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5A" w:rsidRDefault="000671EB">
      <w:pPr>
        <w:rPr>
          <w:sz w:val="24"/>
          <w:szCs w:val="24"/>
        </w:rPr>
      </w:pPr>
      <w:r>
        <w:rPr>
          <w:sz w:val="24"/>
          <w:szCs w:val="24"/>
        </w:rPr>
        <w:t>Attachment 13d</w:t>
      </w:r>
      <w:r w:rsidR="00B7365A" w:rsidRPr="00B7365A">
        <w:rPr>
          <w:sz w:val="24"/>
          <w:szCs w:val="24"/>
        </w:rPr>
        <w:t>: Source/history of questions included on the 2016 BRFSS Field Test Questionnaire</w:t>
      </w:r>
    </w:p>
    <w:p w:rsidR="00F04211" w:rsidRPr="00B7365A" w:rsidRDefault="00F04211">
      <w:pPr>
        <w:rPr>
          <w:sz w:val="24"/>
          <w:szCs w:val="24"/>
        </w:rPr>
      </w:pPr>
    </w:p>
    <w:tbl>
      <w:tblPr>
        <w:tblStyle w:val="TableGrid"/>
        <w:tblpPr w:leftFromText="180" w:rightFromText="180" w:vertAnchor="text" w:tblpY="1"/>
        <w:tblOverlap w:val="never"/>
        <w:tblW w:w="10165" w:type="dxa"/>
        <w:tblCellMar>
          <w:left w:w="115" w:type="dxa"/>
          <w:right w:w="115" w:type="dxa"/>
        </w:tblCellMar>
        <w:tblLook w:val="04A0" w:firstRow="1" w:lastRow="0" w:firstColumn="1" w:lastColumn="0" w:noHBand="0" w:noVBand="1"/>
      </w:tblPr>
      <w:tblGrid>
        <w:gridCol w:w="1935"/>
        <w:gridCol w:w="3617"/>
        <w:gridCol w:w="4613"/>
      </w:tblGrid>
      <w:tr w:rsidR="00E05BC8" w:rsidRPr="00E05BC8" w:rsidTr="00B7365A">
        <w:trPr>
          <w:tblHeader/>
        </w:trPr>
        <w:tc>
          <w:tcPr>
            <w:tcW w:w="1935" w:type="dxa"/>
            <w:vAlign w:val="center"/>
          </w:tcPr>
          <w:p w:rsidR="00E05BC8" w:rsidRPr="00E05BC8" w:rsidRDefault="00E05BC8" w:rsidP="00B7365A">
            <w:pPr>
              <w:spacing w:after="200" w:line="276" w:lineRule="auto"/>
              <w:rPr>
                <w:bCs/>
                <w:iCs/>
              </w:rPr>
            </w:pPr>
            <w:r w:rsidRPr="00E05BC8">
              <w:rPr>
                <w:bCs/>
                <w:iCs/>
              </w:rPr>
              <w:t>Module/ Section Name</w:t>
            </w:r>
          </w:p>
        </w:tc>
        <w:tc>
          <w:tcPr>
            <w:tcW w:w="3617" w:type="dxa"/>
            <w:vAlign w:val="center"/>
          </w:tcPr>
          <w:p w:rsidR="00E05BC8" w:rsidRPr="00E05BC8" w:rsidRDefault="00E05BC8" w:rsidP="00B7365A">
            <w:pPr>
              <w:spacing w:after="200" w:line="276" w:lineRule="auto"/>
              <w:rPr>
                <w:bCs/>
                <w:iCs/>
              </w:rPr>
            </w:pPr>
            <w:r w:rsidRPr="00E05BC8">
              <w:rPr>
                <w:bCs/>
                <w:iCs/>
              </w:rPr>
              <w:t>Question(s)</w:t>
            </w:r>
          </w:p>
        </w:tc>
        <w:tc>
          <w:tcPr>
            <w:tcW w:w="4613" w:type="dxa"/>
            <w:vAlign w:val="center"/>
          </w:tcPr>
          <w:p w:rsidR="00E05BC8" w:rsidRPr="00E05BC8" w:rsidRDefault="00E05BC8" w:rsidP="00B7365A">
            <w:pPr>
              <w:spacing w:after="200" w:line="276" w:lineRule="auto"/>
              <w:rPr>
                <w:bCs/>
                <w:iCs/>
              </w:rPr>
            </w:pPr>
            <w:r w:rsidRPr="00E05BC8">
              <w:rPr>
                <w:bCs/>
                <w:iCs/>
              </w:rPr>
              <w:t>Comments on inclusion and prior use</w:t>
            </w:r>
          </w:p>
        </w:tc>
      </w:tr>
      <w:tr w:rsidR="00E05BC8" w:rsidRPr="00E05BC8" w:rsidTr="00B7365A">
        <w:tc>
          <w:tcPr>
            <w:tcW w:w="1935" w:type="dxa"/>
            <w:vAlign w:val="center"/>
          </w:tcPr>
          <w:p w:rsidR="00E05BC8" w:rsidRPr="00E05BC8" w:rsidRDefault="00E05BC8" w:rsidP="00B7365A">
            <w:pPr>
              <w:spacing w:after="200" w:line="276" w:lineRule="auto"/>
              <w:rPr>
                <w:bCs/>
                <w:iCs/>
              </w:rPr>
            </w:pPr>
            <w:r w:rsidRPr="00E05BC8">
              <w:rPr>
                <w:bCs/>
                <w:iCs/>
              </w:rPr>
              <w:t>Section 1: Health Status</w:t>
            </w:r>
          </w:p>
        </w:tc>
        <w:tc>
          <w:tcPr>
            <w:tcW w:w="3617" w:type="dxa"/>
            <w:vAlign w:val="center"/>
          </w:tcPr>
          <w:p w:rsidR="00E05BC8" w:rsidRPr="00E05BC8" w:rsidRDefault="00E05BC8" w:rsidP="00B7365A">
            <w:pPr>
              <w:spacing w:after="200" w:line="276" w:lineRule="auto"/>
              <w:rPr>
                <w:bCs/>
                <w:iCs/>
              </w:rPr>
            </w:pPr>
            <w:r w:rsidRPr="00E05BC8">
              <w:rPr>
                <w:bCs/>
                <w:iCs/>
              </w:rPr>
              <w:t>Would you say that in general your health is—</w:t>
            </w:r>
          </w:p>
        </w:tc>
        <w:tc>
          <w:tcPr>
            <w:tcW w:w="4613" w:type="dxa"/>
            <w:vAlign w:val="center"/>
          </w:tcPr>
          <w:p w:rsidR="00E05BC8" w:rsidRPr="00E05BC8" w:rsidRDefault="00E05BC8" w:rsidP="00B7365A">
            <w:pPr>
              <w:spacing w:after="200" w:line="276" w:lineRule="auto"/>
              <w:rPr>
                <w:bCs/>
                <w:iCs/>
              </w:rPr>
            </w:pPr>
            <w:r w:rsidRPr="00E05BC8">
              <w:rPr>
                <w:bCs/>
                <w:iCs/>
              </w:rPr>
              <w:t xml:space="preserve">General introductory question.  No change from previous. </w:t>
            </w:r>
            <w:r w:rsidR="002C264C">
              <w:rPr>
                <w:bCs/>
                <w:iCs/>
              </w:rPr>
              <w:t>Included for the flow of communication with respondent.</w:t>
            </w:r>
          </w:p>
        </w:tc>
      </w:tr>
      <w:tr w:rsidR="00D92CDD" w:rsidRPr="00E05BC8" w:rsidTr="00B7365A">
        <w:tc>
          <w:tcPr>
            <w:tcW w:w="1935" w:type="dxa"/>
            <w:vAlign w:val="center"/>
          </w:tcPr>
          <w:p w:rsidR="00D92CDD" w:rsidRPr="00E05BC8" w:rsidRDefault="00D92CDD" w:rsidP="00B7365A">
            <w:pPr>
              <w:rPr>
                <w:bCs/>
                <w:iCs/>
              </w:rPr>
            </w:pPr>
            <w:r>
              <w:rPr>
                <w:bCs/>
                <w:iCs/>
              </w:rPr>
              <w:t>Section 2: Health Days</w:t>
            </w:r>
          </w:p>
        </w:tc>
        <w:tc>
          <w:tcPr>
            <w:tcW w:w="3617" w:type="dxa"/>
            <w:vAlign w:val="center"/>
          </w:tcPr>
          <w:p w:rsidR="00D92CDD" w:rsidRPr="00D92CDD" w:rsidRDefault="00D92CDD" w:rsidP="00D92CDD">
            <w:pPr>
              <w:rPr>
                <w:bCs/>
                <w:iCs/>
              </w:rPr>
            </w:pPr>
            <w:r w:rsidRPr="00D92CDD">
              <w:rPr>
                <w:bCs/>
                <w:iCs/>
              </w:rPr>
              <w:t>Now thinking about your physical health, which includes physical illness and injury, for how many days during the past 30 days was your physical health not</w:t>
            </w:r>
            <w:r>
              <w:rPr>
                <w:bCs/>
                <w:iCs/>
              </w:rPr>
              <w:t xml:space="preserve"> </w:t>
            </w:r>
            <w:r w:rsidRPr="00D92CDD">
              <w:rPr>
                <w:bCs/>
                <w:iCs/>
              </w:rPr>
              <w:t>good?</w:t>
            </w:r>
            <w:r w:rsidRPr="00D92CDD">
              <w:rPr>
                <w:bCs/>
                <w:iCs/>
              </w:rPr>
              <w:tab/>
            </w:r>
          </w:p>
          <w:p w:rsidR="00D92CDD" w:rsidRPr="00D92CDD" w:rsidRDefault="00D92CDD" w:rsidP="00D92CDD">
            <w:pPr>
              <w:rPr>
                <w:bCs/>
                <w:iCs/>
              </w:rPr>
            </w:pPr>
            <w:r w:rsidRPr="00D92CDD">
              <w:rPr>
                <w:bCs/>
                <w:iCs/>
              </w:rPr>
              <w:tab/>
            </w:r>
            <w:r w:rsidRPr="00D92CDD">
              <w:rPr>
                <w:bCs/>
                <w:iCs/>
              </w:rPr>
              <w:tab/>
            </w:r>
          </w:p>
          <w:p w:rsidR="00D92CDD" w:rsidRPr="00D92CDD" w:rsidRDefault="00D92CDD" w:rsidP="00D92CDD">
            <w:pPr>
              <w:rPr>
                <w:bCs/>
                <w:iCs/>
              </w:rPr>
            </w:pPr>
            <w:r w:rsidRPr="00D92CDD">
              <w:rPr>
                <w:bCs/>
                <w:iCs/>
              </w:rPr>
              <w:t>Now thinking about your mental health, which includes stress, depression, and problems with emotions, for how many days during the past 30 days was your mental health not good?</w:t>
            </w:r>
          </w:p>
          <w:p w:rsidR="00D92CDD" w:rsidRDefault="00D92CDD" w:rsidP="00D92CDD">
            <w:pPr>
              <w:rPr>
                <w:bCs/>
                <w:iCs/>
              </w:rPr>
            </w:pPr>
            <w:r>
              <w:rPr>
                <w:bCs/>
                <w:iCs/>
              </w:rPr>
              <w:tab/>
            </w:r>
            <w:r>
              <w:rPr>
                <w:bCs/>
                <w:iCs/>
              </w:rPr>
              <w:tab/>
            </w:r>
            <w:r>
              <w:rPr>
                <w:bCs/>
                <w:iCs/>
              </w:rPr>
              <w:tab/>
            </w:r>
          </w:p>
          <w:p w:rsidR="00D92CDD" w:rsidRPr="00E05BC8" w:rsidRDefault="00D92CDD" w:rsidP="00D92CDD">
            <w:pPr>
              <w:rPr>
                <w:bCs/>
                <w:iCs/>
              </w:rPr>
            </w:pPr>
            <w:r w:rsidRPr="00D92CDD">
              <w:rPr>
                <w:bCs/>
                <w:iCs/>
              </w:rPr>
              <w:t xml:space="preserve">During the past 30 days, for about how many days did poor physical or mental </w:t>
            </w:r>
            <w:r w:rsidRPr="00D92CDD">
              <w:rPr>
                <w:bCs/>
                <w:iCs/>
              </w:rPr>
              <w:tab/>
              <w:t xml:space="preserve">health </w:t>
            </w:r>
            <w:r w:rsidRPr="00D92CDD">
              <w:rPr>
                <w:bCs/>
                <w:iCs/>
              </w:rPr>
              <w:tab/>
              <w:t>keep you from doing your usual activities, such as self-care, work, or recreation?</w:t>
            </w:r>
          </w:p>
        </w:tc>
        <w:tc>
          <w:tcPr>
            <w:tcW w:w="4613" w:type="dxa"/>
            <w:vAlign w:val="center"/>
          </w:tcPr>
          <w:p w:rsidR="00D92CDD" w:rsidRPr="00E05BC8" w:rsidRDefault="00D92CDD" w:rsidP="00B7365A">
            <w:pPr>
              <w:rPr>
                <w:bCs/>
                <w:iCs/>
              </w:rPr>
            </w:pPr>
            <w:r w:rsidRPr="00D92CDD">
              <w:rPr>
                <w:bCs/>
                <w:iCs/>
              </w:rPr>
              <w:t>General introductory question</w:t>
            </w:r>
            <w:r>
              <w:rPr>
                <w:bCs/>
                <w:iCs/>
              </w:rPr>
              <w:t xml:space="preserve"> section</w:t>
            </w:r>
            <w:r w:rsidRPr="00D92CDD">
              <w:rPr>
                <w:bCs/>
                <w:iCs/>
              </w:rPr>
              <w:t>.  No change from previous</w:t>
            </w:r>
            <w:r w:rsidR="0066233F">
              <w:rPr>
                <w:bCs/>
                <w:iCs/>
              </w:rPr>
              <w:t xml:space="preserve"> approval</w:t>
            </w:r>
            <w:r w:rsidRPr="00D92CDD">
              <w:rPr>
                <w:bCs/>
                <w:iCs/>
              </w:rPr>
              <w:t>. Included for the flow of communication with respondent.</w:t>
            </w:r>
          </w:p>
        </w:tc>
      </w:tr>
      <w:tr w:rsidR="00E05BC8" w:rsidRPr="00E05BC8" w:rsidTr="00B7365A">
        <w:tc>
          <w:tcPr>
            <w:tcW w:w="1935" w:type="dxa"/>
            <w:vAlign w:val="center"/>
          </w:tcPr>
          <w:p w:rsidR="00E05BC8" w:rsidRPr="00E05BC8" w:rsidRDefault="00E05BC8" w:rsidP="00D92CDD">
            <w:pPr>
              <w:spacing w:after="200" w:line="276" w:lineRule="auto"/>
              <w:rPr>
                <w:bCs/>
                <w:iCs/>
              </w:rPr>
            </w:pPr>
            <w:r w:rsidRPr="00E05BC8">
              <w:rPr>
                <w:bCs/>
                <w:iCs/>
              </w:rPr>
              <w:t xml:space="preserve">Section </w:t>
            </w:r>
            <w:r w:rsidR="00D92CDD">
              <w:rPr>
                <w:bCs/>
                <w:iCs/>
              </w:rPr>
              <w:t>3</w:t>
            </w:r>
            <w:r w:rsidRPr="00E05BC8">
              <w:rPr>
                <w:bCs/>
                <w:iCs/>
              </w:rPr>
              <w:t>: Demographics</w:t>
            </w:r>
          </w:p>
        </w:tc>
        <w:tc>
          <w:tcPr>
            <w:tcW w:w="3617" w:type="dxa"/>
            <w:vAlign w:val="center"/>
          </w:tcPr>
          <w:p w:rsidR="00E05BC8" w:rsidRPr="00E05BC8" w:rsidRDefault="00E05BC8" w:rsidP="00B7365A">
            <w:pPr>
              <w:spacing w:after="200" w:line="276" w:lineRule="auto"/>
              <w:rPr>
                <w:bCs/>
                <w:iCs/>
              </w:rPr>
            </w:pPr>
            <w:r w:rsidRPr="00E05BC8">
              <w:rPr>
                <w:bCs/>
                <w:iCs/>
              </w:rPr>
              <w:t>General demographics and disability</w:t>
            </w:r>
          </w:p>
        </w:tc>
        <w:tc>
          <w:tcPr>
            <w:tcW w:w="4613" w:type="dxa"/>
            <w:vAlign w:val="center"/>
          </w:tcPr>
          <w:p w:rsidR="00E05BC8" w:rsidRPr="00E05BC8" w:rsidRDefault="00E05BC8" w:rsidP="00B7365A">
            <w:pPr>
              <w:spacing w:after="200" w:line="276" w:lineRule="auto"/>
              <w:rPr>
                <w:bCs/>
                <w:iCs/>
              </w:rPr>
            </w:pPr>
            <w:r w:rsidRPr="00E05BC8">
              <w:rPr>
                <w:bCs/>
                <w:iCs/>
              </w:rPr>
              <w:t xml:space="preserve">No change in questions </w:t>
            </w:r>
          </w:p>
        </w:tc>
      </w:tr>
      <w:tr w:rsidR="00E05BC8" w:rsidRPr="00E05BC8" w:rsidTr="00B7365A">
        <w:tc>
          <w:tcPr>
            <w:tcW w:w="1935" w:type="dxa"/>
            <w:vAlign w:val="center"/>
          </w:tcPr>
          <w:p w:rsidR="00E05BC8" w:rsidRPr="00E05BC8" w:rsidRDefault="00E05BC8" w:rsidP="00D92CDD">
            <w:pPr>
              <w:spacing w:after="200" w:line="276" w:lineRule="auto"/>
              <w:rPr>
                <w:bCs/>
                <w:iCs/>
              </w:rPr>
            </w:pPr>
            <w:r w:rsidRPr="00E05BC8">
              <w:rPr>
                <w:bCs/>
                <w:iCs/>
              </w:rPr>
              <w:t xml:space="preserve">Section </w:t>
            </w:r>
            <w:r w:rsidR="00D92CDD">
              <w:rPr>
                <w:bCs/>
                <w:iCs/>
              </w:rPr>
              <w:t>4</w:t>
            </w:r>
            <w:r w:rsidRPr="00E05BC8">
              <w:rPr>
                <w:bCs/>
                <w:iCs/>
              </w:rPr>
              <w:t>: E-cigarettes</w:t>
            </w:r>
          </w:p>
        </w:tc>
        <w:tc>
          <w:tcPr>
            <w:tcW w:w="3617" w:type="dxa"/>
            <w:vAlign w:val="center"/>
          </w:tcPr>
          <w:p w:rsidR="00E05BC8" w:rsidRPr="00E05BC8" w:rsidRDefault="00E05BC8" w:rsidP="00B7365A">
            <w:pPr>
              <w:spacing w:after="200" w:line="276" w:lineRule="auto"/>
              <w:rPr>
                <w:bCs/>
                <w:iCs/>
              </w:rPr>
            </w:pPr>
            <w:r w:rsidRPr="00E05BC8">
              <w:rPr>
                <w:bCs/>
                <w:iCs/>
              </w:rPr>
              <w:t xml:space="preserve">No change in questions. Interviewer instruction has minor change to ensure that the response is in reference only to tobacco, not marijuana use. </w:t>
            </w:r>
          </w:p>
        </w:tc>
        <w:tc>
          <w:tcPr>
            <w:tcW w:w="4613" w:type="dxa"/>
            <w:vAlign w:val="center"/>
          </w:tcPr>
          <w:p w:rsidR="00E05BC8" w:rsidRPr="00E05BC8" w:rsidRDefault="00E05BC8" w:rsidP="00B7365A">
            <w:pPr>
              <w:spacing w:after="200" w:line="276" w:lineRule="auto"/>
              <w:rPr>
                <w:bCs/>
                <w:iCs/>
              </w:rPr>
            </w:pPr>
            <w:r w:rsidRPr="00E05BC8">
              <w:rPr>
                <w:bCs/>
                <w:iCs/>
              </w:rPr>
              <w:t>These questions first appeared in 2015.  States with legal marijuana use requested change in interviewer instruction after concern that some respondents were using e-cig and other devices listed for marijuana rather than tobacco use</w:t>
            </w:r>
            <w:r w:rsidR="002D690F">
              <w:rPr>
                <w:bCs/>
                <w:iCs/>
              </w:rPr>
              <w:t xml:space="preserve"> and including that in their responses</w:t>
            </w:r>
            <w:r w:rsidRPr="00E05BC8">
              <w:rPr>
                <w:bCs/>
                <w:iCs/>
              </w:rPr>
              <w:t xml:space="preserve">. </w:t>
            </w:r>
          </w:p>
        </w:tc>
      </w:tr>
      <w:tr w:rsidR="00E05BC8" w:rsidRPr="00E05BC8" w:rsidTr="00B7365A">
        <w:trPr>
          <w:trHeight w:val="20482"/>
        </w:trPr>
        <w:tc>
          <w:tcPr>
            <w:tcW w:w="1935" w:type="dxa"/>
            <w:vAlign w:val="center"/>
          </w:tcPr>
          <w:p w:rsidR="00E05BC8" w:rsidRPr="00E05BC8" w:rsidRDefault="00FD7BEC" w:rsidP="00D92CDD">
            <w:pPr>
              <w:spacing w:after="200" w:line="276" w:lineRule="auto"/>
              <w:rPr>
                <w:bCs/>
                <w:iCs/>
              </w:rPr>
            </w:pPr>
            <w:r>
              <w:rPr>
                <w:bCs/>
                <w:iCs/>
              </w:rPr>
              <w:lastRenderedPageBreak/>
              <w:t>S</w:t>
            </w:r>
            <w:r w:rsidR="00E05BC8" w:rsidRPr="00E05BC8">
              <w:rPr>
                <w:bCs/>
                <w:iCs/>
              </w:rPr>
              <w:t xml:space="preserve">ection </w:t>
            </w:r>
            <w:r w:rsidR="00D92CDD">
              <w:rPr>
                <w:bCs/>
                <w:iCs/>
              </w:rPr>
              <w:t>5</w:t>
            </w:r>
            <w:r w:rsidR="00E05BC8" w:rsidRPr="00E05BC8">
              <w:rPr>
                <w:bCs/>
                <w:iCs/>
              </w:rPr>
              <w:t>: Fruits and Vegetables</w:t>
            </w:r>
          </w:p>
        </w:tc>
        <w:tc>
          <w:tcPr>
            <w:tcW w:w="3617" w:type="dxa"/>
            <w:vAlign w:val="center"/>
          </w:tcPr>
          <w:p w:rsidR="00E05BC8" w:rsidRPr="00E05BC8" w:rsidRDefault="00E05BC8" w:rsidP="00B7365A">
            <w:pPr>
              <w:spacing w:after="200" w:line="276" w:lineRule="auto"/>
              <w:rPr>
                <w:bCs/>
                <w:iCs/>
              </w:rPr>
            </w:pPr>
            <w:r w:rsidRPr="00E05BC8">
              <w:rPr>
                <w:bCs/>
                <w:iCs/>
              </w:rPr>
              <w:t>During the past month, how often did you eat fruit? Do not include juices. You can tell me times per day, per week or per month?</w:t>
            </w:r>
          </w:p>
          <w:p w:rsidR="00E05BC8" w:rsidRPr="00E05BC8" w:rsidRDefault="00E05BC8" w:rsidP="00B7365A">
            <w:pPr>
              <w:spacing w:after="200" w:line="276" w:lineRule="auto"/>
              <w:rPr>
                <w:bCs/>
                <w:iCs/>
              </w:rPr>
            </w:pPr>
            <w:r w:rsidRPr="00E05BC8">
              <w:rPr>
                <w:bCs/>
                <w:iCs/>
              </w:rPr>
              <w:t>How often did you eat a green leafy or lettuce salad, with or without other vegetables?</w:t>
            </w:r>
          </w:p>
          <w:p w:rsidR="00E05BC8" w:rsidRPr="00E05BC8" w:rsidRDefault="00E05BC8" w:rsidP="00B7365A">
            <w:pPr>
              <w:spacing w:after="200" w:line="276" w:lineRule="auto"/>
              <w:rPr>
                <w:bCs/>
                <w:iCs/>
              </w:rPr>
            </w:pPr>
            <w:r w:rsidRPr="00E05BC8">
              <w:rPr>
                <w:bCs/>
                <w:iCs/>
              </w:rPr>
              <w:t xml:space="preserve">How often did you eat any kind of fried potatoes, including </w:t>
            </w:r>
            <w:proofErr w:type="spellStart"/>
            <w:r w:rsidRPr="00E05BC8">
              <w:rPr>
                <w:bCs/>
                <w:iCs/>
              </w:rPr>
              <w:t>french</w:t>
            </w:r>
            <w:proofErr w:type="spellEnd"/>
            <w:r w:rsidRPr="00E05BC8">
              <w:rPr>
                <w:bCs/>
                <w:iCs/>
              </w:rPr>
              <w:t xml:space="preserve"> fries, home fries, or hash browns?</w:t>
            </w:r>
          </w:p>
          <w:p w:rsidR="00E05BC8" w:rsidRPr="00E05BC8" w:rsidRDefault="00E05BC8" w:rsidP="00B7365A">
            <w:pPr>
              <w:spacing w:after="200" w:line="276" w:lineRule="auto"/>
              <w:rPr>
                <w:bCs/>
                <w:iCs/>
              </w:rPr>
            </w:pPr>
            <w:r w:rsidRPr="00E05BC8">
              <w:rPr>
                <w:bCs/>
                <w:iCs/>
              </w:rPr>
              <w:t>How often did you eat any other kind of potatoes, such as baked, boiled, mashed potatoes, or potato salad</w:t>
            </w:r>
          </w:p>
          <w:p w:rsidR="00E05BC8" w:rsidRPr="00E05BC8" w:rsidRDefault="00E05BC8" w:rsidP="00B7365A">
            <w:pPr>
              <w:spacing w:after="200" w:line="276" w:lineRule="auto"/>
              <w:rPr>
                <w:bCs/>
                <w:iCs/>
              </w:rPr>
            </w:pPr>
            <w:r w:rsidRPr="00E05BC8">
              <w:rPr>
                <w:bCs/>
                <w:iCs/>
              </w:rPr>
              <w:t>Not including lettuce salads and potatoes, how often did you eat other vegetables?</w:t>
            </w:r>
          </w:p>
        </w:tc>
        <w:tc>
          <w:tcPr>
            <w:tcW w:w="4613" w:type="dxa"/>
          </w:tcPr>
          <w:p w:rsidR="006C525F" w:rsidRPr="006C525F" w:rsidRDefault="006C525F" w:rsidP="00B7365A">
            <w:pPr>
              <w:spacing w:after="200" w:line="276" w:lineRule="auto"/>
              <w:rPr>
                <w:bCs/>
                <w:iCs/>
              </w:rPr>
            </w:pPr>
            <w:r w:rsidRPr="006C525F">
              <w:rPr>
                <w:bCs/>
                <w:iCs/>
              </w:rPr>
              <w:t xml:space="preserve">The fruit and vegetable consumption questions have been changed to reduce the specific recall of respondents on food intake.  The previous questions were: </w:t>
            </w:r>
          </w:p>
          <w:p w:rsidR="006C525F" w:rsidRPr="006C525F" w:rsidRDefault="006C525F" w:rsidP="00B7365A">
            <w:pPr>
              <w:spacing w:after="200" w:line="276" w:lineRule="auto"/>
              <w:rPr>
                <w:bCs/>
                <w:iCs/>
              </w:rPr>
            </w:pPr>
            <w:r w:rsidRPr="006C525F">
              <w:rPr>
                <w:bCs/>
                <w:iCs/>
              </w:rPr>
              <w:t>During the past month, how many times per day, week or month did you drink 100% PURE fruit juices? Do not include fruit-flavored drinks with added sugar or fruit juice you made at home and added sugar to. Only include 100% juice.</w:t>
            </w:r>
          </w:p>
          <w:p w:rsidR="006C525F" w:rsidRPr="006C525F" w:rsidRDefault="006C525F" w:rsidP="00B7365A">
            <w:pPr>
              <w:spacing w:after="200" w:line="276" w:lineRule="auto"/>
              <w:rPr>
                <w:bCs/>
                <w:iCs/>
              </w:rPr>
            </w:pPr>
            <w:r w:rsidRPr="006C525F">
              <w:rPr>
                <w:bCs/>
                <w:iCs/>
              </w:rPr>
              <w:t>During the past month, not counting juice, how many times per day, week, or month did you eat fruit? Count fresh, frozen, or canned fruit.</w:t>
            </w:r>
          </w:p>
          <w:p w:rsidR="006C525F" w:rsidRPr="006C525F" w:rsidRDefault="006C525F" w:rsidP="00B7365A">
            <w:pPr>
              <w:spacing w:after="200" w:line="276" w:lineRule="auto"/>
              <w:rPr>
                <w:bCs/>
                <w:iCs/>
              </w:rPr>
            </w:pPr>
            <w:r w:rsidRPr="006C525F">
              <w:rPr>
                <w:bCs/>
                <w:iCs/>
              </w:rPr>
              <w:t>During the past month, how many times per day, week, or month did you eat cooked or canned beans, such as refried, baked, black, garbanzo beans, beans in soup, soybeans, edamame, tofu or lentils. Do NOT include long green beans.</w:t>
            </w:r>
          </w:p>
          <w:p w:rsidR="006C525F" w:rsidRPr="006C525F" w:rsidRDefault="006C525F" w:rsidP="00B7365A">
            <w:pPr>
              <w:spacing w:after="200" w:line="276" w:lineRule="auto"/>
              <w:rPr>
                <w:bCs/>
                <w:iCs/>
              </w:rPr>
            </w:pPr>
            <w:r w:rsidRPr="006C525F">
              <w:rPr>
                <w:bCs/>
                <w:iCs/>
              </w:rPr>
              <w:t>During the past month, how many times per day, week, or month did you eat dark green vegetables for example broccoli or dark leafy greens including romaine, chard, collard greens or spinach?</w:t>
            </w:r>
          </w:p>
          <w:p w:rsidR="006C525F" w:rsidRPr="006C525F" w:rsidRDefault="006C525F" w:rsidP="00B7365A">
            <w:pPr>
              <w:spacing w:after="200" w:line="276" w:lineRule="auto"/>
              <w:rPr>
                <w:bCs/>
                <w:iCs/>
              </w:rPr>
            </w:pPr>
            <w:r w:rsidRPr="006C525F">
              <w:rPr>
                <w:bCs/>
                <w:iCs/>
              </w:rPr>
              <w:t>During the past month, how many times per day, week, or month did you eat orange-colored vegetables such as sweet potatoes, pumpkin, winter squash, or carrots?</w:t>
            </w:r>
          </w:p>
          <w:p w:rsidR="00E05BC8" w:rsidRPr="00E05BC8" w:rsidRDefault="006C525F" w:rsidP="00B7365A">
            <w:pPr>
              <w:spacing w:after="200" w:line="276" w:lineRule="auto"/>
              <w:rPr>
                <w:bCs/>
                <w:iCs/>
              </w:rPr>
            </w:pPr>
            <w:r w:rsidRPr="006C525F">
              <w:rPr>
                <w:bCs/>
                <w:iCs/>
              </w:rPr>
              <w:t>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w:t>
            </w:r>
          </w:p>
        </w:tc>
      </w:tr>
      <w:tr w:rsidR="00E05BC8" w:rsidRPr="00E05BC8" w:rsidTr="00B7365A">
        <w:tc>
          <w:tcPr>
            <w:tcW w:w="1935" w:type="dxa"/>
            <w:vAlign w:val="center"/>
          </w:tcPr>
          <w:p w:rsidR="00E05BC8" w:rsidRPr="00E05BC8" w:rsidRDefault="00E05BC8" w:rsidP="00D92CDD">
            <w:pPr>
              <w:spacing w:after="200" w:line="276" w:lineRule="auto"/>
              <w:rPr>
                <w:bCs/>
                <w:iCs/>
              </w:rPr>
            </w:pPr>
            <w:r w:rsidRPr="00E05BC8">
              <w:rPr>
                <w:bCs/>
                <w:iCs/>
              </w:rPr>
              <w:lastRenderedPageBreak/>
              <w:t xml:space="preserve">Section </w:t>
            </w:r>
            <w:r w:rsidR="00D92CDD">
              <w:rPr>
                <w:bCs/>
                <w:iCs/>
              </w:rPr>
              <w:t>6</w:t>
            </w:r>
            <w:r w:rsidRPr="00E05BC8">
              <w:rPr>
                <w:bCs/>
                <w:iCs/>
              </w:rPr>
              <w:t>: Cholesterol Screening</w:t>
            </w:r>
          </w:p>
        </w:tc>
        <w:tc>
          <w:tcPr>
            <w:tcW w:w="3617" w:type="dxa"/>
            <w:vAlign w:val="center"/>
          </w:tcPr>
          <w:p w:rsidR="00E05BC8" w:rsidRPr="00E05BC8" w:rsidRDefault="00E05BC8" w:rsidP="00B7365A">
            <w:pPr>
              <w:rPr>
                <w:bCs/>
                <w:iCs/>
              </w:rPr>
            </w:pPr>
            <w:r w:rsidRPr="00E05BC8">
              <w:rPr>
                <w:bCs/>
                <w:iCs/>
              </w:rPr>
              <w:t>Blood cholesterol is a fatty substance found in the blood. About how long has it been since you last had your blood cholesterol checked?</w:t>
            </w:r>
          </w:p>
          <w:p w:rsidR="00E05BC8" w:rsidRPr="00E05BC8" w:rsidRDefault="00E05BC8" w:rsidP="00B7365A">
            <w:pPr>
              <w:rPr>
                <w:bCs/>
                <w:iCs/>
              </w:rPr>
            </w:pPr>
            <w:r w:rsidRPr="00E05BC8">
              <w:rPr>
                <w:bCs/>
                <w:iCs/>
              </w:rPr>
              <w:t>Read:</w:t>
            </w:r>
            <w:r w:rsidRPr="00E05BC8">
              <w:rPr>
                <w:bCs/>
                <w:iCs/>
              </w:rPr>
              <w:tab/>
            </w:r>
            <w:r w:rsidRPr="00E05BC8">
              <w:rPr>
                <w:bCs/>
                <w:iCs/>
              </w:rPr>
              <w:tab/>
            </w:r>
            <w:r w:rsidRPr="00E05BC8">
              <w:rPr>
                <w:bCs/>
                <w:iCs/>
              </w:rPr>
              <w:tab/>
            </w:r>
            <w:r w:rsidRPr="00E05BC8">
              <w:rPr>
                <w:bCs/>
                <w:iCs/>
              </w:rPr>
              <w:tab/>
            </w:r>
            <w:r w:rsidRPr="00E05BC8">
              <w:rPr>
                <w:bCs/>
                <w:iCs/>
              </w:rPr>
              <w:tab/>
            </w:r>
            <w:r w:rsidRPr="00E05BC8">
              <w:rPr>
                <w:bCs/>
                <w:iCs/>
              </w:rPr>
              <w:tab/>
            </w:r>
            <w:r w:rsidRPr="00E05BC8">
              <w:rPr>
                <w:bCs/>
                <w:iCs/>
              </w:rPr>
              <w:tab/>
            </w:r>
            <w:r w:rsidRPr="00E05BC8">
              <w:rPr>
                <w:bCs/>
                <w:iCs/>
              </w:rPr>
              <w:tab/>
            </w:r>
            <w:r w:rsidRPr="00E05BC8">
              <w:rPr>
                <w:bCs/>
                <w:iCs/>
              </w:rPr>
              <w:tab/>
            </w:r>
          </w:p>
          <w:p w:rsidR="00E05BC8" w:rsidRPr="00E05BC8" w:rsidRDefault="00E05BC8" w:rsidP="00B7365A">
            <w:pPr>
              <w:rPr>
                <w:bCs/>
                <w:iCs/>
              </w:rPr>
            </w:pPr>
            <w:r w:rsidRPr="00E05BC8">
              <w:rPr>
                <w:bCs/>
                <w:iCs/>
              </w:rPr>
              <w:t>Have you EVER been told by a doctor, nurse or other health professional that your blood cholesterol is high?</w:t>
            </w:r>
            <w:r w:rsidRPr="00E05BC8">
              <w:rPr>
                <w:bCs/>
                <w:iCs/>
              </w:rPr>
              <w:tab/>
            </w:r>
            <w:r w:rsidRPr="00E05BC8">
              <w:rPr>
                <w:bCs/>
                <w:iCs/>
              </w:rPr>
              <w:tab/>
            </w:r>
            <w:r w:rsidRPr="00E05BC8">
              <w:rPr>
                <w:bCs/>
                <w:iCs/>
              </w:rPr>
              <w:tab/>
            </w:r>
            <w:r w:rsidRPr="00E05BC8">
              <w:rPr>
                <w:bCs/>
                <w:iCs/>
              </w:rPr>
              <w:tab/>
            </w:r>
            <w:r w:rsidRPr="00E05BC8">
              <w:rPr>
                <w:bCs/>
                <w:iCs/>
              </w:rPr>
              <w:tab/>
            </w:r>
            <w:r w:rsidRPr="00E05BC8">
              <w:rPr>
                <w:bCs/>
                <w:iCs/>
              </w:rPr>
              <w:tab/>
            </w:r>
          </w:p>
          <w:p w:rsidR="00E05BC8" w:rsidRPr="00E05BC8" w:rsidRDefault="00E05BC8" w:rsidP="00B7365A">
            <w:pPr>
              <w:spacing w:after="200" w:line="276" w:lineRule="auto"/>
              <w:rPr>
                <w:bCs/>
                <w:iCs/>
              </w:rPr>
            </w:pPr>
            <w:r w:rsidRPr="00E05BC8">
              <w:rPr>
                <w:bCs/>
                <w:iCs/>
              </w:rPr>
              <w:t>Are you currently taking medicine prescribed by a doctor or other health professional for your blood cholesterol?</w:t>
            </w:r>
          </w:p>
        </w:tc>
        <w:tc>
          <w:tcPr>
            <w:tcW w:w="4613" w:type="dxa"/>
            <w:vAlign w:val="center"/>
          </w:tcPr>
          <w:p w:rsidR="00E05BC8" w:rsidRDefault="00E05BC8" w:rsidP="00B7365A">
            <w:pPr>
              <w:spacing w:after="200" w:line="276" w:lineRule="auto"/>
              <w:rPr>
                <w:bCs/>
                <w:iCs/>
              </w:rPr>
            </w:pPr>
            <w:r>
              <w:rPr>
                <w:bCs/>
                <w:iCs/>
              </w:rPr>
              <w:t>Questions have been modified.  The first two questions are combined in the new format by including a “never” response. The new questions also provide information on current medication.  The old questions are presented below:</w:t>
            </w:r>
          </w:p>
          <w:p w:rsidR="00E05BC8" w:rsidRPr="00E05BC8" w:rsidRDefault="00E05BC8" w:rsidP="00B7365A">
            <w:pPr>
              <w:spacing w:after="200" w:line="276" w:lineRule="auto"/>
              <w:rPr>
                <w:bCs/>
                <w:iCs/>
              </w:rPr>
            </w:pPr>
            <w:r w:rsidRPr="00E05BC8">
              <w:rPr>
                <w:bCs/>
                <w:iCs/>
              </w:rPr>
              <w:t>Have you EVER had your blood cholesterol checked?</w:t>
            </w:r>
            <w:r w:rsidRPr="00E05BC8">
              <w:rPr>
                <w:bCs/>
                <w:iCs/>
              </w:rPr>
              <w:tab/>
            </w:r>
            <w:r w:rsidRPr="00E05BC8">
              <w:rPr>
                <w:bCs/>
                <w:iCs/>
              </w:rPr>
              <w:tab/>
            </w:r>
            <w:r w:rsidRPr="00E05BC8">
              <w:rPr>
                <w:bCs/>
                <w:iCs/>
              </w:rPr>
              <w:tab/>
            </w:r>
            <w:r w:rsidRPr="00E05BC8">
              <w:rPr>
                <w:bCs/>
                <w:iCs/>
              </w:rPr>
              <w:tab/>
            </w:r>
          </w:p>
          <w:p w:rsidR="006C525F" w:rsidRDefault="00E05BC8" w:rsidP="00B7365A">
            <w:pPr>
              <w:spacing w:after="200" w:line="276" w:lineRule="auto"/>
              <w:rPr>
                <w:bCs/>
                <w:iCs/>
              </w:rPr>
            </w:pPr>
            <w:r w:rsidRPr="00E05BC8">
              <w:rPr>
                <w:bCs/>
                <w:iCs/>
              </w:rPr>
              <w:t>About how long has it been since you last had your blood cholesterol checked?</w:t>
            </w:r>
            <w:r w:rsidRPr="00E05BC8">
              <w:rPr>
                <w:bCs/>
                <w:iCs/>
              </w:rPr>
              <w:tab/>
            </w:r>
          </w:p>
          <w:p w:rsidR="00E05BC8" w:rsidRPr="00E05BC8" w:rsidRDefault="00E05BC8" w:rsidP="00B7365A">
            <w:pPr>
              <w:spacing w:after="200" w:line="276" w:lineRule="auto"/>
              <w:rPr>
                <w:bCs/>
                <w:iCs/>
              </w:rPr>
            </w:pPr>
            <w:r w:rsidRPr="00E05BC8">
              <w:rPr>
                <w:bCs/>
                <w:iCs/>
              </w:rPr>
              <w:t>Have you EVER been told by a doctor, nurse or other health professional that your blood cholesterol is high?</w:t>
            </w:r>
          </w:p>
          <w:p w:rsidR="00E05BC8" w:rsidRPr="00E05BC8" w:rsidRDefault="00E05BC8" w:rsidP="00B7365A">
            <w:pPr>
              <w:spacing w:after="200" w:line="276" w:lineRule="auto"/>
              <w:rPr>
                <w:bCs/>
                <w:iCs/>
              </w:rPr>
            </w:pPr>
          </w:p>
        </w:tc>
      </w:tr>
      <w:tr w:rsidR="00A5560B" w:rsidRPr="00E05BC8" w:rsidTr="00B7365A">
        <w:tc>
          <w:tcPr>
            <w:tcW w:w="1935" w:type="dxa"/>
            <w:vAlign w:val="center"/>
          </w:tcPr>
          <w:p w:rsidR="00A5560B" w:rsidRPr="00E05BC8" w:rsidRDefault="00A5560B" w:rsidP="00D92CDD">
            <w:pPr>
              <w:rPr>
                <w:bCs/>
                <w:iCs/>
              </w:rPr>
            </w:pPr>
            <w:r>
              <w:rPr>
                <w:bCs/>
                <w:iCs/>
              </w:rPr>
              <w:t xml:space="preserve">Section 7: Tobacco Use </w:t>
            </w:r>
          </w:p>
        </w:tc>
        <w:tc>
          <w:tcPr>
            <w:tcW w:w="3617" w:type="dxa"/>
            <w:vAlign w:val="center"/>
          </w:tcPr>
          <w:p w:rsidR="00A5560B" w:rsidRPr="00391252" w:rsidRDefault="00A5560B" w:rsidP="00A5560B">
            <w:pPr>
              <w:pStyle w:val="BodyText1Char"/>
              <w:jc w:val="left"/>
            </w:pPr>
          </w:p>
          <w:p w:rsidR="00A5560B" w:rsidRPr="006577C2" w:rsidRDefault="00A5560B" w:rsidP="00A5560B">
            <w:pPr>
              <w:pStyle w:val="BodyText1Char"/>
              <w:jc w:val="left"/>
              <w:rPr>
                <w:b/>
              </w:rPr>
            </w:pPr>
            <w:r w:rsidRPr="00A5560B">
              <w:t>Ha</w:t>
            </w:r>
            <w:r w:rsidRPr="006577C2">
              <w:t>ve you smoked at least 100 cigarettes in your entire life?</w:t>
            </w:r>
          </w:p>
          <w:p w:rsidR="00A5560B" w:rsidRDefault="00A5560B" w:rsidP="00A5560B">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p>
          <w:p w:rsidR="00A5560B" w:rsidRDefault="00A5560B" w:rsidP="00A5560B">
            <w:pPr>
              <w:pStyle w:val="BodyText1Char"/>
              <w:jc w:val="left"/>
            </w:pPr>
          </w:p>
          <w:p w:rsidR="00A5560B" w:rsidRPr="00A5560B" w:rsidRDefault="00A5560B" w:rsidP="00A5560B">
            <w:pPr>
              <w:pStyle w:val="BodyText1Char"/>
              <w:jc w:val="left"/>
            </w:pPr>
            <w:r w:rsidRPr="006577C2">
              <w:t xml:space="preserve">Do you </w:t>
            </w:r>
            <w:r w:rsidRPr="006577C2">
              <w:rPr>
                <w:bCs/>
              </w:rPr>
              <w:t>now</w:t>
            </w:r>
            <w:r w:rsidRPr="006577C2">
              <w:t xml:space="preserve"> smoke cigarettes every day, some days, or not at all?</w:t>
            </w:r>
          </w:p>
          <w:p w:rsidR="00A5560B" w:rsidRDefault="00A5560B" w:rsidP="00A5560B">
            <w:pPr>
              <w:pStyle w:val="BodyText1Char"/>
              <w:jc w:val="left"/>
              <w:rPr>
                <w:b/>
              </w:rPr>
            </w:pPr>
          </w:p>
          <w:p w:rsidR="00A5560B" w:rsidRPr="006577C2" w:rsidRDefault="00A5560B" w:rsidP="00A5560B">
            <w:pPr>
              <w:pStyle w:val="BodyText1Char"/>
              <w:jc w:val="left"/>
              <w:rPr>
                <w:b/>
              </w:rPr>
            </w:pPr>
          </w:p>
          <w:p w:rsidR="00A5560B" w:rsidRPr="006577C2" w:rsidRDefault="00A5560B" w:rsidP="00A5560B">
            <w:pPr>
              <w:pStyle w:val="BodyText1Char"/>
              <w:jc w:val="left"/>
              <w:rPr>
                <w:b/>
              </w:rPr>
            </w:pPr>
            <w:r w:rsidRPr="006577C2">
              <w:t>During the past 12 months, have you stopped smoking for one day or longer because you were trying to quit smoking?</w:t>
            </w:r>
          </w:p>
          <w:p w:rsidR="00A5560B" w:rsidRDefault="00A5560B" w:rsidP="00A5560B">
            <w:pPr>
              <w:pStyle w:val="BodyText1Char"/>
              <w:ind w:left="144"/>
              <w:jc w:val="left"/>
              <w:rPr>
                <w:b/>
              </w:rPr>
            </w:pPr>
          </w:p>
          <w:p w:rsidR="00A5560B" w:rsidRDefault="00A5560B" w:rsidP="00A5560B">
            <w:pPr>
              <w:ind w:left="144"/>
              <w:rPr>
                <w:rFonts w:ascii="Arial" w:hAnsi="Arial" w:cs="Arial"/>
                <w:b/>
                <w:color w:val="000000"/>
                <w:sz w:val="20"/>
              </w:rPr>
            </w:pPr>
          </w:p>
          <w:p w:rsidR="00A5560B" w:rsidRPr="006577C2" w:rsidRDefault="00A5560B" w:rsidP="00A5560B">
            <w:pPr>
              <w:pStyle w:val="BodyText1Char"/>
              <w:jc w:val="left"/>
            </w:pPr>
            <w:r w:rsidRPr="006577C2">
              <w:t xml:space="preserve">How </w:t>
            </w:r>
            <w:r>
              <w:t xml:space="preserve">long has it been since you last </w:t>
            </w:r>
            <w:r w:rsidRPr="006577C2">
              <w:t>smoked a ci</w:t>
            </w:r>
            <w:r>
              <w:t>garette, even one or two puffs?</w:t>
            </w:r>
          </w:p>
          <w:p w:rsidR="00A5560B" w:rsidRDefault="00A5560B" w:rsidP="00A5560B">
            <w:pPr>
              <w:rPr>
                <w:rFonts w:ascii="Arial" w:hAnsi="Arial" w:cs="Arial"/>
                <w:b/>
                <w:color w:val="000000"/>
                <w:sz w:val="20"/>
              </w:rPr>
            </w:pPr>
          </w:p>
          <w:p w:rsidR="00A5560B" w:rsidRPr="006577C2" w:rsidRDefault="00A5560B" w:rsidP="00A5560B">
            <w:pPr>
              <w:pStyle w:val="BodyText1Char"/>
              <w:jc w:val="left"/>
            </w:pPr>
            <w:r w:rsidRPr="006577C2">
              <w:t>Do you currently use chewing tobacco, snuff, or snus every day, some days, or not at all?</w:t>
            </w:r>
          </w:p>
          <w:p w:rsidR="00A5560B" w:rsidRPr="006577C2" w:rsidRDefault="00A5560B" w:rsidP="00A5560B">
            <w:pPr>
              <w:pStyle w:val="BodyText1Char"/>
              <w:jc w:val="right"/>
            </w:pPr>
          </w:p>
          <w:p w:rsidR="00A5560B" w:rsidRDefault="00A5560B" w:rsidP="00A5560B">
            <w:pPr>
              <w:pStyle w:val="BodyText1Char"/>
              <w:jc w:val="left"/>
            </w:pPr>
            <w:r w:rsidRPr="006577C2">
              <w:tab/>
            </w:r>
          </w:p>
          <w:p w:rsidR="00A5560B" w:rsidRPr="00E05BC8" w:rsidRDefault="00A5560B" w:rsidP="00B7365A">
            <w:pPr>
              <w:rPr>
                <w:bCs/>
                <w:iCs/>
              </w:rPr>
            </w:pPr>
          </w:p>
        </w:tc>
        <w:tc>
          <w:tcPr>
            <w:tcW w:w="4613" w:type="dxa"/>
            <w:vAlign w:val="center"/>
          </w:tcPr>
          <w:p w:rsidR="00A5560B" w:rsidRDefault="00A5560B" w:rsidP="00B012E4">
            <w:pPr>
              <w:rPr>
                <w:bCs/>
                <w:iCs/>
              </w:rPr>
            </w:pPr>
            <w:r>
              <w:rPr>
                <w:bCs/>
                <w:iCs/>
              </w:rPr>
              <w:t>No changes.  Included in order to screen for eligible resp</w:t>
            </w:r>
            <w:bookmarkStart w:id="0" w:name="_GoBack"/>
            <w:bookmarkEnd w:id="0"/>
            <w:r>
              <w:rPr>
                <w:bCs/>
                <w:iCs/>
              </w:rPr>
              <w:t>ondents to Lung Cancer Module</w:t>
            </w:r>
          </w:p>
        </w:tc>
      </w:tr>
      <w:tr w:rsidR="00E05BC8" w:rsidRPr="00E05BC8" w:rsidTr="00E13096">
        <w:trPr>
          <w:trHeight w:val="2618"/>
        </w:trPr>
        <w:tc>
          <w:tcPr>
            <w:tcW w:w="1935" w:type="dxa"/>
            <w:vMerge w:val="restart"/>
            <w:vAlign w:val="center"/>
          </w:tcPr>
          <w:p w:rsidR="00E05BC8" w:rsidRPr="00E05BC8" w:rsidRDefault="00E05BC8" w:rsidP="00B7365A">
            <w:pPr>
              <w:spacing w:after="200" w:line="276" w:lineRule="auto"/>
            </w:pPr>
            <w:r w:rsidRPr="00E05BC8">
              <w:lastRenderedPageBreak/>
              <w:t xml:space="preserve">Module </w:t>
            </w:r>
            <w:r>
              <w:t>1</w:t>
            </w:r>
            <w:r w:rsidRPr="00E05BC8">
              <w:t>: Social Determinants of Health</w:t>
            </w:r>
          </w:p>
        </w:tc>
        <w:tc>
          <w:tcPr>
            <w:tcW w:w="3617" w:type="dxa"/>
            <w:vAlign w:val="center"/>
          </w:tcPr>
          <w:p w:rsidR="00E05BC8" w:rsidRPr="00E05BC8" w:rsidRDefault="00E05BC8" w:rsidP="00E13096">
            <w:pPr>
              <w:spacing w:after="200" w:line="276" w:lineRule="auto"/>
              <w:rPr>
                <w:lang w:val="en"/>
              </w:rPr>
            </w:pPr>
            <w:r w:rsidRPr="00E05BC8">
              <w:t>1. During</w:t>
            </w:r>
            <w:r w:rsidRPr="00E05BC8">
              <w:rPr>
                <w:iCs/>
                <w:lang w:val="en"/>
              </w:rPr>
              <w:t xml:space="preserve"> the last 12 months, was there a time when you were not able to pay your mortgage, rent or utility bills?  </w:t>
            </w:r>
          </w:p>
        </w:tc>
        <w:tc>
          <w:tcPr>
            <w:tcW w:w="4613" w:type="dxa"/>
            <w:vMerge w:val="restart"/>
            <w:vAlign w:val="center"/>
          </w:tcPr>
          <w:p w:rsidR="00E05BC8" w:rsidRPr="00E05BC8" w:rsidRDefault="00E05BC8" w:rsidP="00B7365A">
            <w:pPr>
              <w:spacing w:after="200" w:line="276" w:lineRule="auto"/>
            </w:pPr>
            <w:r w:rsidRPr="00E05BC8">
              <w:t>Questions 1 (Housing Insecurity) from National Survey of American Families (NASF), 1999. A similar question “How often in the past 12 months would you say you were worried or stressed about having enough money to pay your rent/mortgage?” was part of the BRFSS as a modules from 2010-2014 (Social Context Module).</w:t>
            </w:r>
          </w:p>
          <w:p w:rsidR="00E05BC8" w:rsidRPr="00E05BC8" w:rsidRDefault="00E05BC8" w:rsidP="00B7365A">
            <w:pPr>
              <w:spacing w:after="200" w:line="276" w:lineRule="auto"/>
            </w:pPr>
            <w:r w:rsidRPr="00E05BC8">
              <w:t>Question 2 (Housing Instability) “Health Begins Upstream Risks Screening Tool &amp; Guide.”</w:t>
            </w:r>
          </w:p>
          <w:p w:rsidR="00E05BC8" w:rsidRPr="00E05BC8" w:rsidRDefault="00E05BC8" w:rsidP="00B7365A">
            <w:pPr>
              <w:spacing w:after="200" w:line="276" w:lineRule="auto"/>
            </w:pPr>
            <w:r w:rsidRPr="00E05BC8">
              <w:t xml:space="preserve">Question 3 (Perceived Neighborhood Safety) from Centers for Disease Control and Prevention: Neighborhood safety and the prevalence of physical inactivity – selected states 1996. MMWR Weekly 1999, 48: 143–146 and validated in Echeverria, S., A. </w:t>
            </w:r>
            <w:proofErr w:type="spellStart"/>
            <w:r w:rsidRPr="00E05BC8">
              <w:t>Diez</w:t>
            </w:r>
            <w:proofErr w:type="spellEnd"/>
            <w:r w:rsidRPr="00E05BC8">
              <w:t xml:space="preserve"> Roux, and B. Link, Reliability of self-reported neighborhood characteristics. Journal of Urban Health, 2004. 81(4): p. 682-701.</w:t>
            </w:r>
          </w:p>
          <w:p w:rsidR="00E05BC8" w:rsidRPr="00E05BC8" w:rsidRDefault="00E05BC8" w:rsidP="00B7365A">
            <w:pPr>
              <w:spacing w:after="200" w:line="276" w:lineRule="auto"/>
            </w:pPr>
            <w:r w:rsidRPr="00E05BC8">
              <w:t>Questions 4-5 (Food Insecurity) from the U.S. Household Food Security Survey Module: Six-Item Short Form validated in Blumberg, S. J., et al. (1999). "The effectiveness of a short form of the Household Food Security Scale." American Journal of Public Health 89(8): 1231-1234. A similar question “how often in the past 12 months would you say you were worried or stressed about having enough money to buy nutritious meals?” was part of the BRFSS as a modules from 2010-2014 (Social Context Module).</w:t>
            </w:r>
          </w:p>
          <w:p w:rsidR="00E05BC8" w:rsidRPr="00E05BC8" w:rsidRDefault="00E05BC8" w:rsidP="00B7365A">
            <w:pPr>
              <w:spacing w:after="200" w:line="276" w:lineRule="auto"/>
            </w:pPr>
            <w:r w:rsidRPr="00E05BC8">
              <w:t xml:space="preserve">Question 6 (Financial Insecurity) from the World Values Survey validated in Ward, P.R., L. </w:t>
            </w:r>
            <w:proofErr w:type="spellStart"/>
            <w:r w:rsidRPr="00E05BC8">
              <w:t>Mamerow</w:t>
            </w:r>
            <w:proofErr w:type="spellEnd"/>
            <w:r w:rsidRPr="00E05BC8">
              <w:t xml:space="preserve">, and S.B. Meyer, Identifying Vulnerable Populations Using a Social Determinants of Health Framework: Analysis of </w:t>
            </w:r>
            <w:r w:rsidRPr="00E05BC8">
              <w:lastRenderedPageBreak/>
              <w:t xml:space="preserve">National Survey Data across Six Asia-Pacific Countries. </w:t>
            </w:r>
            <w:proofErr w:type="spellStart"/>
            <w:r w:rsidRPr="00E05BC8">
              <w:t>PLoS</w:t>
            </w:r>
            <w:proofErr w:type="spellEnd"/>
            <w:r w:rsidRPr="00E05BC8">
              <w:t xml:space="preserve"> ONE, 2013. 8(12): p. e83000.</w:t>
            </w:r>
          </w:p>
          <w:p w:rsidR="00E05BC8" w:rsidRPr="00E05BC8" w:rsidRDefault="00E05BC8" w:rsidP="00B7365A">
            <w:pPr>
              <w:spacing w:after="200" w:line="276" w:lineRule="auto"/>
            </w:pPr>
            <w:r w:rsidRPr="00E05BC8">
              <w:t xml:space="preserve">Question 7 (Stress) from </w:t>
            </w:r>
            <w:proofErr w:type="spellStart"/>
            <w:r w:rsidRPr="00E05BC8">
              <w:t>Salminen</w:t>
            </w:r>
            <w:proofErr w:type="spellEnd"/>
            <w:r w:rsidRPr="00E05BC8">
              <w:t xml:space="preserve">, S., et al. (2014). "Is a single item stress measure independently associated with subsequent severe injury: a prospective cohort study of 16,385 forest industry </w:t>
            </w:r>
            <w:proofErr w:type="gramStart"/>
            <w:r w:rsidRPr="00E05BC8">
              <w:t>employees.</w:t>
            </w:r>
            <w:proofErr w:type="gramEnd"/>
            <w:r w:rsidRPr="00E05BC8">
              <w:t xml:space="preserve">" BMC Public Health 14: 543-543. Validated in </w:t>
            </w:r>
            <w:proofErr w:type="spellStart"/>
            <w:r w:rsidRPr="00E05BC8">
              <w:t>Elo</w:t>
            </w:r>
            <w:proofErr w:type="spellEnd"/>
            <w:r w:rsidRPr="00E05BC8">
              <w:t>, A.-L., et al. (2003). "Validity of a single-item measure of stress symptoms." Scandinavian Journal of Work, Environment &amp; Health 29(6): 444-451.</w:t>
            </w:r>
          </w:p>
        </w:tc>
      </w:tr>
      <w:tr w:rsidR="00E05BC8" w:rsidRPr="00E05BC8" w:rsidTr="00E13096">
        <w:trPr>
          <w:trHeight w:val="1268"/>
        </w:trPr>
        <w:tc>
          <w:tcPr>
            <w:tcW w:w="1935" w:type="dxa"/>
            <w:vMerge/>
            <w:vAlign w:val="center"/>
          </w:tcPr>
          <w:p w:rsidR="00E05BC8" w:rsidRPr="00E05BC8" w:rsidRDefault="00E05BC8" w:rsidP="00B7365A">
            <w:pPr>
              <w:spacing w:after="200" w:line="276" w:lineRule="auto"/>
            </w:pPr>
          </w:p>
        </w:tc>
        <w:tc>
          <w:tcPr>
            <w:tcW w:w="3617" w:type="dxa"/>
            <w:vAlign w:val="center"/>
          </w:tcPr>
          <w:p w:rsidR="00B7365A" w:rsidRPr="00E05BC8" w:rsidRDefault="00E05BC8" w:rsidP="00E13096">
            <w:pPr>
              <w:spacing w:after="200" w:line="276" w:lineRule="auto"/>
            </w:pPr>
            <w:r w:rsidRPr="00E05BC8">
              <w:t>2. In the last 12 months, how many times have you moved from one home to another? Number of moves in past 12 months _____</w:t>
            </w:r>
          </w:p>
        </w:tc>
        <w:tc>
          <w:tcPr>
            <w:tcW w:w="4613" w:type="dxa"/>
            <w:vMerge/>
            <w:vAlign w:val="center"/>
          </w:tcPr>
          <w:p w:rsidR="00E05BC8" w:rsidRPr="00E05BC8" w:rsidRDefault="00E05BC8" w:rsidP="00B7365A">
            <w:pPr>
              <w:spacing w:after="200" w:line="276" w:lineRule="auto"/>
            </w:pPr>
          </w:p>
        </w:tc>
      </w:tr>
      <w:tr w:rsidR="00E05BC8" w:rsidRPr="00E05BC8" w:rsidTr="00E13096">
        <w:trPr>
          <w:trHeight w:val="2312"/>
        </w:trPr>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B7365A" w:rsidRPr="00E05BC8" w:rsidRDefault="00E05BC8" w:rsidP="00E13096">
            <w:pPr>
              <w:spacing w:after="200" w:line="276" w:lineRule="auto"/>
            </w:pPr>
            <w:r w:rsidRPr="00E05BC8">
              <w:t>3. How safe from crime do you consider your neighborhood to be?</w:t>
            </w:r>
          </w:p>
        </w:tc>
        <w:tc>
          <w:tcPr>
            <w:tcW w:w="4613" w:type="dxa"/>
            <w:vMerge/>
            <w:vAlign w:val="center"/>
          </w:tcPr>
          <w:p w:rsidR="00E05BC8" w:rsidRPr="00E05BC8" w:rsidRDefault="00E05BC8" w:rsidP="00B7365A">
            <w:pPr>
              <w:spacing w:after="200" w:line="276" w:lineRule="auto"/>
              <w:rPr>
                <w:bCs/>
                <w:iCs/>
              </w:rPr>
            </w:pPr>
          </w:p>
        </w:tc>
      </w:tr>
      <w:tr w:rsidR="00E05BC8" w:rsidRPr="00E05BC8" w:rsidTr="00E13096">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B7365A" w:rsidRPr="00E05BC8" w:rsidRDefault="00E05BC8" w:rsidP="00E13096">
            <w:pPr>
              <w:spacing w:after="200" w:line="276" w:lineRule="auto"/>
            </w:pPr>
            <w:r w:rsidRPr="00E05BC8">
              <w:t>4. “The food that I bought just didn’t last, and I didn’t have money to get More” Was that often, sometimes, or never true for you in the last 12 months?</w:t>
            </w:r>
          </w:p>
        </w:tc>
        <w:tc>
          <w:tcPr>
            <w:tcW w:w="4613" w:type="dxa"/>
            <w:vMerge/>
            <w:vAlign w:val="center"/>
          </w:tcPr>
          <w:p w:rsidR="00E05BC8" w:rsidRPr="00E05BC8" w:rsidRDefault="00E05BC8" w:rsidP="00B7365A">
            <w:pPr>
              <w:spacing w:after="200" w:line="276" w:lineRule="auto"/>
              <w:rPr>
                <w:bCs/>
                <w:iCs/>
              </w:rPr>
            </w:pPr>
          </w:p>
        </w:tc>
      </w:tr>
      <w:tr w:rsidR="00E05BC8" w:rsidRPr="00E05BC8" w:rsidTr="00E13096">
        <w:trPr>
          <w:trHeight w:val="2492"/>
        </w:trPr>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E13096">
            <w:pPr>
              <w:spacing w:after="200" w:line="276" w:lineRule="auto"/>
            </w:pPr>
            <w:r w:rsidRPr="00E05BC8">
              <w:t>5. I couldn’t afford to eat balanced meals.”  Was that often, sometimes, or never true for you in the last 12 months?</w:t>
            </w:r>
          </w:p>
        </w:tc>
        <w:tc>
          <w:tcPr>
            <w:tcW w:w="4613" w:type="dxa"/>
            <w:vMerge/>
            <w:vAlign w:val="center"/>
          </w:tcPr>
          <w:p w:rsidR="00E05BC8" w:rsidRPr="00E05BC8" w:rsidRDefault="00E05BC8" w:rsidP="00B7365A">
            <w:pPr>
              <w:spacing w:after="200" w:line="276" w:lineRule="auto"/>
              <w:rPr>
                <w:bCs/>
                <w:iCs/>
              </w:rPr>
            </w:pPr>
          </w:p>
        </w:tc>
      </w:tr>
      <w:tr w:rsidR="00E05BC8" w:rsidRPr="00E05BC8" w:rsidTr="00E13096">
        <w:trPr>
          <w:trHeight w:val="1610"/>
        </w:trPr>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B7365A" w:rsidRPr="00E05BC8" w:rsidRDefault="00E05BC8" w:rsidP="00E13096">
            <w:pPr>
              <w:spacing w:after="200" w:line="276" w:lineRule="auto"/>
            </w:pPr>
            <w:r w:rsidRPr="00E05BC8">
              <w:t xml:space="preserve">6. During the past year, did your family:    Save money / Just get by /   Spent some savings </w:t>
            </w:r>
            <w:proofErr w:type="gramStart"/>
            <w:r w:rsidRPr="00E05BC8">
              <w:t>/  Spent</w:t>
            </w:r>
            <w:proofErr w:type="gramEnd"/>
            <w:r w:rsidRPr="00E05BC8">
              <w:t xml:space="preserve"> savings and borrowed money </w:t>
            </w:r>
            <w:r w:rsidR="00B7365A">
              <w:t>.</w:t>
            </w:r>
          </w:p>
        </w:tc>
        <w:tc>
          <w:tcPr>
            <w:tcW w:w="4613" w:type="dxa"/>
            <w:vMerge/>
            <w:vAlign w:val="center"/>
          </w:tcPr>
          <w:p w:rsidR="00E05BC8" w:rsidRPr="00E05BC8" w:rsidRDefault="00E05BC8" w:rsidP="00B7365A">
            <w:pPr>
              <w:spacing w:after="200" w:line="276" w:lineRule="auto"/>
              <w:rPr>
                <w:bCs/>
                <w:iCs/>
              </w:rPr>
            </w:pPr>
          </w:p>
        </w:tc>
      </w:tr>
      <w:tr w:rsidR="00B7365A" w:rsidRPr="00E05BC8" w:rsidTr="00E13096">
        <w:trPr>
          <w:trHeight w:val="3590"/>
        </w:trPr>
        <w:tc>
          <w:tcPr>
            <w:tcW w:w="1935" w:type="dxa"/>
            <w:vMerge/>
            <w:vAlign w:val="center"/>
          </w:tcPr>
          <w:p w:rsidR="00B7365A" w:rsidRPr="00E05BC8" w:rsidRDefault="00B7365A" w:rsidP="00B7365A">
            <w:pPr>
              <w:spacing w:after="200" w:line="276" w:lineRule="auto"/>
              <w:rPr>
                <w:bCs/>
                <w:iCs/>
              </w:rPr>
            </w:pPr>
          </w:p>
        </w:tc>
        <w:tc>
          <w:tcPr>
            <w:tcW w:w="3617" w:type="dxa"/>
            <w:vAlign w:val="center"/>
          </w:tcPr>
          <w:p w:rsidR="00B7365A" w:rsidRPr="00E05BC8" w:rsidRDefault="00B7365A" w:rsidP="00B7365A">
            <w:pPr>
              <w:spacing w:after="200" w:line="276" w:lineRule="auto"/>
            </w:pPr>
            <w:r w:rsidRPr="00E05BC8">
              <w:t>7. Stress means a situation in which a person feels tense, restless, nervous, or anxious, or is unable to sleep at night because his/her mind is troubled all the time.     Do you feel this kind of stress these days?</w:t>
            </w:r>
          </w:p>
        </w:tc>
        <w:tc>
          <w:tcPr>
            <w:tcW w:w="4613" w:type="dxa"/>
            <w:vMerge/>
            <w:vAlign w:val="center"/>
          </w:tcPr>
          <w:p w:rsidR="00B7365A" w:rsidRPr="00E05BC8" w:rsidRDefault="00B7365A" w:rsidP="00B7365A">
            <w:pPr>
              <w:spacing w:after="200" w:line="276" w:lineRule="auto"/>
              <w:rPr>
                <w:bCs/>
                <w:iCs/>
              </w:rPr>
            </w:pPr>
          </w:p>
        </w:tc>
      </w:tr>
      <w:tr w:rsidR="00E05BC8" w:rsidRPr="00E05BC8" w:rsidTr="00E13096">
        <w:trPr>
          <w:trHeight w:val="980"/>
        </w:trPr>
        <w:tc>
          <w:tcPr>
            <w:tcW w:w="1935" w:type="dxa"/>
            <w:vMerge w:val="restart"/>
            <w:vAlign w:val="center"/>
          </w:tcPr>
          <w:p w:rsidR="00E05BC8" w:rsidRPr="00E05BC8" w:rsidRDefault="00E05BC8" w:rsidP="00B7365A">
            <w:pPr>
              <w:spacing w:after="200" w:line="276" w:lineRule="auto"/>
              <w:rPr>
                <w:bCs/>
                <w:iCs/>
              </w:rPr>
            </w:pPr>
            <w:r w:rsidRPr="00E05BC8">
              <w:rPr>
                <w:bCs/>
                <w:iCs/>
              </w:rPr>
              <w:t xml:space="preserve">Module </w:t>
            </w:r>
            <w:r w:rsidR="00B7365A">
              <w:rPr>
                <w:bCs/>
                <w:iCs/>
              </w:rPr>
              <w:t>2</w:t>
            </w:r>
            <w:r w:rsidRPr="00E05BC8">
              <w:rPr>
                <w:bCs/>
                <w:iCs/>
              </w:rPr>
              <w:t>: Sodium and Salt Intake</w:t>
            </w:r>
          </w:p>
        </w:tc>
        <w:tc>
          <w:tcPr>
            <w:tcW w:w="3617" w:type="dxa"/>
            <w:vAlign w:val="center"/>
          </w:tcPr>
          <w:p w:rsidR="00E05BC8" w:rsidRPr="00E05BC8" w:rsidRDefault="00E05BC8" w:rsidP="00B7365A">
            <w:pPr>
              <w:spacing w:after="200" w:line="276" w:lineRule="auto"/>
            </w:pPr>
            <w:r w:rsidRPr="00E05BC8">
              <w:t>Are you currently watching or reducing your sodium or salt intake?</w:t>
            </w:r>
          </w:p>
        </w:tc>
        <w:tc>
          <w:tcPr>
            <w:tcW w:w="4613" w:type="dxa"/>
            <w:vMerge w:val="restart"/>
            <w:vAlign w:val="center"/>
          </w:tcPr>
          <w:p w:rsidR="00E05BC8" w:rsidRPr="00E05BC8" w:rsidRDefault="00E05BC8" w:rsidP="00B7365A">
            <w:pPr>
              <w:spacing w:after="200" w:line="276" w:lineRule="auto"/>
              <w:rPr>
                <w:bCs/>
                <w:iCs/>
              </w:rPr>
            </w:pPr>
            <w:r w:rsidRPr="00E05BC8">
              <w:rPr>
                <w:bCs/>
                <w:iCs/>
              </w:rPr>
              <w:t>No new questions. This module is included because a question has been eliminated from previous version of the module.  The question that was eliminated is:</w:t>
            </w:r>
          </w:p>
          <w:p w:rsidR="00E05BC8" w:rsidRPr="00E05BC8" w:rsidRDefault="00E05BC8" w:rsidP="00B7365A">
            <w:pPr>
              <w:spacing w:after="200" w:line="276" w:lineRule="auto"/>
              <w:rPr>
                <w:bCs/>
                <w:iCs/>
              </w:rPr>
            </w:pPr>
            <w:r w:rsidRPr="00E05BC8">
              <w:rPr>
                <w:bCs/>
                <w:iCs/>
              </w:rPr>
              <w:t xml:space="preserve">How many day, weeks, months or years have you been watching or reducing your sodium or salt intake? </w:t>
            </w:r>
          </w:p>
        </w:tc>
      </w:tr>
      <w:tr w:rsidR="00E05BC8" w:rsidRPr="00E05BC8" w:rsidTr="00E13096">
        <w:trPr>
          <w:trHeight w:val="1340"/>
        </w:trPr>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Has a doctor or other health professional ever advised you to reduce sodium or salt intake?</w:t>
            </w:r>
          </w:p>
        </w:tc>
        <w:tc>
          <w:tcPr>
            <w:tcW w:w="4613" w:type="dxa"/>
            <w:vMerge/>
            <w:vAlign w:val="center"/>
          </w:tcPr>
          <w:p w:rsidR="00E05BC8" w:rsidRPr="00E05BC8" w:rsidRDefault="00E05BC8" w:rsidP="00B7365A">
            <w:pPr>
              <w:spacing w:after="200" w:line="276" w:lineRule="auto"/>
              <w:rPr>
                <w:bCs/>
                <w:iCs/>
              </w:rPr>
            </w:pPr>
          </w:p>
        </w:tc>
      </w:tr>
      <w:tr w:rsidR="00E05BC8" w:rsidRPr="00E05BC8" w:rsidTr="00B7365A">
        <w:trPr>
          <w:trHeight w:val="800"/>
        </w:trPr>
        <w:tc>
          <w:tcPr>
            <w:tcW w:w="1935" w:type="dxa"/>
            <w:vMerge w:val="restart"/>
            <w:vAlign w:val="center"/>
          </w:tcPr>
          <w:p w:rsidR="00E05BC8" w:rsidRPr="00E05BC8" w:rsidRDefault="00E05BC8" w:rsidP="00B7365A">
            <w:pPr>
              <w:spacing w:after="200" w:line="276" w:lineRule="auto"/>
              <w:rPr>
                <w:bCs/>
                <w:iCs/>
              </w:rPr>
            </w:pPr>
            <w:r w:rsidRPr="00E05BC8">
              <w:rPr>
                <w:bCs/>
                <w:iCs/>
              </w:rPr>
              <w:t xml:space="preserve">Module </w:t>
            </w:r>
            <w:r w:rsidR="00B7365A">
              <w:rPr>
                <w:bCs/>
                <w:iCs/>
              </w:rPr>
              <w:t>3</w:t>
            </w:r>
            <w:r w:rsidRPr="00E05BC8">
              <w:rPr>
                <w:bCs/>
                <w:iCs/>
              </w:rPr>
              <w:t>: Respiratory Health (COPD Symptoms)</w:t>
            </w:r>
          </w:p>
        </w:tc>
        <w:tc>
          <w:tcPr>
            <w:tcW w:w="3617" w:type="dxa"/>
            <w:vAlign w:val="center"/>
          </w:tcPr>
          <w:p w:rsidR="00E05BC8" w:rsidRPr="00E05BC8" w:rsidRDefault="00E05BC8" w:rsidP="00B7365A">
            <w:pPr>
              <w:spacing w:after="200" w:line="276" w:lineRule="auto"/>
            </w:pPr>
            <w:r w:rsidRPr="00E05BC8">
              <w:t xml:space="preserve">Do you usually cough on most days for 3 consecutive months or more during the year? </w:t>
            </w:r>
          </w:p>
        </w:tc>
        <w:tc>
          <w:tcPr>
            <w:tcW w:w="4613" w:type="dxa"/>
            <w:vAlign w:val="center"/>
          </w:tcPr>
          <w:p w:rsidR="00E05BC8" w:rsidRPr="00E05BC8" w:rsidRDefault="00E05BC8" w:rsidP="00B7365A">
            <w:pPr>
              <w:spacing w:after="200" w:line="276" w:lineRule="auto"/>
              <w:rPr>
                <w:bCs/>
                <w:iCs/>
              </w:rPr>
            </w:pPr>
            <w:r w:rsidRPr="00E05BC8">
              <w:rPr>
                <w:bCs/>
                <w:iCs/>
              </w:rPr>
              <w:t>NHANES 2007-2010</w:t>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 xml:space="preserve">Do you bring up phlegm or mucus on most days for 3 consecutive months or more during the year? </w:t>
            </w:r>
          </w:p>
        </w:tc>
        <w:tc>
          <w:tcPr>
            <w:tcW w:w="4613" w:type="dxa"/>
            <w:vAlign w:val="center"/>
          </w:tcPr>
          <w:p w:rsidR="00E05BC8" w:rsidRPr="00E05BC8" w:rsidRDefault="00E05BC8" w:rsidP="00B7365A">
            <w:pPr>
              <w:spacing w:after="200" w:line="276" w:lineRule="auto"/>
              <w:rPr>
                <w:bCs/>
                <w:iCs/>
              </w:rPr>
            </w:pPr>
            <w:r w:rsidRPr="00E05BC8">
              <w:rPr>
                <w:bCs/>
                <w:iCs/>
              </w:rPr>
              <w:t>NHANES 2007-2010</w:t>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 xml:space="preserve">Have you had shortness of </w:t>
            </w:r>
            <w:proofErr w:type="gramStart"/>
            <w:r w:rsidRPr="00E05BC8">
              <w:t>breath</w:t>
            </w:r>
            <w:proofErr w:type="gramEnd"/>
            <w:r w:rsidRPr="00E05BC8">
              <w:t xml:space="preserve"> either when hurrying on the level or walking up a slight hill? </w:t>
            </w:r>
          </w:p>
        </w:tc>
        <w:tc>
          <w:tcPr>
            <w:tcW w:w="4613" w:type="dxa"/>
            <w:vAlign w:val="center"/>
          </w:tcPr>
          <w:p w:rsidR="00E05BC8" w:rsidRPr="00E05BC8" w:rsidRDefault="00E05BC8" w:rsidP="00B7365A">
            <w:pPr>
              <w:spacing w:after="200" w:line="276" w:lineRule="auto"/>
              <w:rPr>
                <w:bCs/>
                <w:iCs/>
              </w:rPr>
            </w:pPr>
            <w:r w:rsidRPr="00E05BC8">
              <w:rPr>
                <w:bCs/>
                <w:iCs/>
              </w:rPr>
              <w:t>NHANES 2007-2010</w:t>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Have you ever been given a breathing test to diagnose breathing problems?</w:t>
            </w:r>
          </w:p>
        </w:tc>
        <w:tc>
          <w:tcPr>
            <w:tcW w:w="4613" w:type="dxa"/>
            <w:vAlign w:val="center"/>
          </w:tcPr>
          <w:p w:rsidR="00E05BC8" w:rsidRPr="00E05BC8" w:rsidRDefault="00E05BC8" w:rsidP="00B7365A">
            <w:pPr>
              <w:spacing w:after="200" w:line="276" w:lineRule="auto"/>
              <w:rPr>
                <w:bCs/>
                <w:iCs/>
              </w:rPr>
            </w:pPr>
            <w:r w:rsidRPr="00E05BC8">
              <w:rPr>
                <w:bCs/>
                <w:iCs/>
              </w:rPr>
              <w:t>Breathing Test - BRFSS COPD Module 2011 in 21 states, DC, and PR</w:t>
            </w:r>
            <w:r w:rsidRPr="00E05BC8">
              <w:rPr>
                <w:bCs/>
                <w:iCs/>
              </w:rPr>
              <w:tab/>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Over your lifetime, how many years have you smoked tobacco products</w:t>
            </w:r>
          </w:p>
        </w:tc>
        <w:tc>
          <w:tcPr>
            <w:tcW w:w="4613" w:type="dxa"/>
            <w:vAlign w:val="center"/>
          </w:tcPr>
          <w:p w:rsidR="00E05BC8" w:rsidRPr="00E05BC8" w:rsidRDefault="00E05BC8" w:rsidP="00B7365A">
            <w:pPr>
              <w:spacing w:after="200" w:line="276" w:lineRule="auto"/>
              <w:rPr>
                <w:bCs/>
                <w:iCs/>
              </w:rPr>
            </w:pPr>
            <w:r w:rsidRPr="00E05BC8">
              <w:rPr>
                <w:bCs/>
                <w:iCs/>
              </w:rPr>
              <w:t>Years Smoking -   South Carolina State-Added BRFSS in 2012</w:t>
            </w:r>
          </w:p>
        </w:tc>
      </w:tr>
      <w:tr w:rsidR="00E05BC8" w:rsidRPr="00E05BC8" w:rsidTr="00B7365A">
        <w:tc>
          <w:tcPr>
            <w:tcW w:w="1935" w:type="dxa"/>
            <w:vMerge w:val="restart"/>
            <w:vAlign w:val="center"/>
          </w:tcPr>
          <w:p w:rsidR="00E05BC8" w:rsidRPr="00E05BC8" w:rsidRDefault="00E05BC8" w:rsidP="00B7365A">
            <w:pPr>
              <w:spacing w:after="200" w:line="276" w:lineRule="auto"/>
              <w:rPr>
                <w:bCs/>
                <w:iCs/>
              </w:rPr>
            </w:pPr>
            <w:r w:rsidRPr="00E05BC8">
              <w:rPr>
                <w:bCs/>
                <w:iCs/>
              </w:rPr>
              <w:t xml:space="preserve">Module </w:t>
            </w:r>
            <w:r w:rsidR="00B7365A">
              <w:rPr>
                <w:bCs/>
                <w:iCs/>
              </w:rPr>
              <w:t>4</w:t>
            </w:r>
            <w:r w:rsidRPr="00E05BC8">
              <w:rPr>
                <w:bCs/>
                <w:iCs/>
              </w:rPr>
              <w:t>: Lung Cancer Screening</w:t>
            </w:r>
          </w:p>
        </w:tc>
        <w:tc>
          <w:tcPr>
            <w:tcW w:w="3617" w:type="dxa"/>
            <w:vAlign w:val="center"/>
          </w:tcPr>
          <w:p w:rsidR="00E05BC8" w:rsidRPr="00E05BC8" w:rsidRDefault="00E05BC8" w:rsidP="00B7365A">
            <w:pPr>
              <w:spacing w:after="200" w:line="276" w:lineRule="auto"/>
            </w:pPr>
            <w:r w:rsidRPr="00E05BC8">
              <w:t>How old were you when you first started to smoke cigarettes regularly?</w:t>
            </w:r>
          </w:p>
        </w:tc>
        <w:tc>
          <w:tcPr>
            <w:tcW w:w="4613" w:type="dxa"/>
            <w:vMerge w:val="restart"/>
            <w:vAlign w:val="center"/>
          </w:tcPr>
          <w:p w:rsidR="00E05BC8" w:rsidRPr="00E05BC8" w:rsidRDefault="00E05BC8" w:rsidP="00B7365A">
            <w:pPr>
              <w:spacing w:after="200" w:line="276" w:lineRule="auto"/>
              <w:rPr>
                <w:bCs/>
                <w:iCs/>
              </w:rPr>
            </w:pPr>
            <w:r w:rsidRPr="00E05BC8">
              <w:rPr>
                <w:bCs/>
                <w:iCs/>
              </w:rPr>
              <w:t>“First started to smoke regularly” is NHIS question exactly.</w:t>
            </w:r>
          </w:p>
          <w:p w:rsidR="00E05BC8" w:rsidRPr="00E05BC8" w:rsidRDefault="00E05BC8" w:rsidP="00B7365A">
            <w:pPr>
              <w:spacing w:after="200" w:line="276" w:lineRule="auto"/>
            </w:pPr>
            <w:r w:rsidRPr="00E05BC8">
              <w:rPr>
                <w:bCs/>
                <w:iCs/>
              </w:rPr>
              <w:lastRenderedPageBreak/>
              <w:t>NHIS has “How long has it been since you quit smoking cigarettes?”</w:t>
            </w:r>
            <w:r w:rsidRPr="00E05BC8">
              <w:t xml:space="preserve"> </w:t>
            </w:r>
          </w:p>
          <w:p w:rsidR="00E05BC8" w:rsidRPr="00E05BC8" w:rsidRDefault="00E05BC8" w:rsidP="00B7365A">
            <w:pPr>
              <w:spacing w:after="200" w:line="276" w:lineRule="auto"/>
            </w:pPr>
            <w:r w:rsidRPr="00E05BC8">
              <w:t xml:space="preserve">NHIS has “On the average, how many cigarettes do you now smoke a day?” which does not account for persons who used to smoke but have quit. </w:t>
            </w:r>
          </w:p>
          <w:p w:rsidR="00E05BC8" w:rsidRPr="00E05BC8" w:rsidRDefault="00E05BC8" w:rsidP="00B7365A">
            <w:pPr>
              <w:spacing w:after="200" w:line="276" w:lineRule="auto"/>
            </w:pPr>
          </w:p>
          <w:p w:rsidR="00E05BC8" w:rsidRPr="00E05BC8" w:rsidRDefault="00E05BC8" w:rsidP="00B7365A">
            <w:pPr>
              <w:spacing w:after="200" w:line="276" w:lineRule="auto"/>
              <w:rPr>
                <w:bCs/>
                <w:iCs/>
              </w:rPr>
            </w:pPr>
            <w:r w:rsidRPr="00E05BC8">
              <w:t xml:space="preserve">CAT/ CT question is new. </w:t>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How old were you when you last smoked cigarettes regularly?</w:t>
            </w:r>
          </w:p>
        </w:tc>
        <w:tc>
          <w:tcPr>
            <w:tcW w:w="4613" w:type="dxa"/>
            <w:vMerge/>
            <w:vAlign w:val="center"/>
          </w:tcPr>
          <w:p w:rsidR="00E05BC8" w:rsidRPr="00E05BC8" w:rsidRDefault="00E05BC8" w:rsidP="00B7365A">
            <w:pPr>
              <w:spacing w:after="200" w:line="276" w:lineRule="auto"/>
              <w:rPr>
                <w:bCs/>
                <w:iCs/>
              </w:rPr>
            </w:pP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On average, when you {smoke/smoked} regularly, about how many cigarettes {do/did} you usually smoke each day?</w:t>
            </w:r>
          </w:p>
        </w:tc>
        <w:tc>
          <w:tcPr>
            <w:tcW w:w="4613" w:type="dxa"/>
            <w:vMerge/>
            <w:vAlign w:val="center"/>
          </w:tcPr>
          <w:p w:rsidR="00E05BC8" w:rsidRPr="00E05BC8" w:rsidRDefault="00E05BC8" w:rsidP="00B7365A">
            <w:pPr>
              <w:spacing w:after="200" w:line="276" w:lineRule="auto"/>
              <w:rPr>
                <w:bCs/>
                <w:iCs/>
              </w:rPr>
            </w:pP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In the last 12 months, did you have a CT or CAT scan of your chest area to check or screen for lung cancer?</w:t>
            </w:r>
          </w:p>
        </w:tc>
        <w:tc>
          <w:tcPr>
            <w:tcW w:w="4613" w:type="dxa"/>
            <w:vMerge/>
            <w:vAlign w:val="center"/>
          </w:tcPr>
          <w:p w:rsidR="00E05BC8" w:rsidRPr="00E05BC8" w:rsidRDefault="00E05BC8" w:rsidP="00B7365A">
            <w:pPr>
              <w:spacing w:after="200" w:line="276" w:lineRule="auto"/>
              <w:rPr>
                <w:bCs/>
                <w:iCs/>
              </w:rPr>
            </w:pPr>
          </w:p>
        </w:tc>
      </w:tr>
      <w:tr w:rsidR="00886066" w:rsidRPr="00E05BC8" w:rsidTr="00B7365A">
        <w:tc>
          <w:tcPr>
            <w:tcW w:w="1935" w:type="dxa"/>
            <w:vMerge w:val="restart"/>
            <w:vAlign w:val="center"/>
          </w:tcPr>
          <w:p w:rsidR="00886066" w:rsidRPr="00E05BC8" w:rsidRDefault="00886066" w:rsidP="00B7365A">
            <w:pPr>
              <w:spacing w:after="200" w:line="276" w:lineRule="auto"/>
              <w:rPr>
                <w:bCs/>
                <w:iCs/>
              </w:rPr>
            </w:pPr>
            <w:r w:rsidRPr="00E05BC8">
              <w:rPr>
                <w:bCs/>
                <w:iCs/>
              </w:rPr>
              <w:t xml:space="preserve">Module </w:t>
            </w:r>
            <w:r>
              <w:rPr>
                <w:bCs/>
                <w:iCs/>
              </w:rPr>
              <w:t>5</w:t>
            </w:r>
            <w:r w:rsidRPr="00E05BC8">
              <w:rPr>
                <w:bCs/>
                <w:iCs/>
              </w:rPr>
              <w:t>: Marijuana Use</w:t>
            </w:r>
          </w:p>
        </w:tc>
        <w:tc>
          <w:tcPr>
            <w:tcW w:w="3617" w:type="dxa"/>
            <w:vAlign w:val="center"/>
          </w:tcPr>
          <w:p w:rsidR="00886066" w:rsidRPr="00E05BC8" w:rsidRDefault="00886066" w:rsidP="00B7365A">
            <w:pPr>
              <w:spacing w:after="200" w:line="276" w:lineRule="auto"/>
            </w:pPr>
            <w:r w:rsidRPr="00E05BC8">
              <w:t>During the past 30 days, on how many days did you use marijuana or hashish?</w:t>
            </w:r>
          </w:p>
        </w:tc>
        <w:tc>
          <w:tcPr>
            <w:tcW w:w="4613" w:type="dxa"/>
            <w:vMerge w:val="restart"/>
            <w:vAlign w:val="center"/>
          </w:tcPr>
          <w:p w:rsidR="00886066" w:rsidRPr="00E05BC8" w:rsidRDefault="00886066" w:rsidP="00B7365A">
            <w:pPr>
              <w:spacing w:after="200" w:line="276" w:lineRule="auto"/>
              <w:rPr>
                <w:bCs/>
                <w:iCs/>
              </w:rPr>
            </w:pPr>
            <w:r w:rsidRPr="00E05BC8">
              <w:rPr>
                <w:bCs/>
                <w:iCs/>
              </w:rPr>
              <w:t>These questions have been on the BRFSS questionnaire in the past.  They are included in the field test due to a slight change in question 2.  Past administrations allowed multiple responses on use.  The currently question asks for the “primary mode” of use. Otherwise the questions are the same.</w:t>
            </w:r>
          </w:p>
        </w:tc>
      </w:tr>
      <w:tr w:rsidR="00886066" w:rsidRPr="00E05BC8" w:rsidTr="00B7365A">
        <w:tc>
          <w:tcPr>
            <w:tcW w:w="1935" w:type="dxa"/>
            <w:vMerge/>
            <w:vAlign w:val="center"/>
          </w:tcPr>
          <w:p w:rsidR="00886066" w:rsidRPr="00E05BC8" w:rsidRDefault="00886066" w:rsidP="00B7365A">
            <w:pPr>
              <w:spacing w:after="200" w:line="276" w:lineRule="auto"/>
              <w:rPr>
                <w:bCs/>
                <w:iCs/>
              </w:rPr>
            </w:pPr>
          </w:p>
        </w:tc>
        <w:tc>
          <w:tcPr>
            <w:tcW w:w="3617" w:type="dxa"/>
            <w:vAlign w:val="center"/>
          </w:tcPr>
          <w:p w:rsidR="00886066" w:rsidRPr="00E05BC8" w:rsidRDefault="00886066" w:rsidP="00B7365A">
            <w:pPr>
              <w:spacing w:after="200" w:line="276" w:lineRule="auto"/>
            </w:pPr>
            <w:r w:rsidRPr="00E05BC8">
              <w:t>During the past 30 days, what was the primary mode you used marijuana?</w:t>
            </w:r>
          </w:p>
        </w:tc>
        <w:tc>
          <w:tcPr>
            <w:tcW w:w="4613" w:type="dxa"/>
            <w:vMerge/>
            <w:vAlign w:val="center"/>
          </w:tcPr>
          <w:p w:rsidR="00886066" w:rsidRPr="00E05BC8" w:rsidRDefault="00886066" w:rsidP="00B7365A">
            <w:pPr>
              <w:spacing w:after="200" w:line="276" w:lineRule="auto"/>
              <w:rPr>
                <w:bCs/>
                <w:iCs/>
              </w:rPr>
            </w:pPr>
          </w:p>
        </w:tc>
      </w:tr>
      <w:tr w:rsidR="00886066" w:rsidRPr="00E05BC8" w:rsidTr="00B7365A">
        <w:tc>
          <w:tcPr>
            <w:tcW w:w="1935" w:type="dxa"/>
            <w:vMerge/>
            <w:vAlign w:val="center"/>
          </w:tcPr>
          <w:p w:rsidR="00886066" w:rsidRPr="00E05BC8" w:rsidRDefault="00886066" w:rsidP="00B7365A">
            <w:pPr>
              <w:rPr>
                <w:bCs/>
                <w:iCs/>
              </w:rPr>
            </w:pPr>
          </w:p>
        </w:tc>
        <w:tc>
          <w:tcPr>
            <w:tcW w:w="3617" w:type="dxa"/>
            <w:vAlign w:val="center"/>
          </w:tcPr>
          <w:p w:rsidR="00886066" w:rsidRPr="00E05BC8" w:rsidRDefault="00886066" w:rsidP="00B7365A">
            <w:r w:rsidRPr="00886066">
              <w:t>When you used marijuana or hashish during the past 30 days, was it for medical reasons to treat or decrease symptoms of a health condition, or was it for non-medical reasons to get pleasure or satisfaction (such as: excitement, to “fit in” with a group, increased awareness, to forget worries, for fun at a social gathering).</w:t>
            </w:r>
          </w:p>
        </w:tc>
        <w:tc>
          <w:tcPr>
            <w:tcW w:w="4613" w:type="dxa"/>
            <w:vMerge/>
            <w:vAlign w:val="center"/>
          </w:tcPr>
          <w:p w:rsidR="00886066" w:rsidRPr="00E05BC8" w:rsidRDefault="00886066" w:rsidP="00B7365A">
            <w:pPr>
              <w:rPr>
                <w:bCs/>
                <w:iCs/>
              </w:rPr>
            </w:pPr>
          </w:p>
        </w:tc>
      </w:tr>
      <w:tr w:rsidR="00E05BC8" w:rsidRPr="00E05BC8" w:rsidTr="00170DCB">
        <w:trPr>
          <w:trHeight w:val="70"/>
        </w:trPr>
        <w:tc>
          <w:tcPr>
            <w:tcW w:w="1935" w:type="dxa"/>
            <w:vMerge w:val="restart"/>
            <w:vAlign w:val="center"/>
          </w:tcPr>
          <w:p w:rsidR="00E05BC8" w:rsidRPr="00E05BC8" w:rsidRDefault="00E05BC8" w:rsidP="00D92CDD">
            <w:pPr>
              <w:spacing w:after="200" w:line="276" w:lineRule="auto"/>
              <w:rPr>
                <w:bCs/>
                <w:iCs/>
              </w:rPr>
            </w:pPr>
            <w:r w:rsidRPr="00E05BC8">
              <w:rPr>
                <w:bCs/>
                <w:iCs/>
              </w:rPr>
              <w:t xml:space="preserve">Module </w:t>
            </w:r>
            <w:r w:rsidR="00B7365A">
              <w:rPr>
                <w:bCs/>
                <w:iCs/>
              </w:rPr>
              <w:t>6</w:t>
            </w:r>
            <w:r w:rsidRPr="00E05BC8">
              <w:rPr>
                <w:bCs/>
                <w:iCs/>
              </w:rPr>
              <w:t xml:space="preserve">: </w:t>
            </w:r>
            <w:r w:rsidR="00D92CDD">
              <w:rPr>
                <w:bCs/>
                <w:iCs/>
              </w:rPr>
              <w:t xml:space="preserve">SOGI </w:t>
            </w:r>
          </w:p>
        </w:tc>
        <w:tc>
          <w:tcPr>
            <w:tcW w:w="3617" w:type="dxa"/>
            <w:vAlign w:val="center"/>
          </w:tcPr>
          <w:p w:rsidR="00D92CDD" w:rsidRDefault="00D92CDD" w:rsidP="00D92CDD">
            <w:r>
              <w:t xml:space="preserve">Do you consider yourself to be:                                                                                     </w:t>
            </w:r>
            <w:r>
              <w:tab/>
            </w:r>
            <w:r>
              <w:tab/>
            </w:r>
            <w:r>
              <w:tab/>
            </w:r>
            <w:r>
              <w:tab/>
            </w:r>
          </w:p>
          <w:p w:rsidR="00D92CDD" w:rsidRDefault="00D92CDD" w:rsidP="00D92CDD">
            <w:r>
              <w:t xml:space="preserve">Lesbian or gay </w:t>
            </w:r>
          </w:p>
          <w:p w:rsidR="00D92CDD" w:rsidRDefault="00D92CDD" w:rsidP="00D92CDD">
            <w:r>
              <w:t>Straight, that is not lesbian or gay</w:t>
            </w:r>
          </w:p>
          <w:p w:rsidR="00E05BC8" w:rsidRPr="00E05BC8" w:rsidRDefault="00D92CDD" w:rsidP="00D92CDD">
            <w:r>
              <w:t>Bisexual</w:t>
            </w:r>
          </w:p>
        </w:tc>
        <w:tc>
          <w:tcPr>
            <w:tcW w:w="4613" w:type="dxa"/>
            <w:vMerge w:val="restart"/>
            <w:vAlign w:val="center"/>
          </w:tcPr>
          <w:p w:rsidR="00E05BC8" w:rsidRPr="00E05BC8" w:rsidRDefault="00D92CDD" w:rsidP="00170DCB">
            <w:pPr>
              <w:spacing w:after="200" w:line="276" w:lineRule="auto"/>
              <w:rPr>
                <w:bCs/>
                <w:iCs/>
              </w:rPr>
            </w:pPr>
            <w:r>
              <w:rPr>
                <w:bCs/>
                <w:iCs/>
              </w:rPr>
              <w:t xml:space="preserve">These questions have not changed, and were previously approved in the BRFSS package.  They are included in order to continue to assess the questions. </w:t>
            </w:r>
          </w:p>
        </w:tc>
      </w:tr>
      <w:tr w:rsidR="00D92CDD" w:rsidRPr="00E05BC8" w:rsidTr="00D92CDD">
        <w:trPr>
          <w:trHeight w:val="2240"/>
        </w:trPr>
        <w:tc>
          <w:tcPr>
            <w:tcW w:w="1935" w:type="dxa"/>
            <w:vMerge/>
            <w:vAlign w:val="center"/>
          </w:tcPr>
          <w:p w:rsidR="00D92CDD" w:rsidRPr="00E05BC8" w:rsidRDefault="00D92CDD" w:rsidP="00B7365A">
            <w:pPr>
              <w:spacing w:after="200" w:line="276" w:lineRule="auto"/>
              <w:rPr>
                <w:bCs/>
                <w:iCs/>
              </w:rPr>
            </w:pPr>
          </w:p>
        </w:tc>
        <w:tc>
          <w:tcPr>
            <w:tcW w:w="3617" w:type="dxa"/>
            <w:vAlign w:val="center"/>
          </w:tcPr>
          <w:p w:rsidR="00D92CDD" w:rsidRDefault="00D92CDD" w:rsidP="00D92CDD">
            <w:r>
              <w:t xml:space="preserve">Do you consider yourself to be transgender?                                                           </w:t>
            </w:r>
          </w:p>
          <w:p w:rsidR="00D92CDD" w:rsidRDefault="00D92CDD" w:rsidP="00D92CDD">
            <w:r>
              <w:t xml:space="preserve"> </w:t>
            </w:r>
          </w:p>
          <w:p w:rsidR="00D92CDD" w:rsidRDefault="00D92CDD" w:rsidP="00D92CDD">
            <w:r>
              <w:t xml:space="preserve">Yes, Transgender, male-to-female  </w:t>
            </w:r>
          </w:p>
          <w:p w:rsidR="00D92CDD" w:rsidRDefault="00D92CDD" w:rsidP="00D92CDD">
            <w:r>
              <w:t>Yes, Transgender, female to male</w:t>
            </w:r>
          </w:p>
          <w:p w:rsidR="00D92CDD" w:rsidRDefault="00D92CDD" w:rsidP="00D92CDD">
            <w:r>
              <w:t>Yes, Transgender, nonconforming</w:t>
            </w:r>
          </w:p>
          <w:p w:rsidR="00D92CDD" w:rsidRDefault="00D92CDD" w:rsidP="00D92CDD">
            <w:r>
              <w:t>No</w:t>
            </w:r>
          </w:p>
          <w:p w:rsidR="00D92CDD" w:rsidRDefault="00D92CDD" w:rsidP="00D92CDD">
            <w:r>
              <w:t>Don’t know/not sure</w:t>
            </w:r>
          </w:p>
          <w:p w:rsidR="00D92CDD" w:rsidRPr="00E05BC8" w:rsidRDefault="00D92CDD" w:rsidP="00D92CDD">
            <w:r>
              <w:t>Refused</w:t>
            </w:r>
          </w:p>
        </w:tc>
        <w:tc>
          <w:tcPr>
            <w:tcW w:w="4613" w:type="dxa"/>
            <w:vMerge/>
            <w:vAlign w:val="center"/>
          </w:tcPr>
          <w:p w:rsidR="00D92CDD" w:rsidRPr="00E05BC8" w:rsidRDefault="00D92CDD" w:rsidP="00B7365A">
            <w:pPr>
              <w:spacing w:after="200" w:line="276" w:lineRule="auto"/>
              <w:rPr>
                <w:bCs/>
                <w:iCs/>
              </w:rPr>
            </w:pPr>
          </w:p>
        </w:tc>
      </w:tr>
      <w:tr w:rsidR="00E05BC8" w:rsidRPr="00E05BC8" w:rsidTr="00D92CDD">
        <w:trPr>
          <w:trHeight w:val="2150"/>
        </w:trPr>
        <w:tc>
          <w:tcPr>
            <w:tcW w:w="1935" w:type="dxa"/>
            <w:vMerge w:val="restart"/>
            <w:vAlign w:val="center"/>
          </w:tcPr>
          <w:p w:rsidR="00E05BC8" w:rsidRPr="00E05BC8" w:rsidRDefault="00E05BC8" w:rsidP="00B7365A">
            <w:pPr>
              <w:spacing w:after="200" w:line="276" w:lineRule="auto"/>
              <w:rPr>
                <w:bCs/>
                <w:iCs/>
              </w:rPr>
            </w:pPr>
            <w:r w:rsidRPr="00E05BC8">
              <w:rPr>
                <w:bCs/>
                <w:iCs/>
              </w:rPr>
              <w:lastRenderedPageBreak/>
              <w:t xml:space="preserve">Module </w:t>
            </w:r>
            <w:r w:rsidR="00B7365A">
              <w:rPr>
                <w:bCs/>
                <w:iCs/>
              </w:rPr>
              <w:t>7</w:t>
            </w:r>
            <w:r w:rsidRPr="00E05BC8">
              <w:rPr>
                <w:bCs/>
                <w:iCs/>
              </w:rPr>
              <w:t>: Family Planning</w:t>
            </w:r>
          </w:p>
        </w:tc>
        <w:tc>
          <w:tcPr>
            <w:tcW w:w="3617" w:type="dxa"/>
            <w:vAlign w:val="center"/>
          </w:tcPr>
          <w:p w:rsidR="00E05BC8" w:rsidRPr="00E05BC8" w:rsidRDefault="00E05BC8" w:rsidP="00D92CDD">
            <w:pPr>
              <w:spacing w:line="276" w:lineRule="auto"/>
            </w:pPr>
            <w:r w:rsidRPr="00E05BC8">
              <w:rPr>
                <w:bCs/>
              </w:rPr>
              <w:t xml:space="preserve">Did you or your partner do anything </w:t>
            </w:r>
            <w:r w:rsidRPr="00E05BC8">
              <w:rPr>
                <w:bCs/>
                <w:u w:val="single"/>
              </w:rPr>
              <w:t>the last time you had sex</w:t>
            </w:r>
            <w:r w:rsidRPr="00E05BC8">
              <w:rPr>
                <w:bCs/>
              </w:rPr>
              <w:t xml:space="preserve"> to keep you from getting pregnant?</w:t>
            </w:r>
          </w:p>
        </w:tc>
        <w:tc>
          <w:tcPr>
            <w:tcW w:w="4613" w:type="dxa"/>
            <w:vAlign w:val="center"/>
          </w:tcPr>
          <w:p w:rsidR="00E05BC8" w:rsidRPr="00E05BC8" w:rsidRDefault="00E05BC8" w:rsidP="00B7365A">
            <w:pPr>
              <w:spacing w:after="200" w:line="276" w:lineRule="auto"/>
              <w:rPr>
                <w:bCs/>
                <w:iCs/>
              </w:rPr>
            </w:pPr>
            <w:r w:rsidRPr="00E05BC8">
              <w:rPr>
                <w:bCs/>
                <w:iCs/>
              </w:rPr>
              <w:t xml:space="preserve">These questions have been in use on the BRFSS in previous years (last year 2011).  Slight modifications have been made.  The term “husband” was eliminated from question 1; Coding for using a method of contraception was change to allow for more than one (up to 4) responses. </w:t>
            </w:r>
          </w:p>
        </w:tc>
      </w:tr>
      <w:tr w:rsidR="00E05BC8" w:rsidRPr="00E05BC8" w:rsidTr="00B7365A">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rPr>
                <w:bCs/>
              </w:rPr>
            </w:pPr>
            <w:r w:rsidRPr="00E05BC8">
              <w:rPr>
                <w:bCs/>
              </w:rPr>
              <w:t>What did you or your partner do the last time you had sex to keep you from getting pregnant?</w:t>
            </w:r>
          </w:p>
        </w:tc>
        <w:tc>
          <w:tcPr>
            <w:tcW w:w="4613" w:type="dxa"/>
            <w:vAlign w:val="center"/>
          </w:tcPr>
          <w:p w:rsidR="00E05BC8" w:rsidRPr="00E05BC8" w:rsidRDefault="00E05BC8" w:rsidP="00B7365A">
            <w:pPr>
              <w:spacing w:after="200" w:line="276" w:lineRule="auto"/>
              <w:rPr>
                <w:bCs/>
                <w:iCs/>
              </w:rPr>
            </w:pPr>
            <w:r w:rsidRPr="00E05BC8">
              <w:rPr>
                <w:bCs/>
                <w:iCs/>
              </w:rPr>
              <w:t>Coding for using a method of contraception was change to allow for more than one (up to 4) responses.</w:t>
            </w:r>
          </w:p>
        </w:tc>
      </w:tr>
      <w:tr w:rsidR="00E05BC8" w:rsidRPr="00E05BC8" w:rsidTr="00D92CDD">
        <w:trPr>
          <w:trHeight w:val="1520"/>
        </w:trPr>
        <w:tc>
          <w:tcPr>
            <w:tcW w:w="1935" w:type="dxa"/>
            <w:vMerge/>
            <w:vAlign w:val="center"/>
          </w:tcPr>
          <w:p w:rsidR="00E05BC8" w:rsidRPr="00E05BC8" w:rsidRDefault="00E05BC8" w:rsidP="00B7365A">
            <w:pPr>
              <w:spacing w:after="200" w:line="276" w:lineRule="auto"/>
              <w:rPr>
                <w:bCs/>
                <w:iCs/>
              </w:rPr>
            </w:pPr>
          </w:p>
        </w:tc>
        <w:tc>
          <w:tcPr>
            <w:tcW w:w="3617" w:type="dxa"/>
            <w:vAlign w:val="center"/>
          </w:tcPr>
          <w:p w:rsidR="00E05BC8" w:rsidRPr="00E05BC8" w:rsidRDefault="00E05BC8" w:rsidP="00B7365A">
            <w:pPr>
              <w:spacing w:after="200" w:line="276" w:lineRule="auto"/>
            </w:pPr>
            <w:r w:rsidRPr="00E05BC8">
              <w:t>What was your main reason for not doing anything the last time you had sex to keep you from getting pregnant?</w:t>
            </w:r>
          </w:p>
          <w:p w:rsidR="00E05BC8" w:rsidRPr="00E05BC8" w:rsidRDefault="00E05BC8" w:rsidP="00B7365A">
            <w:pPr>
              <w:spacing w:after="200" w:line="276" w:lineRule="auto"/>
            </w:pPr>
          </w:p>
        </w:tc>
        <w:tc>
          <w:tcPr>
            <w:tcW w:w="4613" w:type="dxa"/>
            <w:vAlign w:val="center"/>
          </w:tcPr>
          <w:p w:rsidR="00E05BC8" w:rsidRPr="00E05BC8" w:rsidRDefault="00E05BC8" w:rsidP="00B7365A">
            <w:pPr>
              <w:spacing w:after="200" w:line="276" w:lineRule="auto"/>
              <w:rPr>
                <w:bCs/>
                <w:iCs/>
              </w:rPr>
            </w:pPr>
            <w:r w:rsidRPr="00E05BC8">
              <w:rPr>
                <w:bCs/>
                <w:iCs/>
              </w:rPr>
              <w:t>On the 2011 BRFSS, “You just didn’t think about it/don’t care if you get pregnant” was a single response option.  This response is being split into separate response options, since they reflect very different reasons.</w:t>
            </w:r>
          </w:p>
        </w:tc>
      </w:tr>
    </w:tbl>
    <w:p w:rsidR="00DC57CC" w:rsidRDefault="00DC57CC"/>
    <w:sectPr w:rsidR="00DC57CC" w:rsidSect="00B736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BC8" w:rsidRDefault="00E05BC8" w:rsidP="008B5D54">
      <w:pPr>
        <w:spacing w:after="0" w:line="240" w:lineRule="auto"/>
      </w:pPr>
      <w:r>
        <w:separator/>
      </w:r>
    </w:p>
  </w:endnote>
  <w:endnote w:type="continuationSeparator" w:id="0">
    <w:p w:rsidR="00E05BC8" w:rsidRDefault="00E05BC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BC8" w:rsidRDefault="00E05BC8" w:rsidP="008B5D54">
      <w:pPr>
        <w:spacing w:after="0" w:line="240" w:lineRule="auto"/>
      </w:pPr>
      <w:r>
        <w:separator/>
      </w:r>
    </w:p>
  </w:footnote>
  <w:footnote w:type="continuationSeparator" w:id="0">
    <w:p w:rsidR="00E05BC8" w:rsidRDefault="00E05BC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C8"/>
    <w:rsid w:val="000671EB"/>
    <w:rsid w:val="00170DCB"/>
    <w:rsid w:val="002C264C"/>
    <w:rsid w:val="002D690F"/>
    <w:rsid w:val="002E3364"/>
    <w:rsid w:val="00647310"/>
    <w:rsid w:val="0066233F"/>
    <w:rsid w:val="006C525F"/>
    <w:rsid w:val="006C6578"/>
    <w:rsid w:val="00886066"/>
    <w:rsid w:val="008B5D54"/>
    <w:rsid w:val="00A5560B"/>
    <w:rsid w:val="00AC3C2F"/>
    <w:rsid w:val="00B012E4"/>
    <w:rsid w:val="00B55735"/>
    <w:rsid w:val="00B608AC"/>
    <w:rsid w:val="00B7365A"/>
    <w:rsid w:val="00D92CDD"/>
    <w:rsid w:val="00DC57CC"/>
    <w:rsid w:val="00E05BC8"/>
    <w:rsid w:val="00E13096"/>
    <w:rsid w:val="00F04211"/>
    <w:rsid w:val="00F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B15A4DC-3DA5-489A-8330-E8268A47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0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Char">
    <w:name w:val="Body Text 1 Char"/>
    <w:link w:val="BodyText1CharChar"/>
    <w:uiPriority w:val="99"/>
    <w:rsid w:val="00A5560B"/>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A5560B"/>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0434-87B1-463A-9DE3-FBE7216D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7</cp:revision>
  <dcterms:created xsi:type="dcterms:W3CDTF">2016-06-24T15:55:00Z</dcterms:created>
  <dcterms:modified xsi:type="dcterms:W3CDTF">2016-06-24T18:35:00Z</dcterms:modified>
</cp:coreProperties>
</file>