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19EDC" w14:textId="77777777" w:rsidR="000C6335" w:rsidRPr="004F3AE6" w:rsidRDefault="000C6335" w:rsidP="000C6335">
      <w:pPr>
        <w:spacing w:after="0" w:line="240" w:lineRule="auto"/>
        <w:rPr>
          <w:rFonts w:ascii="Times New Roman" w:hAnsi="Times New Roman" w:cs="Times New Roman"/>
          <w:sz w:val="24"/>
          <w:szCs w:val="24"/>
        </w:rPr>
      </w:pPr>
    </w:p>
    <w:p w14:paraId="5FC19EDD" w14:textId="77777777" w:rsidR="000C6335" w:rsidRPr="004F3AE6" w:rsidRDefault="000C6335" w:rsidP="000C6335">
      <w:pPr>
        <w:spacing w:after="0" w:line="240" w:lineRule="auto"/>
        <w:rPr>
          <w:rFonts w:ascii="Times New Roman" w:hAnsi="Times New Roman" w:cs="Times New Roman"/>
          <w:sz w:val="24"/>
          <w:szCs w:val="24"/>
        </w:rPr>
      </w:pPr>
    </w:p>
    <w:p w14:paraId="5FC19EDE" w14:textId="77777777" w:rsidR="000C6335" w:rsidRPr="004F3AE6" w:rsidRDefault="000C6335" w:rsidP="000C6335">
      <w:pPr>
        <w:spacing w:after="0" w:line="240" w:lineRule="auto"/>
        <w:rPr>
          <w:rFonts w:ascii="Times New Roman" w:hAnsi="Times New Roman" w:cs="Times New Roman"/>
          <w:sz w:val="24"/>
          <w:szCs w:val="24"/>
        </w:rPr>
      </w:pPr>
    </w:p>
    <w:p w14:paraId="5FC19EDF" w14:textId="77777777" w:rsidR="000C6335" w:rsidRPr="004F3AE6" w:rsidRDefault="000C6335" w:rsidP="000C6335">
      <w:pPr>
        <w:spacing w:after="0" w:line="240" w:lineRule="auto"/>
        <w:rPr>
          <w:rFonts w:ascii="Times New Roman" w:hAnsi="Times New Roman" w:cs="Times New Roman"/>
          <w:sz w:val="24"/>
          <w:szCs w:val="24"/>
        </w:rPr>
      </w:pPr>
    </w:p>
    <w:p w14:paraId="5FC19EE0" w14:textId="77777777" w:rsidR="000C6335" w:rsidRPr="004F3AE6" w:rsidRDefault="000C6335" w:rsidP="000C6335">
      <w:pPr>
        <w:spacing w:after="0" w:line="240" w:lineRule="auto"/>
        <w:rPr>
          <w:rFonts w:ascii="Times New Roman" w:hAnsi="Times New Roman" w:cs="Times New Roman"/>
          <w:sz w:val="24"/>
          <w:szCs w:val="24"/>
        </w:rPr>
      </w:pPr>
    </w:p>
    <w:p w14:paraId="5FC19EE1" w14:textId="77777777" w:rsidR="000C6335" w:rsidRPr="004F3AE6" w:rsidRDefault="000C6335" w:rsidP="000C6335">
      <w:pPr>
        <w:spacing w:after="0" w:line="240" w:lineRule="auto"/>
        <w:rPr>
          <w:rFonts w:ascii="Times New Roman" w:hAnsi="Times New Roman" w:cs="Times New Roman"/>
          <w:sz w:val="24"/>
          <w:szCs w:val="24"/>
        </w:rPr>
      </w:pPr>
    </w:p>
    <w:p w14:paraId="5FC19EE2" w14:textId="77777777" w:rsidR="000C6335" w:rsidRPr="004F3AE6" w:rsidRDefault="000C6335" w:rsidP="000C6335">
      <w:pPr>
        <w:spacing w:after="0" w:line="240" w:lineRule="auto"/>
        <w:rPr>
          <w:rFonts w:ascii="Times New Roman" w:hAnsi="Times New Roman" w:cs="Times New Roman"/>
          <w:sz w:val="24"/>
          <w:szCs w:val="24"/>
        </w:rPr>
      </w:pPr>
    </w:p>
    <w:p w14:paraId="5FC19EE3" w14:textId="77777777" w:rsidR="000C6335" w:rsidRPr="004F3AE6" w:rsidRDefault="000C6335" w:rsidP="000C6335">
      <w:pPr>
        <w:spacing w:after="0" w:line="240" w:lineRule="auto"/>
        <w:rPr>
          <w:rFonts w:ascii="Times New Roman" w:hAnsi="Times New Roman" w:cs="Times New Roman"/>
          <w:sz w:val="24"/>
          <w:szCs w:val="24"/>
        </w:rPr>
      </w:pPr>
    </w:p>
    <w:p w14:paraId="5FC19EE4" w14:textId="77777777" w:rsidR="000C6335" w:rsidRPr="004F3AE6" w:rsidRDefault="000C6335" w:rsidP="000C6335">
      <w:pPr>
        <w:spacing w:after="0" w:line="240" w:lineRule="auto"/>
        <w:rPr>
          <w:rFonts w:ascii="Times New Roman" w:hAnsi="Times New Roman" w:cs="Times New Roman"/>
          <w:sz w:val="24"/>
          <w:szCs w:val="24"/>
        </w:rPr>
      </w:pPr>
    </w:p>
    <w:p w14:paraId="0C573F37" w14:textId="671A65B3" w:rsidR="00612A85" w:rsidRPr="00612A85" w:rsidRDefault="00BF457A" w:rsidP="00612A85">
      <w:pPr>
        <w:spacing w:before="120" w:after="0" w:line="240" w:lineRule="auto"/>
        <w:jc w:val="center"/>
        <w:outlineLvl w:val="0"/>
        <w:rPr>
          <w:rFonts w:ascii="Times New Roman" w:eastAsia="Times New Roman" w:hAnsi="Times New Roman" w:cs="Times New Roman"/>
          <w:b/>
          <w:sz w:val="40"/>
          <w:szCs w:val="40"/>
        </w:rPr>
      </w:pPr>
      <w:r w:rsidRPr="00BF457A">
        <w:rPr>
          <w:rFonts w:ascii="Times New Roman" w:eastAsia="Times New Roman" w:hAnsi="Times New Roman" w:cs="Times New Roman"/>
          <w:b/>
          <w:sz w:val="40"/>
          <w:szCs w:val="40"/>
        </w:rPr>
        <w:t xml:space="preserve">Survey of Surveillance Records of </w:t>
      </w:r>
      <w:r w:rsidR="008F018A">
        <w:rPr>
          <w:rFonts w:ascii="Times New Roman" w:eastAsia="Times New Roman" w:hAnsi="Times New Roman" w:cs="Times New Roman"/>
          <w:b/>
          <w:i/>
          <w:sz w:val="40"/>
          <w:szCs w:val="40"/>
        </w:rPr>
        <w:t>Aedes a</w:t>
      </w:r>
      <w:r w:rsidRPr="001200EB">
        <w:rPr>
          <w:rFonts w:ascii="Times New Roman" w:eastAsia="Times New Roman" w:hAnsi="Times New Roman" w:cs="Times New Roman"/>
          <w:b/>
          <w:i/>
          <w:sz w:val="40"/>
          <w:szCs w:val="40"/>
        </w:rPr>
        <w:t xml:space="preserve">egypti </w:t>
      </w:r>
      <w:r w:rsidRPr="00BF457A">
        <w:rPr>
          <w:rFonts w:ascii="Times New Roman" w:eastAsia="Times New Roman" w:hAnsi="Times New Roman" w:cs="Times New Roman"/>
          <w:b/>
          <w:sz w:val="40"/>
          <w:szCs w:val="40"/>
        </w:rPr>
        <w:t xml:space="preserve">and </w:t>
      </w:r>
      <w:r w:rsidRPr="001200EB">
        <w:rPr>
          <w:rFonts w:ascii="Times New Roman" w:eastAsia="Times New Roman" w:hAnsi="Times New Roman" w:cs="Times New Roman"/>
          <w:b/>
          <w:i/>
          <w:sz w:val="40"/>
          <w:szCs w:val="40"/>
        </w:rPr>
        <w:t>Aedes</w:t>
      </w:r>
      <w:r w:rsidRPr="00BF457A">
        <w:rPr>
          <w:rFonts w:ascii="Times New Roman" w:eastAsia="Times New Roman" w:hAnsi="Times New Roman" w:cs="Times New Roman"/>
          <w:b/>
          <w:sz w:val="40"/>
          <w:szCs w:val="40"/>
        </w:rPr>
        <w:t xml:space="preserve"> </w:t>
      </w:r>
      <w:r w:rsidR="008F018A">
        <w:rPr>
          <w:rFonts w:ascii="Times New Roman" w:eastAsia="Times New Roman" w:hAnsi="Times New Roman" w:cs="Times New Roman"/>
          <w:b/>
          <w:i/>
          <w:sz w:val="40"/>
          <w:szCs w:val="40"/>
        </w:rPr>
        <w:t>a</w:t>
      </w:r>
      <w:r w:rsidRPr="001200EB">
        <w:rPr>
          <w:rFonts w:ascii="Times New Roman" w:eastAsia="Times New Roman" w:hAnsi="Times New Roman" w:cs="Times New Roman"/>
          <w:b/>
          <w:i/>
          <w:sz w:val="40"/>
          <w:szCs w:val="40"/>
        </w:rPr>
        <w:t>lbopictus</w:t>
      </w:r>
      <w:r w:rsidRPr="00BF457A">
        <w:rPr>
          <w:rFonts w:ascii="Times New Roman" w:eastAsia="Times New Roman" w:hAnsi="Times New Roman" w:cs="Times New Roman"/>
          <w:b/>
          <w:sz w:val="40"/>
          <w:szCs w:val="40"/>
        </w:rPr>
        <w:t xml:space="preserve"> from 1960 to Present</w:t>
      </w:r>
    </w:p>
    <w:p w14:paraId="0A20D4C2" w14:textId="77777777" w:rsidR="00612A85" w:rsidRPr="00612A85" w:rsidRDefault="00612A85" w:rsidP="00612A85">
      <w:pPr>
        <w:spacing w:before="120" w:after="0" w:line="240" w:lineRule="auto"/>
        <w:ind w:right="288"/>
        <w:rPr>
          <w:rFonts w:ascii="Times New Roman" w:eastAsia="Times New Roman" w:hAnsi="Times New Roman" w:cs="Times New Roman"/>
          <w:sz w:val="24"/>
          <w:szCs w:val="24"/>
        </w:rPr>
      </w:pPr>
    </w:p>
    <w:p w14:paraId="288EDDA9" w14:textId="77777777" w:rsidR="00612A85" w:rsidRPr="00612A85" w:rsidRDefault="00612A85" w:rsidP="00612A85">
      <w:pPr>
        <w:spacing w:before="120" w:after="0" w:line="240" w:lineRule="auto"/>
        <w:jc w:val="center"/>
        <w:rPr>
          <w:rFonts w:ascii="Times New Roman" w:eastAsia="Times New Roman" w:hAnsi="Times New Roman" w:cs="Times New Roman"/>
          <w:sz w:val="24"/>
          <w:szCs w:val="24"/>
        </w:rPr>
      </w:pPr>
      <w:r w:rsidRPr="00612A85">
        <w:rPr>
          <w:rFonts w:ascii="Times New Roman" w:eastAsia="Times New Roman" w:hAnsi="Times New Roman" w:cs="Times New Roman"/>
          <w:sz w:val="24"/>
          <w:szCs w:val="24"/>
        </w:rPr>
        <w:t xml:space="preserve">Request for OMB Approval of a New Emergency Information Collection </w:t>
      </w:r>
    </w:p>
    <w:p w14:paraId="0BDA654E" w14:textId="77777777" w:rsidR="00612A85" w:rsidRPr="00612A85" w:rsidRDefault="00612A85" w:rsidP="00612A85">
      <w:pPr>
        <w:spacing w:before="120" w:after="0" w:line="240" w:lineRule="auto"/>
        <w:jc w:val="center"/>
        <w:rPr>
          <w:rFonts w:ascii="Times New Roman" w:eastAsia="Times New Roman" w:hAnsi="Times New Roman" w:cs="Times New Roman"/>
          <w:sz w:val="24"/>
          <w:szCs w:val="24"/>
        </w:rPr>
      </w:pPr>
    </w:p>
    <w:p w14:paraId="546D0AB2" w14:textId="69FF000C" w:rsidR="00612A85" w:rsidRPr="00612A85" w:rsidRDefault="00612A85" w:rsidP="00612A85">
      <w:pPr>
        <w:spacing w:before="120" w:after="0" w:line="240" w:lineRule="auto"/>
        <w:jc w:val="center"/>
        <w:rPr>
          <w:rFonts w:ascii="Times New Roman" w:eastAsia="Times New Roman" w:hAnsi="Times New Roman" w:cs="Times New Roman"/>
          <w:sz w:val="24"/>
          <w:szCs w:val="24"/>
        </w:rPr>
      </w:pPr>
      <w:r w:rsidRPr="00612A85">
        <w:rPr>
          <w:rFonts w:ascii="Times New Roman" w:eastAsia="Times New Roman" w:hAnsi="Times New Roman" w:cs="Times New Roman"/>
          <w:sz w:val="24"/>
          <w:szCs w:val="24"/>
        </w:rPr>
        <w:fldChar w:fldCharType="begin"/>
      </w:r>
      <w:r w:rsidRPr="00612A85">
        <w:rPr>
          <w:rFonts w:ascii="Times New Roman" w:eastAsia="Times New Roman" w:hAnsi="Times New Roman" w:cs="Times New Roman"/>
          <w:sz w:val="24"/>
          <w:szCs w:val="24"/>
        </w:rPr>
        <w:instrText xml:space="preserve"> DATE \@ "MMMM d, yyyy" </w:instrText>
      </w:r>
      <w:r w:rsidRPr="00612A85">
        <w:rPr>
          <w:rFonts w:ascii="Times New Roman" w:eastAsia="Times New Roman" w:hAnsi="Times New Roman" w:cs="Times New Roman"/>
          <w:sz w:val="24"/>
          <w:szCs w:val="24"/>
        </w:rPr>
        <w:fldChar w:fldCharType="separate"/>
      </w:r>
      <w:r w:rsidR="007F5087">
        <w:rPr>
          <w:rFonts w:ascii="Times New Roman" w:eastAsia="Times New Roman" w:hAnsi="Times New Roman" w:cs="Times New Roman"/>
          <w:noProof/>
          <w:sz w:val="24"/>
          <w:szCs w:val="24"/>
        </w:rPr>
        <w:t>October 13, 2016</w:t>
      </w:r>
      <w:r w:rsidRPr="00612A85">
        <w:rPr>
          <w:rFonts w:ascii="Times New Roman" w:eastAsia="Times New Roman" w:hAnsi="Times New Roman" w:cs="Times New Roman"/>
          <w:sz w:val="24"/>
          <w:szCs w:val="24"/>
        </w:rPr>
        <w:fldChar w:fldCharType="end"/>
      </w:r>
    </w:p>
    <w:p w14:paraId="764032B1" w14:textId="2AF50DA4" w:rsidR="00612A85" w:rsidRPr="00612A85" w:rsidRDefault="00612A85" w:rsidP="00612A85">
      <w:pPr>
        <w:spacing w:before="120" w:after="0" w:line="240" w:lineRule="auto"/>
        <w:jc w:val="center"/>
        <w:rPr>
          <w:rFonts w:ascii="Times New Roman" w:eastAsia="Times New Roman" w:hAnsi="Times New Roman" w:cs="Times New Roman"/>
          <w:sz w:val="24"/>
          <w:szCs w:val="24"/>
        </w:rPr>
      </w:pPr>
      <w:r w:rsidRPr="00612A85">
        <w:rPr>
          <w:rFonts w:ascii="Times New Roman" w:eastAsia="Times New Roman" w:hAnsi="Times New Roman" w:cs="Times New Roman"/>
          <w:sz w:val="24"/>
          <w:szCs w:val="24"/>
        </w:rPr>
        <w:t xml:space="preserve">Supporting Statement </w:t>
      </w:r>
      <w:r w:rsidR="005C3CA1">
        <w:rPr>
          <w:rFonts w:ascii="Times New Roman" w:eastAsia="Times New Roman" w:hAnsi="Times New Roman" w:cs="Times New Roman"/>
          <w:sz w:val="24"/>
          <w:szCs w:val="24"/>
        </w:rPr>
        <w:t>B</w:t>
      </w:r>
    </w:p>
    <w:p w14:paraId="17E59CF3" w14:textId="77777777" w:rsidR="00612A85" w:rsidRPr="00612A85" w:rsidRDefault="00612A85" w:rsidP="00612A85">
      <w:pPr>
        <w:spacing w:before="120" w:after="0" w:line="240" w:lineRule="auto"/>
        <w:rPr>
          <w:rFonts w:ascii="Times New Roman" w:eastAsia="Times New Roman" w:hAnsi="Times New Roman" w:cs="Times New Roman"/>
          <w:sz w:val="24"/>
          <w:szCs w:val="24"/>
        </w:rPr>
      </w:pPr>
    </w:p>
    <w:p w14:paraId="5EC2D870" w14:textId="77777777" w:rsidR="00612A85" w:rsidRPr="00612A85" w:rsidRDefault="00612A85" w:rsidP="00612A85">
      <w:pPr>
        <w:spacing w:before="120" w:after="0" w:line="240" w:lineRule="auto"/>
        <w:rPr>
          <w:rFonts w:ascii="Times New Roman" w:eastAsia="Times New Roman" w:hAnsi="Times New Roman" w:cs="Times New Roman"/>
          <w:sz w:val="24"/>
          <w:szCs w:val="24"/>
        </w:rPr>
      </w:pPr>
    </w:p>
    <w:p w14:paraId="73F6296F" w14:textId="77777777" w:rsidR="00612A85" w:rsidRPr="00612A85" w:rsidRDefault="00612A85" w:rsidP="00612A85">
      <w:pPr>
        <w:spacing w:before="120" w:after="0" w:line="240" w:lineRule="auto"/>
        <w:rPr>
          <w:rFonts w:ascii="Times New Roman" w:eastAsia="Times New Roman" w:hAnsi="Times New Roman" w:cs="Times New Roman"/>
          <w:sz w:val="24"/>
          <w:szCs w:val="24"/>
        </w:rPr>
      </w:pPr>
    </w:p>
    <w:p w14:paraId="45A084FB" w14:textId="77777777" w:rsidR="00612A85" w:rsidRPr="00612A85" w:rsidRDefault="00612A85" w:rsidP="00612A85">
      <w:pPr>
        <w:spacing w:before="120" w:after="0" w:line="240" w:lineRule="auto"/>
        <w:rPr>
          <w:rFonts w:ascii="Times New Roman" w:eastAsia="Times New Roman" w:hAnsi="Times New Roman" w:cs="Times New Roman"/>
          <w:sz w:val="24"/>
          <w:szCs w:val="24"/>
        </w:rPr>
      </w:pPr>
    </w:p>
    <w:p w14:paraId="3A1A5C30" w14:textId="77777777" w:rsidR="00612A85" w:rsidRPr="00612A85" w:rsidRDefault="00612A85" w:rsidP="00612A85">
      <w:pPr>
        <w:spacing w:before="120" w:after="0" w:line="240" w:lineRule="auto"/>
        <w:rPr>
          <w:rFonts w:ascii="Times New Roman" w:eastAsia="Times New Roman" w:hAnsi="Times New Roman" w:cs="Times New Roman"/>
          <w:sz w:val="24"/>
          <w:szCs w:val="24"/>
        </w:rPr>
      </w:pPr>
    </w:p>
    <w:p w14:paraId="204F7076" w14:textId="77777777" w:rsidR="00612A85" w:rsidRPr="00612A85" w:rsidRDefault="00612A85" w:rsidP="00612A85">
      <w:pPr>
        <w:spacing w:before="120" w:after="0" w:line="240" w:lineRule="auto"/>
        <w:rPr>
          <w:rFonts w:ascii="Times New Roman" w:eastAsia="Times New Roman" w:hAnsi="Times New Roman" w:cs="Times New Roman"/>
          <w:sz w:val="24"/>
          <w:szCs w:val="24"/>
        </w:rPr>
      </w:pPr>
    </w:p>
    <w:p w14:paraId="229A1C3C" w14:textId="77777777" w:rsidR="00612A85" w:rsidRPr="00612A85" w:rsidRDefault="00612A85" w:rsidP="00612A85">
      <w:pPr>
        <w:spacing w:before="120" w:after="0" w:line="240" w:lineRule="auto"/>
        <w:rPr>
          <w:rFonts w:ascii="Times New Roman" w:eastAsia="Times New Roman" w:hAnsi="Times New Roman" w:cs="Times New Roman"/>
          <w:sz w:val="24"/>
          <w:szCs w:val="24"/>
        </w:rPr>
      </w:pPr>
    </w:p>
    <w:p w14:paraId="0D39FA93" w14:textId="77777777" w:rsidR="00612A85" w:rsidRPr="00612A85" w:rsidRDefault="00612A85" w:rsidP="00612A85">
      <w:pPr>
        <w:spacing w:before="120" w:after="0" w:line="240" w:lineRule="auto"/>
        <w:rPr>
          <w:rFonts w:ascii="Times New Roman" w:eastAsia="Times New Roman" w:hAnsi="Times New Roman" w:cs="Times New Roman"/>
          <w:sz w:val="24"/>
          <w:szCs w:val="24"/>
        </w:rPr>
      </w:pPr>
    </w:p>
    <w:p w14:paraId="044E858A" w14:textId="77777777" w:rsidR="00612A85" w:rsidRPr="00612A85" w:rsidRDefault="00612A85" w:rsidP="00612A85">
      <w:pPr>
        <w:spacing w:after="0" w:line="240" w:lineRule="auto"/>
        <w:rPr>
          <w:rFonts w:ascii="Times New Roman" w:eastAsia="Times New Roman" w:hAnsi="Times New Roman" w:cs="Times New Roman"/>
          <w:sz w:val="24"/>
          <w:szCs w:val="24"/>
        </w:rPr>
      </w:pPr>
    </w:p>
    <w:p w14:paraId="5365B215" w14:textId="77777777" w:rsidR="00612A85" w:rsidRPr="00612A85" w:rsidRDefault="00612A85" w:rsidP="00612A85">
      <w:pPr>
        <w:spacing w:after="0" w:line="240" w:lineRule="auto"/>
        <w:rPr>
          <w:rFonts w:ascii="Times New Roman" w:eastAsia="Times New Roman" w:hAnsi="Times New Roman" w:cs="Times New Roman"/>
          <w:sz w:val="24"/>
          <w:szCs w:val="24"/>
        </w:rPr>
      </w:pPr>
    </w:p>
    <w:p w14:paraId="7F6DBD3F" w14:textId="77777777" w:rsidR="00612A85" w:rsidRPr="00612A85" w:rsidRDefault="00612A85" w:rsidP="00612A85">
      <w:pPr>
        <w:spacing w:after="0" w:line="240" w:lineRule="auto"/>
        <w:rPr>
          <w:rFonts w:ascii="Times New Roman" w:eastAsia="Times New Roman" w:hAnsi="Times New Roman" w:cs="Times New Roman"/>
          <w:sz w:val="24"/>
          <w:szCs w:val="24"/>
        </w:rPr>
      </w:pPr>
    </w:p>
    <w:p w14:paraId="30021020" w14:textId="77777777" w:rsidR="00612A85" w:rsidRPr="00612A85" w:rsidRDefault="00612A85" w:rsidP="00612A85">
      <w:pPr>
        <w:spacing w:after="0" w:line="240" w:lineRule="auto"/>
        <w:rPr>
          <w:rFonts w:ascii="Times New Roman" w:eastAsia="Times New Roman" w:hAnsi="Times New Roman" w:cs="Times New Roman"/>
          <w:sz w:val="24"/>
          <w:szCs w:val="24"/>
        </w:rPr>
      </w:pPr>
    </w:p>
    <w:p w14:paraId="5A316760" w14:textId="77777777" w:rsidR="00612A85" w:rsidRPr="00612A85" w:rsidRDefault="00612A85" w:rsidP="00612A85">
      <w:pPr>
        <w:spacing w:after="0" w:line="240" w:lineRule="auto"/>
        <w:rPr>
          <w:rFonts w:ascii="Times New Roman" w:eastAsia="Times New Roman" w:hAnsi="Times New Roman" w:cs="Times New Roman"/>
          <w:b/>
          <w:sz w:val="24"/>
          <w:szCs w:val="24"/>
        </w:rPr>
      </w:pPr>
      <w:r w:rsidRPr="00612A85">
        <w:rPr>
          <w:rFonts w:ascii="Times New Roman" w:eastAsia="Times New Roman" w:hAnsi="Times New Roman" w:cs="Times New Roman"/>
          <w:b/>
          <w:sz w:val="24"/>
          <w:szCs w:val="24"/>
        </w:rPr>
        <w:t>Contact:</w:t>
      </w:r>
    </w:p>
    <w:p w14:paraId="3457C037" w14:textId="77777777" w:rsidR="00612A85" w:rsidRPr="00612A85" w:rsidRDefault="00612A85" w:rsidP="00612A85">
      <w:pPr>
        <w:spacing w:after="0" w:line="240" w:lineRule="auto"/>
        <w:rPr>
          <w:rFonts w:ascii="Times New Roman" w:eastAsia="Times New Roman" w:hAnsi="Times New Roman" w:cs="Times New Roman"/>
          <w:sz w:val="24"/>
          <w:szCs w:val="24"/>
        </w:rPr>
      </w:pPr>
      <w:r w:rsidRPr="00612A85">
        <w:rPr>
          <w:rFonts w:ascii="Times New Roman" w:eastAsia="Times New Roman" w:hAnsi="Times New Roman" w:cs="Times New Roman"/>
          <w:sz w:val="24"/>
          <w:szCs w:val="24"/>
        </w:rPr>
        <w:t>Lee Samuel</w:t>
      </w:r>
    </w:p>
    <w:p w14:paraId="2575DEDD" w14:textId="77777777" w:rsidR="00612A85" w:rsidRPr="00612A85" w:rsidRDefault="00612A85" w:rsidP="00612A85">
      <w:pPr>
        <w:spacing w:after="0" w:line="240" w:lineRule="auto"/>
        <w:rPr>
          <w:rFonts w:ascii="Times New Roman" w:eastAsia="Times New Roman" w:hAnsi="Times New Roman" w:cs="Times New Roman"/>
          <w:sz w:val="24"/>
          <w:szCs w:val="24"/>
        </w:rPr>
      </w:pPr>
      <w:r w:rsidRPr="00612A85">
        <w:rPr>
          <w:rFonts w:ascii="Times New Roman" w:eastAsia="Times New Roman" w:hAnsi="Times New Roman" w:cs="Times New Roman"/>
          <w:sz w:val="24"/>
          <w:szCs w:val="24"/>
        </w:rPr>
        <w:t>Centers for Disease Control and Prevention</w:t>
      </w:r>
    </w:p>
    <w:p w14:paraId="35F398CE" w14:textId="77777777" w:rsidR="00612A85" w:rsidRPr="00612A85" w:rsidRDefault="00612A85" w:rsidP="00612A85">
      <w:pPr>
        <w:spacing w:after="0" w:line="240" w:lineRule="auto"/>
        <w:rPr>
          <w:rFonts w:ascii="Times New Roman" w:eastAsia="Times New Roman" w:hAnsi="Times New Roman" w:cs="Times New Roman"/>
          <w:sz w:val="24"/>
          <w:szCs w:val="24"/>
        </w:rPr>
      </w:pPr>
      <w:r w:rsidRPr="00612A85">
        <w:rPr>
          <w:rFonts w:ascii="Times New Roman" w:eastAsia="Times New Roman" w:hAnsi="Times New Roman" w:cs="Times New Roman"/>
          <w:sz w:val="24"/>
          <w:szCs w:val="24"/>
        </w:rPr>
        <w:t>National Center for Emerging and Zoonotic Infectious Diseases (NCEZID)</w:t>
      </w:r>
    </w:p>
    <w:p w14:paraId="5D39EC7A" w14:textId="77777777" w:rsidR="00612A85" w:rsidRPr="00612A85" w:rsidRDefault="00612A85" w:rsidP="00612A85">
      <w:pPr>
        <w:spacing w:after="0" w:line="240" w:lineRule="auto"/>
        <w:rPr>
          <w:rFonts w:ascii="Times New Roman" w:eastAsia="Times New Roman" w:hAnsi="Times New Roman" w:cs="Times New Roman"/>
          <w:sz w:val="24"/>
          <w:szCs w:val="24"/>
        </w:rPr>
      </w:pPr>
      <w:r w:rsidRPr="00612A85">
        <w:rPr>
          <w:rFonts w:ascii="Times New Roman" w:eastAsia="Times New Roman" w:hAnsi="Times New Roman" w:cs="Times New Roman"/>
          <w:sz w:val="24"/>
          <w:szCs w:val="24"/>
        </w:rPr>
        <w:t>1600 Clifton Road, NE, Mailstop C12</w:t>
      </w:r>
    </w:p>
    <w:p w14:paraId="1231F5C4" w14:textId="77777777" w:rsidR="00612A85" w:rsidRPr="00612A85" w:rsidRDefault="00612A85" w:rsidP="00612A85">
      <w:pPr>
        <w:spacing w:after="0" w:line="240" w:lineRule="auto"/>
        <w:rPr>
          <w:rFonts w:ascii="Times New Roman" w:eastAsia="Times New Roman" w:hAnsi="Times New Roman" w:cs="Times New Roman"/>
          <w:sz w:val="24"/>
          <w:szCs w:val="24"/>
        </w:rPr>
      </w:pPr>
      <w:r w:rsidRPr="00612A85">
        <w:rPr>
          <w:rFonts w:ascii="Times New Roman" w:eastAsia="Times New Roman" w:hAnsi="Times New Roman" w:cs="Times New Roman"/>
          <w:sz w:val="24"/>
          <w:szCs w:val="24"/>
        </w:rPr>
        <w:t>Atlanta, GA 30333</w:t>
      </w:r>
    </w:p>
    <w:p w14:paraId="21AE13D5" w14:textId="77777777" w:rsidR="00612A85" w:rsidRPr="00612A85" w:rsidRDefault="00612A85" w:rsidP="00612A85">
      <w:pPr>
        <w:spacing w:after="0" w:line="240" w:lineRule="auto"/>
        <w:rPr>
          <w:rFonts w:ascii="Times New Roman" w:eastAsia="Times New Roman" w:hAnsi="Times New Roman" w:cs="Times New Roman"/>
          <w:sz w:val="24"/>
          <w:szCs w:val="24"/>
        </w:rPr>
      </w:pPr>
      <w:r w:rsidRPr="00612A85">
        <w:rPr>
          <w:rFonts w:ascii="Times New Roman" w:eastAsia="Times New Roman" w:hAnsi="Times New Roman" w:cs="Times New Roman"/>
          <w:sz w:val="24"/>
          <w:szCs w:val="24"/>
        </w:rPr>
        <w:t>Llj3@cdc.gov</w:t>
      </w:r>
    </w:p>
    <w:p w14:paraId="5FC19F09" w14:textId="2E3B8BA0" w:rsidR="003877BC" w:rsidRPr="004F3AE6" w:rsidRDefault="00612A85" w:rsidP="00612A85">
      <w:pPr>
        <w:widowControl w:val="0"/>
        <w:spacing w:after="0" w:line="240" w:lineRule="auto"/>
        <w:rPr>
          <w:rFonts w:ascii="Times New Roman" w:hAnsi="Times New Roman" w:cs="Times New Roman"/>
          <w:sz w:val="24"/>
          <w:szCs w:val="24"/>
        </w:rPr>
      </w:pPr>
      <w:r w:rsidRPr="00612A85">
        <w:rPr>
          <w:rFonts w:ascii="Times New Roman" w:eastAsia="Times New Roman" w:hAnsi="Times New Roman" w:cs="Times New Roman"/>
          <w:sz w:val="24"/>
          <w:szCs w:val="24"/>
        </w:rPr>
        <w:t>404-718-1616</w:t>
      </w:r>
    </w:p>
    <w:p w14:paraId="5FC19F0A" w14:textId="77777777" w:rsidR="000F4722" w:rsidRPr="004F3AE6" w:rsidRDefault="0088323D" w:rsidP="000F4722">
      <w:pPr>
        <w:spacing w:after="0" w:line="240" w:lineRule="auto"/>
        <w:jc w:val="center"/>
        <w:rPr>
          <w:rFonts w:ascii="Times New Roman" w:hAnsi="Times New Roman" w:cs="Times New Roman"/>
          <w:b/>
          <w:sz w:val="24"/>
          <w:szCs w:val="24"/>
        </w:rPr>
      </w:pPr>
      <w:r w:rsidRPr="004F3AE6">
        <w:rPr>
          <w:rFonts w:ascii="Times New Roman" w:hAnsi="Times New Roman" w:cs="Times New Roman"/>
          <w:b/>
          <w:sz w:val="24"/>
          <w:szCs w:val="24"/>
        </w:rPr>
        <w:br w:type="page"/>
      </w:r>
      <w:r w:rsidR="000F4722" w:rsidRPr="004F3AE6">
        <w:rPr>
          <w:rFonts w:ascii="Times New Roman" w:hAnsi="Times New Roman" w:cs="Times New Roman"/>
          <w:b/>
          <w:sz w:val="24"/>
          <w:szCs w:val="24"/>
        </w:rPr>
        <w:lastRenderedPageBreak/>
        <w:t>Table of Contents</w:t>
      </w:r>
    </w:p>
    <w:sdt>
      <w:sdtPr>
        <w:rPr>
          <w:rFonts w:ascii="Times New Roman" w:eastAsiaTheme="minorHAnsi" w:hAnsi="Times New Roman" w:cs="Times New Roman"/>
          <w:color w:val="auto"/>
          <w:sz w:val="24"/>
          <w:szCs w:val="24"/>
        </w:rPr>
        <w:id w:val="381598961"/>
        <w:docPartObj>
          <w:docPartGallery w:val="Table of Contents"/>
          <w:docPartUnique/>
        </w:docPartObj>
      </w:sdtPr>
      <w:sdtEndPr>
        <w:rPr>
          <w:b/>
          <w:bCs/>
          <w:noProof/>
        </w:rPr>
      </w:sdtEndPr>
      <w:sdtContent>
        <w:p w14:paraId="5FC19F0B" w14:textId="77777777" w:rsidR="00C2342E" w:rsidRPr="004F3AE6" w:rsidRDefault="00C2342E">
          <w:pPr>
            <w:pStyle w:val="TOCHeading"/>
            <w:rPr>
              <w:rFonts w:ascii="Times New Roman" w:hAnsi="Times New Roman" w:cs="Times New Roman"/>
              <w:sz w:val="24"/>
              <w:szCs w:val="24"/>
            </w:rPr>
          </w:pPr>
        </w:p>
        <w:p w14:paraId="5FC19F0C" w14:textId="77777777" w:rsidR="00C2342E" w:rsidRPr="004F3AE6" w:rsidRDefault="00C2342E" w:rsidP="00FE55A9">
          <w:pPr>
            <w:pStyle w:val="TOC1"/>
          </w:pPr>
          <w:r w:rsidRPr="004F3AE6">
            <w:rPr>
              <w:noProof w:val="0"/>
            </w:rPr>
            <w:fldChar w:fldCharType="begin"/>
          </w:r>
          <w:r w:rsidRPr="004F3AE6">
            <w:instrText xml:space="preserve"> TOC \o "1-3" \h \z \u </w:instrText>
          </w:r>
          <w:r w:rsidRPr="004F3AE6">
            <w:rPr>
              <w:noProof w:val="0"/>
            </w:rPr>
            <w:fldChar w:fldCharType="separate"/>
          </w:r>
          <w:hyperlink w:anchor="_Toc442253447" w:history="1">
            <w:r w:rsidRPr="004F3AE6">
              <w:rPr>
                <w:rStyle w:val="Hyperlink"/>
              </w:rPr>
              <w:t>1. Respondent Universe and Sampling Methods</w:t>
            </w:r>
            <w:r w:rsidRPr="004F3AE6">
              <w:rPr>
                <w:webHidden/>
              </w:rPr>
              <w:tab/>
            </w:r>
            <w:r w:rsidRPr="004F3AE6">
              <w:rPr>
                <w:webHidden/>
              </w:rPr>
              <w:fldChar w:fldCharType="begin"/>
            </w:r>
            <w:r w:rsidRPr="004F3AE6">
              <w:rPr>
                <w:webHidden/>
              </w:rPr>
              <w:instrText xml:space="preserve"> PAGEREF _Toc442253447 \h </w:instrText>
            </w:r>
            <w:r w:rsidRPr="004F3AE6">
              <w:rPr>
                <w:webHidden/>
              </w:rPr>
            </w:r>
            <w:r w:rsidRPr="004F3AE6">
              <w:rPr>
                <w:webHidden/>
              </w:rPr>
              <w:fldChar w:fldCharType="separate"/>
            </w:r>
            <w:r w:rsidR="008F018A">
              <w:rPr>
                <w:webHidden/>
              </w:rPr>
              <w:t>2</w:t>
            </w:r>
            <w:r w:rsidRPr="004F3AE6">
              <w:rPr>
                <w:webHidden/>
              </w:rPr>
              <w:fldChar w:fldCharType="end"/>
            </w:r>
          </w:hyperlink>
        </w:p>
        <w:p w14:paraId="5FC19F0D" w14:textId="77777777" w:rsidR="00C2342E" w:rsidRPr="004F3AE6" w:rsidRDefault="000203BD" w:rsidP="00FE55A9">
          <w:pPr>
            <w:pStyle w:val="TOC1"/>
          </w:pPr>
          <w:hyperlink w:anchor="_Toc442253448" w:history="1">
            <w:r w:rsidR="00C2342E" w:rsidRPr="004F3AE6">
              <w:rPr>
                <w:rStyle w:val="Hyperlink"/>
              </w:rPr>
              <w:t>2. Procedures for the Collection of Information</w:t>
            </w:r>
            <w:r w:rsidR="00C2342E" w:rsidRPr="004F3AE6">
              <w:rPr>
                <w:webHidden/>
              </w:rPr>
              <w:tab/>
            </w:r>
            <w:r w:rsidR="00C2342E" w:rsidRPr="004F3AE6">
              <w:rPr>
                <w:webHidden/>
              </w:rPr>
              <w:fldChar w:fldCharType="begin"/>
            </w:r>
            <w:r w:rsidR="00C2342E" w:rsidRPr="004F3AE6">
              <w:rPr>
                <w:webHidden/>
              </w:rPr>
              <w:instrText xml:space="preserve"> PAGEREF _Toc442253448 \h </w:instrText>
            </w:r>
            <w:r w:rsidR="00C2342E" w:rsidRPr="004F3AE6">
              <w:rPr>
                <w:webHidden/>
              </w:rPr>
            </w:r>
            <w:r w:rsidR="00C2342E" w:rsidRPr="004F3AE6">
              <w:rPr>
                <w:webHidden/>
              </w:rPr>
              <w:fldChar w:fldCharType="separate"/>
            </w:r>
            <w:r w:rsidR="008F018A">
              <w:rPr>
                <w:webHidden/>
              </w:rPr>
              <w:t>2</w:t>
            </w:r>
            <w:r w:rsidR="00C2342E" w:rsidRPr="004F3AE6">
              <w:rPr>
                <w:webHidden/>
              </w:rPr>
              <w:fldChar w:fldCharType="end"/>
            </w:r>
          </w:hyperlink>
        </w:p>
        <w:p w14:paraId="5FC19F0E" w14:textId="77777777" w:rsidR="00C2342E" w:rsidRPr="004F3AE6" w:rsidRDefault="000203BD" w:rsidP="00FE55A9">
          <w:pPr>
            <w:pStyle w:val="TOC1"/>
          </w:pPr>
          <w:hyperlink w:anchor="_Toc442253449" w:history="1">
            <w:r w:rsidR="00C2342E" w:rsidRPr="004F3AE6">
              <w:rPr>
                <w:rStyle w:val="Hyperlink"/>
              </w:rPr>
              <w:t>3. Methods to Maximize Response Rates and Deal with Nonresponse</w:t>
            </w:r>
            <w:r w:rsidR="00C2342E" w:rsidRPr="004F3AE6">
              <w:rPr>
                <w:webHidden/>
              </w:rPr>
              <w:tab/>
            </w:r>
            <w:r w:rsidR="00C2342E" w:rsidRPr="004F3AE6">
              <w:rPr>
                <w:webHidden/>
              </w:rPr>
              <w:fldChar w:fldCharType="begin"/>
            </w:r>
            <w:r w:rsidR="00C2342E" w:rsidRPr="004F3AE6">
              <w:rPr>
                <w:webHidden/>
              </w:rPr>
              <w:instrText xml:space="preserve"> PAGEREF _Toc442253449 \h </w:instrText>
            </w:r>
            <w:r w:rsidR="00C2342E" w:rsidRPr="004F3AE6">
              <w:rPr>
                <w:webHidden/>
              </w:rPr>
            </w:r>
            <w:r w:rsidR="00C2342E" w:rsidRPr="004F3AE6">
              <w:rPr>
                <w:webHidden/>
              </w:rPr>
              <w:fldChar w:fldCharType="separate"/>
            </w:r>
            <w:r w:rsidR="008F018A">
              <w:rPr>
                <w:webHidden/>
              </w:rPr>
              <w:t>2</w:t>
            </w:r>
            <w:r w:rsidR="00C2342E" w:rsidRPr="004F3AE6">
              <w:rPr>
                <w:webHidden/>
              </w:rPr>
              <w:fldChar w:fldCharType="end"/>
            </w:r>
          </w:hyperlink>
        </w:p>
        <w:p w14:paraId="5FC19F0F" w14:textId="77777777" w:rsidR="00C2342E" w:rsidRPr="004F3AE6" w:rsidRDefault="000203BD" w:rsidP="00FE55A9">
          <w:pPr>
            <w:pStyle w:val="TOC1"/>
          </w:pPr>
          <w:hyperlink w:anchor="_Toc442253450" w:history="1">
            <w:r w:rsidR="00C2342E" w:rsidRPr="004F3AE6">
              <w:rPr>
                <w:rStyle w:val="Hyperlink"/>
              </w:rPr>
              <w:t>4. Tests of Procedures or Methods to be Undertaken</w:t>
            </w:r>
            <w:r w:rsidR="00C2342E" w:rsidRPr="004F3AE6">
              <w:rPr>
                <w:webHidden/>
              </w:rPr>
              <w:tab/>
            </w:r>
            <w:r w:rsidR="00C2342E" w:rsidRPr="004F3AE6">
              <w:rPr>
                <w:webHidden/>
              </w:rPr>
              <w:fldChar w:fldCharType="begin"/>
            </w:r>
            <w:r w:rsidR="00C2342E" w:rsidRPr="004F3AE6">
              <w:rPr>
                <w:webHidden/>
              </w:rPr>
              <w:instrText xml:space="preserve"> PAGEREF _Toc442253450 \h </w:instrText>
            </w:r>
            <w:r w:rsidR="00C2342E" w:rsidRPr="004F3AE6">
              <w:rPr>
                <w:webHidden/>
              </w:rPr>
            </w:r>
            <w:r w:rsidR="00C2342E" w:rsidRPr="004F3AE6">
              <w:rPr>
                <w:webHidden/>
              </w:rPr>
              <w:fldChar w:fldCharType="separate"/>
            </w:r>
            <w:r w:rsidR="008F018A">
              <w:rPr>
                <w:webHidden/>
              </w:rPr>
              <w:t>2</w:t>
            </w:r>
            <w:r w:rsidR="00C2342E" w:rsidRPr="004F3AE6">
              <w:rPr>
                <w:webHidden/>
              </w:rPr>
              <w:fldChar w:fldCharType="end"/>
            </w:r>
          </w:hyperlink>
        </w:p>
        <w:p w14:paraId="5FC19F10" w14:textId="77777777" w:rsidR="00C2342E" w:rsidRPr="00FE55A9" w:rsidRDefault="000203BD" w:rsidP="00FE55A9">
          <w:pPr>
            <w:pStyle w:val="TOC1"/>
          </w:pPr>
          <w:hyperlink w:anchor="_Toc442253451" w:history="1">
            <w:r w:rsidR="00C2342E" w:rsidRPr="00FE55A9">
              <w:rPr>
                <w:rStyle w:val="Hyperlink"/>
              </w:rPr>
              <w:t>5. Individuals Consulted on Statistical Aspects and Individuals Collecting and/or Analyzing Data</w:t>
            </w:r>
            <w:r w:rsidR="00C2342E" w:rsidRPr="00FE55A9">
              <w:rPr>
                <w:webHidden/>
              </w:rPr>
              <w:tab/>
            </w:r>
            <w:r w:rsidR="00C2342E" w:rsidRPr="00FE55A9">
              <w:rPr>
                <w:webHidden/>
              </w:rPr>
              <w:fldChar w:fldCharType="begin"/>
            </w:r>
            <w:r w:rsidR="00C2342E" w:rsidRPr="00FE55A9">
              <w:rPr>
                <w:webHidden/>
              </w:rPr>
              <w:instrText xml:space="preserve"> PAGEREF _Toc442253451 \h </w:instrText>
            </w:r>
            <w:r w:rsidR="00C2342E" w:rsidRPr="00FE55A9">
              <w:rPr>
                <w:webHidden/>
              </w:rPr>
            </w:r>
            <w:r w:rsidR="00C2342E" w:rsidRPr="00FE55A9">
              <w:rPr>
                <w:webHidden/>
              </w:rPr>
              <w:fldChar w:fldCharType="separate"/>
            </w:r>
            <w:r w:rsidR="008F018A">
              <w:rPr>
                <w:webHidden/>
              </w:rPr>
              <w:t>2</w:t>
            </w:r>
            <w:r w:rsidR="00C2342E" w:rsidRPr="00FE55A9">
              <w:rPr>
                <w:webHidden/>
              </w:rPr>
              <w:fldChar w:fldCharType="end"/>
            </w:r>
          </w:hyperlink>
        </w:p>
        <w:p w14:paraId="5FC19F11" w14:textId="58DE8723" w:rsidR="0088323D" w:rsidRPr="004F3AE6" w:rsidRDefault="00C2342E" w:rsidP="00C2342E">
          <w:pPr>
            <w:rPr>
              <w:rFonts w:ascii="Times New Roman" w:hAnsi="Times New Roman" w:cs="Times New Roman"/>
              <w:sz w:val="24"/>
              <w:szCs w:val="24"/>
            </w:rPr>
          </w:pPr>
          <w:r w:rsidRPr="004F3AE6">
            <w:rPr>
              <w:rFonts w:ascii="Times New Roman" w:hAnsi="Times New Roman" w:cs="Times New Roman"/>
              <w:b/>
              <w:bCs/>
              <w:noProof/>
              <w:sz w:val="24"/>
              <w:szCs w:val="24"/>
            </w:rPr>
            <w:fldChar w:fldCharType="end"/>
          </w:r>
        </w:p>
      </w:sdtContent>
    </w:sdt>
    <w:p w14:paraId="5FC19F12" w14:textId="7EE51C68" w:rsidR="00C2342E" w:rsidRPr="004F3AE6" w:rsidRDefault="0088323D" w:rsidP="00C2342E">
      <w:pPr>
        <w:pStyle w:val="Heading1"/>
        <w:rPr>
          <w:sz w:val="24"/>
          <w:szCs w:val="24"/>
        </w:rPr>
      </w:pPr>
      <w:bookmarkStart w:id="0" w:name="_Toc442253447"/>
      <w:r w:rsidRPr="004F3AE6">
        <w:rPr>
          <w:sz w:val="24"/>
          <w:szCs w:val="24"/>
        </w:rPr>
        <w:t>1. Respondent Universe and Sampling Methods</w:t>
      </w:r>
      <w:bookmarkEnd w:id="0"/>
    </w:p>
    <w:p w14:paraId="165B5EF2" w14:textId="10048E6A" w:rsidR="00FE55A9" w:rsidRDefault="00FE55A9" w:rsidP="00612A85">
      <w:pPr>
        <w:spacing w:before="240" w:after="0"/>
        <w:rPr>
          <w:rFonts w:ascii="Times New Roman" w:hAnsi="Times New Roman" w:cs="Times New Roman"/>
          <w:sz w:val="24"/>
          <w:szCs w:val="24"/>
        </w:rPr>
      </w:pPr>
      <w:r>
        <w:rPr>
          <w:rFonts w:ascii="Times New Roman" w:hAnsi="Times New Roman" w:cs="Times New Roman"/>
          <w:sz w:val="24"/>
          <w:szCs w:val="24"/>
        </w:rPr>
        <w:t>The mosquito surveillance survey will be distributed to public, private, and nonprofit organizations</w:t>
      </w:r>
      <w:r w:rsidR="00EA0C3D">
        <w:rPr>
          <w:rFonts w:ascii="Times New Roman" w:hAnsi="Times New Roman" w:cs="Times New Roman"/>
          <w:sz w:val="24"/>
          <w:szCs w:val="24"/>
        </w:rPr>
        <w:t xml:space="preserve"> with a focus on medical entomology</w:t>
      </w:r>
      <w:r>
        <w:rPr>
          <w:rFonts w:ascii="Times New Roman" w:hAnsi="Times New Roman" w:cs="Times New Roman"/>
          <w:sz w:val="24"/>
          <w:szCs w:val="24"/>
        </w:rPr>
        <w:t xml:space="preserve"> as well as individual researchers who have the ability to contribute to county-level mosquito surveillance efforts. </w:t>
      </w:r>
      <w:r w:rsidR="00EA0C3D">
        <w:rPr>
          <w:rFonts w:ascii="Times New Roman" w:hAnsi="Times New Roman" w:cs="Times New Roman"/>
          <w:sz w:val="24"/>
          <w:szCs w:val="24"/>
        </w:rPr>
        <w:t>We will seek responses through members of professional organizations and will contact respondent</w:t>
      </w:r>
      <w:r w:rsidR="00621C9C">
        <w:rPr>
          <w:rFonts w:ascii="Times New Roman" w:hAnsi="Times New Roman" w:cs="Times New Roman"/>
          <w:sz w:val="24"/>
          <w:szCs w:val="24"/>
        </w:rPr>
        <w:t>s from our previous survey. A snowball sampling approach will be utilized.</w:t>
      </w:r>
      <w:r w:rsidR="00697EDC" w:rsidRPr="00697EDC">
        <w:rPr>
          <w:rFonts w:ascii="Times New Roman" w:hAnsi="Times New Roman" w:cs="Times New Roman"/>
          <w:sz w:val="24"/>
          <w:szCs w:val="24"/>
        </w:rPr>
        <w:t xml:space="preserve"> </w:t>
      </w:r>
      <w:r w:rsidR="00697EDC">
        <w:rPr>
          <w:rFonts w:ascii="Times New Roman" w:hAnsi="Times New Roman" w:cs="Times New Roman"/>
          <w:sz w:val="24"/>
          <w:szCs w:val="24"/>
        </w:rPr>
        <w:t xml:space="preserve"> For the previous survey distributed in February 2016, we emailed the survey link to the listserv</w:t>
      </w:r>
      <w:r w:rsidR="00903A6B">
        <w:rPr>
          <w:rFonts w:ascii="Times New Roman" w:hAnsi="Times New Roman" w:cs="Times New Roman"/>
          <w:sz w:val="24"/>
          <w:szCs w:val="24"/>
        </w:rPr>
        <w:t>e</w:t>
      </w:r>
      <w:r w:rsidR="00697EDC">
        <w:rPr>
          <w:rFonts w:ascii="Times New Roman" w:hAnsi="Times New Roman" w:cs="Times New Roman"/>
          <w:sz w:val="24"/>
          <w:szCs w:val="24"/>
        </w:rPr>
        <w:t>s of seven national vector-associated professional organizations and received responses for over 1,500 counties from 330 unique individuals.  For this data collection period, we will utilize the same professional listservs</w:t>
      </w:r>
      <w:r w:rsidR="00807C08">
        <w:rPr>
          <w:rFonts w:ascii="Times New Roman" w:hAnsi="Times New Roman" w:cs="Times New Roman"/>
          <w:sz w:val="24"/>
          <w:szCs w:val="24"/>
        </w:rPr>
        <w:t xml:space="preserve">, aiming to distribute our survey nationally.  In addition, we also target the individuals who </w:t>
      </w:r>
      <w:bookmarkStart w:id="1" w:name="_GoBack"/>
      <w:bookmarkEnd w:id="1"/>
      <w:r w:rsidR="00807C08">
        <w:rPr>
          <w:rFonts w:ascii="Times New Roman" w:hAnsi="Times New Roman" w:cs="Times New Roman"/>
          <w:sz w:val="24"/>
          <w:szCs w:val="24"/>
        </w:rPr>
        <w:t>submitted records in the previous survey because they have demonstrated interest in the project and are therefore likely to submit additional records if available.</w:t>
      </w:r>
      <w:r w:rsidR="00463341">
        <w:rPr>
          <w:rFonts w:ascii="Times New Roman" w:hAnsi="Times New Roman" w:cs="Times New Roman"/>
          <w:sz w:val="24"/>
          <w:szCs w:val="24"/>
        </w:rPr>
        <w:t xml:space="preserve">  In order to limit the burden on respondents, we have included a question in the new survey that will allow respondents to check a box to say that they submitted records to the previous survey and therefore, they will only need to submit new records.</w:t>
      </w:r>
    </w:p>
    <w:p w14:paraId="5FC19F15" w14:textId="77777777" w:rsidR="00C2342E" w:rsidRPr="004F3AE6" w:rsidRDefault="00C2342E" w:rsidP="00612A85">
      <w:pPr>
        <w:widowControl w:val="0"/>
        <w:spacing w:after="0"/>
        <w:rPr>
          <w:rFonts w:ascii="Times New Roman" w:hAnsi="Times New Roman" w:cs="Times New Roman"/>
          <w:b/>
          <w:sz w:val="24"/>
          <w:szCs w:val="24"/>
        </w:rPr>
      </w:pPr>
    </w:p>
    <w:p w14:paraId="5FC19F16" w14:textId="77777777" w:rsidR="0088323D" w:rsidRPr="004F3AE6" w:rsidRDefault="0088323D" w:rsidP="00612A85">
      <w:pPr>
        <w:pStyle w:val="Heading1"/>
        <w:spacing w:line="276" w:lineRule="auto"/>
        <w:rPr>
          <w:sz w:val="24"/>
          <w:szCs w:val="24"/>
        </w:rPr>
      </w:pPr>
      <w:bookmarkStart w:id="2" w:name="_Toc442253448"/>
      <w:r w:rsidRPr="004F3AE6">
        <w:rPr>
          <w:sz w:val="24"/>
          <w:szCs w:val="24"/>
        </w:rPr>
        <w:t>2. Procedures for the Collection of Information</w:t>
      </w:r>
      <w:bookmarkEnd w:id="2"/>
    </w:p>
    <w:p w14:paraId="7E3C293C" w14:textId="351FB3F0" w:rsidR="00ED459C" w:rsidRDefault="00ED459C" w:rsidP="00612A85">
      <w:pPr>
        <w:spacing w:before="240" w:after="0"/>
        <w:ind w:right="288"/>
        <w:rPr>
          <w:rFonts w:ascii="Times New Roman" w:hAnsi="Times New Roman" w:cs="Times New Roman"/>
          <w:sz w:val="24"/>
          <w:szCs w:val="24"/>
        </w:rPr>
      </w:pPr>
      <w:r>
        <w:rPr>
          <w:rFonts w:ascii="Times New Roman" w:hAnsi="Times New Roman" w:cs="Times New Roman"/>
          <w:sz w:val="24"/>
          <w:szCs w:val="24"/>
        </w:rPr>
        <w:t>Vector control professionals, entomologists and public health biologists will be contacted by e-mail, primarily through listserves of professional organizations.  They will be asked for their voluntary participation in a short</w:t>
      </w:r>
      <w:r w:rsidR="00807C08">
        <w:rPr>
          <w:rFonts w:ascii="Times New Roman" w:hAnsi="Times New Roman" w:cs="Times New Roman"/>
          <w:sz w:val="24"/>
          <w:szCs w:val="24"/>
        </w:rPr>
        <w:t xml:space="preserve"> online</w:t>
      </w:r>
      <w:r>
        <w:rPr>
          <w:rFonts w:ascii="Times New Roman" w:hAnsi="Times New Roman" w:cs="Times New Roman"/>
          <w:sz w:val="24"/>
          <w:szCs w:val="24"/>
        </w:rPr>
        <w:t xml:space="preserve"> survey to assess the distribution of </w:t>
      </w:r>
      <w:r w:rsidRPr="00AD10BC">
        <w:rPr>
          <w:rFonts w:ascii="Times New Roman" w:hAnsi="Times New Roman" w:cs="Times New Roman"/>
          <w:i/>
          <w:sz w:val="24"/>
          <w:szCs w:val="24"/>
        </w:rPr>
        <w:t>Aedes aegypti</w:t>
      </w:r>
      <w:r>
        <w:rPr>
          <w:rFonts w:ascii="Times New Roman" w:hAnsi="Times New Roman" w:cs="Times New Roman"/>
          <w:sz w:val="24"/>
          <w:szCs w:val="24"/>
        </w:rPr>
        <w:t xml:space="preserve"> and </w:t>
      </w:r>
      <w:r w:rsidRPr="00AD10BC">
        <w:rPr>
          <w:rFonts w:ascii="Times New Roman" w:hAnsi="Times New Roman" w:cs="Times New Roman"/>
          <w:i/>
          <w:sz w:val="24"/>
          <w:szCs w:val="24"/>
        </w:rPr>
        <w:t xml:space="preserve">Aedes albopictus </w:t>
      </w:r>
      <w:r>
        <w:rPr>
          <w:rFonts w:ascii="Times New Roman" w:hAnsi="Times New Roman" w:cs="Times New Roman"/>
          <w:sz w:val="24"/>
          <w:szCs w:val="24"/>
        </w:rPr>
        <w:t xml:space="preserve">at the county spatial scale in the contiguous U.S.  </w:t>
      </w:r>
      <w:r w:rsidR="00621C9C">
        <w:rPr>
          <w:rFonts w:ascii="Times New Roman" w:hAnsi="Times New Roman" w:cs="Times New Roman"/>
          <w:sz w:val="24"/>
          <w:szCs w:val="24"/>
        </w:rPr>
        <w:t xml:space="preserve">Specific listserves and professional organizations include: American Mosquito Control Associations (national and region entities), North American Vector Control Organization, Society of Vector Ecologists, Ecological Society of America, </w:t>
      </w:r>
      <w:r w:rsidR="00903A6B">
        <w:rPr>
          <w:rFonts w:ascii="Times New Roman" w:hAnsi="Times New Roman" w:cs="Times New Roman"/>
          <w:sz w:val="24"/>
          <w:szCs w:val="24"/>
        </w:rPr>
        <w:t xml:space="preserve">American Society of Tropical Medicine and Hygiene, North Association of County and City Health Officials, Florida Mosquito Control Association, </w:t>
      </w:r>
      <w:r w:rsidR="00621C9C">
        <w:rPr>
          <w:rFonts w:ascii="Times New Roman" w:hAnsi="Times New Roman" w:cs="Times New Roman"/>
          <w:sz w:val="24"/>
          <w:szCs w:val="24"/>
        </w:rPr>
        <w:t xml:space="preserve">respondents to the previous Stegomyia survey (initiated by CDC in February 2016, published in </w:t>
      </w:r>
      <w:r w:rsidR="00903A6B" w:rsidRPr="00903A6B">
        <w:rPr>
          <w:rFonts w:ascii="Times New Roman" w:hAnsi="Times New Roman" w:cs="Times New Roman"/>
          <w:sz w:val="24"/>
          <w:szCs w:val="24"/>
        </w:rPr>
        <w:t>Hahn, M.B., et al. (2016) J. Med. Entomol. 53: 1176-1191</w:t>
      </w:r>
      <w:r w:rsidR="00621C9C">
        <w:rPr>
          <w:rFonts w:ascii="Times New Roman" w:hAnsi="Times New Roman" w:cs="Times New Roman"/>
          <w:sz w:val="24"/>
          <w:szCs w:val="24"/>
        </w:rPr>
        <w:t>).</w:t>
      </w:r>
      <w:r w:rsidR="00807C08">
        <w:rPr>
          <w:rFonts w:ascii="Times New Roman" w:hAnsi="Times New Roman" w:cs="Times New Roman"/>
          <w:sz w:val="24"/>
          <w:szCs w:val="24"/>
        </w:rPr>
        <w:t xml:space="preserve">  In order to limit the burden on </w:t>
      </w:r>
      <w:r w:rsidR="00807C08">
        <w:rPr>
          <w:rFonts w:ascii="Times New Roman" w:hAnsi="Times New Roman" w:cs="Times New Roman"/>
          <w:sz w:val="24"/>
          <w:szCs w:val="24"/>
        </w:rPr>
        <w:lastRenderedPageBreak/>
        <w:t>respondents who may be entering records for many counties in their state, we will attach an excel form to the survey email that they can fill out and submit via email if it is easier than filling out the survey.</w:t>
      </w:r>
    </w:p>
    <w:p w14:paraId="5FC19F18" w14:textId="77777777" w:rsidR="00C2342E" w:rsidRPr="004F3AE6" w:rsidRDefault="00C2342E" w:rsidP="00612A85">
      <w:pPr>
        <w:widowControl w:val="0"/>
        <w:spacing w:after="0"/>
        <w:rPr>
          <w:rFonts w:ascii="Times New Roman" w:hAnsi="Times New Roman" w:cs="Times New Roman"/>
          <w:b/>
          <w:sz w:val="24"/>
          <w:szCs w:val="24"/>
        </w:rPr>
      </w:pPr>
    </w:p>
    <w:p w14:paraId="5FC19F19" w14:textId="77777777" w:rsidR="00FC6DA4" w:rsidRPr="004F3AE6" w:rsidRDefault="0088323D" w:rsidP="00612A85">
      <w:pPr>
        <w:pStyle w:val="Heading1"/>
        <w:spacing w:line="276" w:lineRule="auto"/>
        <w:rPr>
          <w:sz w:val="24"/>
          <w:szCs w:val="24"/>
        </w:rPr>
      </w:pPr>
      <w:bookmarkStart w:id="3" w:name="_Toc442253449"/>
      <w:r w:rsidRPr="004F3AE6">
        <w:rPr>
          <w:sz w:val="24"/>
          <w:szCs w:val="24"/>
        </w:rPr>
        <w:t>3. Methods to Maximize Response Rates and Deal with Nonresponse</w:t>
      </w:r>
      <w:bookmarkEnd w:id="3"/>
    </w:p>
    <w:p w14:paraId="65B99E3F" w14:textId="1143BC77" w:rsidR="00ED459C" w:rsidRPr="00F70E42" w:rsidRDefault="00131C94" w:rsidP="00612A85">
      <w:pPr>
        <w:spacing w:before="240" w:after="0"/>
        <w:rPr>
          <w:rFonts w:ascii="Times New Roman" w:hAnsi="Times New Roman" w:cs="Times New Roman"/>
          <w:sz w:val="24"/>
          <w:szCs w:val="24"/>
          <w:u w:val="single"/>
        </w:rPr>
      </w:pPr>
      <w:r>
        <w:rPr>
          <w:rFonts w:ascii="Times New Roman" w:hAnsi="Times New Roman" w:cs="Times New Roman"/>
          <w:sz w:val="24"/>
          <w:szCs w:val="24"/>
        </w:rPr>
        <w:t xml:space="preserve">To maximize </w:t>
      </w:r>
      <w:r w:rsidR="00463341">
        <w:rPr>
          <w:rFonts w:ascii="Times New Roman" w:hAnsi="Times New Roman" w:cs="Times New Roman"/>
          <w:sz w:val="24"/>
          <w:szCs w:val="24"/>
        </w:rPr>
        <w:t xml:space="preserve">the </w:t>
      </w:r>
      <w:r>
        <w:rPr>
          <w:rFonts w:ascii="Times New Roman" w:hAnsi="Times New Roman" w:cs="Times New Roman"/>
          <w:sz w:val="24"/>
          <w:szCs w:val="24"/>
        </w:rPr>
        <w:t>response rate to the mosquito surveillance survey</w:t>
      </w:r>
      <w:r w:rsidR="00ED459C">
        <w:rPr>
          <w:rFonts w:ascii="Times New Roman" w:hAnsi="Times New Roman" w:cs="Times New Roman"/>
          <w:sz w:val="24"/>
          <w:szCs w:val="24"/>
        </w:rPr>
        <w:t xml:space="preserve">, </w:t>
      </w:r>
      <w:r>
        <w:rPr>
          <w:rFonts w:ascii="Times New Roman" w:hAnsi="Times New Roman" w:cs="Times New Roman"/>
          <w:sz w:val="24"/>
          <w:szCs w:val="24"/>
        </w:rPr>
        <w:t>CDC is</w:t>
      </w:r>
      <w:r w:rsidR="00ED459C">
        <w:rPr>
          <w:rFonts w:ascii="Times New Roman" w:hAnsi="Times New Roman" w:cs="Times New Roman"/>
          <w:sz w:val="24"/>
          <w:szCs w:val="24"/>
        </w:rPr>
        <w:t xml:space="preserve"> distributing the surveys through professional organizations and using a snowball sampling approach in which it is encouraged that respondents forward the link to the survey to their colleagues.</w:t>
      </w:r>
      <w:r w:rsidR="00807C08">
        <w:rPr>
          <w:rFonts w:ascii="Times New Roman" w:hAnsi="Times New Roman" w:cs="Times New Roman"/>
          <w:sz w:val="24"/>
          <w:szCs w:val="24"/>
        </w:rPr>
        <w:t xml:space="preserve">  In addition, we will be directly emailing people who submitted responses to the previous survey and providing an excel file as an alternative means for submitting data.  W</w:t>
      </w:r>
      <w:r w:rsidR="00FB0F78">
        <w:rPr>
          <w:rFonts w:ascii="Times New Roman" w:hAnsi="Times New Roman" w:cs="Times New Roman"/>
          <w:sz w:val="24"/>
          <w:szCs w:val="24"/>
        </w:rPr>
        <w:t xml:space="preserve">e will </w:t>
      </w:r>
      <w:r w:rsidR="00807C08">
        <w:rPr>
          <w:rFonts w:ascii="Times New Roman" w:hAnsi="Times New Roman" w:cs="Times New Roman"/>
          <w:sz w:val="24"/>
          <w:szCs w:val="24"/>
        </w:rPr>
        <w:t xml:space="preserve">also </w:t>
      </w:r>
      <w:r w:rsidR="00FB0F78">
        <w:rPr>
          <w:rFonts w:ascii="Times New Roman" w:hAnsi="Times New Roman" w:cs="Times New Roman"/>
          <w:sz w:val="24"/>
          <w:szCs w:val="24"/>
        </w:rPr>
        <w:t xml:space="preserve">send a notice out in early November </w:t>
      </w:r>
      <w:r w:rsidR="00BD4CE5">
        <w:rPr>
          <w:rFonts w:ascii="Times New Roman" w:hAnsi="Times New Roman" w:cs="Times New Roman"/>
          <w:sz w:val="24"/>
          <w:szCs w:val="24"/>
        </w:rPr>
        <w:t>to</w:t>
      </w:r>
      <w:r w:rsidR="00FB0F78">
        <w:rPr>
          <w:rFonts w:ascii="Times New Roman" w:hAnsi="Times New Roman" w:cs="Times New Roman"/>
          <w:sz w:val="24"/>
          <w:szCs w:val="24"/>
        </w:rPr>
        <w:t xml:space="preserve"> </w:t>
      </w:r>
      <w:r w:rsidR="00BD4CE5">
        <w:rPr>
          <w:rFonts w:ascii="Times New Roman" w:hAnsi="Times New Roman" w:cs="Times New Roman"/>
          <w:sz w:val="24"/>
          <w:szCs w:val="24"/>
        </w:rPr>
        <w:t>those who will receive the link to the survey</w:t>
      </w:r>
      <w:r w:rsidR="00FB0F78">
        <w:rPr>
          <w:rFonts w:ascii="Times New Roman" w:hAnsi="Times New Roman" w:cs="Times New Roman"/>
          <w:sz w:val="24"/>
          <w:szCs w:val="24"/>
        </w:rPr>
        <w:t xml:space="preserve"> </w:t>
      </w:r>
      <w:r w:rsidR="00BD4CE5">
        <w:rPr>
          <w:rFonts w:ascii="Times New Roman" w:hAnsi="Times New Roman" w:cs="Times New Roman"/>
          <w:sz w:val="24"/>
          <w:szCs w:val="24"/>
        </w:rPr>
        <w:t xml:space="preserve">to let them </w:t>
      </w:r>
      <w:r w:rsidR="00FB0F78">
        <w:rPr>
          <w:rFonts w:ascii="Times New Roman" w:hAnsi="Times New Roman" w:cs="Times New Roman"/>
          <w:sz w:val="24"/>
          <w:szCs w:val="24"/>
        </w:rPr>
        <w:t>know that a survey is forthcoming so that they can pre</w:t>
      </w:r>
      <w:r w:rsidR="00807C08">
        <w:rPr>
          <w:rFonts w:ascii="Times New Roman" w:hAnsi="Times New Roman" w:cs="Times New Roman"/>
          <w:sz w:val="24"/>
          <w:szCs w:val="24"/>
        </w:rPr>
        <w:t>pare their records in advance.</w:t>
      </w:r>
      <w:r w:rsidR="004E23C5">
        <w:rPr>
          <w:rFonts w:ascii="Times New Roman" w:hAnsi="Times New Roman" w:cs="Times New Roman"/>
          <w:sz w:val="24"/>
          <w:szCs w:val="24"/>
        </w:rPr>
        <w:t xml:space="preserve">  Finally, the majority of responses to the February survey came within the first three weeks after distribution of the survey link.  In order to encourage respondents to submit timely responses, we will limit the data collection period to mid-November to mid-December.</w:t>
      </w:r>
    </w:p>
    <w:p w14:paraId="5FC19F1B" w14:textId="77777777" w:rsidR="00C2342E" w:rsidRPr="004F3AE6" w:rsidRDefault="00C2342E" w:rsidP="00612A85">
      <w:pPr>
        <w:spacing w:after="0"/>
        <w:rPr>
          <w:rFonts w:ascii="Times New Roman" w:hAnsi="Times New Roman" w:cs="Times New Roman"/>
          <w:b/>
          <w:sz w:val="24"/>
          <w:szCs w:val="24"/>
        </w:rPr>
      </w:pPr>
    </w:p>
    <w:p w14:paraId="5FC19F1C" w14:textId="77777777" w:rsidR="0088323D" w:rsidRPr="004F3AE6" w:rsidRDefault="0088323D" w:rsidP="00612A85">
      <w:pPr>
        <w:pStyle w:val="Heading1"/>
        <w:spacing w:line="276" w:lineRule="auto"/>
        <w:rPr>
          <w:sz w:val="24"/>
          <w:szCs w:val="24"/>
        </w:rPr>
      </w:pPr>
      <w:bookmarkStart w:id="4" w:name="_Toc442253450"/>
      <w:r w:rsidRPr="004F3AE6">
        <w:rPr>
          <w:sz w:val="24"/>
          <w:szCs w:val="24"/>
        </w:rPr>
        <w:t>4. Tests of Procedures or Methods to be Undertaken</w:t>
      </w:r>
      <w:bookmarkEnd w:id="4"/>
      <w:r w:rsidRPr="004F3AE6">
        <w:rPr>
          <w:sz w:val="24"/>
          <w:szCs w:val="24"/>
        </w:rPr>
        <w:t xml:space="preserve"> </w:t>
      </w:r>
    </w:p>
    <w:p w14:paraId="581F92BC" w14:textId="62DF4BA1" w:rsidR="00ED459C" w:rsidRPr="004F3AE6" w:rsidRDefault="00612A85" w:rsidP="00612A85">
      <w:pPr>
        <w:spacing w:before="240" w:after="0"/>
        <w:ind w:right="288"/>
        <w:rPr>
          <w:rFonts w:ascii="Times New Roman" w:hAnsi="Times New Roman" w:cs="Times New Roman"/>
          <w:sz w:val="24"/>
          <w:szCs w:val="24"/>
        </w:rPr>
      </w:pPr>
      <w:r>
        <w:rPr>
          <w:rFonts w:ascii="Times New Roman" w:hAnsi="Times New Roman" w:cs="Times New Roman"/>
          <w:sz w:val="24"/>
          <w:szCs w:val="24"/>
        </w:rPr>
        <w:t>The</w:t>
      </w:r>
      <w:r w:rsidR="00ED459C">
        <w:rPr>
          <w:rFonts w:ascii="Times New Roman" w:hAnsi="Times New Roman" w:cs="Times New Roman"/>
          <w:sz w:val="24"/>
          <w:szCs w:val="24"/>
        </w:rPr>
        <w:t xml:space="preserve"> survey instrument was tested internally by CDC entomologists and biologists.</w:t>
      </w:r>
    </w:p>
    <w:p w14:paraId="5FC19F1E" w14:textId="77777777" w:rsidR="00C2342E" w:rsidRPr="004F3AE6" w:rsidRDefault="00C2342E" w:rsidP="00612A85">
      <w:pPr>
        <w:spacing w:after="0"/>
        <w:ind w:right="288"/>
        <w:rPr>
          <w:rFonts w:ascii="Times New Roman" w:hAnsi="Times New Roman" w:cs="Times New Roman"/>
          <w:b/>
          <w:sz w:val="24"/>
          <w:szCs w:val="24"/>
        </w:rPr>
      </w:pPr>
    </w:p>
    <w:p w14:paraId="5FC19F1F" w14:textId="77777777" w:rsidR="00C2342E" w:rsidRPr="004F3AE6" w:rsidRDefault="0088323D" w:rsidP="00612A85">
      <w:pPr>
        <w:pStyle w:val="Heading1"/>
        <w:spacing w:line="276" w:lineRule="auto"/>
        <w:rPr>
          <w:sz w:val="24"/>
          <w:szCs w:val="24"/>
        </w:rPr>
      </w:pPr>
      <w:bookmarkStart w:id="5" w:name="_Toc442253451"/>
      <w:r w:rsidRPr="004F3AE6">
        <w:rPr>
          <w:sz w:val="24"/>
          <w:szCs w:val="24"/>
        </w:rPr>
        <w:t>5. Individuals Consulted on Statistical Aspects and Individuals Collecting and/or Analyzing Data</w:t>
      </w:r>
      <w:bookmarkEnd w:id="5"/>
    </w:p>
    <w:p w14:paraId="5FC19F21" w14:textId="0EE4D9CF" w:rsidR="00DC57CC" w:rsidRPr="004F3AE6" w:rsidRDefault="00131C94" w:rsidP="00612A85">
      <w:pPr>
        <w:spacing w:before="240"/>
        <w:ind w:right="288"/>
        <w:rPr>
          <w:rFonts w:ascii="Times New Roman" w:hAnsi="Times New Roman" w:cs="Times New Roman"/>
          <w:b/>
          <w:sz w:val="24"/>
          <w:szCs w:val="24"/>
        </w:rPr>
      </w:pPr>
      <w:r>
        <w:rPr>
          <w:rFonts w:ascii="Times New Roman" w:hAnsi="Times New Roman" w:cs="Times New Roman"/>
          <w:sz w:val="24"/>
          <w:szCs w:val="24"/>
        </w:rPr>
        <w:t xml:space="preserve">The mosquito surveillance survey will result in a map without statistical analysis. If used for species distribution modeling, </w:t>
      </w:r>
      <w:r w:rsidR="00FA5D1D">
        <w:rPr>
          <w:rFonts w:ascii="Times New Roman" w:hAnsi="Times New Roman" w:cs="Times New Roman"/>
          <w:sz w:val="24"/>
          <w:szCs w:val="24"/>
        </w:rPr>
        <w:t>CDC will use published methodologies.</w:t>
      </w:r>
    </w:p>
    <w:sectPr w:rsidR="00DC57CC" w:rsidRPr="004F3AE6" w:rsidSect="00B06CD6">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8D272" w14:textId="77777777" w:rsidR="00621C9C" w:rsidRDefault="00621C9C" w:rsidP="0088323D">
      <w:pPr>
        <w:spacing w:after="0" w:line="240" w:lineRule="auto"/>
      </w:pPr>
      <w:r>
        <w:separator/>
      </w:r>
    </w:p>
  </w:endnote>
  <w:endnote w:type="continuationSeparator" w:id="0">
    <w:p w14:paraId="586013A8" w14:textId="77777777" w:rsidR="00621C9C" w:rsidRDefault="00621C9C" w:rsidP="00883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233117"/>
      <w:docPartObj>
        <w:docPartGallery w:val="Page Numbers (Bottom of Page)"/>
        <w:docPartUnique/>
      </w:docPartObj>
    </w:sdtPr>
    <w:sdtEndPr>
      <w:rPr>
        <w:noProof/>
      </w:rPr>
    </w:sdtEndPr>
    <w:sdtContent>
      <w:p w14:paraId="5FC19F26" w14:textId="77777777" w:rsidR="00621C9C" w:rsidRDefault="00621C9C">
        <w:pPr>
          <w:pStyle w:val="Footer"/>
          <w:jc w:val="right"/>
        </w:pPr>
        <w:r>
          <w:fldChar w:fldCharType="begin"/>
        </w:r>
        <w:r>
          <w:instrText xml:space="preserve"> PAGE   \* MERGEFORMAT </w:instrText>
        </w:r>
        <w:r>
          <w:fldChar w:fldCharType="separate"/>
        </w:r>
        <w:r w:rsidR="000203BD">
          <w:rPr>
            <w:noProof/>
          </w:rPr>
          <w:t>3</w:t>
        </w:r>
        <w:r>
          <w:rPr>
            <w:noProof/>
          </w:rPr>
          <w:fldChar w:fldCharType="end"/>
        </w:r>
      </w:p>
    </w:sdtContent>
  </w:sdt>
  <w:p w14:paraId="5FC19F27" w14:textId="77777777" w:rsidR="00621C9C" w:rsidRDefault="00621C9C" w:rsidP="00B06CD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5C906" w14:textId="77777777" w:rsidR="00621C9C" w:rsidRDefault="00621C9C" w:rsidP="0088323D">
      <w:pPr>
        <w:spacing w:after="0" w:line="240" w:lineRule="auto"/>
      </w:pPr>
      <w:r>
        <w:separator/>
      </w:r>
    </w:p>
  </w:footnote>
  <w:footnote w:type="continuationSeparator" w:id="0">
    <w:p w14:paraId="51E9E641" w14:textId="77777777" w:rsidR="00621C9C" w:rsidRDefault="00621C9C" w:rsidP="008832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789D"/>
    <w:multiLevelType w:val="hybridMultilevel"/>
    <w:tmpl w:val="2BE4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E18F5"/>
    <w:multiLevelType w:val="hybridMultilevel"/>
    <w:tmpl w:val="3580C6D2"/>
    <w:lvl w:ilvl="0" w:tplc="B3EA8D40">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00463D"/>
    <w:multiLevelType w:val="hybridMultilevel"/>
    <w:tmpl w:val="1C8C8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A7549F"/>
    <w:multiLevelType w:val="hybridMultilevel"/>
    <w:tmpl w:val="F8D81E6C"/>
    <w:lvl w:ilvl="0" w:tplc="9F16A8C6">
      <w:start w:val="1"/>
      <w:numFmt w:val="bullet"/>
      <w:pStyle w:val="ListParagraph"/>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AC5985"/>
    <w:multiLevelType w:val="hybridMultilevel"/>
    <w:tmpl w:val="2F0EB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520AF1"/>
    <w:multiLevelType w:val="hybridMultilevel"/>
    <w:tmpl w:val="FC0E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222388"/>
    <w:multiLevelType w:val="multilevel"/>
    <w:tmpl w:val="FB545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2CC008F"/>
    <w:multiLevelType w:val="hybridMultilevel"/>
    <w:tmpl w:val="34DAF9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CB57D3E"/>
    <w:multiLevelType w:val="multilevel"/>
    <w:tmpl w:val="FB545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CD01717"/>
    <w:multiLevelType w:val="hybridMultilevel"/>
    <w:tmpl w:val="4FB64ED0"/>
    <w:lvl w:ilvl="0" w:tplc="1A5CA0CC">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6"/>
  </w:num>
  <w:num w:numId="5">
    <w:abstractNumId w:val="1"/>
  </w:num>
  <w:num w:numId="6">
    <w:abstractNumId w:val="7"/>
  </w:num>
  <w:num w:numId="7">
    <w:abstractNumId w:val="4"/>
  </w:num>
  <w:num w:numId="8">
    <w:abstractNumId w:val="9"/>
  </w:num>
  <w:num w:numId="9">
    <w:abstractNumId w:val="5"/>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23D"/>
    <w:rsid w:val="000203BD"/>
    <w:rsid w:val="00021A55"/>
    <w:rsid w:val="00024653"/>
    <w:rsid w:val="000553A3"/>
    <w:rsid w:val="0005769A"/>
    <w:rsid w:val="0006172B"/>
    <w:rsid w:val="0006477F"/>
    <w:rsid w:val="000650E2"/>
    <w:rsid w:val="00072F38"/>
    <w:rsid w:val="00083AD8"/>
    <w:rsid w:val="000965A3"/>
    <w:rsid w:val="00097239"/>
    <w:rsid w:val="000B1895"/>
    <w:rsid w:val="000B6365"/>
    <w:rsid w:val="000B7114"/>
    <w:rsid w:val="000C6335"/>
    <w:rsid w:val="000C703A"/>
    <w:rsid w:val="000D2D09"/>
    <w:rsid w:val="000E23BD"/>
    <w:rsid w:val="000F4722"/>
    <w:rsid w:val="000F4C9D"/>
    <w:rsid w:val="00100BB0"/>
    <w:rsid w:val="001200EB"/>
    <w:rsid w:val="00123FBD"/>
    <w:rsid w:val="00126A1E"/>
    <w:rsid w:val="0013165A"/>
    <w:rsid w:val="00131C94"/>
    <w:rsid w:val="00133008"/>
    <w:rsid w:val="00137314"/>
    <w:rsid w:val="0014187D"/>
    <w:rsid w:val="001504A6"/>
    <w:rsid w:val="00182D19"/>
    <w:rsid w:val="001C2844"/>
    <w:rsid w:val="001D1B66"/>
    <w:rsid w:val="001D3BB6"/>
    <w:rsid w:val="001E58A7"/>
    <w:rsid w:val="001F00DB"/>
    <w:rsid w:val="001F22C9"/>
    <w:rsid w:val="001F7A45"/>
    <w:rsid w:val="001F7F24"/>
    <w:rsid w:val="002007B6"/>
    <w:rsid w:val="002011A2"/>
    <w:rsid w:val="00212301"/>
    <w:rsid w:val="00240FD7"/>
    <w:rsid w:val="00241AFA"/>
    <w:rsid w:val="00241FB1"/>
    <w:rsid w:val="00243DF6"/>
    <w:rsid w:val="00247FF3"/>
    <w:rsid w:val="002531D2"/>
    <w:rsid w:val="002545C8"/>
    <w:rsid w:val="00256CB9"/>
    <w:rsid w:val="0026156F"/>
    <w:rsid w:val="002656ED"/>
    <w:rsid w:val="002709EE"/>
    <w:rsid w:val="00275112"/>
    <w:rsid w:val="0027741F"/>
    <w:rsid w:val="0028180D"/>
    <w:rsid w:val="002862FA"/>
    <w:rsid w:val="00286AD8"/>
    <w:rsid w:val="00290843"/>
    <w:rsid w:val="002A3F6E"/>
    <w:rsid w:val="002E696B"/>
    <w:rsid w:val="002E7CCB"/>
    <w:rsid w:val="002F0126"/>
    <w:rsid w:val="002F3809"/>
    <w:rsid w:val="002F3FA6"/>
    <w:rsid w:val="003200F8"/>
    <w:rsid w:val="003271AF"/>
    <w:rsid w:val="003468F3"/>
    <w:rsid w:val="003513DD"/>
    <w:rsid w:val="00352BE1"/>
    <w:rsid w:val="00355BD8"/>
    <w:rsid w:val="00357852"/>
    <w:rsid w:val="00365B9C"/>
    <w:rsid w:val="00365CE8"/>
    <w:rsid w:val="003700CA"/>
    <w:rsid w:val="0038724F"/>
    <w:rsid w:val="003875F6"/>
    <w:rsid w:val="003877BC"/>
    <w:rsid w:val="00394C2B"/>
    <w:rsid w:val="003A0D7E"/>
    <w:rsid w:val="003B7AC4"/>
    <w:rsid w:val="003D029C"/>
    <w:rsid w:val="003D6EEC"/>
    <w:rsid w:val="003E5840"/>
    <w:rsid w:val="003F6160"/>
    <w:rsid w:val="004103BE"/>
    <w:rsid w:val="00423049"/>
    <w:rsid w:val="00426641"/>
    <w:rsid w:val="00463341"/>
    <w:rsid w:val="00470009"/>
    <w:rsid w:val="00476DC8"/>
    <w:rsid w:val="004A01EA"/>
    <w:rsid w:val="004A1ECF"/>
    <w:rsid w:val="004A323B"/>
    <w:rsid w:val="004B0F85"/>
    <w:rsid w:val="004B11E9"/>
    <w:rsid w:val="004B3353"/>
    <w:rsid w:val="004D2846"/>
    <w:rsid w:val="004E1B93"/>
    <w:rsid w:val="004E23C5"/>
    <w:rsid w:val="004E7860"/>
    <w:rsid w:val="004F3AE6"/>
    <w:rsid w:val="004F7CE1"/>
    <w:rsid w:val="005104C5"/>
    <w:rsid w:val="00513E01"/>
    <w:rsid w:val="00515C23"/>
    <w:rsid w:val="0053071A"/>
    <w:rsid w:val="00545147"/>
    <w:rsid w:val="005620DC"/>
    <w:rsid w:val="005636F8"/>
    <w:rsid w:val="005705A9"/>
    <w:rsid w:val="00571815"/>
    <w:rsid w:val="00582FE8"/>
    <w:rsid w:val="005A1631"/>
    <w:rsid w:val="005A32A8"/>
    <w:rsid w:val="005A3810"/>
    <w:rsid w:val="005A4A64"/>
    <w:rsid w:val="005B2BD2"/>
    <w:rsid w:val="005C3190"/>
    <w:rsid w:val="005C3CA1"/>
    <w:rsid w:val="005C7556"/>
    <w:rsid w:val="005C7842"/>
    <w:rsid w:val="005D25F1"/>
    <w:rsid w:val="005D7482"/>
    <w:rsid w:val="005F2658"/>
    <w:rsid w:val="005F3BA9"/>
    <w:rsid w:val="006068D5"/>
    <w:rsid w:val="00612A85"/>
    <w:rsid w:val="006141AC"/>
    <w:rsid w:val="006145A9"/>
    <w:rsid w:val="00621C9C"/>
    <w:rsid w:val="00621E4F"/>
    <w:rsid w:val="00623B68"/>
    <w:rsid w:val="00633CFB"/>
    <w:rsid w:val="0063626D"/>
    <w:rsid w:val="00636D15"/>
    <w:rsid w:val="006436B0"/>
    <w:rsid w:val="00643CD2"/>
    <w:rsid w:val="00665776"/>
    <w:rsid w:val="006700D6"/>
    <w:rsid w:val="00671BB0"/>
    <w:rsid w:val="00681130"/>
    <w:rsid w:val="0068195B"/>
    <w:rsid w:val="00684277"/>
    <w:rsid w:val="00695D29"/>
    <w:rsid w:val="00697EDC"/>
    <w:rsid w:val="006A574C"/>
    <w:rsid w:val="006A60D6"/>
    <w:rsid w:val="006B28D2"/>
    <w:rsid w:val="006B5270"/>
    <w:rsid w:val="006C2F14"/>
    <w:rsid w:val="006D0560"/>
    <w:rsid w:val="006D3300"/>
    <w:rsid w:val="006E3F4F"/>
    <w:rsid w:val="006E4EC1"/>
    <w:rsid w:val="006E7A38"/>
    <w:rsid w:val="006F1E8D"/>
    <w:rsid w:val="006F368A"/>
    <w:rsid w:val="007156A6"/>
    <w:rsid w:val="00725DBC"/>
    <w:rsid w:val="00730AE3"/>
    <w:rsid w:val="0073268A"/>
    <w:rsid w:val="00741335"/>
    <w:rsid w:val="00747F17"/>
    <w:rsid w:val="00754816"/>
    <w:rsid w:val="00761844"/>
    <w:rsid w:val="007937EE"/>
    <w:rsid w:val="007A4CAF"/>
    <w:rsid w:val="007B20B7"/>
    <w:rsid w:val="007B2CAB"/>
    <w:rsid w:val="007C378F"/>
    <w:rsid w:val="007D3AB6"/>
    <w:rsid w:val="007D5539"/>
    <w:rsid w:val="007D68A2"/>
    <w:rsid w:val="007F1EE9"/>
    <w:rsid w:val="007F5087"/>
    <w:rsid w:val="00806F04"/>
    <w:rsid w:val="00807C08"/>
    <w:rsid w:val="0083016C"/>
    <w:rsid w:val="00842561"/>
    <w:rsid w:val="0087140D"/>
    <w:rsid w:val="008742ED"/>
    <w:rsid w:val="008774F2"/>
    <w:rsid w:val="008830CE"/>
    <w:rsid w:val="0088323D"/>
    <w:rsid w:val="008858F3"/>
    <w:rsid w:val="00893EC5"/>
    <w:rsid w:val="00894331"/>
    <w:rsid w:val="0089461C"/>
    <w:rsid w:val="008D0ED5"/>
    <w:rsid w:val="008D13A7"/>
    <w:rsid w:val="008E42AE"/>
    <w:rsid w:val="008F018A"/>
    <w:rsid w:val="008F0E6A"/>
    <w:rsid w:val="008F57C2"/>
    <w:rsid w:val="00900E82"/>
    <w:rsid w:val="00903A6B"/>
    <w:rsid w:val="00912344"/>
    <w:rsid w:val="00925B5F"/>
    <w:rsid w:val="0093697C"/>
    <w:rsid w:val="00946A60"/>
    <w:rsid w:val="0096098D"/>
    <w:rsid w:val="0096271B"/>
    <w:rsid w:val="00963FA5"/>
    <w:rsid w:val="00965741"/>
    <w:rsid w:val="0098088C"/>
    <w:rsid w:val="009866FA"/>
    <w:rsid w:val="00987856"/>
    <w:rsid w:val="0098792F"/>
    <w:rsid w:val="009C6102"/>
    <w:rsid w:val="009D01EE"/>
    <w:rsid w:val="009D47D9"/>
    <w:rsid w:val="009E6FC5"/>
    <w:rsid w:val="009F000A"/>
    <w:rsid w:val="00A12A0C"/>
    <w:rsid w:val="00A15281"/>
    <w:rsid w:val="00A15886"/>
    <w:rsid w:val="00A23B17"/>
    <w:rsid w:val="00A26438"/>
    <w:rsid w:val="00A27F3C"/>
    <w:rsid w:val="00A34C49"/>
    <w:rsid w:val="00A41928"/>
    <w:rsid w:val="00A469F2"/>
    <w:rsid w:val="00A66188"/>
    <w:rsid w:val="00A77687"/>
    <w:rsid w:val="00A8515A"/>
    <w:rsid w:val="00A862C5"/>
    <w:rsid w:val="00A862FA"/>
    <w:rsid w:val="00A921DB"/>
    <w:rsid w:val="00A942A8"/>
    <w:rsid w:val="00A95E60"/>
    <w:rsid w:val="00A976AE"/>
    <w:rsid w:val="00AA648B"/>
    <w:rsid w:val="00AC0A3C"/>
    <w:rsid w:val="00AC2BE0"/>
    <w:rsid w:val="00AD10BC"/>
    <w:rsid w:val="00AD544B"/>
    <w:rsid w:val="00AE2129"/>
    <w:rsid w:val="00AE4EFC"/>
    <w:rsid w:val="00AE7980"/>
    <w:rsid w:val="00B06A13"/>
    <w:rsid w:val="00B06CD6"/>
    <w:rsid w:val="00B14818"/>
    <w:rsid w:val="00B157FC"/>
    <w:rsid w:val="00B26B53"/>
    <w:rsid w:val="00B33965"/>
    <w:rsid w:val="00B3640E"/>
    <w:rsid w:val="00B36A95"/>
    <w:rsid w:val="00B42B0B"/>
    <w:rsid w:val="00B472E2"/>
    <w:rsid w:val="00B526F0"/>
    <w:rsid w:val="00B54766"/>
    <w:rsid w:val="00B55735"/>
    <w:rsid w:val="00B5779F"/>
    <w:rsid w:val="00B6120B"/>
    <w:rsid w:val="00B61D01"/>
    <w:rsid w:val="00B74D24"/>
    <w:rsid w:val="00B8005E"/>
    <w:rsid w:val="00B835D3"/>
    <w:rsid w:val="00B86A5D"/>
    <w:rsid w:val="00B92079"/>
    <w:rsid w:val="00BA11F2"/>
    <w:rsid w:val="00BA3829"/>
    <w:rsid w:val="00BB2D50"/>
    <w:rsid w:val="00BB430D"/>
    <w:rsid w:val="00BB5C96"/>
    <w:rsid w:val="00BC438B"/>
    <w:rsid w:val="00BD41E5"/>
    <w:rsid w:val="00BD4CE5"/>
    <w:rsid w:val="00BD687A"/>
    <w:rsid w:val="00BD77F4"/>
    <w:rsid w:val="00BE29A6"/>
    <w:rsid w:val="00BE4E39"/>
    <w:rsid w:val="00BF457A"/>
    <w:rsid w:val="00BF69C6"/>
    <w:rsid w:val="00C015CD"/>
    <w:rsid w:val="00C058ED"/>
    <w:rsid w:val="00C05E73"/>
    <w:rsid w:val="00C1363B"/>
    <w:rsid w:val="00C2342E"/>
    <w:rsid w:val="00C46C81"/>
    <w:rsid w:val="00C50820"/>
    <w:rsid w:val="00C5386C"/>
    <w:rsid w:val="00C9338A"/>
    <w:rsid w:val="00CA05C7"/>
    <w:rsid w:val="00CB0539"/>
    <w:rsid w:val="00CB064E"/>
    <w:rsid w:val="00CB5403"/>
    <w:rsid w:val="00CC31D0"/>
    <w:rsid w:val="00CC3E78"/>
    <w:rsid w:val="00CC5F7A"/>
    <w:rsid w:val="00CD32CF"/>
    <w:rsid w:val="00CD3CB4"/>
    <w:rsid w:val="00CE2027"/>
    <w:rsid w:val="00CE27D8"/>
    <w:rsid w:val="00D00F72"/>
    <w:rsid w:val="00D068D7"/>
    <w:rsid w:val="00D24675"/>
    <w:rsid w:val="00D34ECD"/>
    <w:rsid w:val="00D517AF"/>
    <w:rsid w:val="00D624B5"/>
    <w:rsid w:val="00D62AB5"/>
    <w:rsid w:val="00D94DE0"/>
    <w:rsid w:val="00D961C7"/>
    <w:rsid w:val="00DC57CC"/>
    <w:rsid w:val="00DD2207"/>
    <w:rsid w:val="00DD2952"/>
    <w:rsid w:val="00DD3E68"/>
    <w:rsid w:val="00DE36EA"/>
    <w:rsid w:val="00DE57E2"/>
    <w:rsid w:val="00DF17DA"/>
    <w:rsid w:val="00DF29DB"/>
    <w:rsid w:val="00E03D81"/>
    <w:rsid w:val="00E071E8"/>
    <w:rsid w:val="00E11D8F"/>
    <w:rsid w:val="00E17356"/>
    <w:rsid w:val="00E21F70"/>
    <w:rsid w:val="00E22D34"/>
    <w:rsid w:val="00E23FD5"/>
    <w:rsid w:val="00E24BFD"/>
    <w:rsid w:val="00E356CA"/>
    <w:rsid w:val="00E36250"/>
    <w:rsid w:val="00E40BFD"/>
    <w:rsid w:val="00E42508"/>
    <w:rsid w:val="00E43E32"/>
    <w:rsid w:val="00E441EE"/>
    <w:rsid w:val="00E52935"/>
    <w:rsid w:val="00E61FB9"/>
    <w:rsid w:val="00E7608E"/>
    <w:rsid w:val="00E7610C"/>
    <w:rsid w:val="00E77F40"/>
    <w:rsid w:val="00E81FFD"/>
    <w:rsid w:val="00E929C3"/>
    <w:rsid w:val="00E97FC9"/>
    <w:rsid w:val="00EA0C3D"/>
    <w:rsid w:val="00EA26E4"/>
    <w:rsid w:val="00EA2FC9"/>
    <w:rsid w:val="00EB59B3"/>
    <w:rsid w:val="00EC4791"/>
    <w:rsid w:val="00ED459C"/>
    <w:rsid w:val="00EE01B4"/>
    <w:rsid w:val="00EE0657"/>
    <w:rsid w:val="00EE54AD"/>
    <w:rsid w:val="00EE5FA7"/>
    <w:rsid w:val="00EF3328"/>
    <w:rsid w:val="00EF3A08"/>
    <w:rsid w:val="00F12A49"/>
    <w:rsid w:val="00F226E1"/>
    <w:rsid w:val="00F22F64"/>
    <w:rsid w:val="00F3121F"/>
    <w:rsid w:val="00F51EED"/>
    <w:rsid w:val="00F5458A"/>
    <w:rsid w:val="00F5646C"/>
    <w:rsid w:val="00F62118"/>
    <w:rsid w:val="00F70E42"/>
    <w:rsid w:val="00F73CCA"/>
    <w:rsid w:val="00F76BBA"/>
    <w:rsid w:val="00F80C75"/>
    <w:rsid w:val="00F82570"/>
    <w:rsid w:val="00F937E1"/>
    <w:rsid w:val="00F93A67"/>
    <w:rsid w:val="00F9604C"/>
    <w:rsid w:val="00F97C20"/>
    <w:rsid w:val="00FA5D1D"/>
    <w:rsid w:val="00FA6FC7"/>
    <w:rsid w:val="00FB0F78"/>
    <w:rsid w:val="00FB374B"/>
    <w:rsid w:val="00FC2C29"/>
    <w:rsid w:val="00FC6A4C"/>
    <w:rsid w:val="00FC6DA4"/>
    <w:rsid w:val="00FD6706"/>
    <w:rsid w:val="00FE04AE"/>
    <w:rsid w:val="00FE3024"/>
    <w:rsid w:val="00FE55A9"/>
    <w:rsid w:val="00FE6DBE"/>
    <w:rsid w:val="00FF03C9"/>
    <w:rsid w:val="00FF6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C1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342E"/>
    <w:pPr>
      <w:widowControl w:val="0"/>
      <w:spacing w:after="0" w:line="240" w:lineRule="auto"/>
      <w:outlineLvl w:val="0"/>
    </w:pPr>
    <w:rPr>
      <w:rFonts w:ascii="Times New Roman" w:hAnsi="Times New Roman" w:cs="Times New Roman"/>
      <w:b/>
    </w:rPr>
  </w:style>
  <w:style w:type="paragraph" w:styleId="Heading2">
    <w:name w:val="heading 2"/>
    <w:basedOn w:val="Normal"/>
    <w:next w:val="Normal"/>
    <w:link w:val="Heading2Char"/>
    <w:uiPriority w:val="99"/>
    <w:qFormat/>
    <w:rsid w:val="00CB5403"/>
    <w:pPr>
      <w:pBdr>
        <w:top w:val="single" w:sz="24" w:space="0" w:color="CCC0D9" w:themeColor="accent4" w:themeTint="66"/>
        <w:left w:val="single" w:sz="24" w:space="0" w:color="CCC0D9" w:themeColor="accent4" w:themeTint="66"/>
        <w:bottom w:val="single" w:sz="24" w:space="0" w:color="CCC0D9" w:themeColor="accent4" w:themeTint="66"/>
        <w:right w:val="single" w:sz="24" w:space="0" w:color="CCC0D9" w:themeColor="accent4" w:themeTint="66"/>
      </w:pBdr>
      <w:shd w:val="clear" w:color="auto" w:fill="CCC0D9" w:themeFill="accent4" w:themeFillTint="66"/>
      <w:spacing w:before="60" w:after="0" w:line="240" w:lineRule="auto"/>
      <w:outlineLvl w:val="1"/>
    </w:pPr>
    <w:rPr>
      <w:rFonts w:ascii="Calibri" w:eastAsia="Times New Roman" w:hAnsi="Calibri" w:cs="Calibri"/>
      <w:caps/>
      <w:spacing w:val="15"/>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8323D"/>
    <w:rPr>
      <w:sz w:val="16"/>
      <w:szCs w:val="16"/>
    </w:rPr>
  </w:style>
  <w:style w:type="paragraph" w:styleId="CommentText">
    <w:name w:val="annotation text"/>
    <w:basedOn w:val="Normal"/>
    <w:link w:val="CommentTextChar"/>
    <w:semiHidden/>
    <w:unhideWhenUsed/>
    <w:rsid w:val="0088323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8323D"/>
    <w:rPr>
      <w:rFonts w:ascii="Times New Roman" w:eastAsia="Times New Roman" w:hAnsi="Times New Roman" w:cs="Times New Roman"/>
      <w:sz w:val="20"/>
      <w:szCs w:val="20"/>
    </w:rPr>
  </w:style>
  <w:style w:type="character" w:styleId="Hyperlink">
    <w:name w:val="Hyperlink"/>
    <w:uiPriority w:val="99"/>
    <w:unhideWhenUsed/>
    <w:rsid w:val="0088323D"/>
    <w:rPr>
      <w:color w:val="0000FF"/>
      <w:u w:val="single"/>
    </w:rPr>
  </w:style>
  <w:style w:type="character" w:styleId="Strong">
    <w:name w:val="Strong"/>
    <w:basedOn w:val="DefaultParagraphFont"/>
    <w:uiPriority w:val="22"/>
    <w:qFormat/>
    <w:rsid w:val="0088323D"/>
    <w:rPr>
      <w:b/>
      <w:bCs/>
    </w:rPr>
  </w:style>
  <w:style w:type="character" w:styleId="FootnoteReference">
    <w:name w:val="footnote reference"/>
    <w:semiHidden/>
    <w:rsid w:val="0088323D"/>
    <w:rPr>
      <w:vertAlign w:val="superscript"/>
    </w:rPr>
  </w:style>
  <w:style w:type="paragraph" w:styleId="FootnoteText">
    <w:name w:val="footnote text"/>
    <w:basedOn w:val="Normal"/>
    <w:link w:val="FootnoteTextChar"/>
    <w:rsid w:val="0088323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8323D"/>
    <w:rPr>
      <w:rFonts w:ascii="Times New Roman" w:eastAsia="Times New Roman" w:hAnsi="Times New Roman" w:cs="Times New Roman"/>
      <w:sz w:val="20"/>
      <w:szCs w:val="20"/>
    </w:rPr>
  </w:style>
  <w:style w:type="paragraph" w:styleId="ListParagraph">
    <w:name w:val="List Paragraph"/>
    <w:basedOn w:val="Normal"/>
    <w:uiPriority w:val="34"/>
    <w:qFormat/>
    <w:rsid w:val="0088323D"/>
    <w:pPr>
      <w:numPr>
        <w:numId w:val="2"/>
      </w:numPr>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323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8323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83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23D"/>
    <w:rPr>
      <w:rFonts w:ascii="Tahoma" w:hAnsi="Tahoma" w:cs="Tahoma"/>
      <w:sz w:val="16"/>
      <w:szCs w:val="16"/>
    </w:rPr>
  </w:style>
  <w:style w:type="paragraph" w:styleId="Header">
    <w:name w:val="header"/>
    <w:basedOn w:val="Normal"/>
    <w:link w:val="HeaderChar"/>
    <w:uiPriority w:val="99"/>
    <w:unhideWhenUsed/>
    <w:rsid w:val="000F4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722"/>
  </w:style>
  <w:style w:type="paragraph" w:styleId="CommentSubject">
    <w:name w:val="annotation subject"/>
    <w:basedOn w:val="CommentText"/>
    <w:next w:val="CommentText"/>
    <w:link w:val="CommentSubjectChar"/>
    <w:uiPriority w:val="99"/>
    <w:semiHidden/>
    <w:unhideWhenUsed/>
    <w:rsid w:val="007F1EE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F1EE9"/>
    <w:rPr>
      <w:rFonts w:ascii="Times New Roman" w:eastAsia="Times New Roman" w:hAnsi="Times New Roman" w:cs="Times New Roman"/>
      <w:b/>
      <w:bCs/>
      <w:sz w:val="20"/>
      <w:szCs w:val="20"/>
    </w:rPr>
  </w:style>
  <w:style w:type="table" w:styleId="TableGrid">
    <w:name w:val="Table Grid"/>
    <w:basedOn w:val="TableNormal"/>
    <w:uiPriority w:val="59"/>
    <w:rsid w:val="000650E2"/>
    <w:pPr>
      <w:spacing w:before="60" w:after="60" w:line="240" w:lineRule="auto"/>
    </w:pPr>
    <w:rPr>
      <w:rFonts w:ascii="Calibri" w:eastAsia="Times New Roman"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CB5403"/>
    <w:rPr>
      <w:rFonts w:ascii="Calibri" w:eastAsia="Times New Roman" w:hAnsi="Calibri" w:cs="Calibri"/>
      <w:caps/>
      <w:spacing w:val="15"/>
      <w:sz w:val="21"/>
      <w:szCs w:val="21"/>
      <w:shd w:val="clear" w:color="auto" w:fill="CCC0D9" w:themeFill="accent4" w:themeFillTint="66"/>
    </w:rPr>
  </w:style>
  <w:style w:type="paragraph" w:customStyle="1" w:styleId="Default">
    <w:name w:val="Default"/>
    <w:rsid w:val="00A976A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tle1">
    <w:name w:val="title1"/>
    <w:basedOn w:val="Normal"/>
    <w:rsid w:val="00F22F64"/>
    <w:pPr>
      <w:spacing w:after="0" w:line="240" w:lineRule="auto"/>
    </w:pPr>
    <w:rPr>
      <w:rFonts w:ascii="Times New Roman" w:eastAsia="Times New Roman" w:hAnsi="Times New Roman" w:cs="Times New Roman"/>
      <w:sz w:val="27"/>
      <w:szCs w:val="27"/>
    </w:rPr>
  </w:style>
  <w:style w:type="character" w:styleId="Emphasis">
    <w:name w:val="Emphasis"/>
    <w:basedOn w:val="DefaultParagraphFont"/>
    <w:uiPriority w:val="20"/>
    <w:qFormat/>
    <w:rsid w:val="004E7860"/>
    <w:rPr>
      <w:i/>
      <w:iCs/>
    </w:rPr>
  </w:style>
  <w:style w:type="paragraph" w:styleId="Revision">
    <w:name w:val="Revision"/>
    <w:hidden/>
    <w:uiPriority w:val="99"/>
    <w:semiHidden/>
    <w:rsid w:val="006D3300"/>
    <w:pPr>
      <w:spacing w:after="0" w:line="240" w:lineRule="auto"/>
    </w:pPr>
  </w:style>
  <w:style w:type="character" w:customStyle="1" w:styleId="Heading1Char">
    <w:name w:val="Heading 1 Char"/>
    <w:basedOn w:val="DefaultParagraphFont"/>
    <w:link w:val="Heading1"/>
    <w:uiPriority w:val="9"/>
    <w:rsid w:val="00C2342E"/>
    <w:rPr>
      <w:rFonts w:ascii="Times New Roman" w:hAnsi="Times New Roman" w:cs="Times New Roman"/>
      <w:b/>
    </w:rPr>
  </w:style>
  <w:style w:type="paragraph" w:styleId="TOCHeading">
    <w:name w:val="TOC Heading"/>
    <w:basedOn w:val="Heading1"/>
    <w:next w:val="Normal"/>
    <w:uiPriority w:val="39"/>
    <w:unhideWhenUsed/>
    <w:qFormat/>
    <w:rsid w:val="00C2342E"/>
    <w:pPr>
      <w:keepNext/>
      <w:keepLines/>
      <w:widowControl/>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FE55A9"/>
    <w:pPr>
      <w:tabs>
        <w:tab w:val="right" w:leader="dot" w:pos="9350"/>
      </w:tabs>
      <w:spacing w:after="100"/>
    </w:pPr>
    <w:rPr>
      <w:rFonts w:ascii="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PFY6PPX2AYTS-2589-1317</_dlc_DocId>
    <_dlc_DocIdUrl xmlns="81daf041-c113-401c-bf82-107f5d396711">
      <Url>https://esp.cdc.gov/sites/ncezid/OD/policy/PRA/_layouts/15/DocIdRedir.aspx?ID=PFY6PPX2AYTS-2589-1317</Url>
      <Description>PFY6PPX2AYTS-2589-1317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9C817-510E-43F2-9A77-213B75E2D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A5132D-AF40-47CD-88C2-953DC3D38433}">
  <ds:schemaRefs>
    <ds:schemaRef ds:uri="http://schemas.microsoft.com/sharepoint/v3/contenttype/forms"/>
  </ds:schemaRefs>
</ds:datastoreItem>
</file>

<file path=customXml/itemProps3.xml><?xml version="1.0" encoding="utf-8"?>
<ds:datastoreItem xmlns:ds="http://schemas.openxmlformats.org/officeDocument/2006/customXml" ds:itemID="{39684AD2-99BB-4854-B8A8-EDDA3852D6FB}">
  <ds:schemaRefs>
    <ds:schemaRef ds:uri="d335559b-c20a-4874-978e-77d2be77e01f"/>
    <ds:schemaRef ds:uri="http://purl.org/dc/elements/1.1/"/>
    <ds:schemaRef ds:uri="http://schemas.openxmlformats.org/package/2006/metadata/core-properties"/>
    <ds:schemaRef ds:uri="81daf041-c113-401c-bf82-107f5d396711"/>
    <ds:schemaRef ds:uri="http://purl.org/dc/term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703907D-8EF7-44A2-B1BD-6991DDE65928}">
  <ds:schemaRefs>
    <ds:schemaRef ds:uri="http://schemas.microsoft.com/sharepoint/events"/>
  </ds:schemaRefs>
</ds:datastoreItem>
</file>

<file path=customXml/itemProps5.xml><?xml version="1.0" encoding="utf-8"?>
<ds:datastoreItem xmlns:ds="http://schemas.openxmlformats.org/officeDocument/2006/customXml" ds:itemID="{E5E49865-F5EB-4447-91C2-9DB05AAFF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2016-09-22T15:41:00Z</dcterms:created>
  <dcterms:modified xsi:type="dcterms:W3CDTF">2016-10-13T13:15:00Z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5f7d7466-3e2c-4b48-9a12-5028109162a7</vt:lpwstr>
  </property>
</Properties>
</file>