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53B" w:rsidRPr="00E11C7F" w:rsidRDefault="0064653B" w:rsidP="0064653B">
      <w:pPr>
        <w:spacing w:after="0"/>
        <w:jc w:val="center"/>
        <w:rPr>
          <w:rFonts w:ascii="Times New Roman" w:hAnsi="Times New Roman" w:cs="Times New Roman"/>
          <w:b/>
        </w:rPr>
      </w:pPr>
      <w:bookmarkStart w:id="0" w:name="_GoBack"/>
      <w:bookmarkEnd w:id="0"/>
      <w:r w:rsidRPr="00E11C7F">
        <w:rPr>
          <w:rFonts w:ascii="Times New Roman" w:hAnsi="Times New Roman" w:cs="Times New Roman"/>
          <w:b/>
        </w:rPr>
        <w:t>MEMORANDUM</w:t>
      </w:r>
    </w:p>
    <w:p w:rsidR="0064653B" w:rsidRDefault="0064653B" w:rsidP="0064653B">
      <w:pPr>
        <w:spacing w:after="0" w:line="240" w:lineRule="auto"/>
        <w:rPr>
          <w:rFonts w:cstheme="minorHAnsi"/>
          <w:b/>
        </w:rPr>
      </w:pPr>
    </w:p>
    <w:p w:rsidR="0064653B" w:rsidRDefault="0064653B" w:rsidP="0064653B">
      <w:pPr>
        <w:spacing w:after="0" w:line="240" w:lineRule="auto"/>
        <w:rPr>
          <w:rFonts w:cstheme="minorHAnsi"/>
          <w:b/>
        </w:rPr>
      </w:pPr>
    </w:p>
    <w:p w:rsidR="0064653B" w:rsidRPr="009364F6" w:rsidRDefault="0064653B" w:rsidP="0064653B">
      <w:pPr>
        <w:spacing w:after="0" w:line="240" w:lineRule="auto"/>
        <w:rPr>
          <w:rFonts w:ascii="Times New Roman" w:hAnsi="Times New Roman" w:cs="Times New Roman"/>
        </w:rPr>
      </w:pPr>
      <w:r w:rsidRPr="009364F6">
        <w:rPr>
          <w:rFonts w:ascii="Times New Roman" w:hAnsi="Times New Roman" w:cs="Times New Roman"/>
          <w:b/>
        </w:rPr>
        <w:t>MEMORANDUM TO:</w:t>
      </w:r>
      <w:r w:rsidRPr="009364F6">
        <w:rPr>
          <w:rFonts w:ascii="Times New Roman" w:hAnsi="Times New Roman" w:cs="Times New Roman"/>
          <w:b/>
        </w:rPr>
        <w:tab/>
      </w:r>
      <w:r w:rsidRPr="009364F6">
        <w:rPr>
          <w:rFonts w:ascii="Times New Roman" w:hAnsi="Times New Roman" w:cs="Times New Roman"/>
        </w:rPr>
        <w:t>Shelly Wilkie Martinez</w:t>
      </w:r>
    </w:p>
    <w:p w:rsidR="0064653B" w:rsidRPr="009364F6" w:rsidRDefault="0064653B" w:rsidP="0064653B">
      <w:pPr>
        <w:spacing w:after="0" w:line="240" w:lineRule="auto"/>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t>Official of Statistical and Science Policy</w:t>
      </w:r>
    </w:p>
    <w:p w:rsidR="0064653B" w:rsidRPr="009364F6" w:rsidRDefault="0064653B" w:rsidP="0064653B">
      <w:pPr>
        <w:spacing w:after="0" w:line="240" w:lineRule="auto"/>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t>Office of Management and Budget</w:t>
      </w:r>
    </w:p>
    <w:p w:rsidR="0064653B" w:rsidRPr="009364F6" w:rsidRDefault="0064653B" w:rsidP="0064653B">
      <w:pPr>
        <w:spacing w:after="0" w:line="240" w:lineRule="auto"/>
        <w:rPr>
          <w:rFonts w:ascii="Times New Roman" w:hAnsi="Times New Roman" w:cs="Times New Roman"/>
        </w:rPr>
      </w:pPr>
    </w:p>
    <w:p w:rsidR="0064653B" w:rsidRPr="009364F6" w:rsidRDefault="0064653B" w:rsidP="0064653B">
      <w:pPr>
        <w:spacing w:after="0" w:line="240" w:lineRule="auto"/>
        <w:rPr>
          <w:rFonts w:ascii="Times New Roman" w:hAnsi="Times New Roman" w:cs="Times New Roman"/>
        </w:rPr>
      </w:pPr>
      <w:r w:rsidRPr="009364F6">
        <w:rPr>
          <w:rFonts w:ascii="Times New Roman" w:hAnsi="Times New Roman" w:cs="Times New Roman"/>
          <w:b/>
        </w:rPr>
        <w:t>THROUGH:</w:t>
      </w:r>
      <w:r w:rsidRPr="009364F6">
        <w:rPr>
          <w:rFonts w:ascii="Times New Roman" w:hAnsi="Times New Roman" w:cs="Times New Roman"/>
          <w:b/>
        </w:rPr>
        <w:tab/>
      </w:r>
      <w:r w:rsidRPr="009364F6">
        <w:rPr>
          <w:rFonts w:ascii="Times New Roman" w:hAnsi="Times New Roman" w:cs="Times New Roman"/>
          <w:b/>
        </w:rPr>
        <w:tab/>
      </w:r>
      <w:r w:rsidRPr="009364F6">
        <w:rPr>
          <w:rFonts w:ascii="Times New Roman" w:hAnsi="Times New Roman" w:cs="Times New Roman"/>
          <w:b/>
        </w:rPr>
        <w:tab/>
      </w:r>
      <w:r w:rsidRPr="009364F6">
        <w:rPr>
          <w:rFonts w:ascii="Times New Roman" w:hAnsi="Times New Roman" w:cs="Times New Roman"/>
        </w:rPr>
        <w:t>Lynn Murray</w:t>
      </w:r>
    </w:p>
    <w:p w:rsidR="0064653B" w:rsidRPr="009364F6" w:rsidRDefault="0064653B" w:rsidP="0064653B">
      <w:pPr>
        <w:spacing w:after="0" w:line="240" w:lineRule="auto"/>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t>Clearance Officer</w:t>
      </w:r>
    </w:p>
    <w:p w:rsidR="0064653B" w:rsidRDefault="0064653B" w:rsidP="0064653B">
      <w:pPr>
        <w:spacing w:after="0" w:line="240" w:lineRule="auto"/>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t>Justice Management Division</w:t>
      </w:r>
    </w:p>
    <w:p w:rsidR="0064653B" w:rsidRPr="009364F6" w:rsidRDefault="0064653B" w:rsidP="0064653B">
      <w:pPr>
        <w:spacing w:after="0" w:line="240" w:lineRule="auto"/>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p>
    <w:p w:rsidR="0064653B" w:rsidRPr="009364F6" w:rsidRDefault="0064653B" w:rsidP="0064653B">
      <w:pPr>
        <w:spacing w:after="0" w:line="240" w:lineRule="auto"/>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Pr>
          <w:rFonts w:ascii="Times New Roman" w:hAnsi="Times New Roman" w:cs="Times New Roman"/>
        </w:rPr>
        <w:t>John H. Derbas</w:t>
      </w:r>
    </w:p>
    <w:p w:rsidR="0064653B" w:rsidRPr="009364F6" w:rsidRDefault="0064653B" w:rsidP="0064653B">
      <w:pPr>
        <w:spacing w:after="0" w:line="240" w:lineRule="auto"/>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Pr>
          <w:rFonts w:ascii="Times New Roman" w:hAnsi="Times New Roman" w:cs="Times New Roman"/>
        </w:rPr>
        <w:t>Chief of Law Enforcement Services Section</w:t>
      </w:r>
    </w:p>
    <w:p w:rsidR="0064653B" w:rsidRDefault="0064653B" w:rsidP="0064653B">
      <w:pPr>
        <w:spacing w:after="0" w:line="240" w:lineRule="auto"/>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Pr>
          <w:rFonts w:ascii="Times New Roman" w:hAnsi="Times New Roman" w:cs="Times New Roman"/>
        </w:rPr>
        <w:t>Federal B</w:t>
      </w:r>
      <w:r w:rsidRPr="009364F6">
        <w:rPr>
          <w:rFonts w:ascii="Times New Roman" w:hAnsi="Times New Roman" w:cs="Times New Roman"/>
        </w:rPr>
        <w:t xml:space="preserve">ureau of </w:t>
      </w:r>
      <w:r>
        <w:rPr>
          <w:rFonts w:ascii="Times New Roman" w:hAnsi="Times New Roman" w:cs="Times New Roman"/>
        </w:rPr>
        <w:t>Investigation</w:t>
      </w:r>
    </w:p>
    <w:p w:rsidR="0064653B" w:rsidRDefault="0064653B" w:rsidP="0064653B">
      <w:pPr>
        <w:spacing w:after="0" w:line="240" w:lineRule="auto"/>
        <w:rPr>
          <w:rFonts w:ascii="Times New Roman" w:hAnsi="Times New Roman" w:cs="Times New Roman"/>
        </w:rPr>
      </w:pPr>
    </w:p>
    <w:p w:rsidR="0064653B" w:rsidRDefault="0064653B" w:rsidP="0064653B">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0176C">
        <w:rPr>
          <w:rFonts w:ascii="Times New Roman" w:hAnsi="Times New Roman" w:cs="Times New Roman"/>
        </w:rPr>
        <w:t xml:space="preserve">Samuel </w:t>
      </w:r>
      <w:r w:rsidR="00FC4C73">
        <w:rPr>
          <w:rFonts w:ascii="Times New Roman" w:hAnsi="Times New Roman" w:cs="Times New Roman"/>
        </w:rPr>
        <w:t>Berhanu</w:t>
      </w:r>
    </w:p>
    <w:p w:rsidR="0064653B" w:rsidRDefault="0064653B" w:rsidP="0064653B">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Chief of Crime Statistics Management Unit</w:t>
      </w:r>
    </w:p>
    <w:p w:rsidR="0064653B" w:rsidRPr="009364F6" w:rsidRDefault="0064653B" w:rsidP="0064653B">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Federal Bureau of Investigation</w:t>
      </w:r>
    </w:p>
    <w:p w:rsidR="0064653B" w:rsidRPr="009364F6" w:rsidRDefault="0064653B" w:rsidP="0064653B">
      <w:pPr>
        <w:tabs>
          <w:tab w:val="left" w:pos="1080"/>
        </w:tabs>
        <w:spacing w:after="0" w:line="240" w:lineRule="auto"/>
        <w:rPr>
          <w:rFonts w:ascii="Times New Roman" w:hAnsi="Times New Roman" w:cs="Times New Roman"/>
          <w:b/>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p>
    <w:p w:rsidR="0064653B" w:rsidRPr="009364F6" w:rsidRDefault="0064653B" w:rsidP="0064653B">
      <w:pPr>
        <w:tabs>
          <w:tab w:val="left" w:pos="1080"/>
        </w:tabs>
        <w:spacing w:after="0" w:line="240" w:lineRule="auto"/>
        <w:rPr>
          <w:rFonts w:ascii="Times New Roman" w:hAnsi="Times New Roman" w:cs="Times New Roman"/>
        </w:rPr>
      </w:pPr>
      <w:r w:rsidRPr="009364F6">
        <w:rPr>
          <w:rFonts w:ascii="Times New Roman" w:hAnsi="Times New Roman" w:cs="Times New Roman"/>
          <w:b/>
        </w:rPr>
        <w:t>FROM:</w:t>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00FC4C73">
        <w:rPr>
          <w:rFonts w:ascii="Times New Roman" w:hAnsi="Times New Roman" w:cs="Times New Roman"/>
        </w:rPr>
        <w:t>Melissa J. Blake</w:t>
      </w:r>
    </w:p>
    <w:p w:rsidR="0064653B" w:rsidRPr="009364F6" w:rsidRDefault="0064653B" w:rsidP="0064653B">
      <w:pPr>
        <w:tabs>
          <w:tab w:val="left" w:pos="1080"/>
        </w:tabs>
        <w:spacing w:after="0" w:line="240" w:lineRule="auto"/>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00FC4C73">
        <w:rPr>
          <w:rFonts w:ascii="Times New Roman" w:hAnsi="Times New Roman" w:cs="Times New Roman"/>
        </w:rPr>
        <w:t>Management and Program Analyst</w:t>
      </w:r>
    </w:p>
    <w:p w:rsidR="0064653B" w:rsidRPr="009364F6" w:rsidRDefault="0064653B" w:rsidP="0064653B">
      <w:pPr>
        <w:tabs>
          <w:tab w:val="left" w:pos="1080"/>
        </w:tabs>
        <w:spacing w:after="0" w:line="240" w:lineRule="auto"/>
        <w:rPr>
          <w:rFonts w:ascii="Times New Roman" w:hAnsi="Times New Roman" w:cs="Times New Roman"/>
        </w:rPr>
      </w:pPr>
      <w:r w:rsidRPr="009364F6">
        <w:rPr>
          <w:rFonts w:ascii="Times New Roman" w:hAnsi="Times New Roman" w:cs="Times New Roman"/>
        </w:rPr>
        <w:t xml:space="preserve">   </w:t>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p>
    <w:p w:rsidR="0064653B" w:rsidRPr="009364F6" w:rsidRDefault="0064653B" w:rsidP="0064653B">
      <w:pPr>
        <w:tabs>
          <w:tab w:val="left" w:pos="1080"/>
        </w:tabs>
        <w:spacing w:after="0" w:line="240" w:lineRule="auto"/>
        <w:rPr>
          <w:rFonts w:ascii="Times New Roman" w:hAnsi="Times New Roman" w:cs="Times New Roman"/>
        </w:rPr>
      </w:pPr>
      <w:r w:rsidRPr="009364F6">
        <w:rPr>
          <w:rFonts w:ascii="Times New Roman" w:hAnsi="Times New Roman" w:cs="Times New Roman"/>
          <w:b/>
        </w:rPr>
        <w:t>DATE:</w:t>
      </w:r>
      <w:r w:rsidRPr="009364F6">
        <w:rPr>
          <w:rFonts w:ascii="Times New Roman" w:hAnsi="Times New Roman" w:cs="Times New Roman"/>
        </w:rPr>
        <w:t xml:space="preserve"> </w:t>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005B329A" w:rsidRPr="005F0320">
        <w:rPr>
          <w:rFonts w:ascii="Times New Roman" w:hAnsi="Times New Roman" w:cs="Times New Roman"/>
        </w:rPr>
        <w:t>May</w:t>
      </w:r>
      <w:r w:rsidRPr="005F0320">
        <w:rPr>
          <w:rFonts w:ascii="Times New Roman" w:hAnsi="Times New Roman" w:cs="Times New Roman"/>
        </w:rPr>
        <w:t xml:space="preserve"> </w:t>
      </w:r>
      <w:r w:rsidR="005F0320" w:rsidRPr="005F0320">
        <w:rPr>
          <w:rFonts w:ascii="Times New Roman" w:hAnsi="Times New Roman" w:cs="Times New Roman"/>
        </w:rPr>
        <w:t>11</w:t>
      </w:r>
      <w:r w:rsidRPr="005F0320">
        <w:rPr>
          <w:rFonts w:ascii="Times New Roman" w:hAnsi="Times New Roman" w:cs="Times New Roman"/>
        </w:rPr>
        <w:t>, 201</w:t>
      </w:r>
      <w:r w:rsidR="00FC4C73" w:rsidRPr="005F0320">
        <w:rPr>
          <w:rFonts w:ascii="Times New Roman" w:hAnsi="Times New Roman" w:cs="Times New Roman"/>
        </w:rPr>
        <w:t>5</w:t>
      </w:r>
    </w:p>
    <w:p w:rsidR="0064653B" w:rsidRPr="009364F6" w:rsidRDefault="0064653B" w:rsidP="0064653B">
      <w:pPr>
        <w:spacing w:after="0" w:line="240" w:lineRule="auto"/>
        <w:rPr>
          <w:rFonts w:ascii="Times New Roman" w:hAnsi="Times New Roman" w:cs="Times New Roman"/>
        </w:rPr>
      </w:pPr>
    </w:p>
    <w:p w:rsidR="0064653B" w:rsidRDefault="0064653B" w:rsidP="0064653B">
      <w:pPr>
        <w:autoSpaceDE w:val="0"/>
        <w:autoSpaceDN w:val="0"/>
        <w:adjustRightInd w:val="0"/>
        <w:spacing w:after="0" w:line="240" w:lineRule="auto"/>
        <w:ind w:left="2880" w:hanging="2880"/>
        <w:rPr>
          <w:rFonts w:ascii="Times New Roman" w:hAnsi="Times New Roman" w:cs="Times New Roman"/>
        </w:rPr>
      </w:pPr>
      <w:r w:rsidRPr="009364F6">
        <w:rPr>
          <w:rFonts w:ascii="Times New Roman" w:hAnsi="Times New Roman" w:cs="Times New Roman"/>
          <w:b/>
        </w:rPr>
        <w:t>SUBJECT:</w:t>
      </w:r>
      <w:r w:rsidRPr="009364F6">
        <w:rPr>
          <w:rFonts w:ascii="Times New Roman" w:hAnsi="Times New Roman" w:cs="Times New Roman"/>
        </w:rPr>
        <w:tab/>
      </w:r>
      <w:r>
        <w:rPr>
          <w:rFonts w:ascii="Times New Roman" w:hAnsi="Times New Roman" w:cs="Times New Roman"/>
        </w:rPr>
        <w:t>FBI</w:t>
      </w:r>
      <w:r w:rsidRPr="009364F6">
        <w:rPr>
          <w:rFonts w:ascii="Times New Roman" w:hAnsi="Times New Roman" w:cs="Times New Roman"/>
        </w:rPr>
        <w:t xml:space="preserve"> Request for OMB Clearance for cognitive </w:t>
      </w:r>
      <w:r w:rsidR="001B7DEF">
        <w:rPr>
          <w:rFonts w:ascii="Times New Roman" w:hAnsi="Times New Roman" w:cs="Times New Roman"/>
        </w:rPr>
        <w:t>testing of</w:t>
      </w:r>
      <w:r>
        <w:rPr>
          <w:rFonts w:ascii="Times New Roman" w:hAnsi="Times New Roman" w:cs="Times New Roman"/>
        </w:rPr>
        <w:t xml:space="preserve"> </w:t>
      </w:r>
      <w:r w:rsidR="00FC4C73">
        <w:rPr>
          <w:rFonts w:ascii="Times New Roman" w:hAnsi="Times New Roman" w:cs="Times New Roman"/>
        </w:rPr>
        <w:t>the LEOKA Wizard</w:t>
      </w:r>
      <w:r>
        <w:rPr>
          <w:rFonts w:ascii="Times New Roman" w:hAnsi="Times New Roman" w:cs="Times New Roman"/>
        </w:rPr>
        <w:t xml:space="preserve">, </w:t>
      </w:r>
      <w:r w:rsidR="00FC4C73">
        <w:rPr>
          <w:rFonts w:ascii="Times New Roman" w:hAnsi="Times New Roman" w:cs="Times New Roman"/>
        </w:rPr>
        <w:t>an automated tool to be used for the</w:t>
      </w:r>
      <w:r>
        <w:rPr>
          <w:rFonts w:ascii="Times New Roman" w:hAnsi="Times New Roman" w:cs="Times New Roman"/>
        </w:rPr>
        <w:t xml:space="preserve"> </w:t>
      </w:r>
      <w:r w:rsidR="00FC4C73">
        <w:rPr>
          <w:rFonts w:ascii="Times New Roman" w:hAnsi="Times New Roman" w:cs="Times New Roman"/>
        </w:rPr>
        <w:t>Law Enforcement Officers Killed and Assaulted Program</w:t>
      </w:r>
      <w:r>
        <w:rPr>
          <w:rFonts w:ascii="Times New Roman" w:hAnsi="Times New Roman" w:cs="Times New Roman"/>
        </w:rPr>
        <w:t xml:space="preserve"> Data Collection</w:t>
      </w:r>
      <w:r w:rsidRPr="009364F6">
        <w:rPr>
          <w:rFonts w:ascii="Times New Roman" w:hAnsi="Times New Roman" w:cs="Times New Roman"/>
        </w:rPr>
        <w:t xml:space="preserve"> under the OMB generic clearance agreement (OMB Number 111</w:t>
      </w:r>
      <w:r>
        <w:rPr>
          <w:rFonts w:ascii="Times New Roman" w:hAnsi="Times New Roman" w:cs="Times New Roman"/>
        </w:rPr>
        <w:t>0</w:t>
      </w:r>
      <w:r w:rsidRPr="009364F6">
        <w:rPr>
          <w:rFonts w:ascii="Times New Roman" w:hAnsi="Times New Roman" w:cs="Times New Roman"/>
        </w:rPr>
        <w:t>-0</w:t>
      </w:r>
      <w:r>
        <w:rPr>
          <w:rFonts w:ascii="Times New Roman" w:hAnsi="Times New Roman" w:cs="Times New Roman"/>
        </w:rPr>
        <w:t>057</w:t>
      </w:r>
      <w:r w:rsidRPr="009364F6">
        <w:rPr>
          <w:rFonts w:ascii="Times New Roman" w:hAnsi="Times New Roman" w:cs="Times New Roman"/>
        </w:rPr>
        <w:t>).</w:t>
      </w:r>
    </w:p>
    <w:p w:rsidR="0064653B" w:rsidRPr="009364F6" w:rsidRDefault="0064653B" w:rsidP="0064653B">
      <w:pPr>
        <w:autoSpaceDE w:val="0"/>
        <w:autoSpaceDN w:val="0"/>
        <w:adjustRightInd w:val="0"/>
        <w:spacing w:after="0" w:line="240" w:lineRule="auto"/>
        <w:ind w:left="2880" w:hanging="2880"/>
        <w:rPr>
          <w:rFonts w:ascii="Times New Roman" w:hAnsi="Times New Roman" w:cs="Times New Roman"/>
          <w:i/>
        </w:rPr>
      </w:pPr>
    </w:p>
    <w:p w:rsidR="0064653B" w:rsidRPr="009364F6" w:rsidRDefault="00B55873" w:rsidP="0064653B">
      <w:pPr>
        <w:spacing w:after="0"/>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4pt;height:6.8pt" o:hrpct="0" o:hralign="center" o:hr="t">
            <v:imagedata r:id="rId9" o:title="BD14845_"/>
          </v:shape>
        </w:pict>
      </w:r>
    </w:p>
    <w:p w:rsidR="0064653B" w:rsidRDefault="0064653B" w:rsidP="0064653B">
      <w:pPr>
        <w:autoSpaceDE w:val="0"/>
        <w:autoSpaceDN w:val="0"/>
        <w:adjustRightInd w:val="0"/>
        <w:spacing w:after="0"/>
        <w:contextualSpacing/>
        <w:rPr>
          <w:rFonts w:ascii="Times New Roman" w:hAnsi="Times New Roman" w:cs="Times New Roman"/>
        </w:rPr>
      </w:pPr>
      <w:r>
        <w:rPr>
          <w:rFonts w:ascii="Times New Roman" w:hAnsi="Times New Roman" w:cs="Times New Roman"/>
        </w:rPr>
        <w:t xml:space="preserve">The Federal Bureau of Investigation (FBI) is requesting clearance for </w:t>
      </w:r>
      <w:r w:rsidR="004C42BC">
        <w:rPr>
          <w:rFonts w:ascii="Times New Roman" w:hAnsi="Times New Roman" w:cs="Times New Roman"/>
        </w:rPr>
        <w:t xml:space="preserve">the </w:t>
      </w:r>
      <w:r>
        <w:rPr>
          <w:rFonts w:ascii="Times New Roman" w:hAnsi="Times New Roman" w:cs="Times New Roman"/>
        </w:rPr>
        <w:t xml:space="preserve">cognitive </w:t>
      </w:r>
      <w:r w:rsidR="001B7DEF">
        <w:rPr>
          <w:rFonts w:ascii="Times New Roman" w:hAnsi="Times New Roman" w:cs="Times New Roman"/>
        </w:rPr>
        <w:t>testing</w:t>
      </w:r>
      <w:r>
        <w:rPr>
          <w:rFonts w:ascii="Times New Roman" w:hAnsi="Times New Roman" w:cs="Times New Roman"/>
        </w:rPr>
        <w:t xml:space="preserve"> of changes to an existing instrument</w:t>
      </w:r>
      <w:r w:rsidR="004C42BC">
        <w:rPr>
          <w:rFonts w:ascii="Times New Roman" w:hAnsi="Times New Roman" w:cs="Times New Roman"/>
        </w:rPr>
        <w:t xml:space="preserve"> used in the </w:t>
      </w:r>
      <w:r w:rsidR="00AE469D">
        <w:rPr>
          <w:rFonts w:ascii="Times New Roman" w:hAnsi="Times New Roman" w:cs="Times New Roman"/>
        </w:rPr>
        <w:t>Law Enforcement Officers Killed and Assaulted (LEOKA) Program</w:t>
      </w:r>
      <w:r w:rsidR="004C42BC">
        <w:rPr>
          <w:rFonts w:ascii="Times New Roman" w:hAnsi="Times New Roman" w:cs="Times New Roman"/>
        </w:rPr>
        <w:t xml:space="preserve"> collection in order to</w:t>
      </w:r>
      <w:r>
        <w:rPr>
          <w:rFonts w:ascii="Times New Roman" w:hAnsi="Times New Roman" w:cs="Times New Roman"/>
        </w:rPr>
        <w:t xml:space="preserve"> capture </w:t>
      </w:r>
      <w:r w:rsidR="00AE469D">
        <w:rPr>
          <w:rFonts w:ascii="Times New Roman" w:hAnsi="Times New Roman" w:cs="Times New Roman"/>
        </w:rPr>
        <w:t xml:space="preserve">incident </w:t>
      </w:r>
      <w:r>
        <w:rPr>
          <w:rFonts w:ascii="Times New Roman" w:hAnsi="Times New Roman" w:cs="Times New Roman"/>
        </w:rPr>
        <w:t xml:space="preserve">data </w:t>
      </w:r>
      <w:r w:rsidR="00AE469D">
        <w:rPr>
          <w:rFonts w:ascii="Times New Roman" w:hAnsi="Times New Roman" w:cs="Times New Roman"/>
        </w:rPr>
        <w:t>in regard to the deaths and assaults of law enforcement officers</w:t>
      </w:r>
      <w:r>
        <w:rPr>
          <w:rFonts w:ascii="Times New Roman" w:hAnsi="Times New Roman" w:cs="Times New Roman"/>
        </w:rPr>
        <w:t xml:space="preserve">.  The </w:t>
      </w:r>
      <w:r w:rsidR="00E607ED">
        <w:rPr>
          <w:rFonts w:ascii="Times New Roman" w:hAnsi="Times New Roman" w:cs="Times New Roman"/>
        </w:rPr>
        <w:t>LEOKA Program</w:t>
      </w:r>
      <w:r>
        <w:rPr>
          <w:rFonts w:ascii="Times New Roman" w:hAnsi="Times New Roman" w:cs="Times New Roman"/>
        </w:rPr>
        <w:t xml:space="preserve"> is a component of the Uniform Crime Reporting (UCR) Program, which collects statistical information on the counts and characteristics of crime from law enforcement agencies on an annual basis.  The results of the cognitive interviews will be used to assess the impact of </w:t>
      </w:r>
      <w:r w:rsidR="00CD5CD2">
        <w:rPr>
          <w:rFonts w:ascii="Times New Roman" w:hAnsi="Times New Roman" w:cs="Times New Roman"/>
        </w:rPr>
        <w:t>transitioning from</w:t>
      </w:r>
      <w:r>
        <w:rPr>
          <w:rFonts w:ascii="Times New Roman" w:hAnsi="Times New Roman" w:cs="Times New Roman"/>
        </w:rPr>
        <w:t xml:space="preserve"> the current paper-based instrument to a web-based instrument</w:t>
      </w:r>
      <w:r w:rsidR="00E607ED">
        <w:rPr>
          <w:rFonts w:ascii="Times New Roman" w:hAnsi="Times New Roman" w:cs="Times New Roman"/>
        </w:rPr>
        <w:t>.</w:t>
      </w:r>
      <w:r>
        <w:rPr>
          <w:rFonts w:ascii="Times New Roman" w:hAnsi="Times New Roman" w:cs="Times New Roman"/>
        </w:rPr>
        <w:t xml:space="preserve"> </w:t>
      </w:r>
    </w:p>
    <w:p w:rsidR="00E607ED" w:rsidRDefault="00E607ED" w:rsidP="0064653B">
      <w:pPr>
        <w:autoSpaceDE w:val="0"/>
        <w:autoSpaceDN w:val="0"/>
        <w:adjustRightInd w:val="0"/>
        <w:spacing w:after="0"/>
        <w:contextualSpacing/>
        <w:rPr>
          <w:rFonts w:ascii="Times New Roman" w:hAnsi="Times New Roman" w:cs="Times New Roman"/>
        </w:rPr>
      </w:pPr>
    </w:p>
    <w:p w:rsidR="0064653B" w:rsidRDefault="003E2CC0" w:rsidP="0064653B">
      <w:pPr>
        <w:autoSpaceDE w:val="0"/>
        <w:autoSpaceDN w:val="0"/>
        <w:rPr>
          <w:rFonts w:ascii="Times New Roman" w:hAnsi="Times New Roman" w:cs="Times New Roman"/>
        </w:rPr>
      </w:pPr>
      <w:r w:rsidRPr="003E2CC0">
        <w:rPr>
          <w:rFonts w:ascii="Times New Roman" w:hAnsi="Times New Roman" w:cs="Times New Roman"/>
        </w:rPr>
        <w:t xml:space="preserve">The </w:t>
      </w:r>
      <w:r w:rsidR="00E607ED">
        <w:rPr>
          <w:rFonts w:ascii="Times New Roman" w:hAnsi="Times New Roman" w:cs="Times New Roman"/>
        </w:rPr>
        <w:t>LEOKA</w:t>
      </w:r>
      <w:r w:rsidRPr="003E2CC0">
        <w:rPr>
          <w:rFonts w:ascii="Times New Roman" w:hAnsi="Times New Roman" w:cs="Times New Roman"/>
        </w:rPr>
        <w:t xml:space="preserve"> Program seeks to </w:t>
      </w:r>
      <w:r w:rsidR="00CD5CD2">
        <w:rPr>
          <w:rFonts w:ascii="Times New Roman" w:hAnsi="Times New Roman" w:cs="Times New Roman"/>
        </w:rPr>
        <w:t>enhance its data collection process with the development and deployment</w:t>
      </w:r>
      <w:r w:rsidR="00BD1678">
        <w:rPr>
          <w:rFonts w:ascii="Times New Roman" w:hAnsi="Times New Roman" w:cs="Times New Roman"/>
        </w:rPr>
        <w:t xml:space="preserve"> of the LEOKA Wizard.  T</w:t>
      </w:r>
      <w:r w:rsidR="00CD5CD2">
        <w:rPr>
          <w:rFonts w:ascii="Times New Roman" w:hAnsi="Times New Roman" w:cs="Times New Roman"/>
        </w:rPr>
        <w:t xml:space="preserve">he LEOKA Wizard </w:t>
      </w:r>
      <w:r w:rsidR="00F664F8">
        <w:rPr>
          <w:rFonts w:ascii="Times New Roman" w:hAnsi="Times New Roman" w:cs="Times New Roman"/>
        </w:rPr>
        <w:t>will allow users to electronically complete</w:t>
      </w:r>
      <w:r w:rsidR="00BD1678">
        <w:rPr>
          <w:rFonts w:ascii="Times New Roman" w:hAnsi="Times New Roman" w:cs="Times New Roman"/>
        </w:rPr>
        <w:t xml:space="preserve"> forms</w:t>
      </w:r>
      <w:r w:rsidR="00E470AE">
        <w:rPr>
          <w:rFonts w:ascii="Times New Roman" w:hAnsi="Times New Roman" w:cs="Times New Roman"/>
        </w:rPr>
        <w:t xml:space="preserve"> 1-</w:t>
      </w:r>
      <w:r w:rsidR="001065DF">
        <w:rPr>
          <w:rFonts w:ascii="Times New Roman" w:hAnsi="Times New Roman" w:cs="Times New Roman"/>
        </w:rPr>
        <w:t>70</w:t>
      </w:r>
      <w:r w:rsidR="000873BD">
        <w:rPr>
          <w:rFonts w:ascii="Times New Roman" w:hAnsi="Times New Roman" w:cs="Times New Roman"/>
        </w:rPr>
        <w:t>1</w:t>
      </w:r>
      <w:r w:rsidR="001065DF">
        <w:rPr>
          <w:rFonts w:ascii="Times New Roman" w:hAnsi="Times New Roman" w:cs="Times New Roman"/>
        </w:rPr>
        <w:t xml:space="preserve">, </w:t>
      </w:r>
      <w:r w:rsidR="00E470AE" w:rsidRPr="00B06757">
        <w:rPr>
          <w:rFonts w:ascii="Times New Roman" w:hAnsi="Times New Roman" w:cs="Times New Roman"/>
          <w:i/>
        </w:rPr>
        <w:t>Law Enforcement Officers Killed and Assaulted Program; Analysis of Officers Feloniously Killed and Assaulted</w:t>
      </w:r>
      <w:r w:rsidR="00E470AE">
        <w:rPr>
          <w:rFonts w:ascii="Times New Roman" w:hAnsi="Times New Roman" w:cs="Times New Roman"/>
        </w:rPr>
        <w:t xml:space="preserve"> and 1-701a</w:t>
      </w:r>
      <w:r w:rsidR="001065DF">
        <w:rPr>
          <w:rFonts w:ascii="Times New Roman" w:hAnsi="Times New Roman" w:cs="Times New Roman"/>
        </w:rPr>
        <w:t xml:space="preserve">, </w:t>
      </w:r>
      <w:r w:rsidR="00E470AE" w:rsidRPr="00B06757">
        <w:rPr>
          <w:rFonts w:ascii="Times New Roman" w:hAnsi="Times New Roman" w:cs="Times New Roman"/>
          <w:i/>
        </w:rPr>
        <w:t>Law Enforcement Officers Killed and Assaulted Program; Analysis of Officers Accidentally Killed</w:t>
      </w:r>
      <w:r w:rsidR="00E470AE">
        <w:rPr>
          <w:rFonts w:ascii="Times New Roman" w:hAnsi="Times New Roman" w:cs="Times New Roman"/>
        </w:rPr>
        <w:t xml:space="preserve"> (OMB No. 1110-0009).</w:t>
      </w:r>
      <w:r w:rsidR="00BD1678">
        <w:rPr>
          <w:rFonts w:ascii="Times New Roman" w:hAnsi="Times New Roman" w:cs="Times New Roman"/>
        </w:rPr>
        <w:t xml:space="preserve">  To allow for law enforcement agency technol</w:t>
      </w:r>
      <w:r w:rsidR="00F664F8">
        <w:rPr>
          <w:rFonts w:ascii="Times New Roman" w:hAnsi="Times New Roman" w:cs="Times New Roman"/>
        </w:rPr>
        <w:t xml:space="preserve">ogy and policy constraints, paper </w:t>
      </w:r>
      <w:r w:rsidR="00BD1678">
        <w:rPr>
          <w:rFonts w:ascii="Times New Roman" w:hAnsi="Times New Roman" w:cs="Times New Roman"/>
        </w:rPr>
        <w:t>forms will remain available.</w:t>
      </w:r>
    </w:p>
    <w:p w:rsidR="00A93753" w:rsidRPr="0064653B" w:rsidRDefault="00A93753" w:rsidP="00A93753">
      <w:pPr>
        <w:autoSpaceDE w:val="0"/>
        <w:autoSpaceDN w:val="0"/>
        <w:rPr>
          <w:rFonts w:ascii="Times New Roman" w:hAnsi="Times New Roman" w:cs="Times New Roman"/>
        </w:rPr>
      </w:pPr>
      <w:r w:rsidRPr="009364F6">
        <w:rPr>
          <w:rFonts w:ascii="Times New Roman" w:hAnsi="Times New Roman" w:cs="Times New Roman"/>
        </w:rPr>
        <w:t xml:space="preserve">The current request for approval, under the </w:t>
      </w:r>
      <w:r>
        <w:rPr>
          <w:rFonts w:ascii="Times New Roman" w:hAnsi="Times New Roman" w:cs="Times New Roman"/>
        </w:rPr>
        <w:t>FBI UCR</w:t>
      </w:r>
      <w:r w:rsidRPr="009364F6">
        <w:rPr>
          <w:rFonts w:ascii="Times New Roman" w:hAnsi="Times New Roman" w:cs="Times New Roman"/>
        </w:rPr>
        <w:t xml:space="preserve"> Generic Clearance (111</w:t>
      </w:r>
      <w:r>
        <w:rPr>
          <w:rFonts w:ascii="Times New Roman" w:hAnsi="Times New Roman" w:cs="Times New Roman"/>
        </w:rPr>
        <w:t>0</w:t>
      </w:r>
      <w:r w:rsidRPr="009364F6">
        <w:rPr>
          <w:rFonts w:ascii="Times New Roman" w:hAnsi="Times New Roman" w:cs="Times New Roman"/>
        </w:rPr>
        <w:t>-0</w:t>
      </w:r>
      <w:r>
        <w:rPr>
          <w:rFonts w:ascii="Times New Roman" w:hAnsi="Times New Roman" w:cs="Times New Roman"/>
        </w:rPr>
        <w:t>057</w:t>
      </w:r>
      <w:r w:rsidRPr="009364F6">
        <w:rPr>
          <w:rFonts w:ascii="Times New Roman" w:hAnsi="Times New Roman" w:cs="Times New Roman"/>
        </w:rPr>
        <w:t xml:space="preserve">), is for cognitive testing of the </w:t>
      </w:r>
      <w:r w:rsidR="006F2D6A">
        <w:rPr>
          <w:rFonts w:ascii="Times New Roman" w:hAnsi="Times New Roman" w:cs="Times New Roman"/>
        </w:rPr>
        <w:t>LEOKA Wizard</w:t>
      </w:r>
      <w:r w:rsidRPr="009364F6">
        <w:rPr>
          <w:rFonts w:ascii="Times New Roman" w:hAnsi="Times New Roman" w:cs="Times New Roman"/>
        </w:rPr>
        <w:t xml:space="preserve"> with </w:t>
      </w:r>
      <w:r w:rsidR="00F664F8">
        <w:rPr>
          <w:rFonts w:ascii="Times New Roman" w:hAnsi="Times New Roman" w:cs="Times New Roman"/>
        </w:rPr>
        <w:t>20</w:t>
      </w:r>
      <w:r>
        <w:rPr>
          <w:rFonts w:ascii="Times New Roman" w:hAnsi="Times New Roman" w:cs="Times New Roman"/>
        </w:rPr>
        <w:t xml:space="preserve"> law enforcement personnel</w:t>
      </w:r>
      <w:r w:rsidRPr="009364F6">
        <w:rPr>
          <w:rFonts w:ascii="Times New Roman" w:hAnsi="Times New Roman" w:cs="Times New Roman"/>
        </w:rPr>
        <w:t xml:space="preserve">. The cognitive testing will require </w:t>
      </w:r>
      <w:r>
        <w:rPr>
          <w:rFonts w:ascii="Times New Roman" w:hAnsi="Times New Roman" w:cs="Times New Roman"/>
        </w:rPr>
        <w:t>20</w:t>
      </w:r>
      <w:r w:rsidRPr="009364F6">
        <w:rPr>
          <w:rFonts w:ascii="Times New Roman" w:hAnsi="Times New Roman" w:cs="Times New Roman"/>
        </w:rPr>
        <w:t xml:space="preserve"> burden hours.</w:t>
      </w:r>
      <w:r>
        <w:rPr>
          <w:rFonts w:ascii="Times New Roman" w:hAnsi="Times New Roman" w:cs="Times New Roman"/>
        </w:rPr>
        <w:t xml:space="preserve"> </w:t>
      </w:r>
    </w:p>
    <w:p w:rsidR="0064653B" w:rsidRDefault="0035004D" w:rsidP="0064653B">
      <w:pPr>
        <w:autoSpaceDE w:val="0"/>
        <w:autoSpaceDN w:val="0"/>
        <w:rPr>
          <w:rFonts w:ascii="Times New Roman" w:hAnsi="Times New Roman" w:cs="Times New Roman"/>
        </w:rPr>
      </w:pPr>
      <w:r>
        <w:rPr>
          <w:rFonts w:ascii="Times New Roman" w:hAnsi="Times New Roman" w:cs="Times New Roman"/>
        </w:rPr>
        <w:lastRenderedPageBreak/>
        <w:t xml:space="preserve">For this clearance, the LEOKA </w:t>
      </w:r>
      <w:r w:rsidR="0064653B" w:rsidRPr="0064653B">
        <w:rPr>
          <w:rFonts w:ascii="Times New Roman" w:hAnsi="Times New Roman" w:cs="Times New Roman"/>
        </w:rPr>
        <w:t>Program will conduct</w:t>
      </w:r>
      <w:r w:rsidR="005B374A">
        <w:rPr>
          <w:rFonts w:ascii="Times New Roman" w:hAnsi="Times New Roman" w:cs="Times New Roman"/>
        </w:rPr>
        <w:t xml:space="preserve"> </w:t>
      </w:r>
      <w:r w:rsidR="0064653B" w:rsidRPr="0064653B">
        <w:rPr>
          <w:rFonts w:ascii="Times New Roman" w:hAnsi="Times New Roman" w:cs="Times New Roman"/>
        </w:rPr>
        <w:t>cognitive</w:t>
      </w:r>
      <w:r>
        <w:rPr>
          <w:rFonts w:ascii="Times New Roman" w:hAnsi="Times New Roman" w:cs="Times New Roman"/>
        </w:rPr>
        <w:t xml:space="preserve"> testing and</w:t>
      </w:r>
      <w:r w:rsidR="0064653B" w:rsidRPr="0064653B">
        <w:rPr>
          <w:rFonts w:ascii="Times New Roman" w:hAnsi="Times New Roman" w:cs="Times New Roman"/>
        </w:rPr>
        <w:t xml:space="preserve"> interviews to identify</w:t>
      </w:r>
      <w:r w:rsidR="00F664F8">
        <w:rPr>
          <w:rFonts w:ascii="Times New Roman" w:hAnsi="Times New Roman" w:cs="Times New Roman"/>
        </w:rPr>
        <w:t xml:space="preserve"> usability</w:t>
      </w:r>
      <w:r w:rsidR="0064653B" w:rsidRPr="0064653B">
        <w:rPr>
          <w:rFonts w:ascii="Times New Roman" w:hAnsi="Times New Roman" w:cs="Times New Roman"/>
        </w:rPr>
        <w:t xml:space="preserve"> issues with the application </w:t>
      </w:r>
      <w:r>
        <w:rPr>
          <w:rFonts w:ascii="Times New Roman" w:hAnsi="Times New Roman" w:cs="Times New Roman"/>
        </w:rPr>
        <w:t>of the LEOKA Wizard</w:t>
      </w:r>
      <w:r w:rsidR="0064653B" w:rsidRPr="0064653B">
        <w:rPr>
          <w:rFonts w:ascii="Times New Roman" w:hAnsi="Times New Roman" w:cs="Times New Roman"/>
        </w:rPr>
        <w:t>.  In addition, the cognitive interview</w:t>
      </w:r>
      <w:r>
        <w:rPr>
          <w:rFonts w:ascii="Times New Roman" w:hAnsi="Times New Roman" w:cs="Times New Roman"/>
        </w:rPr>
        <w:t>s</w:t>
      </w:r>
      <w:r w:rsidR="0064653B" w:rsidRPr="0064653B">
        <w:rPr>
          <w:rFonts w:ascii="Times New Roman" w:hAnsi="Times New Roman" w:cs="Times New Roman"/>
        </w:rPr>
        <w:t xml:space="preserve"> will allow for the opportunity to reveal </w:t>
      </w:r>
      <w:r w:rsidR="00A2619F">
        <w:rPr>
          <w:rFonts w:ascii="Times New Roman" w:hAnsi="Times New Roman" w:cs="Times New Roman"/>
        </w:rPr>
        <w:t>whether</w:t>
      </w:r>
      <w:r w:rsidR="0064653B" w:rsidRPr="0064653B">
        <w:rPr>
          <w:rFonts w:ascii="Times New Roman" w:hAnsi="Times New Roman" w:cs="Times New Roman"/>
        </w:rPr>
        <w:t xml:space="preserve"> the transition from a paper-based collection instrument to a web-based collection instrument has introduced an</w:t>
      </w:r>
      <w:r w:rsidR="0064653B">
        <w:rPr>
          <w:rFonts w:ascii="Times New Roman" w:hAnsi="Times New Roman" w:cs="Times New Roman"/>
        </w:rPr>
        <w:t xml:space="preserve">y problems with the general understanding of the requested information or confusion with the wording of </w:t>
      </w:r>
      <w:r w:rsidR="0064653B" w:rsidRPr="0064653B">
        <w:rPr>
          <w:rFonts w:ascii="Times New Roman" w:hAnsi="Times New Roman" w:cs="Times New Roman"/>
        </w:rPr>
        <w:t>instructions.</w:t>
      </w:r>
      <w:r w:rsidR="0064653B">
        <w:rPr>
          <w:rFonts w:ascii="Times New Roman" w:hAnsi="Times New Roman" w:cs="Times New Roman"/>
        </w:rPr>
        <w:t xml:space="preserve">  </w:t>
      </w:r>
      <w:r w:rsidR="00E36355">
        <w:rPr>
          <w:rFonts w:ascii="Times New Roman" w:hAnsi="Times New Roman" w:cs="Times New Roman"/>
        </w:rPr>
        <w:t>The results of the cog</w:t>
      </w:r>
      <w:r>
        <w:rPr>
          <w:rFonts w:ascii="Times New Roman" w:hAnsi="Times New Roman" w:cs="Times New Roman"/>
        </w:rPr>
        <w:t>nitive interviews will allow the LEOKA</w:t>
      </w:r>
      <w:r w:rsidR="00E36355">
        <w:rPr>
          <w:rFonts w:ascii="Times New Roman" w:hAnsi="Times New Roman" w:cs="Times New Roman"/>
        </w:rPr>
        <w:t xml:space="preserve"> Program to fine tune the language and question structure</w:t>
      </w:r>
      <w:r>
        <w:rPr>
          <w:rFonts w:ascii="Times New Roman" w:hAnsi="Times New Roman" w:cs="Times New Roman"/>
        </w:rPr>
        <w:t>.</w:t>
      </w:r>
      <w:r w:rsidR="00E36355">
        <w:rPr>
          <w:rFonts w:ascii="Times New Roman" w:hAnsi="Times New Roman" w:cs="Times New Roman"/>
        </w:rPr>
        <w:t xml:space="preserve"> The information collected will </w:t>
      </w:r>
      <w:r>
        <w:rPr>
          <w:rFonts w:ascii="Times New Roman" w:hAnsi="Times New Roman" w:cs="Times New Roman"/>
        </w:rPr>
        <w:t xml:space="preserve">also </w:t>
      </w:r>
      <w:r w:rsidR="00E36355">
        <w:rPr>
          <w:rFonts w:ascii="Times New Roman" w:hAnsi="Times New Roman" w:cs="Times New Roman"/>
        </w:rPr>
        <w:t>be used for possible future refinements depending upon the findings.</w:t>
      </w:r>
    </w:p>
    <w:p w:rsidR="0064653B" w:rsidRPr="007F3743" w:rsidRDefault="00E36355" w:rsidP="00A2619F">
      <w:pPr>
        <w:pStyle w:val="Heading1"/>
      </w:pPr>
      <w:r w:rsidRPr="007F3743">
        <w:t>Purpose of the Research</w:t>
      </w:r>
    </w:p>
    <w:p w:rsidR="00B14AB3" w:rsidRPr="00B14AB3" w:rsidRDefault="00B14AB3" w:rsidP="00B14AB3">
      <w:pPr>
        <w:spacing w:after="0" w:line="240" w:lineRule="auto"/>
        <w:rPr>
          <w:rFonts w:ascii="Times New Roman" w:eastAsia="Times New Roman" w:hAnsi="Times New Roman" w:cs="Times New Roman"/>
          <w:iCs/>
        </w:rPr>
      </w:pPr>
      <w:r w:rsidRPr="00B14AB3">
        <w:rPr>
          <w:rFonts w:ascii="Times New Roman" w:eastAsia="Times New Roman" w:hAnsi="Times New Roman" w:cs="Times New Roman"/>
          <w:iCs/>
        </w:rPr>
        <w:t xml:space="preserve">The primary goal of the LEOKA Program is to reduce the number of law enforcement officer </w:t>
      </w:r>
      <w:r w:rsidR="00646545" w:rsidRPr="000873BD">
        <w:rPr>
          <w:rFonts w:ascii="Times New Roman" w:eastAsia="Times New Roman" w:hAnsi="Times New Roman" w:cs="Times New Roman"/>
          <w:iCs/>
        </w:rPr>
        <w:t xml:space="preserve">line-of-duty </w:t>
      </w:r>
      <w:r w:rsidRPr="00B14AB3">
        <w:rPr>
          <w:rFonts w:ascii="Times New Roman" w:eastAsia="Times New Roman" w:hAnsi="Times New Roman" w:cs="Times New Roman"/>
          <w:iCs/>
        </w:rPr>
        <w:t>deaths and assaults by providing data, research, and instructional services relative to law enforcement safety. The LEOKA Program provides data regarding officer deaths and assaults via its annual publication and responds to special data requests. The data is used to:</w:t>
      </w:r>
    </w:p>
    <w:p w:rsidR="00B14AB3" w:rsidRPr="00B14AB3" w:rsidRDefault="00B14AB3" w:rsidP="00B14AB3">
      <w:pPr>
        <w:spacing w:after="0" w:line="240" w:lineRule="auto"/>
        <w:ind w:left="1440" w:firstLine="720"/>
        <w:rPr>
          <w:rFonts w:ascii="Times New Roman" w:eastAsia="Times New Roman" w:hAnsi="Times New Roman" w:cs="Times New Roman"/>
          <w:iCs/>
        </w:rPr>
      </w:pPr>
    </w:p>
    <w:p w:rsidR="00B14AB3" w:rsidRPr="00B14AB3" w:rsidRDefault="00B14AB3" w:rsidP="000873BD">
      <w:pPr>
        <w:numPr>
          <w:ilvl w:val="0"/>
          <w:numId w:val="3"/>
        </w:numPr>
        <w:spacing w:after="0" w:line="240" w:lineRule="auto"/>
        <w:ind w:left="1260" w:hanging="540"/>
        <w:contextualSpacing/>
        <w:rPr>
          <w:rFonts w:ascii="Times New Roman" w:eastAsia="Times New Roman" w:hAnsi="Times New Roman" w:cs="Times New Roman"/>
          <w:iCs/>
        </w:rPr>
      </w:pPr>
      <w:r w:rsidRPr="00B14AB3">
        <w:rPr>
          <w:rFonts w:ascii="Times New Roman" w:eastAsia="Times New Roman" w:hAnsi="Times New Roman" w:cs="Times New Roman"/>
          <w:iCs/>
        </w:rPr>
        <w:t>Identify circumstances and trends in which officers are killed and assaulted in the line of duty,</w:t>
      </w:r>
    </w:p>
    <w:p w:rsidR="00B14AB3" w:rsidRPr="00B14AB3" w:rsidRDefault="00B14AB3" w:rsidP="000873BD">
      <w:pPr>
        <w:numPr>
          <w:ilvl w:val="0"/>
          <w:numId w:val="3"/>
        </w:numPr>
        <w:spacing w:after="0" w:line="240" w:lineRule="auto"/>
        <w:ind w:left="1260" w:hanging="540"/>
        <w:contextualSpacing/>
        <w:rPr>
          <w:rFonts w:ascii="Times New Roman" w:eastAsia="Times New Roman" w:hAnsi="Times New Roman" w:cs="Times New Roman"/>
          <w:iCs/>
        </w:rPr>
      </w:pPr>
      <w:r w:rsidRPr="00B14AB3">
        <w:rPr>
          <w:rFonts w:ascii="Times New Roman" w:eastAsia="Times New Roman" w:hAnsi="Times New Roman" w:cs="Times New Roman"/>
          <w:iCs/>
        </w:rPr>
        <w:t>Aid law enforcement agencies in developing policies and training programs to improve officer safety,</w:t>
      </w:r>
    </w:p>
    <w:p w:rsidR="00B14AB3" w:rsidRPr="00B14AB3" w:rsidRDefault="00B14AB3" w:rsidP="000873BD">
      <w:pPr>
        <w:numPr>
          <w:ilvl w:val="0"/>
          <w:numId w:val="3"/>
        </w:numPr>
        <w:spacing w:after="0" w:line="240" w:lineRule="auto"/>
        <w:ind w:left="1260" w:hanging="540"/>
        <w:contextualSpacing/>
        <w:rPr>
          <w:rFonts w:ascii="Times New Roman" w:eastAsia="Times New Roman" w:hAnsi="Times New Roman" w:cs="Times New Roman"/>
          <w:iCs/>
        </w:rPr>
      </w:pPr>
      <w:r w:rsidRPr="00B14AB3">
        <w:rPr>
          <w:rFonts w:ascii="Times New Roman" w:eastAsia="Times New Roman" w:hAnsi="Times New Roman" w:cs="Times New Roman"/>
          <w:iCs/>
        </w:rPr>
        <w:t>Include in the curriculum of the LEOKA Officer Safety Awareness Training (OSAT), and</w:t>
      </w:r>
    </w:p>
    <w:p w:rsidR="00B14AB3" w:rsidRPr="00B14AB3" w:rsidRDefault="00B14AB3" w:rsidP="000873BD">
      <w:pPr>
        <w:numPr>
          <w:ilvl w:val="0"/>
          <w:numId w:val="3"/>
        </w:numPr>
        <w:spacing w:after="0" w:line="240" w:lineRule="auto"/>
        <w:ind w:left="1260" w:hanging="540"/>
        <w:contextualSpacing/>
        <w:rPr>
          <w:rFonts w:ascii="Times New Roman" w:eastAsia="Times New Roman" w:hAnsi="Times New Roman" w:cs="Times New Roman"/>
          <w:iCs/>
        </w:rPr>
      </w:pPr>
      <w:r w:rsidRPr="000873BD">
        <w:rPr>
          <w:rFonts w:ascii="Times New Roman" w:eastAsia="Times New Roman" w:hAnsi="Times New Roman" w:cs="Times New Roman"/>
          <w:iCs/>
        </w:rPr>
        <w:t xml:space="preserve">Provide information to LEOKA Training Instructors for the </w:t>
      </w:r>
      <w:r w:rsidRPr="00B14AB3">
        <w:rPr>
          <w:rFonts w:ascii="Times New Roman" w:eastAsia="Times New Roman" w:hAnsi="Times New Roman" w:cs="Times New Roman"/>
          <w:iCs/>
        </w:rPr>
        <w:t>compos</w:t>
      </w:r>
      <w:r w:rsidRPr="000873BD">
        <w:rPr>
          <w:rFonts w:ascii="Times New Roman" w:eastAsia="Times New Roman" w:hAnsi="Times New Roman" w:cs="Times New Roman"/>
          <w:iCs/>
        </w:rPr>
        <w:t>ition of</w:t>
      </w:r>
      <w:r w:rsidRPr="00B14AB3">
        <w:rPr>
          <w:rFonts w:ascii="Times New Roman" w:eastAsia="Times New Roman" w:hAnsi="Times New Roman" w:cs="Times New Roman"/>
          <w:iCs/>
        </w:rPr>
        <w:t xml:space="preserve"> officer safety articles on a monthly basis.</w:t>
      </w:r>
    </w:p>
    <w:p w:rsidR="00B14AB3" w:rsidRPr="00B14AB3" w:rsidRDefault="00B14AB3" w:rsidP="00B14AB3">
      <w:pPr>
        <w:spacing w:after="0" w:line="240" w:lineRule="auto"/>
        <w:ind w:left="1440"/>
        <w:contextualSpacing/>
        <w:rPr>
          <w:rFonts w:ascii="Times New Roman" w:eastAsia="Times New Roman" w:hAnsi="Times New Roman" w:cs="Times New Roman"/>
          <w:iCs/>
        </w:rPr>
      </w:pPr>
    </w:p>
    <w:p w:rsidR="00261EBF" w:rsidRDefault="00B14AB3" w:rsidP="003E2CC0">
      <w:pPr>
        <w:spacing w:after="0" w:line="240" w:lineRule="auto"/>
        <w:rPr>
          <w:rFonts w:ascii="Times New Roman" w:hAnsi="Times New Roman" w:cs="Times New Roman"/>
        </w:rPr>
      </w:pPr>
      <w:r w:rsidRPr="000873BD">
        <w:rPr>
          <w:rFonts w:ascii="Times New Roman" w:eastAsia="Times New Roman" w:hAnsi="Times New Roman" w:cs="Times New Roman"/>
          <w:iCs/>
        </w:rPr>
        <w:t>Currently, when a LEOKA incid</w:t>
      </w:r>
      <w:r w:rsidR="006F1B56">
        <w:rPr>
          <w:rFonts w:ascii="Times New Roman" w:eastAsia="Times New Roman" w:hAnsi="Times New Roman" w:cs="Times New Roman"/>
          <w:iCs/>
        </w:rPr>
        <w:t xml:space="preserve">ent occurs, the FBI sends </w:t>
      </w:r>
      <w:r w:rsidRPr="000873BD">
        <w:rPr>
          <w:rFonts w:ascii="Times New Roman" w:eastAsia="Times New Roman" w:hAnsi="Times New Roman" w:cs="Times New Roman"/>
          <w:iCs/>
        </w:rPr>
        <w:t>Form 1-701,</w:t>
      </w:r>
      <w:r w:rsidR="001065DF" w:rsidRPr="000873BD">
        <w:rPr>
          <w:rFonts w:ascii="Times New Roman" w:eastAsia="Times New Roman" w:hAnsi="Times New Roman" w:cs="Times New Roman"/>
          <w:iCs/>
        </w:rPr>
        <w:t xml:space="preserve"> </w:t>
      </w:r>
      <w:r w:rsidRPr="000873BD">
        <w:rPr>
          <w:rFonts w:ascii="Times New Roman" w:eastAsia="Times New Roman" w:hAnsi="Times New Roman" w:cs="Times New Roman"/>
          <w:i/>
          <w:iCs/>
        </w:rPr>
        <w:t>Analysis of Officers Feloniously Killed and Assaulted</w:t>
      </w:r>
      <w:r w:rsidRPr="000873BD">
        <w:rPr>
          <w:rFonts w:ascii="Times New Roman" w:eastAsia="Times New Roman" w:hAnsi="Times New Roman" w:cs="Times New Roman"/>
          <w:iCs/>
        </w:rPr>
        <w:t xml:space="preserve">, or Form 1-701a, </w:t>
      </w:r>
      <w:r w:rsidRPr="000873BD">
        <w:rPr>
          <w:rFonts w:ascii="Times New Roman" w:eastAsia="Times New Roman" w:hAnsi="Times New Roman" w:cs="Times New Roman"/>
          <w:i/>
          <w:iCs/>
        </w:rPr>
        <w:t>Analysis of Officers Accidentally Killed</w:t>
      </w:r>
      <w:r w:rsidRPr="000873BD">
        <w:rPr>
          <w:rFonts w:ascii="Times New Roman" w:eastAsia="Times New Roman" w:hAnsi="Times New Roman" w:cs="Times New Roman"/>
          <w:iCs/>
        </w:rPr>
        <w:t>, to a</w:t>
      </w:r>
      <w:r w:rsidR="0090194F">
        <w:rPr>
          <w:rFonts w:ascii="Times New Roman" w:eastAsia="Times New Roman" w:hAnsi="Times New Roman" w:cs="Times New Roman"/>
          <w:iCs/>
        </w:rPr>
        <w:t xml:space="preserve"> law enforcement</w:t>
      </w:r>
      <w:r w:rsidRPr="000873BD">
        <w:rPr>
          <w:rFonts w:ascii="Times New Roman" w:eastAsia="Times New Roman" w:hAnsi="Times New Roman" w:cs="Times New Roman"/>
          <w:iCs/>
        </w:rPr>
        <w:t xml:space="preserve"> employee (preparer) </w:t>
      </w:r>
      <w:r w:rsidR="0090194F">
        <w:rPr>
          <w:rFonts w:ascii="Times New Roman" w:eastAsia="Times New Roman" w:hAnsi="Times New Roman" w:cs="Times New Roman"/>
          <w:iCs/>
        </w:rPr>
        <w:t xml:space="preserve">in </w:t>
      </w:r>
      <w:r w:rsidRPr="000873BD">
        <w:rPr>
          <w:rFonts w:ascii="Times New Roman" w:eastAsia="Times New Roman" w:hAnsi="Times New Roman" w:cs="Times New Roman"/>
          <w:iCs/>
        </w:rPr>
        <w:t xml:space="preserve">the same agency as the </w:t>
      </w:r>
      <w:r w:rsidR="001065DF" w:rsidRPr="000873BD">
        <w:rPr>
          <w:rFonts w:ascii="Times New Roman" w:eastAsia="Times New Roman" w:hAnsi="Times New Roman" w:cs="Times New Roman"/>
          <w:iCs/>
        </w:rPr>
        <w:t xml:space="preserve">victim officer.  </w:t>
      </w:r>
      <w:r w:rsidRPr="000873BD">
        <w:rPr>
          <w:rFonts w:ascii="Times New Roman" w:eastAsia="Times New Roman" w:hAnsi="Times New Roman" w:cs="Times New Roman"/>
          <w:iCs/>
        </w:rPr>
        <w:t>Much of the form does not apply to the particul</w:t>
      </w:r>
      <w:r w:rsidR="004D60C4">
        <w:rPr>
          <w:rFonts w:ascii="Times New Roman" w:eastAsia="Times New Roman" w:hAnsi="Times New Roman" w:cs="Times New Roman"/>
          <w:iCs/>
        </w:rPr>
        <w:t>ar incident and can be</w:t>
      </w:r>
      <w:r w:rsidRPr="000873BD">
        <w:rPr>
          <w:rFonts w:ascii="Times New Roman" w:eastAsia="Times New Roman" w:hAnsi="Times New Roman" w:cs="Times New Roman"/>
          <w:iCs/>
        </w:rPr>
        <w:t xml:space="preserve"> cumbersome and time consuming for the preparer to complete and return.</w:t>
      </w:r>
      <w:r w:rsidR="0090194F">
        <w:rPr>
          <w:rFonts w:ascii="Times New Roman" w:eastAsia="Times New Roman" w:hAnsi="Times New Roman" w:cs="Times New Roman"/>
          <w:iCs/>
        </w:rPr>
        <w:t xml:space="preserve">  </w:t>
      </w:r>
      <w:r w:rsidR="0090194F">
        <w:rPr>
          <w:rFonts w:ascii="Times New Roman" w:hAnsi="Times New Roman" w:cs="Times New Roman"/>
        </w:rPr>
        <w:t>Since the implementation of Forms 1-701 and 1-701a in 2011, the LEOKA staff has identified many inconsistencies on completed forms that were not identified during the original cognitive testing</w:t>
      </w:r>
      <w:r w:rsidR="00F664F8">
        <w:rPr>
          <w:rFonts w:ascii="Times New Roman" w:hAnsi="Times New Roman" w:cs="Times New Roman"/>
        </w:rPr>
        <w:t xml:space="preserve"> of the forms</w:t>
      </w:r>
      <w:r w:rsidR="0090194F">
        <w:rPr>
          <w:rFonts w:ascii="Times New Roman" w:hAnsi="Times New Roman" w:cs="Times New Roman"/>
        </w:rPr>
        <w:t xml:space="preserve">.  LEOKA staff believes the inconsistencies exist due to the preparer(s) confusion when completing the form.  </w:t>
      </w:r>
      <w:r w:rsidR="0090194F" w:rsidRPr="000873BD">
        <w:rPr>
          <w:rFonts w:ascii="Times New Roman" w:eastAsia="Times New Roman" w:hAnsi="Times New Roman" w:cs="Times New Roman"/>
          <w:iCs/>
        </w:rPr>
        <w:t>In an effort to streamline this process for all involved and alleviate these issues, the FBI is seeking to automate this process</w:t>
      </w:r>
      <w:r w:rsidR="0090194F">
        <w:rPr>
          <w:rFonts w:ascii="Times New Roman" w:eastAsia="Times New Roman" w:hAnsi="Times New Roman" w:cs="Times New Roman"/>
          <w:iCs/>
        </w:rPr>
        <w:t>.</w:t>
      </w:r>
    </w:p>
    <w:p w:rsidR="003E2CC0" w:rsidRPr="003E2CC0" w:rsidRDefault="003E2CC0" w:rsidP="003E2CC0">
      <w:pPr>
        <w:spacing w:after="0" w:line="240" w:lineRule="auto"/>
        <w:rPr>
          <w:rFonts w:ascii="Times New Roman" w:hAnsi="Times New Roman" w:cs="Times New Roman"/>
        </w:rPr>
      </w:pPr>
      <w:r w:rsidRPr="003E2CC0">
        <w:rPr>
          <w:rFonts w:ascii="Times New Roman" w:hAnsi="Times New Roman" w:cs="Times New Roman"/>
        </w:rPr>
        <w:t xml:space="preserve">  </w:t>
      </w:r>
    </w:p>
    <w:p w:rsidR="00AD7549" w:rsidRPr="009364F6" w:rsidRDefault="00F24907" w:rsidP="00AD7549">
      <w:pPr>
        <w:spacing w:after="0" w:line="240" w:lineRule="auto"/>
        <w:rPr>
          <w:rFonts w:ascii="Times New Roman" w:hAnsi="Times New Roman" w:cs="Times New Roman"/>
        </w:rPr>
      </w:pPr>
      <w:r>
        <w:rPr>
          <w:rFonts w:ascii="Times New Roman" w:hAnsi="Times New Roman" w:cs="Times New Roman"/>
        </w:rPr>
        <w:t xml:space="preserve">The goals </w:t>
      </w:r>
      <w:r w:rsidR="00AD7549" w:rsidRPr="009364F6">
        <w:rPr>
          <w:rFonts w:ascii="Times New Roman" w:hAnsi="Times New Roman" w:cs="Times New Roman"/>
        </w:rPr>
        <w:t>of this co</w:t>
      </w:r>
      <w:r w:rsidR="006F1B56">
        <w:rPr>
          <w:rFonts w:ascii="Times New Roman" w:hAnsi="Times New Roman" w:cs="Times New Roman"/>
        </w:rPr>
        <w:t>gnitive interview and testing phase</w:t>
      </w:r>
      <w:r>
        <w:rPr>
          <w:rFonts w:ascii="Times New Roman" w:hAnsi="Times New Roman" w:cs="Times New Roman"/>
        </w:rPr>
        <w:t xml:space="preserve"> are to:</w:t>
      </w:r>
    </w:p>
    <w:p w:rsidR="008C29A7" w:rsidRPr="00F24907" w:rsidRDefault="00AD7549" w:rsidP="00F24907">
      <w:pPr>
        <w:pStyle w:val="ListParagraph"/>
        <w:numPr>
          <w:ilvl w:val="0"/>
          <w:numId w:val="1"/>
        </w:numPr>
        <w:spacing w:line="240" w:lineRule="auto"/>
        <w:rPr>
          <w:rFonts w:cs="Times New Roman"/>
          <w:sz w:val="22"/>
        </w:rPr>
      </w:pPr>
      <w:r w:rsidRPr="009364F6">
        <w:rPr>
          <w:rFonts w:cs="Times New Roman"/>
          <w:sz w:val="22"/>
        </w:rPr>
        <w:t xml:space="preserve">Identify </w:t>
      </w:r>
      <w:r>
        <w:rPr>
          <w:rFonts w:cs="Times New Roman"/>
          <w:sz w:val="22"/>
        </w:rPr>
        <w:t>whether the change from a paper-based collection to a web-based collection</w:t>
      </w:r>
      <w:r w:rsidR="006F1B56">
        <w:rPr>
          <w:rFonts w:cs="Times New Roman"/>
          <w:sz w:val="22"/>
        </w:rPr>
        <w:t xml:space="preserve"> reduces or</w:t>
      </w:r>
      <w:r>
        <w:rPr>
          <w:rFonts w:cs="Times New Roman"/>
          <w:sz w:val="22"/>
        </w:rPr>
        <w:t xml:space="preserve"> introduces any unforeseen issues with comprehension for the respondents</w:t>
      </w:r>
      <w:r w:rsidRPr="009364F6">
        <w:rPr>
          <w:rFonts w:cs="Times New Roman"/>
          <w:sz w:val="22"/>
        </w:rPr>
        <w:t>;</w:t>
      </w:r>
    </w:p>
    <w:p w:rsidR="00AD7549" w:rsidRDefault="00BD1678" w:rsidP="00AD7549">
      <w:pPr>
        <w:pStyle w:val="ListParagraph"/>
        <w:numPr>
          <w:ilvl w:val="0"/>
          <w:numId w:val="1"/>
        </w:numPr>
        <w:spacing w:line="240" w:lineRule="auto"/>
        <w:rPr>
          <w:rFonts w:cs="Times New Roman"/>
          <w:sz w:val="22"/>
        </w:rPr>
      </w:pPr>
      <w:r>
        <w:rPr>
          <w:rFonts w:cs="Times New Roman"/>
          <w:sz w:val="22"/>
        </w:rPr>
        <w:t>Assess the comprehension of terms and definitions</w:t>
      </w:r>
      <w:r w:rsidR="00AD7549">
        <w:rPr>
          <w:rFonts w:cs="Times New Roman"/>
          <w:sz w:val="22"/>
        </w:rPr>
        <w:t xml:space="preserve"> in</w:t>
      </w:r>
      <w:r>
        <w:rPr>
          <w:rFonts w:cs="Times New Roman"/>
          <w:sz w:val="22"/>
        </w:rPr>
        <w:t>cluded in</w:t>
      </w:r>
      <w:r w:rsidR="00AD7549">
        <w:rPr>
          <w:rFonts w:cs="Times New Roman"/>
          <w:sz w:val="22"/>
        </w:rPr>
        <w:t xml:space="preserve"> the </w:t>
      </w:r>
      <w:r>
        <w:rPr>
          <w:rFonts w:cs="Times New Roman"/>
          <w:sz w:val="22"/>
        </w:rPr>
        <w:t>collection</w:t>
      </w:r>
      <w:r w:rsidR="00F664F8">
        <w:rPr>
          <w:rFonts w:cs="Times New Roman"/>
          <w:sz w:val="22"/>
        </w:rPr>
        <w:t>;</w:t>
      </w:r>
    </w:p>
    <w:p w:rsidR="00F664F8" w:rsidRPr="009364F6" w:rsidRDefault="00F664F8" w:rsidP="00AD7549">
      <w:pPr>
        <w:pStyle w:val="ListParagraph"/>
        <w:numPr>
          <w:ilvl w:val="0"/>
          <w:numId w:val="1"/>
        </w:numPr>
        <w:spacing w:line="240" w:lineRule="auto"/>
        <w:rPr>
          <w:rFonts w:cs="Times New Roman"/>
          <w:sz w:val="22"/>
        </w:rPr>
      </w:pPr>
      <w:r>
        <w:rPr>
          <w:rFonts w:cs="Times New Roman"/>
          <w:sz w:val="22"/>
        </w:rPr>
        <w:t>Eliminate reporting errors which are made by the preparer when completing the paper forms.</w:t>
      </w:r>
    </w:p>
    <w:p w:rsidR="00FC22E7" w:rsidRDefault="00FC22E7">
      <w:pPr>
        <w:rPr>
          <w:rFonts w:asciiTheme="majorHAnsi" w:eastAsiaTheme="majorEastAsia" w:hAnsiTheme="majorHAnsi" w:cstheme="majorBidi"/>
          <w:b/>
          <w:bCs/>
          <w:color w:val="365F91" w:themeColor="accent1" w:themeShade="BF"/>
          <w:sz w:val="28"/>
          <w:szCs w:val="28"/>
        </w:rPr>
      </w:pPr>
      <w:r>
        <w:br w:type="page"/>
      </w:r>
    </w:p>
    <w:p w:rsidR="00AD7549" w:rsidRDefault="00AD7549" w:rsidP="00A2619F">
      <w:pPr>
        <w:pStyle w:val="Heading1"/>
      </w:pPr>
      <w:r w:rsidRPr="00AD7549">
        <w:lastRenderedPageBreak/>
        <w:t xml:space="preserve">Design of </w:t>
      </w:r>
      <w:r w:rsidR="00262C1D">
        <w:t>the LEOKA Wizard</w:t>
      </w:r>
    </w:p>
    <w:p w:rsidR="00540C2B" w:rsidRPr="00AC7D9A" w:rsidRDefault="00540C2B" w:rsidP="00540C2B">
      <w:pPr>
        <w:rPr>
          <w:rFonts w:ascii="Times New Roman" w:hAnsi="Times New Roman" w:cs="Times New Roman"/>
        </w:rPr>
      </w:pPr>
      <w:r>
        <w:rPr>
          <w:rFonts w:ascii="Times New Roman" w:hAnsi="Times New Roman" w:cs="Times New Roman"/>
        </w:rPr>
        <w:t>The design of Forms 1-701 and 1-701a was compl</w:t>
      </w:r>
      <w:r w:rsidR="00B5394A">
        <w:rPr>
          <w:rFonts w:ascii="Times New Roman" w:hAnsi="Times New Roman" w:cs="Times New Roman"/>
        </w:rPr>
        <w:t xml:space="preserve">eted in such a way to be </w:t>
      </w:r>
      <w:r>
        <w:rPr>
          <w:rFonts w:ascii="Times New Roman" w:hAnsi="Times New Roman" w:cs="Times New Roman"/>
        </w:rPr>
        <w:t xml:space="preserve">automated, submitted and ingested </w:t>
      </w:r>
      <w:r w:rsidR="00E75FA0">
        <w:rPr>
          <w:rFonts w:ascii="Times New Roman" w:hAnsi="Times New Roman" w:cs="Times New Roman"/>
        </w:rPr>
        <w:t>into the N</w:t>
      </w:r>
      <w:r>
        <w:rPr>
          <w:rFonts w:ascii="Times New Roman" w:hAnsi="Times New Roman" w:cs="Times New Roman"/>
        </w:rPr>
        <w:t xml:space="preserve">ew UCR </w:t>
      </w:r>
      <w:r w:rsidR="00E75FA0">
        <w:rPr>
          <w:rFonts w:ascii="Times New Roman" w:hAnsi="Times New Roman" w:cs="Times New Roman"/>
        </w:rPr>
        <w:t>S</w:t>
      </w:r>
      <w:r w:rsidR="0044076B">
        <w:rPr>
          <w:rFonts w:ascii="Times New Roman" w:hAnsi="Times New Roman" w:cs="Times New Roman"/>
        </w:rPr>
        <w:t>ystem</w:t>
      </w:r>
      <w:r w:rsidR="00FC22E7">
        <w:rPr>
          <w:rFonts w:ascii="Times New Roman" w:hAnsi="Times New Roman" w:cs="Times New Roman"/>
        </w:rPr>
        <w:t xml:space="preserve"> or another database</w:t>
      </w:r>
      <w:r w:rsidR="0044076B">
        <w:rPr>
          <w:rFonts w:ascii="Times New Roman" w:hAnsi="Times New Roman" w:cs="Times New Roman"/>
        </w:rPr>
        <w:t xml:space="preserve">.  However, delays in system development prompted </w:t>
      </w:r>
      <w:r w:rsidR="001E79E1">
        <w:rPr>
          <w:rFonts w:ascii="Times New Roman" w:hAnsi="Times New Roman" w:cs="Times New Roman"/>
        </w:rPr>
        <w:t xml:space="preserve">the idea for a web-based instrument which eventually became </w:t>
      </w:r>
      <w:r w:rsidR="0044076B">
        <w:rPr>
          <w:rFonts w:ascii="Times New Roman" w:hAnsi="Times New Roman" w:cs="Times New Roman"/>
        </w:rPr>
        <w:t>the LEOKA Wizard</w:t>
      </w:r>
      <w:r w:rsidR="001E79E1">
        <w:rPr>
          <w:rFonts w:ascii="Times New Roman" w:hAnsi="Times New Roman" w:cs="Times New Roman"/>
        </w:rPr>
        <w:t xml:space="preserve"> concept</w:t>
      </w:r>
      <w:r w:rsidR="0044076B">
        <w:rPr>
          <w:rFonts w:ascii="Times New Roman" w:hAnsi="Times New Roman" w:cs="Times New Roman"/>
        </w:rPr>
        <w:t xml:space="preserve">.  </w:t>
      </w:r>
      <w:r w:rsidR="0044076B" w:rsidRPr="00AC7D9A">
        <w:rPr>
          <w:rFonts w:ascii="Times New Roman" w:hAnsi="Times New Roman" w:cs="Times New Roman"/>
        </w:rPr>
        <w:t>An accounting of the history and those involved in the development and design of the LEOKA Wizard is provided below:</w:t>
      </w:r>
    </w:p>
    <w:p w:rsidR="0044076B" w:rsidRDefault="00FC22E7" w:rsidP="0044076B">
      <w:pPr>
        <w:pStyle w:val="ListParagraph"/>
        <w:numPr>
          <w:ilvl w:val="0"/>
          <w:numId w:val="5"/>
        </w:numPr>
        <w:rPr>
          <w:rFonts w:cs="Times New Roman"/>
          <w:sz w:val="22"/>
        </w:rPr>
      </w:pPr>
      <w:r>
        <w:rPr>
          <w:rFonts w:cs="Times New Roman"/>
          <w:sz w:val="22"/>
        </w:rPr>
        <w:t>After implementation of the redesigned LEOKA forms, LEOKA staff began to identify incomplete items, inconsistencies, and a lack of understanding of the skip features built into the forms for efficient completion.</w:t>
      </w:r>
      <w:r w:rsidR="00D012D7">
        <w:rPr>
          <w:rFonts w:cs="Times New Roman"/>
          <w:sz w:val="22"/>
        </w:rPr>
        <w:t xml:space="preserve">  These issues were not identified during the cognitive testing of the forms before completion and OMB approval.</w:t>
      </w:r>
    </w:p>
    <w:p w:rsidR="00FC22E7" w:rsidRDefault="00FC22E7" w:rsidP="0044076B">
      <w:pPr>
        <w:pStyle w:val="ListParagraph"/>
        <w:numPr>
          <w:ilvl w:val="0"/>
          <w:numId w:val="5"/>
        </w:numPr>
        <w:rPr>
          <w:rFonts w:cs="Times New Roman"/>
          <w:sz w:val="22"/>
        </w:rPr>
      </w:pPr>
      <w:r>
        <w:rPr>
          <w:rFonts w:cs="Times New Roman"/>
          <w:sz w:val="22"/>
        </w:rPr>
        <w:t xml:space="preserve">The LEOKA Wizard concept was proposed by LEOKA staff and presented to </w:t>
      </w:r>
      <w:r w:rsidR="001E79E1">
        <w:rPr>
          <w:rFonts w:cs="Times New Roman"/>
          <w:sz w:val="22"/>
        </w:rPr>
        <w:t>the</w:t>
      </w:r>
      <w:r>
        <w:rPr>
          <w:rFonts w:cs="Times New Roman"/>
          <w:sz w:val="22"/>
        </w:rPr>
        <w:t xml:space="preserve"> U</w:t>
      </w:r>
      <w:r w:rsidR="001E79E1">
        <w:rPr>
          <w:rFonts w:cs="Times New Roman"/>
          <w:sz w:val="22"/>
        </w:rPr>
        <w:t xml:space="preserve">niform </w:t>
      </w:r>
      <w:r>
        <w:rPr>
          <w:rFonts w:cs="Times New Roman"/>
          <w:sz w:val="22"/>
        </w:rPr>
        <w:t>C</w:t>
      </w:r>
      <w:r w:rsidR="001E79E1">
        <w:rPr>
          <w:rFonts w:cs="Times New Roman"/>
          <w:sz w:val="22"/>
        </w:rPr>
        <w:t xml:space="preserve">rime </w:t>
      </w:r>
      <w:r>
        <w:rPr>
          <w:rFonts w:cs="Times New Roman"/>
          <w:sz w:val="22"/>
        </w:rPr>
        <w:t>R</w:t>
      </w:r>
      <w:r w:rsidR="001E79E1">
        <w:rPr>
          <w:rFonts w:cs="Times New Roman"/>
          <w:sz w:val="22"/>
        </w:rPr>
        <w:t xml:space="preserve">eporting </w:t>
      </w:r>
      <w:r>
        <w:rPr>
          <w:rFonts w:cs="Times New Roman"/>
          <w:sz w:val="22"/>
        </w:rPr>
        <w:t>R</w:t>
      </w:r>
      <w:r w:rsidR="001E79E1">
        <w:rPr>
          <w:rFonts w:cs="Times New Roman"/>
          <w:sz w:val="22"/>
        </w:rPr>
        <w:t xml:space="preserve">e-development </w:t>
      </w:r>
      <w:r>
        <w:rPr>
          <w:rFonts w:cs="Times New Roman"/>
          <w:sz w:val="22"/>
        </w:rPr>
        <w:t>P</w:t>
      </w:r>
      <w:r w:rsidR="001E79E1">
        <w:rPr>
          <w:rFonts w:cs="Times New Roman"/>
          <w:sz w:val="22"/>
        </w:rPr>
        <w:t xml:space="preserve">roject (UCRRP) </w:t>
      </w:r>
      <w:r>
        <w:rPr>
          <w:rFonts w:cs="Times New Roman"/>
          <w:sz w:val="22"/>
        </w:rPr>
        <w:t xml:space="preserve">Project Manager.  The intention was to replicate the </w:t>
      </w:r>
      <w:r w:rsidR="00B5394A">
        <w:rPr>
          <w:rFonts w:cs="Times New Roman"/>
          <w:sz w:val="22"/>
        </w:rPr>
        <w:t>“</w:t>
      </w:r>
      <w:r>
        <w:rPr>
          <w:rFonts w:cs="Times New Roman"/>
          <w:sz w:val="22"/>
        </w:rPr>
        <w:t>Turbo Tax concept</w:t>
      </w:r>
      <w:r w:rsidR="00B5394A">
        <w:rPr>
          <w:rFonts w:cs="Times New Roman"/>
          <w:sz w:val="22"/>
        </w:rPr>
        <w:t>”</w:t>
      </w:r>
      <w:r>
        <w:rPr>
          <w:rFonts w:cs="Times New Roman"/>
          <w:sz w:val="22"/>
        </w:rPr>
        <w:t xml:space="preserve"> to allow for contingency answers and would skip questions and sections which were not required based on previous answers to defining questions or items.  It was believed this option would improve accuracy rates and reduce the burden on law enforcement personnel completing the forms and would also reduce the amount of time spent by LEOKA staff processing the death and assault incidents.</w:t>
      </w:r>
    </w:p>
    <w:p w:rsidR="00FC22E7" w:rsidRDefault="00DE767E" w:rsidP="0044076B">
      <w:pPr>
        <w:pStyle w:val="ListParagraph"/>
        <w:numPr>
          <w:ilvl w:val="0"/>
          <w:numId w:val="5"/>
        </w:numPr>
        <w:rPr>
          <w:rFonts w:cs="Times New Roman"/>
          <w:sz w:val="22"/>
        </w:rPr>
      </w:pPr>
      <w:r>
        <w:rPr>
          <w:rFonts w:cs="Times New Roman"/>
          <w:sz w:val="22"/>
        </w:rPr>
        <w:t>The project was assigned to</w:t>
      </w:r>
      <w:r w:rsidR="00FC22E7">
        <w:rPr>
          <w:rFonts w:cs="Times New Roman"/>
          <w:sz w:val="22"/>
        </w:rPr>
        <w:t xml:space="preserve"> an </w:t>
      </w:r>
      <w:r w:rsidR="00D012D7">
        <w:rPr>
          <w:rFonts w:cs="Times New Roman"/>
          <w:sz w:val="22"/>
        </w:rPr>
        <w:t>Information Technology Management Section</w:t>
      </w:r>
      <w:r w:rsidR="00E777D7">
        <w:rPr>
          <w:rFonts w:cs="Times New Roman"/>
          <w:sz w:val="22"/>
        </w:rPr>
        <w:t xml:space="preserve"> (ITMS)</w:t>
      </w:r>
      <w:r w:rsidR="00D012D7">
        <w:rPr>
          <w:rFonts w:cs="Times New Roman"/>
          <w:sz w:val="22"/>
        </w:rPr>
        <w:t xml:space="preserve"> employee.  Upon assignment, </w:t>
      </w:r>
      <w:r>
        <w:rPr>
          <w:rFonts w:cs="Times New Roman"/>
          <w:sz w:val="22"/>
        </w:rPr>
        <w:t>the employee</w:t>
      </w:r>
      <w:r w:rsidR="00D012D7">
        <w:rPr>
          <w:rFonts w:cs="Times New Roman"/>
          <w:sz w:val="22"/>
        </w:rPr>
        <w:t xml:space="preserve"> and</w:t>
      </w:r>
      <w:r>
        <w:rPr>
          <w:rFonts w:cs="Times New Roman"/>
          <w:sz w:val="22"/>
        </w:rPr>
        <w:t xml:space="preserve"> the</w:t>
      </w:r>
      <w:r w:rsidR="00D012D7">
        <w:rPr>
          <w:rFonts w:cs="Times New Roman"/>
          <w:sz w:val="22"/>
        </w:rPr>
        <w:t xml:space="preserve"> </w:t>
      </w:r>
      <w:r>
        <w:rPr>
          <w:rFonts w:cs="Times New Roman"/>
          <w:sz w:val="22"/>
        </w:rPr>
        <w:t>UCRRP Program Manager</w:t>
      </w:r>
      <w:r w:rsidR="00D012D7">
        <w:rPr>
          <w:rFonts w:cs="Times New Roman"/>
          <w:sz w:val="22"/>
        </w:rPr>
        <w:t xml:space="preserve"> met with LEOKA staff in regard to details and proposed functionality of the new LEOKA Wizard.</w:t>
      </w:r>
    </w:p>
    <w:p w:rsidR="00D012D7" w:rsidRDefault="00D012D7" w:rsidP="0044076B">
      <w:pPr>
        <w:pStyle w:val="ListParagraph"/>
        <w:numPr>
          <w:ilvl w:val="0"/>
          <w:numId w:val="5"/>
        </w:numPr>
        <w:rPr>
          <w:rFonts w:cs="Times New Roman"/>
          <w:sz w:val="22"/>
        </w:rPr>
      </w:pPr>
      <w:r>
        <w:rPr>
          <w:rFonts w:cs="Times New Roman"/>
          <w:sz w:val="22"/>
        </w:rPr>
        <w:t xml:space="preserve">LEOKA staff provided a detailed layout to </w:t>
      </w:r>
      <w:r w:rsidR="00DE767E">
        <w:rPr>
          <w:rFonts w:cs="Times New Roman"/>
          <w:sz w:val="22"/>
        </w:rPr>
        <w:t>the ITMS employee</w:t>
      </w:r>
      <w:r>
        <w:rPr>
          <w:rFonts w:cs="Times New Roman"/>
          <w:sz w:val="22"/>
        </w:rPr>
        <w:t xml:space="preserve"> and he began to build the Wizard.  However, a short time later, </w:t>
      </w:r>
      <w:r w:rsidR="00DE767E">
        <w:rPr>
          <w:rFonts w:cs="Times New Roman"/>
          <w:sz w:val="22"/>
        </w:rPr>
        <w:t>he</w:t>
      </w:r>
      <w:r>
        <w:rPr>
          <w:rFonts w:cs="Times New Roman"/>
          <w:sz w:val="22"/>
        </w:rPr>
        <w:t xml:space="preserve"> was pulled from the project to as</w:t>
      </w:r>
      <w:r w:rsidR="00E75FA0">
        <w:rPr>
          <w:rFonts w:cs="Times New Roman"/>
          <w:sz w:val="22"/>
        </w:rPr>
        <w:t>sist in the development of the N</w:t>
      </w:r>
      <w:r>
        <w:rPr>
          <w:rFonts w:cs="Times New Roman"/>
          <w:sz w:val="22"/>
        </w:rPr>
        <w:t xml:space="preserve">ew UCR </w:t>
      </w:r>
      <w:r w:rsidR="00E75FA0">
        <w:rPr>
          <w:rFonts w:cs="Times New Roman"/>
          <w:sz w:val="22"/>
        </w:rPr>
        <w:t>S</w:t>
      </w:r>
      <w:r>
        <w:rPr>
          <w:rFonts w:cs="Times New Roman"/>
          <w:sz w:val="22"/>
        </w:rPr>
        <w:t>ystem.</w:t>
      </w:r>
    </w:p>
    <w:p w:rsidR="00E777D7" w:rsidRDefault="00E777D7" w:rsidP="0044076B">
      <w:pPr>
        <w:pStyle w:val="ListParagraph"/>
        <w:numPr>
          <w:ilvl w:val="0"/>
          <w:numId w:val="5"/>
        </w:numPr>
        <w:rPr>
          <w:rFonts w:cs="Times New Roman"/>
          <w:sz w:val="22"/>
        </w:rPr>
      </w:pPr>
      <w:r>
        <w:rPr>
          <w:rFonts w:cs="Times New Roman"/>
          <w:sz w:val="22"/>
        </w:rPr>
        <w:t xml:space="preserve">After </w:t>
      </w:r>
      <w:r w:rsidR="00DE767E">
        <w:rPr>
          <w:rFonts w:cs="Times New Roman"/>
          <w:sz w:val="22"/>
        </w:rPr>
        <w:t>the ITMS employee’s</w:t>
      </w:r>
      <w:r>
        <w:rPr>
          <w:rFonts w:cs="Times New Roman"/>
          <w:sz w:val="22"/>
        </w:rPr>
        <w:t xml:space="preserve"> reassignment, a Statement of Work was issued by ITMS and a contracted developer was hired to complete the project.</w:t>
      </w:r>
    </w:p>
    <w:p w:rsidR="00E777D7" w:rsidRDefault="00DE767E" w:rsidP="0044076B">
      <w:pPr>
        <w:pStyle w:val="ListParagraph"/>
        <w:numPr>
          <w:ilvl w:val="0"/>
          <w:numId w:val="5"/>
        </w:numPr>
        <w:rPr>
          <w:rFonts w:cs="Times New Roman"/>
          <w:sz w:val="22"/>
        </w:rPr>
      </w:pPr>
      <w:r>
        <w:rPr>
          <w:rFonts w:cs="Times New Roman"/>
          <w:sz w:val="22"/>
        </w:rPr>
        <w:t>T</w:t>
      </w:r>
      <w:r w:rsidR="009111C0">
        <w:rPr>
          <w:rFonts w:cs="Times New Roman"/>
          <w:sz w:val="22"/>
        </w:rPr>
        <w:t>he</w:t>
      </w:r>
      <w:r>
        <w:rPr>
          <w:rFonts w:cs="Times New Roman"/>
          <w:sz w:val="22"/>
        </w:rPr>
        <w:t xml:space="preserve"> contracted developer </w:t>
      </w:r>
      <w:r w:rsidR="009111C0">
        <w:rPr>
          <w:rFonts w:cs="Times New Roman"/>
          <w:sz w:val="22"/>
        </w:rPr>
        <w:t xml:space="preserve">began design of the LEOKA Wizard in September 2014.  Current projections show the LEOKA Wizard will be ready for </w:t>
      </w:r>
      <w:r w:rsidR="00B5394A">
        <w:rPr>
          <w:rFonts w:cs="Times New Roman"/>
          <w:sz w:val="22"/>
        </w:rPr>
        <w:t xml:space="preserve">internal usability testing during May 2015, and </w:t>
      </w:r>
      <w:r w:rsidR="009111C0">
        <w:rPr>
          <w:rFonts w:cs="Times New Roman"/>
          <w:sz w:val="22"/>
        </w:rPr>
        <w:t>cognitive testing in June 2015.</w:t>
      </w:r>
      <w:r w:rsidR="00B5394A">
        <w:rPr>
          <w:rFonts w:cs="Times New Roman"/>
          <w:sz w:val="22"/>
        </w:rPr>
        <w:t xml:space="preserve">  Internal testing will be conducted by LEOKA staff and will include multiple LEOKA incident examples.</w:t>
      </w:r>
    </w:p>
    <w:p w:rsidR="000117E2" w:rsidRDefault="000117E2" w:rsidP="000117E2">
      <w:pPr>
        <w:pStyle w:val="ListParagraph"/>
        <w:ind w:firstLine="0"/>
        <w:rPr>
          <w:iCs/>
        </w:rPr>
      </w:pPr>
    </w:p>
    <w:p w:rsidR="000117E2" w:rsidRPr="000117E2" w:rsidRDefault="000117E2" w:rsidP="000117E2">
      <w:pPr>
        <w:pStyle w:val="ListParagraph"/>
        <w:ind w:left="0" w:firstLine="0"/>
        <w:rPr>
          <w:iCs/>
          <w:sz w:val="22"/>
        </w:rPr>
      </w:pPr>
      <w:r w:rsidRPr="000117E2">
        <w:rPr>
          <w:iCs/>
          <w:sz w:val="22"/>
        </w:rPr>
        <w:t>The LEOKA Wizard is a software application that can be downloaded by the preparer to their local workstation. Similar to tax filing preparation software, the wizard shall provide a</w:t>
      </w:r>
      <w:r w:rsidR="00B5394A">
        <w:rPr>
          <w:iCs/>
          <w:sz w:val="22"/>
        </w:rPr>
        <w:t xml:space="preserve"> graphical user interface </w:t>
      </w:r>
      <w:r w:rsidRPr="000117E2">
        <w:rPr>
          <w:iCs/>
          <w:sz w:val="22"/>
        </w:rPr>
        <w:t xml:space="preserve">tool to walk the preparer through a series of questions relevant to the LEOKA incident. The software will then produce/save a file </w:t>
      </w:r>
      <w:r w:rsidR="00CE2BC9">
        <w:rPr>
          <w:iCs/>
          <w:sz w:val="22"/>
        </w:rPr>
        <w:t xml:space="preserve">which </w:t>
      </w:r>
      <w:r w:rsidRPr="000117E2">
        <w:rPr>
          <w:iCs/>
          <w:sz w:val="22"/>
        </w:rPr>
        <w:t>the preparer</w:t>
      </w:r>
      <w:r w:rsidR="00E75FA0">
        <w:rPr>
          <w:iCs/>
          <w:sz w:val="22"/>
        </w:rPr>
        <w:t xml:space="preserve"> </w:t>
      </w:r>
      <w:r w:rsidR="00CE2BC9">
        <w:rPr>
          <w:iCs/>
          <w:sz w:val="22"/>
        </w:rPr>
        <w:t>will</w:t>
      </w:r>
      <w:r w:rsidR="00E75FA0">
        <w:rPr>
          <w:iCs/>
          <w:sz w:val="22"/>
        </w:rPr>
        <w:t xml:space="preserve"> email to the LEOKA Point-of-Contact (POC)</w:t>
      </w:r>
      <w:r w:rsidRPr="000117E2">
        <w:rPr>
          <w:iCs/>
          <w:sz w:val="22"/>
        </w:rPr>
        <w:t xml:space="preserve">. </w:t>
      </w:r>
    </w:p>
    <w:p w:rsidR="000117E2" w:rsidRPr="000117E2" w:rsidRDefault="000117E2" w:rsidP="000117E2">
      <w:pPr>
        <w:pStyle w:val="ListParagraph"/>
        <w:ind w:left="0" w:firstLine="0"/>
        <w:rPr>
          <w:iCs/>
          <w:sz w:val="22"/>
        </w:rPr>
      </w:pPr>
    </w:p>
    <w:p w:rsidR="00EE2CB1" w:rsidRPr="000117E2" w:rsidRDefault="000117E2" w:rsidP="000117E2">
      <w:pPr>
        <w:pStyle w:val="ListParagraph"/>
        <w:ind w:left="0" w:firstLine="0"/>
        <w:rPr>
          <w:rFonts w:cs="Times New Roman"/>
          <w:sz w:val="22"/>
        </w:rPr>
      </w:pPr>
      <w:r w:rsidRPr="000117E2">
        <w:rPr>
          <w:iCs/>
          <w:sz w:val="22"/>
        </w:rPr>
        <w:t>The POC may review the information in their own copy of the wizard, update the information with identifiers and corrections, and then generate the incident details in a format that can b</w:t>
      </w:r>
      <w:r w:rsidR="009936C4">
        <w:rPr>
          <w:iCs/>
          <w:sz w:val="22"/>
        </w:rPr>
        <w:t xml:space="preserve">e ingested directly into the new UCR </w:t>
      </w:r>
      <w:r w:rsidRPr="000117E2">
        <w:rPr>
          <w:iCs/>
          <w:sz w:val="22"/>
        </w:rPr>
        <w:t>System for the purpose of reporting deaths and assaults to the LEOKA Program.</w:t>
      </w:r>
    </w:p>
    <w:p w:rsidR="00791936" w:rsidRPr="00651CDF" w:rsidRDefault="00651CDF" w:rsidP="00A2619F">
      <w:pPr>
        <w:pStyle w:val="Heading1"/>
      </w:pPr>
      <w:r w:rsidRPr="00651CDF">
        <w:t>Selection of Law Enforcement Participants in Cognitive Interviews</w:t>
      </w:r>
    </w:p>
    <w:p w:rsidR="00651CDF" w:rsidRDefault="004C5FA5">
      <w:pPr>
        <w:rPr>
          <w:rFonts w:ascii="Times New Roman" w:hAnsi="Times New Roman" w:cs="Times New Roman"/>
        </w:rPr>
      </w:pPr>
      <w:r>
        <w:rPr>
          <w:rFonts w:ascii="Times New Roman" w:hAnsi="Times New Roman" w:cs="Times New Roman"/>
        </w:rPr>
        <w:t>The law enforcement community is typically organized and identified based upon the type of community th</w:t>
      </w:r>
      <w:r w:rsidR="00B5394A">
        <w:rPr>
          <w:rFonts w:ascii="Times New Roman" w:hAnsi="Times New Roman" w:cs="Times New Roman"/>
        </w:rPr>
        <w:t>ey serve, and</w:t>
      </w:r>
      <w:r>
        <w:rPr>
          <w:rFonts w:ascii="Times New Roman" w:hAnsi="Times New Roman" w:cs="Times New Roman"/>
        </w:rPr>
        <w:t xml:space="preserve"> are identified as those </w:t>
      </w:r>
      <w:r w:rsidR="00CB0C04">
        <w:rPr>
          <w:rFonts w:ascii="Times New Roman" w:hAnsi="Times New Roman" w:cs="Times New Roman"/>
        </w:rPr>
        <w:t>which</w:t>
      </w:r>
      <w:r>
        <w:rPr>
          <w:rFonts w:ascii="Times New Roman" w:hAnsi="Times New Roman" w:cs="Times New Roman"/>
        </w:rPr>
        <w:t xml:space="preserve"> serve incorporated cities, the unincorporated communities of </w:t>
      </w:r>
      <w:r>
        <w:rPr>
          <w:rFonts w:ascii="Times New Roman" w:hAnsi="Times New Roman" w:cs="Times New Roman"/>
        </w:rPr>
        <w:lastRenderedPageBreak/>
        <w:t xml:space="preserve">counties, state police, campus police, and federal law enforcement.  These broad categories can be further divided based upon the size of </w:t>
      </w:r>
      <w:r w:rsidR="004B64ED">
        <w:rPr>
          <w:rFonts w:ascii="Times New Roman" w:hAnsi="Times New Roman" w:cs="Times New Roman"/>
        </w:rPr>
        <w:t>the populations they serve.</w:t>
      </w:r>
      <w:r w:rsidR="00CD2EE6">
        <w:rPr>
          <w:rFonts w:ascii="Times New Roman" w:hAnsi="Times New Roman" w:cs="Times New Roman"/>
        </w:rPr>
        <w:t xml:space="preserve">  In</w:t>
      </w:r>
      <w:r w:rsidR="00DA63A5">
        <w:rPr>
          <w:rFonts w:ascii="Times New Roman" w:hAnsi="Times New Roman" w:cs="Times New Roman"/>
        </w:rPr>
        <w:t xml:space="preserve"> an effort to gain a broader perspective</w:t>
      </w:r>
      <w:r w:rsidR="00CD2EE6">
        <w:rPr>
          <w:rFonts w:ascii="Times New Roman" w:hAnsi="Times New Roman" w:cs="Times New Roman"/>
        </w:rPr>
        <w:t xml:space="preserve">, participants were selected from </w:t>
      </w:r>
      <w:r w:rsidR="00DA63A5">
        <w:rPr>
          <w:rFonts w:ascii="Times New Roman" w:hAnsi="Times New Roman" w:cs="Times New Roman"/>
        </w:rPr>
        <w:t>Lewis County Sheriff’s</w:t>
      </w:r>
      <w:r w:rsidR="00CD2EE6">
        <w:rPr>
          <w:rFonts w:ascii="Times New Roman" w:hAnsi="Times New Roman" w:cs="Times New Roman"/>
        </w:rPr>
        <w:t xml:space="preserve"> Department (a small</w:t>
      </w:r>
      <w:r w:rsidR="00D73EEC">
        <w:rPr>
          <w:rFonts w:ascii="Times New Roman" w:hAnsi="Times New Roman" w:cs="Times New Roman"/>
        </w:rPr>
        <w:t>,</w:t>
      </w:r>
      <w:r w:rsidR="00DA63A5">
        <w:rPr>
          <w:rFonts w:ascii="Times New Roman" w:hAnsi="Times New Roman" w:cs="Times New Roman"/>
        </w:rPr>
        <w:t xml:space="preserve"> county</w:t>
      </w:r>
      <w:r w:rsidR="00CD2EE6">
        <w:rPr>
          <w:rFonts w:ascii="Times New Roman" w:hAnsi="Times New Roman" w:cs="Times New Roman"/>
        </w:rPr>
        <w:t xml:space="preserve"> police department), Pittsburgh Bureau of Police (a lar</w:t>
      </w:r>
      <w:r w:rsidR="00DA63A5">
        <w:rPr>
          <w:rFonts w:ascii="Times New Roman" w:hAnsi="Times New Roman" w:cs="Times New Roman"/>
        </w:rPr>
        <w:t xml:space="preserve">ge, urban police department), </w:t>
      </w:r>
      <w:r w:rsidR="00CD2EE6">
        <w:rPr>
          <w:rFonts w:ascii="Times New Roman" w:hAnsi="Times New Roman" w:cs="Times New Roman"/>
        </w:rPr>
        <w:t>West Virginia State Police, West Virginia University Police Department, and the FBI Police Department.</w:t>
      </w:r>
    </w:p>
    <w:p w:rsidR="00AA6751" w:rsidRDefault="00AA6751">
      <w:pPr>
        <w:rPr>
          <w:rFonts w:ascii="Times New Roman" w:hAnsi="Times New Roman" w:cs="Times New Roman"/>
        </w:rPr>
      </w:pPr>
      <w:r>
        <w:rPr>
          <w:rFonts w:ascii="Times New Roman" w:hAnsi="Times New Roman" w:cs="Times New Roman"/>
        </w:rPr>
        <w:t xml:space="preserve">In addition to selecting a set of agencies that represent the variety of viewpoints based upon agency type, participants were also selected based </w:t>
      </w:r>
      <w:r w:rsidR="00D73EEC">
        <w:rPr>
          <w:rFonts w:ascii="Times New Roman" w:hAnsi="Times New Roman" w:cs="Times New Roman"/>
        </w:rPr>
        <w:t xml:space="preserve">on </w:t>
      </w:r>
      <w:r w:rsidR="00865E9B">
        <w:rPr>
          <w:rFonts w:ascii="Times New Roman" w:hAnsi="Times New Roman" w:cs="Times New Roman"/>
        </w:rPr>
        <w:t xml:space="preserve">the role they play within their agency.  </w:t>
      </w:r>
      <w:r w:rsidR="00DE767E">
        <w:rPr>
          <w:rFonts w:ascii="Times New Roman" w:hAnsi="Times New Roman" w:cs="Times New Roman"/>
        </w:rPr>
        <w:t xml:space="preserve">Since the mode of collection is the primary focus of the testing, </w:t>
      </w:r>
      <w:r w:rsidR="00865E9B">
        <w:rPr>
          <w:rFonts w:ascii="Times New Roman" w:hAnsi="Times New Roman" w:cs="Times New Roman"/>
        </w:rPr>
        <w:t xml:space="preserve">participants </w:t>
      </w:r>
      <w:r w:rsidR="005B374A">
        <w:rPr>
          <w:rFonts w:ascii="Times New Roman" w:hAnsi="Times New Roman" w:cs="Times New Roman"/>
        </w:rPr>
        <w:t>were selected from both civilian and sworn employee populations</w:t>
      </w:r>
      <w:r w:rsidR="00D73EEC">
        <w:rPr>
          <w:rFonts w:ascii="Times New Roman" w:hAnsi="Times New Roman" w:cs="Times New Roman"/>
        </w:rPr>
        <w:t xml:space="preserve">, which </w:t>
      </w:r>
      <w:r w:rsidR="00865E9B">
        <w:rPr>
          <w:rFonts w:ascii="Times New Roman" w:hAnsi="Times New Roman" w:cs="Times New Roman"/>
        </w:rPr>
        <w:t>include record clerks, detectives, patrol officers, and Chiefs.</w:t>
      </w:r>
      <w:r w:rsidR="00DE767E">
        <w:rPr>
          <w:rFonts w:ascii="Times New Roman" w:hAnsi="Times New Roman" w:cs="Times New Roman"/>
        </w:rPr>
        <w:t xml:space="preserve">  In most cases, the 1-701 and 1-701a forms are completed and submitted by personnel in these roles.</w:t>
      </w:r>
    </w:p>
    <w:p w:rsidR="00651CDF" w:rsidRPr="00651CDF" w:rsidRDefault="00651CDF" w:rsidP="00A2619F">
      <w:pPr>
        <w:pStyle w:val="Heading1"/>
      </w:pPr>
      <w:r w:rsidRPr="00651CDF">
        <w:t>Cognitive Interview Procedures</w:t>
      </w:r>
    </w:p>
    <w:p w:rsidR="0085017F" w:rsidRPr="0064653B" w:rsidRDefault="00242EB5">
      <w:pPr>
        <w:rPr>
          <w:rFonts w:ascii="Times New Roman" w:hAnsi="Times New Roman" w:cs="Times New Roman"/>
        </w:rPr>
      </w:pPr>
      <w:r>
        <w:rPr>
          <w:rFonts w:ascii="Times New Roman" w:hAnsi="Times New Roman" w:cs="Times New Roman"/>
        </w:rPr>
        <w:t xml:space="preserve">Cognitive interviewing and testing is </w:t>
      </w:r>
      <w:r w:rsidR="003B4190">
        <w:rPr>
          <w:rFonts w:ascii="Times New Roman" w:hAnsi="Times New Roman" w:cs="Times New Roman"/>
        </w:rPr>
        <w:t xml:space="preserve">tentatively </w:t>
      </w:r>
      <w:r>
        <w:rPr>
          <w:rFonts w:ascii="Times New Roman" w:hAnsi="Times New Roman" w:cs="Times New Roman"/>
        </w:rPr>
        <w:t>scheduled for June 2015</w:t>
      </w:r>
      <w:r w:rsidR="003B4190">
        <w:rPr>
          <w:rFonts w:ascii="Times New Roman" w:hAnsi="Times New Roman" w:cs="Times New Roman"/>
        </w:rPr>
        <w:t xml:space="preserve"> based on LEOKA Wizard completion and </w:t>
      </w:r>
      <w:r w:rsidR="00A725DA">
        <w:rPr>
          <w:rFonts w:ascii="Times New Roman" w:hAnsi="Times New Roman" w:cs="Times New Roman"/>
        </w:rPr>
        <w:t>OMB approval</w:t>
      </w:r>
      <w:r w:rsidR="0010335D">
        <w:rPr>
          <w:rFonts w:ascii="Times New Roman" w:hAnsi="Times New Roman" w:cs="Times New Roman"/>
        </w:rPr>
        <w:t xml:space="preserve">.  </w:t>
      </w:r>
      <w:r w:rsidR="0085017F" w:rsidRPr="0064653B">
        <w:rPr>
          <w:rFonts w:ascii="Times New Roman" w:hAnsi="Times New Roman" w:cs="Times New Roman"/>
        </w:rPr>
        <w:t xml:space="preserve">The cognitive interviews will assess two aspects of the revised collection.  The first component will focus on whether or not </w:t>
      </w:r>
      <w:r>
        <w:rPr>
          <w:rFonts w:ascii="Times New Roman" w:hAnsi="Times New Roman" w:cs="Times New Roman"/>
        </w:rPr>
        <w:t xml:space="preserve">the </w:t>
      </w:r>
      <w:r w:rsidR="0085017F" w:rsidRPr="0064653B">
        <w:rPr>
          <w:rFonts w:ascii="Times New Roman" w:hAnsi="Times New Roman" w:cs="Times New Roman"/>
        </w:rPr>
        <w:t xml:space="preserve">new web-based collection introduces problems with comprehension or general usability through the transition from one mode of collection to another.  The second component will specifically target possible comprehension </w:t>
      </w:r>
      <w:r>
        <w:rPr>
          <w:rFonts w:ascii="Times New Roman" w:hAnsi="Times New Roman" w:cs="Times New Roman"/>
        </w:rPr>
        <w:t>problems associated with terminology, definitions and criteria requirements</w:t>
      </w:r>
      <w:r w:rsidR="00FD0E19">
        <w:rPr>
          <w:rFonts w:ascii="Times New Roman" w:hAnsi="Times New Roman" w:cs="Times New Roman"/>
        </w:rPr>
        <w:t>.</w:t>
      </w:r>
    </w:p>
    <w:p w:rsidR="00F87AC9" w:rsidRDefault="00075427">
      <w:pPr>
        <w:rPr>
          <w:rFonts w:ascii="Times New Roman" w:hAnsi="Times New Roman" w:cs="Times New Roman"/>
        </w:rPr>
      </w:pPr>
      <w:r>
        <w:rPr>
          <w:rFonts w:ascii="Times New Roman" w:hAnsi="Times New Roman" w:cs="Times New Roman"/>
        </w:rPr>
        <w:t xml:space="preserve">The twenty law enforcement personnel will </w:t>
      </w:r>
      <w:r w:rsidR="00D73EEC">
        <w:rPr>
          <w:rFonts w:ascii="Times New Roman" w:hAnsi="Times New Roman" w:cs="Times New Roman"/>
        </w:rPr>
        <w:t xml:space="preserve">participate </w:t>
      </w:r>
      <w:r>
        <w:rPr>
          <w:rFonts w:ascii="Times New Roman" w:hAnsi="Times New Roman" w:cs="Times New Roman"/>
        </w:rPr>
        <w:t>in the cognitive interviews</w:t>
      </w:r>
      <w:r w:rsidR="00242EB5">
        <w:rPr>
          <w:rFonts w:ascii="Times New Roman" w:hAnsi="Times New Roman" w:cs="Times New Roman"/>
        </w:rPr>
        <w:t xml:space="preserve"> once a firm schedule is set</w:t>
      </w:r>
      <w:r>
        <w:rPr>
          <w:rFonts w:ascii="Times New Roman" w:hAnsi="Times New Roman" w:cs="Times New Roman"/>
        </w:rPr>
        <w:t xml:space="preserve">.  </w:t>
      </w:r>
      <w:r w:rsidR="004C42BC" w:rsidRPr="003E5C15">
        <w:rPr>
          <w:rFonts w:ascii="Times New Roman" w:hAnsi="Times New Roman"/>
        </w:rPr>
        <w:t>Th</w:t>
      </w:r>
      <w:r w:rsidR="004C42BC">
        <w:rPr>
          <w:rFonts w:ascii="Times New Roman" w:hAnsi="Times New Roman"/>
        </w:rPr>
        <w:t>e</w:t>
      </w:r>
      <w:r w:rsidR="004C42BC" w:rsidRPr="003E5C15">
        <w:rPr>
          <w:rFonts w:ascii="Times New Roman" w:hAnsi="Times New Roman"/>
        </w:rPr>
        <w:t xml:space="preserve"> method involves intensive, one-on-one interviews in which the </w:t>
      </w:r>
      <w:r w:rsidR="004C42BC">
        <w:rPr>
          <w:rFonts w:ascii="Times New Roman" w:hAnsi="Times New Roman"/>
        </w:rPr>
        <w:t>participant will be</w:t>
      </w:r>
      <w:r w:rsidR="004C42BC" w:rsidRPr="003E5C15">
        <w:rPr>
          <w:rFonts w:ascii="Times New Roman" w:hAnsi="Times New Roman"/>
        </w:rPr>
        <w:t xml:space="preserve"> asked to "think aloud" as he or she </w:t>
      </w:r>
      <w:r w:rsidR="00242EB5">
        <w:rPr>
          <w:rFonts w:ascii="Times New Roman" w:hAnsi="Times New Roman"/>
        </w:rPr>
        <w:t>completes a submission based on specific incident details</w:t>
      </w:r>
      <w:r w:rsidR="004C42BC">
        <w:rPr>
          <w:rFonts w:ascii="Times New Roman" w:hAnsi="Times New Roman"/>
        </w:rPr>
        <w:t xml:space="preserve">.  </w:t>
      </w:r>
      <w:r w:rsidR="004C42BC" w:rsidRPr="003E5C15">
        <w:rPr>
          <w:rFonts w:ascii="Times New Roman" w:hAnsi="Times New Roman"/>
        </w:rPr>
        <w:t xml:space="preserve">A number of different techniques may be involved, </w:t>
      </w:r>
      <w:r w:rsidR="005015CD">
        <w:rPr>
          <w:rFonts w:ascii="Times New Roman" w:hAnsi="Times New Roman"/>
        </w:rPr>
        <w:t>such as</w:t>
      </w:r>
      <w:r w:rsidR="004C42BC" w:rsidRPr="003E5C15">
        <w:rPr>
          <w:rFonts w:ascii="Times New Roman" w:hAnsi="Times New Roman"/>
        </w:rPr>
        <w:t xml:space="preserve"> asking resp</w:t>
      </w:r>
      <w:r w:rsidR="005015CD">
        <w:rPr>
          <w:rFonts w:ascii="Times New Roman" w:hAnsi="Times New Roman"/>
        </w:rPr>
        <w:t>ondents to paraphrase questions or</w:t>
      </w:r>
      <w:r w:rsidR="004C42BC" w:rsidRPr="003E5C15">
        <w:rPr>
          <w:rFonts w:ascii="Times New Roman" w:hAnsi="Times New Roman"/>
        </w:rPr>
        <w:t xml:space="preserve"> </w:t>
      </w:r>
      <w:r w:rsidR="00D73EEC">
        <w:rPr>
          <w:rFonts w:ascii="Times New Roman" w:hAnsi="Times New Roman"/>
        </w:rPr>
        <w:t xml:space="preserve">asking </w:t>
      </w:r>
      <w:r w:rsidR="004C42BC" w:rsidRPr="003E5C15">
        <w:rPr>
          <w:rFonts w:ascii="Times New Roman" w:hAnsi="Times New Roman"/>
        </w:rPr>
        <w:t xml:space="preserve">probing questions </w:t>
      </w:r>
      <w:r w:rsidR="00D73EEC">
        <w:rPr>
          <w:rFonts w:ascii="Times New Roman" w:hAnsi="Times New Roman"/>
        </w:rPr>
        <w:t>t</w:t>
      </w:r>
      <w:r w:rsidR="004C42BC" w:rsidRPr="003E5C15">
        <w:rPr>
          <w:rFonts w:ascii="Times New Roman" w:hAnsi="Times New Roman"/>
        </w:rPr>
        <w:t xml:space="preserve">o determine how respondents came up with their </w:t>
      </w:r>
      <w:r w:rsidR="005015CD">
        <w:rPr>
          <w:rFonts w:ascii="Times New Roman" w:hAnsi="Times New Roman"/>
        </w:rPr>
        <w:t>answers</w:t>
      </w:r>
      <w:r w:rsidR="004C42BC">
        <w:rPr>
          <w:rFonts w:ascii="Times New Roman" w:hAnsi="Times New Roman"/>
        </w:rPr>
        <w:t xml:space="preserve">.  </w:t>
      </w:r>
      <w:r w:rsidR="004C42BC" w:rsidRPr="003E5C15">
        <w:rPr>
          <w:rFonts w:ascii="Times New Roman" w:hAnsi="Times New Roman"/>
        </w:rPr>
        <w:t xml:space="preserve">The objective is to identify problems of ambiguity or misunderstanding, </w:t>
      </w:r>
      <w:r w:rsidR="004C42BC">
        <w:rPr>
          <w:rFonts w:ascii="Times New Roman" w:hAnsi="Times New Roman"/>
        </w:rPr>
        <w:t>identify</w:t>
      </w:r>
      <w:r w:rsidR="00242EB5">
        <w:rPr>
          <w:rFonts w:ascii="Times New Roman" w:hAnsi="Times New Roman"/>
        </w:rPr>
        <w:t xml:space="preserve"> potential appearance improvements</w:t>
      </w:r>
      <w:r w:rsidR="004C42BC">
        <w:rPr>
          <w:rFonts w:ascii="Times New Roman" w:hAnsi="Times New Roman"/>
        </w:rPr>
        <w:t xml:space="preserve">, flow, and instructions, </w:t>
      </w:r>
      <w:r w:rsidR="004C42BC" w:rsidRPr="003E5C15">
        <w:rPr>
          <w:rFonts w:ascii="Times New Roman" w:hAnsi="Times New Roman"/>
        </w:rPr>
        <w:t xml:space="preserve">or </w:t>
      </w:r>
      <w:r w:rsidR="004C42BC">
        <w:rPr>
          <w:rFonts w:ascii="Times New Roman" w:hAnsi="Times New Roman"/>
        </w:rPr>
        <w:t xml:space="preserve">highlight </w:t>
      </w:r>
      <w:r w:rsidR="004C42BC" w:rsidRPr="003E5C15">
        <w:rPr>
          <w:rFonts w:ascii="Times New Roman" w:hAnsi="Times New Roman"/>
        </w:rPr>
        <w:t>other difficulties respondents have answering questions</w:t>
      </w:r>
      <w:r w:rsidR="004C42BC">
        <w:rPr>
          <w:rFonts w:ascii="Times New Roman" w:hAnsi="Times New Roman"/>
        </w:rPr>
        <w:t>.</w:t>
      </w:r>
      <w:r w:rsidR="00A725DA">
        <w:rPr>
          <w:rFonts w:ascii="Times New Roman" w:hAnsi="Times New Roman" w:cs="Times New Roman"/>
        </w:rPr>
        <w:t xml:space="preserve">  P</w:t>
      </w:r>
      <w:r w:rsidR="0085017F" w:rsidRPr="0064653B">
        <w:rPr>
          <w:rFonts w:ascii="Times New Roman" w:hAnsi="Times New Roman" w:cs="Times New Roman"/>
        </w:rPr>
        <w:t xml:space="preserve">articipants will be </w:t>
      </w:r>
      <w:r w:rsidR="00242EB5">
        <w:rPr>
          <w:rFonts w:ascii="Times New Roman" w:hAnsi="Times New Roman" w:cs="Times New Roman"/>
        </w:rPr>
        <w:t xml:space="preserve">provided three incident examples which include an accidental death, a felonious killing, and an assault with injury which involved a firearm, knife, or other cutting instrument.  </w:t>
      </w:r>
      <w:r w:rsidR="0066155D">
        <w:rPr>
          <w:rFonts w:ascii="Times New Roman" w:hAnsi="Times New Roman" w:cs="Times New Roman"/>
        </w:rPr>
        <w:t xml:space="preserve">These incident examples </w:t>
      </w:r>
      <w:r w:rsidR="00277242">
        <w:rPr>
          <w:rFonts w:ascii="Times New Roman" w:hAnsi="Times New Roman" w:cs="Times New Roman"/>
        </w:rPr>
        <w:t xml:space="preserve">will be used to evaluate </w:t>
      </w:r>
      <w:r w:rsidR="00882C6F">
        <w:rPr>
          <w:rFonts w:ascii="Times New Roman" w:hAnsi="Times New Roman" w:cs="Times New Roman"/>
        </w:rPr>
        <w:t>the impact of changing from a paper-based instrum</w:t>
      </w:r>
      <w:r w:rsidR="0066155D">
        <w:rPr>
          <w:rFonts w:ascii="Times New Roman" w:hAnsi="Times New Roman" w:cs="Times New Roman"/>
        </w:rPr>
        <w:t>ent to a web-based instrument and identify any other issues as described above</w:t>
      </w:r>
      <w:r w:rsidR="00882C6F">
        <w:rPr>
          <w:rFonts w:ascii="Times New Roman" w:hAnsi="Times New Roman" w:cs="Times New Roman"/>
        </w:rPr>
        <w:t>.</w:t>
      </w:r>
      <w:r w:rsidR="0066155D">
        <w:rPr>
          <w:rFonts w:ascii="Times New Roman" w:hAnsi="Times New Roman" w:cs="Times New Roman"/>
        </w:rPr>
        <w:t xml:space="preserve">  </w:t>
      </w:r>
      <w:r w:rsidR="004C42BC">
        <w:rPr>
          <w:rFonts w:ascii="Times New Roman" w:hAnsi="Times New Roman" w:cs="Times New Roman"/>
        </w:rPr>
        <w:t>Each interview will take approximately one hour.</w:t>
      </w:r>
    </w:p>
    <w:p w:rsidR="00502D42" w:rsidRDefault="00502D42">
      <w:pPr>
        <w:rPr>
          <w:rFonts w:ascii="Times New Roman" w:hAnsi="Times New Roman" w:cs="Times New Roman"/>
        </w:rPr>
      </w:pPr>
      <w:r>
        <w:rPr>
          <w:rFonts w:ascii="Times New Roman" w:hAnsi="Times New Roman" w:cs="Times New Roman"/>
        </w:rPr>
        <w:t>A team</w:t>
      </w:r>
      <w:r w:rsidR="00D4053F">
        <w:rPr>
          <w:rFonts w:ascii="Times New Roman" w:hAnsi="Times New Roman" w:cs="Times New Roman"/>
        </w:rPr>
        <w:t xml:space="preserve"> of two individuals from the LEOKA</w:t>
      </w:r>
      <w:r>
        <w:rPr>
          <w:rFonts w:ascii="Times New Roman" w:hAnsi="Times New Roman" w:cs="Times New Roman"/>
        </w:rPr>
        <w:t xml:space="preserve"> Program will conduct the cognitive interviews with each participant individually.  This will allow for both cognitive interviewers to take detailed notes of responses provided by the participant and record behavioral</w:t>
      </w:r>
      <w:r w:rsidR="00891B02">
        <w:rPr>
          <w:rFonts w:ascii="Times New Roman" w:hAnsi="Times New Roman" w:cs="Times New Roman"/>
        </w:rPr>
        <w:t xml:space="preserve"> cues.  One cognitive interviewer will be directly viewing how the participant is filling out the data collection on a computer and will primarily be responsible for recording any behavioral cues that would indicate difficulty with the mode of collection.  Examples of this behavior may include hesitation, hovering over specific </w:t>
      </w:r>
      <w:r w:rsidR="00D4053F">
        <w:rPr>
          <w:rFonts w:ascii="Times New Roman" w:hAnsi="Times New Roman" w:cs="Times New Roman"/>
        </w:rPr>
        <w:t>items</w:t>
      </w:r>
      <w:r w:rsidR="00891B02">
        <w:rPr>
          <w:rFonts w:ascii="Times New Roman" w:hAnsi="Times New Roman" w:cs="Times New Roman"/>
        </w:rPr>
        <w:t xml:space="preserve">, or </w:t>
      </w:r>
      <w:r w:rsidR="00D4053F">
        <w:rPr>
          <w:rFonts w:ascii="Times New Roman" w:hAnsi="Times New Roman" w:cs="Times New Roman"/>
        </w:rPr>
        <w:t>a misunderstanding of terminology</w:t>
      </w:r>
      <w:r w:rsidR="00891B02">
        <w:rPr>
          <w:rFonts w:ascii="Times New Roman" w:hAnsi="Times New Roman" w:cs="Times New Roman"/>
        </w:rPr>
        <w:t xml:space="preserve">.  The second cognitive interviewer will be primarily responsible for recording the verbal information provided by the participant as a part of the “think aloud” aspect of the cognitive interview.  </w:t>
      </w:r>
    </w:p>
    <w:p w:rsidR="008A2BCF" w:rsidRDefault="00934543" w:rsidP="00934543">
      <w:pPr>
        <w:pStyle w:val="L1-FlLSp12"/>
        <w:spacing w:line="240" w:lineRule="auto"/>
        <w:rPr>
          <w:rFonts w:ascii="Times New Roman" w:hAnsi="Times New Roman"/>
          <w:sz w:val="22"/>
          <w:szCs w:val="22"/>
        </w:rPr>
      </w:pPr>
      <w:r w:rsidRPr="008A2BCF">
        <w:rPr>
          <w:rStyle w:val="Heading1Char"/>
        </w:rPr>
        <w:t>Language</w:t>
      </w:r>
      <w:r w:rsidRPr="009364F6">
        <w:rPr>
          <w:rFonts w:ascii="Times New Roman" w:hAnsi="Times New Roman"/>
          <w:sz w:val="22"/>
          <w:szCs w:val="22"/>
        </w:rPr>
        <w:t xml:space="preserve"> </w:t>
      </w:r>
    </w:p>
    <w:p w:rsidR="00934543" w:rsidRPr="009364F6" w:rsidRDefault="00934543" w:rsidP="00934543">
      <w:pPr>
        <w:pStyle w:val="L1-FlLSp12"/>
        <w:spacing w:line="240" w:lineRule="auto"/>
        <w:rPr>
          <w:rFonts w:ascii="Times New Roman" w:hAnsi="Times New Roman"/>
          <w:sz w:val="22"/>
        </w:rPr>
      </w:pPr>
      <w:r w:rsidRPr="009364F6">
        <w:rPr>
          <w:rFonts w:ascii="Times New Roman" w:hAnsi="Times New Roman"/>
          <w:sz w:val="22"/>
          <w:szCs w:val="22"/>
        </w:rPr>
        <w:t>The cognitive interviews will be conducted in English.</w:t>
      </w:r>
    </w:p>
    <w:p w:rsidR="00934543" w:rsidRPr="009364F6" w:rsidRDefault="00934543" w:rsidP="008A2BCF">
      <w:pPr>
        <w:pStyle w:val="Heading1"/>
      </w:pPr>
      <w:r w:rsidRPr="009364F6">
        <w:lastRenderedPageBreak/>
        <w:t>Burden Hours for Cognitive Testing</w:t>
      </w:r>
    </w:p>
    <w:p w:rsidR="00934543" w:rsidRPr="009364F6" w:rsidRDefault="00934543" w:rsidP="00934543">
      <w:pPr>
        <w:pStyle w:val="L1-FlLSp12"/>
        <w:spacing w:line="276" w:lineRule="auto"/>
        <w:contextualSpacing/>
        <w:rPr>
          <w:rFonts w:ascii="Times New Roman" w:hAnsi="Times New Roman"/>
          <w:sz w:val="22"/>
          <w:szCs w:val="22"/>
        </w:rPr>
      </w:pPr>
      <w:r w:rsidRPr="009364F6">
        <w:rPr>
          <w:rFonts w:ascii="Times New Roman" w:hAnsi="Times New Roman"/>
          <w:sz w:val="22"/>
          <w:szCs w:val="22"/>
        </w:rPr>
        <w:t xml:space="preserve">We request </w:t>
      </w:r>
      <w:r w:rsidR="00D73EEC">
        <w:rPr>
          <w:rFonts w:ascii="Times New Roman" w:hAnsi="Times New Roman"/>
          <w:sz w:val="22"/>
          <w:szCs w:val="22"/>
        </w:rPr>
        <w:t xml:space="preserve">a </w:t>
      </w:r>
      <w:r w:rsidRPr="009364F6">
        <w:rPr>
          <w:rFonts w:ascii="Times New Roman" w:hAnsi="Times New Roman"/>
          <w:sz w:val="22"/>
          <w:szCs w:val="22"/>
        </w:rPr>
        <w:t>total</w:t>
      </w:r>
      <w:r w:rsidR="00D73EEC">
        <w:rPr>
          <w:rFonts w:ascii="Times New Roman" w:hAnsi="Times New Roman"/>
          <w:sz w:val="22"/>
          <w:szCs w:val="22"/>
        </w:rPr>
        <w:t xml:space="preserve"> of </w:t>
      </w:r>
      <w:r w:rsidRPr="009364F6">
        <w:rPr>
          <w:rFonts w:ascii="Times New Roman" w:hAnsi="Times New Roman"/>
          <w:sz w:val="22"/>
          <w:szCs w:val="22"/>
        </w:rPr>
        <w:t>2</w:t>
      </w:r>
      <w:r>
        <w:rPr>
          <w:rFonts w:ascii="Times New Roman" w:hAnsi="Times New Roman"/>
          <w:sz w:val="22"/>
          <w:szCs w:val="22"/>
        </w:rPr>
        <w:t>0</w:t>
      </w:r>
      <w:r w:rsidRPr="009364F6">
        <w:rPr>
          <w:rFonts w:ascii="Times New Roman" w:hAnsi="Times New Roman"/>
          <w:sz w:val="22"/>
          <w:szCs w:val="22"/>
        </w:rPr>
        <w:t xml:space="preserve"> burden hours for </w:t>
      </w:r>
      <w:r>
        <w:rPr>
          <w:rFonts w:ascii="Times New Roman" w:hAnsi="Times New Roman"/>
          <w:sz w:val="22"/>
          <w:szCs w:val="22"/>
        </w:rPr>
        <w:t>20</w:t>
      </w:r>
      <w:r w:rsidRPr="009364F6">
        <w:rPr>
          <w:rFonts w:ascii="Times New Roman" w:hAnsi="Times New Roman"/>
          <w:sz w:val="22"/>
          <w:szCs w:val="22"/>
        </w:rPr>
        <w:t xml:space="preserve"> </w:t>
      </w:r>
      <w:r>
        <w:rPr>
          <w:rFonts w:ascii="Times New Roman" w:hAnsi="Times New Roman"/>
          <w:sz w:val="22"/>
          <w:szCs w:val="22"/>
        </w:rPr>
        <w:t>law enforcement personnel</w:t>
      </w:r>
      <w:r w:rsidRPr="009364F6">
        <w:rPr>
          <w:rFonts w:ascii="Times New Roman" w:hAnsi="Times New Roman"/>
          <w:sz w:val="22"/>
          <w:szCs w:val="22"/>
        </w:rPr>
        <w:t xml:space="preserve"> (</w:t>
      </w:r>
      <w:r>
        <w:rPr>
          <w:rFonts w:ascii="Times New Roman" w:hAnsi="Times New Roman"/>
          <w:sz w:val="22"/>
          <w:szCs w:val="22"/>
        </w:rPr>
        <w:t>sixty</w:t>
      </w:r>
      <w:r w:rsidRPr="009364F6">
        <w:rPr>
          <w:rFonts w:ascii="Times New Roman" w:hAnsi="Times New Roman"/>
          <w:sz w:val="22"/>
          <w:szCs w:val="22"/>
        </w:rPr>
        <w:t xml:space="preserve"> minutes per respondent).</w:t>
      </w:r>
      <w:r w:rsidR="00A725DA">
        <w:rPr>
          <w:rFonts w:ascii="Times New Roman" w:hAnsi="Times New Roman"/>
          <w:sz w:val="22"/>
          <w:szCs w:val="22"/>
        </w:rPr>
        <w:t xml:space="preserve">  No incentives will be provided in exchange for participation.</w:t>
      </w:r>
      <w:r w:rsidRPr="009364F6">
        <w:rPr>
          <w:rFonts w:ascii="Times New Roman" w:hAnsi="Times New Roman"/>
          <w:sz w:val="22"/>
          <w:szCs w:val="22"/>
        </w:rPr>
        <w:t xml:space="preserve"> </w:t>
      </w:r>
    </w:p>
    <w:p w:rsidR="00934543" w:rsidRPr="009364F6" w:rsidRDefault="00934543" w:rsidP="008A2BCF">
      <w:pPr>
        <w:pStyle w:val="Heading1"/>
      </w:pPr>
      <w:r w:rsidRPr="009364F6">
        <w:t>Analysis Plan</w:t>
      </w:r>
    </w:p>
    <w:p w:rsidR="00865E9B" w:rsidRDefault="00C15BC9">
      <w:pPr>
        <w:rPr>
          <w:rFonts w:ascii="Times New Roman" w:hAnsi="Times New Roman" w:cs="Times New Roman"/>
        </w:rPr>
      </w:pPr>
      <w:r>
        <w:rPr>
          <w:rFonts w:ascii="Times New Roman" w:hAnsi="Times New Roman" w:cs="Times New Roman"/>
        </w:rPr>
        <w:t xml:space="preserve">During the cognitive interviews, </w:t>
      </w:r>
      <w:r w:rsidR="00891B02">
        <w:rPr>
          <w:rFonts w:ascii="Times New Roman" w:hAnsi="Times New Roman" w:cs="Times New Roman"/>
        </w:rPr>
        <w:t>participants will be asked to “think aloud” as the</w:t>
      </w:r>
      <w:r w:rsidR="00D73EEC">
        <w:rPr>
          <w:rFonts w:ascii="Times New Roman" w:hAnsi="Times New Roman" w:cs="Times New Roman"/>
        </w:rPr>
        <w:t>y</w:t>
      </w:r>
      <w:r>
        <w:rPr>
          <w:rFonts w:ascii="Times New Roman" w:hAnsi="Times New Roman" w:cs="Times New Roman"/>
        </w:rPr>
        <w:t xml:space="preserve"> </w:t>
      </w:r>
      <w:r w:rsidR="00BD1811">
        <w:rPr>
          <w:rFonts w:ascii="Times New Roman" w:hAnsi="Times New Roman" w:cs="Times New Roman"/>
        </w:rPr>
        <w:t xml:space="preserve">utilize the LEOKA Wizard to complete </w:t>
      </w:r>
      <w:r>
        <w:rPr>
          <w:rFonts w:ascii="Times New Roman" w:hAnsi="Times New Roman" w:cs="Times New Roman"/>
        </w:rPr>
        <w:t>incident</w:t>
      </w:r>
      <w:r w:rsidR="00BD1811">
        <w:rPr>
          <w:rFonts w:ascii="Times New Roman" w:hAnsi="Times New Roman" w:cs="Times New Roman"/>
        </w:rPr>
        <w:t xml:space="preserve"> submissions based on each of the three</w:t>
      </w:r>
      <w:r>
        <w:rPr>
          <w:rFonts w:ascii="Times New Roman" w:hAnsi="Times New Roman" w:cs="Times New Roman"/>
        </w:rPr>
        <w:t xml:space="preserve"> examples</w:t>
      </w:r>
      <w:r w:rsidR="00891B02">
        <w:rPr>
          <w:rFonts w:ascii="Times New Roman" w:hAnsi="Times New Roman" w:cs="Times New Roman"/>
        </w:rPr>
        <w:t>.  Due to the limited number of participants</w:t>
      </w:r>
      <w:r w:rsidR="005B374A">
        <w:rPr>
          <w:rFonts w:ascii="Times New Roman" w:hAnsi="Times New Roman" w:cs="Times New Roman"/>
        </w:rPr>
        <w:t>,</w:t>
      </w:r>
      <w:r w:rsidR="00891B02">
        <w:rPr>
          <w:rFonts w:ascii="Times New Roman" w:hAnsi="Times New Roman" w:cs="Times New Roman"/>
        </w:rPr>
        <w:t xml:space="preserve"> the analysis will be qualitative rather than quantitative. The notes taken by the cognitive interviewers will be analyzed for patterns of problems associated with the comprehension of certain </w:t>
      </w:r>
      <w:r>
        <w:rPr>
          <w:rFonts w:ascii="Times New Roman" w:hAnsi="Times New Roman" w:cs="Times New Roman"/>
        </w:rPr>
        <w:t>questions and items</w:t>
      </w:r>
      <w:r w:rsidR="005B374A">
        <w:rPr>
          <w:rFonts w:ascii="Times New Roman" w:hAnsi="Times New Roman" w:cs="Times New Roman"/>
        </w:rPr>
        <w:t xml:space="preserve">, as well as any indication </w:t>
      </w:r>
      <w:r w:rsidR="00CB0C04">
        <w:rPr>
          <w:rFonts w:ascii="Times New Roman" w:hAnsi="Times New Roman" w:cs="Times New Roman"/>
        </w:rPr>
        <w:t>of</w:t>
      </w:r>
      <w:r w:rsidR="00D73EEC">
        <w:rPr>
          <w:rFonts w:ascii="Times New Roman" w:hAnsi="Times New Roman" w:cs="Times New Roman"/>
        </w:rPr>
        <w:t xml:space="preserve"> </w:t>
      </w:r>
      <w:r w:rsidR="005B374A">
        <w:rPr>
          <w:rFonts w:ascii="Times New Roman" w:hAnsi="Times New Roman" w:cs="Times New Roman"/>
        </w:rPr>
        <w:t>difficult</w:t>
      </w:r>
      <w:r w:rsidR="00CB0C04">
        <w:rPr>
          <w:rFonts w:ascii="Times New Roman" w:hAnsi="Times New Roman" w:cs="Times New Roman"/>
        </w:rPr>
        <w:t>ies</w:t>
      </w:r>
      <w:r w:rsidR="005B374A">
        <w:rPr>
          <w:rFonts w:ascii="Times New Roman" w:hAnsi="Times New Roman" w:cs="Times New Roman"/>
        </w:rPr>
        <w:t xml:space="preserve"> with the web-based data collection</w:t>
      </w:r>
      <w:r w:rsidR="00891B02">
        <w:rPr>
          <w:rFonts w:ascii="Times New Roman" w:hAnsi="Times New Roman" w:cs="Times New Roman"/>
        </w:rPr>
        <w:t xml:space="preserve">.  </w:t>
      </w:r>
    </w:p>
    <w:p w:rsidR="00865E9B" w:rsidRDefault="00865E9B">
      <w:pPr>
        <w:rPr>
          <w:rFonts w:ascii="Times New Roman" w:hAnsi="Times New Roman" w:cs="Times New Roman"/>
        </w:rPr>
      </w:pPr>
      <w:r>
        <w:rPr>
          <w:rFonts w:ascii="Times New Roman" w:hAnsi="Times New Roman" w:cs="Times New Roman"/>
        </w:rPr>
        <w:t xml:space="preserve">Responses will be </w:t>
      </w:r>
      <w:r w:rsidR="00C15BC9">
        <w:rPr>
          <w:rFonts w:ascii="Times New Roman" w:hAnsi="Times New Roman" w:cs="Times New Roman"/>
        </w:rPr>
        <w:t>categorized by whether there were</w:t>
      </w:r>
      <w:r>
        <w:rPr>
          <w:rFonts w:ascii="Times New Roman" w:hAnsi="Times New Roman" w:cs="Times New Roman"/>
        </w:rPr>
        <w:t xml:space="preserve"> </w:t>
      </w:r>
      <w:r w:rsidR="00405C21">
        <w:rPr>
          <w:rFonts w:ascii="Times New Roman" w:hAnsi="Times New Roman" w:cs="Times New Roman"/>
        </w:rPr>
        <w:t>verbal and behavioral indications of comprehension problems and confusion</w:t>
      </w:r>
      <w:r w:rsidR="00C15BC9">
        <w:rPr>
          <w:rFonts w:ascii="Times New Roman" w:hAnsi="Times New Roman" w:cs="Times New Roman"/>
        </w:rPr>
        <w:t xml:space="preserve"> </w:t>
      </w:r>
      <w:r w:rsidR="007A52A9">
        <w:rPr>
          <w:rFonts w:ascii="Times New Roman" w:hAnsi="Times New Roman" w:cs="Times New Roman"/>
        </w:rPr>
        <w:t>and/</w:t>
      </w:r>
      <w:r w:rsidR="00C15BC9">
        <w:rPr>
          <w:rFonts w:ascii="Times New Roman" w:hAnsi="Times New Roman" w:cs="Times New Roman"/>
        </w:rPr>
        <w:t>or technical problems with the LEOKA Wizard</w:t>
      </w:r>
      <w:r w:rsidR="00405C21">
        <w:rPr>
          <w:rFonts w:ascii="Times New Roman" w:hAnsi="Times New Roman" w:cs="Times New Roman"/>
        </w:rPr>
        <w:t xml:space="preserve">.  </w:t>
      </w:r>
      <w:r w:rsidR="00891B02">
        <w:rPr>
          <w:rFonts w:ascii="Times New Roman" w:hAnsi="Times New Roman" w:cs="Times New Roman"/>
        </w:rPr>
        <w:t xml:space="preserve">Particular attention will be paid to differences that emerge from </w:t>
      </w:r>
      <w:r w:rsidR="00F44832">
        <w:rPr>
          <w:rFonts w:ascii="Times New Roman" w:hAnsi="Times New Roman" w:cs="Times New Roman"/>
        </w:rPr>
        <w:t>the different types of law enforcement agencies, as well as differences between sworn and civilian law enforcement employees</w:t>
      </w:r>
      <w:r w:rsidR="00F44832" w:rsidRPr="00732C03">
        <w:rPr>
          <w:rFonts w:ascii="Times New Roman" w:hAnsi="Times New Roman" w:cs="Times New Roman"/>
        </w:rPr>
        <w:t>.</w:t>
      </w:r>
    </w:p>
    <w:p w:rsidR="00865E9B" w:rsidRDefault="00405C21">
      <w:pPr>
        <w:rPr>
          <w:rFonts w:ascii="Times New Roman" w:hAnsi="Times New Roman" w:cs="Times New Roman"/>
        </w:rPr>
      </w:pPr>
      <w:r>
        <w:rPr>
          <w:rFonts w:ascii="Times New Roman" w:hAnsi="Times New Roman" w:cs="Times New Roman"/>
        </w:rPr>
        <w:t>The FBI will produce a</w:t>
      </w:r>
      <w:r w:rsidR="00865E9B">
        <w:rPr>
          <w:rFonts w:ascii="Times New Roman" w:hAnsi="Times New Roman" w:cs="Times New Roman"/>
        </w:rPr>
        <w:t xml:space="preserve"> final report</w:t>
      </w:r>
      <w:r>
        <w:rPr>
          <w:rFonts w:ascii="Times New Roman" w:hAnsi="Times New Roman" w:cs="Times New Roman"/>
        </w:rPr>
        <w:t xml:space="preserve"> summariz</w:t>
      </w:r>
      <w:r w:rsidR="00CB0C04">
        <w:rPr>
          <w:rFonts w:ascii="Times New Roman" w:hAnsi="Times New Roman" w:cs="Times New Roman"/>
        </w:rPr>
        <w:t>ing</w:t>
      </w:r>
      <w:r>
        <w:rPr>
          <w:rFonts w:ascii="Times New Roman" w:hAnsi="Times New Roman" w:cs="Times New Roman"/>
        </w:rPr>
        <w:t xml:space="preserve"> overall indications of problems with validity and comprehension.  In addition, a question-by-question summary will be provided of any difficulties encountered by participants based upon the new web-based mode of collection</w:t>
      </w:r>
      <w:r w:rsidR="008C29A7">
        <w:rPr>
          <w:rFonts w:ascii="Times New Roman" w:hAnsi="Times New Roman" w:cs="Times New Roman"/>
        </w:rPr>
        <w:t xml:space="preserve"> and</w:t>
      </w:r>
      <w:r w:rsidR="0065121A">
        <w:rPr>
          <w:rFonts w:ascii="Times New Roman" w:hAnsi="Times New Roman" w:cs="Times New Roman"/>
        </w:rPr>
        <w:t xml:space="preserve"> r</w:t>
      </w:r>
      <w:r>
        <w:rPr>
          <w:rFonts w:ascii="Times New Roman" w:hAnsi="Times New Roman" w:cs="Times New Roman"/>
        </w:rPr>
        <w:t xml:space="preserve">ecommended changes </w:t>
      </w:r>
      <w:r w:rsidR="005B374A">
        <w:rPr>
          <w:rFonts w:ascii="Times New Roman" w:hAnsi="Times New Roman" w:cs="Times New Roman"/>
        </w:rPr>
        <w:t>to questions, inst</w:t>
      </w:r>
      <w:r w:rsidR="0065121A">
        <w:rPr>
          <w:rFonts w:ascii="Times New Roman" w:hAnsi="Times New Roman" w:cs="Times New Roman"/>
        </w:rPr>
        <w:t>ructions, and terminology</w:t>
      </w:r>
      <w:r>
        <w:rPr>
          <w:rFonts w:ascii="Times New Roman" w:hAnsi="Times New Roman" w:cs="Times New Roman"/>
        </w:rPr>
        <w:t>.</w:t>
      </w:r>
    </w:p>
    <w:p w:rsidR="002E5A9C" w:rsidRPr="009364F6" w:rsidRDefault="002E5A9C" w:rsidP="008A2BCF">
      <w:pPr>
        <w:pStyle w:val="Heading1"/>
      </w:pPr>
      <w:r w:rsidRPr="009364F6">
        <w:t>Informed Consent, Data Confidentiality and Data Security</w:t>
      </w:r>
    </w:p>
    <w:p w:rsidR="002E5A9C" w:rsidRDefault="00D73EEC">
      <w:pPr>
        <w:rPr>
          <w:rFonts w:ascii="Times New Roman" w:hAnsi="Times New Roman"/>
        </w:rPr>
      </w:pPr>
      <w:r>
        <w:rPr>
          <w:rFonts w:ascii="Times New Roman" w:hAnsi="Times New Roman"/>
        </w:rPr>
        <w:t>The telephone invitations,</w:t>
      </w:r>
      <w:r w:rsidR="00DE7FFC" w:rsidRPr="009364F6">
        <w:rPr>
          <w:rFonts w:ascii="Times New Roman" w:hAnsi="Times New Roman"/>
        </w:rPr>
        <w:t xml:space="preserve"> introduction to the </w:t>
      </w:r>
      <w:r w:rsidR="003575DB">
        <w:rPr>
          <w:rFonts w:ascii="Times New Roman" w:hAnsi="Times New Roman"/>
        </w:rPr>
        <w:t>LEOKA Program analysis forms</w:t>
      </w:r>
      <w:r w:rsidR="00DE7FFC">
        <w:rPr>
          <w:rFonts w:ascii="Times New Roman" w:hAnsi="Times New Roman"/>
        </w:rPr>
        <w:t>,</w:t>
      </w:r>
      <w:r w:rsidR="00DE7FFC" w:rsidRPr="009364F6">
        <w:rPr>
          <w:rFonts w:ascii="Times New Roman" w:hAnsi="Times New Roman"/>
        </w:rPr>
        <w:t xml:space="preserve"> and </w:t>
      </w:r>
      <w:r w:rsidR="00DE7FFC">
        <w:rPr>
          <w:rFonts w:ascii="Times New Roman" w:hAnsi="Times New Roman"/>
        </w:rPr>
        <w:t xml:space="preserve">a description of </w:t>
      </w:r>
      <w:r w:rsidR="00DE7FFC" w:rsidRPr="009364F6">
        <w:rPr>
          <w:rFonts w:ascii="Times New Roman" w:hAnsi="Times New Roman"/>
        </w:rPr>
        <w:t xml:space="preserve">the cognitive interview </w:t>
      </w:r>
      <w:r w:rsidR="004F2FF1">
        <w:rPr>
          <w:rFonts w:ascii="Times New Roman" w:hAnsi="Times New Roman"/>
        </w:rPr>
        <w:t xml:space="preserve">that was </w:t>
      </w:r>
      <w:r w:rsidR="00DE7FFC">
        <w:rPr>
          <w:rFonts w:ascii="Times New Roman" w:hAnsi="Times New Roman"/>
        </w:rPr>
        <w:t>given</w:t>
      </w:r>
      <w:r w:rsidR="00DE7FFC" w:rsidRPr="009364F6">
        <w:rPr>
          <w:rFonts w:ascii="Times New Roman" w:hAnsi="Times New Roman"/>
        </w:rPr>
        <w:t xml:space="preserve"> to </w:t>
      </w:r>
      <w:r w:rsidR="00F648D3">
        <w:rPr>
          <w:rFonts w:ascii="Times New Roman" w:hAnsi="Times New Roman"/>
        </w:rPr>
        <w:t>the participants previously</w:t>
      </w:r>
      <w:r w:rsidR="00DE7FFC" w:rsidRPr="009364F6">
        <w:rPr>
          <w:rFonts w:ascii="Times New Roman" w:hAnsi="Times New Roman"/>
        </w:rPr>
        <w:t xml:space="preserve"> on the telephone provide the elements of informed consent.  The telephone invitation provide</w:t>
      </w:r>
      <w:r w:rsidR="00DE7FFC">
        <w:rPr>
          <w:rFonts w:ascii="Times New Roman" w:hAnsi="Times New Roman"/>
        </w:rPr>
        <w:t>d</w:t>
      </w:r>
      <w:r w:rsidR="00DE7FFC" w:rsidRPr="009364F6">
        <w:rPr>
          <w:rFonts w:ascii="Times New Roman" w:hAnsi="Times New Roman"/>
        </w:rPr>
        <w:t xml:space="preserve"> the purpose of the survey, the voluntary nature of the study, how the </w:t>
      </w:r>
      <w:r w:rsidR="00DE7FFC">
        <w:rPr>
          <w:rFonts w:ascii="Times New Roman" w:hAnsi="Times New Roman"/>
        </w:rPr>
        <w:t>participants were</w:t>
      </w:r>
      <w:r w:rsidR="00DE7FFC" w:rsidRPr="009364F6">
        <w:rPr>
          <w:rFonts w:ascii="Times New Roman" w:hAnsi="Times New Roman"/>
        </w:rPr>
        <w:t xml:space="preserve"> selected, and a number to call with questions about the study.  The telephone invitation and introduction to the survey </w:t>
      </w:r>
      <w:r w:rsidR="00DE7FFC" w:rsidRPr="009364F6">
        <w:rPr>
          <w:rFonts w:ascii="Times New Roman" w:hAnsi="Times New Roman"/>
          <w:iCs/>
        </w:rPr>
        <w:t>announce</w:t>
      </w:r>
      <w:r w:rsidR="00DE7FFC">
        <w:rPr>
          <w:rFonts w:ascii="Times New Roman" w:hAnsi="Times New Roman"/>
          <w:iCs/>
        </w:rPr>
        <w:t>d</w:t>
      </w:r>
      <w:r w:rsidR="00DE7FFC" w:rsidRPr="009364F6">
        <w:rPr>
          <w:rFonts w:ascii="Times New Roman" w:hAnsi="Times New Roman"/>
        </w:rPr>
        <w:t xml:space="preserve"> the </w:t>
      </w:r>
      <w:r w:rsidR="00DE7FFC" w:rsidRPr="009364F6">
        <w:rPr>
          <w:rFonts w:ascii="Times New Roman" w:hAnsi="Times New Roman"/>
          <w:iCs/>
        </w:rPr>
        <w:t>estimated</w:t>
      </w:r>
      <w:r w:rsidR="00DE7FFC" w:rsidRPr="009364F6">
        <w:rPr>
          <w:rFonts w:ascii="Times New Roman" w:hAnsi="Times New Roman"/>
        </w:rPr>
        <w:t xml:space="preserve"> length of the interview </w:t>
      </w:r>
      <w:r w:rsidR="00DE7FFC" w:rsidRPr="009364F6">
        <w:rPr>
          <w:rFonts w:ascii="Times New Roman" w:hAnsi="Times New Roman"/>
          <w:iCs/>
        </w:rPr>
        <w:t>in advance, allowing the participant an opportunity to decline if the burden would be unacceptable</w:t>
      </w:r>
      <w:r w:rsidR="00DE7FFC" w:rsidRPr="009364F6">
        <w:rPr>
          <w:rFonts w:ascii="Times New Roman" w:hAnsi="Times New Roman"/>
        </w:rPr>
        <w:t>.</w:t>
      </w:r>
    </w:p>
    <w:p w:rsidR="00DE7FFC" w:rsidRPr="0064653B" w:rsidRDefault="00DE7FFC">
      <w:pPr>
        <w:rPr>
          <w:rFonts w:ascii="Times New Roman" w:hAnsi="Times New Roman" w:cs="Times New Roman"/>
        </w:rPr>
      </w:pPr>
      <w:r>
        <w:rPr>
          <w:rFonts w:ascii="Times New Roman" w:hAnsi="Times New Roman"/>
        </w:rPr>
        <w:t xml:space="preserve">Once the participants arrive at the location for the cognitive interview, the cognitive interviewers will reiterate the </w:t>
      </w:r>
      <w:r w:rsidR="004F2FF1">
        <w:rPr>
          <w:rFonts w:ascii="Times New Roman" w:hAnsi="Times New Roman"/>
        </w:rPr>
        <w:t xml:space="preserve">points delivered </w:t>
      </w:r>
      <w:r w:rsidR="00D73EEC">
        <w:rPr>
          <w:rFonts w:ascii="Times New Roman" w:hAnsi="Times New Roman"/>
        </w:rPr>
        <w:t>during</w:t>
      </w:r>
      <w:r w:rsidR="004F2FF1">
        <w:rPr>
          <w:rFonts w:ascii="Times New Roman" w:hAnsi="Times New Roman"/>
        </w:rPr>
        <w:t xml:space="preserve"> the telephone invitation on the </w:t>
      </w:r>
      <w:r>
        <w:rPr>
          <w:rFonts w:ascii="Times New Roman" w:hAnsi="Times New Roman"/>
        </w:rPr>
        <w:t>voluntary nature of the cognitive interview</w:t>
      </w:r>
      <w:r w:rsidR="004F2FF1">
        <w:rPr>
          <w:rFonts w:ascii="Times New Roman" w:hAnsi="Times New Roman"/>
        </w:rPr>
        <w:t xml:space="preserve"> and the purpose of the research</w:t>
      </w:r>
      <w:r>
        <w:rPr>
          <w:rFonts w:ascii="Times New Roman" w:hAnsi="Times New Roman"/>
        </w:rPr>
        <w:t>.  In addition, the participant</w:t>
      </w:r>
      <w:r w:rsidR="004F2FF1">
        <w:rPr>
          <w:rFonts w:ascii="Times New Roman" w:hAnsi="Times New Roman"/>
        </w:rPr>
        <w:t>s</w:t>
      </w:r>
      <w:r>
        <w:rPr>
          <w:rFonts w:ascii="Times New Roman" w:hAnsi="Times New Roman"/>
        </w:rPr>
        <w:t xml:space="preserve"> will be assured that their response will be protected to the extent that we are legally allowed</w:t>
      </w:r>
      <w:r w:rsidR="001542AF">
        <w:rPr>
          <w:rFonts w:ascii="Times New Roman" w:hAnsi="Times New Roman"/>
        </w:rPr>
        <w:t xml:space="preserve"> and they may stop the interview at any time for any reason</w:t>
      </w:r>
      <w:r>
        <w:rPr>
          <w:rFonts w:ascii="Times New Roman" w:hAnsi="Times New Roman"/>
        </w:rPr>
        <w:t>.  This information will be provided to the participants in hard-copy for</w:t>
      </w:r>
      <w:r w:rsidR="00CB0C04">
        <w:rPr>
          <w:rFonts w:ascii="Times New Roman" w:hAnsi="Times New Roman"/>
        </w:rPr>
        <w:t xml:space="preserve"> their signature along with a copy for their own records</w:t>
      </w:r>
      <w:r w:rsidR="003D6869">
        <w:rPr>
          <w:rFonts w:ascii="Times New Roman" w:hAnsi="Times New Roman"/>
        </w:rPr>
        <w:t xml:space="preserve"> should they wish</w:t>
      </w:r>
      <w:r w:rsidR="00CB0C04">
        <w:rPr>
          <w:rFonts w:ascii="Times New Roman" w:hAnsi="Times New Roman"/>
        </w:rPr>
        <w:t>.</w:t>
      </w:r>
    </w:p>
    <w:sectPr w:rsidR="00DE7FFC" w:rsidRPr="0064653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D5E" w:rsidRDefault="006A1D5E" w:rsidP="006A1D5E">
      <w:pPr>
        <w:spacing w:after="0" w:line="240" w:lineRule="auto"/>
      </w:pPr>
      <w:r>
        <w:separator/>
      </w:r>
    </w:p>
  </w:endnote>
  <w:endnote w:type="continuationSeparator" w:id="0">
    <w:p w:rsidR="006A1D5E" w:rsidRDefault="006A1D5E" w:rsidP="006A1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540148"/>
      <w:docPartObj>
        <w:docPartGallery w:val="Page Numbers (Bottom of Page)"/>
        <w:docPartUnique/>
      </w:docPartObj>
    </w:sdtPr>
    <w:sdtEndPr>
      <w:rPr>
        <w:noProof/>
      </w:rPr>
    </w:sdtEndPr>
    <w:sdtContent>
      <w:p w:rsidR="006A1D5E" w:rsidRDefault="006A1D5E">
        <w:pPr>
          <w:pStyle w:val="Footer"/>
          <w:jc w:val="right"/>
        </w:pPr>
        <w:r>
          <w:fldChar w:fldCharType="begin"/>
        </w:r>
        <w:r>
          <w:instrText xml:space="preserve"> PAGE   \* MERGEFORMAT </w:instrText>
        </w:r>
        <w:r>
          <w:fldChar w:fldCharType="separate"/>
        </w:r>
        <w:r w:rsidR="00B55873">
          <w:rPr>
            <w:noProof/>
          </w:rPr>
          <w:t>1</w:t>
        </w:r>
        <w:r>
          <w:rPr>
            <w:noProof/>
          </w:rPr>
          <w:fldChar w:fldCharType="end"/>
        </w:r>
      </w:p>
    </w:sdtContent>
  </w:sdt>
  <w:p w:rsidR="006A1D5E" w:rsidRDefault="006A1D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D5E" w:rsidRDefault="006A1D5E" w:rsidP="006A1D5E">
      <w:pPr>
        <w:spacing w:after="0" w:line="240" w:lineRule="auto"/>
      </w:pPr>
      <w:r>
        <w:separator/>
      </w:r>
    </w:p>
  </w:footnote>
  <w:footnote w:type="continuationSeparator" w:id="0">
    <w:p w:rsidR="006A1D5E" w:rsidRDefault="006A1D5E" w:rsidP="006A1D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C2FB1"/>
    <w:multiLevelType w:val="hybridMultilevel"/>
    <w:tmpl w:val="D7F0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6B13DF"/>
    <w:multiLevelType w:val="hybridMultilevel"/>
    <w:tmpl w:val="FE603078"/>
    <w:lvl w:ilvl="0" w:tplc="ED600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861A73"/>
    <w:multiLevelType w:val="hybridMultilevel"/>
    <w:tmpl w:val="D95E71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BF4B09"/>
    <w:multiLevelType w:val="hybridMultilevel"/>
    <w:tmpl w:val="B8D8D4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17F"/>
    <w:rsid w:val="000117E2"/>
    <w:rsid w:val="00075427"/>
    <w:rsid w:val="000873BD"/>
    <w:rsid w:val="000916CC"/>
    <w:rsid w:val="0010335D"/>
    <w:rsid w:val="001065DF"/>
    <w:rsid w:val="001542AF"/>
    <w:rsid w:val="001B7DEF"/>
    <w:rsid w:val="001E26B6"/>
    <w:rsid w:val="001E79E1"/>
    <w:rsid w:val="00242EB5"/>
    <w:rsid w:val="0024624A"/>
    <w:rsid w:val="00261EBF"/>
    <w:rsid w:val="00262C1D"/>
    <w:rsid w:val="00277242"/>
    <w:rsid w:val="002E5A9C"/>
    <w:rsid w:val="003246E0"/>
    <w:rsid w:val="003421FE"/>
    <w:rsid w:val="0035004D"/>
    <w:rsid w:val="003575DB"/>
    <w:rsid w:val="003B4190"/>
    <w:rsid w:val="003D6869"/>
    <w:rsid w:val="003E2CC0"/>
    <w:rsid w:val="00405C21"/>
    <w:rsid w:val="00407FC3"/>
    <w:rsid w:val="00430EFC"/>
    <w:rsid w:val="0044076B"/>
    <w:rsid w:val="00462196"/>
    <w:rsid w:val="004B64ED"/>
    <w:rsid w:val="004C0974"/>
    <w:rsid w:val="004C42BC"/>
    <w:rsid w:val="004C5FA5"/>
    <w:rsid w:val="004D60C4"/>
    <w:rsid w:val="004F2FF1"/>
    <w:rsid w:val="005015CD"/>
    <w:rsid w:val="00502D42"/>
    <w:rsid w:val="00540C2B"/>
    <w:rsid w:val="005B329A"/>
    <w:rsid w:val="005B374A"/>
    <w:rsid w:val="005D118E"/>
    <w:rsid w:val="005F0320"/>
    <w:rsid w:val="0064653B"/>
    <w:rsid w:val="00646545"/>
    <w:rsid w:val="0065121A"/>
    <w:rsid w:val="00651CDF"/>
    <w:rsid w:val="0066155D"/>
    <w:rsid w:val="006639BE"/>
    <w:rsid w:val="006A1D5E"/>
    <w:rsid w:val="006F1B56"/>
    <w:rsid w:val="006F2D6A"/>
    <w:rsid w:val="0070176C"/>
    <w:rsid w:val="00732C03"/>
    <w:rsid w:val="00791936"/>
    <w:rsid w:val="007A52A9"/>
    <w:rsid w:val="007F3743"/>
    <w:rsid w:val="0081183B"/>
    <w:rsid w:val="0085017F"/>
    <w:rsid w:val="00865E9B"/>
    <w:rsid w:val="00882C6F"/>
    <w:rsid w:val="00891B02"/>
    <w:rsid w:val="00895D6D"/>
    <w:rsid w:val="008A2BCF"/>
    <w:rsid w:val="008C29A7"/>
    <w:rsid w:val="008C4006"/>
    <w:rsid w:val="0090194F"/>
    <w:rsid w:val="0091096F"/>
    <w:rsid w:val="009111C0"/>
    <w:rsid w:val="00934543"/>
    <w:rsid w:val="009818DE"/>
    <w:rsid w:val="009936C4"/>
    <w:rsid w:val="009C7E4E"/>
    <w:rsid w:val="009E4325"/>
    <w:rsid w:val="00A2619F"/>
    <w:rsid w:val="00A725DA"/>
    <w:rsid w:val="00A93753"/>
    <w:rsid w:val="00AA6751"/>
    <w:rsid w:val="00AB2D01"/>
    <w:rsid w:val="00AC7D9A"/>
    <w:rsid w:val="00AD7549"/>
    <w:rsid w:val="00AE469D"/>
    <w:rsid w:val="00B00611"/>
    <w:rsid w:val="00B06757"/>
    <w:rsid w:val="00B14AB3"/>
    <w:rsid w:val="00B5394A"/>
    <w:rsid w:val="00B55873"/>
    <w:rsid w:val="00B627B8"/>
    <w:rsid w:val="00B9565A"/>
    <w:rsid w:val="00BD1678"/>
    <w:rsid w:val="00BD1811"/>
    <w:rsid w:val="00C15BC9"/>
    <w:rsid w:val="00C22D66"/>
    <w:rsid w:val="00C51544"/>
    <w:rsid w:val="00CB0C04"/>
    <w:rsid w:val="00CD2EE6"/>
    <w:rsid w:val="00CD5CD2"/>
    <w:rsid w:val="00CE2BC9"/>
    <w:rsid w:val="00D012D7"/>
    <w:rsid w:val="00D4053F"/>
    <w:rsid w:val="00D67FB6"/>
    <w:rsid w:val="00D73EEC"/>
    <w:rsid w:val="00DA63A5"/>
    <w:rsid w:val="00DC568C"/>
    <w:rsid w:val="00DE767E"/>
    <w:rsid w:val="00DE7FFC"/>
    <w:rsid w:val="00DF6AE4"/>
    <w:rsid w:val="00E36355"/>
    <w:rsid w:val="00E470AE"/>
    <w:rsid w:val="00E607ED"/>
    <w:rsid w:val="00E75FA0"/>
    <w:rsid w:val="00E777D7"/>
    <w:rsid w:val="00EE2CB1"/>
    <w:rsid w:val="00EF2698"/>
    <w:rsid w:val="00F11028"/>
    <w:rsid w:val="00F24907"/>
    <w:rsid w:val="00F44832"/>
    <w:rsid w:val="00F5799E"/>
    <w:rsid w:val="00F648D3"/>
    <w:rsid w:val="00F664F8"/>
    <w:rsid w:val="00FA364D"/>
    <w:rsid w:val="00FC22E7"/>
    <w:rsid w:val="00FC4C73"/>
    <w:rsid w:val="00FD0E19"/>
    <w:rsid w:val="00FF2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61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91936"/>
    <w:pPr>
      <w:spacing w:after="0"/>
      <w:ind w:left="720" w:hanging="360"/>
      <w:contextualSpacing/>
    </w:pPr>
    <w:rPr>
      <w:rFonts w:ascii="Times New Roman" w:eastAsiaTheme="minorEastAsia" w:hAnsi="Times New Roman"/>
      <w:sz w:val="24"/>
    </w:rPr>
  </w:style>
  <w:style w:type="paragraph" w:customStyle="1" w:styleId="L1-FlLSp12">
    <w:name w:val="L1-FlL Sp&amp;1/2"/>
    <w:basedOn w:val="Normal"/>
    <w:link w:val="L1-FlLSp12Char"/>
    <w:rsid w:val="0093454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934543"/>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663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9BE"/>
    <w:rPr>
      <w:rFonts w:ascii="Tahoma" w:hAnsi="Tahoma" w:cs="Tahoma"/>
      <w:sz w:val="16"/>
      <w:szCs w:val="16"/>
    </w:rPr>
  </w:style>
  <w:style w:type="character" w:customStyle="1" w:styleId="Heading1Char">
    <w:name w:val="Heading 1 Char"/>
    <w:basedOn w:val="DefaultParagraphFont"/>
    <w:link w:val="Heading1"/>
    <w:uiPriority w:val="9"/>
    <w:rsid w:val="00A2619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A1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D5E"/>
  </w:style>
  <w:style w:type="paragraph" w:styleId="Footer">
    <w:name w:val="footer"/>
    <w:basedOn w:val="Normal"/>
    <w:link w:val="FooterChar"/>
    <w:uiPriority w:val="99"/>
    <w:unhideWhenUsed/>
    <w:rsid w:val="006A1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D5E"/>
  </w:style>
  <w:style w:type="character" w:styleId="CommentReference">
    <w:name w:val="annotation reference"/>
    <w:basedOn w:val="DefaultParagraphFont"/>
    <w:uiPriority w:val="99"/>
    <w:semiHidden/>
    <w:unhideWhenUsed/>
    <w:rsid w:val="000916CC"/>
    <w:rPr>
      <w:sz w:val="16"/>
      <w:szCs w:val="16"/>
    </w:rPr>
  </w:style>
  <w:style w:type="paragraph" w:styleId="CommentText">
    <w:name w:val="annotation text"/>
    <w:basedOn w:val="Normal"/>
    <w:link w:val="CommentTextChar"/>
    <w:uiPriority w:val="99"/>
    <w:semiHidden/>
    <w:unhideWhenUsed/>
    <w:rsid w:val="000916CC"/>
    <w:pPr>
      <w:spacing w:line="240" w:lineRule="auto"/>
    </w:pPr>
    <w:rPr>
      <w:sz w:val="20"/>
      <w:szCs w:val="20"/>
    </w:rPr>
  </w:style>
  <w:style w:type="character" w:customStyle="1" w:styleId="CommentTextChar">
    <w:name w:val="Comment Text Char"/>
    <w:basedOn w:val="DefaultParagraphFont"/>
    <w:link w:val="CommentText"/>
    <w:uiPriority w:val="99"/>
    <w:semiHidden/>
    <w:rsid w:val="000916CC"/>
    <w:rPr>
      <w:sz w:val="20"/>
      <w:szCs w:val="20"/>
    </w:rPr>
  </w:style>
  <w:style w:type="paragraph" w:styleId="CommentSubject">
    <w:name w:val="annotation subject"/>
    <w:basedOn w:val="CommentText"/>
    <w:next w:val="CommentText"/>
    <w:link w:val="CommentSubjectChar"/>
    <w:uiPriority w:val="99"/>
    <w:semiHidden/>
    <w:unhideWhenUsed/>
    <w:rsid w:val="000916CC"/>
    <w:rPr>
      <w:b/>
      <w:bCs/>
    </w:rPr>
  </w:style>
  <w:style w:type="character" w:customStyle="1" w:styleId="CommentSubjectChar">
    <w:name w:val="Comment Subject Char"/>
    <w:basedOn w:val="CommentTextChar"/>
    <w:link w:val="CommentSubject"/>
    <w:uiPriority w:val="99"/>
    <w:semiHidden/>
    <w:rsid w:val="000916C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61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91936"/>
    <w:pPr>
      <w:spacing w:after="0"/>
      <w:ind w:left="720" w:hanging="360"/>
      <w:contextualSpacing/>
    </w:pPr>
    <w:rPr>
      <w:rFonts w:ascii="Times New Roman" w:eastAsiaTheme="minorEastAsia" w:hAnsi="Times New Roman"/>
      <w:sz w:val="24"/>
    </w:rPr>
  </w:style>
  <w:style w:type="paragraph" w:customStyle="1" w:styleId="L1-FlLSp12">
    <w:name w:val="L1-FlL Sp&amp;1/2"/>
    <w:basedOn w:val="Normal"/>
    <w:link w:val="L1-FlLSp12Char"/>
    <w:rsid w:val="0093454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934543"/>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663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9BE"/>
    <w:rPr>
      <w:rFonts w:ascii="Tahoma" w:hAnsi="Tahoma" w:cs="Tahoma"/>
      <w:sz w:val="16"/>
      <w:szCs w:val="16"/>
    </w:rPr>
  </w:style>
  <w:style w:type="character" w:customStyle="1" w:styleId="Heading1Char">
    <w:name w:val="Heading 1 Char"/>
    <w:basedOn w:val="DefaultParagraphFont"/>
    <w:link w:val="Heading1"/>
    <w:uiPriority w:val="9"/>
    <w:rsid w:val="00A2619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A1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D5E"/>
  </w:style>
  <w:style w:type="paragraph" w:styleId="Footer">
    <w:name w:val="footer"/>
    <w:basedOn w:val="Normal"/>
    <w:link w:val="FooterChar"/>
    <w:uiPriority w:val="99"/>
    <w:unhideWhenUsed/>
    <w:rsid w:val="006A1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D5E"/>
  </w:style>
  <w:style w:type="character" w:styleId="CommentReference">
    <w:name w:val="annotation reference"/>
    <w:basedOn w:val="DefaultParagraphFont"/>
    <w:uiPriority w:val="99"/>
    <w:semiHidden/>
    <w:unhideWhenUsed/>
    <w:rsid w:val="000916CC"/>
    <w:rPr>
      <w:sz w:val="16"/>
      <w:szCs w:val="16"/>
    </w:rPr>
  </w:style>
  <w:style w:type="paragraph" w:styleId="CommentText">
    <w:name w:val="annotation text"/>
    <w:basedOn w:val="Normal"/>
    <w:link w:val="CommentTextChar"/>
    <w:uiPriority w:val="99"/>
    <w:semiHidden/>
    <w:unhideWhenUsed/>
    <w:rsid w:val="000916CC"/>
    <w:pPr>
      <w:spacing w:line="240" w:lineRule="auto"/>
    </w:pPr>
    <w:rPr>
      <w:sz w:val="20"/>
      <w:szCs w:val="20"/>
    </w:rPr>
  </w:style>
  <w:style w:type="character" w:customStyle="1" w:styleId="CommentTextChar">
    <w:name w:val="Comment Text Char"/>
    <w:basedOn w:val="DefaultParagraphFont"/>
    <w:link w:val="CommentText"/>
    <w:uiPriority w:val="99"/>
    <w:semiHidden/>
    <w:rsid w:val="000916CC"/>
    <w:rPr>
      <w:sz w:val="20"/>
      <w:szCs w:val="20"/>
    </w:rPr>
  </w:style>
  <w:style w:type="paragraph" w:styleId="CommentSubject">
    <w:name w:val="annotation subject"/>
    <w:basedOn w:val="CommentText"/>
    <w:next w:val="CommentText"/>
    <w:link w:val="CommentSubjectChar"/>
    <w:uiPriority w:val="99"/>
    <w:semiHidden/>
    <w:unhideWhenUsed/>
    <w:rsid w:val="000916CC"/>
    <w:rPr>
      <w:b/>
      <w:bCs/>
    </w:rPr>
  </w:style>
  <w:style w:type="character" w:customStyle="1" w:styleId="CommentSubjectChar">
    <w:name w:val="Comment Subject Char"/>
    <w:basedOn w:val="CommentTextChar"/>
    <w:link w:val="CommentSubject"/>
    <w:uiPriority w:val="99"/>
    <w:semiHidden/>
    <w:rsid w:val="000916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2804">
      <w:bodyDiv w:val="1"/>
      <w:marLeft w:val="0"/>
      <w:marRight w:val="0"/>
      <w:marTop w:val="0"/>
      <w:marBottom w:val="0"/>
      <w:divBdr>
        <w:top w:val="none" w:sz="0" w:space="0" w:color="auto"/>
        <w:left w:val="none" w:sz="0" w:space="0" w:color="auto"/>
        <w:bottom w:val="none" w:sz="0" w:space="0" w:color="auto"/>
        <w:right w:val="none" w:sz="0" w:space="0" w:color="auto"/>
      </w:divBdr>
    </w:div>
    <w:div w:id="90868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3C21B-9E4F-4860-9628-843ACFF55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2162</Words>
  <Characters>12330</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Donahue, Kristi L</cp:lastModifiedBy>
  <cp:revision>2</cp:revision>
  <cp:lastPrinted>2015-04-23T18:30:00Z</cp:lastPrinted>
  <dcterms:created xsi:type="dcterms:W3CDTF">2015-05-18T14:48:00Z</dcterms:created>
  <dcterms:modified xsi:type="dcterms:W3CDTF">2015-05-18T14:48:00Z</dcterms:modified>
</cp:coreProperties>
</file>