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BF" w:rsidRDefault="008704BF" w:rsidP="008704BF">
      <w:pPr>
        <w:pStyle w:val="Heading1"/>
        <w:ind w:left="0"/>
      </w:pPr>
      <w:r>
        <w:t xml:space="preserve">                                                              LEGAL AUTHORITIES</w:t>
      </w:r>
    </w:p>
    <w:p w:rsidR="008704BF" w:rsidRDefault="008704BF" w:rsidP="008704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bookmarkStart w:id="0" w:name="_GoBack"/>
      <w:r w:rsidR="00F002BC">
        <w:rPr>
          <w:b/>
          <w:bCs/>
          <w:sz w:val="28"/>
        </w:rPr>
        <w:t>5504</w:t>
      </w:r>
      <w:bookmarkEnd w:id="0"/>
    </w:p>
    <w:p w:rsidR="008704BF" w:rsidRDefault="008704BF" w:rsidP="008704BF"/>
    <w:p w:rsidR="008704BF" w:rsidRDefault="008704BF" w:rsidP="008704BF"/>
    <w:p w:rsidR="008704BF" w:rsidRDefault="008704BF" w:rsidP="008704BF">
      <w:pPr>
        <w:rPr>
          <w:rStyle w:val="Hyperlink"/>
        </w:rPr>
      </w:pPr>
      <w:r>
        <w:rPr>
          <w:b/>
          <w:bCs/>
        </w:rPr>
        <w:t>8 United States Code</w:t>
      </w:r>
      <w:r>
        <w:t xml:space="preserve"> </w:t>
      </w:r>
      <w:r w:rsidRPr="00F730EC">
        <w:rPr>
          <w:b/>
        </w:rPr>
        <w:t xml:space="preserve">Section </w:t>
      </w:r>
      <w:proofErr w:type="gramStart"/>
      <w:r w:rsidRPr="00F730EC">
        <w:rPr>
          <w:b/>
        </w:rPr>
        <w:t xml:space="preserve">1104  </w:t>
      </w:r>
      <w:r w:rsidR="00846E9C">
        <w:rPr>
          <w:b/>
        </w:rPr>
        <w:t>-</w:t>
      </w:r>
      <w:proofErr w:type="gramEnd"/>
      <w:r w:rsidR="00846E9C">
        <w:rPr>
          <w:b/>
        </w:rPr>
        <w:t xml:space="preserve"> Powers and Duties of the Secretary of State</w:t>
      </w:r>
      <w:r w:rsidRPr="00F730EC">
        <w:rPr>
          <w:b/>
        </w:rPr>
        <w:t xml:space="preserve"> </w:t>
      </w:r>
      <w:hyperlink r:id="rId12" w:history="1">
        <w:r w:rsidR="00C11F87">
          <w:rPr>
            <w:rStyle w:val="Hyperlink"/>
          </w:rPr>
          <w:t>https://www.gpo.gov/fdsys/granule/USCODE-2012-title8/USCODE-2012-title8-chap12-subchapI-sec1104</w:t>
        </w:r>
      </w:hyperlink>
    </w:p>
    <w:p w:rsidR="00F002BC" w:rsidRDefault="00F002BC" w:rsidP="008704BF"/>
    <w:p w:rsidR="008704BF" w:rsidRDefault="008704BF" w:rsidP="008704BF">
      <w:r>
        <w:rPr>
          <w:b/>
          <w:bCs/>
        </w:rPr>
        <w:t>18 United States Code Section 1001</w:t>
      </w:r>
      <w:r w:rsidR="00A8674A">
        <w:rPr>
          <w:b/>
          <w:bCs/>
        </w:rPr>
        <w:t xml:space="preserve"> – </w:t>
      </w:r>
      <w:r w:rsidR="00A8674A" w:rsidRPr="00A8674A">
        <w:rPr>
          <w:b/>
        </w:rPr>
        <w:t xml:space="preserve">Statements or Entries </w:t>
      </w:r>
      <w:proofErr w:type="gramStart"/>
      <w:r w:rsidR="00A8674A" w:rsidRPr="00A8674A">
        <w:rPr>
          <w:b/>
        </w:rPr>
        <w:t>Generally</w:t>
      </w:r>
      <w:r>
        <w:t xml:space="preserve">  </w:t>
      </w:r>
      <w:proofErr w:type="gramEnd"/>
      <w:hyperlink r:id="rId13" w:history="1">
        <w:r w:rsidR="008134D5" w:rsidRPr="00894F42">
          <w:rPr>
            <w:rStyle w:val="Hyperlink"/>
          </w:rPr>
          <w:t>https://www.gpo.gov/fdsys/pkg/USCODE-2011-title18/pdf/USCODE-2011-title18-partI-chap47-sec1001.pdf</w:t>
        </w:r>
      </w:hyperlink>
      <w:r w:rsidR="008134D5">
        <w:t xml:space="preserve"> </w:t>
      </w:r>
    </w:p>
    <w:p w:rsidR="008134D5" w:rsidRDefault="008134D5" w:rsidP="008704BF"/>
    <w:p w:rsidR="008704BF" w:rsidRDefault="008704BF" w:rsidP="008704BF">
      <w:r>
        <w:rPr>
          <w:b/>
          <w:bCs/>
        </w:rPr>
        <w:t>18 United States Code 1542-1544</w:t>
      </w:r>
      <w:r>
        <w:t xml:space="preserve"> </w:t>
      </w:r>
      <w:r w:rsidR="00A8674A">
        <w:t xml:space="preserve">– </w:t>
      </w:r>
      <w:r w:rsidR="00A8674A" w:rsidRPr="00A8674A">
        <w:rPr>
          <w:b/>
        </w:rPr>
        <w:t>False Statement in Application and Use of Passport</w:t>
      </w:r>
      <w:r w:rsidRPr="00A8674A">
        <w:rPr>
          <w:b/>
        </w:rPr>
        <w:t xml:space="preserve">         </w:t>
      </w:r>
      <w:hyperlink r:id="rId14" w:history="1">
        <w:r w:rsidR="008134D5" w:rsidRPr="00894F42">
          <w:rPr>
            <w:rStyle w:val="Hyperlink"/>
          </w:rPr>
          <w:t>https://www.gpo.gov/fdsys/granule/USCODE-2011-title18/USCODE-2011-title18-partI-chap75-sec1542</w:t>
        </w:r>
      </w:hyperlink>
      <w:r w:rsidR="008134D5">
        <w:t xml:space="preserve"> </w:t>
      </w:r>
    </w:p>
    <w:p w:rsidR="008704BF" w:rsidRDefault="008704BF" w:rsidP="008704BF"/>
    <w:p w:rsidR="008134D5" w:rsidRDefault="008704BF" w:rsidP="008704BF">
      <w:r>
        <w:rPr>
          <w:b/>
          <w:bCs/>
        </w:rPr>
        <w:t>18 United States Code 1621</w:t>
      </w:r>
      <w:r w:rsidR="00A8674A">
        <w:rPr>
          <w:b/>
          <w:bCs/>
        </w:rPr>
        <w:t xml:space="preserve"> – Perjury Generally</w:t>
      </w:r>
      <w:r>
        <w:t xml:space="preserve">  </w:t>
      </w:r>
    </w:p>
    <w:p w:rsidR="008704BF" w:rsidRDefault="00E33E6D" w:rsidP="008704BF">
      <w:hyperlink r:id="rId15" w:history="1">
        <w:r w:rsidR="008134D5" w:rsidRPr="00894F42">
          <w:rPr>
            <w:rStyle w:val="Hyperlink"/>
          </w:rPr>
          <w:t>https://www.gpo.gov/fdsys/granule/USCODE-2011-title18/USCODE-2011-title18-partI-chap79-sec1621</w:t>
        </w:r>
      </w:hyperlink>
      <w:r w:rsidR="008134D5">
        <w:t xml:space="preserve"> </w:t>
      </w:r>
    </w:p>
    <w:p w:rsidR="008134D5" w:rsidRDefault="008134D5" w:rsidP="008704BF"/>
    <w:p w:rsidR="008704BF" w:rsidRDefault="008704BF" w:rsidP="008704BF">
      <w:r>
        <w:rPr>
          <w:b/>
          <w:bCs/>
        </w:rPr>
        <w:t>22 United States Code Section 211a</w:t>
      </w:r>
      <w:r>
        <w:t xml:space="preserve"> </w:t>
      </w:r>
      <w:r w:rsidR="00A8674A">
        <w:t xml:space="preserve">– </w:t>
      </w:r>
      <w:r w:rsidR="00A8674A" w:rsidRPr="00A8674A">
        <w:rPr>
          <w:b/>
        </w:rPr>
        <w:t xml:space="preserve">Authority </w:t>
      </w:r>
      <w:r w:rsidR="00A8674A">
        <w:rPr>
          <w:b/>
        </w:rPr>
        <w:t>t</w:t>
      </w:r>
      <w:r w:rsidR="00A8674A" w:rsidRPr="00A8674A">
        <w:rPr>
          <w:b/>
        </w:rPr>
        <w:t xml:space="preserve">o Grant, Issue, </w:t>
      </w:r>
      <w:r w:rsidR="00A8674A">
        <w:rPr>
          <w:b/>
        </w:rPr>
        <w:t>a</w:t>
      </w:r>
      <w:r w:rsidR="00A8674A" w:rsidRPr="00A8674A">
        <w:rPr>
          <w:b/>
        </w:rPr>
        <w:t>nd Verify Passports</w:t>
      </w:r>
      <w:r>
        <w:t xml:space="preserve"> </w:t>
      </w:r>
      <w:hyperlink r:id="rId16" w:history="1">
        <w:r w:rsidR="008134D5" w:rsidRPr="00894F42">
          <w:rPr>
            <w:rStyle w:val="Hyperlink"/>
          </w:rPr>
          <w:t>https://www.gpo.gov/fdsys/granule/USCODE-2011-title22/USCODE-2011-title22-chap4-sec211a</w:t>
        </w:r>
      </w:hyperlink>
      <w:r w:rsidR="008134D5">
        <w:t xml:space="preserve"> </w:t>
      </w:r>
    </w:p>
    <w:p w:rsidR="008704BF" w:rsidRDefault="008704BF" w:rsidP="008704BF"/>
    <w:p w:rsidR="00A8674A" w:rsidRDefault="008704BF" w:rsidP="008704BF">
      <w:pPr>
        <w:rPr>
          <w:b/>
          <w:bCs/>
        </w:rPr>
      </w:pPr>
      <w:r>
        <w:rPr>
          <w:b/>
          <w:bCs/>
        </w:rPr>
        <w:t xml:space="preserve">22 United States Code 212 </w:t>
      </w:r>
      <w:r w:rsidR="00A8674A">
        <w:rPr>
          <w:b/>
          <w:bCs/>
        </w:rPr>
        <w:t>– Persons Entitled to Passport</w:t>
      </w:r>
    </w:p>
    <w:p w:rsidR="008704BF" w:rsidRDefault="00E33E6D" w:rsidP="008704BF">
      <w:hyperlink r:id="rId17" w:history="1">
        <w:r w:rsidR="008134D5" w:rsidRPr="00894F42">
          <w:rPr>
            <w:rStyle w:val="Hyperlink"/>
          </w:rPr>
          <w:t>https://www.gpo.gov/fdsys/granule/USCODE-2011-title22/USCODE-2011-title22-chap4-sec212</w:t>
        </w:r>
      </w:hyperlink>
      <w:r w:rsidR="008134D5">
        <w:t xml:space="preserve"> </w:t>
      </w:r>
      <w:r w:rsidR="008704BF">
        <w:t xml:space="preserve"> </w:t>
      </w:r>
    </w:p>
    <w:p w:rsidR="008704BF" w:rsidRDefault="008704BF" w:rsidP="008704BF">
      <w:pPr>
        <w:rPr>
          <w:b/>
          <w:bCs/>
        </w:rPr>
      </w:pPr>
    </w:p>
    <w:p w:rsidR="008704BF" w:rsidRDefault="008704BF" w:rsidP="008704BF">
      <w:r>
        <w:rPr>
          <w:b/>
          <w:bCs/>
        </w:rPr>
        <w:t xml:space="preserve">26 </w:t>
      </w:r>
      <w:r w:rsidRPr="00831F54">
        <w:rPr>
          <w:b/>
        </w:rPr>
        <w:t xml:space="preserve">United States Code </w:t>
      </w:r>
      <w:r>
        <w:rPr>
          <w:b/>
          <w:bCs/>
        </w:rPr>
        <w:t>6039E</w:t>
      </w:r>
      <w:r>
        <w:t xml:space="preserve"> </w:t>
      </w:r>
      <w:r w:rsidR="00A8674A">
        <w:t xml:space="preserve">– </w:t>
      </w:r>
      <w:r w:rsidR="00A8674A" w:rsidRPr="00A8674A">
        <w:rPr>
          <w:b/>
        </w:rPr>
        <w:t>Information Concerning Resident Status</w:t>
      </w:r>
      <w:r w:rsidR="00A8674A" w:rsidRPr="00A8674A">
        <w:rPr>
          <w:rFonts w:ascii="Georgia" w:hAnsi="Georgia"/>
          <w:b/>
          <w:caps/>
          <w:color w:val="B31B3B"/>
          <w:kern w:val="36"/>
          <w:sz w:val="34"/>
          <w:szCs w:val="34"/>
        </w:rPr>
        <w:t xml:space="preserve"> </w:t>
      </w:r>
      <w:hyperlink r:id="rId18" w:history="1">
        <w:r w:rsidR="00574286" w:rsidRPr="00894F42">
          <w:rPr>
            <w:rStyle w:val="Hyperlink"/>
          </w:rPr>
          <w:t>https://www.gpo.go</w:t>
        </w:r>
        <w:r w:rsidR="00574286" w:rsidRPr="00894F42">
          <w:rPr>
            <w:rStyle w:val="Hyperlink"/>
          </w:rPr>
          <w:t>v</w:t>
        </w:r>
        <w:r w:rsidR="00574286" w:rsidRPr="00894F42">
          <w:rPr>
            <w:rStyle w:val="Hyperlink"/>
          </w:rPr>
          <w:t>/fdsys/granule/USCODE-2011-title26/USCODE-2011-title26-subtitleF-chap61-subchapA-partIII-subpartA-sec6039E</w:t>
        </w:r>
      </w:hyperlink>
      <w:r w:rsidR="00574286">
        <w:t xml:space="preserve"> </w:t>
      </w:r>
      <w:r>
        <w:t xml:space="preserve"> </w:t>
      </w:r>
    </w:p>
    <w:p w:rsidR="008704BF" w:rsidRDefault="008704BF" w:rsidP="008704BF">
      <w:pPr>
        <w:rPr>
          <w:b/>
          <w:bCs/>
        </w:rPr>
      </w:pPr>
    </w:p>
    <w:p w:rsidR="00DB4E89" w:rsidRDefault="00DB4E89" w:rsidP="00DB4E89">
      <w:pPr>
        <w:rPr>
          <w:b/>
        </w:rPr>
      </w:pPr>
      <w:r w:rsidRPr="00D8285C">
        <w:rPr>
          <w:b/>
        </w:rPr>
        <w:t>P.L. 114-94, Section 32101</w:t>
      </w:r>
      <w:r>
        <w:rPr>
          <w:b/>
        </w:rPr>
        <w:t xml:space="preserve"> – The Fixing America’s Surface Transportation Act</w:t>
      </w:r>
    </w:p>
    <w:p w:rsidR="00E73EEA" w:rsidRPr="00D8285C" w:rsidRDefault="00DB4E89" w:rsidP="00DB4E89">
      <w:hyperlink r:id="rId19" w:history="1">
        <w:r w:rsidRPr="00D8285C">
          <w:rPr>
            <w:rStyle w:val="Hyperlink"/>
          </w:rPr>
          <w:t>https://www.congress.gov/bill/114th-congress/house-bill/22/text</w:t>
        </w:r>
      </w:hyperlink>
    </w:p>
    <w:p w:rsidR="00E73EEA" w:rsidRDefault="00E73EEA" w:rsidP="008704BF">
      <w:pPr>
        <w:rPr>
          <w:b/>
          <w:bCs/>
        </w:rPr>
      </w:pPr>
    </w:p>
    <w:p w:rsidR="008704BF" w:rsidRDefault="008704BF" w:rsidP="008704BF">
      <w:r>
        <w:rPr>
          <w:b/>
          <w:bCs/>
        </w:rPr>
        <w:t>22 Code of Federal Regulations Part 50</w:t>
      </w:r>
      <w:r>
        <w:t xml:space="preserve"> </w:t>
      </w:r>
    </w:p>
    <w:p w:rsidR="008704BF" w:rsidRDefault="00E33E6D" w:rsidP="008704BF">
      <w:hyperlink r:id="rId20" w:history="1">
        <w:r w:rsidR="008704BF" w:rsidRPr="00EC2F98">
          <w:rPr>
            <w:rStyle w:val="Hyperlink"/>
          </w:rPr>
          <w:t>http://www.access.gpo.gov/nara/cfr/waisidx_02/22cfr50_02.html</w:t>
        </w:r>
      </w:hyperlink>
    </w:p>
    <w:p w:rsidR="008704BF" w:rsidRPr="0082269F" w:rsidRDefault="008704BF" w:rsidP="0082269F">
      <w:pPr>
        <w:pStyle w:val="Heading2"/>
        <w:rPr>
          <w:rFonts w:ascii="Times New Roman" w:hAnsi="Times New Roman" w:cs="Times New Roman"/>
        </w:rPr>
      </w:pPr>
      <w:r w:rsidRPr="0082269F">
        <w:rPr>
          <w:rFonts w:ascii="Times New Roman" w:hAnsi="Times New Roman" w:cs="Times New Roman"/>
        </w:rPr>
        <w:t>22 Code of Federal Regulations Part 51</w:t>
      </w:r>
      <w:r w:rsidR="0082269F">
        <w:rPr>
          <w:rFonts w:ascii="Times New Roman" w:hAnsi="Times New Roman" w:cs="Times New Roman"/>
        </w:rPr>
        <w:br/>
      </w:r>
      <w:hyperlink r:id="rId21" w:history="1">
        <w:r w:rsidRPr="0082269F">
          <w:rPr>
            <w:rStyle w:val="Hyperlink"/>
            <w:rFonts w:ascii="Times New Roman" w:hAnsi="Times New Roman" w:cs="Times New Roman"/>
            <w:b w:val="0"/>
          </w:rPr>
          <w:t>http://www.access.gpo.gov/nara/cfr/waisidx_02/22cfr51_02.html</w:t>
        </w:r>
      </w:hyperlink>
    </w:p>
    <w:p w:rsidR="0015785F" w:rsidRPr="0015785F" w:rsidRDefault="0015785F" w:rsidP="0015785F">
      <w:pPr>
        <w:rPr>
          <w:rStyle w:val="Strong"/>
        </w:rPr>
      </w:pPr>
      <w:r w:rsidRPr="0015785F">
        <w:rPr>
          <w:rStyle w:val="Strong"/>
        </w:rPr>
        <w:t>Executive order 11295 (August 1966) - Rules Governing the Granting, Issuing, and verifying of United States Passports</w:t>
      </w:r>
    </w:p>
    <w:p w:rsidR="0015785F" w:rsidRDefault="00F002BC" w:rsidP="0015785F">
      <w:pPr>
        <w:rPr>
          <w:rStyle w:val="Strong"/>
          <w:b w:val="0"/>
        </w:rPr>
      </w:pPr>
      <w:hyperlink r:id="rId22" w:history="1">
        <w:r w:rsidRPr="00305159">
          <w:rPr>
            <w:rStyle w:val="Hyperlink"/>
          </w:rPr>
          <w:t>http://www.archives.gov/federal-register/codification/executive-order/11295.html</w:t>
        </w:r>
      </w:hyperlink>
    </w:p>
    <w:p w:rsidR="00F002BC" w:rsidRPr="00F002BC" w:rsidRDefault="00F002BC" w:rsidP="0015785F">
      <w:pPr>
        <w:rPr>
          <w:rStyle w:val="Strong"/>
          <w:b w:val="0"/>
        </w:rPr>
      </w:pPr>
    </w:p>
    <w:p w:rsidR="00FD5644" w:rsidRPr="008704BF" w:rsidRDefault="00FD5644" w:rsidP="008704BF"/>
    <w:sectPr w:rsidR="00FD5644" w:rsidRPr="008704BF" w:rsidSect="00FD5644">
      <w:head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B6" w:rsidRDefault="006700B6">
      <w:r>
        <w:separator/>
      </w:r>
    </w:p>
  </w:endnote>
  <w:endnote w:type="continuationSeparator" w:id="0">
    <w:p w:rsidR="006700B6" w:rsidRDefault="0067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B6" w:rsidRDefault="006700B6">
      <w:r>
        <w:separator/>
      </w:r>
    </w:p>
  </w:footnote>
  <w:footnote w:type="continuationSeparator" w:id="0">
    <w:p w:rsidR="006700B6" w:rsidRDefault="0067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86C8C"/>
    <w:rsid w:val="0015785F"/>
    <w:rsid w:val="001A4510"/>
    <w:rsid w:val="00284CF1"/>
    <w:rsid w:val="002929F8"/>
    <w:rsid w:val="00297E5D"/>
    <w:rsid w:val="00332607"/>
    <w:rsid w:val="00344C06"/>
    <w:rsid w:val="003A0E19"/>
    <w:rsid w:val="003B23F4"/>
    <w:rsid w:val="003E6E58"/>
    <w:rsid w:val="00463AA3"/>
    <w:rsid w:val="00480B72"/>
    <w:rsid w:val="0051211E"/>
    <w:rsid w:val="00574286"/>
    <w:rsid w:val="006700B6"/>
    <w:rsid w:val="00675434"/>
    <w:rsid w:val="00693CD1"/>
    <w:rsid w:val="00771F40"/>
    <w:rsid w:val="008134D5"/>
    <w:rsid w:val="0082269F"/>
    <w:rsid w:val="00846E9C"/>
    <w:rsid w:val="008572B4"/>
    <w:rsid w:val="008645E9"/>
    <w:rsid w:val="008704BF"/>
    <w:rsid w:val="00883772"/>
    <w:rsid w:val="0091055C"/>
    <w:rsid w:val="009B7624"/>
    <w:rsid w:val="00A8674A"/>
    <w:rsid w:val="00C11F87"/>
    <w:rsid w:val="00C24A70"/>
    <w:rsid w:val="00CA7472"/>
    <w:rsid w:val="00CF6006"/>
    <w:rsid w:val="00DB4E89"/>
    <w:rsid w:val="00DC704F"/>
    <w:rsid w:val="00E73EEA"/>
    <w:rsid w:val="00E762C8"/>
    <w:rsid w:val="00EE4B74"/>
    <w:rsid w:val="00F002BC"/>
    <w:rsid w:val="00F26039"/>
    <w:rsid w:val="00FD5644"/>
    <w:rsid w:val="00FE727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pkg/USCODE-2011-title18/pdf/USCODE-2011-title18-partI-chap47-sec1001.pdf" TargetMode="External"/><Relationship Id="rId18" Type="http://schemas.openxmlformats.org/officeDocument/2006/relationships/hyperlink" Target="https://www.gpo.gov/fdsys/granule/USCODE-2011-title26/USCODE-2011-title26-subtitleF-chap61-subchapA-partIII-subpartA-sec6039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cess.gpo.gov/nara/cfr/waisidx_02/22cfr51_02.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gpo.gov/fdsys/granule/USCODE-2012-title8/USCODE-2012-title8-chap12-subchapI-sec1104" TargetMode="External"/><Relationship Id="rId17" Type="http://schemas.openxmlformats.org/officeDocument/2006/relationships/hyperlink" Target="https://www.gpo.gov/fdsys/granule/USCODE-2011-title22/USCODE-2011-title22-chap4-sec21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granule/USCODE-2011-title22/USCODE-2011-title22-chap4-sec211a" TargetMode="External"/><Relationship Id="rId20" Type="http://schemas.openxmlformats.org/officeDocument/2006/relationships/hyperlink" Target="http://www.access.gpo.gov/nara/cfr/waisidx_02/22cfr50_0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po.gov/fdsys/granule/USCODE-2011-title18/USCODE-2011-title18-partI-chap79-sec1621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congress.gov/bill/114th-congress/house-bill/22/tex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po.gov/fdsys/granule/USCODE-2011-title18/USCODE-2011-title18-partI-chap75-sec1542" TargetMode="External"/><Relationship Id="rId22" Type="http://schemas.openxmlformats.org/officeDocument/2006/relationships/hyperlink" Target="http://www.archives.gov/federal-register/codification/executive-order/11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4e9ffaa523394bc5fc197b6eff58b90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DE24-FF3B-476A-8575-E8BE6DEB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BED1E-00CD-4FC0-8B92-29AACDCE1AF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05F564-F05E-42DF-941C-1C67C703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2845</Characters>
  <Application>Microsoft Office Word</Application>
  <DocSecurity>4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2972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2016-02-08T15:46:00Z</cp:lastPrinted>
  <dcterms:created xsi:type="dcterms:W3CDTF">2016-04-08T19:40:00Z</dcterms:created>
  <dcterms:modified xsi:type="dcterms:W3CDTF">2016-04-08T19:40:00Z</dcterms:modified>
</cp:coreProperties>
</file>