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CA" w:rsidRDefault="005C6A6A">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307" type="#_x0000_t202" style="position:absolute;margin-left:49.9pt;margin-top:31.45pt;width:221.55pt;height:52.55pt;z-index:-251802624;mso-wrap-distance-left:0;mso-wrap-distance-right:0;mso-position-horizontal-relative:page;mso-position-vertical-relative:page" filled="f" stroked="f">
            <v:textbox inset="0,0,0,0">
              <w:txbxContent>
                <w:p w:rsidR="00AB5ACA" w:rsidRDefault="005C6A6A">
                  <w:pPr>
                    <w:spacing w:before="15" w:after="24" w:line="334" w:lineRule="exact"/>
                    <w:textAlignment w:val="baseline"/>
                    <w:rPr>
                      <w:rFonts w:ascii="Arial" w:eastAsia="Arial" w:hAnsi="Arial"/>
                      <w:b/>
                      <w:color w:val="000000"/>
                      <w:sz w:val="28"/>
                    </w:rPr>
                  </w:pPr>
                  <w:r>
                    <w:rPr>
                      <w:rFonts w:ascii="Arial" w:eastAsia="Arial" w:hAnsi="Arial"/>
                      <w:b/>
                      <w:color w:val="000000"/>
                      <w:sz w:val="28"/>
                    </w:rPr>
                    <w:t>General Contract Conditions for Small Construction/Development Contracts</w:t>
                  </w:r>
                </w:p>
              </w:txbxContent>
            </v:textbox>
            <w10:wrap type="square" anchorx="page" anchory="page"/>
          </v:shape>
        </w:pict>
      </w:r>
      <w:r>
        <w:pict>
          <v:shape id="_x0000_s1306" type="#_x0000_t202" style="position:absolute;margin-left:349.2pt;margin-top:30.95pt;width:185.5pt;height:14.4pt;z-index:-251801600;mso-wrap-distance-left:0;mso-wrap-distance-right:0;mso-position-horizontal-relative:page;mso-position-vertical-relative:page" filled="f" stroked="f">
            <v:textbox inset="0,0,0,0">
              <w:txbxContent>
                <w:p w:rsidR="00AB5ACA" w:rsidRDefault="005C6A6A">
                  <w:pPr>
                    <w:spacing w:before="18" w:after="13" w:line="242" w:lineRule="exact"/>
                    <w:textAlignment w:val="baseline"/>
                    <w:rPr>
                      <w:rFonts w:ascii="Arial" w:eastAsia="Arial" w:hAnsi="Arial"/>
                      <w:b/>
                      <w:color w:val="000000"/>
                      <w:spacing w:val="-3"/>
                      <w:sz w:val="20"/>
                    </w:rPr>
                  </w:pPr>
                  <w:r>
                    <w:rPr>
                      <w:rFonts w:ascii="Arial" w:eastAsia="Arial" w:hAnsi="Arial"/>
                      <w:b/>
                      <w:color w:val="000000"/>
                      <w:spacing w:val="-3"/>
                      <w:sz w:val="20"/>
                    </w:rPr>
                    <w:t>U.S. Department of Housing and Urban</w:t>
                  </w:r>
                </w:p>
              </w:txbxContent>
            </v:textbox>
            <w10:wrap type="square" anchorx="page" anchory="page"/>
          </v:shape>
        </w:pict>
      </w:r>
      <w:r>
        <w:pict>
          <v:shape id="_x0000_s1305" type="#_x0000_t202" style="position:absolute;margin-left:349.2pt;margin-top:42.95pt;width:63.85pt;height:14.4pt;z-index:-251800576;mso-wrap-distance-left:0;mso-wrap-distance-right:0;mso-position-horizontal-relative:page;mso-position-vertical-relative:page" filled="f" stroked="f">
            <v:textbox inset="0,0,0,0">
              <w:txbxContent>
                <w:p w:rsidR="00AB5ACA" w:rsidRDefault="005C6A6A">
                  <w:pPr>
                    <w:spacing w:before="13" w:after="23" w:line="242" w:lineRule="exact"/>
                    <w:textAlignment w:val="baseline"/>
                    <w:rPr>
                      <w:rFonts w:ascii="Arial" w:eastAsia="Arial" w:hAnsi="Arial"/>
                      <w:b/>
                      <w:color w:val="000000"/>
                      <w:spacing w:val="-8"/>
                      <w:sz w:val="20"/>
                    </w:rPr>
                  </w:pPr>
                  <w:r>
                    <w:rPr>
                      <w:rFonts w:ascii="Arial" w:eastAsia="Arial" w:hAnsi="Arial"/>
                      <w:b/>
                      <w:color w:val="000000"/>
                      <w:spacing w:val="-8"/>
                      <w:sz w:val="20"/>
                    </w:rPr>
                    <w:t>Development</w:t>
                  </w:r>
                </w:p>
              </w:txbxContent>
            </v:textbox>
            <w10:wrap type="square" anchorx="page" anchory="page"/>
          </v:shape>
        </w:pict>
      </w:r>
      <w:r>
        <w:pict>
          <v:shape id="_x0000_s1304" type="#_x0000_t202" style="position:absolute;margin-left:348.7pt;margin-top:54.5pt;width:192pt;height:24.7pt;z-index:-251799552;mso-wrap-distance-left:0;mso-wrap-distance-right:0;mso-position-horizontal-relative:page;mso-position-vertical-relative:page" filled="f" stroked="f">
            <v:textbox inset="0,0,0,0">
              <w:txbxContent>
                <w:p w:rsidR="00AB5ACA" w:rsidRDefault="005C6A6A">
                  <w:pPr>
                    <w:spacing w:before="26" w:line="232" w:lineRule="exact"/>
                    <w:textAlignment w:val="baseline"/>
                    <w:rPr>
                      <w:rFonts w:ascii="Arial" w:eastAsia="Arial" w:hAnsi="Arial"/>
                      <w:color w:val="000000"/>
                      <w:sz w:val="20"/>
                    </w:rPr>
                  </w:pPr>
                  <w:r>
                    <w:rPr>
                      <w:rFonts w:ascii="Arial" w:eastAsia="Arial" w:hAnsi="Arial"/>
                      <w:color w:val="000000"/>
                      <w:sz w:val="20"/>
                    </w:rPr>
                    <w:t>Office of Public and Indian Housing</w:t>
                  </w:r>
                </w:p>
                <w:p w:rsidR="00AB5ACA" w:rsidRDefault="005C6A6A">
                  <w:pPr>
                    <w:spacing w:after="28" w:line="208" w:lineRule="exact"/>
                    <w:textAlignment w:val="baseline"/>
                    <w:rPr>
                      <w:rFonts w:ascii="Arial" w:eastAsia="Arial" w:hAnsi="Arial"/>
                      <w:color w:val="000000"/>
                      <w:spacing w:val="-2"/>
                      <w:sz w:val="18"/>
                    </w:rPr>
                  </w:pPr>
                  <w:r>
                    <w:rPr>
                      <w:rFonts w:ascii="Arial" w:eastAsia="Arial" w:hAnsi="Arial"/>
                      <w:color w:val="000000"/>
                      <w:spacing w:val="-2"/>
                      <w:sz w:val="18"/>
                    </w:rPr>
                    <w:t>OMB Approval No. 2577-0157 (exp. 1</w:t>
                  </w:r>
                  <w:r>
                    <w:rPr>
                      <w:rFonts w:ascii="Arial" w:eastAsia="Arial" w:hAnsi="Arial"/>
                      <w:color w:val="000000"/>
                      <w:spacing w:val="-2"/>
                      <w:sz w:val="18"/>
                    </w:rPr>
                    <w:t>/31/2017</w:t>
                  </w:r>
                  <w:r>
                    <w:rPr>
                      <w:rFonts w:ascii="Arial" w:eastAsia="Arial" w:hAnsi="Arial"/>
                      <w:color w:val="000000"/>
                      <w:spacing w:val="-2"/>
                      <w:sz w:val="18"/>
                    </w:rPr>
                    <w:t>)</w:t>
                  </w:r>
                </w:p>
              </w:txbxContent>
            </v:textbox>
            <w10:wrap type="square" anchorx="page" anchory="page"/>
          </v:shape>
        </w:pict>
      </w:r>
      <w:r>
        <w:pict>
          <v:shape id="_x0000_s1303" type="#_x0000_t202" style="position:absolute;margin-left:49.45pt;margin-top:95.5pt;width:244.05pt;height:32.4pt;z-index:-251798528;mso-wrap-distance-left:0;mso-wrap-distance-right:0;mso-position-horizontal-relative:page;mso-position-vertical-relative:page" filled="f" stroked="f">
            <v:textbox inset="0,0,0,0">
              <w:txbxContent>
                <w:p w:rsidR="00AB5ACA" w:rsidRDefault="005C6A6A">
                  <w:pPr>
                    <w:spacing w:before="10" w:after="10" w:line="206" w:lineRule="exact"/>
                    <w:textAlignment w:val="baseline"/>
                    <w:rPr>
                      <w:rFonts w:eastAsia="Times New Roman"/>
                      <w:b/>
                      <w:color w:val="000000"/>
                      <w:spacing w:val="-3"/>
                      <w:sz w:val="19"/>
                    </w:rPr>
                  </w:pPr>
                  <w:proofErr w:type="gramStart"/>
                  <w:r>
                    <w:rPr>
                      <w:rFonts w:eastAsia="Times New Roman"/>
                      <w:b/>
                      <w:color w:val="000000"/>
                      <w:spacing w:val="-3"/>
                      <w:sz w:val="19"/>
                    </w:rPr>
                    <w:t>Applicability.</w:t>
                  </w:r>
                  <w:proofErr w:type="gramEnd"/>
                  <w:r>
                    <w:rPr>
                      <w:rFonts w:eastAsia="Times New Roman"/>
                      <w:b/>
                      <w:color w:val="000000"/>
                      <w:spacing w:val="-3"/>
                      <w:sz w:val="19"/>
                    </w:rPr>
                    <w:t xml:space="preserve"> </w:t>
                  </w:r>
                  <w:r>
                    <w:rPr>
                      <w:rFonts w:eastAsia="Times New Roman"/>
                      <w:color w:val="000000"/>
                      <w:spacing w:val="-3"/>
                      <w:sz w:val="18"/>
                    </w:rPr>
                    <w:t xml:space="preserve">The following contract clauses are applicable and must be inserted into </w:t>
                  </w:r>
                  <w:r>
                    <w:rPr>
                      <w:rFonts w:eastAsia="Times New Roman"/>
                      <w:b/>
                      <w:color w:val="000000"/>
                      <w:spacing w:val="-3"/>
                      <w:sz w:val="19"/>
                      <w:u w:val="single"/>
                    </w:rPr>
                    <w:t>small construction/development contracts</w:t>
                  </w:r>
                  <w:r>
                    <w:rPr>
                      <w:rFonts w:eastAsia="Times New Roman"/>
                      <w:color w:val="000000"/>
                      <w:spacing w:val="-3"/>
                      <w:sz w:val="16"/>
                      <w:u w:val="single"/>
                    </w:rPr>
                    <w:t xml:space="preserve">, </w:t>
                  </w:r>
                  <w:r>
                    <w:rPr>
                      <w:rFonts w:eastAsia="Times New Roman"/>
                      <w:b/>
                      <w:color w:val="000000"/>
                      <w:spacing w:val="-3"/>
                      <w:sz w:val="19"/>
                      <w:u w:val="single"/>
                    </w:rPr>
                    <w:t>greater than $2,000 but not more than $100,000.</w:t>
                  </w:r>
                </w:p>
              </w:txbxContent>
            </v:textbox>
            <w10:wrap type="square" anchorx="page" anchory="page"/>
          </v:shape>
        </w:pict>
      </w:r>
      <w:r>
        <w:pict>
          <v:shape id="_x0000_s1302" type="#_x0000_t202" style="position:absolute;margin-left:316.1pt;margin-top:95.75pt;width:243.8pt;height:11.75pt;z-index:-251797504;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1"/>
                      <w:sz w:val="18"/>
                    </w:rPr>
                  </w:pPr>
                  <w:r>
                    <w:rPr>
                      <w:rFonts w:eastAsia="Times New Roman"/>
                      <w:color w:val="000000"/>
                      <w:spacing w:val="-1"/>
                      <w:sz w:val="18"/>
                    </w:rPr>
                    <w:t>(b) The Contractor’s right to proceed shall not be terminated or the</w:t>
                  </w:r>
                </w:p>
              </w:txbxContent>
            </v:textbox>
            <w10:wrap type="square" anchorx="page" anchory="page"/>
          </v:shape>
        </w:pict>
      </w:r>
      <w:r>
        <w:pict>
          <v:shape id="_x0000_s1301" type="#_x0000_t202" style="position:absolute;margin-left:330.25pt;margin-top:105.35pt;width:200.4pt;height:11.75pt;z-index:-251796480;mso-wrap-distance-left:0;mso-wrap-distance-right:0;mso-position-horizontal-relative:page;mso-position-vertical-relative:page" filled="f" stroked="f">
            <v:textbox inset="0,0,0,0">
              <w:txbxContent>
                <w:p w:rsidR="00AB5ACA" w:rsidRDefault="005C6A6A">
                  <w:pPr>
                    <w:spacing w:before="22" w:line="203" w:lineRule="exact"/>
                    <w:textAlignment w:val="baseline"/>
                    <w:rPr>
                      <w:rFonts w:eastAsia="Times New Roman"/>
                      <w:color w:val="000000"/>
                      <w:spacing w:val="-2"/>
                      <w:sz w:val="18"/>
                    </w:rPr>
                  </w:pPr>
                  <w:r>
                    <w:rPr>
                      <w:rFonts w:eastAsia="Times New Roman"/>
                      <w:color w:val="000000"/>
                      <w:spacing w:val="-2"/>
                      <w:sz w:val="18"/>
                    </w:rPr>
                    <w:t>Contractor charged with damages under this clause if –</w:t>
                  </w:r>
                </w:p>
              </w:txbxContent>
            </v:textbox>
            <w10:wrap type="square" anchorx="page" anchory="page"/>
          </v:shape>
        </w:pict>
      </w:r>
      <w:r>
        <w:pict>
          <v:shape id="_x0000_s1300" type="#_x0000_t202" style="position:absolute;margin-left:332.65pt;margin-top:116.15pt;width:178.55pt;height:11.75pt;z-index:-251795456;mso-wrap-distance-left:0;mso-wrap-distance-right:0;mso-position-horizontal-relative:page;mso-position-vertical-relative:page" filled="f" stroked="f">
            <v:textbox inset="0,0,0,0">
              <w:txbxContent>
                <w:p w:rsidR="00AB5ACA" w:rsidRDefault="005C6A6A">
                  <w:pPr>
                    <w:spacing w:before="12" w:after="7" w:line="206" w:lineRule="exact"/>
                    <w:textAlignment w:val="baseline"/>
                    <w:rPr>
                      <w:rFonts w:eastAsia="Times New Roman"/>
                      <w:color w:val="000000"/>
                      <w:spacing w:val="-2"/>
                      <w:sz w:val="18"/>
                    </w:rPr>
                  </w:pPr>
                  <w:r>
                    <w:rPr>
                      <w:rFonts w:eastAsia="Times New Roman"/>
                      <w:color w:val="000000"/>
                      <w:spacing w:val="-2"/>
                      <w:sz w:val="18"/>
                    </w:rPr>
                    <w:t>(1) The delay in completing the work arises from</w:t>
                  </w:r>
                </w:p>
              </w:txbxContent>
            </v:textbox>
            <w10:wrap type="square" anchorx="page" anchory="page"/>
          </v:shape>
        </w:pict>
      </w:r>
      <w:r>
        <w:pict>
          <v:shape id="_x0000_s1299" type="#_x0000_t202" style="position:absolute;margin-left:347.3pt;margin-top:126.7pt;width:205.4pt;height:11.8pt;z-index:-251794432;mso-wrap-distance-left:0;mso-wrap-distance-right:0;mso-position-horizontal-relative:page;mso-position-vertical-relative:page" filled="f" stroked="f">
            <v:textbox inset="0,0,0,0">
              <w:txbxContent>
                <w:p w:rsidR="00AB5ACA" w:rsidRDefault="005C6A6A">
                  <w:pPr>
                    <w:spacing w:before="8" w:after="16" w:line="206" w:lineRule="exact"/>
                    <w:textAlignment w:val="baseline"/>
                    <w:rPr>
                      <w:rFonts w:eastAsia="Times New Roman"/>
                      <w:color w:val="000000"/>
                      <w:spacing w:val="-2"/>
                      <w:sz w:val="18"/>
                    </w:rPr>
                  </w:pPr>
                  <w:proofErr w:type="gramStart"/>
                  <w:r>
                    <w:rPr>
                      <w:rFonts w:eastAsia="Times New Roman"/>
                      <w:color w:val="000000"/>
                      <w:spacing w:val="-2"/>
                      <w:sz w:val="18"/>
                    </w:rPr>
                    <w:t>unforeseeable</w:t>
                  </w:r>
                  <w:proofErr w:type="gramEnd"/>
                  <w:r>
                    <w:rPr>
                      <w:rFonts w:eastAsia="Times New Roman"/>
                      <w:color w:val="000000"/>
                      <w:spacing w:val="-2"/>
                      <w:sz w:val="18"/>
                    </w:rPr>
                    <w:t xml:space="preserve"> causes beyond the control and without the</w:t>
                  </w:r>
                </w:p>
              </w:txbxContent>
            </v:textbox>
            <w10:wrap type="square" anchorx="page" anchory="page"/>
          </v:shape>
        </w:pict>
      </w:r>
      <w:r>
        <w:pict>
          <v:shape id="_x0000_s1298" type="#_x0000_t202" style="position:absolute;margin-left:49.45pt;margin-top:137.3pt;width:245.75pt;height:53pt;z-index:-251793408;mso-wrap-distance-left:0;mso-wrap-distance-right:0;mso-position-horizontal-relative:page;mso-position-vertical-relative:page" filled="f" stroked="f">
            <v:textbox inset="0,0,0,0">
              <w:txbxContent>
                <w:p w:rsidR="00AB5ACA" w:rsidRDefault="005C6A6A">
                  <w:pPr>
                    <w:numPr>
                      <w:ilvl w:val="0"/>
                      <w:numId w:val="1"/>
                    </w:numPr>
                    <w:spacing w:line="207" w:lineRule="exact"/>
                    <w:ind w:left="0"/>
                    <w:textAlignment w:val="baseline"/>
                    <w:rPr>
                      <w:rFonts w:eastAsia="Times New Roman"/>
                      <w:b/>
                      <w:color w:val="000000"/>
                      <w:spacing w:val="-5"/>
                      <w:sz w:val="19"/>
                    </w:rPr>
                  </w:pPr>
                  <w:r>
                    <w:rPr>
                      <w:rFonts w:eastAsia="Times New Roman"/>
                      <w:b/>
                      <w:color w:val="000000"/>
                      <w:spacing w:val="-5"/>
                      <w:sz w:val="19"/>
                    </w:rPr>
                    <w:t>Definitions</w:t>
                  </w:r>
                </w:p>
                <w:p w:rsidR="00AB5ACA" w:rsidRDefault="005C6A6A">
                  <w:pPr>
                    <w:spacing w:before="213" w:line="206" w:lineRule="exact"/>
                    <w:textAlignment w:val="baseline"/>
                    <w:rPr>
                      <w:rFonts w:eastAsia="Times New Roman"/>
                      <w:color w:val="000000"/>
                      <w:spacing w:val="-2"/>
                      <w:sz w:val="18"/>
                    </w:rPr>
                  </w:pPr>
                  <w:r>
                    <w:rPr>
                      <w:rFonts w:eastAsia="Times New Roman"/>
                      <w:color w:val="000000"/>
                      <w:spacing w:val="-2"/>
                      <w:sz w:val="18"/>
                    </w:rPr>
                    <w:t>Terms used in this form are the same as defined in form HUD-5370</w:t>
                  </w:r>
                </w:p>
                <w:p w:rsidR="00AB5ACA" w:rsidRDefault="005C6A6A">
                  <w:pPr>
                    <w:numPr>
                      <w:ilvl w:val="0"/>
                      <w:numId w:val="1"/>
                    </w:numPr>
                    <w:spacing w:before="200" w:after="18" w:line="211" w:lineRule="exact"/>
                    <w:ind w:left="0"/>
                    <w:textAlignment w:val="baseline"/>
                    <w:rPr>
                      <w:rFonts w:eastAsia="Times New Roman"/>
                      <w:b/>
                      <w:color w:val="000000"/>
                      <w:spacing w:val="-4"/>
                      <w:sz w:val="19"/>
                    </w:rPr>
                  </w:pPr>
                  <w:r>
                    <w:rPr>
                      <w:rFonts w:eastAsia="Times New Roman"/>
                      <w:b/>
                      <w:color w:val="000000"/>
                      <w:spacing w:val="-4"/>
                      <w:sz w:val="19"/>
                    </w:rPr>
                    <w:t>Prohibitio</w:t>
                  </w:r>
                  <w:r>
                    <w:rPr>
                      <w:rFonts w:eastAsia="Times New Roman"/>
                      <w:b/>
                      <w:color w:val="000000"/>
                      <w:spacing w:val="-4"/>
                      <w:sz w:val="19"/>
                    </w:rPr>
                    <w:t>n Against Liens</w:t>
                  </w:r>
                </w:p>
              </w:txbxContent>
            </v:textbox>
            <w10:wrap type="square" anchorx="page" anchory="page"/>
          </v:shape>
        </w:pict>
      </w:r>
      <w:r>
        <w:pict>
          <v:shape id="_x0000_s1297" type="#_x0000_t202" style="position:absolute;margin-left:347.3pt;margin-top:136.8pt;width:150.95pt;height:11.75pt;z-index:-251792384;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proofErr w:type="gramStart"/>
                  <w:r>
                    <w:rPr>
                      <w:rFonts w:eastAsia="Times New Roman"/>
                      <w:color w:val="000000"/>
                      <w:spacing w:val="-2"/>
                      <w:sz w:val="18"/>
                    </w:rPr>
                    <w:t>fault</w:t>
                  </w:r>
                  <w:proofErr w:type="gramEnd"/>
                  <w:r>
                    <w:rPr>
                      <w:rFonts w:eastAsia="Times New Roman"/>
                      <w:color w:val="000000"/>
                      <w:spacing w:val="-2"/>
                      <w:sz w:val="18"/>
                    </w:rPr>
                    <w:t xml:space="preserve"> or negligence of the Contractor; and</w:t>
                  </w:r>
                </w:p>
              </w:txbxContent>
            </v:textbox>
            <w10:wrap type="square" anchorx="page" anchory="page"/>
          </v:shape>
        </w:pict>
      </w:r>
      <w:r>
        <w:pict>
          <v:shape id="_x0000_s1296" type="#_x0000_t202" style="position:absolute;margin-left:49.45pt;margin-top:198.25pt;width:225.35pt;height:11.75pt;z-index:-251791360;mso-wrap-distance-left:0;mso-wrap-distance-right:0;mso-position-horizontal-relative:page;mso-position-vertical-relative:page" filled="f" stroked="f">
            <v:textbox inset="0,0,0,0">
              <w:txbxContent>
                <w:p w:rsidR="00AB5ACA" w:rsidRDefault="005C6A6A">
                  <w:pPr>
                    <w:spacing w:before="26" w:line="199" w:lineRule="exact"/>
                    <w:jc w:val="right"/>
                    <w:textAlignment w:val="baseline"/>
                    <w:rPr>
                      <w:rFonts w:eastAsia="Times New Roman"/>
                      <w:color w:val="000000"/>
                      <w:spacing w:val="-2"/>
                      <w:sz w:val="18"/>
                    </w:rPr>
                  </w:pPr>
                  <w:r>
                    <w:rPr>
                      <w:rFonts w:eastAsia="Times New Roman"/>
                      <w:color w:val="000000"/>
                      <w:spacing w:val="-2"/>
                      <w:sz w:val="18"/>
                    </w:rPr>
                    <w:t>The Contractor is prohibited from placing a lien on the PHA’s</w:t>
                  </w:r>
                </w:p>
              </w:txbxContent>
            </v:textbox>
            <w10:wrap type="square" anchorx="page" anchory="page"/>
          </v:shape>
        </w:pict>
      </w:r>
      <w:r>
        <w:pict>
          <v:shape id="_x0000_s1295" type="#_x0000_t202" style="position:absolute;margin-left:333.1pt;margin-top:147.35pt;width:228pt;height:94.8pt;z-index:-251790336;mso-wrap-distance-left:0;mso-wrap-distance-right:0;mso-position-horizontal-relative:page;mso-position-vertical-relative:page" filled="f" stroked="f">
            <v:textbox inset="0,0,0,0">
              <w:txbxContent>
                <w:p w:rsidR="00AB5ACA" w:rsidRDefault="005C6A6A">
                  <w:pPr>
                    <w:spacing w:before="15" w:after="22" w:line="206" w:lineRule="exact"/>
                    <w:ind w:left="288" w:hanging="288"/>
                    <w:textAlignment w:val="baseline"/>
                    <w:rPr>
                      <w:rFonts w:eastAsia="Times New Roman"/>
                      <w:color w:val="000000"/>
                      <w:spacing w:val="-1"/>
                      <w:sz w:val="18"/>
                    </w:rPr>
                  </w:pPr>
                  <w:r>
                    <w:rPr>
                      <w:rFonts w:eastAsia="Times New Roman"/>
                      <w:color w:val="000000"/>
                      <w:spacing w:val="-1"/>
                      <w:sz w:val="18"/>
                    </w:rPr>
                    <w:t>(2) The Contractor, within 10 days from the beginning of such delay notifies the Contracting Officer in writing of the causes of delay. The Contracting Officer shall ascertain the facts and the extent of the delay. If, in the judgment of the Contracting Of</w:t>
                  </w:r>
                  <w:r>
                    <w:rPr>
                      <w:rFonts w:eastAsia="Times New Roman"/>
                      <w:color w:val="000000"/>
                      <w:spacing w:val="-1"/>
                      <w:sz w:val="18"/>
                    </w:rPr>
                    <w:t>ficer, the findings of Fact warrant such action, time for completing the work shall be extended by written modification to the contract. The findings of the Contracting Officer shall be reduced to a written decision which shall be subject to the provisions</w:t>
                  </w:r>
                  <w:r>
                    <w:rPr>
                      <w:rFonts w:eastAsia="Times New Roman"/>
                      <w:color w:val="000000"/>
                      <w:spacing w:val="-1"/>
                      <w:sz w:val="18"/>
                    </w:rPr>
                    <w:t xml:space="preserve"> of the </w:t>
                  </w:r>
                  <w:r>
                    <w:rPr>
                      <w:rFonts w:eastAsia="Times New Roman"/>
                      <w:b/>
                      <w:color w:val="000000"/>
                      <w:spacing w:val="-1"/>
                      <w:sz w:val="19"/>
                    </w:rPr>
                    <w:t>Disputes</w:t>
                  </w:r>
                </w:p>
              </w:txbxContent>
            </v:textbox>
            <w10:wrap type="square" anchorx="page" anchory="page"/>
          </v:shape>
        </w:pict>
      </w:r>
      <w:r>
        <w:pict>
          <v:shape id="_x0000_s1294" type="#_x0000_t202" style="position:absolute;margin-left:49.45pt;margin-top:209.75pt;width:238.05pt;height:20.9pt;z-index:-251789312;mso-wrap-distance-left:0;mso-wrap-distance-right:0;mso-position-horizontal-relative:page;mso-position-vertical-relative:page" filled="f" stroked="f">
            <v:textbox inset="0,0,0,0">
              <w:txbxContent>
                <w:p w:rsidR="00AB5ACA" w:rsidRDefault="005C6A6A">
                  <w:pPr>
                    <w:spacing w:before="3" w:line="205" w:lineRule="exact"/>
                    <w:jc w:val="both"/>
                    <w:textAlignment w:val="baseline"/>
                    <w:rPr>
                      <w:rFonts w:eastAsia="Times New Roman"/>
                      <w:color w:val="000000"/>
                      <w:sz w:val="18"/>
                    </w:rPr>
                  </w:pPr>
                  <w:proofErr w:type="gramStart"/>
                  <w:r>
                    <w:rPr>
                      <w:rFonts w:eastAsia="Times New Roman"/>
                      <w:color w:val="000000"/>
                      <w:sz w:val="18"/>
                    </w:rPr>
                    <w:t>property</w:t>
                  </w:r>
                  <w:proofErr w:type="gramEnd"/>
                  <w:r>
                    <w:rPr>
                      <w:rFonts w:eastAsia="Times New Roman"/>
                      <w:color w:val="000000"/>
                      <w:sz w:val="18"/>
                    </w:rPr>
                    <w:t>. This prohibition shall apply to all subcontractors at any tier and all materials suppliers. The only liens on the PHA’s</w:t>
                  </w:r>
                </w:p>
              </w:txbxContent>
            </v:textbox>
            <w10:wrap type="square" anchorx="page" anchory="page"/>
          </v:shape>
        </w:pict>
      </w:r>
      <w:r>
        <w:pict>
          <v:shape id="_x0000_s1293" type="#_x0000_t202" style="position:absolute;margin-left:49.45pt;margin-top:230.4pt;width:236.4pt;height:11.75pt;z-index:-251788288;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1"/>
                      <w:sz w:val="18"/>
                    </w:rPr>
                  </w:pPr>
                  <w:proofErr w:type="gramStart"/>
                  <w:r>
                    <w:rPr>
                      <w:rFonts w:eastAsia="Times New Roman"/>
                      <w:color w:val="000000"/>
                      <w:spacing w:val="-1"/>
                      <w:sz w:val="18"/>
                    </w:rPr>
                    <w:t>property</w:t>
                  </w:r>
                  <w:proofErr w:type="gramEnd"/>
                  <w:r>
                    <w:rPr>
                      <w:rFonts w:eastAsia="Times New Roman"/>
                      <w:color w:val="000000"/>
                      <w:spacing w:val="-1"/>
                      <w:sz w:val="18"/>
                    </w:rPr>
                    <w:t xml:space="preserve"> shall be the Declaration of Trust or other liens approved</w:t>
                  </w:r>
                </w:p>
              </w:txbxContent>
            </v:textbox>
            <w10:wrap type="square" anchorx="page" anchory="page"/>
          </v:shape>
        </w:pict>
      </w:r>
      <w:r>
        <w:pict>
          <v:shape id="_x0000_s1292" type="#_x0000_t202" style="position:absolute;margin-left:49.45pt;margin-top:240.7pt;width:34.3pt;height:11.8pt;z-index:-251787264;mso-wrap-distance-left:0;mso-wrap-distance-right:0;mso-position-horizontal-relative:page;mso-position-vertical-relative:page" filled="f" stroked="f">
            <v:textbox inset="0,0,0,0">
              <w:txbxContent>
                <w:p w:rsidR="00AB5ACA" w:rsidRDefault="005C6A6A">
                  <w:pPr>
                    <w:spacing w:before="8" w:after="12" w:line="206" w:lineRule="exact"/>
                    <w:textAlignment w:val="baseline"/>
                    <w:rPr>
                      <w:rFonts w:eastAsia="Times New Roman"/>
                      <w:color w:val="000000"/>
                      <w:spacing w:val="-10"/>
                      <w:sz w:val="18"/>
                    </w:rPr>
                  </w:pPr>
                  <w:proofErr w:type="gramStart"/>
                  <w:r>
                    <w:rPr>
                      <w:rFonts w:eastAsia="Times New Roman"/>
                      <w:color w:val="000000"/>
                      <w:spacing w:val="-10"/>
                      <w:sz w:val="18"/>
                    </w:rPr>
                    <w:t>by</w:t>
                  </w:r>
                  <w:proofErr w:type="gramEnd"/>
                  <w:r>
                    <w:rPr>
                      <w:rFonts w:eastAsia="Times New Roman"/>
                      <w:color w:val="000000"/>
                      <w:spacing w:val="-10"/>
                      <w:sz w:val="18"/>
                    </w:rPr>
                    <w:t xml:space="preserve"> HUD.</w:t>
                  </w:r>
                </w:p>
              </w:txbxContent>
            </v:textbox>
            <w10:wrap type="square" anchorx="page" anchory="page"/>
          </v:shape>
        </w:pict>
      </w:r>
      <w:r>
        <w:pict>
          <v:shape id="_x0000_s1291" type="#_x0000_t202" style="position:absolute;margin-left:347.3pt;margin-top:240.7pt;width:82.3pt;height:11.8pt;z-index:-251786240;mso-wrap-distance-left:0;mso-wrap-distance-right:0;mso-position-horizontal-relative:page;mso-position-vertical-relative:page" filled="f" stroked="f">
            <v:textbox inset="0,0,0,0">
              <w:txbxContent>
                <w:p w:rsidR="00AB5ACA" w:rsidRDefault="005C6A6A">
                  <w:pPr>
                    <w:spacing w:before="3" w:after="17" w:line="206" w:lineRule="exact"/>
                    <w:textAlignment w:val="baseline"/>
                    <w:rPr>
                      <w:rFonts w:eastAsia="Times New Roman"/>
                      <w:color w:val="000000"/>
                      <w:spacing w:val="-4"/>
                      <w:sz w:val="18"/>
                    </w:rPr>
                  </w:pPr>
                  <w:proofErr w:type="gramStart"/>
                  <w:r>
                    <w:rPr>
                      <w:rFonts w:eastAsia="Times New Roman"/>
                      <w:color w:val="000000"/>
                      <w:spacing w:val="-4"/>
                      <w:sz w:val="18"/>
                    </w:rPr>
                    <w:t>clause</w:t>
                  </w:r>
                  <w:proofErr w:type="gramEnd"/>
                  <w:r>
                    <w:rPr>
                      <w:rFonts w:eastAsia="Times New Roman"/>
                      <w:color w:val="000000"/>
                      <w:spacing w:val="-4"/>
                      <w:sz w:val="18"/>
                    </w:rPr>
                    <w:t xml:space="preserve"> of this contract.</w:t>
                  </w:r>
                </w:p>
              </w:txbxContent>
            </v:textbox>
            <w10:wrap type="square" anchorx="page" anchory="page"/>
          </v:shape>
        </w:pict>
      </w:r>
      <w:r>
        <w:pict>
          <v:shape id="_x0000_s1290" type="#_x0000_t202" style="position:absolute;margin-left:316.1pt;margin-top:251.05pt;width:231.6pt;height:11.75pt;z-index:-251785216;mso-wrap-distance-left:0;mso-wrap-distance-right:0;mso-position-horizontal-relative:page;mso-position-vertical-relative:page" filled="f" stroked="f">
            <v:textbox inset="0,0,0,0">
              <w:txbxContent>
                <w:p w:rsidR="00AB5ACA" w:rsidRDefault="005C6A6A">
                  <w:pPr>
                    <w:spacing w:before="2" w:after="27" w:line="206" w:lineRule="exact"/>
                    <w:textAlignment w:val="baseline"/>
                    <w:rPr>
                      <w:rFonts w:eastAsia="Times New Roman"/>
                      <w:color w:val="000000"/>
                      <w:spacing w:val="-2"/>
                      <w:sz w:val="18"/>
                    </w:rPr>
                  </w:pPr>
                  <w:r>
                    <w:rPr>
                      <w:rFonts w:eastAsia="Times New Roman"/>
                      <w:color w:val="000000"/>
                      <w:spacing w:val="-2"/>
                      <w:sz w:val="18"/>
                    </w:rPr>
                    <w:t>(c) If, after termination of the Contractor’s right to proceed, it is</w:t>
                  </w:r>
                </w:p>
              </w:txbxContent>
            </v:textbox>
            <w10:wrap type="square" anchorx="page" anchory="page"/>
          </v:shape>
        </w:pict>
      </w:r>
      <w:r>
        <w:pict>
          <v:shape id="_x0000_s1289" type="#_x0000_t202" style="position:absolute;margin-left:49.45pt;margin-top:261.6pt;width:43.9pt;height:11.75pt;z-index:-251784192;mso-wrap-distance-left:0;mso-wrap-distance-right:0;mso-position-horizontal-relative:page;mso-position-vertical-relative:page" filled="f" stroked="f">
            <v:textbox inset="0,0,0,0">
              <w:txbxContent>
                <w:p w:rsidR="00AB5ACA" w:rsidRDefault="005C6A6A">
                  <w:pPr>
                    <w:spacing w:after="18" w:line="207" w:lineRule="exact"/>
                    <w:textAlignment w:val="baseline"/>
                    <w:rPr>
                      <w:rFonts w:eastAsia="Times New Roman"/>
                      <w:b/>
                      <w:color w:val="000000"/>
                      <w:spacing w:val="-10"/>
                      <w:sz w:val="19"/>
                    </w:rPr>
                  </w:pPr>
                  <w:r>
                    <w:rPr>
                      <w:rFonts w:eastAsia="Times New Roman"/>
                      <w:b/>
                      <w:color w:val="000000"/>
                      <w:spacing w:val="-10"/>
                      <w:sz w:val="19"/>
                    </w:rPr>
                    <w:t>3. Disputes</w:t>
                  </w:r>
                </w:p>
              </w:txbxContent>
            </v:textbox>
            <w10:wrap type="square" anchorx="page" anchory="page"/>
          </v:shape>
        </w:pict>
      </w:r>
      <w:r>
        <w:pict>
          <v:shape id="_x0000_s1288" type="#_x0000_t202" style="position:absolute;margin-left:327.1pt;margin-top:261.35pt;width:233.3pt;height:42.75pt;z-index:-251783168;mso-wrap-distance-left:0;mso-wrap-distance-right:0;mso-position-horizontal-relative:page;mso-position-vertical-relative:page" filled="f" stroked="f">
            <v:textbox inset="0,0,0,0">
              <w:txbxContent>
                <w:p w:rsidR="00AB5ACA" w:rsidRDefault="005C6A6A">
                  <w:pPr>
                    <w:spacing w:before="9" w:after="16" w:line="206" w:lineRule="exact"/>
                    <w:textAlignment w:val="baseline"/>
                    <w:rPr>
                      <w:rFonts w:eastAsia="Times New Roman"/>
                      <w:color w:val="000000"/>
                      <w:sz w:val="18"/>
                    </w:rPr>
                  </w:pPr>
                  <w:proofErr w:type="gramStart"/>
                  <w:r>
                    <w:rPr>
                      <w:rFonts w:eastAsia="Times New Roman"/>
                      <w:color w:val="000000"/>
                      <w:sz w:val="18"/>
                    </w:rPr>
                    <w:t>determined</w:t>
                  </w:r>
                  <w:proofErr w:type="gramEnd"/>
                  <w:r>
                    <w:rPr>
                      <w:rFonts w:eastAsia="Times New Roman"/>
                      <w:color w:val="000000"/>
                      <w:sz w:val="18"/>
                    </w:rPr>
                    <w:t xml:space="preserve"> that the Contractor was not in default, or that the delay was excusable, the rights and obligation of the parties will be the same as if the termination had been for convenience of the PHA.</w:t>
                  </w:r>
                </w:p>
              </w:txbxContent>
            </v:textbox>
            <w10:wrap type="square" anchorx="page" anchory="page"/>
          </v:shape>
        </w:pict>
      </w:r>
      <w:r>
        <w:pict>
          <v:shape id="_x0000_s1287" type="#_x0000_t202" style="position:absolute;margin-left:49.7pt;margin-top:282.25pt;width:3in;height:11.75pt;z-index:-251782144;mso-wrap-distance-left:0;mso-wrap-distance-right:0;mso-position-horizontal-relative:page;mso-position-vertical-relative:page" filled="f" stroked="f">
            <v:textbox inset="0,0,0,0">
              <w:txbxContent>
                <w:p w:rsidR="00AB5ACA" w:rsidRDefault="005C6A6A">
                  <w:pPr>
                    <w:spacing w:before="2" w:after="22" w:line="206" w:lineRule="exact"/>
                    <w:textAlignment w:val="baseline"/>
                    <w:rPr>
                      <w:rFonts w:eastAsia="Times New Roman"/>
                      <w:color w:val="000000"/>
                      <w:spacing w:val="-2"/>
                      <w:sz w:val="18"/>
                    </w:rPr>
                  </w:pPr>
                  <w:r>
                    <w:rPr>
                      <w:rFonts w:eastAsia="Times New Roman"/>
                      <w:color w:val="000000"/>
                      <w:spacing w:val="-2"/>
                      <w:sz w:val="18"/>
                    </w:rPr>
                    <w:t xml:space="preserve">(a) Except for disputes arising under the </w:t>
                  </w:r>
                  <w:r>
                    <w:rPr>
                      <w:rFonts w:eastAsia="Times New Roman"/>
                      <w:b/>
                      <w:color w:val="000000"/>
                      <w:spacing w:val="-2"/>
                      <w:sz w:val="19"/>
                    </w:rPr>
                    <w:t>Labor Stan</w:t>
                  </w:r>
                  <w:r>
                    <w:rPr>
                      <w:rFonts w:eastAsia="Times New Roman"/>
                      <w:b/>
                      <w:color w:val="000000"/>
                      <w:spacing w:val="-2"/>
                      <w:sz w:val="19"/>
                    </w:rPr>
                    <w:t>dards</w:t>
                  </w:r>
                </w:p>
              </w:txbxContent>
            </v:textbox>
            <w10:wrap type="square" anchorx="page" anchory="page"/>
          </v:shape>
        </w:pict>
      </w:r>
      <w:r>
        <w:pict>
          <v:shape id="_x0000_s1286" type="#_x0000_t202" style="position:absolute;margin-left:63.85pt;margin-top:292.55pt;width:232.3pt;height:32.4pt;z-index:-251781120;mso-wrap-distance-left:0;mso-wrap-distance-right:0;mso-position-horizontal-relative:page;mso-position-vertical-relative:page" filled="f" stroked="f">
            <v:textbox inset="0,0,0,0">
              <w:txbxContent>
                <w:p w:rsidR="00AB5ACA" w:rsidRDefault="005C6A6A">
                  <w:pPr>
                    <w:spacing w:before="8" w:after="17" w:line="206" w:lineRule="exact"/>
                    <w:textAlignment w:val="baseline"/>
                    <w:rPr>
                      <w:rFonts w:eastAsia="Times New Roman"/>
                      <w:color w:val="000000"/>
                      <w:spacing w:val="-1"/>
                      <w:sz w:val="18"/>
                    </w:rPr>
                  </w:pPr>
                  <w:proofErr w:type="gramStart"/>
                  <w:r>
                    <w:rPr>
                      <w:rFonts w:eastAsia="Times New Roman"/>
                      <w:color w:val="000000"/>
                      <w:spacing w:val="-1"/>
                      <w:sz w:val="18"/>
                    </w:rPr>
                    <w:t>clauses</w:t>
                  </w:r>
                  <w:proofErr w:type="gramEnd"/>
                  <w:r>
                    <w:rPr>
                      <w:rFonts w:eastAsia="Times New Roman"/>
                      <w:color w:val="000000"/>
                      <w:spacing w:val="-1"/>
                      <w:sz w:val="18"/>
                    </w:rPr>
                    <w:t>, all disputes arising under or relating to this contract, including any claims for damages for the alleged breach thereof which are not disposed of by agreement, shall be resolved</w:t>
                  </w:r>
                </w:p>
              </w:txbxContent>
            </v:textbox>
            <w10:wrap type="square" anchorx="page" anchory="page"/>
          </v:shape>
        </w:pict>
      </w:r>
      <w:r>
        <w:pict>
          <v:shape id="_x0000_s1285" type="#_x0000_t202" style="position:absolute;margin-left:315.85pt;margin-top:313.2pt;width:126.45pt;height:11.75pt;z-index:-251780096;mso-wrap-distance-left:0;mso-wrap-distance-right:0;mso-position-horizontal-relative:page;mso-position-vertical-relative:page" filled="f" stroked="f">
            <v:textbox inset="0,0,0,0">
              <w:txbxContent>
                <w:p w:rsidR="00AB5ACA" w:rsidRDefault="005C6A6A">
                  <w:pPr>
                    <w:spacing w:after="23" w:line="207" w:lineRule="exact"/>
                    <w:textAlignment w:val="baseline"/>
                    <w:rPr>
                      <w:rFonts w:eastAsia="Times New Roman"/>
                      <w:b/>
                      <w:color w:val="000000"/>
                      <w:spacing w:val="-6"/>
                      <w:sz w:val="19"/>
                    </w:rPr>
                  </w:pPr>
                  <w:r>
                    <w:rPr>
                      <w:rFonts w:eastAsia="Times New Roman"/>
                      <w:b/>
                      <w:color w:val="000000"/>
                      <w:spacing w:val="-6"/>
                      <w:sz w:val="19"/>
                    </w:rPr>
                    <w:t>5. Termination for Convenience</w:t>
                  </w:r>
                </w:p>
              </w:txbxContent>
            </v:textbox>
            <w10:wrap type="square" anchorx="page" anchory="page"/>
          </v:shape>
        </w:pict>
      </w:r>
      <w:r>
        <w:pict>
          <v:shape id="_x0000_s1284" type="#_x0000_t202" style="position:absolute;margin-left:63.85pt;margin-top:323.75pt;width:64.05pt;height:11.75pt;z-index:-251779072;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5"/>
                      <w:sz w:val="18"/>
                    </w:rPr>
                  </w:pPr>
                  <w:proofErr w:type="gramStart"/>
                  <w:r>
                    <w:rPr>
                      <w:rFonts w:eastAsia="Times New Roman"/>
                      <w:color w:val="000000"/>
                      <w:spacing w:val="-5"/>
                      <w:sz w:val="18"/>
                    </w:rPr>
                    <w:t>under</w:t>
                  </w:r>
                  <w:proofErr w:type="gramEnd"/>
                  <w:r>
                    <w:rPr>
                      <w:rFonts w:eastAsia="Times New Roman"/>
                      <w:color w:val="000000"/>
                      <w:spacing w:val="-5"/>
                      <w:sz w:val="18"/>
                    </w:rPr>
                    <w:t xml:space="preserve"> this clause.</w:t>
                  </w:r>
                </w:p>
              </w:txbxContent>
            </v:textbox>
            <w10:wrap type="square" anchorx="page" anchory="page"/>
          </v:shape>
        </w:pict>
      </w:r>
      <w:r>
        <w:pict>
          <v:shape id="_x0000_s1283" type="#_x0000_t202" style="position:absolute;margin-left:49.7pt;margin-top:334.1pt;width:223.2pt;height:11.75pt;z-index:-251778048;mso-wrap-distance-left:0;mso-wrap-distance-right:0;mso-position-horizontal-relative:page;mso-position-vertical-relative:page" filled="f" stroked="f">
            <v:textbox inset="0,0,0,0">
              <w:txbxContent>
                <w:p w:rsidR="00AB5ACA" w:rsidRDefault="005C6A6A">
                  <w:pPr>
                    <w:spacing w:before="2" w:after="22" w:line="206" w:lineRule="exact"/>
                    <w:textAlignment w:val="baseline"/>
                    <w:rPr>
                      <w:rFonts w:eastAsia="Times New Roman"/>
                      <w:color w:val="000000"/>
                      <w:spacing w:val="-1"/>
                      <w:sz w:val="18"/>
                    </w:rPr>
                  </w:pPr>
                  <w:r>
                    <w:rPr>
                      <w:rFonts w:eastAsia="Times New Roman"/>
                      <w:color w:val="000000"/>
                      <w:spacing w:val="-1"/>
                      <w:sz w:val="18"/>
                    </w:rPr>
                    <w:t>(b) All claims by the Contractor shall be made in writing and</w:t>
                  </w:r>
                </w:p>
              </w:txbxContent>
            </v:textbox>
            <w10:wrap type="square" anchorx="page" anchory="page"/>
          </v:shape>
        </w:pict>
      </w:r>
      <w:r>
        <w:pict>
          <v:shape id="_x0000_s1282" type="#_x0000_t202" style="position:absolute;margin-left:316.1pt;margin-top:333.85pt;width:236.85pt;height:11.75pt;z-index:-251777024;mso-wrap-distance-left:0;mso-wrap-distance-right:0;mso-position-horizontal-relative:page;mso-position-vertical-relative:page" filled="f" stroked="f">
            <v:textbox inset="0,0,0,0">
              <w:txbxContent>
                <w:p w:rsidR="00AB5ACA" w:rsidRDefault="005C6A6A">
                  <w:pPr>
                    <w:spacing w:before="2" w:after="27" w:line="206" w:lineRule="exact"/>
                    <w:textAlignment w:val="baseline"/>
                    <w:rPr>
                      <w:rFonts w:eastAsia="Times New Roman"/>
                      <w:color w:val="000000"/>
                      <w:spacing w:val="-2"/>
                      <w:sz w:val="18"/>
                    </w:rPr>
                  </w:pPr>
                  <w:r>
                    <w:rPr>
                      <w:rFonts w:eastAsia="Times New Roman"/>
                      <w:color w:val="000000"/>
                      <w:spacing w:val="-2"/>
                      <w:sz w:val="18"/>
                    </w:rPr>
                    <w:t>(a) The Contracting Officer may terminate this contract in whole,</w:t>
                  </w:r>
                </w:p>
              </w:txbxContent>
            </v:textbox>
            <w10:wrap type="square" anchorx="page" anchory="page"/>
          </v:shape>
        </w:pict>
      </w:r>
      <w:r>
        <w:pict>
          <v:shape id="_x0000_s1281" type="#_x0000_t202" style="position:absolute;margin-left:63.6pt;margin-top:344.15pt;width:225.35pt;height:22.35pt;z-index:-251776000;mso-wrap-distance-left:0;mso-wrap-distance-right:0;mso-position-horizontal-relative:page;mso-position-vertical-relative:page" filled="f" stroked="f">
            <v:textbox inset="0,0,0,0">
              <w:txbxContent>
                <w:p w:rsidR="00AB5ACA" w:rsidRDefault="005C6A6A">
                  <w:pPr>
                    <w:spacing w:before="8" w:after="26" w:line="206" w:lineRule="exact"/>
                    <w:jc w:val="both"/>
                    <w:textAlignment w:val="baseline"/>
                    <w:rPr>
                      <w:rFonts w:eastAsia="Times New Roman"/>
                      <w:color w:val="000000"/>
                      <w:sz w:val="18"/>
                    </w:rPr>
                  </w:pPr>
                  <w:proofErr w:type="gramStart"/>
                  <w:r>
                    <w:rPr>
                      <w:rFonts w:eastAsia="Times New Roman"/>
                      <w:color w:val="000000"/>
                      <w:sz w:val="18"/>
                    </w:rPr>
                    <w:t>submitted</w:t>
                  </w:r>
                  <w:proofErr w:type="gramEnd"/>
                  <w:r>
                    <w:rPr>
                      <w:rFonts w:eastAsia="Times New Roman"/>
                      <w:color w:val="000000"/>
                      <w:sz w:val="18"/>
                    </w:rPr>
                    <w:t xml:space="preserve"> to the Contracting Officer for a written decision. A claim by the PHA against the Contractor shall be subject to a</w:t>
                  </w:r>
                </w:p>
              </w:txbxContent>
            </v:textbox>
            <w10:wrap type="square" anchorx="page" anchory="page"/>
          </v:shape>
        </w:pict>
      </w:r>
      <w:r>
        <w:pict>
          <v:shape id="_x0000_s1280" type="#_x0000_t202" style="position:absolute;margin-left:330pt;margin-top:344.15pt;width:227.05pt;height:63.6pt;z-index:-251774976;mso-wrap-distance-left:0;mso-wrap-distance-right:0;mso-position-horizontal-relative:page;mso-position-vertical-relative:page" filled="f" stroked="f">
            <v:textbox inset="0,0,0,0">
              <w:txbxContent>
                <w:p w:rsidR="00AB5ACA" w:rsidRDefault="005C6A6A">
                  <w:pPr>
                    <w:spacing w:before="9" w:after="22" w:line="206" w:lineRule="exact"/>
                    <w:textAlignment w:val="baseline"/>
                    <w:rPr>
                      <w:rFonts w:eastAsia="Times New Roman"/>
                      <w:color w:val="000000"/>
                      <w:sz w:val="18"/>
                    </w:rPr>
                  </w:pPr>
                  <w:proofErr w:type="gramStart"/>
                  <w:r>
                    <w:rPr>
                      <w:rFonts w:eastAsia="Times New Roman"/>
                      <w:color w:val="000000"/>
                      <w:sz w:val="18"/>
                    </w:rPr>
                    <w:t>or</w:t>
                  </w:r>
                  <w:proofErr w:type="gramEnd"/>
                  <w:r>
                    <w:rPr>
                      <w:rFonts w:eastAsia="Times New Roman"/>
                      <w:color w:val="000000"/>
                      <w:sz w:val="18"/>
                    </w:rPr>
                    <w:t xml:space="preserve"> in part, whenever the Contracting Officer determines that such termination is in the best interest of the PHA. Any such termi</w:t>
                  </w:r>
                  <w:r>
                    <w:rPr>
                      <w:rFonts w:eastAsia="Times New Roman"/>
                      <w:color w:val="000000"/>
                      <w:sz w:val="18"/>
                    </w:rPr>
                    <w:t>nation shall be effected by delivery to the Contractor of a Notice of Termination specifying the extent to which the performance of the work under the contract is terminated, and the date upon which such termination becomes effective.</w:t>
                  </w:r>
                </w:p>
              </w:txbxContent>
            </v:textbox>
            <w10:wrap type="square" anchorx="page" anchory="page"/>
          </v:shape>
        </w:pict>
      </w:r>
      <w:r>
        <w:pict>
          <v:shape id="_x0000_s1279" type="#_x0000_t202" style="position:absolute;margin-left:63.6pt;margin-top:365.05pt;width:158.9pt;height:11.75pt;z-index:-251773952;mso-wrap-distance-left:0;mso-wrap-distance-right:0;mso-position-horizontal-relative:page;mso-position-vertical-relative:page" filled="f" stroked="f">
            <v:textbox inset="0,0,0,0">
              <w:txbxContent>
                <w:p w:rsidR="00AB5ACA" w:rsidRDefault="005C6A6A">
                  <w:pPr>
                    <w:spacing w:before="2" w:after="22" w:line="206" w:lineRule="exact"/>
                    <w:textAlignment w:val="baseline"/>
                    <w:rPr>
                      <w:rFonts w:eastAsia="Times New Roman"/>
                      <w:color w:val="000000"/>
                      <w:spacing w:val="-2"/>
                      <w:sz w:val="18"/>
                    </w:rPr>
                  </w:pPr>
                  <w:proofErr w:type="gramStart"/>
                  <w:r>
                    <w:rPr>
                      <w:rFonts w:eastAsia="Times New Roman"/>
                      <w:color w:val="000000"/>
                      <w:spacing w:val="-2"/>
                      <w:sz w:val="18"/>
                    </w:rPr>
                    <w:t>written</w:t>
                  </w:r>
                  <w:proofErr w:type="gramEnd"/>
                  <w:r>
                    <w:rPr>
                      <w:rFonts w:eastAsia="Times New Roman"/>
                      <w:color w:val="000000"/>
                      <w:spacing w:val="-2"/>
                      <w:sz w:val="18"/>
                    </w:rPr>
                    <w:t xml:space="preserve"> decision by the Contracting Officer.</w:t>
                  </w:r>
                </w:p>
              </w:txbxContent>
            </v:textbox>
            <w10:wrap type="square" anchorx="page" anchory="page"/>
          </v:shape>
        </w:pict>
      </w:r>
      <w:r>
        <w:pict>
          <v:shape id="_x0000_s1278" type="#_x0000_t202" style="position:absolute;margin-left:49.7pt;margin-top:375.1pt;width:235.65pt;height:11.8pt;z-index:-251772928;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1"/>
                      <w:sz w:val="18"/>
                    </w:rPr>
                  </w:pPr>
                  <w:r>
                    <w:rPr>
                      <w:rFonts w:eastAsia="Times New Roman"/>
                      <w:color w:val="000000"/>
                      <w:spacing w:val="-1"/>
                      <w:sz w:val="18"/>
                    </w:rPr>
                    <w:t>(c) The Contracting Officer shall, within 30 days after receipt of</w:t>
                  </w:r>
                </w:p>
              </w:txbxContent>
            </v:textbox>
            <w10:wrap type="square" anchorx="page" anchory="page"/>
          </v:shape>
        </w:pict>
      </w:r>
      <w:r>
        <w:pict>
          <v:shape id="_x0000_s1277" type="#_x0000_t202" style="position:absolute;margin-left:63.6pt;margin-top:385.7pt;width:232.3pt;height:11.75pt;z-index:-251771904;mso-wrap-distance-left:0;mso-wrap-distance-right:0;mso-position-horizontal-relative:page;mso-position-vertical-relative:page" filled="f" stroked="f">
            <v:textbox inset="0,0,0,0">
              <w:txbxContent>
                <w:p w:rsidR="00AB5ACA" w:rsidRDefault="005C6A6A">
                  <w:pPr>
                    <w:spacing w:before="7" w:after="21" w:line="206" w:lineRule="exact"/>
                    <w:textAlignment w:val="baseline"/>
                    <w:rPr>
                      <w:rFonts w:eastAsia="Times New Roman"/>
                      <w:color w:val="000000"/>
                      <w:spacing w:val="-2"/>
                      <w:sz w:val="18"/>
                    </w:rPr>
                  </w:pPr>
                  <w:proofErr w:type="gramStart"/>
                  <w:r>
                    <w:rPr>
                      <w:rFonts w:eastAsia="Times New Roman"/>
                      <w:color w:val="000000"/>
                      <w:spacing w:val="-2"/>
                      <w:sz w:val="18"/>
                    </w:rPr>
                    <w:t>the</w:t>
                  </w:r>
                  <w:proofErr w:type="gramEnd"/>
                  <w:r>
                    <w:rPr>
                      <w:rFonts w:eastAsia="Times New Roman"/>
                      <w:color w:val="000000"/>
                      <w:spacing w:val="-2"/>
                      <w:sz w:val="18"/>
                    </w:rPr>
                    <w:t xml:space="preserve"> request, decide the claim or notify the Contractor of the date</w:t>
                  </w:r>
                </w:p>
              </w:txbxContent>
            </v:textbox>
            <w10:wrap type="square" anchorx="page" anchory="page"/>
          </v:shape>
        </w:pict>
      </w:r>
      <w:r>
        <w:pict>
          <v:shape id="_x0000_s1276" type="#_x0000_t202" style="position:absolute;margin-left:63.6pt;margin-top:396pt;width:131.3pt;height:11.75pt;z-index:-251770880;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3"/>
                      <w:sz w:val="18"/>
                    </w:rPr>
                  </w:pPr>
                  <w:proofErr w:type="gramStart"/>
                  <w:r>
                    <w:rPr>
                      <w:rFonts w:eastAsia="Times New Roman"/>
                      <w:color w:val="000000"/>
                      <w:spacing w:val="-3"/>
                      <w:sz w:val="18"/>
                    </w:rPr>
                    <w:t>by</w:t>
                  </w:r>
                  <w:proofErr w:type="gramEnd"/>
                  <w:r>
                    <w:rPr>
                      <w:rFonts w:eastAsia="Times New Roman"/>
                      <w:color w:val="000000"/>
                      <w:spacing w:val="-3"/>
                      <w:sz w:val="18"/>
                    </w:rPr>
                    <w:t xml:space="preserve"> which the decision will be made.</w:t>
                  </w:r>
                </w:p>
              </w:txbxContent>
            </v:textbox>
            <w10:wrap type="square" anchorx="page" anchory="page"/>
          </v:shape>
        </w:pict>
      </w:r>
      <w:r>
        <w:pict>
          <v:shape id="_x0000_s1275" type="#_x0000_t202" style="position:absolute;margin-left:49.7pt;margin-top:406.3pt;width:228.2pt;height:11.8pt;z-index:-251769856;mso-wrap-distance-left:0;mso-wrap-distance-right:0;mso-position-horizontal-relative:page;mso-position-vertical-relative:page" filled="f" stroked="f">
            <v:textbox inset="0,0,0,0">
              <w:txbxContent>
                <w:p w:rsidR="00AB5ACA" w:rsidRDefault="005C6A6A">
                  <w:pPr>
                    <w:spacing w:before="8" w:after="12" w:line="206" w:lineRule="exact"/>
                    <w:textAlignment w:val="baseline"/>
                    <w:rPr>
                      <w:rFonts w:eastAsia="Times New Roman"/>
                      <w:color w:val="000000"/>
                      <w:spacing w:val="-1"/>
                      <w:sz w:val="18"/>
                    </w:rPr>
                  </w:pPr>
                  <w:r>
                    <w:rPr>
                      <w:rFonts w:eastAsia="Times New Roman"/>
                      <w:color w:val="000000"/>
                      <w:spacing w:val="-1"/>
                      <w:sz w:val="18"/>
                    </w:rPr>
                    <w:t>(d) The Contracting Officer’s decision shall be final unless the</w:t>
                  </w:r>
                </w:p>
              </w:txbxContent>
            </v:textbox>
            <w10:wrap type="square" anchorx="page" anchory="page"/>
          </v:shape>
        </w:pict>
      </w:r>
      <w:r>
        <w:pict>
          <v:shape id="_x0000_s1274" type="#_x0000_t202" style="position:absolute;margin-left:316.1pt;margin-top:406.1pt;width:242.4pt;height:11.75pt;z-index:-25176883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r>
                    <w:rPr>
                      <w:rFonts w:eastAsia="Times New Roman"/>
                      <w:color w:val="000000"/>
                      <w:spacing w:val="-2"/>
                      <w:sz w:val="18"/>
                    </w:rPr>
                    <w:t>(b) If the performance of the work is terminated, either in whole or</w:t>
                  </w:r>
                </w:p>
              </w:txbxContent>
            </v:textbox>
            <w10:wrap type="square" anchorx="page" anchory="page"/>
          </v:shape>
        </w:pict>
      </w:r>
      <w:r>
        <w:pict>
          <v:shape id="_x0000_s1273" type="#_x0000_t202" style="position:absolute;margin-left:63.6pt;margin-top:416.65pt;width:232.55pt;height:52.05pt;z-index:-251767808;mso-wrap-distance-left:0;mso-wrap-distance-right:0;mso-position-horizontal-relative:page;mso-position-vertical-relative:page" filled="f" stroked="f">
            <v:textbox inset="0,0,0,0">
              <w:txbxContent>
                <w:p w:rsidR="00AB5ACA" w:rsidRDefault="005C6A6A">
                  <w:pPr>
                    <w:spacing w:before="11" w:line="203" w:lineRule="exact"/>
                    <w:textAlignment w:val="baseline"/>
                    <w:rPr>
                      <w:rFonts w:eastAsia="Times New Roman"/>
                      <w:color w:val="000000"/>
                      <w:sz w:val="18"/>
                    </w:rPr>
                  </w:pPr>
                  <w:r>
                    <w:rPr>
                      <w:rFonts w:eastAsia="Times New Roman"/>
                      <w:color w:val="000000"/>
                      <w:sz w:val="18"/>
                    </w:rPr>
                    <w:t>Contractor (1) appeals in writing to a higher level in the PHA in accordance with the PHA’s policy and procedures, (</w:t>
                  </w:r>
                  <w:r>
                    <w:rPr>
                      <w:rFonts w:eastAsia="Times New Roman"/>
                      <w:color w:val="000000"/>
                      <w:sz w:val="18"/>
                    </w:rPr>
                    <w:t>2) refers the appeal to an independent mediator or arbitrator, or (3) files suit in a court of competent jurisdiction. Such appeal must be made within 30 days after receipt of the Contracting Officer’s</w:t>
                  </w:r>
                </w:p>
              </w:txbxContent>
            </v:textbox>
            <w10:wrap type="square" anchorx="page" anchory="page"/>
          </v:shape>
        </w:pict>
      </w:r>
      <w:r>
        <w:pict>
          <v:shape id="_x0000_s1272" type="#_x0000_t202" style="position:absolute;margin-left:330pt;margin-top:416.4pt;width:232.3pt;height:167.05pt;z-index:-251766784;mso-wrap-distance-left:0;mso-wrap-distance-right:0;mso-position-horizontal-relative:page;mso-position-vertical-relative:page" filled="f" stroked="f">
            <v:textbox inset="0,0,0,0">
              <w:txbxContent>
                <w:p w:rsidR="00AB5ACA" w:rsidRDefault="005C6A6A">
                  <w:pPr>
                    <w:spacing w:before="28" w:after="12" w:line="206" w:lineRule="exact"/>
                    <w:textAlignment w:val="baseline"/>
                    <w:rPr>
                      <w:rFonts w:eastAsia="Times New Roman"/>
                      <w:color w:val="000000"/>
                      <w:sz w:val="18"/>
                    </w:rPr>
                  </w:pPr>
                  <w:r>
                    <w:rPr>
                      <w:rFonts w:eastAsia="Times New Roman"/>
                      <w:color w:val="000000"/>
                      <w:sz w:val="18"/>
                    </w:rPr>
                    <w:t xml:space="preserve">in part, the PHA shall be liable to the Contractor </w:t>
                  </w:r>
                  <w:r>
                    <w:rPr>
                      <w:rFonts w:eastAsia="Times New Roman"/>
                      <w:color w:val="000000"/>
                      <w:sz w:val="18"/>
                    </w:rPr>
                    <w:t>for reasonable and proper costs resulting from such termination upon the receipt by the PHA of a properly presented claim setting out in detail: (1) the total cost of the work performed to date of termination less the total amount of contract payments made</w:t>
                  </w:r>
                  <w:r>
                    <w:rPr>
                      <w:rFonts w:eastAsia="Times New Roman"/>
                      <w:color w:val="000000"/>
                      <w:sz w:val="18"/>
                    </w:rPr>
                    <w:t xml:space="preserve"> to the Contractor; (2) the cost (including reasonable profit) of settling and paying claims under subcontracts and material orders for work performed and materials and supplies delivered to the site, payment for which has not been made by the PHA to the C</w:t>
                  </w:r>
                  <w:r>
                    <w:rPr>
                      <w:rFonts w:eastAsia="Times New Roman"/>
                      <w:color w:val="000000"/>
                      <w:sz w:val="18"/>
                    </w:rPr>
                    <w:t>ontractor or by the Contractor to the subcontractor or supplier; (3) the cost of preserving and protecting the work already performed until the PHA or assignee takes possession thereof or assumes responsibility therefore; (4) the actual or estimated cost o</w:t>
                  </w:r>
                  <w:r>
                    <w:rPr>
                      <w:rFonts w:eastAsia="Times New Roman"/>
                      <w:color w:val="000000"/>
                      <w:sz w:val="18"/>
                    </w:rPr>
                    <w:t>f legal and accounting services reasonably necessary to prepare and present the termination claim to the PHA; and (5) an amount constituting a reasonable profit on the</w:t>
                  </w:r>
                </w:p>
              </w:txbxContent>
            </v:textbox>
            <w10:wrap type="square" anchorx="page" anchory="page"/>
          </v:shape>
        </w:pict>
      </w:r>
      <w:r>
        <w:pict>
          <v:shape id="_x0000_s1271" type="#_x0000_t202" style="position:absolute;margin-left:63.85pt;margin-top:468.5pt;width:33.6pt;height:11.75pt;z-index:-251765760;mso-wrap-distance-left:0;mso-wrap-distance-right:0;mso-position-horizontal-relative:page;mso-position-vertical-relative:page" filled="f" stroked="f">
            <v:textbox inset="0,0,0,0">
              <w:txbxContent>
                <w:p w:rsidR="00AB5ACA" w:rsidRDefault="005C6A6A">
                  <w:pPr>
                    <w:spacing w:before="7" w:after="21" w:line="206" w:lineRule="exact"/>
                    <w:textAlignment w:val="baseline"/>
                    <w:rPr>
                      <w:rFonts w:eastAsia="Times New Roman"/>
                      <w:color w:val="000000"/>
                      <w:spacing w:val="-8"/>
                      <w:sz w:val="18"/>
                    </w:rPr>
                  </w:pPr>
                  <w:proofErr w:type="gramStart"/>
                  <w:r>
                    <w:rPr>
                      <w:rFonts w:eastAsia="Times New Roman"/>
                      <w:color w:val="000000"/>
                      <w:spacing w:val="-8"/>
                      <w:sz w:val="18"/>
                    </w:rPr>
                    <w:t>decision</w:t>
                  </w:r>
                  <w:proofErr w:type="gramEnd"/>
                  <w:r>
                    <w:rPr>
                      <w:rFonts w:eastAsia="Times New Roman"/>
                      <w:color w:val="000000"/>
                      <w:spacing w:val="-8"/>
                      <w:sz w:val="18"/>
                    </w:rPr>
                    <w:t>.</w:t>
                  </w:r>
                </w:p>
              </w:txbxContent>
            </v:textbox>
            <w10:wrap type="square" anchorx="page" anchory="page"/>
          </v:shape>
        </w:pict>
      </w:r>
      <w:r>
        <w:pict>
          <v:shape id="_x0000_s1270" type="#_x0000_t202" style="position:absolute;margin-left:49.7pt;margin-top:478.55pt;width:234pt;height:11.75pt;z-index:-251764736;mso-wrap-distance-left:0;mso-wrap-distance-right:0;mso-position-horizontal-relative:page;mso-position-vertical-relative:page" filled="f" stroked="f">
            <v:textbox inset="0,0,0,0">
              <w:txbxContent>
                <w:p w:rsidR="00AB5ACA" w:rsidRDefault="005C6A6A">
                  <w:pPr>
                    <w:spacing w:before="12" w:after="3" w:line="206" w:lineRule="exact"/>
                    <w:textAlignment w:val="baseline"/>
                    <w:rPr>
                      <w:rFonts w:eastAsia="Times New Roman"/>
                      <w:color w:val="000000"/>
                      <w:spacing w:val="-1"/>
                      <w:sz w:val="18"/>
                    </w:rPr>
                  </w:pPr>
                  <w:r>
                    <w:rPr>
                      <w:rFonts w:eastAsia="Times New Roman"/>
                      <w:color w:val="000000"/>
                      <w:spacing w:val="-1"/>
                      <w:sz w:val="18"/>
                    </w:rPr>
                    <w:t>(e) The Contractor shall proceed diligently with performance of</w:t>
                  </w:r>
                </w:p>
              </w:txbxContent>
            </v:textbox>
            <w10:wrap type="square" anchorx="page" anchory="page"/>
          </v:shape>
        </w:pict>
      </w:r>
      <w:r>
        <w:pict>
          <v:shape id="_x0000_s1269" type="#_x0000_t202" style="position:absolute;margin-left:63.6pt;margin-top:489.1pt;width:230.9pt;height:32.65pt;z-index:-251763712;mso-wrap-distance-left:0;mso-wrap-distance-right:0;mso-position-horizontal-relative:page;mso-position-vertical-relative:page" filled="f" stroked="f">
            <v:textbox inset="0,0,0,0">
              <w:txbxContent>
                <w:p w:rsidR="00AB5ACA" w:rsidRDefault="005C6A6A">
                  <w:pPr>
                    <w:spacing w:before="8" w:after="17" w:line="206" w:lineRule="exact"/>
                    <w:textAlignment w:val="baseline"/>
                    <w:rPr>
                      <w:rFonts w:eastAsia="Times New Roman"/>
                      <w:color w:val="000000"/>
                      <w:spacing w:val="-1"/>
                      <w:sz w:val="18"/>
                    </w:rPr>
                  </w:pPr>
                  <w:proofErr w:type="gramStart"/>
                  <w:r>
                    <w:rPr>
                      <w:rFonts w:eastAsia="Times New Roman"/>
                      <w:color w:val="000000"/>
                      <w:spacing w:val="-1"/>
                      <w:sz w:val="18"/>
                    </w:rPr>
                    <w:t>this</w:t>
                  </w:r>
                  <w:proofErr w:type="gramEnd"/>
                  <w:r>
                    <w:rPr>
                      <w:rFonts w:eastAsia="Times New Roman"/>
                      <w:color w:val="000000"/>
                      <w:spacing w:val="-1"/>
                      <w:sz w:val="18"/>
                    </w:rPr>
                    <w:t xml:space="preserve"> contract, pending final resolution of any request for relief, claim, appeal, or action arising under or relating to the contract, and comply with any decision of the Contracting Officer.</w:t>
                  </w:r>
                </w:p>
              </w:txbxContent>
            </v:textbox>
            <w10:wrap type="square" anchorx="page" anchory="page"/>
          </v:shape>
        </w:pict>
      </w:r>
      <w:r>
        <w:pict>
          <v:shape id="_x0000_s1268" type="#_x0000_t202" style="position:absolute;margin-left:49.45pt;margin-top:530.65pt;width:41.75pt;height:11.75pt;z-index:-251762688;mso-wrap-distance-left:0;mso-wrap-distance-right:0;mso-position-horizontal-relative:page;mso-position-vertical-relative:page" filled="f" stroked="f">
            <v:textbox inset="0,0,0,0">
              <w:txbxContent>
                <w:p w:rsidR="00AB5ACA" w:rsidRDefault="005C6A6A">
                  <w:pPr>
                    <w:spacing w:before="1" w:after="18" w:line="211" w:lineRule="exact"/>
                    <w:textAlignment w:val="baseline"/>
                    <w:rPr>
                      <w:rFonts w:eastAsia="Times New Roman"/>
                      <w:b/>
                      <w:color w:val="000000"/>
                      <w:spacing w:val="-6"/>
                      <w:sz w:val="19"/>
                    </w:rPr>
                  </w:pPr>
                  <w:r>
                    <w:rPr>
                      <w:rFonts w:eastAsia="Times New Roman"/>
                      <w:b/>
                      <w:color w:val="000000"/>
                      <w:spacing w:val="-6"/>
                      <w:sz w:val="19"/>
                    </w:rPr>
                    <w:t>4. Default</w:t>
                  </w:r>
                </w:p>
              </w:txbxContent>
            </v:textbox>
            <w10:wrap type="square" anchorx="page" anchory="page"/>
          </v:shape>
        </w:pict>
      </w:r>
      <w:r>
        <w:pict>
          <v:shape id="_x0000_s1267" type="#_x0000_t202" style="position:absolute;margin-left:49.7pt;margin-top:551.3pt;width:245pt;height:167pt;z-index:-251761664;mso-wrap-distance-left:0;mso-wrap-distance-right:0;mso-position-horizontal-relative:page;mso-position-vertical-relative:page" filled="f" stroked="f">
            <v:textbox inset="0,0,0,0">
              <w:txbxContent>
                <w:p w:rsidR="00AB5ACA" w:rsidRDefault="005C6A6A">
                  <w:pPr>
                    <w:spacing w:before="22" w:after="12" w:line="206" w:lineRule="exact"/>
                    <w:ind w:left="288" w:hanging="288"/>
                    <w:textAlignment w:val="baseline"/>
                    <w:rPr>
                      <w:rFonts w:eastAsia="Times New Roman"/>
                      <w:color w:val="000000"/>
                      <w:spacing w:val="-1"/>
                      <w:sz w:val="18"/>
                    </w:rPr>
                  </w:pPr>
                  <w:r>
                    <w:rPr>
                      <w:rFonts w:eastAsia="Times New Roman"/>
                      <w:color w:val="000000"/>
                      <w:spacing w:val="-1"/>
                      <w:sz w:val="18"/>
                    </w:rPr>
                    <w:t>(a) If the Contractor refuses or fails to prose</w:t>
                  </w:r>
                  <w:r>
                    <w:rPr>
                      <w:rFonts w:eastAsia="Times New Roman"/>
                      <w:color w:val="000000"/>
                      <w:spacing w:val="-1"/>
                      <w:sz w:val="18"/>
                    </w:rPr>
                    <w:t xml:space="preserve">cute the work, or any separable part thereof, with the diligence that will insure its completion within the time specified in this contract, or any extension thereof, or fails to complete said work within this time, the Contracting Officer may, by written </w:t>
                  </w:r>
                  <w:r>
                    <w:rPr>
                      <w:rFonts w:eastAsia="Times New Roman"/>
                      <w:color w:val="000000"/>
                      <w:spacing w:val="-1"/>
                      <w:sz w:val="18"/>
                    </w:rPr>
                    <w:t>notice to the Contractor, terminate the right to proceed with the work (or separable part of the work) that has been delayed. In the event, the PHA may take over the work and complete it by contract or otherwise, and may take possession of and use any mate</w:t>
                  </w:r>
                  <w:r>
                    <w:rPr>
                      <w:rFonts w:eastAsia="Times New Roman"/>
                      <w:color w:val="000000"/>
                      <w:spacing w:val="-1"/>
                      <w:sz w:val="18"/>
                    </w:rPr>
                    <w:t>rials, equipment, and plant on the work site necessary for completing the work. The Contractor and its sureties shall be liable for any damage to the PHA resulting from the Contractor’s refusal or failure to complete the work within the specified time, whe</w:t>
                  </w:r>
                  <w:r>
                    <w:rPr>
                      <w:rFonts w:eastAsia="Times New Roman"/>
                      <w:color w:val="000000"/>
                      <w:spacing w:val="-1"/>
                      <w:sz w:val="18"/>
                    </w:rPr>
                    <w:t>ther or not the Contractor’s right to proceed with the work is terminated. This liability includes any increased costs incurred by the PHA in completing the work.</w:t>
                  </w:r>
                </w:p>
              </w:txbxContent>
            </v:textbox>
            <w10:wrap type="square" anchorx="page" anchory="page"/>
          </v:shape>
        </w:pict>
      </w:r>
      <w:r>
        <w:pict>
          <v:shape id="_x0000_s1266" type="#_x0000_t202" style="position:absolute;margin-left:330pt;margin-top:582.25pt;width:172.1pt;height:11.75pt;z-index:-251760640;mso-wrap-distance-left:0;mso-wrap-distance-right:0;mso-position-horizontal-relative:page;mso-position-vertical-relative:page" filled="f" stroked="f">
            <v:textbox inset="0,0,0,0">
              <w:txbxContent>
                <w:p w:rsidR="00AB5ACA" w:rsidRDefault="005C6A6A">
                  <w:pPr>
                    <w:spacing w:before="7" w:after="22" w:line="206" w:lineRule="exact"/>
                    <w:textAlignment w:val="baseline"/>
                    <w:rPr>
                      <w:rFonts w:eastAsia="Times New Roman"/>
                      <w:color w:val="000000"/>
                      <w:spacing w:val="-2"/>
                      <w:sz w:val="18"/>
                    </w:rPr>
                  </w:pPr>
                  <w:proofErr w:type="gramStart"/>
                  <w:r>
                    <w:rPr>
                      <w:rFonts w:eastAsia="Times New Roman"/>
                      <w:color w:val="000000"/>
                      <w:spacing w:val="-2"/>
                      <w:sz w:val="18"/>
                    </w:rPr>
                    <w:t>value</w:t>
                  </w:r>
                  <w:proofErr w:type="gramEnd"/>
                  <w:r>
                    <w:rPr>
                      <w:rFonts w:eastAsia="Times New Roman"/>
                      <w:color w:val="000000"/>
                      <w:spacing w:val="-2"/>
                      <w:sz w:val="18"/>
                    </w:rPr>
                    <w:t xml:space="preserve"> of the work performed by the Contractor.</w:t>
                  </w:r>
                </w:p>
              </w:txbxContent>
            </v:textbox>
            <w10:wrap type="square" anchorx="page" anchory="page"/>
          </v:shape>
        </w:pict>
      </w:r>
      <w:r>
        <w:pict>
          <v:shape id="_x0000_s1265" type="#_x0000_t202" style="position:absolute;margin-left:316.1pt;margin-top:591.85pt;width:223.65pt;height:11.75pt;z-index:-251759616;mso-wrap-distance-left:0;mso-wrap-distance-right:0;mso-position-horizontal-relative:page;mso-position-vertical-relative:page" filled="f" stroked="f">
            <v:textbox inset="0,0,0,0">
              <w:txbxContent>
                <w:p w:rsidR="00AB5ACA" w:rsidRDefault="005C6A6A">
                  <w:pPr>
                    <w:spacing w:before="21" w:after="3" w:line="206" w:lineRule="exact"/>
                    <w:textAlignment w:val="baseline"/>
                    <w:rPr>
                      <w:rFonts w:eastAsia="Times New Roman"/>
                      <w:color w:val="000000"/>
                      <w:spacing w:val="-2"/>
                      <w:sz w:val="18"/>
                    </w:rPr>
                  </w:pPr>
                  <w:r>
                    <w:rPr>
                      <w:rFonts w:eastAsia="Times New Roman"/>
                      <w:color w:val="000000"/>
                      <w:spacing w:val="-2"/>
                      <w:sz w:val="18"/>
                    </w:rPr>
                    <w:t xml:space="preserve">(c) The Contracting Officer will act on </w:t>
                  </w:r>
                  <w:r>
                    <w:rPr>
                      <w:rFonts w:eastAsia="Times New Roman"/>
                      <w:color w:val="000000"/>
                      <w:spacing w:val="-2"/>
                      <w:sz w:val="18"/>
                    </w:rPr>
                    <w:t>the Contractor’s claim</w:t>
                  </w:r>
                </w:p>
              </w:txbxContent>
            </v:textbox>
            <w10:wrap type="square" anchorx="page" anchory="page"/>
          </v:shape>
        </w:pict>
      </w:r>
      <w:r>
        <w:pict>
          <v:shape id="_x0000_s1264" type="#_x0000_t202" style="position:absolute;margin-left:330pt;margin-top:602.65pt;width:223.9pt;height:11.75pt;z-index:-251758592;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1"/>
                      <w:sz w:val="18"/>
                    </w:rPr>
                  </w:pPr>
                  <w:proofErr w:type="gramStart"/>
                  <w:r>
                    <w:rPr>
                      <w:rFonts w:eastAsia="Times New Roman"/>
                      <w:color w:val="000000"/>
                      <w:spacing w:val="-1"/>
                      <w:sz w:val="18"/>
                    </w:rPr>
                    <w:t>within</w:t>
                  </w:r>
                  <w:proofErr w:type="gramEnd"/>
                  <w:r>
                    <w:rPr>
                      <w:rFonts w:eastAsia="Times New Roman"/>
                      <w:color w:val="000000"/>
                      <w:spacing w:val="-1"/>
                      <w:sz w:val="18"/>
                    </w:rPr>
                    <w:t xml:space="preserve"> days (60 days unless otherwise indicated) of receipt of</w:t>
                  </w:r>
                </w:p>
              </w:txbxContent>
            </v:textbox>
            <w10:wrap type="square" anchorx="page" anchory="page"/>
          </v:shape>
        </w:pict>
      </w:r>
      <w:r>
        <w:pict>
          <v:shape id="_x0000_s1263" type="#_x0000_t202" style="position:absolute;margin-left:330pt;margin-top:612.7pt;width:84.25pt;height:11.8pt;z-index:-251757568;mso-wrap-distance-left:0;mso-wrap-distance-right:0;mso-position-horizontal-relative:page;mso-position-vertical-relative:page" filled="f" stroked="f">
            <v:textbox inset="0,0,0,0">
              <w:txbxContent>
                <w:p w:rsidR="00AB5ACA" w:rsidRDefault="005C6A6A">
                  <w:pPr>
                    <w:spacing w:before="17" w:after="7" w:line="206" w:lineRule="exact"/>
                    <w:textAlignment w:val="baseline"/>
                    <w:rPr>
                      <w:rFonts w:eastAsia="Times New Roman"/>
                      <w:color w:val="000000"/>
                      <w:spacing w:val="-3"/>
                      <w:sz w:val="18"/>
                    </w:rPr>
                  </w:pPr>
                  <w:proofErr w:type="gramStart"/>
                  <w:r>
                    <w:rPr>
                      <w:rFonts w:eastAsia="Times New Roman"/>
                      <w:color w:val="000000"/>
                      <w:spacing w:val="-3"/>
                      <w:sz w:val="18"/>
                    </w:rPr>
                    <w:t>the</w:t>
                  </w:r>
                  <w:proofErr w:type="gramEnd"/>
                  <w:r>
                    <w:rPr>
                      <w:rFonts w:eastAsia="Times New Roman"/>
                      <w:color w:val="000000"/>
                      <w:spacing w:val="-3"/>
                      <w:sz w:val="18"/>
                    </w:rPr>
                    <w:t xml:space="preserve"> Contractor’s claim.</w:t>
                  </w:r>
                </w:p>
              </w:txbxContent>
            </v:textbox>
            <w10:wrap type="square" anchorx="page" anchory="page"/>
          </v:shape>
        </w:pict>
      </w:r>
      <w:r>
        <w:pict>
          <v:shape id="_x0000_s1262" type="#_x0000_t202" style="position:absolute;margin-left:316.1pt;margin-top:623.75pt;width:243.35pt;height:22.1pt;z-index:-251756544;mso-wrap-distance-left:0;mso-wrap-distance-right:0;mso-position-horizontal-relative:page;mso-position-vertical-relative:page" filled="f" stroked="f">
            <v:textbox inset="0,0,0,0">
              <w:txbxContent>
                <w:p w:rsidR="00AB5ACA" w:rsidRDefault="005C6A6A">
                  <w:pPr>
                    <w:spacing w:before="3" w:after="26" w:line="206" w:lineRule="exact"/>
                    <w:ind w:left="288" w:hanging="288"/>
                    <w:textAlignment w:val="baseline"/>
                    <w:rPr>
                      <w:rFonts w:eastAsia="Times New Roman"/>
                      <w:color w:val="000000"/>
                      <w:spacing w:val="-1"/>
                      <w:sz w:val="18"/>
                    </w:rPr>
                  </w:pPr>
                  <w:r>
                    <w:rPr>
                      <w:rFonts w:eastAsia="Times New Roman"/>
                      <w:color w:val="000000"/>
                      <w:spacing w:val="-1"/>
                      <w:sz w:val="18"/>
                    </w:rPr>
                    <w:t>(d) Any disputes with regard to this clause are expressly made subject to the provisions of the Disputes clause of this contract.</w:t>
                  </w:r>
                </w:p>
              </w:txbxContent>
            </v:textbox>
            <w10:wrap type="square" anchorx="page" anchory="page"/>
          </v:shape>
        </w:pict>
      </w:r>
      <w:r>
        <w:pict>
          <v:shape id="_x0000_s1261" type="#_x0000_t202" style="position:absolute;margin-left:316.1pt;margin-top:654.7pt;width:51.1pt;height:11.8pt;z-index:-251755520;mso-wrap-distance-left:0;mso-wrap-distance-right:0;mso-position-horizontal-relative:page;mso-position-vertical-relative:page" filled="f" stroked="f">
            <v:textbox inset="0,0,0,0">
              <w:txbxContent>
                <w:p w:rsidR="00AB5ACA" w:rsidRDefault="005C6A6A">
                  <w:pPr>
                    <w:spacing w:after="18" w:line="208" w:lineRule="exact"/>
                    <w:textAlignment w:val="baseline"/>
                    <w:rPr>
                      <w:rFonts w:eastAsia="Times New Roman"/>
                      <w:b/>
                      <w:color w:val="000000"/>
                      <w:spacing w:val="-7"/>
                      <w:sz w:val="19"/>
                    </w:rPr>
                  </w:pPr>
                  <w:r>
                    <w:rPr>
                      <w:rFonts w:eastAsia="Times New Roman"/>
                      <w:b/>
                      <w:color w:val="000000"/>
                      <w:spacing w:val="-7"/>
                      <w:sz w:val="19"/>
                    </w:rPr>
                    <w:t>6. Insurance</w:t>
                  </w:r>
                </w:p>
              </w:txbxContent>
            </v:textbox>
            <w10:wrap type="square" anchorx="page" anchory="page"/>
          </v:shape>
        </w:pict>
      </w:r>
      <w:r>
        <w:pict>
          <v:shape id="_x0000_s1260" type="#_x0000_t202" style="position:absolute;margin-left:316.1pt;margin-top:674.4pt;width:236.15pt;height:43.9pt;z-index:-251754496;mso-wrap-distance-left:0;mso-wrap-distance-right:0;mso-position-horizontal-relative:page;mso-position-vertical-relative:page" filled="f" stroked="f">
            <v:textbox inset="0,0,0,0">
              <w:txbxContent>
                <w:p w:rsidR="00AB5ACA" w:rsidRDefault="005C6A6A">
                  <w:pPr>
                    <w:spacing w:before="28" w:after="16" w:line="206" w:lineRule="exact"/>
                    <w:ind w:left="216" w:hanging="216"/>
                    <w:textAlignment w:val="baseline"/>
                    <w:rPr>
                      <w:rFonts w:eastAsia="Times New Roman"/>
                      <w:color w:val="000000"/>
                      <w:sz w:val="18"/>
                    </w:rPr>
                  </w:pPr>
                  <w:r>
                    <w:rPr>
                      <w:rFonts w:eastAsia="Times New Roman"/>
                      <w:color w:val="000000"/>
                      <w:sz w:val="18"/>
                    </w:rPr>
                    <w:t xml:space="preserve">(a) Before commencing work, the Contractor and each </w:t>
                  </w:r>
                  <w:proofErr w:type="spellStart"/>
                  <w:r>
                    <w:rPr>
                      <w:rFonts w:eastAsia="Times New Roman"/>
                      <w:color w:val="000000"/>
                      <w:sz w:val="18"/>
                    </w:rPr>
                    <w:t>subcon</w:t>
                  </w:r>
                  <w:proofErr w:type="spellEnd"/>
                  <w:r>
                    <w:rPr>
                      <w:rFonts w:eastAsia="Times New Roman"/>
                      <w:color w:val="000000"/>
                      <w:sz w:val="18"/>
                    </w:rPr>
                    <w:t>-tractor shall furnish the PHA with certificates of insurance showing the following insurance is in force and will insure all operations under the Contract:</w:t>
                  </w:r>
                </w:p>
              </w:txbxContent>
            </v:textbox>
            <w10:wrap type="square" anchorx="page" anchory="page"/>
          </v:shape>
        </w:pict>
      </w:r>
      <w:r>
        <w:pict>
          <v:shape id="_x0000_s1259" type="#_x0000_t202" style="position:absolute;margin-left:284.65pt;margin-top:739.2pt;width:41.75pt;height:11.75pt;z-index:-251753472;mso-wrap-distance-left:0;mso-wrap-distance-right:0;mso-position-horizontal-relative:page;mso-position-vertical-relative:page" filled="f" stroked="f">
            <v:textbox inset="0,0,0,0">
              <w:txbxContent>
                <w:p w:rsidR="00AB5ACA" w:rsidRDefault="005C6A6A">
                  <w:pPr>
                    <w:spacing w:before="24" w:after="13" w:line="183" w:lineRule="exact"/>
                    <w:textAlignment w:val="baseline"/>
                    <w:rPr>
                      <w:rFonts w:ascii="Arial" w:eastAsia="Arial" w:hAnsi="Arial"/>
                      <w:color w:val="000000"/>
                      <w:spacing w:val="-9"/>
                      <w:sz w:val="16"/>
                    </w:rPr>
                  </w:pPr>
                  <w:r>
                    <w:rPr>
                      <w:rFonts w:ascii="Arial" w:eastAsia="Arial" w:hAnsi="Arial"/>
                      <w:color w:val="000000"/>
                      <w:spacing w:val="-9"/>
                      <w:sz w:val="16"/>
                    </w:rPr>
                    <w:t>Page 1 of 7</w:t>
                  </w:r>
                </w:p>
              </w:txbxContent>
            </v:textbox>
            <w10:wrap type="square" anchorx="page" anchory="page"/>
          </v:shape>
        </w:pict>
      </w:r>
      <w:r>
        <w:pict>
          <v:shape id="_x0000_s1258" type="#_x0000_t202" style="position:absolute;margin-left:452.4pt;margin-top:738.95pt;width:109.2pt;height:11.75pt;z-index:-251752448;mso-wrap-distance-left:0;mso-wrap-distance-right:0;mso-position-horizontal-relative:page;mso-position-vertical-relative:page" filled="f" stroked="f">
            <v:textbox inset="0,0,0,0">
              <w:txbxContent>
                <w:p w:rsidR="00AB5ACA" w:rsidRDefault="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w:t>
                  </w:r>
                  <w:r>
                    <w:rPr>
                      <w:rFonts w:ascii="Arial" w:eastAsia="Arial" w:hAnsi="Arial"/>
                      <w:color w:val="000000"/>
                      <w:spacing w:val="-4"/>
                      <w:sz w:val="16"/>
                    </w:rPr>
                    <w:t>/2014</w:t>
                  </w:r>
                  <w:r>
                    <w:rPr>
                      <w:rFonts w:ascii="Arial" w:eastAsia="Arial" w:hAnsi="Arial"/>
                      <w:color w:val="000000"/>
                      <w:spacing w:val="-4"/>
                      <w:sz w:val="16"/>
                    </w:rPr>
                    <w:t>)</w:t>
                  </w:r>
                </w:p>
              </w:txbxContent>
            </v:textbox>
            <w10:wrap type="square" anchorx="page" anchory="page"/>
          </v:shape>
        </w:pict>
      </w:r>
      <w:r>
        <w:rPr>
          <w:rFonts w:ascii="Arial" w:eastAsia="Arial" w:hAnsi="Arial"/>
          <w:color w:val="000000"/>
          <w:sz w:val="24"/>
        </w:rPr>
        <w:tab/>
      </w:r>
      <w:r>
        <w:pict>
          <v:line id="_x0000_s1257" style="position:absolute;z-index:251780096;mso-position-horizontal-relative:margin;mso-position-vertical-relative:page" from="47.5pt,730.55pt" to="561.1pt,730.55pt" strokeweight="2pt">
            <w10:wrap anchorx="margin" anchory="page"/>
          </v:line>
        </w:pict>
      </w:r>
      <w:r>
        <w:pict>
          <v:line id="_x0000_s1256" style="position:absolute;z-index:251781120;mso-position-horizontal-relative:page;mso-position-vertical-relative:page" from="53.05pt,87.85pt" to="566.45pt,87.8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255" type="#_x0000_t202" style="position:absolute;margin-left:60.95pt;margin-top:71.5pt;width:221.05pt;height:11.8pt;z-index:-251751424;mso-wrap-distance-left:0;mso-wrap-distance-right:0;mso-position-horizontal-relative:page;mso-position-vertical-relative:page" filled="f" stroked="f">
            <v:textbox inset="0,0,0,0">
              <w:txbxContent>
                <w:p w:rsidR="00AB5ACA" w:rsidRDefault="005C6A6A">
                  <w:pPr>
                    <w:spacing w:before="17" w:after="3" w:line="206" w:lineRule="exact"/>
                    <w:textAlignment w:val="baseline"/>
                    <w:rPr>
                      <w:rFonts w:eastAsia="Times New Roman"/>
                      <w:color w:val="000000"/>
                      <w:spacing w:val="-2"/>
                      <w:sz w:val="18"/>
                    </w:rPr>
                  </w:pPr>
                  <w:r>
                    <w:rPr>
                      <w:rFonts w:eastAsia="Times New Roman"/>
                      <w:color w:val="000000"/>
                      <w:spacing w:val="-2"/>
                      <w:sz w:val="18"/>
                    </w:rPr>
                    <w:t xml:space="preserve">(1) Workers’ Compensation, in accordance with state or </w:t>
                  </w:r>
                  <w:proofErr w:type="spellStart"/>
                  <w:r>
                    <w:rPr>
                      <w:rFonts w:eastAsia="Times New Roman"/>
                      <w:color w:val="000000"/>
                      <w:spacing w:val="-2"/>
                      <w:sz w:val="18"/>
                    </w:rPr>
                    <w:t>Ter</w:t>
                  </w:r>
                  <w:proofErr w:type="spellEnd"/>
                  <w:r>
                    <w:rPr>
                      <w:rFonts w:eastAsia="Times New Roman"/>
                      <w:color w:val="000000"/>
                      <w:spacing w:val="-2"/>
                      <w:sz w:val="18"/>
                    </w:rPr>
                    <w:t>-</w:t>
                  </w:r>
                </w:p>
              </w:txbxContent>
            </v:textbox>
            <w10:wrap type="square" anchorx="page" anchory="page"/>
          </v:shape>
        </w:pict>
      </w:r>
      <w:r>
        <w:pict>
          <v:shape id="_x0000_s1254" type="#_x0000_t202" style="position:absolute;margin-left:327.1pt;margin-top:72.25pt;width:225.4pt;height:32.4pt;z-index:-251750400;mso-wrap-distance-left:0;mso-wrap-distance-right:0;mso-position-horizontal-relative:page;mso-position-vertical-relative:page" filled="f" stroked="f">
            <v:textbox inset="0,0,0,0">
              <w:txbxContent>
                <w:p w:rsidR="00AB5ACA" w:rsidRDefault="005C6A6A">
                  <w:pPr>
                    <w:spacing w:before="8" w:after="17" w:line="206" w:lineRule="exact"/>
                    <w:jc w:val="center"/>
                    <w:textAlignment w:val="baseline"/>
                    <w:rPr>
                      <w:rFonts w:eastAsia="Times New Roman"/>
                      <w:color w:val="000000"/>
                      <w:spacing w:val="-1"/>
                      <w:sz w:val="18"/>
                    </w:rPr>
                  </w:pPr>
                  <w:proofErr w:type="gramStart"/>
                  <w:r>
                    <w:rPr>
                      <w:rFonts w:eastAsia="Times New Roman"/>
                      <w:color w:val="000000"/>
                      <w:spacing w:val="-1"/>
                      <w:sz w:val="18"/>
                    </w:rPr>
                    <w:t>do</w:t>
                  </w:r>
                  <w:proofErr w:type="gramEnd"/>
                  <w:r>
                    <w:rPr>
                      <w:rFonts w:eastAsia="Times New Roman"/>
                      <w:color w:val="000000"/>
                      <w:spacing w:val="-1"/>
                      <w:sz w:val="18"/>
                    </w:rPr>
                    <w:t xml:space="preserve"> not change the rights or responsibilities of the parties (e.g., </w:t>
                  </w:r>
                  <w:r>
                    <w:rPr>
                      <w:rFonts w:eastAsia="Times New Roman"/>
                      <w:color w:val="000000"/>
                      <w:spacing w:val="-1"/>
                      <w:sz w:val="18"/>
                    </w:rPr>
                    <w:br/>
                    <w:t xml:space="preserve">change in the PHA address). All other contract modifications </w:t>
                  </w:r>
                  <w:r>
                    <w:rPr>
                      <w:rFonts w:eastAsia="Times New Roman"/>
                      <w:color w:val="000000"/>
                      <w:spacing w:val="-1"/>
                      <w:sz w:val="18"/>
                    </w:rPr>
                    <w:br/>
                  </w:r>
                  <w:r>
                    <w:rPr>
                      <w:rFonts w:eastAsia="Times New Roman"/>
                      <w:color w:val="000000"/>
                      <w:spacing w:val="-1"/>
                      <w:sz w:val="18"/>
                    </w:rPr>
                    <w:t>shall be in the form of supplemental agreements signed by the</w:t>
                  </w:r>
                </w:p>
              </w:txbxContent>
            </v:textbox>
            <w10:wrap type="square" anchorx="page" anchory="page"/>
          </v:shape>
        </w:pict>
      </w:r>
      <w:r>
        <w:pict>
          <v:shape id="_x0000_s1253" type="#_x0000_t202" style="position:absolute;margin-left:49.45pt;margin-top:82.3pt;width:137.25pt;height:11.8pt;z-index:-251749376;mso-wrap-distance-left:0;mso-wrap-distance-right:0;mso-position-horizontal-relative:page;mso-position-vertical-relative:page" filled="f" stroked="f">
            <v:textbox inset="0,0,0,0">
              <w:txbxContent>
                <w:p w:rsidR="00AB5ACA" w:rsidRDefault="005C6A6A">
                  <w:pPr>
                    <w:spacing w:before="8" w:after="12" w:line="206" w:lineRule="exact"/>
                    <w:textAlignment w:val="baseline"/>
                    <w:rPr>
                      <w:rFonts w:eastAsia="Times New Roman"/>
                      <w:color w:val="000000"/>
                      <w:spacing w:val="-2"/>
                      <w:sz w:val="18"/>
                    </w:rPr>
                  </w:pPr>
                  <w:proofErr w:type="spellStart"/>
                  <w:proofErr w:type="gramStart"/>
                  <w:r>
                    <w:rPr>
                      <w:rFonts w:eastAsia="Times New Roman"/>
                      <w:color w:val="000000"/>
                      <w:spacing w:val="-2"/>
                      <w:sz w:val="18"/>
                    </w:rPr>
                    <w:t>ritorial</w:t>
                  </w:r>
                  <w:proofErr w:type="spellEnd"/>
                  <w:proofErr w:type="gramEnd"/>
                  <w:r>
                    <w:rPr>
                      <w:rFonts w:eastAsia="Times New Roman"/>
                      <w:color w:val="000000"/>
                      <w:spacing w:val="-2"/>
                      <w:sz w:val="18"/>
                    </w:rPr>
                    <w:t xml:space="preserve"> Workers’ Compensation laws.</w:t>
                  </w:r>
                </w:p>
              </w:txbxContent>
            </v:textbox>
            <w10:wrap type="square" anchorx="page" anchory="page"/>
          </v:shape>
        </w:pict>
      </w:r>
      <w:r>
        <w:pict>
          <v:shape id="_x0000_s1252" type="#_x0000_t202" style="position:absolute;margin-left:60.95pt;margin-top:92.65pt;width:228.25pt;height:11.75pt;z-index:-251748352;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pacing w:val="-2"/>
                      <w:sz w:val="18"/>
                    </w:rPr>
                  </w:pPr>
                  <w:r>
                    <w:rPr>
                      <w:rFonts w:eastAsia="Times New Roman"/>
                      <w:color w:val="000000"/>
                      <w:spacing w:val="-2"/>
                      <w:sz w:val="18"/>
                    </w:rPr>
                    <w:t>(2) Commercial General Liability with a combined single limit</w:t>
                  </w:r>
                </w:p>
              </w:txbxContent>
            </v:textbox>
            <w10:wrap type="square" anchorx="page" anchory="page"/>
          </v:shape>
        </w:pict>
      </w:r>
      <w:r>
        <w:pict>
          <v:shape id="_x0000_s1251" type="#_x0000_t202" style="position:absolute;margin-left:49.45pt;margin-top:103.45pt;width:203.25pt;height:11.75pt;z-index:-251747328;mso-wrap-distance-left:0;mso-wrap-distance-right:0;mso-position-horizontal-relative:page;mso-position-vertical-relative:page" filled="f" stroked="f">
            <v:textbox inset="0,0,0,0">
              <w:txbxContent>
                <w:p w:rsidR="00AB5ACA" w:rsidRDefault="005C6A6A">
                  <w:pPr>
                    <w:spacing w:before="2" w:after="27" w:line="206" w:lineRule="exact"/>
                    <w:textAlignment w:val="baseline"/>
                    <w:rPr>
                      <w:rFonts w:eastAsia="Times New Roman"/>
                      <w:color w:val="000000"/>
                      <w:spacing w:val="-2"/>
                      <w:sz w:val="18"/>
                    </w:rPr>
                  </w:pPr>
                  <w:proofErr w:type="gramStart"/>
                  <w:r>
                    <w:rPr>
                      <w:rFonts w:eastAsia="Times New Roman"/>
                      <w:color w:val="000000"/>
                      <w:spacing w:val="-2"/>
                      <w:sz w:val="18"/>
                    </w:rPr>
                    <w:t>for</w:t>
                  </w:r>
                  <w:proofErr w:type="gramEnd"/>
                  <w:r>
                    <w:rPr>
                      <w:rFonts w:eastAsia="Times New Roman"/>
                      <w:color w:val="000000"/>
                      <w:spacing w:val="-2"/>
                      <w:sz w:val="18"/>
                    </w:rPr>
                    <w:t xml:space="preserve"> bodily injury and property damage of not less than $</w:t>
                  </w:r>
                </w:p>
              </w:txbxContent>
            </v:textbox>
            <w10:wrap type="square" anchorx="page" anchory="page"/>
          </v:shape>
        </w:pict>
      </w:r>
      <w:r>
        <w:pict>
          <v:shape id="_x0000_s1250" type="#_x0000_t202" style="position:absolute;margin-left:327.35pt;margin-top:103.2pt;width:143.55pt;height:11.75pt;z-index:-251746304;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proofErr w:type="gramStart"/>
                  <w:r>
                    <w:rPr>
                      <w:rFonts w:eastAsia="Times New Roman"/>
                      <w:color w:val="000000"/>
                      <w:spacing w:val="-2"/>
                      <w:sz w:val="18"/>
                    </w:rPr>
                    <w:t>Contractor and the Contracting Officer.</w:t>
                  </w:r>
                  <w:proofErr w:type="gramEnd"/>
                </w:p>
              </w:txbxContent>
            </v:textbox>
            <w10:wrap type="square" anchorx="page" anchory="page"/>
          </v:shape>
        </w:pict>
      </w:r>
      <w:r>
        <w:pict>
          <v:shape id="_x0000_s1249" type="#_x0000_t202" style="position:absolute;margin-left:49.45pt;margin-top:113.5pt;width:243.35pt;height:43pt;z-index:-251745280;mso-wrap-distance-left:0;mso-wrap-distance-right:0;mso-position-horizontal-relative:page;mso-position-vertical-relative:page" filled="f" stroked="f">
            <v:textbox inset="0,0,0,0">
              <w:txbxContent>
                <w:p w:rsidR="00AB5ACA" w:rsidRDefault="005C6A6A">
                  <w:pPr>
                    <w:spacing w:before="9" w:after="21" w:line="206" w:lineRule="exact"/>
                    <w:textAlignment w:val="baseline"/>
                    <w:rPr>
                      <w:rFonts w:eastAsia="Times New Roman"/>
                      <w:color w:val="000000"/>
                      <w:spacing w:val="-1"/>
                      <w:sz w:val="18"/>
                    </w:rPr>
                  </w:pPr>
                  <w:r>
                    <w:rPr>
                      <w:rFonts w:eastAsia="Times New Roman"/>
                      <w:color w:val="000000"/>
                      <w:spacing w:val="-1"/>
                      <w:sz w:val="18"/>
                    </w:rPr>
                    <w:t>[Contracting Officer insert amount] per occurrence to protect the Contractor and each subcontractor against claims for bodily injury or death and damage to the property of others. This shall cover the use of all e</w:t>
                  </w:r>
                  <w:r>
                    <w:rPr>
                      <w:rFonts w:eastAsia="Times New Roman"/>
                      <w:color w:val="000000"/>
                      <w:spacing w:val="-1"/>
                      <w:sz w:val="18"/>
                    </w:rPr>
                    <w:t>quipment, hoists, and vehicles on the site(s) not covered</w:t>
                  </w:r>
                </w:p>
              </w:txbxContent>
            </v:textbox>
            <w10:wrap type="square" anchorx="page" anchory="page"/>
          </v:shape>
        </w:pict>
      </w:r>
      <w:r>
        <w:pict>
          <v:shape id="_x0000_s1248" type="#_x0000_t202" style="position:absolute;margin-left:316.1pt;margin-top:113.5pt;width:245.25pt;height:20.9pt;z-index:-251744256;mso-wrap-distance-left:0;mso-wrap-distance-right:0;mso-position-horizontal-relative:page;mso-position-vertical-relative:page" filled="f" stroked="f">
            <v:textbox inset="0,0,0,0">
              <w:txbxContent>
                <w:p w:rsidR="00AB5ACA" w:rsidRDefault="005C6A6A">
                  <w:pPr>
                    <w:spacing w:before="6" w:line="201" w:lineRule="exact"/>
                    <w:ind w:left="216" w:hanging="216"/>
                    <w:textAlignment w:val="baseline"/>
                    <w:rPr>
                      <w:rFonts w:eastAsia="Times New Roman"/>
                      <w:color w:val="000000"/>
                      <w:spacing w:val="-1"/>
                      <w:sz w:val="18"/>
                    </w:rPr>
                  </w:pPr>
                  <w:r>
                    <w:rPr>
                      <w:rFonts w:eastAsia="Times New Roman"/>
                      <w:color w:val="000000"/>
                      <w:spacing w:val="-1"/>
                      <w:sz w:val="18"/>
                    </w:rPr>
                    <w:t>(c) When a proposed modification requires the approval of HUD prior to its issuance (e.g., a change order that exceeds the PHA’s</w:t>
                  </w:r>
                </w:p>
              </w:txbxContent>
            </v:textbox>
            <w10:wrap type="square" anchorx="page" anchory="page"/>
          </v:shape>
        </w:pict>
      </w:r>
      <w:r>
        <w:pict>
          <v:shape id="_x0000_s1247" type="#_x0000_t202" style="position:absolute;margin-left:327.1pt;margin-top:134.4pt;width:220.8pt;height:22.1pt;z-index:-251743232;mso-wrap-distance-left:0;mso-wrap-distance-right:0;mso-position-horizontal-relative:page;mso-position-vertical-relative:page" filled="f" stroked="f">
            <v:textbox inset="0,0,0,0">
              <w:txbxContent>
                <w:p w:rsidR="00AB5ACA" w:rsidRDefault="005C6A6A">
                  <w:pPr>
                    <w:spacing w:before="3" w:after="21" w:line="206" w:lineRule="exact"/>
                    <w:jc w:val="both"/>
                    <w:textAlignment w:val="baseline"/>
                    <w:rPr>
                      <w:rFonts w:eastAsia="Times New Roman"/>
                      <w:color w:val="000000"/>
                      <w:sz w:val="18"/>
                    </w:rPr>
                  </w:pPr>
                  <w:proofErr w:type="gramStart"/>
                  <w:r>
                    <w:rPr>
                      <w:rFonts w:eastAsia="Times New Roman"/>
                      <w:color w:val="000000"/>
                      <w:sz w:val="18"/>
                    </w:rPr>
                    <w:t>approved</w:t>
                  </w:r>
                  <w:proofErr w:type="gramEnd"/>
                  <w:r>
                    <w:rPr>
                      <w:rFonts w:eastAsia="Times New Roman"/>
                      <w:color w:val="000000"/>
                      <w:sz w:val="18"/>
                    </w:rPr>
                    <w:t xml:space="preserve"> threshold), such modification shall not be effective until the required approval is received by the PHA.</w:t>
                  </w:r>
                </w:p>
              </w:txbxContent>
            </v:textbox>
            <w10:wrap type="square" anchorx="page" anchory="page"/>
          </v:shape>
        </w:pict>
      </w:r>
      <w:r>
        <w:pict>
          <v:shape id="_x0000_s1246" type="#_x0000_t202" style="position:absolute;margin-left:49.45pt;margin-top:155.05pt;width:238.3pt;height:19.9pt;z-index:-251742208;mso-wrap-distance-left:0;mso-wrap-distance-right:0;mso-position-horizontal-relative:page;mso-position-vertical-relative:page" filled="f" stroked="f">
            <v:textbox inset="0,0,0,0">
              <w:txbxContent>
                <w:p w:rsidR="00AB5ACA" w:rsidRDefault="005C6A6A">
                  <w:pPr>
                    <w:spacing w:line="191" w:lineRule="exact"/>
                    <w:jc w:val="both"/>
                    <w:textAlignment w:val="baseline"/>
                    <w:rPr>
                      <w:rFonts w:eastAsia="Times New Roman"/>
                      <w:color w:val="000000"/>
                      <w:spacing w:val="-1"/>
                      <w:sz w:val="18"/>
                    </w:rPr>
                  </w:pPr>
                  <w:proofErr w:type="gramStart"/>
                  <w:r>
                    <w:rPr>
                      <w:rFonts w:eastAsia="Times New Roman"/>
                      <w:color w:val="000000"/>
                      <w:spacing w:val="-1"/>
                      <w:sz w:val="18"/>
                    </w:rPr>
                    <w:t>by</w:t>
                  </w:r>
                  <w:proofErr w:type="gramEnd"/>
                  <w:r>
                    <w:rPr>
                      <w:rFonts w:eastAsia="Times New Roman"/>
                      <w:color w:val="000000"/>
                      <w:spacing w:val="-1"/>
                      <w:sz w:val="18"/>
                    </w:rPr>
                    <w:t xml:space="preserve"> Automobile Liability under (3) below. If the Contractor has a “claims-made” policy, then the following additional requirements</w:t>
                  </w:r>
                </w:p>
              </w:txbxContent>
            </v:textbox>
            <w10:wrap type="square" anchorx="page" anchory="page"/>
          </v:shape>
        </w:pict>
      </w:r>
      <w:r>
        <w:pict>
          <v:shape id="_x0000_s1245" type="#_x0000_t202" style="position:absolute;margin-left:316.1pt;margin-top:165.35pt;width:43.4pt;height:11.75pt;z-index:-251741184;mso-wrap-distance-left:0;mso-wrap-distance-right:0;mso-position-horizontal-relative:page;mso-position-vertical-relative:page" filled="f" stroked="f">
            <v:textbox inset="0,0,0,0">
              <w:txbxContent>
                <w:p w:rsidR="00AB5ACA" w:rsidRDefault="005C6A6A">
                  <w:pPr>
                    <w:spacing w:before="1" w:after="11" w:line="209" w:lineRule="exact"/>
                    <w:textAlignment w:val="baseline"/>
                    <w:rPr>
                      <w:rFonts w:eastAsia="Times New Roman"/>
                      <w:b/>
                      <w:color w:val="000000"/>
                      <w:spacing w:val="-12"/>
                      <w:sz w:val="19"/>
                    </w:rPr>
                  </w:pPr>
                  <w:r>
                    <w:rPr>
                      <w:rFonts w:eastAsia="Times New Roman"/>
                      <w:b/>
                      <w:color w:val="000000"/>
                      <w:spacing w:val="-12"/>
                      <w:sz w:val="19"/>
                    </w:rPr>
                    <w:t>8. Cha</w:t>
                  </w:r>
                  <w:r>
                    <w:rPr>
                      <w:rFonts w:eastAsia="Times New Roman"/>
                      <w:b/>
                      <w:color w:val="000000"/>
                      <w:spacing w:val="-12"/>
                      <w:sz w:val="19"/>
                    </w:rPr>
                    <w:t>nges</w:t>
                  </w:r>
                </w:p>
              </w:txbxContent>
            </v:textbox>
            <w10:wrap type="square" anchorx="page" anchory="page"/>
          </v:shape>
        </w:pict>
      </w:r>
      <w:r>
        <w:pict>
          <v:shape id="_x0000_s1244" type="#_x0000_t202" style="position:absolute;margin-left:49.45pt;margin-top:175.7pt;width:238.8pt;height:32.15pt;z-index:-251740160;mso-wrap-distance-left:0;mso-wrap-distance-right:0;mso-position-horizontal-relative:page;mso-position-vertical-relative:page" filled="f" stroked="f">
            <v:textbox inset="0,0,0,0">
              <w:txbxContent>
                <w:p w:rsidR="00AB5ACA" w:rsidRDefault="005C6A6A">
                  <w:pPr>
                    <w:spacing w:before="8" w:after="7" w:line="206" w:lineRule="exact"/>
                    <w:jc w:val="both"/>
                    <w:textAlignment w:val="baseline"/>
                    <w:rPr>
                      <w:rFonts w:eastAsia="Times New Roman"/>
                      <w:color w:val="000000"/>
                      <w:spacing w:val="-1"/>
                      <w:sz w:val="18"/>
                    </w:rPr>
                  </w:pPr>
                  <w:r>
                    <w:rPr>
                      <w:rFonts w:eastAsia="Times New Roman"/>
                      <w:color w:val="000000"/>
                      <w:spacing w:val="-1"/>
                      <w:sz w:val="18"/>
                    </w:rPr>
                    <w:t>apply: the policy must provide a “retroactive date” which must be on or before the execution date of the Contract; and the extended reporting period may not be less than five years following the</w:t>
                  </w:r>
                </w:p>
              </w:txbxContent>
            </v:textbox>
            <w10:wrap type="square" anchorx="page" anchory="page"/>
          </v:shape>
        </w:pict>
      </w:r>
      <w:r>
        <w:pict>
          <v:shape id="_x0000_s1243" type="#_x0000_t202" style="position:absolute;margin-left:316.1pt;margin-top:186pt;width:241.9pt;height:11.75pt;z-index:-251739136;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r>
                    <w:rPr>
                      <w:rFonts w:eastAsia="Times New Roman"/>
                      <w:color w:val="000000"/>
                      <w:spacing w:val="-2"/>
                      <w:sz w:val="18"/>
                    </w:rPr>
                    <w:t>(a) The Contracting Officer may, at any time, without notice to the</w:t>
                  </w:r>
                </w:p>
              </w:txbxContent>
            </v:textbox>
            <w10:wrap type="square" anchorx="page" anchory="page"/>
          </v:shape>
        </w:pict>
      </w:r>
      <w:r>
        <w:pict>
          <v:shape id="_x0000_s1242" type="#_x0000_t202" style="position:absolute;margin-left:49.45pt;margin-top:206.65pt;width:117.6pt;height:11.75pt;z-index:-25173811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3"/>
                      <w:sz w:val="18"/>
                    </w:rPr>
                  </w:pPr>
                  <w:proofErr w:type="gramStart"/>
                  <w:r>
                    <w:rPr>
                      <w:rFonts w:eastAsia="Times New Roman"/>
                      <w:color w:val="000000"/>
                      <w:spacing w:val="-3"/>
                      <w:sz w:val="18"/>
                    </w:rPr>
                    <w:t>completion</w:t>
                  </w:r>
                  <w:proofErr w:type="gramEnd"/>
                  <w:r>
                    <w:rPr>
                      <w:rFonts w:eastAsia="Times New Roman"/>
                      <w:color w:val="000000"/>
                      <w:spacing w:val="-3"/>
                      <w:sz w:val="18"/>
                    </w:rPr>
                    <w:t xml:space="preserve"> date of the Contract.</w:t>
                  </w:r>
                </w:p>
              </w:txbxContent>
            </v:textbox>
            <w10:wrap type="square" anchorx="page" anchory="page"/>
          </v:shape>
        </w:pict>
      </w:r>
      <w:r>
        <w:pict>
          <v:shape id="_x0000_s1241" type="#_x0000_t202" style="position:absolute;margin-left:327.35pt;margin-top:196.55pt;width:232.1pt;height:22.1pt;z-index:-251737088;mso-wrap-distance-left:0;mso-wrap-distance-right:0;mso-position-horizontal-relative:page;mso-position-vertical-relative:page" filled="f" stroked="f">
            <v:textbox inset="0,0,0,0">
              <w:txbxContent>
                <w:p w:rsidR="00AB5ACA" w:rsidRDefault="005C6A6A">
                  <w:pPr>
                    <w:spacing w:before="3" w:after="17" w:line="206" w:lineRule="exact"/>
                    <w:jc w:val="both"/>
                    <w:textAlignment w:val="baseline"/>
                    <w:rPr>
                      <w:rFonts w:eastAsia="Times New Roman"/>
                      <w:color w:val="000000"/>
                      <w:spacing w:val="-1"/>
                      <w:sz w:val="18"/>
                    </w:rPr>
                  </w:pPr>
                  <w:r>
                    <w:rPr>
                      <w:rFonts w:eastAsia="Times New Roman"/>
                      <w:color w:val="000000"/>
                      <w:spacing w:val="-1"/>
                      <w:sz w:val="18"/>
                    </w:rPr>
                    <w:t>sureties, by written order designated or indicated to be a change order, make changes in the work within the general scope of the</w:t>
                  </w:r>
                </w:p>
              </w:txbxContent>
            </v:textbox>
            <w10:wrap type="square" anchorx="page" anchory="page"/>
          </v:shape>
        </w:pict>
      </w:r>
      <w:r>
        <w:pict>
          <v:shape id="_x0000_s1240" type="#_x0000_t202" style="position:absolute;margin-left:49.45pt;margin-top:216.95pt;width:226.05pt;height:22.35pt;z-index:-251736064;mso-wrap-distance-left:0;mso-wrap-distance-right:0;mso-position-horizontal-relative:page;mso-position-vertical-relative:page" filled="f" stroked="f">
            <v:textbox inset="0,0,0,0">
              <w:txbxContent>
                <w:p w:rsidR="00AB5ACA" w:rsidRDefault="005C6A6A">
                  <w:pPr>
                    <w:spacing w:before="8" w:after="21" w:line="206" w:lineRule="exact"/>
                    <w:ind w:firstLine="288"/>
                    <w:jc w:val="both"/>
                    <w:textAlignment w:val="baseline"/>
                    <w:rPr>
                      <w:rFonts w:eastAsia="Times New Roman"/>
                      <w:color w:val="000000"/>
                      <w:spacing w:val="-1"/>
                      <w:sz w:val="18"/>
                    </w:rPr>
                  </w:pPr>
                  <w:r>
                    <w:rPr>
                      <w:rFonts w:eastAsia="Times New Roman"/>
                      <w:color w:val="000000"/>
                      <w:spacing w:val="-1"/>
                      <w:sz w:val="18"/>
                    </w:rPr>
                    <w:t>(3) Automobile Liability on owned and non -owned motor vehicles used on the site(s) or in connection therewith for a</w:t>
                  </w:r>
                </w:p>
              </w:txbxContent>
            </v:textbox>
            <w10:wrap type="square" anchorx="page" anchory="page"/>
          </v:shape>
        </w:pict>
      </w:r>
      <w:r>
        <w:pict>
          <v:shape id="_x0000_s1239" type="#_x0000_t202" style="position:absolute;margin-left:327.1pt;margin-top:217.2pt;width:100.6pt;height:11.75pt;z-index:-251735040;mso-wrap-distance-left:0;mso-wrap-distance-right:0;mso-position-horizontal-relative:page;mso-position-vertical-relative:page" filled="f" stroked="f">
            <v:textbox inset="0,0,0,0">
              <w:txbxContent>
                <w:p w:rsidR="00AB5ACA" w:rsidRDefault="005C6A6A">
                  <w:pPr>
                    <w:spacing w:before="2" w:after="12" w:line="206" w:lineRule="exact"/>
                    <w:textAlignment w:val="baseline"/>
                    <w:rPr>
                      <w:rFonts w:eastAsia="Times New Roman"/>
                      <w:color w:val="000000"/>
                      <w:spacing w:val="-3"/>
                      <w:sz w:val="18"/>
                    </w:rPr>
                  </w:pPr>
                  <w:proofErr w:type="gramStart"/>
                  <w:r>
                    <w:rPr>
                      <w:rFonts w:eastAsia="Times New Roman"/>
                      <w:color w:val="000000"/>
                      <w:spacing w:val="-3"/>
                      <w:sz w:val="18"/>
                    </w:rPr>
                    <w:t>contract</w:t>
                  </w:r>
                  <w:proofErr w:type="gramEnd"/>
                  <w:r>
                    <w:rPr>
                      <w:rFonts w:eastAsia="Times New Roman"/>
                      <w:color w:val="000000"/>
                      <w:spacing w:val="-3"/>
                      <w:sz w:val="18"/>
                    </w:rPr>
                    <w:t xml:space="preserve"> including changes:</w:t>
                  </w:r>
                </w:p>
              </w:txbxContent>
            </v:textbox>
            <w10:wrap type="square" anchorx="page" anchory="page"/>
          </v:shape>
        </w:pict>
      </w:r>
      <w:r>
        <w:pict>
          <v:shape id="_x0000_s1238" type="#_x0000_t202" style="position:absolute;margin-left:49.45pt;margin-top:237.85pt;width:244.05pt;height:21.85pt;z-index:-251734016;mso-wrap-distance-left:0;mso-wrap-distance-right:0;mso-position-horizontal-relative:page;mso-position-vertical-relative:page" filled="f" stroked="f">
            <v:textbox inset="0,0,0,0">
              <w:txbxContent>
                <w:p w:rsidR="00AB5ACA" w:rsidRDefault="005C6A6A">
                  <w:pPr>
                    <w:spacing w:before="3" w:after="12" w:line="206" w:lineRule="exact"/>
                    <w:ind w:left="1368" w:hanging="1368"/>
                    <w:textAlignment w:val="baseline"/>
                    <w:rPr>
                      <w:rFonts w:eastAsia="Times New Roman"/>
                      <w:color w:val="000000"/>
                      <w:sz w:val="18"/>
                    </w:rPr>
                  </w:pPr>
                  <w:proofErr w:type="gramStart"/>
                  <w:r>
                    <w:rPr>
                      <w:rFonts w:eastAsia="Times New Roman"/>
                      <w:color w:val="000000"/>
                      <w:sz w:val="18"/>
                    </w:rPr>
                    <w:t>combined</w:t>
                  </w:r>
                  <w:proofErr w:type="gramEnd"/>
                  <w:r>
                    <w:rPr>
                      <w:rFonts w:eastAsia="Times New Roman"/>
                      <w:color w:val="000000"/>
                      <w:sz w:val="18"/>
                    </w:rPr>
                    <w:t xml:space="preserve"> single limit for bodily injury and property damage of not [Contracting Officer insert amount] pe</w:t>
                  </w:r>
                  <w:r>
                    <w:rPr>
                      <w:rFonts w:eastAsia="Times New Roman"/>
                      <w:color w:val="000000"/>
                      <w:sz w:val="18"/>
                    </w:rPr>
                    <w:t>r</w:t>
                  </w:r>
                </w:p>
              </w:txbxContent>
            </v:textbox>
            <w10:wrap type="square" anchorx="page" anchory="page"/>
          </v:shape>
        </w:pict>
      </w:r>
      <w:r>
        <w:pict>
          <v:shape id="_x0000_s1237" type="#_x0000_t202" style="position:absolute;margin-left:327.35pt;margin-top:227.3pt;width:211.2pt;height:22.05pt;z-index:-251732992;mso-wrap-distance-left:0;mso-wrap-distance-right:0;mso-position-horizontal-relative:page;mso-position-vertical-relative:page" filled="f" stroked="f">
            <v:textbox inset="0,0,0,0">
              <w:txbxContent>
                <w:p w:rsidR="00AB5ACA" w:rsidRDefault="005C6A6A">
                  <w:pPr>
                    <w:numPr>
                      <w:ilvl w:val="0"/>
                      <w:numId w:val="2"/>
                    </w:numPr>
                    <w:spacing w:before="7" w:line="206" w:lineRule="exact"/>
                    <w:ind w:left="0"/>
                    <w:textAlignment w:val="baseline"/>
                    <w:rPr>
                      <w:rFonts w:eastAsia="Times New Roman"/>
                      <w:color w:val="000000"/>
                      <w:spacing w:val="-2"/>
                      <w:sz w:val="18"/>
                    </w:rPr>
                  </w:pPr>
                  <w:r>
                    <w:rPr>
                      <w:rFonts w:eastAsia="Times New Roman"/>
                      <w:color w:val="000000"/>
                      <w:spacing w:val="-2"/>
                      <w:sz w:val="18"/>
                    </w:rPr>
                    <w:t>In the specifications (including drawings and designs);</w:t>
                  </w:r>
                </w:p>
                <w:p w:rsidR="00AB5ACA" w:rsidRDefault="005C6A6A">
                  <w:pPr>
                    <w:numPr>
                      <w:ilvl w:val="0"/>
                      <w:numId w:val="2"/>
                    </w:numPr>
                    <w:spacing w:before="5" w:after="12" w:line="206" w:lineRule="exact"/>
                    <w:ind w:left="0"/>
                    <w:textAlignment w:val="baseline"/>
                    <w:rPr>
                      <w:rFonts w:eastAsia="Times New Roman"/>
                      <w:color w:val="000000"/>
                      <w:spacing w:val="-1"/>
                      <w:sz w:val="18"/>
                    </w:rPr>
                  </w:pPr>
                  <w:r>
                    <w:rPr>
                      <w:rFonts w:eastAsia="Times New Roman"/>
                      <w:color w:val="000000"/>
                      <w:spacing w:val="-1"/>
                      <w:sz w:val="18"/>
                    </w:rPr>
                    <w:t>In the method or manner of performance of the work;</w:t>
                  </w:r>
                </w:p>
              </w:txbxContent>
            </v:textbox>
            <w10:wrap type="square" anchorx="page" anchory="page"/>
          </v:shape>
        </w:pict>
      </w:r>
      <w:r>
        <w:pict>
          <v:shape id="_x0000_s1236" type="#_x0000_t202" style="position:absolute;margin-left:49.45pt;margin-top:248.4pt;width:39.85pt;height:11.75pt;z-index:-251731968;mso-wrap-distance-left:0;mso-wrap-distance-right:0;mso-position-horizontal-relative:page;mso-position-vertical-relative:page" filled="f" stroked="f">
            <v:textbox inset="0,0,0,0">
              <w:txbxContent>
                <w:p w:rsidR="00AB5ACA" w:rsidRDefault="005C6A6A">
                  <w:pPr>
                    <w:spacing w:after="26" w:line="204" w:lineRule="exact"/>
                    <w:textAlignment w:val="baseline"/>
                    <w:rPr>
                      <w:rFonts w:eastAsia="Times New Roman"/>
                      <w:color w:val="000000"/>
                      <w:spacing w:val="-7"/>
                      <w:sz w:val="18"/>
                    </w:rPr>
                  </w:pPr>
                  <w:proofErr w:type="gramStart"/>
                  <w:r>
                    <w:rPr>
                      <w:rFonts w:eastAsia="Times New Roman"/>
                      <w:color w:val="000000"/>
                      <w:spacing w:val="-7"/>
                      <w:sz w:val="18"/>
                    </w:rPr>
                    <w:t>less</w:t>
                  </w:r>
                  <w:proofErr w:type="gramEnd"/>
                  <w:r>
                    <w:rPr>
                      <w:rFonts w:eastAsia="Times New Roman"/>
                      <w:color w:val="000000"/>
                      <w:spacing w:val="-7"/>
                      <w:sz w:val="18"/>
                    </w:rPr>
                    <w:t xml:space="preserve"> than $</w:t>
                  </w:r>
                </w:p>
              </w:txbxContent>
            </v:textbox>
            <w10:wrap type="square" anchorx="page" anchory="page"/>
          </v:shape>
        </w:pict>
      </w:r>
      <w:r>
        <w:pict>
          <v:shape id="_x0000_s1235" type="#_x0000_t202" style="position:absolute;margin-left:326.9pt;margin-top:247.9pt;width:228.2pt;height:11.8pt;z-index:-251730944;mso-wrap-distance-left:0;mso-wrap-distance-right:0;mso-position-horizontal-relative:page;mso-position-vertical-relative:page" filled="f" stroked="f">
            <v:textbox inset="0,0,0,0">
              <w:txbxContent>
                <w:p w:rsidR="00AB5ACA" w:rsidRDefault="005C6A6A">
                  <w:pPr>
                    <w:spacing w:before="12" w:after="8" w:line="206" w:lineRule="exact"/>
                    <w:textAlignment w:val="baseline"/>
                    <w:rPr>
                      <w:rFonts w:eastAsia="Times New Roman"/>
                      <w:color w:val="000000"/>
                      <w:spacing w:val="-2"/>
                      <w:sz w:val="18"/>
                    </w:rPr>
                  </w:pPr>
                  <w:r>
                    <w:rPr>
                      <w:rFonts w:eastAsia="Times New Roman"/>
                      <w:color w:val="000000"/>
                      <w:spacing w:val="-2"/>
                      <w:sz w:val="18"/>
                    </w:rPr>
                    <w:t>(3) PHA-furnished facilities, equipment, materials, services, or</w:t>
                  </w:r>
                </w:p>
              </w:txbxContent>
            </v:textbox>
            <w10:wrap type="square" anchorx="page" anchory="page"/>
          </v:shape>
        </w:pict>
      </w:r>
      <w:r>
        <w:pict>
          <v:shape id="_x0000_s1234" type="#_x0000_t202" style="position:absolute;margin-left:49.7pt;margin-top:258.5pt;width:246.2pt;height:249.6pt;z-index:-251729920;mso-wrap-distance-left:0;mso-wrap-distance-right:0;mso-position-horizontal-relative:page;mso-position-vertical-relative:page" filled="f" stroked="f">
            <v:textbox inset="0,0,0,0">
              <w:txbxContent>
                <w:p w:rsidR="00AB5ACA" w:rsidRDefault="005C6A6A">
                  <w:pPr>
                    <w:spacing w:before="7" w:line="206" w:lineRule="exact"/>
                    <w:textAlignment w:val="baseline"/>
                    <w:rPr>
                      <w:rFonts w:eastAsia="Times New Roman"/>
                      <w:color w:val="000000"/>
                      <w:sz w:val="18"/>
                    </w:rPr>
                  </w:pPr>
                  <w:proofErr w:type="gramStart"/>
                  <w:r>
                    <w:rPr>
                      <w:rFonts w:eastAsia="Times New Roman"/>
                      <w:color w:val="000000"/>
                      <w:sz w:val="18"/>
                    </w:rPr>
                    <w:t>occurrence</w:t>
                  </w:r>
                  <w:proofErr w:type="gramEnd"/>
                  <w:r>
                    <w:rPr>
                      <w:rFonts w:eastAsia="Times New Roman"/>
                      <w:color w:val="000000"/>
                      <w:sz w:val="18"/>
                    </w:rPr>
                    <w:t>.</w:t>
                  </w:r>
                </w:p>
                <w:p w:rsidR="00AB5ACA" w:rsidRDefault="005C6A6A">
                  <w:pPr>
                    <w:spacing w:before="19" w:after="12" w:line="206" w:lineRule="exact"/>
                    <w:ind w:left="216" w:hanging="216"/>
                    <w:textAlignment w:val="baseline"/>
                    <w:rPr>
                      <w:rFonts w:eastAsia="Times New Roman"/>
                      <w:color w:val="000000"/>
                      <w:sz w:val="18"/>
                    </w:rPr>
                  </w:pPr>
                  <w:r>
                    <w:rPr>
                      <w:rFonts w:eastAsia="Times New Roman"/>
                      <w:color w:val="000000"/>
                      <w:sz w:val="18"/>
                    </w:rPr>
                    <w:t>(b) Before commencing work, the Contractor shall furnish the PHA with a certificate of insurance evidencing that Builder’s Risk (fire and extended coverage) Insurance on all work in place and/or materials stored at the building site(s), including foundatio</w:t>
                  </w:r>
                  <w:r>
                    <w:rPr>
                      <w:rFonts w:eastAsia="Times New Roman"/>
                      <w:color w:val="000000"/>
                      <w:sz w:val="18"/>
                    </w:rPr>
                    <w:t>ns and building equipment, is in force. The Builder’s Risk Insurance shall be for the benefit of the Contractor and the PHA as their interests may appear and each shall be named in the policy or policies as an insured. The Contractor in installing equipmen</w:t>
                  </w:r>
                  <w:r>
                    <w:rPr>
                      <w:rFonts w:eastAsia="Times New Roman"/>
                      <w:color w:val="000000"/>
                      <w:sz w:val="18"/>
                    </w:rPr>
                    <w:t>t supplied by the PHA shall carry insurance on such equipment from the time the Contractor takes possession thereof until the Contract work is accepted by the PHA. The Builder’s Risk Insurance need not be carried on excavations, piers, footings, or foundat</w:t>
                  </w:r>
                  <w:r>
                    <w:rPr>
                      <w:rFonts w:eastAsia="Times New Roman"/>
                      <w:color w:val="000000"/>
                      <w:sz w:val="18"/>
                    </w:rPr>
                    <w:t>ions until such time as work on the super-structure is started. It need not be carried on landscape work. Policies shall furnish coverage at all times for the full cash value of all completed construction, as well as materials in place and/or stored at the</w:t>
                  </w:r>
                  <w:r>
                    <w:rPr>
                      <w:rFonts w:eastAsia="Times New Roman"/>
                      <w:color w:val="000000"/>
                      <w:sz w:val="18"/>
                    </w:rPr>
                    <w:t xml:space="preserve"> site(s), whether or not partial payment has been made by the PHA. The Contractor may terminate this insurance on buildings as of the date taken over for occupancy by the PHA. The Contractor is not required to carry Builder’s Risk Insurance for modernizati</w:t>
                  </w:r>
                  <w:r>
                    <w:rPr>
                      <w:rFonts w:eastAsia="Times New Roman"/>
                      <w:color w:val="000000"/>
                      <w:sz w:val="18"/>
                    </w:rPr>
                    <w:t>on work which does not involve structural alterations or additions and where the PHA’s existing fire and extended coverage policy can be endorsed to include</w:t>
                  </w:r>
                </w:p>
              </w:txbxContent>
            </v:textbox>
            <w10:wrap type="square" anchorx="page" anchory="page"/>
          </v:shape>
        </w:pict>
      </w:r>
      <w:r>
        <w:pict>
          <v:shape id="_x0000_s1233" type="#_x0000_t202" style="position:absolute;margin-left:336pt;margin-top:258.25pt;width:28.3pt;height:11.75pt;z-index:-251728896;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pacing w:val="-9"/>
                      <w:sz w:val="18"/>
                    </w:rPr>
                  </w:pPr>
                  <w:proofErr w:type="gramStart"/>
                  <w:r>
                    <w:rPr>
                      <w:rFonts w:eastAsia="Times New Roman"/>
                      <w:color w:val="000000"/>
                      <w:spacing w:val="-9"/>
                      <w:sz w:val="18"/>
                    </w:rPr>
                    <w:t>site</w:t>
                  </w:r>
                  <w:proofErr w:type="gramEnd"/>
                  <w:r>
                    <w:rPr>
                      <w:rFonts w:eastAsia="Times New Roman"/>
                      <w:color w:val="000000"/>
                      <w:spacing w:val="-9"/>
                      <w:sz w:val="18"/>
                    </w:rPr>
                    <w:t>; or,</w:t>
                  </w:r>
                </w:p>
              </w:txbxContent>
            </v:textbox>
            <w10:wrap type="square" anchorx="page" anchory="page"/>
          </v:shape>
        </w:pict>
      </w:r>
      <w:r>
        <w:pict>
          <v:shape id="_x0000_s1232" type="#_x0000_t202" style="position:absolute;margin-left:327.35pt;margin-top:268.55pt;width:222.95pt;height:11.75pt;z-index:-251727872;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r>
                    <w:rPr>
                      <w:rFonts w:eastAsia="Times New Roman"/>
                      <w:color w:val="000000"/>
                      <w:spacing w:val="-2"/>
                      <w:sz w:val="18"/>
                    </w:rPr>
                    <w:t>(4) Directing the acceleration in the performance of the work.</w:t>
                  </w:r>
                </w:p>
              </w:txbxContent>
            </v:textbox>
            <w10:wrap type="square" anchorx="page" anchory="page"/>
          </v:shape>
        </w:pict>
      </w:r>
      <w:r>
        <w:pict>
          <v:shape id="_x0000_s1231" type="#_x0000_t202" style="position:absolute;margin-left:316.1pt;margin-top:279.35pt;width:229.2pt;height:11.75pt;z-index:-251726848;mso-wrap-distance-left:0;mso-wrap-distance-right:0;mso-position-horizontal-relative:page;mso-position-vertical-relative:page" filled="f" stroked="f">
            <v:textbox inset="0,0,0,0">
              <w:txbxContent>
                <w:p w:rsidR="00AB5ACA" w:rsidRDefault="005C6A6A">
                  <w:pPr>
                    <w:spacing w:before="3" w:after="21" w:line="206" w:lineRule="exact"/>
                    <w:jc w:val="right"/>
                    <w:textAlignment w:val="baseline"/>
                    <w:rPr>
                      <w:rFonts w:eastAsia="Times New Roman"/>
                      <w:color w:val="000000"/>
                      <w:spacing w:val="-2"/>
                      <w:sz w:val="18"/>
                    </w:rPr>
                  </w:pPr>
                  <w:r>
                    <w:rPr>
                      <w:rFonts w:eastAsia="Times New Roman"/>
                      <w:color w:val="000000"/>
                      <w:spacing w:val="-2"/>
                      <w:sz w:val="18"/>
                    </w:rPr>
                    <w:t>(b) Any other written order or oral order (which, as used in this</w:t>
                  </w:r>
                </w:p>
              </w:txbxContent>
            </v:textbox>
            <w10:wrap type="square" anchorx="page" anchory="page"/>
          </v:shape>
        </w:pict>
      </w:r>
      <w:r>
        <w:pict>
          <v:shape id="_x0000_s1230" type="#_x0000_t202" style="position:absolute;margin-left:324.5pt;margin-top:289.45pt;width:237.6pt;height:53.05pt;z-index:-251725824;mso-wrap-distance-left:0;mso-wrap-distance-right:0;mso-position-horizontal-relative:page;mso-position-vertical-relative:page" filled="f" stroked="f">
            <v:textbox inset="0,0,0,0">
              <w:txbxContent>
                <w:p w:rsidR="00AB5ACA" w:rsidRDefault="005C6A6A">
                  <w:pPr>
                    <w:spacing w:before="13" w:after="8" w:line="206" w:lineRule="exact"/>
                    <w:textAlignment w:val="baseline"/>
                    <w:rPr>
                      <w:rFonts w:eastAsia="Times New Roman"/>
                      <w:color w:val="000000"/>
                      <w:spacing w:val="-1"/>
                      <w:sz w:val="18"/>
                    </w:rPr>
                  </w:pPr>
                  <w:r>
                    <w:rPr>
                      <w:rFonts w:eastAsia="Times New Roman"/>
                      <w:color w:val="000000"/>
                      <w:spacing w:val="-1"/>
                      <w:sz w:val="18"/>
                    </w:rPr>
                    <w:t>paragraph (b), includes direction, instruction, interpretation, or determination) from the Contracting Officer that causes a change shall be treated as a change order under this clause; p</w:t>
                  </w:r>
                  <w:r>
                    <w:rPr>
                      <w:rFonts w:eastAsia="Times New Roman"/>
                      <w:color w:val="000000"/>
                      <w:spacing w:val="-1"/>
                      <w:sz w:val="18"/>
                    </w:rPr>
                    <w:t>rovided, that the Contractor gives the Contracting Officer written notice stating (1) the date, circumstances and source of the order and (2)</w:t>
                  </w:r>
                </w:p>
              </w:txbxContent>
            </v:textbox>
            <w10:wrap type="square" anchorx="page" anchory="page"/>
          </v:shape>
        </w:pict>
      </w:r>
      <w:r>
        <w:pict>
          <v:shape id="_x0000_s1229" type="#_x0000_t202" style="position:absolute;margin-left:324.5pt;margin-top:341.3pt;width:199.2pt;height:11.75pt;z-index:-251724800;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proofErr w:type="gramStart"/>
                  <w:r>
                    <w:rPr>
                      <w:rFonts w:eastAsia="Times New Roman"/>
                      <w:color w:val="000000"/>
                      <w:spacing w:val="-2"/>
                      <w:sz w:val="18"/>
                    </w:rPr>
                    <w:t>that</w:t>
                  </w:r>
                  <w:proofErr w:type="gramEnd"/>
                  <w:r>
                    <w:rPr>
                      <w:rFonts w:eastAsia="Times New Roman"/>
                      <w:color w:val="000000"/>
                      <w:spacing w:val="-2"/>
                      <w:sz w:val="18"/>
                    </w:rPr>
                    <w:t xml:space="preserve"> the Contractor regards the order as a change order.</w:t>
                  </w:r>
                </w:p>
              </w:txbxContent>
            </v:textbox>
            <w10:wrap type="square" anchorx="page" anchory="page"/>
          </v:shape>
        </w:pict>
      </w:r>
      <w:r>
        <w:pict>
          <v:shape id="_x0000_s1228" type="#_x0000_t202" style="position:absolute;margin-left:316.1pt;margin-top:351.6pt;width:246.7pt;height:11.75pt;z-index:-251723776;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r>
                    <w:rPr>
                      <w:rFonts w:eastAsia="Times New Roman"/>
                      <w:color w:val="000000"/>
                      <w:spacing w:val="-2"/>
                      <w:sz w:val="18"/>
                    </w:rPr>
                    <w:t>(c) Except as provided in this clause, no order, statement or conduct</w:t>
                  </w:r>
                </w:p>
              </w:txbxContent>
            </v:textbox>
            <w10:wrap type="square" anchorx="page" anchory="page"/>
          </v:shape>
        </w:pict>
      </w:r>
      <w:r>
        <w:pict>
          <v:shape id="_x0000_s1227" type="#_x0000_t202" style="position:absolute;margin-left:327.35pt;margin-top:361.9pt;width:233.75pt;height:22.35pt;z-index:-251722752;mso-wrap-distance-left:0;mso-wrap-distance-right:0;mso-position-horizontal-relative:page;mso-position-vertical-relative:page" filled="f" stroked="f">
            <v:textbox inset="0,0,0,0">
              <w:txbxContent>
                <w:p w:rsidR="00AB5ACA" w:rsidRDefault="005C6A6A">
                  <w:pPr>
                    <w:spacing w:before="8" w:after="17" w:line="206" w:lineRule="exact"/>
                    <w:jc w:val="both"/>
                    <w:textAlignment w:val="baseline"/>
                    <w:rPr>
                      <w:rFonts w:eastAsia="Times New Roman"/>
                      <w:color w:val="000000"/>
                      <w:sz w:val="18"/>
                    </w:rPr>
                  </w:pPr>
                  <w:proofErr w:type="gramStart"/>
                  <w:r>
                    <w:rPr>
                      <w:rFonts w:eastAsia="Times New Roman"/>
                      <w:color w:val="000000"/>
                      <w:sz w:val="18"/>
                    </w:rPr>
                    <w:t>of</w:t>
                  </w:r>
                  <w:proofErr w:type="gramEnd"/>
                  <w:r>
                    <w:rPr>
                      <w:rFonts w:eastAsia="Times New Roman"/>
                      <w:color w:val="000000"/>
                      <w:sz w:val="18"/>
                    </w:rPr>
                    <w:t xml:space="preserve"> the Contracting Officer shall be treated as a change under this clause or entitle the Contractor to an equitable adjustment.</w:t>
                  </w:r>
                </w:p>
              </w:txbxContent>
            </v:textbox>
            <w10:wrap type="square" anchorx="page" anchory="page"/>
          </v:shape>
        </w:pict>
      </w:r>
      <w:r>
        <w:pict>
          <v:shape id="_x0000_s1226" type="#_x0000_t202" style="position:absolute;margin-left:316.1pt;margin-top:382.8pt;width:237.35pt;height:11.75pt;z-index:-251721728;mso-wrap-distance-left:0;mso-wrap-distance-right:0;mso-position-horizontal-relative:page;mso-position-vertical-relative:page" filled="f" stroked="f">
            <v:textbox inset="0,0,0,0">
              <w:txbxContent>
                <w:p w:rsidR="00AB5ACA" w:rsidRDefault="005C6A6A">
                  <w:pPr>
                    <w:spacing w:before="2" w:after="12" w:line="206" w:lineRule="exact"/>
                    <w:textAlignment w:val="baseline"/>
                    <w:rPr>
                      <w:rFonts w:eastAsia="Times New Roman"/>
                      <w:color w:val="000000"/>
                      <w:spacing w:val="-2"/>
                      <w:sz w:val="18"/>
                    </w:rPr>
                  </w:pPr>
                  <w:r>
                    <w:rPr>
                      <w:rFonts w:eastAsia="Times New Roman"/>
                      <w:color w:val="000000"/>
                      <w:spacing w:val="-2"/>
                      <w:sz w:val="18"/>
                    </w:rPr>
                    <w:t>(d) If any change under this clause causes an increa</w:t>
                  </w:r>
                  <w:r>
                    <w:rPr>
                      <w:rFonts w:eastAsia="Times New Roman"/>
                      <w:color w:val="000000"/>
                      <w:spacing w:val="-2"/>
                      <w:sz w:val="18"/>
                    </w:rPr>
                    <w:t>se or decrease</w:t>
                  </w:r>
                </w:p>
              </w:txbxContent>
            </v:textbox>
            <w10:wrap type="square" anchorx="page" anchory="page"/>
          </v:shape>
        </w:pict>
      </w:r>
      <w:r>
        <w:pict>
          <v:shape id="_x0000_s1225" type="#_x0000_t202" style="position:absolute;margin-left:330.25pt;margin-top:392.4pt;width:231.85pt;height:126pt;z-index:-251720704;mso-wrap-distance-left:0;mso-wrap-distance-right:0;mso-position-horizontal-relative:page;mso-position-vertical-relative:page" filled="f" stroked="f">
            <v:textbox inset="0,0,0,0">
              <w:txbxContent>
                <w:p w:rsidR="00AB5ACA" w:rsidRDefault="005C6A6A">
                  <w:pPr>
                    <w:spacing w:before="31" w:after="17" w:line="206" w:lineRule="exact"/>
                    <w:textAlignment w:val="baseline"/>
                    <w:rPr>
                      <w:rFonts w:eastAsia="Times New Roman"/>
                      <w:color w:val="000000"/>
                      <w:spacing w:val="-1"/>
                      <w:sz w:val="18"/>
                    </w:rPr>
                  </w:pPr>
                  <w:proofErr w:type="gramStart"/>
                  <w:r>
                    <w:rPr>
                      <w:rFonts w:eastAsia="Times New Roman"/>
                      <w:color w:val="000000"/>
                      <w:spacing w:val="-1"/>
                      <w:sz w:val="18"/>
                    </w:rPr>
                    <w:t>in</w:t>
                  </w:r>
                  <w:proofErr w:type="gramEnd"/>
                  <w:r>
                    <w:rPr>
                      <w:rFonts w:eastAsia="Times New Roman"/>
                      <w:color w:val="000000"/>
                      <w:spacing w:val="-1"/>
                      <w:sz w:val="18"/>
                    </w:rPr>
                    <w:t xml:space="preserve"> the Contractor’s cost of, or the time required for the </w:t>
                  </w:r>
                  <w:proofErr w:type="spellStart"/>
                  <w:r>
                    <w:rPr>
                      <w:rFonts w:eastAsia="Times New Roman"/>
                      <w:color w:val="000000"/>
                      <w:spacing w:val="-1"/>
                      <w:sz w:val="18"/>
                    </w:rPr>
                    <w:t>perfor-mance</w:t>
                  </w:r>
                  <w:proofErr w:type="spellEnd"/>
                  <w:r>
                    <w:rPr>
                      <w:rFonts w:eastAsia="Times New Roman"/>
                      <w:color w:val="000000"/>
                      <w:spacing w:val="-1"/>
                      <w:sz w:val="18"/>
                    </w:rPr>
                    <w:t xml:space="preserve"> of any part of the work under this contract, whether or not changed by any such order, the Contracting Officer shall make an equitable adjustment and modify the contra</w:t>
                  </w:r>
                  <w:r>
                    <w:rPr>
                      <w:rFonts w:eastAsia="Times New Roman"/>
                      <w:color w:val="000000"/>
                      <w:spacing w:val="-1"/>
                      <w:sz w:val="18"/>
                    </w:rPr>
                    <w:t xml:space="preserve">ct in writing. However, except for </w:t>
                  </w:r>
                  <w:proofErr w:type="spellStart"/>
                  <w:r>
                    <w:rPr>
                      <w:rFonts w:eastAsia="Times New Roman"/>
                      <w:color w:val="000000"/>
                      <w:spacing w:val="-1"/>
                      <w:sz w:val="18"/>
                    </w:rPr>
                    <w:t>a</w:t>
                  </w:r>
                  <w:proofErr w:type="spellEnd"/>
                  <w:r>
                    <w:rPr>
                      <w:rFonts w:eastAsia="Times New Roman"/>
                      <w:color w:val="000000"/>
                      <w:spacing w:val="-1"/>
                      <w:sz w:val="18"/>
                    </w:rPr>
                    <w:t xml:space="preserve"> adjustment based on defective specifications, no proposal for any change under paragraph (b) above shall be allowed for any costs incurred more than 20 days (5 days for oral orders) before the Contractor gives written n</w:t>
                  </w:r>
                  <w:r>
                    <w:rPr>
                      <w:rFonts w:eastAsia="Times New Roman"/>
                      <w:color w:val="000000"/>
                      <w:spacing w:val="-1"/>
                      <w:sz w:val="18"/>
                    </w:rPr>
                    <w:t>otice as required. In the case of defective specifications for which the PHA is responsible, the equitable adjustment shall include any increased cost reasonably incurred by the Contractor in attempting to comply with the defective</w:t>
                  </w:r>
                </w:p>
              </w:txbxContent>
            </v:textbox>
            <w10:wrap type="square" anchorx="page" anchory="page"/>
          </v:shape>
        </w:pict>
      </w:r>
      <w:r>
        <w:pict>
          <v:shape id="_x0000_s1224" type="#_x0000_t202" style="position:absolute;margin-left:61.2pt;margin-top:506.9pt;width:40.55pt;height:11.75pt;z-index:-251719680;mso-wrap-distance-left:0;mso-wrap-distance-right:0;mso-position-horizontal-relative:page;mso-position-vertical-relative:page" filled="f" stroked="f">
            <v:textbox inset="0,0,0,0">
              <w:txbxContent>
                <w:p w:rsidR="00AB5ACA" w:rsidRDefault="005C6A6A">
                  <w:pPr>
                    <w:spacing w:before="2" w:after="22" w:line="206" w:lineRule="exact"/>
                    <w:textAlignment w:val="baseline"/>
                    <w:rPr>
                      <w:rFonts w:eastAsia="Times New Roman"/>
                      <w:color w:val="000000"/>
                      <w:spacing w:val="-9"/>
                      <w:sz w:val="18"/>
                    </w:rPr>
                  </w:pPr>
                  <w:proofErr w:type="gramStart"/>
                  <w:r>
                    <w:rPr>
                      <w:rFonts w:eastAsia="Times New Roman"/>
                      <w:color w:val="000000"/>
                      <w:spacing w:val="-9"/>
                      <w:sz w:val="18"/>
                    </w:rPr>
                    <w:t>such</w:t>
                  </w:r>
                  <w:proofErr w:type="gramEnd"/>
                  <w:r>
                    <w:rPr>
                      <w:rFonts w:eastAsia="Times New Roman"/>
                      <w:color w:val="000000"/>
                      <w:spacing w:val="-9"/>
                      <w:sz w:val="18"/>
                    </w:rPr>
                    <w:t xml:space="preserve"> work.</w:t>
                  </w:r>
                </w:p>
              </w:txbxContent>
            </v:textbox>
            <w10:wrap type="square" anchorx="page" anchory="page"/>
          </v:shape>
        </w:pict>
      </w:r>
      <w:r>
        <w:pict>
          <v:shape id="_x0000_s1223" type="#_x0000_t202" style="position:absolute;margin-left:49.7pt;margin-top:517.2pt;width:215.75pt;height:11.75pt;z-index:-251718656;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r>
                    <w:rPr>
                      <w:rFonts w:eastAsia="Times New Roman"/>
                      <w:color w:val="000000"/>
                      <w:spacing w:val="-2"/>
                      <w:sz w:val="18"/>
                    </w:rPr>
                    <w:t>(c) All insurance shall be carried with companies which are</w:t>
                  </w:r>
                </w:p>
              </w:txbxContent>
            </v:textbox>
            <w10:wrap type="square" anchorx="page" anchory="page"/>
          </v:shape>
        </w:pict>
      </w:r>
      <w:r>
        <w:pict>
          <v:shape id="_x0000_s1222" type="#_x0000_t202" style="position:absolute;margin-left:330.5pt;margin-top:517.2pt;width:52.8pt;height:11.75pt;z-index:-251717632;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6"/>
                      <w:sz w:val="18"/>
                    </w:rPr>
                  </w:pPr>
                  <w:proofErr w:type="gramStart"/>
                  <w:r>
                    <w:rPr>
                      <w:rFonts w:eastAsia="Times New Roman"/>
                      <w:color w:val="000000"/>
                      <w:spacing w:val="-6"/>
                      <w:sz w:val="18"/>
                    </w:rPr>
                    <w:t>specifications</w:t>
                  </w:r>
                  <w:proofErr w:type="gramEnd"/>
                  <w:r>
                    <w:rPr>
                      <w:rFonts w:eastAsia="Times New Roman"/>
                      <w:color w:val="000000"/>
                      <w:spacing w:val="-6"/>
                      <w:sz w:val="18"/>
                    </w:rPr>
                    <w:t>.</w:t>
                  </w:r>
                </w:p>
              </w:txbxContent>
            </v:textbox>
            <w10:wrap type="square" anchorx="page" anchory="page"/>
          </v:shape>
        </w:pict>
      </w:r>
      <w:r>
        <w:pict>
          <v:shape id="_x0000_s1221" type="#_x0000_t202" style="position:absolute;margin-left:60.7pt;margin-top:527.3pt;width:231.85pt;height:94.55pt;z-index:-251716608;mso-wrap-distance-left:0;mso-wrap-distance-right:0;mso-position-horizontal-relative:page;mso-position-vertical-relative:page" filled="f" stroked="f">
            <v:textbox inset="0,0,0,0">
              <w:txbxContent>
                <w:p w:rsidR="00AB5ACA" w:rsidRDefault="005C6A6A">
                  <w:pPr>
                    <w:spacing w:before="20" w:after="7" w:line="206" w:lineRule="exact"/>
                    <w:textAlignment w:val="baseline"/>
                    <w:rPr>
                      <w:rFonts w:eastAsia="Times New Roman"/>
                      <w:color w:val="000000"/>
                      <w:sz w:val="18"/>
                    </w:rPr>
                  </w:pPr>
                  <w:proofErr w:type="gramStart"/>
                  <w:r>
                    <w:rPr>
                      <w:rFonts w:eastAsia="Times New Roman"/>
                      <w:color w:val="000000"/>
                      <w:sz w:val="18"/>
                    </w:rPr>
                    <w:t>financially</w:t>
                  </w:r>
                  <w:proofErr w:type="gramEnd"/>
                  <w:r>
                    <w:rPr>
                      <w:rFonts w:eastAsia="Times New Roman"/>
                      <w:color w:val="000000"/>
                      <w:sz w:val="18"/>
                    </w:rPr>
                    <w:t xml:space="preserve"> responsible and admitted to do business in the State in which the project is located. If any such insurance is due to expire during the construction period, the Contractor (including subcontractors, as applicable) shall not permit the coverage </w:t>
                  </w:r>
                  <w:r>
                    <w:rPr>
                      <w:rFonts w:eastAsia="Times New Roman"/>
                      <w:color w:val="000000"/>
                      <w:sz w:val="18"/>
                    </w:rPr>
                    <w:t xml:space="preserve">to lapse and shall furnish evidence of coverage to the Contracting Officer. All certificates of insurance, as evidence of coverage, shall provide that no coverage may be canceled or non-renewed by the insurance company until at least 30 days prior written </w:t>
                  </w:r>
                  <w:r>
                    <w:rPr>
                      <w:rFonts w:eastAsia="Times New Roman"/>
                      <w:color w:val="000000"/>
                      <w:sz w:val="18"/>
                    </w:rPr>
                    <w:t>notice has been given to the Contracting Officer.</w:t>
                  </w:r>
                </w:p>
              </w:txbxContent>
            </v:textbox>
            <w10:wrap type="square" anchorx="page" anchory="page"/>
          </v:shape>
        </w:pict>
      </w:r>
      <w:r>
        <w:pict>
          <v:shape id="_x0000_s1220" type="#_x0000_t202" style="position:absolute;margin-left:316.1pt;margin-top:527.5pt;width:240.45pt;height:11.8pt;z-index:-251715584;mso-wrap-distance-left:0;mso-wrap-distance-right:0;mso-position-horizontal-relative:page;mso-position-vertical-relative:page" filled="f" stroked="f">
            <v:textbox inset="0,0,0,0">
              <w:txbxContent>
                <w:p w:rsidR="00AB5ACA" w:rsidRDefault="005C6A6A">
                  <w:pPr>
                    <w:spacing w:before="8" w:after="21" w:line="206" w:lineRule="exact"/>
                    <w:jc w:val="right"/>
                    <w:textAlignment w:val="baseline"/>
                    <w:rPr>
                      <w:rFonts w:eastAsia="Times New Roman"/>
                      <w:color w:val="000000"/>
                      <w:spacing w:val="-2"/>
                      <w:sz w:val="18"/>
                    </w:rPr>
                  </w:pPr>
                  <w:r>
                    <w:rPr>
                      <w:rFonts w:eastAsia="Times New Roman"/>
                      <w:color w:val="000000"/>
                      <w:spacing w:val="-2"/>
                      <w:sz w:val="18"/>
                    </w:rPr>
                    <w:t>(e) The Contractor must assert its right to an adjustment under this</w:t>
                  </w:r>
                </w:p>
              </w:txbxContent>
            </v:textbox>
            <w10:wrap type="square" anchorx="page" anchory="page"/>
          </v:shape>
        </w:pict>
      </w:r>
      <w:r>
        <w:pict>
          <v:shape id="_x0000_s1219" type="#_x0000_t202" style="position:absolute;margin-left:330.25pt;margin-top:537.85pt;width:230.65pt;height:94.55pt;z-index:-251714560;mso-wrap-distance-left:0;mso-wrap-distance-right:0;mso-position-horizontal-relative:page;mso-position-vertical-relative:page" filled="f" stroked="f">
            <v:textbox inset="0,0,0,0">
              <w:txbxContent>
                <w:p w:rsidR="00AB5ACA" w:rsidRDefault="005C6A6A">
                  <w:pPr>
                    <w:spacing w:before="15" w:after="17" w:line="206" w:lineRule="exact"/>
                    <w:textAlignment w:val="baseline"/>
                    <w:rPr>
                      <w:rFonts w:eastAsia="Times New Roman"/>
                      <w:color w:val="000000"/>
                      <w:spacing w:val="-1"/>
                      <w:sz w:val="18"/>
                    </w:rPr>
                  </w:pPr>
                  <w:proofErr w:type="gramStart"/>
                  <w:r>
                    <w:rPr>
                      <w:rFonts w:eastAsia="Times New Roman"/>
                      <w:color w:val="000000"/>
                      <w:spacing w:val="-1"/>
                      <w:sz w:val="18"/>
                    </w:rPr>
                    <w:t>clause</w:t>
                  </w:r>
                  <w:proofErr w:type="gramEnd"/>
                  <w:r>
                    <w:rPr>
                      <w:rFonts w:eastAsia="Times New Roman"/>
                      <w:color w:val="000000"/>
                      <w:spacing w:val="-1"/>
                      <w:sz w:val="18"/>
                    </w:rPr>
                    <w:t xml:space="preserve"> within 30 days after (1) receipt of a written change order under paragraph (a) of this clause, or (2) the furnishing of a wr</w:t>
                  </w:r>
                  <w:r>
                    <w:rPr>
                      <w:rFonts w:eastAsia="Times New Roman"/>
                      <w:color w:val="000000"/>
                      <w:spacing w:val="-1"/>
                      <w:sz w:val="18"/>
                    </w:rPr>
                    <w:t>itten notice under paragraph (b) of this clause, by submitting a written statement describing the general nature and the amount of the proposal. If the facts justify it, the Contracting Officer may extend the period for submission. The proposal may be incl</w:t>
                  </w:r>
                  <w:r>
                    <w:rPr>
                      <w:rFonts w:eastAsia="Times New Roman"/>
                      <w:color w:val="000000"/>
                      <w:spacing w:val="-1"/>
                      <w:sz w:val="18"/>
                    </w:rPr>
                    <w:t>uded in the notice required under paragraph (b) above. No proposal by the Contractor for an equitable adjust</w:t>
                  </w:r>
                  <w:r>
                    <w:rPr>
                      <w:rFonts w:eastAsia="Times New Roman"/>
                      <w:color w:val="000000"/>
                      <w:spacing w:val="-1"/>
                      <w:sz w:val="18"/>
                    </w:rPr>
                    <w:softHyphen/>
                    <w:t>ment shall be allowed if asserted after final payment under this</w:t>
                  </w:r>
                </w:p>
              </w:txbxContent>
            </v:textbox>
            <w10:wrap type="square" anchorx="page" anchory="page"/>
          </v:shape>
        </w:pict>
      </w:r>
      <w:r>
        <w:pict>
          <v:shape id="_x0000_s1218" type="#_x0000_t202" style="position:absolute;margin-left:49.45pt;margin-top:630.95pt;width:100.55pt;height:11.75pt;z-index:-251713536;mso-wrap-distance-left:0;mso-wrap-distance-right:0;mso-position-horizontal-relative:page;mso-position-vertical-relative:page" filled="f" stroked="f">
            <v:textbox inset="0,0,0,0">
              <w:txbxContent>
                <w:p w:rsidR="00AB5ACA" w:rsidRDefault="005C6A6A">
                  <w:pPr>
                    <w:spacing w:before="1" w:after="15" w:line="209" w:lineRule="exact"/>
                    <w:textAlignment w:val="baseline"/>
                    <w:rPr>
                      <w:rFonts w:eastAsia="Times New Roman"/>
                      <w:b/>
                      <w:color w:val="000000"/>
                      <w:spacing w:val="-7"/>
                      <w:sz w:val="19"/>
                    </w:rPr>
                  </w:pPr>
                  <w:r>
                    <w:rPr>
                      <w:rFonts w:eastAsia="Times New Roman"/>
                      <w:b/>
                      <w:color w:val="000000"/>
                      <w:spacing w:val="-7"/>
                      <w:sz w:val="19"/>
                    </w:rPr>
                    <w:t>7. Contract Modifications</w:t>
                  </w:r>
                </w:p>
              </w:txbxContent>
            </v:textbox>
            <w10:wrap type="square" anchorx="page" anchory="page"/>
          </v:shape>
        </w:pict>
      </w:r>
      <w:r>
        <w:pict>
          <v:shape id="_x0000_s1217" type="#_x0000_t202" style="position:absolute;margin-left:330.25pt;margin-top:631.2pt;width:32.4pt;height:11.75pt;z-index:-251712512;mso-wrap-distance-left:0;mso-wrap-distance-right:0;mso-position-horizontal-relative:page;mso-position-vertical-relative:page" filled="f" stroked="f">
            <v:textbox inset="0,0,0,0">
              <w:txbxContent>
                <w:p w:rsidR="00AB5ACA" w:rsidRDefault="005C6A6A">
                  <w:pPr>
                    <w:spacing w:before="2" w:after="12" w:line="206" w:lineRule="exact"/>
                    <w:textAlignment w:val="baseline"/>
                    <w:rPr>
                      <w:rFonts w:eastAsia="Times New Roman"/>
                      <w:color w:val="000000"/>
                      <w:spacing w:val="-9"/>
                      <w:sz w:val="18"/>
                    </w:rPr>
                  </w:pPr>
                  <w:proofErr w:type="gramStart"/>
                  <w:r>
                    <w:rPr>
                      <w:rFonts w:eastAsia="Times New Roman"/>
                      <w:color w:val="000000"/>
                      <w:spacing w:val="-9"/>
                      <w:sz w:val="18"/>
                    </w:rPr>
                    <w:t>contract</w:t>
                  </w:r>
                  <w:proofErr w:type="gramEnd"/>
                  <w:r>
                    <w:rPr>
                      <w:rFonts w:eastAsia="Times New Roman"/>
                      <w:color w:val="000000"/>
                      <w:spacing w:val="-9"/>
                      <w:sz w:val="18"/>
                    </w:rPr>
                    <w:t>.</w:t>
                  </w:r>
                </w:p>
              </w:txbxContent>
            </v:textbox>
            <w10:wrap type="square" anchorx="page" anchory="page"/>
          </v:shape>
        </w:pict>
      </w:r>
      <w:r>
        <w:pict>
          <v:shape id="_x0000_s1216" type="#_x0000_t202" style="position:absolute;margin-left:49.7pt;margin-top:651.6pt;width:238.55pt;height:11.75pt;z-index:-251711488;mso-wrap-distance-left:0;mso-wrap-distance-right:0;mso-position-horizontal-relative:page;mso-position-vertical-relative:page" filled="f" stroked="f">
            <v:textbox inset="0,0,0,0">
              <w:txbxContent>
                <w:p w:rsidR="00AB5ACA" w:rsidRDefault="005C6A6A">
                  <w:pPr>
                    <w:spacing w:before="7" w:after="17" w:line="206" w:lineRule="exact"/>
                    <w:jc w:val="right"/>
                    <w:textAlignment w:val="baseline"/>
                    <w:rPr>
                      <w:rFonts w:eastAsia="Times New Roman"/>
                      <w:color w:val="000000"/>
                      <w:spacing w:val="-2"/>
                      <w:sz w:val="18"/>
                    </w:rPr>
                  </w:pPr>
                  <w:r>
                    <w:rPr>
                      <w:rFonts w:eastAsia="Times New Roman"/>
                      <w:color w:val="000000"/>
                      <w:spacing w:val="-2"/>
                      <w:sz w:val="18"/>
                    </w:rPr>
                    <w:t>(a) Only the Contracting Officer has authority to modify any term</w:t>
                  </w:r>
                </w:p>
              </w:txbxContent>
            </v:textbox>
            <w10:wrap type="square" anchorx="page" anchory="page"/>
          </v:shape>
        </w:pict>
      </w:r>
      <w:r>
        <w:pict>
          <v:shape id="_x0000_s1215" type="#_x0000_t202" style="position:absolute;margin-left:316.1pt;margin-top:642pt;width:244.3pt;height:31.7pt;z-index:-251710464;mso-wrap-distance-left:0;mso-wrap-distance-right:0;mso-position-horizontal-relative:page;mso-position-vertical-relative:page" filled="f" stroked="f">
            <v:textbox inset="0,0,0,0">
              <w:txbxContent>
                <w:p w:rsidR="00AB5ACA" w:rsidRDefault="005C6A6A">
                  <w:pPr>
                    <w:spacing w:after="8" w:line="205" w:lineRule="exact"/>
                    <w:ind w:left="288" w:hanging="288"/>
                    <w:textAlignment w:val="baseline"/>
                    <w:rPr>
                      <w:rFonts w:eastAsia="Times New Roman"/>
                      <w:color w:val="000000"/>
                      <w:spacing w:val="-1"/>
                      <w:sz w:val="18"/>
                    </w:rPr>
                  </w:pPr>
                  <w:r>
                    <w:rPr>
                      <w:rFonts w:eastAsia="Times New Roman"/>
                      <w:color w:val="000000"/>
                      <w:spacing w:val="-1"/>
                      <w:sz w:val="18"/>
                    </w:rPr>
                    <w:t>(f) The Contractor’s written proposal for equitable adjustment shall be submitted in the form of a lump sum proposal supported with an itemized breakdown of all increases and decreases in</w:t>
                  </w:r>
                </w:p>
              </w:txbxContent>
            </v:textbox>
            <w10:wrap type="square" anchorx="page" anchory="page"/>
          </v:shape>
        </w:pict>
      </w:r>
      <w:r>
        <w:pict>
          <v:shape id="_x0000_s1214" type="#_x0000_t202" style="position:absolute;margin-left:60.95pt;margin-top:662.15pt;width:231.15pt;height:11.75pt;z-index:-251709440;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2"/>
                      <w:sz w:val="18"/>
                    </w:rPr>
                  </w:pPr>
                  <w:proofErr w:type="gramStart"/>
                  <w:r>
                    <w:rPr>
                      <w:rFonts w:eastAsia="Times New Roman"/>
                      <w:color w:val="000000"/>
                      <w:spacing w:val="-2"/>
                      <w:sz w:val="18"/>
                    </w:rPr>
                    <w:t>or</w:t>
                  </w:r>
                  <w:proofErr w:type="gramEnd"/>
                  <w:r>
                    <w:rPr>
                      <w:rFonts w:eastAsia="Times New Roman"/>
                      <w:color w:val="000000"/>
                      <w:spacing w:val="-2"/>
                      <w:sz w:val="18"/>
                    </w:rPr>
                    <w:t xml:space="preserve"> condition of this contract. Any contract modification shall be</w:t>
                  </w:r>
                </w:p>
              </w:txbxContent>
            </v:textbox>
            <w10:wrap type="square" anchorx="page" anchory="page"/>
          </v:shape>
        </w:pict>
      </w:r>
      <w:r>
        <w:pict>
          <v:shape id="_x0000_s1213" type="#_x0000_t202" style="position:absolute;margin-left:60.95pt;margin-top:672.5pt;width:78.95pt;height:11.75pt;z-index:-251708416;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4"/>
                      <w:sz w:val="18"/>
                    </w:rPr>
                  </w:pPr>
                  <w:proofErr w:type="gramStart"/>
                  <w:r>
                    <w:rPr>
                      <w:rFonts w:eastAsia="Times New Roman"/>
                      <w:color w:val="000000"/>
                      <w:spacing w:val="-4"/>
                      <w:sz w:val="18"/>
                    </w:rPr>
                    <w:t>authorized</w:t>
                  </w:r>
                  <w:proofErr w:type="gramEnd"/>
                  <w:r>
                    <w:rPr>
                      <w:rFonts w:eastAsia="Times New Roman"/>
                      <w:color w:val="000000"/>
                      <w:spacing w:val="-4"/>
                      <w:sz w:val="18"/>
                    </w:rPr>
                    <w:t xml:space="preserve"> in writing.</w:t>
                  </w:r>
                </w:p>
              </w:txbxContent>
            </v:textbox>
            <w10:wrap type="square" anchorx="page" anchory="page"/>
          </v:shape>
        </w:pict>
      </w:r>
      <w:r>
        <w:pict>
          <v:shape id="_x0000_s1212" type="#_x0000_t202" style="position:absolute;margin-left:330.25pt;margin-top:672.5pt;width:159.1pt;height:11.75pt;z-index:-25170739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proofErr w:type="gramStart"/>
                  <w:r>
                    <w:rPr>
                      <w:rFonts w:eastAsia="Times New Roman"/>
                      <w:color w:val="000000"/>
                      <w:spacing w:val="-2"/>
                      <w:sz w:val="18"/>
                    </w:rPr>
                    <w:t>the</w:t>
                  </w:r>
                  <w:proofErr w:type="gramEnd"/>
                  <w:r>
                    <w:rPr>
                      <w:rFonts w:eastAsia="Times New Roman"/>
                      <w:color w:val="000000"/>
                      <w:spacing w:val="-2"/>
                      <w:sz w:val="18"/>
                    </w:rPr>
                    <w:t xml:space="preserve"> contract in at least the following details:</w:t>
                  </w:r>
                </w:p>
              </w:txbxContent>
            </v:textbox>
            <w10:wrap type="square" anchorx="page" anchory="page"/>
          </v:shape>
        </w:pict>
      </w:r>
      <w:r>
        <w:pict>
          <v:shape id="_x0000_s1211" type="#_x0000_t202" style="position:absolute;margin-left:49.7pt;margin-top:682.55pt;width:236.6pt;height:32.4pt;z-index:-251706368;mso-wrap-distance-left:0;mso-wrap-distance-right:0;mso-position-horizontal-relative:page;mso-position-vertical-relative:page" filled="f" stroked="f">
            <v:textbox inset="0,0,0,0">
              <w:txbxContent>
                <w:p w:rsidR="00AB5ACA" w:rsidRDefault="005C6A6A">
                  <w:pPr>
                    <w:spacing w:before="13" w:after="2" w:line="206" w:lineRule="exact"/>
                    <w:ind w:left="216" w:hanging="216"/>
                    <w:textAlignment w:val="baseline"/>
                    <w:rPr>
                      <w:rFonts w:eastAsia="Times New Roman"/>
                      <w:color w:val="000000"/>
                      <w:spacing w:val="-1"/>
                      <w:sz w:val="18"/>
                    </w:rPr>
                  </w:pPr>
                  <w:r>
                    <w:rPr>
                      <w:rFonts w:eastAsia="Times New Roman"/>
                      <w:color w:val="000000"/>
                      <w:spacing w:val="-1"/>
                      <w:sz w:val="18"/>
                    </w:rPr>
                    <w:t>(b) The Contracting Officer may modify the contract unilaterally (1) pursuant to a specific authorization stated in a contract clause (e.g., Changes); or (2) for administrative matters which</w:t>
                  </w:r>
                </w:p>
              </w:txbxContent>
            </v:textbox>
            <w10:wrap type="square" anchorx="page" anchory="page"/>
          </v:shape>
        </w:pict>
      </w:r>
      <w:r>
        <w:pict>
          <v:shape id="_x0000_s1210" type="#_x0000_t202" style="position:absolute;margin-left:329.75pt;margin-top:682.55pt;width:221.55pt;height:11.75pt;z-index:-251705344;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r>
                    <w:rPr>
                      <w:rFonts w:eastAsia="Times New Roman"/>
                      <w:color w:val="000000"/>
                      <w:spacing w:val="-2"/>
                      <w:sz w:val="18"/>
                    </w:rPr>
                    <w:t>(1) Direct Costs. Materials (list individual items, the quanti</w:t>
                  </w:r>
                  <w:r>
                    <w:rPr>
                      <w:rFonts w:eastAsia="Times New Roman"/>
                      <w:color w:val="000000"/>
                      <w:spacing w:val="-2"/>
                      <w:sz w:val="18"/>
                    </w:rPr>
                    <w:t>ty</w:t>
                  </w:r>
                </w:p>
              </w:txbxContent>
            </v:textbox>
            <w10:wrap type="square" anchorx="page" anchory="page"/>
          </v:shape>
        </w:pict>
      </w:r>
      <w:r>
        <w:pict>
          <v:shape id="_x0000_s1209" type="#_x0000_t202" style="position:absolute;margin-left:344.4pt;margin-top:692.65pt;width:210.5pt;height:22.3pt;z-index:-251704320;mso-wrap-distance-left:0;mso-wrap-distance-right:0;mso-position-horizontal-relative:page;mso-position-vertical-relative:page" filled="f" stroked="f">
            <v:textbox inset="0,0,0,0">
              <w:txbxContent>
                <w:p w:rsidR="00AB5ACA" w:rsidRDefault="005C6A6A">
                  <w:pPr>
                    <w:spacing w:before="17" w:after="2" w:line="206" w:lineRule="exact"/>
                    <w:jc w:val="both"/>
                    <w:textAlignment w:val="baseline"/>
                    <w:rPr>
                      <w:rFonts w:eastAsia="Times New Roman"/>
                      <w:color w:val="000000"/>
                      <w:spacing w:val="-1"/>
                      <w:sz w:val="18"/>
                    </w:rPr>
                  </w:pPr>
                  <w:proofErr w:type="gramStart"/>
                  <w:r>
                    <w:rPr>
                      <w:rFonts w:eastAsia="Times New Roman"/>
                      <w:color w:val="000000"/>
                      <w:spacing w:val="-1"/>
                      <w:sz w:val="18"/>
                    </w:rPr>
                    <w:t>and</w:t>
                  </w:r>
                  <w:proofErr w:type="gramEnd"/>
                  <w:r>
                    <w:rPr>
                      <w:rFonts w:eastAsia="Times New Roman"/>
                      <w:color w:val="000000"/>
                      <w:spacing w:val="-1"/>
                      <w:sz w:val="18"/>
                    </w:rPr>
                    <w:t xml:space="preserve"> unit cost of each, and the aggregate cost); </w:t>
                  </w:r>
                  <w:proofErr w:type="spellStart"/>
                  <w:r>
                    <w:rPr>
                      <w:rFonts w:eastAsia="Times New Roman"/>
                      <w:color w:val="000000"/>
                      <w:spacing w:val="-1"/>
                      <w:sz w:val="18"/>
                    </w:rPr>
                    <w:t>Transporta-tion</w:t>
                  </w:r>
                  <w:proofErr w:type="spellEnd"/>
                  <w:r>
                    <w:rPr>
                      <w:rFonts w:eastAsia="Times New Roman"/>
                      <w:color w:val="000000"/>
                      <w:spacing w:val="-1"/>
                      <w:sz w:val="18"/>
                    </w:rPr>
                    <w:t xml:space="preserve"> and delivery costs associated with materials; Labor</w:t>
                  </w:r>
                </w:p>
              </w:txbxContent>
            </v:textbox>
            <w10:wrap type="square" anchorx="page" anchory="page"/>
          </v:shape>
        </w:pict>
      </w:r>
      <w:r>
        <w:pict>
          <v:shape id="_x0000_s1208" type="#_x0000_t202" style="position:absolute;margin-left:283.2pt;margin-top:738pt;width:42pt;height:11.75pt;z-index:-251703296;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2 of 7</w:t>
                  </w:r>
                </w:p>
              </w:txbxContent>
            </v:textbox>
            <w10:wrap type="square" anchorx="page" anchory="page"/>
          </v:shape>
        </w:pict>
      </w:r>
      <w:r>
        <w:pict>
          <v:shape id="_x0000_s1207" type="#_x0000_t202" style="position:absolute;margin-left:454.3pt;margin-top:737.75pt;width:109.2pt;height:11.75pt;z-index:-251702272;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206" style="position:absolute;z-index:251782144;mso-position-horizontal-relative:margin;mso-position-vertical-relative:page" from="252pt,112.3pt" to="4in,112.3pt">
            <w10:wrap anchorx="margin" anchory="page"/>
          </v:line>
        </w:pict>
      </w:r>
      <w:r>
        <w:rPr>
          <w:rFonts w:eastAsia="Times New Roman"/>
          <w:color w:val="000000"/>
          <w:sz w:val="24"/>
        </w:rPr>
        <w:tab/>
      </w:r>
      <w:r>
        <w:pict>
          <v:line id="_x0000_s1205" style="position:absolute;z-index:251783168;mso-position-horizontal-relative:margin;mso-position-vertical-relative:page" from="88.3pt,257.3pt" to="115.45pt,257.3pt">
            <w10:wrap anchorx="margin" anchory="page"/>
          </v:line>
        </w:pict>
      </w:r>
      <w:r>
        <w:rPr>
          <w:rFonts w:eastAsia="Times New Roman"/>
          <w:color w:val="000000"/>
          <w:sz w:val="24"/>
        </w:rPr>
        <w:tab/>
      </w:r>
      <w:r>
        <w:pict>
          <v:line id="_x0000_s1204" style="position:absolute;z-index:251784192;mso-position-horizontal-relative:margin;mso-position-vertical-relative:page" from="50.4pt,732.5pt" to="455.3pt,732.5pt" strokeweight="2pt">
            <w10:wrap anchorx="margin" anchory="page"/>
          </v:line>
        </w:pict>
      </w:r>
      <w:r>
        <w:rPr>
          <w:rFonts w:eastAsia="Times New Roman"/>
          <w:color w:val="000000"/>
          <w:sz w:val="24"/>
        </w:rPr>
        <w:tab/>
      </w:r>
      <w:r>
        <w:pict>
          <v:line id="_x0000_s1203" style="position:absolute;z-index:251785216;mso-position-horizontal-relative:margin;mso-position-vertical-relative:page" from="455.3pt,732.5pt" to="564pt,732.5pt" strokeweight="2pt">
            <w10:wrap anchorx="margin" anchory="page"/>
          </v:line>
        </w:pict>
      </w:r>
      <w:r>
        <w:pict>
          <v:line id="_x0000_s1202" style="position:absolute;z-index:251786240;mso-position-horizontal-relative:page;mso-position-vertical-relative:page" from="50.4pt,52.55pt" to="564.05pt,52.5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201" type="#_x0000_t202" style="position:absolute;margin-left:78pt;margin-top:72.25pt;width:217.7pt;height:63.1pt;z-index:-251701248;mso-wrap-distance-left:0;mso-wrap-distance-right:0;mso-position-horizontal-relative:page;mso-position-vertical-relative:page" filled="f" stroked="f">
            <v:textbox inset="0,0,0,0">
              <w:txbxContent>
                <w:p w:rsidR="00AB5ACA" w:rsidRDefault="005C6A6A">
                  <w:pPr>
                    <w:spacing w:before="9" w:after="2" w:line="206" w:lineRule="exact"/>
                    <w:textAlignment w:val="baseline"/>
                    <w:rPr>
                      <w:rFonts w:eastAsia="Times New Roman"/>
                      <w:color w:val="000000"/>
                      <w:spacing w:val="-1"/>
                      <w:sz w:val="18"/>
                    </w:rPr>
                  </w:pPr>
                  <w:r>
                    <w:rPr>
                      <w:rFonts w:eastAsia="Times New Roman"/>
                      <w:color w:val="000000"/>
                      <w:spacing w:val="-1"/>
                      <w:sz w:val="18"/>
                    </w:rPr>
                    <w:t>breakdowns by hours or unit costs (identified with specific work to be performed); Construction equipment exclusively necessary for the change; Costs of preparation and/ or revision to shop drawings resulting from the change; Worker’s Compensation and Publ</w:t>
                  </w:r>
                  <w:r>
                    <w:rPr>
                      <w:rFonts w:eastAsia="Times New Roman"/>
                      <w:color w:val="000000"/>
                      <w:spacing w:val="-1"/>
                      <w:sz w:val="18"/>
                    </w:rPr>
                    <w:t>ic Liability Insurance; Employment taxes under FICA and FUTA; and, Bond</w:t>
                  </w:r>
                </w:p>
              </w:txbxContent>
            </v:textbox>
            <w10:wrap type="square" anchorx="page" anchory="page"/>
          </v:shape>
        </w:pict>
      </w:r>
      <w:r>
        <w:pict>
          <v:shape id="_x0000_s1200" type="#_x0000_t202" style="position:absolute;margin-left:315.85pt;margin-top:1in;width:245.5pt;height:53.3pt;z-index:-251700224;mso-wrap-distance-left:0;mso-wrap-distance-right:0;mso-position-horizontal-relative:page;mso-position-vertical-relative:page" filled="f" stroked="f">
            <v:textbox inset="0,0,0,0">
              <w:txbxContent>
                <w:p w:rsidR="00AB5ACA" w:rsidRDefault="005C6A6A">
                  <w:pPr>
                    <w:spacing w:before="14" w:after="21" w:line="206" w:lineRule="exact"/>
                    <w:textAlignment w:val="baseline"/>
                    <w:rPr>
                      <w:rFonts w:eastAsia="Times New Roman"/>
                      <w:color w:val="000000"/>
                      <w:sz w:val="18"/>
                    </w:rPr>
                  </w:pPr>
                  <w:r>
                    <w:rPr>
                      <w:rFonts w:eastAsia="Times New Roman"/>
                      <w:color w:val="000000"/>
                      <w:sz w:val="18"/>
                    </w:rPr>
                    <w:t>The Contractor shall comply with all mandatory standards and policies relating to energy efficiency which are contained in the energy conservation plan issued in compliance with the Energy Policy and Conservation Act (</w:t>
                  </w:r>
                  <w:proofErr w:type="spellStart"/>
                  <w:r>
                    <w:rPr>
                      <w:rFonts w:eastAsia="Times New Roman"/>
                      <w:color w:val="000000"/>
                      <w:sz w:val="18"/>
                    </w:rPr>
                    <w:t>Pub.L</w:t>
                  </w:r>
                  <w:proofErr w:type="spellEnd"/>
                  <w:r>
                    <w:rPr>
                      <w:rFonts w:eastAsia="Times New Roman"/>
                      <w:color w:val="000000"/>
                      <w:sz w:val="18"/>
                    </w:rPr>
                    <w:t xml:space="preserve">. 94-163) for the State in which </w:t>
                  </w:r>
                  <w:r>
                    <w:rPr>
                      <w:rFonts w:eastAsia="Times New Roman"/>
                      <w:color w:val="000000"/>
                      <w:sz w:val="18"/>
                    </w:rPr>
                    <w:t>the work under this contract is performed.</w:t>
                  </w:r>
                </w:p>
              </w:txbxContent>
            </v:textbox>
            <w10:wrap type="square" anchorx="page" anchory="page"/>
          </v:shape>
        </w:pict>
      </w:r>
      <w:r>
        <w:pict>
          <v:shape id="_x0000_s1199" type="#_x0000_t202" style="position:absolute;margin-left:78.25pt;margin-top:133.45pt;width:168.7pt;height:11.75pt;z-index:-251699200;mso-wrap-distance-left:0;mso-wrap-distance-right:0;mso-position-horizontal-relative:page;mso-position-vertical-relative:page" filled="f" stroked="f">
            <v:textbox inset="0,0,0,0">
              <w:txbxContent>
                <w:p w:rsidR="00AB5ACA" w:rsidRDefault="005C6A6A">
                  <w:pPr>
                    <w:spacing w:before="21" w:line="204" w:lineRule="exact"/>
                    <w:textAlignment w:val="baseline"/>
                    <w:rPr>
                      <w:rFonts w:eastAsia="Times New Roman"/>
                      <w:color w:val="000000"/>
                      <w:spacing w:val="-3"/>
                      <w:sz w:val="18"/>
                    </w:rPr>
                  </w:pPr>
                  <w:r>
                    <w:rPr>
                      <w:rFonts w:eastAsia="Times New Roman"/>
                      <w:color w:val="000000"/>
                      <w:spacing w:val="-3"/>
                      <w:sz w:val="18"/>
                    </w:rPr>
                    <w:t>Costs - when size of change warrants revision.</w:t>
                  </w:r>
                </w:p>
              </w:txbxContent>
            </v:textbox>
            <w10:wrap type="square" anchorx="page" anchory="page"/>
          </v:shape>
        </w:pict>
      </w:r>
      <w:r>
        <w:pict>
          <v:shape id="_x0000_s1198" type="#_x0000_t202" style="position:absolute;margin-left:316.3pt;margin-top:133.9pt;width:157pt;height:11.8pt;z-index:-251698176;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1"/>
                      <w:sz w:val="18"/>
                    </w:rPr>
                  </w:pPr>
                  <w:r>
                    <w:rPr>
                      <w:rFonts w:eastAsia="Times New Roman"/>
                      <w:color w:val="000000"/>
                      <w:spacing w:val="1"/>
                      <w:sz w:val="18"/>
                    </w:rPr>
                    <w:t>12. Procurement of Recovered Materials</w:t>
                  </w:r>
                </w:p>
              </w:txbxContent>
            </v:textbox>
            <w10:wrap type="square" anchorx="page" anchory="page"/>
          </v:shape>
        </w:pict>
      </w:r>
      <w:r>
        <w:pict>
          <v:shape id="_x0000_s1197" type="#_x0000_t202" style="position:absolute;margin-left:58.8pt;margin-top:144.5pt;width:229.9pt;height:11.75pt;z-index:-251697152;mso-wrap-distance-left:0;mso-wrap-distance-right:0;mso-position-horizontal-relative:page;mso-position-vertical-relative:page" filled="f" stroked="f">
            <v:textbox inset="0,0,0,0">
              <w:txbxContent>
                <w:p w:rsidR="00AB5ACA" w:rsidRDefault="005C6A6A">
                  <w:pPr>
                    <w:spacing w:before="7" w:after="21" w:line="206" w:lineRule="exact"/>
                    <w:textAlignment w:val="baseline"/>
                    <w:rPr>
                      <w:rFonts w:eastAsia="Times New Roman"/>
                      <w:color w:val="000000"/>
                      <w:spacing w:val="-2"/>
                      <w:sz w:val="18"/>
                    </w:rPr>
                  </w:pPr>
                  <w:r>
                    <w:rPr>
                      <w:rFonts w:eastAsia="Times New Roman"/>
                      <w:color w:val="000000"/>
                      <w:spacing w:val="-2"/>
                      <w:sz w:val="18"/>
                    </w:rPr>
                    <w:t>(2) Indirect Costs. Indirect costs may include overhead, general</w:t>
                  </w:r>
                </w:p>
              </w:txbxContent>
            </v:textbox>
            <w10:wrap type="square" anchorx="page" anchory="page"/>
          </v:shape>
        </w:pict>
      </w:r>
      <w:r>
        <w:pict>
          <v:shape id="_x0000_s1196" type="#_x0000_t202" style="position:absolute;margin-left:72.5pt;margin-top:155.05pt;width:223.65pt;height:11.75pt;z-index:-251696128;mso-wrap-distance-left:0;mso-wrap-distance-right:0;mso-position-horizontal-relative:page;mso-position-vertical-relative:page" filled="f" stroked="f">
            <v:textbox inset="0,0,0,0">
              <w:txbxContent>
                <w:p w:rsidR="00AB5ACA" w:rsidRDefault="005C6A6A">
                  <w:pPr>
                    <w:spacing w:before="2" w:after="17" w:line="206" w:lineRule="exact"/>
                    <w:textAlignment w:val="baseline"/>
                    <w:rPr>
                      <w:rFonts w:eastAsia="Times New Roman"/>
                      <w:color w:val="000000"/>
                      <w:spacing w:val="-2"/>
                      <w:sz w:val="18"/>
                    </w:rPr>
                  </w:pPr>
                  <w:proofErr w:type="gramStart"/>
                  <w:r>
                    <w:rPr>
                      <w:rFonts w:eastAsia="Times New Roman"/>
                      <w:color w:val="000000"/>
                      <w:spacing w:val="-2"/>
                      <w:sz w:val="18"/>
                    </w:rPr>
                    <w:t>and</w:t>
                  </w:r>
                  <w:proofErr w:type="gramEnd"/>
                  <w:r>
                    <w:rPr>
                      <w:rFonts w:eastAsia="Times New Roman"/>
                      <w:color w:val="000000"/>
                      <w:spacing w:val="-2"/>
                      <w:sz w:val="18"/>
                    </w:rPr>
                    <w:t xml:space="preserve"> administrative expenses, and fringe benefits n</w:t>
                  </w:r>
                  <w:r>
                    <w:rPr>
                      <w:rFonts w:eastAsia="Times New Roman"/>
                      <w:color w:val="000000"/>
                      <w:spacing w:val="-2"/>
                      <w:sz w:val="18"/>
                    </w:rPr>
                    <w:t>ot normally</w:t>
                  </w:r>
                </w:p>
              </w:txbxContent>
            </v:textbox>
            <w10:wrap type="square" anchorx="page" anchory="page"/>
          </v:shape>
        </w:pict>
      </w:r>
      <w:r>
        <w:pict>
          <v:shape id="_x0000_s1195" type="#_x0000_t202" style="position:absolute;margin-left:318.5pt;margin-top:155.05pt;width:234.45pt;height:11.75pt;z-index:-251695104;mso-wrap-distance-left:0;mso-wrap-distance-right:0;mso-position-horizontal-relative:page;mso-position-vertical-relative:page" filled="f" stroked="f">
            <v:textbox inset="0,0,0,0">
              <w:txbxContent>
                <w:p w:rsidR="00AB5ACA" w:rsidRDefault="005C6A6A">
                  <w:pPr>
                    <w:spacing w:before="2" w:after="17" w:line="206" w:lineRule="exact"/>
                    <w:textAlignment w:val="baseline"/>
                    <w:rPr>
                      <w:rFonts w:eastAsia="Times New Roman"/>
                      <w:color w:val="000000"/>
                      <w:spacing w:val="-2"/>
                      <w:sz w:val="18"/>
                    </w:rPr>
                  </w:pPr>
                  <w:r>
                    <w:rPr>
                      <w:rFonts w:eastAsia="Times New Roman"/>
                      <w:color w:val="000000"/>
                      <w:spacing w:val="-2"/>
                      <w:sz w:val="18"/>
                    </w:rPr>
                    <w:t>(</w:t>
                  </w:r>
                  <w:proofErr w:type="gramStart"/>
                  <w:r>
                    <w:rPr>
                      <w:rFonts w:eastAsia="Times New Roman"/>
                      <w:color w:val="000000"/>
                      <w:spacing w:val="-2"/>
                      <w:sz w:val="18"/>
                    </w:rPr>
                    <w:t>a</w:t>
                  </w:r>
                  <w:proofErr w:type="gramEnd"/>
                  <w:r>
                    <w:rPr>
                      <w:rFonts w:eastAsia="Times New Roman"/>
                      <w:color w:val="000000"/>
                      <w:spacing w:val="-2"/>
                      <w:sz w:val="18"/>
                    </w:rPr>
                    <w:t>) In accordance with Section 6002 of the Solid Waste Disposal</w:t>
                  </w:r>
                </w:p>
              </w:txbxContent>
            </v:textbox>
            <w10:wrap type="square" anchorx="page" anchory="page"/>
          </v:shape>
        </w:pict>
      </w:r>
      <w:r>
        <w:pict>
          <v:shape id="_x0000_s1194" type="#_x0000_t202" style="position:absolute;margin-left:72.25pt;margin-top:165.35pt;width:80.85pt;height:11.75pt;z-index:-251694080;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3"/>
                      <w:sz w:val="18"/>
                    </w:rPr>
                  </w:pPr>
                  <w:proofErr w:type="gramStart"/>
                  <w:r>
                    <w:rPr>
                      <w:rFonts w:eastAsia="Times New Roman"/>
                      <w:color w:val="000000"/>
                      <w:spacing w:val="-3"/>
                      <w:sz w:val="18"/>
                    </w:rPr>
                    <w:t>treated</w:t>
                  </w:r>
                  <w:proofErr w:type="gramEnd"/>
                  <w:r>
                    <w:rPr>
                      <w:rFonts w:eastAsia="Times New Roman"/>
                      <w:color w:val="000000"/>
                      <w:spacing w:val="-3"/>
                      <w:sz w:val="18"/>
                    </w:rPr>
                    <w:t xml:space="preserve"> as direct costs.</w:t>
                  </w:r>
                </w:p>
              </w:txbxContent>
            </v:textbox>
            <w10:wrap type="square" anchorx="page" anchory="page"/>
          </v:shape>
        </w:pict>
      </w:r>
      <w:r>
        <w:pict>
          <v:shape id="_x0000_s1193" type="#_x0000_t202" style="position:absolute;margin-left:330.25pt;margin-top:165.1pt;width:230.65pt;height:73.95pt;z-index:-251693056;mso-wrap-distance-left:0;mso-wrap-distance-right:0;mso-position-horizontal-relative:page;mso-position-vertical-relative:page" filled="f" stroked="f">
            <v:textbox inset="0,0,0,0">
              <w:txbxContent>
                <w:p w:rsidR="00AB5ACA" w:rsidRDefault="005C6A6A">
                  <w:pPr>
                    <w:spacing w:before="15" w:after="21" w:line="206" w:lineRule="exact"/>
                    <w:textAlignment w:val="baseline"/>
                    <w:rPr>
                      <w:rFonts w:eastAsia="Times New Roman"/>
                      <w:color w:val="000000"/>
                      <w:spacing w:val="-1"/>
                      <w:sz w:val="18"/>
                    </w:rPr>
                  </w:pPr>
                  <w:r>
                    <w:rPr>
                      <w:rFonts w:eastAsia="Times New Roman"/>
                      <w:color w:val="000000"/>
                      <w:spacing w:val="-1"/>
                      <w:sz w:val="18"/>
                    </w:rPr>
                    <w:t>Act, as amended by the Resource Conservation and Recovery Act, the Contractor shall procure items designated in guidelines of the Environmental Protection Agency (EPA) at 40 CFR Part 247 that contain the highest percentage of recovered materials practicabl</w:t>
                  </w:r>
                  <w:r>
                    <w:rPr>
                      <w:rFonts w:eastAsia="Times New Roman"/>
                      <w:color w:val="000000"/>
                      <w:spacing w:val="-1"/>
                      <w:sz w:val="18"/>
                    </w:rPr>
                    <w:t>e, consistent with maintaining a satisfactory level of competition. The Contractor shall procure items designated in the EPA guidelines that contain the highest percentage of</w:t>
                  </w:r>
                </w:p>
              </w:txbxContent>
            </v:textbox>
            <w10:wrap type="square" anchorx="page" anchory="page"/>
          </v:shape>
        </w:pict>
      </w:r>
      <w:r>
        <w:pict>
          <v:shape id="_x0000_s1192" type="#_x0000_t202" style="position:absolute;margin-left:58.8pt;margin-top:175.45pt;width:235.45pt;height:22.05pt;z-index:-251692032;mso-wrap-distance-left:0;mso-wrap-distance-right:0;mso-position-horizontal-relative:page;mso-position-vertical-relative:page" filled="f" stroked="f">
            <v:textbox inset="0,0,0,0">
              <w:txbxContent>
                <w:p w:rsidR="00AB5ACA" w:rsidRDefault="005C6A6A">
                  <w:pPr>
                    <w:spacing w:before="12" w:after="12" w:line="206" w:lineRule="exact"/>
                    <w:ind w:left="288" w:hanging="288"/>
                    <w:textAlignment w:val="baseline"/>
                    <w:rPr>
                      <w:rFonts w:eastAsia="Times New Roman"/>
                      <w:color w:val="000000"/>
                      <w:spacing w:val="-1"/>
                      <w:sz w:val="18"/>
                    </w:rPr>
                  </w:pPr>
                  <w:r>
                    <w:rPr>
                      <w:rFonts w:eastAsia="Times New Roman"/>
                      <w:color w:val="000000"/>
                      <w:spacing w:val="-1"/>
                      <w:sz w:val="18"/>
                    </w:rPr>
                    <w:t>(3) Profit. The amount of profit shall be negotiated and may vary according to the nature, extent, and complexity of the work</w:t>
                  </w:r>
                </w:p>
              </w:txbxContent>
            </v:textbox>
            <w10:wrap type="square" anchorx="page" anchory="page"/>
          </v:shape>
        </w:pict>
      </w:r>
      <w:r>
        <w:pict>
          <v:shape id="_x0000_s1191" type="#_x0000_t202" style="position:absolute;margin-left:72.25pt;margin-top:196.3pt;width:85.65pt;height:11.8pt;z-index:-251691008;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4"/>
                      <w:sz w:val="18"/>
                    </w:rPr>
                  </w:pPr>
                  <w:proofErr w:type="gramStart"/>
                  <w:r>
                    <w:rPr>
                      <w:rFonts w:eastAsia="Times New Roman"/>
                      <w:color w:val="000000"/>
                      <w:spacing w:val="-4"/>
                      <w:sz w:val="18"/>
                    </w:rPr>
                    <w:t>required</w:t>
                  </w:r>
                  <w:proofErr w:type="gramEnd"/>
                  <w:r>
                    <w:rPr>
                      <w:rFonts w:eastAsia="Times New Roman"/>
                      <w:color w:val="000000"/>
                      <w:spacing w:val="-4"/>
                      <w:sz w:val="18"/>
                    </w:rPr>
                    <w:t xml:space="preserve"> by the change.</w:t>
                  </w:r>
                </w:p>
              </w:txbxContent>
            </v:textbox>
            <w10:wrap type="square" anchorx="page" anchory="page"/>
          </v:shape>
        </w:pict>
      </w:r>
      <w:r>
        <w:pict>
          <v:shape id="_x0000_s1190" type="#_x0000_t202" style="position:absolute;margin-left:49.45pt;margin-top:206.4pt;width:245.25pt;height:114.5pt;z-index:-251689984;mso-wrap-distance-left:0;mso-wrap-distance-right:0;mso-position-horizontal-relative:page;mso-position-vertical-relative:page" filled="f" stroked="f">
            <v:textbox inset="0,0,0,0">
              <w:txbxContent>
                <w:p w:rsidR="00AB5ACA" w:rsidRDefault="005C6A6A">
                  <w:pPr>
                    <w:spacing w:before="21" w:line="205" w:lineRule="exact"/>
                    <w:textAlignment w:val="baseline"/>
                    <w:rPr>
                      <w:rFonts w:eastAsia="Times New Roman"/>
                      <w:color w:val="000000"/>
                      <w:spacing w:val="-1"/>
                      <w:sz w:val="18"/>
                    </w:rPr>
                  </w:pPr>
                  <w:r>
                    <w:rPr>
                      <w:rFonts w:eastAsia="Times New Roman"/>
                      <w:color w:val="000000"/>
                      <w:spacing w:val="-1"/>
                      <w:sz w:val="18"/>
                    </w:rPr>
                    <w:t xml:space="preserve">The </w:t>
                  </w:r>
                  <w:proofErr w:type="spellStart"/>
                  <w:r>
                    <w:rPr>
                      <w:rFonts w:eastAsia="Times New Roman"/>
                      <w:color w:val="000000"/>
                      <w:spacing w:val="-1"/>
                      <w:sz w:val="18"/>
                    </w:rPr>
                    <w:t>allowability</w:t>
                  </w:r>
                  <w:proofErr w:type="spellEnd"/>
                  <w:r>
                    <w:rPr>
                      <w:rFonts w:eastAsia="Times New Roman"/>
                      <w:color w:val="000000"/>
                      <w:spacing w:val="-1"/>
                      <w:sz w:val="18"/>
                    </w:rPr>
                    <w:t xml:space="preserve"> of the direct and indirect costs shall be determined in accordance with the Contrac</w:t>
                  </w:r>
                  <w:r>
                    <w:rPr>
                      <w:rFonts w:eastAsia="Times New Roman"/>
                      <w:color w:val="000000"/>
                      <w:spacing w:val="-1"/>
                      <w:sz w:val="18"/>
                    </w:rPr>
                    <w:t>t Cost Principles and Procedures for Commercial Firms in Part 31 of the Federal Acquisition Regulation (48 CFR 1-31), as implemented by HUD Handbook 2210.18, in effect on the date of this contract. The Contractor shall not be allowed a profit on the profit</w:t>
                  </w:r>
                  <w:r>
                    <w:rPr>
                      <w:rFonts w:eastAsia="Times New Roman"/>
                      <w:color w:val="000000"/>
                      <w:spacing w:val="-1"/>
                      <w:sz w:val="18"/>
                    </w:rPr>
                    <w:t xml:space="preserve"> received by any subcontractor. Equitable adjustments for deleted work shall include a credit for profit and may include a credit for indirect costs. On proposals covering both increases and decreases in the amount of the contract, the application of indir</w:t>
                  </w:r>
                  <w:r>
                    <w:rPr>
                      <w:rFonts w:eastAsia="Times New Roman"/>
                      <w:color w:val="000000"/>
                      <w:spacing w:val="-1"/>
                      <w:sz w:val="18"/>
                    </w:rPr>
                    <w:t>ect costs and profit shall be on the net-change in direct costs for the Contractor or subcontractor</w:t>
                  </w:r>
                </w:p>
              </w:txbxContent>
            </v:textbox>
            <w10:wrap type="square" anchorx="page" anchory="page"/>
          </v:shape>
        </w:pict>
      </w:r>
      <w:r>
        <w:pict>
          <v:shape id="_x0000_s1189" type="#_x0000_t202" style="position:absolute;margin-left:330.25pt;margin-top:237.6pt;width:193.2pt;height:11.75pt;z-index:-251688960;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proofErr w:type="gramStart"/>
                  <w:r>
                    <w:rPr>
                      <w:rFonts w:eastAsia="Times New Roman"/>
                      <w:color w:val="000000"/>
                      <w:spacing w:val="-2"/>
                      <w:sz w:val="18"/>
                    </w:rPr>
                    <w:t>recovered</w:t>
                  </w:r>
                  <w:proofErr w:type="gramEnd"/>
                  <w:r>
                    <w:rPr>
                      <w:rFonts w:eastAsia="Times New Roman"/>
                      <w:color w:val="000000"/>
                      <w:spacing w:val="-2"/>
                      <w:sz w:val="18"/>
                    </w:rPr>
                    <w:t xml:space="preserve"> materials practicable unless the Contractor</w:t>
                  </w:r>
                </w:p>
              </w:txbxContent>
            </v:textbox>
            <w10:wrap type="square" anchorx="page" anchory="page"/>
          </v:shape>
        </w:pict>
      </w:r>
      <w:r>
        <w:pict>
          <v:shape id="_x0000_s1188" type="#_x0000_t202" style="position:absolute;margin-left:330pt;margin-top:247.2pt;width:231.6pt;height:54.7pt;z-index:-251687936;mso-wrap-distance-left:0;mso-wrap-distance-right:0;mso-position-horizontal-relative:page;mso-position-vertical-relative:page" filled="f" stroked="f">
            <v:textbox inset="0,0,0,0">
              <w:txbxContent>
                <w:p w:rsidR="00AB5ACA" w:rsidRDefault="005C6A6A">
                  <w:pPr>
                    <w:spacing w:before="28" w:after="31" w:line="206" w:lineRule="exact"/>
                    <w:textAlignment w:val="baseline"/>
                    <w:rPr>
                      <w:rFonts w:eastAsia="Times New Roman"/>
                      <w:color w:val="000000"/>
                      <w:sz w:val="18"/>
                    </w:rPr>
                  </w:pPr>
                  <w:proofErr w:type="gramStart"/>
                  <w:r>
                    <w:rPr>
                      <w:rFonts w:eastAsia="Times New Roman"/>
                      <w:color w:val="000000"/>
                      <w:sz w:val="18"/>
                    </w:rPr>
                    <w:t>determines</w:t>
                  </w:r>
                  <w:proofErr w:type="gramEnd"/>
                  <w:r>
                    <w:rPr>
                      <w:rFonts w:eastAsia="Times New Roman"/>
                      <w:color w:val="000000"/>
                      <w:sz w:val="18"/>
                    </w:rPr>
                    <w:t xml:space="preserve"> that such items: (1) are not reasonably available in a reasonable period of time; (2)</w:t>
                  </w:r>
                  <w:r>
                    <w:rPr>
                      <w:rFonts w:eastAsia="Times New Roman"/>
                      <w:color w:val="000000"/>
                      <w:sz w:val="18"/>
                    </w:rPr>
                    <w:t xml:space="preserve"> fail to meet reasonable performance standards, which shall be determined on the basis of the guidelines of the National Institute of Standards and Technology, if applicable to the item; or (3) are only available</w:t>
                  </w:r>
                </w:p>
              </w:txbxContent>
            </v:textbox>
            <w10:wrap type="square" anchorx="page" anchory="page"/>
          </v:shape>
        </w:pict>
      </w:r>
      <w:r>
        <w:pict>
          <v:shape id="_x0000_s1187" type="#_x0000_t202" style="position:absolute;margin-left:330.25pt;margin-top:299.05pt;width:90.7pt;height:12.95pt;z-index:-251686912;mso-wrap-distance-left:0;mso-wrap-distance-right:0;mso-position-horizontal-relative:page;mso-position-vertical-relative:page" filled="f" stroked="f">
            <v:textbox inset="0,0,0,0">
              <w:txbxContent>
                <w:p w:rsidR="00AB5ACA" w:rsidRDefault="005C6A6A">
                  <w:pPr>
                    <w:spacing w:before="21" w:after="27" w:line="206" w:lineRule="exact"/>
                    <w:textAlignment w:val="baseline"/>
                    <w:rPr>
                      <w:rFonts w:eastAsia="Times New Roman"/>
                      <w:color w:val="000000"/>
                      <w:spacing w:val="-4"/>
                      <w:sz w:val="18"/>
                    </w:rPr>
                  </w:pPr>
                  <w:proofErr w:type="gramStart"/>
                  <w:r>
                    <w:rPr>
                      <w:rFonts w:eastAsia="Times New Roman"/>
                      <w:color w:val="000000"/>
                      <w:spacing w:val="-4"/>
                      <w:sz w:val="18"/>
                    </w:rPr>
                    <w:t>at</w:t>
                  </w:r>
                  <w:proofErr w:type="gramEnd"/>
                  <w:r>
                    <w:rPr>
                      <w:rFonts w:eastAsia="Times New Roman"/>
                      <w:color w:val="000000"/>
                      <w:spacing w:val="-4"/>
                      <w:sz w:val="18"/>
                    </w:rPr>
                    <w:t xml:space="preserve"> an unreasonable price.</w:t>
                  </w:r>
                </w:p>
              </w:txbxContent>
            </v:textbox>
            <w10:wrap type="square" anchorx="page" anchory="page"/>
          </v:shape>
        </w:pict>
      </w:r>
      <w:r>
        <w:pict>
          <v:shape id="_x0000_s1186" type="#_x0000_t202" style="position:absolute;margin-left:316.1pt;margin-top:310.3pt;width:224.15pt;height:11.8pt;z-index:-251685888;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2"/>
                      <w:sz w:val="18"/>
                    </w:rPr>
                  </w:pPr>
                  <w:r>
                    <w:rPr>
                      <w:rFonts w:eastAsia="Times New Roman"/>
                      <w:color w:val="000000"/>
                      <w:spacing w:val="-2"/>
                      <w:sz w:val="18"/>
                    </w:rPr>
                    <w:t>(b) Paragraph (a) of this clause shall apply to items purchased</w:t>
                  </w:r>
                </w:p>
              </w:txbxContent>
            </v:textbox>
            <w10:wrap type="square" anchorx="page" anchory="page"/>
          </v:shape>
        </w:pict>
      </w:r>
      <w:r>
        <w:pict>
          <v:shape id="_x0000_s1185" type="#_x0000_t202" style="position:absolute;margin-left:49.45pt;margin-top:320.65pt;width:78pt;height:11.75pt;z-index:-251684864;mso-wrap-distance-left:0;mso-wrap-distance-right:0;mso-position-horizontal-relative:page;mso-position-vertical-relative:page" filled="f" stroked="f">
            <v:textbox inset="0,0,0,0">
              <w:txbxContent>
                <w:p w:rsidR="00AB5ACA" w:rsidRDefault="005C6A6A">
                  <w:pPr>
                    <w:spacing w:before="2" w:after="17" w:line="206" w:lineRule="exact"/>
                    <w:textAlignment w:val="baseline"/>
                    <w:rPr>
                      <w:rFonts w:eastAsia="Times New Roman"/>
                      <w:color w:val="000000"/>
                      <w:spacing w:val="-4"/>
                      <w:sz w:val="18"/>
                    </w:rPr>
                  </w:pPr>
                  <w:proofErr w:type="gramStart"/>
                  <w:r>
                    <w:rPr>
                      <w:rFonts w:eastAsia="Times New Roman"/>
                      <w:color w:val="000000"/>
                      <w:spacing w:val="-4"/>
                      <w:sz w:val="18"/>
                    </w:rPr>
                    <w:t>performing</w:t>
                  </w:r>
                  <w:proofErr w:type="gramEnd"/>
                  <w:r>
                    <w:rPr>
                      <w:rFonts w:eastAsia="Times New Roman"/>
                      <w:color w:val="000000"/>
                      <w:spacing w:val="-4"/>
                      <w:sz w:val="18"/>
                    </w:rPr>
                    <w:t xml:space="preserve"> the work.</w:t>
                  </w:r>
                </w:p>
              </w:txbxContent>
            </v:textbox>
            <w10:wrap type="square" anchorx="page" anchory="page"/>
          </v:shape>
        </w:pict>
      </w:r>
      <w:r>
        <w:pict>
          <v:shape id="_x0000_s1184" type="#_x0000_t202" style="position:absolute;margin-left:330pt;margin-top:320.15pt;width:230.9pt;height:84.5pt;z-index:-251683840;mso-wrap-distance-left:0;mso-wrap-distance-right:0;mso-position-horizontal-relative:page;mso-position-vertical-relative:page" filled="f" stroked="f">
            <v:textbox inset="0,0,0,0">
              <w:txbxContent>
                <w:p w:rsidR="00AB5ACA" w:rsidRDefault="005C6A6A">
                  <w:pPr>
                    <w:spacing w:before="20" w:after="21" w:line="206" w:lineRule="exact"/>
                    <w:textAlignment w:val="baseline"/>
                    <w:rPr>
                      <w:rFonts w:eastAsia="Times New Roman"/>
                      <w:color w:val="000000"/>
                      <w:sz w:val="18"/>
                    </w:rPr>
                  </w:pPr>
                  <w:r>
                    <w:rPr>
                      <w:rFonts w:eastAsia="Times New Roman"/>
                      <w:color w:val="000000"/>
                      <w:sz w:val="18"/>
                    </w:rPr>
                    <w:t>under this contract where: (1) the Contractor purchases in excess of $10,000 of the item under this contract; or (2) during the preceding Federal fiscal year, the Co</w:t>
                  </w:r>
                  <w:r>
                    <w:rPr>
                      <w:rFonts w:eastAsia="Times New Roman"/>
                      <w:color w:val="000000"/>
                      <w:sz w:val="18"/>
                    </w:rPr>
                    <w:t>ntractor: (i) purchased any amount of the items for use under a contract that was funded with Federal appropriations and was with a Federal agency or a State agency or agency of a political subdivision of a State; and (ii) purchased a total of in excess of</w:t>
                  </w:r>
                  <w:r>
                    <w:rPr>
                      <w:rFonts w:eastAsia="Times New Roman"/>
                      <w:color w:val="000000"/>
                      <w:sz w:val="18"/>
                    </w:rPr>
                    <w:t xml:space="preserve"> $10,000 of the item both under and outside that contract.</w:t>
                  </w:r>
                </w:p>
              </w:txbxContent>
            </v:textbox>
            <w10:wrap type="square" anchorx="page" anchory="page"/>
          </v:shape>
        </w:pict>
      </w:r>
      <w:r>
        <w:pict>
          <v:shape id="_x0000_s1183" type="#_x0000_t202" style="position:absolute;margin-left:49.7pt;margin-top:331.7pt;width:242.85pt;height:11.75pt;z-index:-251682816;mso-wrap-distance-left:0;mso-wrap-distance-right:0;mso-position-horizontal-relative:page;mso-position-vertical-relative:page" filled="f" stroked="f">
            <v:textbox inset="0,0,0,0">
              <w:txbxContent>
                <w:p w:rsidR="00AB5ACA" w:rsidRDefault="005C6A6A">
                  <w:pPr>
                    <w:spacing w:after="40" w:line="194" w:lineRule="exact"/>
                    <w:textAlignment w:val="baseline"/>
                    <w:rPr>
                      <w:rFonts w:eastAsia="Times New Roman"/>
                      <w:color w:val="000000"/>
                      <w:spacing w:val="-2"/>
                      <w:sz w:val="18"/>
                    </w:rPr>
                  </w:pPr>
                  <w:r>
                    <w:rPr>
                      <w:rFonts w:eastAsia="Times New Roman"/>
                      <w:color w:val="000000"/>
                      <w:spacing w:val="-2"/>
                      <w:sz w:val="18"/>
                    </w:rPr>
                    <w:t>(g) The Contractor shall include in the proposal its request for time</w:t>
                  </w:r>
                </w:p>
              </w:txbxContent>
            </v:textbox>
            <w10:wrap type="square" anchorx="page" anchory="page"/>
          </v:shape>
        </w:pict>
      </w:r>
      <w:r>
        <w:pict>
          <v:shape id="_x0000_s1182" type="#_x0000_t202" style="position:absolute;margin-left:63.85pt;margin-top:341.3pt;width:227.25pt;height:22.05pt;z-index:-251681792;mso-wrap-distance-left:0;mso-wrap-distance-right:0;mso-position-horizontal-relative:page;mso-position-vertical-relative:page" filled="f" stroked="f">
            <v:textbox inset="0,0,0,0">
              <w:txbxContent>
                <w:p w:rsidR="00AB5ACA" w:rsidRDefault="005C6A6A">
                  <w:pPr>
                    <w:spacing w:before="7" w:after="12" w:line="206" w:lineRule="exact"/>
                    <w:jc w:val="both"/>
                    <w:textAlignment w:val="baseline"/>
                    <w:rPr>
                      <w:rFonts w:eastAsia="Times New Roman"/>
                      <w:color w:val="000000"/>
                      <w:spacing w:val="-1"/>
                      <w:sz w:val="18"/>
                    </w:rPr>
                  </w:pPr>
                  <w:proofErr w:type="gramStart"/>
                  <w:r>
                    <w:rPr>
                      <w:rFonts w:eastAsia="Times New Roman"/>
                      <w:color w:val="000000"/>
                      <w:spacing w:val="-1"/>
                      <w:sz w:val="18"/>
                    </w:rPr>
                    <w:t>extension</w:t>
                  </w:r>
                  <w:proofErr w:type="gramEnd"/>
                  <w:r>
                    <w:rPr>
                      <w:rFonts w:eastAsia="Times New Roman"/>
                      <w:color w:val="000000"/>
                      <w:spacing w:val="-1"/>
                      <w:sz w:val="18"/>
                    </w:rPr>
                    <w:t xml:space="preserve"> (if any), and shall include sufficient information and dates to demonstrate whether and to what extent the change</w:t>
                  </w:r>
                </w:p>
              </w:txbxContent>
            </v:textbox>
            <w10:wrap type="square" anchorx="page" anchory="page"/>
          </v:shape>
        </w:pict>
      </w:r>
      <w:r>
        <w:pict>
          <v:shape id="_x0000_s1181" type="#_x0000_t202" style="position:absolute;margin-left:63.85pt;margin-top:361.9pt;width:199.2pt;height:11.8pt;z-index:-251680768;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2"/>
                      <w:sz w:val="18"/>
                    </w:rPr>
                  </w:pPr>
                  <w:proofErr w:type="gramStart"/>
                  <w:r>
                    <w:rPr>
                      <w:rFonts w:eastAsia="Times New Roman"/>
                      <w:color w:val="000000"/>
                      <w:spacing w:val="-2"/>
                      <w:sz w:val="18"/>
                    </w:rPr>
                    <w:t>will</w:t>
                  </w:r>
                  <w:proofErr w:type="gramEnd"/>
                  <w:r>
                    <w:rPr>
                      <w:rFonts w:eastAsia="Times New Roman"/>
                      <w:color w:val="000000"/>
                      <w:spacing w:val="-2"/>
                      <w:sz w:val="18"/>
                    </w:rPr>
                    <w:t xml:space="preserve"> delay the completion of the contract in its entirety.</w:t>
                  </w:r>
                </w:p>
              </w:txbxContent>
            </v:textbox>
            <w10:wrap type="square" anchorx="page" anchory="page"/>
          </v:shape>
        </w:pict>
      </w:r>
      <w:r>
        <w:pict>
          <v:shape id="_x0000_s1180" type="#_x0000_t202" style="position:absolute;margin-left:49.7pt;margin-top:372.95pt;width:236.15pt;height:21.35pt;z-index:-251679744;mso-wrap-distance-left:0;mso-wrap-distance-right:0;mso-position-horizontal-relative:page;mso-position-vertical-relative:page" filled="f" stroked="f">
            <v:textbox inset="0,0,0,0">
              <w:txbxContent>
                <w:p w:rsidR="00AB5ACA" w:rsidRDefault="005C6A6A">
                  <w:pPr>
                    <w:spacing w:after="12" w:line="202" w:lineRule="exact"/>
                    <w:ind w:left="288" w:hanging="288"/>
                    <w:textAlignment w:val="baseline"/>
                    <w:rPr>
                      <w:rFonts w:eastAsia="Times New Roman"/>
                      <w:color w:val="000000"/>
                      <w:spacing w:val="-1"/>
                      <w:sz w:val="18"/>
                    </w:rPr>
                  </w:pPr>
                  <w:r>
                    <w:rPr>
                      <w:rFonts w:eastAsia="Times New Roman"/>
                      <w:color w:val="000000"/>
                      <w:spacing w:val="-1"/>
                      <w:sz w:val="18"/>
                    </w:rPr>
                    <w:t>(h) The Contracting Officer shall act on proposals within 30 days after their receipt, or notify the Contractor of the date when</w:t>
                  </w:r>
                </w:p>
              </w:txbxContent>
            </v:textbox>
            <w10:wrap type="square" anchorx="page" anchory="page"/>
          </v:shape>
        </w:pict>
      </w:r>
      <w:r>
        <w:pict>
          <v:shape id="_x0000_s1179" type="#_x0000_t202" style="position:absolute;margin-left:64.1pt;margin-top:393.1pt;width:92.85pt;height:11.8pt;z-index:-251678720;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4"/>
                      <w:sz w:val="18"/>
                    </w:rPr>
                  </w:pPr>
                  <w:proofErr w:type="gramStart"/>
                  <w:r>
                    <w:rPr>
                      <w:rFonts w:eastAsia="Times New Roman"/>
                      <w:color w:val="000000"/>
                      <w:spacing w:val="-4"/>
                      <w:sz w:val="18"/>
                    </w:rPr>
                    <w:t>such</w:t>
                  </w:r>
                  <w:proofErr w:type="gramEnd"/>
                  <w:r>
                    <w:rPr>
                      <w:rFonts w:eastAsia="Times New Roman"/>
                      <w:color w:val="000000"/>
                      <w:spacing w:val="-4"/>
                      <w:sz w:val="18"/>
                    </w:rPr>
                    <w:t xml:space="preserve"> action will be taken.</w:t>
                  </w:r>
                </w:p>
              </w:txbxContent>
            </v:textbox>
            <w10:wrap type="square" anchorx="page" anchory="page"/>
          </v:shape>
        </w:pict>
      </w:r>
      <w:r>
        <w:pict>
          <v:shape id="_x0000_s1178" type="#_x0000_t202" style="position:absolute;margin-left:49.7pt;margin-top:402.25pt;width:243.6pt;height:12.95pt;z-index:-251677696;mso-wrap-distance-left:0;mso-wrap-distance-right:0;mso-position-horizontal-relative:page;mso-position-vertical-relative:page" filled="f" stroked="f">
            <v:textbox inset="0,0,0,0">
              <w:txbxContent>
                <w:p w:rsidR="00AB5ACA" w:rsidRDefault="005C6A6A">
                  <w:pPr>
                    <w:spacing w:before="26" w:after="17" w:line="206" w:lineRule="exact"/>
                    <w:textAlignment w:val="baseline"/>
                    <w:rPr>
                      <w:rFonts w:eastAsia="Times New Roman"/>
                      <w:color w:val="000000"/>
                      <w:spacing w:val="-2"/>
                      <w:sz w:val="18"/>
                    </w:rPr>
                  </w:pPr>
                  <w:r>
                    <w:rPr>
                      <w:rFonts w:eastAsia="Times New Roman"/>
                      <w:color w:val="000000"/>
                      <w:spacing w:val="-2"/>
                      <w:sz w:val="18"/>
                    </w:rPr>
                    <w:t>(i) Failure to reach an agreement on any proposal shall be a dispute</w:t>
                  </w:r>
                </w:p>
              </w:txbxContent>
            </v:textbox>
            <w10:wrap type="square" anchorx="page" anchory="page"/>
          </v:shape>
        </w:pict>
      </w:r>
      <w:r>
        <w:pict>
          <v:shape id="_x0000_s1177" type="#_x0000_t202" style="position:absolute;margin-left:60.95pt;margin-top:413.75pt;width:233.05pt;height:21.85pt;z-index:-251676672;mso-wrap-distance-left:0;mso-wrap-distance-right:0;mso-position-horizontal-relative:page;mso-position-vertical-relative:page" filled="f" stroked="f">
            <v:textbox inset="0,0,0,0">
              <w:txbxContent>
                <w:p w:rsidR="00AB5ACA" w:rsidRDefault="005C6A6A">
                  <w:pPr>
                    <w:spacing w:after="17" w:line="210" w:lineRule="exact"/>
                    <w:jc w:val="both"/>
                    <w:textAlignment w:val="baseline"/>
                    <w:rPr>
                      <w:rFonts w:eastAsia="Times New Roman"/>
                      <w:color w:val="000000"/>
                      <w:spacing w:val="-1"/>
                      <w:sz w:val="18"/>
                    </w:rPr>
                  </w:pPr>
                  <w:proofErr w:type="gramStart"/>
                  <w:r>
                    <w:rPr>
                      <w:rFonts w:eastAsia="Times New Roman"/>
                      <w:color w:val="000000"/>
                      <w:spacing w:val="-1"/>
                      <w:sz w:val="18"/>
                    </w:rPr>
                    <w:t>under</w:t>
                  </w:r>
                  <w:proofErr w:type="gramEnd"/>
                  <w:r>
                    <w:rPr>
                      <w:rFonts w:eastAsia="Times New Roman"/>
                      <w:color w:val="000000"/>
                      <w:spacing w:val="-1"/>
                      <w:sz w:val="18"/>
                    </w:rPr>
                    <w:t xml:space="preserve"> the clause entit</w:t>
                  </w:r>
                  <w:r>
                    <w:rPr>
                      <w:rFonts w:eastAsia="Times New Roman"/>
                      <w:color w:val="000000"/>
                      <w:spacing w:val="-1"/>
                      <w:sz w:val="18"/>
                    </w:rPr>
                    <w:t>led Disputes herein. Nothing in this clause, however, shall excuse the Contractor from proceeding with the</w:t>
                  </w:r>
                </w:p>
              </w:txbxContent>
            </v:textbox>
            <w10:wrap type="square" anchorx="page" anchory="page"/>
          </v:shape>
        </w:pict>
      </w:r>
      <w:r>
        <w:pict>
          <v:shape id="_x0000_s1176" type="#_x0000_t202" style="position:absolute;margin-left:315.85pt;margin-top:413.5pt;width:237.1pt;height:22.1pt;z-index:-251675648;mso-wrap-distance-left:0;mso-wrap-distance-right:0;mso-position-horizontal-relative:page;mso-position-vertical-relative:page" filled="f" stroked="f">
            <v:textbox inset="0,0,0,0">
              <w:txbxContent>
                <w:p w:rsidR="00AB5ACA" w:rsidRDefault="005C6A6A">
                  <w:pPr>
                    <w:spacing w:before="13" w:after="17" w:line="206" w:lineRule="exact"/>
                    <w:jc w:val="both"/>
                    <w:textAlignment w:val="baseline"/>
                    <w:rPr>
                      <w:rFonts w:eastAsia="Times New Roman"/>
                      <w:color w:val="000000"/>
                      <w:sz w:val="18"/>
                    </w:rPr>
                  </w:pPr>
                  <w:r>
                    <w:rPr>
                      <w:rFonts w:eastAsia="Times New Roman"/>
                      <w:color w:val="000000"/>
                      <w:sz w:val="18"/>
                    </w:rPr>
                    <w:t>13. Training and Employment Opportunities for Residents in the Project Area (Section 3, HUD Act of 1968; 24 CFR 135)</w:t>
                  </w:r>
                </w:p>
              </w:txbxContent>
            </v:textbox>
            <w10:wrap type="square" anchorx="page" anchory="page"/>
          </v:shape>
        </w:pict>
      </w:r>
      <w:r>
        <w:pict>
          <v:shape id="_x0000_s1175" type="#_x0000_t202" style="position:absolute;margin-left:60.95pt;margin-top:434.4pt;width:74.4pt;height:11.75pt;z-index:-251674624;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4"/>
                      <w:sz w:val="18"/>
                    </w:rPr>
                  </w:pPr>
                  <w:proofErr w:type="gramStart"/>
                  <w:r>
                    <w:rPr>
                      <w:rFonts w:eastAsia="Times New Roman"/>
                      <w:color w:val="000000"/>
                      <w:spacing w:val="-4"/>
                      <w:sz w:val="18"/>
                    </w:rPr>
                    <w:t>contract</w:t>
                  </w:r>
                  <w:proofErr w:type="gramEnd"/>
                  <w:r>
                    <w:rPr>
                      <w:rFonts w:eastAsia="Times New Roman"/>
                      <w:color w:val="000000"/>
                      <w:spacing w:val="-4"/>
                      <w:sz w:val="18"/>
                    </w:rPr>
                    <w:t xml:space="preserve"> as changed.</w:t>
                  </w:r>
                </w:p>
              </w:txbxContent>
            </v:textbox>
            <w10:wrap type="square" anchorx="page" anchory="page"/>
          </v:shape>
        </w:pict>
      </w:r>
      <w:r>
        <w:pict>
          <v:shape id="_x0000_s1174" type="#_x0000_t202" style="position:absolute;margin-left:49.7pt;margin-top:443.3pt;width:243.6pt;height:33.8pt;z-index:-251673600;mso-wrap-distance-left:0;mso-wrap-distance-right:0;mso-position-horizontal-relative:page;mso-position-vertical-relative:page" filled="f" stroked="f">
            <v:textbox inset="0,0,0,0">
              <w:txbxContent>
                <w:p w:rsidR="00AB5ACA" w:rsidRDefault="005C6A6A">
                  <w:pPr>
                    <w:spacing w:before="36" w:after="12" w:line="206" w:lineRule="exact"/>
                    <w:ind w:left="216" w:hanging="216"/>
                    <w:textAlignment w:val="baseline"/>
                    <w:rPr>
                      <w:rFonts w:eastAsia="Times New Roman"/>
                      <w:color w:val="000000"/>
                      <w:sz w:val="18"/>
                    </w:rPr>
                  </w:pPr>
                  <w:r>
                    <w:rPr>
                      <w:rFonts w:eastAsia="Times New Roman"/>
                      <w:color w:val="000000"/>
                      <w:sz w:val="18"/>
                    </w:rPr>
                    <w:t>(j) Except in an emergency endangering life or property, no change shall be made by the Contractor without a prior order from the Contracting Officer.</w:t>
                  </w:r>
                </w:p>
              </w:txbxContent>
            </v:textbox>
            <w10:wrap type="square" anchorx="page" anchory="page"/>
          </v:shape>
        </w:pict>
      </w:r>
      <w:r>
        <w:pict>
          <v:shape id="_x0000_s1173" type="#_x0000_t202" style="position:absolute;margin-left:316.1pt;margin-top:444.95pt;width:236.15pt;height:11.75pt;z-index:-251672576;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2"/>
                      <w:sz w:val="18"/>
                    </w:rPr>
                  </w:pPr>
                  <w:r>
                    <w:rPr>
                      <w:rFonts w:eastAsia="Times New Roman"/>
                      <w:color w:val="000000"/>
                      <w:spacing w:val="-2"/>
                      <w:sz w:val="18"/>
                    </w:rPr>
                    <w:t>(a) The work to be performed under this contract is subject to the</w:t>
                  </w:r>
                </w:p>
              </w:txbxContent>
            </v:textbox>
            <w10:wrap type="square" anchorx="page" anchory="page"/>
          </v:shape>
        </w:pict>
      </w:r>
      <w:r>
        <w:pict>
          <v:shape id="_x0000_s1172" type="#_x0000_t202" style="position:absolute;margin-left:49.45pt;margin-top:486.25pt;width:211.9pt;height:11.75pt;z-index:-251671552;mso-wrap-distance-left:0;mso-wrap-distance-right:0;mso-position-horizontal-relative:page;mso-position-vertical-relative:page" filled="f" stroked="f">
            <v:textbox inset="0,0,0,0">
              <w:txbxContent>
                <w:p w:rsidR="00AB5ACA" w:rsidRDefault="005C6A6A">
                  <w:pPr>
                    <w:spacing w:after="22" w:line="203" w:lineRule="exact"/>
                    <w:textAlignment w:val="baseline"/>
                    <w:rPr>
                      <w:rFonts w:eastAsia="Times New Roman"/>
                      <w:color w:val="000000"/>
                      <w:spacing w:val="2"/>
                      <w:sz w:val="18"/>
                    </w:rPr>
                  </w:pPr>
                  <w:r>
                    <w:rPr>
                      <w:rFonts w:eastAsia="Times New Roman"/>
                      <w:color w:val="000000"/>
                      <w:spacing w:val="2"/>
                      <w:sz w:val="18"/>
                    </w:rPr>
                    <w:t xml:space="preserve">9. Examination and Retention of </w:t>
                  </w:r>
                  <w:r>
                    <w:rPr>
                      <w:rFonts w:eastAsia="Times New Roman"/>
                      <w:color w:val="000000"/>
                      <w:spacing w:val="2"/>
                      <w:sz w:val="18"/>
                    </w:rPr>
                    <w:t>Contractor’s Records</w:t>
                  </w:r>
                </w:p>
              </w:txbxContent>
            </v:textbox>
            <w10:wrap type="square" anchorx="page" anchory="page"/>
          </v:shape>
        </w:pict>
      </w:r>
      <w:r>
        <w:pict>
          <v:shape id="_x0000_s1171" type="#_x0000_t202" style="position:absolute;margin-left:330pt;margin-top:455.05pt;width:231.35pt;height:73.9pt;z-index:-251670528;mso-wrap-distance-left:0;mso-wrap-distance-right:0;mso-position-horizontal-relative:page;mso-position-vertical-relative:page" filled="f" stroked="f">
            <v:textbox inset="0,0,0,0">
              <w:txbxContent>
                <w:p w:rsidR="00AB5ACA" w:rsidRDefault="005C6A6A">
                  <w:pPr>
                    <w:spacing w:before="14" w:after="12" w:line="206" w:lineRule="exact"/>
                    <w:textAlignment w:val="baseline"/>
                    <w:rPr>
                      <w:rFonts w:eastAsia="Times New Roman"/>
                      <w:color w:val="000000"/>
                      <w:sz w:val="18"/>
                    </w:rPr>
                  </w:pPr>
                  <w:proofErr w:type="gramStart"/>
                  <w:r>
                    <w:rPr>
                      <w:rFonts w:eastAsia="Times New Roman"/>
                      <w:color w:val="000000"/>
                      <w:sz w:val="18"/>
                    </w:rPr>
                    <w:t>requirements</w:t>
                  </w:r>
                  <w:proofErr w:type="gramEnd"/>
                  <w:r>
                    <w:rPr>
                      <w:rFonts w:eastAsia="Times New Roman"/>
                      <w:color w:val="000000"/>
                      <w:sz w:val="18"/>
                    </w:rPr>
                    <w:t xml:space="preserve"> of section 3 of the Housing and Urban Development Act of 1968, as amended, 12 U.S.C. 1701u (section 3). The purpose of section 3 is to ensure that employment and other economic opportunities generated by HUD assistance </w:t>
                  </w:r>
                  <w:r>
                    <w:rPr>
                      <w:rFonts w:eastAsia="Times New Roman"/>
                      <w:color w:val="000000"/>
                      <w:sz w:val="18"/>
                    </w:rPr>
                    <w:t>or HUD-assisted projects covered by section 3, shall, to the greatest extent feasible, be directed to low- and very low-income persons, particularly persons who are</w:t>
                  </w:r>
                </w:p>
              </w:txbxContent>
            </v:textbox>
            <w10:wrap type="square" anchorx="page" anchory="page"/>
          </v:shape>
        </w:pict>
      </w:r>
      <w:r>
        <w:pict>
          <v:shape id="_x0000_s1170" type="#_x0000_t202" style="position:absolute;margin-left:49.45pt;margin-top:506.65pt;width:244.55pt;height:74.15pt;z-index:-251669504;mso-wrap-distance-left:0;mso-wrap-distance-right:0;mso-position-horizontal-relative:page;mso-position-vertical-relative:page" filled="f" stroked="f">
            <v:textbox inset="0,0,0,0">
              <w:txbxContent>
                <w:p w:rsidR="00AB5ACA" w:rsidRDefault="005C6A6A">
                  <w:pPr>
                    <w:spacing w:before="19" w:after="12" w:line="206" w:lineRule="exact"/>
                    <w:textAlignment w:val="baseline"/>
                    <w:rPr>
                      <w:rFonts w:eastAsia="Times New Roman"/>
                      <w:color w:val="000000"/>
                      <w:sz w:val="18"/>
                    </w:rPr>
                  </w:pPr>
                  <w:r>
                    <w:rPr>
                      <w:rFonts w:eastAsia="Times New Roman"/>
                      <w:color w:val="000000"/>
                      <w:sz w:val="18"/>
                    </w:rPr>
                    <w:t>The HA, HUD, or Comptroller General of the United States, or any of their duly authorize</w:t>
                  </w:r>
                  <w:r>
                    <w:rPr>
                      <w:rFonts w:eastAsia="Times New Roman"/>
                      <w:color w:val="000000"/>
                      <w:sz w:val="18"/>
                    </w:rPr>
                    <w:t>d representatives shall, until three years after final payment under this contract, have access to and the right to examine any of the Contractor’s directly pertinent books, documents, papers, or other records involving transactions related to this contrac</w:t>
                  </w:r>
                  <w:r>
                    <w:rPr>
                      <w:rFonts w:eastAsia="Times New Roman"/>
                      <w:color w:val="000000"/>
                      <w:sz w:val="18"/>
                    </w:rPr>
                    <w:t>t for the purpose of making audit, examination, excerpts, and transcriptions.</w:t>
                  </w:r>
                </w:p>
              </w:txbxContent>
            </v:textbox>
            <w10:wrap type="square" anchorx="page" anchory="page"/>
          </v:shape>
        </w:pict>
      </w:r>
      <w:r>
        <w:pict>
          <v:shape id="_x0000_s1169" type="#_x0000_t202" style="position:absolute;margin-left:330pt;margin-top:527.5pt;width:151.9pt;height:11.8pt;z-index:-251668480;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2"/>
                      <w:sz w:val="18"/>
                    </w:rPr>
                  </w:pPr>
                  <w:proofErr w:type="gramStart"/>
                  <w:r>
                    <w:rPr>
                      <w:rFonts w:eastAsia="Times New Roman"/>
                      <w:color w:val="000000"/>
                      <w:spacing w:val="-2"/>
                      <w:sz w:val="18"/>
                    </w:rPr>
                    <w:t>recipients</w:t>
                  </w:r>
                  <w:proofErr w:type="gramEnd"/>
                  <w:r>
                    <w:rPr>
                      <w:rFonts w:eastAsia="Times New Roman"/>
                      <w:color w:val="000000"/>
                      <w:spacing w:val="-2"/>
                      <w:sz w:val="18"/>
                    </w:rPr>
                    <w:t xml:space="preserve"> of HUD assistance for housing.</w:t>
                  </w:r>
                </w:p>
              </w:txbxContent>
            </v:textbox>
            <w10:wrap type="square" anchorx="page" anchory="page"/>
          </v:shape>
        </w:pict>
      </w:r>
      <w:r>
        <w:pict>
          <v:shape id="_x0000_s1168" type="#_x0000_t202" style="position:absolute;margin-left:316.1pt;margin-top:536.9pt;width:215.25pt;height:11.75pt;z-index:-251667456;mso-wrap-distance-left:0;mso-wrap-distance-right:0;mso-position-horizontal-relative:page;mso-position-vertical-relative:page" filled="f" stroked="f">
            <v:textbox inset="0,0,0,0">
              <w:txbxContent>
                <w:p w:rsidR="00AB5ACA" w:rsidRDefault="005C6A6A">
                  <w:pPr>
                    <w:spacing w:before="26" w:after="2" w:line="206" w:lineRule="exact"/>
                    <w:jc w:val="right"/>
                    <w:textAlignment w:val="baseline"/>
                    <w:rPr>
                      <w:rFonts w:eastAsia="Times New Roman"/>
                      <w:color w:val="000000"/>
                      <w:spacing w:val="-2"/>
                      <w:sz w:val="18"/>
                    </w:rPr>
                  </w:pPr>
                  <w:r>
                    <w:rPr>
                      <w:rFonts w:eastAsia="Times New Roman"/>
                      <w:color w:val="000000"/>
                      <w:spacing w:val="-2"/>
                      <w:sz w:val="18"/>
                    </w:rPr>
                    <w:t>(b) The parties to this contract agree to comply with HUD's</w:t>
                  </w:r>
                </w:p>
              </w:txbxContent>
            </v:textbox>
            <w10:wrap type="square" anchorx="page" anchory="page"/>
          </v:shape>
        </w:pict>
      </w:r>
      <w:r>
        <w:pict>
          <v:shape id="_x0000_s1167" type="#_x0000_t202" style="position:absolute;margin-left:330pt;margin-top:548.15pt;width:230.4pt;height:42.75pt;z-index:-251666432;mso-wrap-distance-left:0;mso-wrap-distance-right:0;mso-position-horizontal-relative:page;mso-position-vertical-relative:page" filled="f" stroked="f">
            <v:textbox inset="0,0,0,0">
              <w:txbxContent>
                <w:p w:rsidR="00AB5ACA" w:rsidRDefault="005C6A6A">
                  <w:pPr>
                    <w:spacing w:before="13" w:after="8" w:line="206" w:lineRule="exact"/>
                    <w:textAlignment w:val="baseline"/>
                    <w:rPr>
                      <w:rFonts w:eastAsia="Times New Roman"/>
                      <w:color w:val="000000"/>
                      <w:sz w:val="18"/>
                    </w:rPr>
                  </w:pPr>
                  <w:proofErr w:type="gramStart"/>
                  <w:r>
                    <w:rPr>
                      <w:rFonts w:eastAsia="Times New Roman"/>
                      <w:color w:val="000000"/>
                      <w:sz w:val="18"/>
                    </w:rPr>
                    <w:t>regulations</w:t>
                  </w:r>
                  <w:proofErr w:type="gramEnd"/>
                  <w:r>
                    <w:rPr>
                      <w:rFonts w:eastAsia="Times New Roman"/>
                      <w:color w:val="000000"/>
                      <w:sz w:val="18"/>
                    </w:rPr>
                    <w:t xml:space="preserve"> in 24 CFR Part 135, which implement section 3. As evidenced by their execution of this contract, the parties to this contract certify that they are under no contractual or other impediment that would prevent them from complying with the</w:t>
                  </w:r>
                </w:p>
              </w:txbxContent>
            </v:textbox>
            <w10:wrap type="square" anchorx="page" anchory="page"/>
          </v:shape>
        </w:pict>
      </w:r>
      <w:r>
        <w:pict>
          <v:shape id="_x0000_s1166" type="#_x0000_t202" style="position:absolute;margin-left:49.45pt;margin-top:589.45pt;width:206.65pt;height:22.05pt;z-index:-251665408;mso-wrap-distance-left:0;mso-wrap-distance-right:0;mso-position-horizontal-relative:page;mso-position-vertical-relative:page" filled="f" stroked="f">
            <v:textbox inset="0,0,0,0">
              <w:txbxContent>
                <w:p w:rsidR="00AB5ACA" w:rsidRDefault="005C6A6A">
                  <w:pPr>
                    <w:spacing w:before="7" w:after="17" w:line="206" w:lineRule="exact"/>
                    <w:jc w:val="both"/>
                    <w:textAlignment w:val="baseline"/>
                    <w:rPr>
                      <w:rFonts w:eastAsia="Times New Roman"/>
                      <w:color w:val="000000"/>
                      <w:sz w:val="18"/>
                    </w:rPr>
                  </w:pPr>
                  <w:r>
                    <w:rPr>
                      <w:rFonts w:eastAsia="Times New Roman"/>
                      <w:color w:val="000000"/>
                      <w:sz w:val="18"/>
                    </w:rPr>
                    <w:t xml:space="preserve">10. </w:t>
                  </w:r>
                  <w:r>
                    <w:rPr>
                      <w:rFonts w:eastAsia="Times New Roman"/>
                      <w:color w:val="000000"/>
                      <w:sz w:val="18"/>
                    </w:rPr>
                    <w:t>Rights in Data and Patent Rights (Ownership and Proprietary Interest)</w:t>
                  </w:r>
                </w:p>
              </w:txbxContent>
            </v:textbox>
            <w10:wrap type="square" anchorx="page" anchory="page"/>
          </v:shape>
        </w:pict>
      </w:r>
      <w:r>
        <w:pict>
          <v:shape id="_x0000_s1165" type="#_x0000_t202" style="position:absolute;margin-left:330pt;margin-top:589.45pt;width:76.3pt;height:11.75pt;z-index:-251664384;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pacing w:val="-4"/>
                      <w:sz w:val="18"/>
                    </w:rPr>
                  </w:pPr>
                  <w:r>
                    <w:rPr>
                      <w:rFonts w:eastAsia="Times New Roman"/>
                      <w:color w:val="000000"/>
                      <w:spacing w:val="-4"/>
                      <w:sz w:val="18"/>
                    </w:rPr>
                    <w:t>Part 135 regulations.</w:t>
                  </w:r>
                </w:p>
              </w:txbxContent>
            </v:textbox>
            <w10:wrap type="square" anchorx="page" anchory="page"/>
          </v:shape>
        </w:pict>
      </w:r>
      <w:r>
        <w:pict>
          <v:shape id="_x0000_s1164" type="#_x0000_t202" style="position:absolute;margin-left:316.1pt;margin-top:599.75pt;width:225.8pt;height:22.35pt;z-index:-251663360;mso-wrap-distance-left:0;mso-wrap-distance-right:0;mso-position-horizontal-relative:page;mso-position-vertical-relative:page" filled="f" stroked="f">
            <v:textbox inset="0,0,0,0">
              <w:txbxContent>
                <w:p w:rsidR="00AB5ACA" w:rsidRDefault="005C6A6A">
                  <w:pPr>
                    <w:spacing w:before="13" w:after="21" w:line="206" w:lineRule="exact"/>
                    <w:ind w:left="288" w:hanging="288"/>
                    <w:textAlignment w:val="baseline"/>
                    <w:rPr>
                      <w:rFonts w:eastAsia="Times New Roman"/>
                      <w:color w:val="000000"/>
                      <w:spacing w:val="-1"/>
                      <w:sz w:val="18"/>
                    </w:rPr>
                  </w:pPr>
                  <w:r>
                    <w:rPr>
                      <w:rFonts w:eastAsia="Times New Roman"/>
                      <w:color w:val="000000"/>
                      <w:spacing w:val="-1"/>
                      <w:sz w:val="18"/>
                    </w:rPr>
                    <w:t>(c) The contractor agrees to send to each labor organization or representative of workers with which the contractor has a</w:t>
                  </w:r>
                </w:p>
              </w:txbxContent>
            </v:textbox>
            <w10:wrap type="square" anchorx="page" anchory="page"/>
          </v:shape>
        </w:pict>
      </w:r>
      <w:r>
        <w:pict>
          <v:shape id="_x0000_s1163" type="#_x0000_t202" style="position:absolute;margin-left:49.45pt;margin-top:620.65pt;width:246pt;height:63.6pt;z-index:-251662336;mso-wrap-distance-left:0;mso-wrap-distance-right:0;mso-position-horizontal-relative:page;mso-position-vertical-relative:page" filled="f" stroked="f">
            <v:textbox inset="0,0,0,0">
              <w:txbxContent>
                <w:p w:rsidR="00AB5ACA" w:rsidRDefault="005C6A6A">
                  <w:pPr>
                    <w:spacing w:before="14" w:after="17" w:line="206" w:lineRule="exact"/>
                    <w:textAlignment w:val="baseline"/>
                    <w:rPr>
                      <w:rFonts w:eastAsia="Times New Roman"/>
                      <w:color w:val="000000"/>
                      <w:sz w:val="18"/>
                    </w:rPr>
                  </w:pPr>
                  <w:r>
                    <w:rPr>
                      <w:rFonts w:eastAsia="Times New Roman"/>
                      <w:color w:val="000000"/>
                      <w:sz w:val="18"/>
                    </w:rPr>
                    <w:t>The HA shall have exclusive ownership of, all proprietary interest in, and the right to full and exclusive possession of all information, materials, and documents discovered or produced by Contractor pursuant to the terms of this Contract, including but no</w:t>
                  </w:r>
                  <w:r>
                    <w:rPr>
                      <w:rFonts w:eastAsia="Times New Roman"/>
                      <w:color w:val="000000"/>
                      <w:sz w:val="18"/>
                    </w:rPr>
                    <w:t>t limited to reports, memoranda or letters concerning the research and reporting tasks of this Contract.</w:t>
                  </w:r>
                </w:p>
              </w:txbxContent>
            </v:textbox>
            <w10:wrap type="square" anchorx="page" anchory="page"/>
          </v:shape>
        </w:pict>
      </w:r>
      <w:r>
        <w:pict>
          <v:shape id="_x0000_s1162" type="#_x0000_t202" style="position:absolute;margin-left:330pt;margin-top:621.35pt;width:228.25pt;height:20.4pt;z-index:-251661312;mso-wrap-distance-left:0;mso-wrap-distance-right:0;mso-position-horizontal-relative:page;mso-position-vertical-relative:page" filled="f" stroked="f">
            <v:textbox inset="0,0,0,0">
              <w:txbxContent>
                <w:p w:rsidR="00AB5ACA" w:rsidRDefault="005C6A6A">
                  <w:pPr>
                    <w:spacing w:line="201" w:lineRule="exact"/>
                    <w:jc w:val="both"/>
                    <w:textAlignment w:val="baseline"/>
                    <w:rPr>
                      <w:rFonts w:eastAsia="Times New Roman"/>
                      <w:color w:val="000000"/>
                      <w:sz w:val="18"/>
                    </w:rPr>
                  </w:pPr>
                  <w:proofErr w:type="gramStart"/>
                  <w:r>
                    <w:rPr>
                      <w:rFonts w:eastAsia="Times New Roman"/>
                      <w:color w:val="000000"/>
                      <w:sz w:val="18"/>
                    </w:rPr>
                    <w:t>collective</w:t>
                  </w:r>
                  <w:proofErr w:type="gramEnd"/>
                  <w:r>
                    <w:rPr>
                      <w:rFonts w:eastAsia="Times New Roman"/>
                      <w:color w:val="000000"/>
                      <w:sz w:val="18"/>
                    </w:rPr>
                    <w:t xml:space="preserve"> bargaining agreement or other understanding, if any, a notice advising the labor organization or workers'</w:t>
                  </w:r>
                </w:p>
              </w:txbxContent>
            </v:textbox>
            <w10:wrap type="square" anchorx="page" anchory="page"/>
          </v:shape>
        </w:pict>
      </w:r>
      <w:r>
        <w:pict>
          <v:shape id="_x0000_s1161" type="#_x0000_t202" style="position:absolute;margin-left:49.9pt;margin-top:693.1pt;width:83.55pt;height:11.8pt;z-index:-251660288;mso-wrap-distance-left:0;mso-wrap-distance-right:0;mso-position-horizontal-relative:page;mso-position-vertical-relative:page" filled="f" stroked="f">
            <v:textbox inset="0,0,0,0">
              <w:txbxContent>
                <w:p w:rsidR="00AB5ACA" w:rsidRDefault="005C6A6A">
                  <w:pPr>
                    <w:spacing w:before="3" w:after="26" w:line="206" w:lineRule="exact"/>
                    <w:textAlignment w:val="baseline"/>
                    <w:rPr>
                      <w:rFonts w:eastAsia="Times New Roman"/>
                      <w:color w:val="000000"/>
                      <w:spacing w:val="-2"/>
                      <w:sz w:val="18"/>
                    </w:rPr>
                  </w:pPr>
                  <w:r>
                    <w:rPr>
                      <w:rFonts w:eastAsia="Times New Roman"/>
                      <w:color w:val="000000"/>
                      <w:spacing w:val="-2"/>
                      <w:sz w:val="18"/>
                    </w:rPr>
                    <w:t>11. Energy Efficiency</w:t>
                  </w:r>
                </w:p>
              </w:txbxContent>
            </v:textbox>
            <w10:wrap type="square" anchorx="page" anchory="page"/>
          </v:shape>
        </w:pict>
      </w:r>
      <w:r>
        <w:pict>
          <v:shape id="_x0000_s1160" type="#_x0000_t202" style="position:absolute;margin-left:330pt;margin-top:641.3pt;width:227.75pt;height:74.15pt;z-index:-251659264;mso-wrap-distance-left:0;mso-wrap-distance-right:0;mso-position-horizontal-relative:page;mso-position-vertical-relative:page" filled="f" stroked="f">
            <v:textbox inset="0,0,0,0">
              <w:txbxContent>
                <w:p w:rsidR="00AB5ACA" w:rsidRDefault="005C6A6A">
                  <w:pPr>
                    <w:spacing w:before="14" w:after="17" w:line="206" w:lineRule="exact"/>
                    <w:textAlignment w:val="baseline"/>
                    <w:rPr>
                      <w:rFonts w:eastAsia="Times New Roman"/>
                      <w:color w:val="000000"/>
                      <w:sz w:val="18"/>
                    </w:rPr>
                  </w:pPr>
                  <w:proofErr w:type="gramStart"/>
                  <w:r>
                    <w:rPr>
                      <w:rFonts w:eastAsia="Times New Roman"/>
                      <w:color w:val="000000"/>
                      <w:sz w:val="18"/>
                    </w:rPr>
                    <w:t>representative</w:t>
                  </w:r>
                  <w:proofErr w:type="gramEnd"/>
                  <w:r>
                    <w:rPr>
                      <w:rFonts w:eastAsia="Times New Roman"/>
                      <w:color w:val="000000"/>
                      <w:sz w:val="18"/>
                    </w:rPr>
                    <w:t xml:space="preserve"> of the contractor's commitments under this section 3 clause, and will post copies of the notice in conspicuous places at the work site where both employees and applicants for training and employment positions can see the notice. The notice s</w:t>
                  </w:r>
                  <w:r>
                    <w:rPr>
                      <w:rFonts w:eastAsia="Times New Roman"/>
                      <w:color w:val="000000"/>
                      <w:sz w:val="18"/>
                    </w:rPr>
                    <w:t>hall describe the section 3 preference, shall set forth minimum number and job titles subject to hire, availability of apprenticeship and training positions, the</w:t>
                  </w:r>
                </w:p>
              </w:txbxContent>
            </v:textbox>
            <w10:wrap type="square" anchorx="page" anchory="page"/>
          </v:shape>
        </w:pict>
      </w:r>
      <w:r>
        <w:pict>
          <v:shape id="_x0000_s1159" type="#_x0000_t202" style="position:absolute;margin-left:283.2pt;margin-top:738pt;width:42pt;height:11.75pt;z-index:-251658240;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3 of 7</w:t>
                  </w:r>
                </w:p>
              </w:txbxContent>
            </v:textbox>
            <w10:wrap type="square" anchorx="page" anchory="page"/>
          </v:shape>
        </w:pict>
      </w:r>
      <w:r>
        <w:pict>
          <v:shape id="_x0000_s1158" type="#_x0000_t202" style="position:absolute;margin-left:454.3pt;margin-top:737.75pt;width:109.2pt;height:11.75pt;z-index:-251657216;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157" style="position:absolute;z-index:251787264;mso-position-horizontal-relative:margin;mso-position-vertical-relative:page" from="50.4pt,732.5pt" to="455.3pt,732.5pt" strokeweight="2pt">
            <w10:wrap anchorx="margin" anchory="page"/>
          </v:line>
        </w:pict>
      </w:r>
      <w:r>
        <w:rPr>
          <w:rFonts w:eastAsia="Times New Roman"/>
          <w:color w:val="000000"/>
          <w:sz w:val="24"/>
        </w:rPr>
        <w:tab/>
      </w:r>
      <w:r>
        <w:pict>
          <v:line id="_x0000_s1156" style="position:absolute;z-index:251788288;mso-position-horizontal-relative:margin;mso-position-vertical-relative:page" from="455.3pt,732.5pt" to="564pt,732.5pt" strokeweight="2pt">
            <w10:wrap anchorx="margin" anchory="page"/>
          </v:line>
        </w:pict>
      </w:r>
      <w:r>
        <w:pict>
          <v:line id="_x0000_s1155" style="position:absolute;z-index:251789312;mso-position-horizontal-relative:page;mso-position-vertical-relative:page" from="50.4pt,52.55pt" to="564.05pt,52.5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154" type="#_x0000_t202" style="position:absolute;margin-left:63.85pt;margin-top:72.25pt;width:226.05pt;height:21.85pt;z-index:-251656192;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1"/>
                      <w:sz w:val="18"/>
                    </w:rPr>
                  </w:pPr>
                  <w:proofErr w:type="gramStart"/>
                  <w:r>
                    <w:rPr>
                      <w:rFonts w:eastAsia="Times New Roman"/>
                      <w:color w:val="000000"/>
                      <w:spacing w:val="-1"/>
                      <w:sz w:val="18"/>
                    </w:rPr>
                    <w:t>qualifications</w:t>
                  </w:r>
                  <w:proofErr w:type="gramEnd"/>
                  <w:r>
                    <w:rPr>
                      <w:rFonts w:eastAsia="Times New Roman"/>
                      <w:color w:val="000000"/>
                      <w:spacing w:val="-1"/>
                      <w:sz w:val="18"/>
                    </w:rPr>
                    <w:t xml:space="preserve"> for each; and the name and location of the person(s) taking applications for each of the positions; and the</w:t>
                  </w:r>
                </w:p>
              </w:txbxContent>
            </v:textbox>
            <w10:wrap type="square" anchorx="page" anchory="page"/>
          </v:shape>
        </w:pict>
      </w:r>
      <w:r>
        <w:pict>
          <v:shape id="_x0000_s1153" type="#_x0000_t202" style="position:absolute;margin-left:333.1pt;margin-top:1in;width:218.9pt;height:11.75pt;z-index:-251655168;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proofErr w:type="gramStart"/>
                  <w:r>
                    <w:rPr>
                      <w:rFonts w:eastAsia="Times New Roman"/>
                      <w:color w:val="000000"/>
                      <w:spacing w:val="-2"/>
                      <w:sz w:val="18"/>
                    </w:rPr>
                    <w:t>a</w:t>
                  </w:r>
                  <w:proofErr w:type="gramEnd"/>
                  <w:r>
                    <w:rPr>
                      <w:rFonts w:eastAsia="Times New Roman"/>
                      <w:color w:val="000000"/>
                      <w:spacing w:val="-2"/>
                      <w:sz w:val="18"/>
                    </w:rPr>
                    <w:t xml:space="preserve"> prominent and accessible place where it can be easily seen</w:t>
                  </w:r>
                </w:p>
              </w:txbxContent>
            </v:textbox>
            <w10:wrap type="square" anchorx="page" anchory="page"/>
          </v:shape>
        </w:pict>
      </w:r>
      <w:r>
        <w:pict>
          <v:shape id="_x0000_s1152" type="#_x0000_t202" style="position:absolute;margin-left:332.9pt;margin-top:82.55pt;width:57.1pt;height:11.75pt;z-index:-251654144;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5"/>
                      <w:sz w:val="18"/>
                    </w:rPr>
                  </w:pPr>
                  <w:proofErr w:type="gramStart"/>
                  <w:r>
                    <w:rPr>
                      <w:rFonts w:eastAsia="Times New Roman"/>
                      <w:color w:val="000000"/>
                      <w:spacing w:val="-5"/>
                      <w:sz w:val="18"/>
                    </w:rPr>
                    <w:t>by</w:t>
                  </w:r>
                  <w:proofErr w:type="gramEnd"/>
                  <w:r>
                    <w:rPr>
                      <w:rFonts w:eastAsia="Times New Roman"/>
                      <w:color w:val="000000"/>
                      <w:spacing w:val="-5"/>
                      <w:sz w:val="18"/>
                    </w:rPr>
                    <w:t xml:space="preserve"> the workers.</w:t>
                  </w:r>
                </w:p>
              </w:txbxContent>
            </v:textbox>
            <w10:wrap type="square" anchorx="page" anchory="page"/>
          </v:shape>
        </w:pict>
      </w:r>
      <w:r>
        <w:pict>
          <v:shape id="_x0000_s1151" type="#_x0000_t202" style="position:absolute;margin-left:64.1pt;margin-top:92.9pt;width:135.35pt;height:11.75pt;z-index:-251653120;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3"/>
                      <w:sz w:val="18"/>
                    </w:rPr>
                  </w:pPr>
                  <w:proofErr w:type="gramStart"/>
                  <w:r>
                    <w:rPr>
                      <w:rFonts w:eastAsia="Times New Roman"/>
                      <w:color w:val="000000"/>
                      <w:spacing w:val="-3"/>
                      <w:sz w:val="18"/>
                    </w:rPr>
                    <w:t>anticipated</w:t>
                  </w:r>
                  <w:proofErr w:type="gramEnd"/>
                  <w:r>
                    <w:rPr>
                      <w:rFonts w:eastAsia="Times New Roman"/>
                      <w:color w:val="000000"/>
                      <w:spacing w:val="-3"/>
                      <w:sz w:val="18"/>
                    </w:rPr>
                    <w:t xml:space="preserve"> date the work shall begin.</w:t>
                  </w:r>
                </w:p>
              </w:txbxContent>
            </v:textbox>
            <w10:wrap type="square" anchorx="page" anchory="page"/>
          </v:shape>
        </w:pict>
      </w:r>
      <w:r>
        <w:pict>
          <v:shape id="_x0000_s1150" type="#_x0000_t202" style="position:absolute;margin-left:333.1pt;margin-top:92.65pt;width:224.65pt;height:11.75pt;z-index:-251652096;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z w:val="18"/>
                    </w:rPr>
                  </w:pPr>
                  <w:r>
                    <w:rPr>
                      <w:rFonts w:eastAsia="Times New Roman"/>
                      <w:color w:val="000000"/>
                      <w:sz w:val="18"/>
                    </w:rPr>
                    <w:t>(2) (</w:t>
                  </w:r>
                  <w:proofErr w:type="gramStart"/>
                  <w:r>
                    <w:rPr>
                      <w:rFonts w:eastAsia="Times New Roman"/>
                      <w:color w:val="000000"/>
                      <w:sz w:val="18"/>
                    </w:rPr>
                    <w:t>i</w:t>
                  </w:r>
                  <w:proofErr w:type="gramEnd"/>
                  <w:r>
                    <w:rPr>
                      <w:rFonts w:eastAsia="Times New Roman"/>
                      <w:color w:val="000000"/>
                      <w:sz w:val="18"/>
                    </w:rPr>
                    <w:t>) Any class of laborers or mechanics, including helpers,</w:t>
                  </w:r>
                </w:p>
              </w:txbxContent>
            </v:textbox>
            <w10:wrap type="square" anchorx="page" anchory="page"/>
          </v:shape>
        </w:pict>
      </w:r>
      <w:r>
        <w:pict>
          <v:shape id="_x0000_s1149" type="#_x0000_t202" style="position:absolute;margin-left:49.7pt;margin-top:102.95pt;width:236.15pt;height:11.75pt;z-index:-251651072;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r>
                    <w:rPr>
                      <w:rFonts w:eastAsia="Times New Roman"/>
                      <w:color w:val="000000"/>
                      <w:spacing w:val="-2"/>
                      <w:sz w:val="18"/>
                    </w:rPr>
                    <w:t>(d) The contractor agrees to include this section 3 clause in every</w:t>
                  </w:r>
                </w:p>
              </w:txbxContent>
            </v:textbox>
            <w10:wrap type="square" anchorx="page" anchory="page"/>
          </v:shape>
        </w:pict>
      </w:r>
      <w:r>
        <w:pict>
          <v:shape id="_x0000_s1148" type="#_x0000_t202" style="position:absolute;margin-left:361.45pt;margin-top:103.2pt;width:198.45pt;height:63.35pt;z-index:-251650048;mso-wrap-distance-left:0;mso-wrap-distance-right:0;mso-position-horizontal-relative:page;mso-position-vertical-relative:page" filled="f" stroked="f">
            <v:textbox inset="0,0,0,0">
              <w:txbxContent>
                <w:p w:rsidR="00AB5ACA" w:rsidRDefault="005C6A6A">
                  <w:pPr>
                    <w:spacing w:before="9" w:after="17" w:line="206" w:lineRule="exact"/>
                    <w:textAlignment w:val="baseline"/>
                    <w:rPr>
                      <w:rFonts w:eastAsia="Times New Roman"/>
                      <w:color w:val="000000"/>
                      <w:spacing w:val="-1"/>
                      <w:sz w:val="18"/>
                    </w:rPr>
                  </w:pPr>
                  <w:proofErr w:type="gramStart"/>
                  <w:r>
                    <w:rPr>
                      <w:rFonts w:eastAsia="Times New Roman"/>
                      <w:color w:val="000000"/>
                      <w:spacing w:val="-1"/>
                      <w:sz w:val="18"/>
                    </w:rPr>
                    <w:t>which</w:t>
                  </w:r>
                  <w:proofErr w:type="gramEnd"/>
                  <w:r>
                    <w:rPr>
                      <w:rFonts w:eastAsia="Times New Roman"/>
                      <w:color w:val="000000"/>
                      <w:spacing w:val="-1"/>
                      <w:sz w:val="18"/>
                    </w:rPr>
                    <w:t xml:space="preserve"> is not listed in the wage determination and which is to be employed under the contract shall be classified in con</w:t>
                  </w:r>
                  <w:r>
                    <w:rPr>
                      <w:rFonts w:eastAsia="Times New Roman"/>
                      <w:color w:val="000000"/>
                      <w:spacing w:val="-1"/>
                      <w:sz w:val="18"/>
                    </w:rPr>
                    <w:t>formance with the wage determination. HUD shall approve an additional classification and wage rate and fringe benefits therefor only when all the following criteria have been</w:t>
                  </w:r>
                </w:p>
              </w:txbxContent>
            </v:textbox>
            <w10:wrap type="square" anchorx="page" anchory="page"/>
          </v:shape>
        </w:pict>
      </w:r>
      <w:r>
        <w:pict>
          <v:shape id="_x0000_s1147" type="#_x0000_t202" style="position:absolute;margin-left:63.6pt;margin-top:113.3pt;width:224.65pt;height:73.9pt;z-index:-251649024;mso-wrap-distance-left:0;mso-wrap-distance-right:0;mso-position-horizontal-relative:page;mso-position-vertical-relative:page" filled="f" stroked="f">
            <v:textbox inset="0,0,0,0">
              <w:txbxContent>
                <w:p w:rsidR="00AB5ACA" w:rsidRDefault="005C6A6A">
                  <w:pPr>
                    <w:spacing w:before="19" w:after="17" w:line="206" w:lineRule="exact"/>
                    <w:textAlignment w:val="baseline"/>
                    <w:rPr>
                      <w:rFonts w:eastAsia="Times New Roman"/>
                      <w:color w:val="000000"/>
                      <w:spacing w:val="-1"/>
                      <w:sz w:val="18"/>
                    </w:rPr>
                  </w:pPr>
                  <w:r>
                    <w:rPr>
                      <w:rFonts w:eastAsia="Times New Roman"/>
                      <w:color w:val="000000"/>
                      <w:spacing w:val="-1"/>
                      <w:sz w:val="18"/>
                    </w:rPr>
                    <w:t>subcontract subject to compliance with regulations in 24 CFR Part 135, and agrees to take appropriate action, as provided in an applicable provision of the subcontract or in this section 3 clause, upon a finding that the subcontractor is in violation of th</w:t>
                  </w:r>
                  <w:r>
                    <w:rPr>
                      <w:rFonts w:eastAsia="Times New Roman"/>
                      <w:color w:val="000000"/>
                      <w:spacing w:val="-1"/>
                      <w:sz w:val="18"/>
                    </w:rPr>
                    <w:t>e regulations in 24 CFR Part 135. The contractor will not subcontract with any subcontractor where the contractor has notice or knowledge that the subcontractor has been found in</w:t>
                  </w:r>
                </w:p>
              </w:txbxContent>
            </v:textbox>
            <w10:wrap type="square" anchorx="page" anchory="page"/>
          </v:shape>
        </w:pict>
      </w:r>
      <w:r>
        <w:pict>
          <v:shape id="_x0000_s1146" type="#_x0000_t202" style="position:absolute;margin-left:361.45pt;margin-top:165.35pt;width:17.25pt;height:11.75pt;z-index:-251648000;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16"/>
                      <w:sz w:val="18"/>
                    </w:rPr>
                  </w:pPr>
                  <w:proofErr w:type="gramStart"/>
                  <w:r>
                    <w:rPr>
                      <w:rFonts w:eastAsia="Times New Roman"/>
                      <w:color w:val="000000"/>
                      <w:spacing w:val="-16"/>
                      <w:sz w:val="18"/>
                    </w:rPr>
                    <w:t>met</w:t>
                  </w:r>
                  <w:proofErr w:type="gramEnd"/>
                  <w:r>
                    <w:rPr>
                      <w:rFonts w:eastAsia="Times New Roman"/>
                      <w:color w:val="000000"/>
                      <w:spacing w:val="-16"/>
                      <w:sz w:val="18"/>
                    </w:rPr>
                    <w:t>:</w:t>
                  </w:r>
                </w:p>
              </w:txbxContent>
            </v:textbox>
            <w10:wrap type="square" anchorx="page" anchory="page"/>
          </v:shape>
        </w:pict>
      </w:r>
      <w:r>
        <w:pict>
          <v:shape id="_x0000_s1145" type="#_x0000_t202" style="position:absolute;margin-left:361.7pt;margin-top:175.45pt;width:182.85pt;height:11.75pt;z-index:-251646976;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pacing w:val="-2"/>
                      <w:sz w:val="18"/>
                    </w:rPr>
                  </w:pPr>
                  <w:r>
                    <w:rPr>
                      <w:rFonts w:eastAsia="Times New Roman"/>
                      <w:color w:val="000000"/>
                      <w:spacing w:val="-2"/>
                      <w:sz w:val="18"/>
                    </w:rPr>
                    <w:t>(a) The work to be performed by the classification</w:t>
                  </w:r>
                </w:p>
              </w:txbxContent>
            </v:textbox>
            <w10:wrap type="square" anchorx="page" anchory="page"/>
          </v:shape>
        </w:pict>
      </w:r>
      <w:r>
        <w:pict>
          <v:shape id="_x0000_s1144" type="#_x0000_t202" style="position:absolute;margin-left:63.6pt;margin-top:186pt;width:173.5pt;height:11.75pt;z-index:-251645952;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proofErr w:type="gramStart"/>
                  <w:r>
                    <w:rPr>
                      <w:rFonts w:eastAsia="Times New Roman"/>
                      <w:color w:val="000000"/>
                      <w:spacing w:val="-2"/>
                      <w:sz w:val="18"/>
                    </w:rPr>
                    <w:t>violation</w:t>
                  </w:r>
                  <w:proofErr w:type="gramEnd"/>
                  <w:r>
                    <w:rPr>
                      <w:rFonts w:eastAsia="Times New Roman"/>
                      <w:color w:val="000000"/>
                      <w:spacing w:val="-2"/>
                      <w:sz w:val="18"/>
                    </w:rPr>
                    <w:t xml:space="preserve"> of the regulations in 24 CFR Part 135.</w:t>
                  </w:r>
                </w:p>
              </w:txbxContent>
            </v:textbox>
            <w10:wrap type="square" anchorx="page" anchory="page"/>
          </v:shape>
        </w:pict>
      </w:r>
      <w:r>
        <w:pict>
          <v:shape id="_x0000_s1143" type="#_x0000_t202" style="position:absolute;margin-left:373.7pt;margin-top:185.75pt;width:187.9pt;height:11.75pt;z-index:-251644928;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proofErr w:type="gramStart"/>
                  <w:r>
                    <w:rPr>
                      <w:rFonts w:eastAsia="Times New Roman"/>
                      <w:color w:val="000000"/>
                      <w:spacing w:val="-2"/>
                      <w:sz w:val="18"/>
                    </w:rPr>
                    <w:t>requested</w:t>
                  </w:r>
                  <w:proofErr w:type="gramEnd"/>
                  <w:r>
                    <w:rPr>
                      <w:rFonts w:eastAsia="Times New Roman"/>
                      <w:color w:val="000000"/>
                      <w:spacing w:val="-2"/>
                      <w:sz w:val="18"/>
                    </w:rPr>
                    <w:t xml:space="preserve"> is not performed by a classification in the</w:t>
                  </w:r>
                </w:p>
              </w:txbxContent>
            </v:textbox>
            <w10:wrap type="square" anchorx="page" anchory="page"/>
          </v:shape>
        </w:pict>
      </w:r>
      <w:r>
        <w:pict>
          <v:shape id="_x0000_s1142" type="#_x0000_t202" style="position:absolute;margin-left:51.85pt;margin-top:196.3pt;width:212.85pt;height:11.8pt;z-index:-251643904;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2"/>
                      <w:sz w:val="18"/>
                    </w:rPr>
                  </w:pPr>
                  <w:r>
                    <w:rPr>
                      <w:rFonts w:eastAsia="Times New Roman"/>
                      <w:color w:val="000000"/>
                      <w:spacing w:val="-2"/>
                      <w:sz w:val="18"/>
                    </w:rPr>
                    <w:t>(e) The contractor will certify that any vacant employment</w:t>
                  </w:r>
                </w:p>
              </w:txbxContent>
            </v:textbox>
            <w10:wrap type="square" anchorx="page" anchory="page"/>
          </v:shape>
        </w:pict>
      </w:r>
      <w:r>
        <w:pict>
          <v:shape id="_x0000_s1141" type="#_x0000_t202" style="position:absolute;margin-left:373.7pt;margin-top:196.3pt;width:90.95pt;height:11.8pt;z-index:-251642880;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3"/>
                      <w:sz w:val="18"/>
                    </w:rPr>
                  </w:pPr>
                  <w:proofErr w:type="gramStart"/>
                  <w:r>
                    <w:rPr>
                      <w:rFonts w:eastAsia="Times New Roman"/>
                      <w:color w:val="000000"/>
                      <w:spacing w:val="-3"/>
                      <w:sz w:val="18"/>
                    </w:rPr>
                    <w:t>wage</w:t>
                  </w:r>
                  <w:proofErr w:type="gramEnd"/>
                  <w:r>
                    <w:rPr>
                      <w:rFonts w:eastAsia="Times New Roman"/>
                      <w:color w:val="000000"/>
                      <w:spacing w:val="-3"/>
                      <w:sz w:val="18"/>
                    </w:rPr>
                    <w:t xml:space="preserve"> determination; and</w:t>
                  </w:r>
                </w:p>
              </w:txbxContent>
            </v:textbox>
            <w10:wrap type="square" anchorx="page" anchory="page"/>
          </v:shape>
        </w:pict>
      </w:r>
      <w:r>
        <w:pict>
          <v:shape id="_x0000_s1140" type="#_x0000_t202" style="position:absolute;margin-left:63.6pt;margin-top:206.4pt;width:224.9pt;height:53.5pt;z-index:-251641856;mso-wrap-distance-left:0;mso-wrap-distance-right:0;mso-position-horizontal-relative:page;mso-position-vertical-relative:page" filled="f" stroked="f">
            <v:textbox inset="0,0,0,0">
              <w:txbxContent>
                <w:p w:rsidR="00AB5ACA" w:rsidRDefault="005C6A6A">
                  <w:pPr>
                    <w:spacing w:before="14" w:after="12" w:line="206" w:lineRule="exact"/>
                    <w:textAlignment w:val="baseline"/>
                    <w:rPr>
                      <w:rFonts w:eastAsia="Times New Roman"/>
                      <w:color w:val="000000"/>
                      <w:spacing w:val="-1"/>
                      <w:sz w:val="18"/>
                    </w:rPr>
                  </w:pPr>
                  <w:r>
                    <w:rPr>
                      <w:rFonts w:eastAsia="Times New Roman"/>
                      <w:color w:val="000000"/>
                      <w:spacing w:val="-1"/>
                      <w:sz w:val="18"/>
                    </w:rPr>
                    <w:t>positions, including training positions, that are filled (</w:t>
                  </w:r>
                  <w:r>
                    <w:rPr>
                      <w:rFonts w:eastAsia="Times New Roman"/>
                      <w:color w:val="000000"/>
                      <w:spacing w:val="-1"/>
                      <w:sz w:val="18"/>
                    </w:rPr>
                    <w:t>1) after the contractor is selected but before the contract is executed, and (2) with persons other than those to whom the regulations of 24 CFR Part 135 require employment opportunities to be directed, were not filled to circumvent the contractor's</w:t>
                  </w:r>
                </w:p>
              </w:txbxContent>
            </v:textbox>
            <w10:wrap type="square" anchorx="page" anchory="page"/>
          </v:shape>
        </w:pict>
      </w:r>
      <w:r>
        <w:pict>
          <v:shape id="_x0000_s1139" type="#_x0000_t202" style="position:absolute;margin-left:355.9pt;margin-top:206.65pt;width:185.05pt;height:11.75pt;z-index:-25164083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z w:val="18"/>
                    </w:rPr>
                  </w:pPr>
                  <w:r>
                    <w:rPr>
                      <w:rFonts w:eastAsia="Times New Roman"/>
                      <w:color w:val="000000"/>
                      <w:sz w:val="18"/>
                    </w:rPr>
                    <w:t>(b) The classification is utilized in the area by the</w:t>
                  </w:r>
                </w:p>
              </w:txbxContent>
            </v:textbox>
            <w10:wrap type="square" anchorx="page" anchory="page"/>
          </v:shape>
        </w:pict>
      </w:r>
      <w:r>
        <w:pict>
          <v:shape id="_x0000_s1138" type="#_x0000_t202" style="position:absolute;margin-left:373.7pt;margin-top:217.2pt;width:96.2pt;height:11.75pt;z-index:-251639808;mso-wrap-distance-left:0;mso-wrap-distance-right:0;mso-position-horizontal-relative:page;mso-position-vertical-relative:page" filled="f" stroked="f">
            <v:textbox inset="0,0,0,0">
              <w:txbxContent>
                <w:p w:rsidR="00AB5ACA" w:rsidRDefault="005C6A6A">
                  <w:pPr>
                    <w:spacing w:before="2" w:after="12" w:line="206" w:lineRule="exact"/>
                    <w:textAlignment w:val="baseline"/>
                    <w:rPr>
                      <w:rFonts w:eastAsia="Times New Roman"/>
                      <w:color w:val="000000"/>
                      <w:spacing w:val="-3"/>
                      <w:sz w:val="18"/>
                    </w:rPr>
                  </w:pPr>
                  <w:proofErr w:type="gramStart"/>
                  <w:r>
                    <w:rPr>
                      <w:rFonts w:eastAsia="Times New Roman"/>
                      <w:color w:val="000000"/>
                      <w:spacing w:val="-3"/>
                      <w:sz w:val="18"/>
                    </w:rPr>
                    <w:t>construction</w:t>
                  </w:r>
                  <w:proofErr w:type="gramEnd"/>
                  <w:r>
                    <w:rPr>
                      <w:rFonts w:eastAsia="Times New Roman"/>
                      <w:color w:val="000000"/>
                      <w:spacing w:val="-3"/>
                      <w:sz w:val="18"/>
                    </w:rPr>
                    <w:t xml:space="preserve"> industry; and</w:t>
                  </w:r>
                </w:p>
              </w:txbxContent>
            </v:textbox>
            <w10:wrap type="square" anchorx="page" anchory="page"/>
          </v:shape>
        </w:pict>
      </w:r>
      <w:r>
        <w:pict>
          <v:shape id="_x0000_s1137" type="#_x0000_t202" style="position:absolute;margin-left:355.9pt;margin-top:227.5pt;width:195.6pt;height:11.8pt;z-index:-251638784;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z w:val="18"/>
                    </w:rPr>
                  </w:pPr>
                  <w:r>
                    <w:rPr>
                      <w:rFonts w:eastAsia="Times New Roman"/>
                      <w:color w:val="000000"/>
                      <w:sz w:val="18"/>
                    </w:rPr>
                    <w:t>(c) The proposed wage rate, including any bona fide</w:t>
                  </w:r>
                </w:p>
              </w:txbxContent>
            </v:textbox>
            <w10:wrap type="square" anchorx="page" anchory="page"/>
          </v:shape>
        </w:pict>
      </w:r>
      <w:r>
        <w:pict>
          <v:shape id="_x0000_s1136" type="#_x0000_t202" style="position:absolute;margin-left:373.7pt;margin-top:237.6pt;width:178.55pt;height:22.3pt;z-index:-251637760;mso-wrap-distance-left:0;mso-wrap-distance-right:0;mso-position-horizontal-relative:page;mso-position-vertical-relative:page" filled="f" stroked="f">
            <v:textbox inset="0,0,0,0">
              <w:txbxContent>
                <w:p w:rsidR="00AB5ACA" w:rsidRDefault="005C6A6A">
                  <w:pPr>
                    <w:spacing w:before="8" w:after="12" w:line="206" w:lineRule="exact"/>
                    <w:jc w:val="both"/>
                    <w:textAlignment w:val="baseline"/>
                    <w:rPr>
                      <w:rFonts w:eastAsia="Times New Roman"/>
                      <w:color w:val="000000"/>
                      <w:sz w:val="18"/>
                    </w:rPr>
                  </w:pPr>
                  <w:proofErr w:type="gramStart"/>
                  <w:r>
                    <w:rPr>
                      <w:rFonts w:eastAsia="Times New Roman"/>
                      <w:color w:val="000000"/>
                      <w:sz w:val="18"/>
                    </w:rPr>
                    <w:t>fringe</w:t>
                  </w:r>
                  <w:proofErr w:type="gramEnd"/>
                  <w:r>
                    <w:rPr>
                      <w:rFonts w:eastAsia="Times New Roman"/>
                      <w:color w:val="000000"/>
                      <w:sz w:val="18"/>
                    </w:rPr>
                    <w:t xml:space="preserve"> benefits, bears a reasonable relationship to the wage rates contained in the wage</w:t>
                  </w:r>
                </w:p>
              </w:txbxContent>
            </v:textbox>
            <w10:wrap type="square" anchorx="page" anchory="page"/>
          </v:shape>
        </w:pict>
      </w:r>
      <w:r>
        <w:pict>
          <v:shape id="_x0000_s1135" type="#_x0000_t202" style="position:absolute;margin-left:63.85pt;margin-top:258.5pt;width:129.35pt;height:11.75pt;z-index:-251636736;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3"/>
                      <w:sz w:val="18"/>
                    </w:rPr>
                  </w:pPr>
                  <w:proofErr w:type="gramStart"/>
                  <w:r>
                    <w:rPr>
                      <w:rFonts w:eastAsia="Times New Roman"/>
                      <w:color w:val="000000"/>
                      <w:spacing w:val="-3"/>
                      <w:sz w:val="18"/>
                    </w:rPr>
                    <w:t>obligations</w:t>
                  </w:r>
                  <w:proofErr w:type="gramEnd"/>
                  <w:r>
                    <w:rPr>
                      <w:rFonts w:eastAsia="Times New Roman"/>
                      <w:color w:val="000000"/>
                      <w:spacing w:val="-3"/>
                      <w:sz w:val="18"/>
                    </w:rPr>
                    <w:t xml:space="preserve"> under 24 CFR Part 135.</w:t>
                  </w:r>
                </w:p>
              </w:txbxContent>
            </v:textbox>
            <w10:wrap type="square" anchorx="page" anchory="page"/>
          </v:shape>
        </w:pict>
      </w:r>
      <w:r>
        <w:pict>
          <v:shape id="_x0000_s1134" type="#_x0000_t202" style="position:absolute;margin-left:373.9pt;margin-top:258.5pt;width:53.55pt;height:11.75pt;z-index:-25163571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6"/>
                      <w:sz w:val="18"/>
                    </w:rPr>
                  </w:pPr>
                  <w:proofErr w:type="gramStart"/>
                  <w:r>
                    <w:rPr>
                      <w:rFonts w:eastAsia="Times New Roman"/>
                      <w:color w:val="000000"/>
                      <w:spacing w:val="-6"/>
                      <w:sz w:val="18"/>
                    </w:rPr>
                    <w:t>determination</w:t>
                  </w:r>
                  <w:proofErr w:type="gramEnd"/>
                  <w:r>
                    <w:rPr>
                      <w:rFonts w:eastAsia="Times New Roman"/>
                      <w:color w:val="000000"/>
                      <w:spacing w:val="-6"/>
                      <w:sz w:val="18"/>
                    </w:rPr>
                    <w:t>.</w:t>
                  </w:r>
                </w:p>
              </w:txbxContent>
            </v:textbox>
            <w10:wrap type="square" anchorx="page" anchory="page"/>
          </v:shape>
        </w:pict>
      </w:r>
      <w:r>
        <w:pict>
          <v:shape id="_x0000_s1133" type="#_x0000_t202" style="position:absolute;margin-left:51.85pt;margin-top:269.5pt;width:229.45pt;height:11.8pt;z-index:-251634688;mso-wrap-distance-left:0;mso-wrap-distance-right:0;mso-position-horizontal-relative:page;mso-position-vertical-relative:page" filled="f" stroked="f">
            <v:textbox inset="0,0,0,0">
              <w:txbxContent>
                <w:p w:rsidR="00AB5ACA" w:rsidRDefault="005C6A6A">
                  <w:pPr>
                    <w:spacing w:after="27" w:line="199" w:lineRule="exact"/>
                    <w:textAlignment w:val="baseline"/>
                    <w:rPr>
                      <w:rFonts w:eastAsia="Times New Roman"/>
                      <w:color w:val="000000"/>
                      <w:spacing w:val="-2"/>
                      <w:sz w:val="18"/>
                    </w:rPr>
                  </w:pPr>
                  <w:r>
                    <w:rPr>
                      <w:rFonts w:eastAsia="Times New Roman"/>
                      <w:color w:val="000000"/>
                      <w:spacing w:val="-2"/>
                      <w:sz w:val="18"/>
                    </w:rPr>
                    <w:t>(f) Noncompliance with HUD's regulations in 24 CFR Part 135</w:t>
                  </w:r>
                </w:p>
              </w:txbxContent>
            </v:textbox>
            <w10:wrap type="square" anchorx="page" anchory="page"/>
          </v:shape>
        </w:pict>
      </w:r>
      <w:r>
        <w:pict>
          <v:shape id="_x0000_s1132" type="#_x0000_t202" style="position:absolute;margin-left:347.5pt;margin-top:268.55pt;width:212.2pt;height:146.65pt;z-index:-251633664;mso-wrap-distance-left:0;mso-wrap-distance-right:0;mso-position-horizontal-relative:page;mso-position-vertical-relative:page" filled="f" stroked="f">
            <v:textbox inset="0,0,0,0">
              <w:txbxContent>
                <w:p w:rsidR="00AB5ACA" w:rsidRDefault="005C6A6A">
                  <w:pPr>
                    <w:spacing w:before="22" w:after="17" w:line="206" w:lineRule="exact"/>
                    <w:ind w:left="288" w:hanging="288"/>
                    <w:textAlignment w:val="baseline"/>
                    <w:rPr>
                      <w:rFonts w:eastAsia="Times New Roman"/>
                      <w:color w:val="000000"/>
                      <w:sz w:val="18"/>
                    </w:rPr>
                  </w:pPr>
                  <w:r>
                    <w:rPr>
                      <w:rFonts w:eastAsia="Times New Roman"/>
                      <w:color w:val="000000"/>
                      <w:sz w:val="18"/>
                    </w:rPr>
                    <w:t xml:space="preserve">(ii) If the Contractor and the laborers and mechanics to be employed in the classification (if known), or their representatives, and HUD </w:t>
                  </w:r>
                  <w:r>
                    <w:rPr>
                      <w:rFonts w:eastAsia="Times New Roman"/>
                      <w:color w:val="000000"/>
                      <w:sz w:val="18"/>
                    </w:rPr>
                    <w:t>or its designee agree on the classification and wage rate (including the amount designated for fringe benefits where appropriate), a report of the action shall be sent by HUD or its designee to the Administrator of the Wage and Hour Division, Employee Stan</w:t>
                  </w:r>
                  <w:r>
                    <w:rPr>
                      <w:rFonts w:eastAsia="Times New Roman"/>
                      <w:color w:val="000000"/>
                      <w:sz w:val="18"/>
                    </w:rPr>
                    <w:t>dards Administration, U.S. Department of Labor, Washington, DC 20210. The Administrator, or an authorized representative, will approve, modify, or disapprove every additional classification action within 30 days of receipt and so advise HUD or its designee</w:t>
                  </w:r>
                  <w:r>
                    <w:rPr>
                      <w:rFonts w:eastAsia="Times New Roman"/>
                      <w:color w:val="000000"/>
                      <w:sz w:val="18"/>
                    </w:rPr>
                    <w:t xml:space="preserve"> or will notify HUD or its designee within the 30-day period that additional time</w:t>
                  </w:r>
                </w:p>
              </w:txbxContent>
            </v:textbox>
            <w10:wrap type="square" anchorx="page" anchory="page"/>
          </v:shape>
        </w:pict>
      </w:r>
      <w:r>
        <w:pict>
          <v:shape id="_x0000_s1131" type="#_x0000_t202" style="position:absolute;margin-left:63.6pt;margin-top:278.9pt;width:228.95pt;height:32.85pt;z-index:-251632640;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z w:val="18"/>
                    </w:rPr>
                  </w:pPr>
                  <w:proofErr w:type="gramStart"/>
                  <w:r>
                    <w:rPr>
                      <w:rFonts w:eastAsia="Times New Roman"/>
                      <w:color w:val="000000"/>
                      <w:sz w:val="18"/>
                    </w:rPr>
                    <w:t>may</w:t>
                  </w:r>
                  <w:proofErr w:type="gramEnd"/>
                  <w:r>
                    <w:rPr>
                      <w:rFonts w:eastAsia="Times New Roman"/>
                      <w:color w:val="000000"/>
                      <w:sz w:val="18"/>
                    </w:rPr>
                    <w:t xml:space="preserve"> result in sanctions, termination of this contract for default, and debarment or suspension from future HUD assisted contracts.</w:t>
                  </w:r>
                </w:p>
              </w:txbxContent>
            </v:textbox>
            <w10:wrap type="square" anchorx="page" anchory="page"/>
          </v:shape>
        </w:pict>
      </w:r>
      <w:r>
        <w:pict>
          <v:shape id="_x0000_s1130" type="#_x0000_t202" style="position:absolute;margin-left:49.9pt;margin-top:320.4pt;width:204.25pt;height:11.75pt;z-index:-251631616;mso-wrap-distance-left:0;mso-wrap-distance-right:0;mso-position-horizontal-relative:page;mso-position-vertical-relative:page" filled="f" stroked="f">
            <v:textbox inset="0,0,0,0">
              <w:txbxContent>
                <w:p w:rsidR="00AB5ACA" w:rsidRDefault="005C6A6A">
                  <w:pPr>
                    <w:spacing w:after="20" w:line="210" w:lineRule="exact"/>
                    <w:textAlignment w:val="baseline"/>
                    <w:rPr>
                      <w:rFonts w:eastAsia="Times New Roman"/>
                      <w:color w:val="000000"/>
                      <w:spacing w:val="-6"/>
                      <w:sz w:val="20"/>
                    </w:rPr>
                  </w:pPr>
                  <w:r>
                    <w:rPr>
                      <w:rFonts w:eastAsia="Times New Roman"/>
                      <w:color w:val="000000"/>
                      <w:spacing w:val="-6"/>
                      <w:sz w:val="20"/>
                    </w:rPr>
                    <w:t>14. Labor Standards - Davis-Bacon and Related Acts</w:t>
                  </w:r>
                </w:p>
              </w:txbxContent>
            </v:textbox>
            <w10:wrap type="square" anchorx="page" anchory="page"/>
          </v:shape>
        </w:pict>
      </w:r>
      <w:r>
        <w:pict>
          <v:shape id="_x0000_s1129" type="#_x0000_t202" style="position:absolute;margin-left:49.7pt;margin-top:330.95pt;width:84.2pt;height:11.75pt;z-index:-251630592;mso-wrap-distance-left:0;mso-wrap-distance-right:0;mso-position-horizontal-relative:page;mso-position-vertical-relative:page" filled="f" stroked="f">
            <v:textbox inset="0,0,0,0">
              <w:txbxContent>
                <w:p w:rsidR="00AB5ACA" w:rsidRDefault="005C6A6A">
                  <w:pPr>
                    <w:spacing w:before="7" w:after="8" w:line="206" w:lineRule="exact"/>
                    <w:textAlignment w:val="baseline"/>
                    <w:rPr>
                      <w:rFonts w:eastAsia="Times New Roman"/>
                      <w:color w:val="000000"/>
                      <w:spacing w:val="-6"/>
                      <w:sz w:val="18"/>
                    </w:rPr>
                  </w:pPr>
                  <w:r>
                    <w:rPr>
                      <w:rFonts w:eastAsia="Times New Roman"/>
                      <w:color w:val="000000"/>
                      <w:spacing w:val="-6"/>
                      <w:sz w:val="18"/>
                    </w:rPr>
                    <w:t xml:space="preserve">(a) </w:t>
                  </w:r>
                  <w:r>
                    <w:rPr>
                      <w:rFonts w:eastAsia="Times New Roman"/>
                      <w:color w:val="000000"/>
                      <w:spacing w:val="-6"/>
                      <w:sz w:val="20"/>
                    </w:rPr>
                    <w:t>Minimum Wages.</w:t>
                  </w:r>
                </w:p>
              </w:txbxContent>
            </v:textbox>
            <w10:wrap type="square" anchorx="page" anchory="page"/>
          </v:shape>
        </w:pict>
      </w:r>
      <w:r>
        <w:pict>
          <v:shape id="_x0000_s1128" type="#_x0000_t202" style="position:absolute;margin-left:63.85pt;margin-top:341.05pt;width:231.85pt;height:363.6pt;z-index:-251629568;mso-wrap-distance-left:0;mso-wrap-distance-right:0;mso-position-horizontal-relative:page;mso-position-vertical-relative:page" filled="f" stroked="f">
            <v:textbox inset="0,0,0,0">
              <w:txbxContent>
                <w:p w:rsidR="00AB5ACA" w:rsidRDefault="005C6A6A">
                  <w:pPr>
                    <w:spacing w:before="45" w:after="7" w:line="206" w:lineRule="exact"/>
                    <w:ind w:left="72"/>
                    <w:textAlignment w:val="baseline"/>
                    <w:rPr>
                      <w:rFonts w:eastAsia="Times New Roman"/>
                      <w:color w:val="000000"/>
                      <w:sz w:val="18"/>
                    </w:rPr>
                  </w:pPr>
                  <w:r>
                    <w:rPr>
                      <w:rFonts w:eastAsia="Times New Roman"/>
                      <w:color w:val="000000"/>
                      <w:sz w:val="18"/>
                    </w:rPr>
                    <w:t xml:space="preserve">(1) All laborers and mechanics employed under this contract in the construction or development of the project(s) involved will be paid unconditionally and not less often than once </w:t>
                  </w:r>
                  <w:r>
                    <w:rPr>
                      <w:rFonts w:eastAsia="Times New Roman"/>
                      <w:color w:val="000000"/>
                      <w:sz w:val="18"/>
                    </w:rPr>
                    <w:t>a week, and without subsequent deduction or rebate on any account (except such payroll deductions as are permitted by regulations issued by the Secretary of Labor under the Copeland Act (29 CFR Part 3)), the full amount of wages and bona fide fringe benefi</w:t>
                  </w:r>
                  <w:r>
                    <w:rPr>
                      <w:rFonts w:eastAsia="Times New Roman"/>
                      <w:color w:val="000000"/>
                      <w:sz w:val="18"/>
                    </w:rPr>
                    <w:t>ts (or cash equivalents thereof) due at time of payment computed at rates not less than those contained in the wage determination of the Secretary of Labor which is attached hereto and made a part hereof, regardless of any contractual relationship which ma</w:t>
                  </w:r>
                  <w:r>
                    <w:rPr>
                      <w:rFonts w:eastAsia="Times New Roman"/>
                      <w:color w:val="000000"/>
                      <w:sz w:val="18"/>
                    </w:rPr>
                    <w:t>y be alleged to exist between the Contractor and such laborers and mechanics. Contributions made or costs reasonably anticipated for bona fide fringe benefits under Section 1(b)(2) of the Davis-Bacon Act on behalf of laborers or mechanics are considered wa</w:t>
                  </w:r>
                  <w:r>
                    <w:rPr>
                      <w:rFonts w:eastAsia="Times New Roman"/>
                      <w:color w:val="000000"/>
                      <w:sz w:val="18"/>
                    </w:rPr>
                    <w:t xml:space="preserve">ges paid to such laborers or mechanics, subject to the provisions of 29 CFR 5.5(a)(1)(iv); also, regular contributions made or costs incurred for more than a weekly period (but not less often than quarterly) under plans, funds, or programs which cover the </w:t>
                  </w:r>
                  <w:r>
                    <w:rPr>
                      <w:rFonts w:eastAsia="Times New Roman"/>
                      <w:color w:val="000000"/>
                      <w:sz w:val="18"/>
                    </w:rPr>
                    <w:t>regular weekly period, are deemed to be constructively made or incurred during such weekly period. Such laborers and mechanics shall be paid the appropriate wage rate and fringe benefits in the wage determination for the classification of work actually per</w:t>
                  </w:r>
                  <w:r>
                    <w:rPr>
                      <w:rFonts w:eastAsia="Times New Roman"/>
                      <w:color w:val="000000"/>
                      <w:sz w:val="18"/>
                    </w:rPr>
                    <w:t xml:space="preserve">formed, without regard to skill, except as provided in 29 CFR 5.5(a)(4). Laborers or mechanics performing work in more than one classification may be compensated at the rate specified for each classification for the time actually worked therein; provided, </w:t>
                  </w:r>
                  <w:r>
                    <w:rPr>
                      <w:rFonts w:eastAsia="Times New Roman"/>
                      <w:color w:val="000000"/>
                      <w:sz w:val="18"/>
                    </w:rPr>
                    <w:t>that the employer’s payroll records accurately set forth the time spent in each classification in which work is performed. The wage determination (including any additional classification and wage rates conformed under 29 CFR 5.5(a)(1)(ii) and the Davis-Bac</w:t>
                  </w:r>
                  <w:r>
                    <w:rPr>
                      <w:rFonts w:eastAsia="Times New Roman"/>
                      <w:color w:val="000000"/>
                      <w:sz w:val="18"/>
                    </w:rPr>
                    <w:t>on poster (WH-1321) shall be posted at all times by the Contractor and its subcontractors at the site of the work in</w:t>
                  </w:r>
                </w:p>
              </w:txbxContent>
            </v:textbox>
            <w10:wrap type="square" anchorx="page" anchory="page"/>
          </v:shape>
        </w:pict>
      </w:r>
      <w:r>
        <w:pict>
          <v:shape id="_x0000_s1127" type="#_x0000_t202" style="position:absolute;margin-left:361.45pt;margin-top:413.5pt;width:46.8pt;height:11.8pt;z-index:-251628544;mso-wrap-distance-left:0;mso-wrap-distance-right:0;mso-position-horizontal-relative:page;mso-position-vertical-relative:page" filled="f" stroked="f">
            <v:textbox inset="0,0,0,0">
              <w:txbxContent>
                <w:p w:rsidR="00AB5ACA" w:rsidRDefault="005C6A6A">
                  <w:pPr>
                    <w:spacing w:before="8" w:after="12" w:line="206" w:lineRule="exact"/>
                    <w:textAlignment w:val="baseline"/>
                    <w:rPr>
                      <w:rFonts w:eastAsia="Times New Roman"/>
                      <w:color w:val="000000"/>
                      <w:spacing w:val="-6"/>
                      <w:sz w:val="18"/>
                    </w:rPr>
                  </w:pPr>
                  <w:proofErr w:type="gramStart"/>
                  <w:r>
                    <w:rPr>
                      <w:rFonts w:eastAsia="Times New Roman"/>
                      <w:color w:val="000000"/>
                      <w:spacing w:val="-6"/>
                      <w:sz w:val="18"/>
                    </w:rPr>
                    <w:t>is</w:t>
                  </w:r>
                  <w:proofErr w:type="gramEnd"/>
                  <w:r>
                    <w:rPr>
                      <w:rFonts w:eastAsia="Times New Roman"/>
                      <w:color w:val="000000"/>
                      <w:spacing w:val="-6"/>
                      <w:sz w:val="18"/>
                    </w:rPr>
                    <w:t xml:space="preserve"> necessary.</w:t>
                  </w:r>
                </w:p>
              </w:txbxContent>
            </v:textbox>
            <w10:wrap type="square" anchorx="page" anchory="page"/>
          </v:shape>
        </w:pict>
      </w:r>
      <w:r>
        <w:pict>
          <v:shape id="_x0000_s1126" type="#_x0000_t202" style="position:absolute;margin-left:347.5pt;margin-top:423.85pt;width:210.25pt;height:11.75pt;z-index:-251627520;mso-wrap-distance-left:0;mso-wrap-distance-right:0;mso-position-horizontal-relative:page;mso-position-vertical-relative:page" filled="f" stroked="f">
            <v:textbox inset="0,0,0,0">
              <w:txbxContent>
                <w:p w:rsidR="00AB5ACA" w:rsidRDefault="005C6A6A">
                  <w:pPr>
                    <w:spacing w:before="12" w:after="17" w:line="206" w:lineRule="exact"/>
                    <w:jc w:val="right"/>
                    <w:textAlignment w:val="baseline"/>
                    <w:rPr>
                      <w:rFonts w:eastAsia="Times New Roman"/>
                      <w:color w:val="000000"/>
                      <w:spacing w:val="-2"/>
                      <w:sz w:val="18"/>
                    </w:rPr>
                  </w:pPr>
                  <w:r>
                    <w:rPr>
                      <w:rFonts w:eastAsia="Times New Roman"/>
                      <w:color w:val="000000"/>
                      <w:spacing w:val="-2"/>
                      <w:sz w:val="18"/>
                    </w:rPr>
                    <w:t>(iii) In the event the Contractor, the laborers or mechanics</w:t>
                  </w:r>
                </w:p>
              </w:txbxContent>
            </v:textbox>
            <w10:wrap type="square" anchorx="page" anchory="page"/>
          </v:shape>
        </w:pict>
      </w:r>
      <w:r>
        <w:pict>
          <v:shape id="_x0000_s1125" type="#_x0000_t202" style="position:absolute;margin-left:361.45pt;margin-top:434.15pt;width:158.15pt;height:11.75pt;z-index:-251626496;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proofErr w:type="gramStart"/>
                  <w:r>
                    <w:rPr>
                      <w:rFonts w:eastAsia="Times New Roman"/>
                      <w:color w:val="000000"/>
                      <w:spacing w:val="-2"/>
                      <w:sz w:val="18"/>
                    </w:rPr>
                    <w:t>to</w:t>
                  </w:r>
                  <w:proofErr w:type="gramEnd"/>
                  <w:r>
                    <w:rPr>
                      <w:rFonts w:eastAsia="Times New Roman"/>
                      <w:color w:val="000000"/>
                      <w:spacing w:val="-2"/>
                      <w:sz w:val="18"/>
                    </w:rPr>
                    <w:t xml:space="preserve"> be employed in the classification or their</w:t>
                  </w:r>
                </w:p>
              </w:txbxContent>
            </v:textbox>
            <w10:wrap type="square" anchorx="page" anchory="page"/>
          </v:shape>
        </w:pict>
      </w:r>
      <w:r>
        <w:pict>
          <v:shape id="_x0000_s1124" type="#_x0000_t202" style="position:absolute;margin-left:361.45pt;margin-top:444.7pt;width:200.65pt;height:114.75pt;z-index:-251625472;mso-wrap-distance-left:0;mso-wrap-distance-right:0;mso-position-horizontal-relative:page;mso-position-vertical-relative:page" filled="f" stroked="f">
            <v:textbox inset="0,0,0,0">
              <w:txbxContent>
                <w:p w:rsidR="00AB5ACA" w:rsidRDefault="005C6A6A">
                  <w:pPr>
                    <w:spacing w:before="16" w:after="12" w:line="206" w:lineRule="exact"/>
                    <w:textAlignment w:val="baseline"/>
                    <w:rPr>
                      <w:rFonts w:eastAsia="Times New Roman"/>
                      <w:color w:val="000000"/>
                      <w:spacing w:val="-1"/>
                      <w:sz w:val="18"/>
                    </w:rPr>
                  </w:pPr>
                  <w:r>
                    <w:rPr>
                      <w:rFonts w:eastAsia="Times New Roman"/>
                      <w:color w:val="000000"/>
                      <w:spacing w:val="-1"/>
                      <w:sz w:val="18"/>
                    </w:rPr>
                    <w:t>representatives, and HUD or its designee do not agree on the proposed classification and wage rate (including the amount designated for fringe benefits, where appropriate), HUD or its designee shall refer the questions, including the views of all intereste</w:t>
                  </w:r>
                  <w:r>
                    <w:rPr>
                      <w:rFonts w:eastAsia="Times New Roman"/>
                      <w:color w:val="000000"/>
                      <w:spacing w:val="-1"/>
                      <w:sz w:val="18"/>
                    </w:rPr>
                    <w:t>d parties and the recommendation of HUD or its designee, to the Administrator of the Wage and Hour Division for determination. The Administrator, or an authorized representative, will issue a determination within 30 days of receipt and so advise HUD or its</w:t>
                  </w:r>
                  <w:r>
                    <w:rPr>
                      <w:rFonts w:eastAsia="Times New Roman"/>
                      <w:color w:val="000000"/>
                      <w:spacing w:val="-1"/>
                      <w:sz w:val="18"/>
                    </w:rPr>
                    <w:t xml:space="preserve"> designee or will notify HUD or its designee within the 30-day</w:t>
                  </w:r>
                </w:p>
              </w:txbxContent>
            </v:textbox>
            <w10:wrap type="square" anchorx="page" anchory="page"/>
          </v:shape>
        </w:pict>
      </w:r>
      <w:r>
        <w:pict>
          <v:shape id="_x0000_s1123" type="#_x0000_t202" style="position:absolute;margin-left:361.45pt;margin-top:558.7pt;width:144.45pt;height:11.8pt;z-index:-251624448;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2"/>
                      <w:sz w:val="18"/>
                    </w:rPr>
                  </w:pPr>
                  <w:proofErr w:type="gramStart"/>
                  <w:r>
                    <w:rPr>
                      <w:rFonts w:eastAsia="Times New Roman"/>
                      <w:color w:val="000000"/>
                      <w:spacing w:val="-2"/>
                      <w:sz w:val="18"/>
                    </w:rPr>
                    <w:t>period</w:t>
                  </w:r>
                  <w:proofErr w:type="gramEnd"/>
                  <w:r>
                    <w:rPr>
                      <w:rFonts w:eastAsia="Times New Roman"/>
                      <w:color w:val="000000"/>
                      <w:spacing w:val="-2"/>
                      <w:sz w:val="18"/>
                    </w:rPr>
                    <w:t xml:space="preserve"> that additional time is necessary.</w:t>
                  </w:r>
                </w:p>
              </w:txbxContent>
            </v:textbox>
            <w10:wrap type="square" anchorx="page" anchory="page"/>
          </v:shape>
        </w:pict>
      </w:r>
      <w:r>
        <w:pict>
          <v:shape id="_x0000_s1122" type="#_x0000_t202" style="position:absolute;margin-left:347.5pt;margin-top:568.8pt;width:185.55pt;height:11.75pt;z-index:-251623424;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proofErr w:type="gramStart"/>
                  <w:r>
                    <w:rPr>
                      <w:rFonts w:eastAsia="Times New Roman"/>
                      <w:color w:val="000000"/>
                      <w:spacing w:val="-2"/>
                      <w:sz w:val="18"/>
                    </w:rPr>
                    <w:t>(iv) The</w:t>
                  </w:r>
                  <w:proofErr w:type="gramEnd"/>
                  <w:r>
                    <w:rPr>
                      <w:rFonts w:eastAsia="Times New Roman"/>
                      <w:color w:val="000000"/>
                      <w:spacing w:val="-2"/>
                      <w:sz w:val="18"/>
                    </w:rPr>
                    <w:t xml:space="preserve"> wage rate (including fringe benefits where</w:t>
                  </w:r>
                </w:p>
              </w:txbxContent>
            </v:textbox>
            <w10:wrap type="square" anchorx="page" anchory="page"/>
          </v:shape>
        </w:pict>
      </w:r>
      <w:r>
        <w:pict>
          <v:shape id="_x0000_s1121" type="#_x0000_t202" style="position:absolute;margin-left:361.45pt;margin-top:579.35pt;width:189.6pt;height:42.75pt;z-index:-251622400;mso-wrap-distance-left:0;mso-wrap-distance-right:0;mso-position-horizontal-relative:page;mso-position-vertical-relative:page" filled="f" stroked="f">
            <v:textbox inset="0,0,0,0">
              <w:txbxContent>
                <w:p w:rsidR="00AB5ACA" w:rsidRDefault="005C6A6A">
                  <w:pPr>
                    <w:spacing w:before="9" w:after="21" w:line="206" w:lineRule="exact"/>
                    <w:textAlignment w:val="baseline"/>
                    <w:rPr>
                      <w:rFonts w:eastAsia="Times New Roman"/>
                      <w:color w:val="000000"/>
                      <w:spacing w:val="-1"/>
                      <w:sz w:val="18"/>
                    </w:rPr>
                  </w:pPr>
                  <w:proofErr w:type="gramStart"/>
                  <w:r>
                    <w:rPr>
                      <w:rFonts w:eastAsia="Times New Roman"/>
                      <w:color w:val="000000"/>
                      <w:spacing w:val="-1"/>
                      <w:sz w:val="18"/>
                    </w:rPr>
                    <w:t>appropriate</w:t>
                  </w:r>
                  <w:proofErr w:type="gramEnd"/>
                  <w:r>
                    <w:rPr>
                      <w:rFonts w:eastAsia="Times New Roman"/>
                      <w:color w:val="000000"/>
                      <w:spacing w:val="-1"/>
                      <w:sz w:val="18"/>
                    </w:rPr>
                    <w:t>) determined pursuant to subparagraphs (a)(2)(ii) or (iii) of this clause shall be paid to all workers performing work in the classification under this contract from the first day on which work is</w:t>
                  </w:r>
                </w:p>
              </w:txbxContent>
            </v:textbox>
            <w10:wrap type="square" anchorx="page" anchory="page"/>
          </v:shape>
        </w:pict>
      </w:r>
      <w:r>
        <w:pict>
          <v:shape id="_x0000_s1120" type="#_x0000_t202" style="position:absolute;margin-left:361.45pt;margin-top:620.4pt;width:113.5pt;height:11.75pt;z-index:-251621376;mso-wrap-distance-left:0;mso-wrap-distance-right:0;mso-position-horizontal-relative:page;mso-position-vertical-relative:page" filled="f" stroked="f">
            <v:textbox inset="0,0,0,0">
              <w:txbxContent>
                <w:p w:rsidR="00AB5ACA" w:rsidRDefault="005C6A6A">
                  <w:pPr>
                    <w:spacing w:before="12" w:after="2" w:line="206" w:lineRule="exact"/>
                    <w:textAlignment w:val="baseline"/>
                    <w:rPr>
                      <w:rFonts w:eastAsia="Times New Roman"/>
                      <w:color w:val="000000"/>
                      <w:spacing w:val="-3"/>
                      <w:sz w:val="18"/>
                    </w:rPr>
                  </w:pPr>
                  <w:proofErr w:type="gramStart"/>
                  <w:r>
                    <w:rPr>
                      <w:rFonts w:eastAsia="Times New Roman"/>
                      <w:color w:val="000000"/>
                      <w:spacing w:val="-3"/>
                      <w:sz w:val="18"/>
                    </w:rPr>
                    <w:t>performed</w:t>
                  </w:r>
                  <w:proofErr w:type="gramEnd"/>
                  <w:r>
                    <w:rPr>
                      <w:rFonts w:eastAsia="Times New Roman"/>
                      <w:color w:val="000000"/>
                      <w:spacing w:val="-3"/>
                      <w:sz w:val="18"/>
                    </w:rPr>
                    <w:t xml:space="preserve"> in the classification.</w:t>
                  </w:r>
                </w:p>
              </w:txbxContent>
            </v:textbox>
            <w10:wrap type="square" anchorx="page" anchory="page"/>
          </v:shape>
        </w:pict>
      </w:r>
      <w:r>
        <w:pict>
          <v:shape id="_x0000_s1119" type="#_x0000_t202" style="position:absolute;margin-left:351.85pt;margin-top:630.95pt;width:206.85pt;height:53.3pt;z-index:-251620352;mso-wrap-distance-left:0;mso-wrap-distance-right:0;mso-position-horizontal-relative:page;mso-position-vertical-relative:page" filled="f" stroked="f">
            <v:textbox inset="0,0,0,0">
              <w:txbxContent>
                <w:p w:rsidR="00AB5ACA" w:rsidRDefault="005C6A6A">
                  <w:pPr>
                    <w:spacing w:before="9" w:after="22" w:line="206" w:lineRule="exact"/>
                    <w:textAlignment w:val="baseline"/>
                    <w:rPr>
                      <w:rFonts w:eastAsia="Times New Roman"/>
                      <w:color w:val="000000"/>
                      <w:spacing w:val="-1"/>
                      <w:sz w:val="18"/>
                    </w:rPr>
                  </w:pPr>
                  <w:r>
                    <w:rPr>
                      <w:rFonts w:eastAsia="Times New Roman"/>
                      <w:color w:val="000000"/>
                      <w:spacing w:val="-1"/>
                      <w:sz w:val="18"/>
                    </w:rPr>
                    <w:t>(3) Whene</w:t>
                  </w:r>
                  <w:r>
                    <w:rPr>
                      <w:rFonts w:eastAsia="Times New Roman"/>
                      <w:color w:val="000000"/>
                      <w:spacing w:val="-1"/>
                      <w:sz w:val="18"/>
                    </w:rPr>
                    <w:t>ver the minimum wage rate prescribed in the contract for a class of laborers or mechanics includes a fringe benefit which is not expressed as an hourly rate, the Contractor shall either pay the benefit as stated in the wage determination or shall pay anoth</w:t>
                  </w:r>
                  <w:r>
                    <w:rPr>
                      <w:rFonts w:eastAsia="Times New Roman"/>
                      <w:color w:val="000000"/>
                      <w:spacing w:val="-1"/>
                      <w:sz w:val="18"/>
                    </w:rPr>
                    <w:t>er bona fide fringe</w:t>
                  </w:r>
                </w:p>
              </w:txbxContent>
            </v:textbox>
            <w10:wrap type="square" anchorx="page" anchory="page"/>
          </v:shape>
        </w:pict>
      </w:r>
      <w:r>
        <w:pict>
          <v:shape id="_x0000_s1118" type="#_x0000_t202" style="position:absolute;margin-left:351.85pt;margin-top:682.8pt;width:160.55pt;height:11.75pt;z-index:-251619328;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2"/>
                      <w:sz w:val="18"/>
                    </w:rPr>
                  </w:pPr>
                  <w:proofErr w:type="gramStart"/>
                  <w:r>
                    <w:rPr>
                      <w:rFonts w:eastAsia="Times New Roman"/>
                      <w:color w:val="000000"/>
                      <w:spacing w:val="-2"/>
                      <w:sz w:val="18"/>
                    </w:rPr>
                    <w:t>benefit</w:t>
                  </w:r>
                  <w:proofErr w:type="gramEnd"/>
                  <w:r>
                    <w:rPr>
                      <w:rFonts w:eastAsia="Times New Roman"/>
                      <w:color w:val="000000"/>
                      <w:spacing w:val="-2"/>
                      <w:sz w:val="18"/>
                    </w:rPr>
                    <w:t xml:space="preserve"> or an hourly cash equivalent thereof.</w:t>
                  </w:r>
                </w:p>
              </w:txbxContent>
            </v:textbox>
            <w10:wrap type="square" anchorx="page" anchory="page"/>
          </v:shape>
        </w:pict>
      </w:r>
      <w:r>
        <w:pict>
          <v:shape id="_x0000_s1117" type="#_x0000_t202" style="position:absolute;margin-left:352.1pt;margin-top:692.9pt;width:208.3pt;height:22.3pt;z-index:-251618304;mso-wrap-distance-left:0;mso-wrap-distance-right:0;mso-position-horizontal-relative:page;mso-position-vertical-relative:page" filled="f" stroked="f">
            <v:textbox inset="0,0,0,0">
              <w:txbxContent>
                <w:p w:rsidR="00AB5ACA" w:rsidRDefault="005C6A6A">
                  <w:pPr>
                    <w:spacing w:before="12" w:after="17" w:line="206" w:lineRule="exact"/>
                    <w:jc w:val="both"/>
                    <w:textAlignment w:val="baseline"/>
                    <w:rPr>
                      <w:rFonts w:eastAsia="Times New Roman"/>
                      <w:color w:val="000000"/>
                      <w:spacing w:val="-1"/>
                      <w:sz w:val="18"/>
                    </w:rPr>
                  </w:pPr>
                  <w:r>
                    <w:rPr>
                      <w:rFonts w:eastAsia="Times New Roman"/>
                      <w:color w:val="000000"/>
                      <w:spacing w:val="-1"/>
                      <w:sz w:val="18"/>
                    </w:rPr>
                    <w:t>(4) If the Contractor does not make payments to a trustee or other third person, the Contractor may consider as part</w:t>
                  </w:r>
                </w:p>
              </w:txbxContent>
            </v:textbox>
            <w10:wrap type="square" anchorx="page" anchory="page"/>
          </v:shape>
        </w:pict>
      </w:r>
      <w:r>
        <w:pict>
          <v:shape id="_x0000_s1116" type="#_x0000_t202" style="position:absolute;margin-left:283.2pt;margin-top:738pt;width:42pt;height:11.75pt;z-index:-251617280;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4 of 7</w:t>
                  </w:r>
                </w:p>
              </w:txbxContent>
            </v:textbox>
            <w10:wrap type="square" anchorx="page" anchory="page"/>
          </v:shape>
        </w:pict>
      </w:r>
      <w:r>
        <w:pict>
          <v:shape id="_x0000_s1115" type="#_x0000_t202" style="position:absolute;margin-left:454.3pt;margin-top:737.75pt;width:109.2pt;height:11.75pt;z-index:-251616256;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114" style="position:absolute;z-index:251790336;mso-position-horizontal-relative:margin;mso-position-vertical-relative:page" from="50.4pt,732.5pt" to="455.3pt,732.5pt" strokeweight="2pt">
            <w10:wrap anchorx="margin" anchory="page"/>
          </v:line>
        </w:pict>
      </w:r>
      <w:r>
        <w:rPr>
          <w:rFonts w:eastAsia="Times New Roman"/>
          <w:color w:val="000000"/>
          <w:sz w:val="24"/>
        </w:rPr>
        <w:tab/>
      </w:r>
      <w:r>
        <w:pict>
          <v:line id="_x0000_s1113" style="position:absolute;z-index:251791360;mso-position-horizontal-relative:margin;mso-position-vertical-relative:page" from="455.3pt,732.5pt" to="564pt,732.5pt" strokeweight="2pt">
            <w10:wrap anchorx="margin" anchory="page"/>
          </v:line>
        </w:pict>
      </w:r>
      <w:r>
        <w:pict>
          <v:line id="_x0000_s1112" style="position:absolute;z-index:251792384;mso-position-horizontal-relative:page;mso-position-vertical-relative:page" from="50.4pt,52.55pt" to="564.05pt,52.5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111" type="#_x0000_t202" style="position:absolute;margin-left:85.45pt;margin-top:1in;width:208.8pt;height:94.8pt;z-index:-251615232;mso-wrap-distance-left:0;mso-wrap-distance-right:0;mso-position-horizontal-relative:page;mso-position-vertical-relative:page" filled="f" stroked="f">
            <v:textbox inset="0,0,0,0">
              <w:txbxContent>
                <w:p w:rsidR="00AB5ACA" w:rsidRDefault="005C6A6A">
                  <w:pPr>
                    <w:spacing w:before="15" w:after="17" w:line="206" w:lineRule="exact"/>
                    <w:textAlignment w:val="baseline"/>
                    <w:rPr>
                      <w:rFonts w:eastAsia="Times New Roman"/>
                      <w:color w:val="000000"/>
                      <w:sz w:val="18"/>
                    </w:rPr>
                  </w:pPr>
                  <w:proofErr w:type="gramStart"/>
                  <w:r>
                    <w:rPr>
                      <w:rFonts w:eastAsia="Times New Roman"/>
                      <w:color w:val="000000"/>
                      <w:sz w:val="18"/>
                    </w:rPr>
                    <w:t>of</w:t>
                  </w:r>
                  <w:proofErr w:type="gramEnd"/>
                  <w:r>
                    <w:rPr>
                      <w:rFonts w:eastAsia="Times New Roman"/>
                      <w:color w:val="000000"/>
                      <w:sz w:val="18"/>
                    </w:rPr>
                    <w:t xml:space="preserve"> the wages of any laborer or mechanic the amount of any costs reasonably anticipated in providing bona fide fringe benefits under a plan or program; </w:t>
                  </w:r>
                  <w:r>
                    <w:rPr>
                      <w:rFonts w:eastAsia="Times New Roman"/>
                      <w:b/>
                      <w:i/>
                      <w:color w:val="000000"/>
                      <w:sz w:val="18"/>
                    </w:rPr>
                    <w:t>provided</w:t>
                  </w:r>
                  <w:r>
                    <w:rPr>
                      <w:rFonts w:eastAsia="Times New Roman"/>
                      <w:color w:val="000000"/>
                      <w:sz w:val="18"/>
                    </w:rPr>
                    <w:t>, that the Secretary of Labor has found, upon the written request of the Contractor, that the app</w:t>
                  </w:r>
                  <w:r>
                    <w:rPr>
                      <w:rFonts w:eastAsia="Times New Roman"/>
                      <w:color w:val="000000"/>
                      <w:sz w:val="18"/>
                    </w:rPr>
                    <w:t>licable standards of the Davis-Bacon Act have been met. The Secretary of Labor may require the Contractor to set aside in a separate account assets for the meeting of obligations under the plan or program.</w:t>
                  </w:r>
                </w:p>
              </w:txbxContent>
            </v:textbox>
            <w10:wrap type="square" anchorx="page" anchory="page"/>
          </v:shape>
        </w:pict>
      </w:r>
      <w:r>
        <w:pict>
          <v:shape id="_x0000_s1110" type="#_x0000_t202" style="position:absolute;margin-left:341.5pt;margin-top:1in;width:217.95pt;height:32.65pt;z-index:-251614208;mso-wrap-distance-left:0;mso-wrap-distance-right:0;mso-position-horizontal-relative:page;mso-position-vertical-relative:page" filled="f" stroked="f">
            <v:textbox inset="0,0,0,0">
              <w:txbxContent>
                <w:p w:rsidR="00AB5ACA" w:rsidRDefault="005C6A6A">
                  <w:pPr>
                    <w:spacing w:before="13" w:after="17" w:line="206" w:lineRule="exact"/>
                    <w:textAlignment w:val="baseline"/>
                    <w:rPr>
                      <w:rFonts w:eastAsia="Times New Roman"/>
                      <w:color w:val="000000"/>
                      <w:spacing w:val="-1"/>
                      <w:sz w:val="18"/>
                    </w:rPr>
                  </w:pPr>
                  <w:proofErr w:type="gramStart"/>
                  <w:r>
                    <w:rPr>
                      <w:rFonts w:eastAsia="Times New Roman"/>
                      <w:color w:val="000000"/>
                      <w:spacing w:val="-1"/>
                      <w:sz w:val="18"/>
                    </w:rPr>
                    <w:t>the</w:t>
                  </w:r>
                  <w:proofErr w:type="gramEnd"/>
                  <w:r>
                    <w:rPr>
                      <w:rFonts w:eastAsia="Times New Roman"/>
                      <w:color w:val="000000"/>
                      <w:spacing w:val="-1"/>
                      <w:sz w:val="18"/>
                    </w:rPr>
                    <w:t xml:space="preserve"> registration of apprenticeship programs and</w:t>
                  </w:r>
                  <w:r>
                    <w:rPr>
                      <w:rFonts w:eastAsia="Times New Roman"/>
                      <w:color w:val="000000"/>
                      <w:spacing w:val="-1"/>
                      <w:sz w:val="18"/>
                    </w:rPr>
                    <w:t xml:space="preserve"> certification of trainee programs, the registration of the apprentices and trainees, and the ratios and wage rates prescribed in the</w:t>
                  </w:r>
                </w:p>
              </w:txbxContent>
            </v:textbox>
            <w10:wrap type="square" anchorx="page" anchory="page"/>
          </v:shape>
        </w:pict>
      </w:r>
      <w:r>
        <w:pict>
          <v:shape id="_x0000_s1109" type="#_x0000_t202" style="position:absolute;margin-left:341.75pt;margin-top:103.2pt;width:76.55pt;height:11.75pt;z-index:-251613184;mso-wrap-distance-left:0;mso-wrap-distance-right:0;mso-position-horizontal-relative:page;mso-position-vertical-relative:page" filled="f" stroked="f">
            <v:textbox inset="0,0,0,0">
              <w:txbxContent>
                <w:p w:rsidR="00AB5ACA" w:rsidRDefault="005C6A6A">
                  <w:pPr>
                    <w:spacing w:before="7" w:after="12" w:line="206" w:lineRule="exact"/>
                    <w:textAlignment w:val="baseline"/>
                    <w:rPr>
                      <w:rFonts w:eastAsia="Times New Roman"/>
                      <w:color w:val="000000"/>
                      <w:spacing w:val="-4"/>
                      <w:sz w:val="18"/>
                    </w:rPr>
                  </w:pPr>
                  <w:proofErr w:type="gramStart"/>
                  <w:r>
                    <w:rPr>
                      <w:rFonts w:eastAsia="Times New Roman"/>
                      <w:color w:val="000000"/>
                      <w:spacing w:val="-4"/>
                      <w:sz w:val="18"/>
                    </w:rPr>
                    <w:t>applicable</w:t>
                  </w:r>
                  <w:proofErr w:type="gramEnd"/>
                  <w:r>
                    <w:rPr>
                      <w:rFonts w:eastAsia="Times New Roman"/>
                      <w:color w:val="000000"/>
                      <w:spacing w:val="-4"/>
                      <w:sz w:val="18"/>
                    </w:rPr>
                    <w:t xml:space="preserve"> programs.</w:t>
                  </w:r>
                </w:p>
              </w:txbxContent>
            </v:textbox>
            <w10:wrap type="square" anchorx="page" anchory="page"/>
          </v:shape>
        </w:pict>
      </w:r>
      <w:r>
        <w:pict>
          <v:shape id="_x0000_s1108" type="#_x0000_t202" style="position:absolute;margin-left:316.1pt;margin-top:113.3pt;width:240.45pt;height:11.75pt;z-index:-251612160;mso-wrap-distance-left:0;mso-wrap-distance-right:0;mso-position-horizontal-relative:page;mso-position-vertical-relative:page" filled="f" stroked="f">
            <v:textbox inset="0,0,0,0">
              <w:txbxContent>
                <w:p w:rsidR="00AB5ACA" w:rsidRDefault="005C6A6A">
                  <w:pPr>
                    <w:spacing w:before="12" w:after="7" w:line="206" w:lineRule="exact"/>
                    <w:textAlignment w:val="baseline"/>
                    <w:rPr>
                      <w:rFonts w:eastAsia="Times New Roman"/>
                      <w:color w:val="000000"/>
                      <w:spacing w:val="-2"/>
                      <w:sz w:val="18"/>
                    </w:rPr>
                  </w:pPr>
                  <w:r>
                    <w:rPr>
                      <w:rFonts w:eastAsia="Times New Roman"/>
                      <w:color w:val="000000"/>
                      <w:spacing w:val="-2"/>
                      <w:sz w:val="18"/>
                    </w:rPr>
                    <w:t>(2) (</w:t>
                  </w:r>
                  <w:proofErr w:type="gramStart"/>
                  <w:r>
                    <w:rPr>
                      <w:rFonts w:eastAsia="Times New Roman"/>
                      <w:color w:val="000000"/>
                      <w:spacing w:val="-2"/>
                      <w:sz w:val="18"/>
                    </w:rPr>
                    <w:t>i</w:t>
                  </w:r>
                  <w:proofErr w:type="gramEnd"/>
                  <w:r>
                    <w:rPr>
                      <w:rFonts w:eastAsia="Times New Roman"/>
                      <w:color w:val="000000"/>
                      <w:spacing w:val="-2"/>
                      <w:sz w:val="18"/>
                    </w:rPr>
                    <w:t>) The Contractor shall submit weekly for each week in which</w:t>
                  </w:r>
                </w:p>
              </w:txbxContent>
            </v:textbox>
            <w10:wrap type="square" anchorx="page" anchory="page"/>
          </v:shape>
        </w:pict>
      </w:r>
      <w:r>
        <w:pict>
          <v:shape id="_x0000_s1107" type="#_x0000_t202" style="position:absolute;margin-left:67.7pt;margin-top:175.45pt;width:224.4pt;height:11.75pt;z-index:-251611136;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z w:val="18"/>
                    </w:rPr>
                  </w:pPr>
                  <w:r>
                    <w:rPr>
                      <w:rFonts w:eastAsia="Times New Roman"/>
                      <w:color w:val="000000"/>
                      <w:sz w:val="18"/>
                    </w:rPr>
                    <w:t xml:space="preserve">(b) </w:t>
                  </w:r>
                  <w:r>
                    <w:rPr>
                      <w:rFonts w:eastAsia="Times New Roman"/>
                      <w:color w:val="000000"/>
                      <w:sz w:val="19"/>
                    </w:rPr>
                    <w:t xml:space="preserve">Withholding of Funds. </w:t>
                  </w:r>
                  <w:r>
                    <w:rPr>
                      <w:rFonts w:eastAsia="Times New Roman"/>
                      <w:color w:val="000000"/>
                      <w:sz w:val="18"/>
                    </w:rPr>
                    <w:t>HUD or its designee shall, upon</w:t>
                  </w:r>
                </w:p>
              </w:txbxContent>
            </v:textbox>
            <w10:wrap type="square" anchorx="page" anchory="page"/>
          </v:shape>
        </w:pict>
      </w:r>
      <w:r>
        <w:pict>
          <v:shape id="_x0000_s1106" type="#_x0000_t202" style="position:absolute;margin-left:341.5pt;margin-top:123.85pt;width:220.1pt;height:125.75pt;z-index:-251610112;mso-wrap-distance-left:0;mso-wrap-distance-right:0;mso-position-horizontal-relative:page;mso-position-vertical-relative:page" filled="f" stroked="f">
            <v:textbox inset="0,0,0,0">
              <w:txbxContent>
                <w:p w:rsidR="00AB5ACA" w:rsidRDefault="005C6A6A">
                  <w:pPr>
                    <w:spacing w:before="16" w:after="17" w:line="206" w:lineRule="exact"/>
                    <w:textAlignment w:val="baseline"/>
                    <w:rPr>
                      <w:rFonts w:eastAsia="Times New Roman"/>
                      <w:color w:val="000000"/>
                      <w:spacing w:val="-1"/>
                      <w:sz w:val="18"/>
                    </w:rPr>
                  </w:pPr>
                  <w:proofErr w:type="gramStart"/>
                  <w:r>
                    <w:rPr>
                      <w:rFonts w:eastAsia="Times New Roman"/>
                      <w:color w:val="000000"/>
                      <w:spacing w:val="-1"/>
                      <w:sz w:val="18"/>
                    </w:rPr>
                    <w:t>any</w:t>
                  </w:r>
                  <w:proofErr w:type="gramEnd"/>
                  <w:r>
                    <w:rPr>
                      <w:rFonts w:eastAsia="Times New Roman"/>
                      <w:color w:val="000000"/>
                      <w:spacing w:val="-1"/>
                      <w:sz w:val="18"/>
                    </w:rPr>
                    <w:t xml:space="preserve"> contract work is performed a copy of all payrolls to the Contracting Officer for transmission to HUD or its designee. The payrolls submitted shall set out accurately and completely all of the information required to b</w:t>
                  </w:r>
                  <w:r>
                    <w:rPr>
                      <w:rFonts w:eastAsia="Times New Roman"/>
                      <w:color w:val="000000"/>
                      <w:spacing w:val="-1"/>
                      <w:sz w:val="18"/>
                    </w:rPr>
                    <w:t>e maintained under subparagraph (c</w:t>
                  </w:r>
                  <w:proofErr w:type="gramStart"/>
                  <w:r>
                    <w:rPr>
                      <w:rFonts w:eastAsia="Times New Roman"/>
                      <w:color w:val="000000"/>
                      <w:spacing w:val="-1"/>
                      <w:sz w:val="18"/>
                    </w:rPr>
                    <w:t>)(</w:t>
                  </w:r>
                  <w:proofErr w:type="gramEnd"/>
                  <w:r>
                    <w:rPr>
                      <w:rFonts w:eastAsia="Times New Roman"/>
                      <w:color w:val="000000"/>
                      <w:spacing w:val="-1"/>
                      <w:sz w:val="18"/>
                    </w:rPr>
                    <w:t>1) of this clause. This information may be submitted in any form desired. Optional Form WH-347 (Federal Stock Number 029-005-00014-1) is available for this purpose and may be purchased from the Superintendent of Document</w:t>
                  </w:r>
                  <w:r>
                    <w:rPr>
                      <w:rFonts w:eastAsia="Times New Roman"/>
                      <w:color w:val="000000"/>
                      <w:spacing w:val="-1"/>
                      <w:sz w:val="18"/>
                    </w:rPr>
                    <w:t>s, U.S. Government Printing Office, Washington, D.C. 20402. The prime Contractor is responsible for the submission of copies of payrolls by all subcontractors. (Approved by the Office of Management</w:t>
                  </w:r>
                </w:p>
              </w:txbxContent>
            </v:textbox>
            <w10:wrap type="square" anchorx="page" anchory="page"/>
          </v:shape>
        </w:pict>
      </w:r>
      <w:r>
        <w:pict>
          <v:shape id="_x0000_s1105" type="#_x0000_t202" style="position:absolute;margin-left:85.45pt;margin-top:185.75pt;width:210.45pt;height:250.1pt;z-index:-251609088;mso-wrap-distance-left:0;mso-wrap-distance-right:0;mso-position-horizontal-relative:page;mso-position-vertical-relative:page" filled="f" stroked="f">
            <v:textbox inset="0,0,0,0">
              <w:txbxContent>
                <w:p w:rsidR="00AB5ACA" w:rsidRDefault="005C6A6A">
                  <w:pPr>
                    <w:spacing w:before="36" w:after="17" w:line="206" w:lineRule="exact"/>
                    <w:textAlignment w:val="baseline"/>
                    <w:rPr>
                      <w:rFonts w:eastAsia="Times New Roman"/>
                      <w:color w:val="000000"/>
                      <w:sz w:val="18"/>
                    </w:rPr>
                  </w:pPr>
                  <w:r>
                    <w:rPr>
                      <w:rFonts w:eastAsia="Times New Roman"/>
                      <w:color w:val="000000"/>
                      <w:sz w:val="18"/>
                    </w:rPr>
                    <w:t>its own action or upon written request of an authorized</w:t>
                  </w:r>
                  <w:r>
                    <w:rPr>
                      <w:rFonts w:eastAsia="Times New Roman"/>
                      <w:color w:val="000000"/>
                      <w:sz w:val="18"/>
                    </w:rPr>
                    <w:t xml:space="preserve"> representative of the Department of Labor, withhold or cause to be withheld from the Contractor under this contract or any other Federal contract with the same prime Contractor, or any other Federally-assisted contract subject to Davis-Bacon prevailing wa</w:t>
                  </w:r>
                  <w:r>
                    <w:rPr>
                      <w:rFonts w:eastAsia="Times New Roman"/>
                      <w:color w:val="000000"/>
                      <w:sz w:val="18"/>
                    </w:rPr>
                    <w:t>ge requirements, which is held by the same prime Contractor, so much of the accrued payments or advances as may be considered necessary to pay laborers and mechanics, including apprentices, trainees, and helpers, employed by the Contractor or any subcontra</w:t>
                  </w:r>
                  <w:r>
                    <w:rPr>
                      <w:rFonts w:eastAsia="Times New Roman"/>
                      <w:color w:val="000000"/>
                      <w:sz w:val="18"/>
                    </w:rPr>
                    <w:t>ctor the full amount of wages required by the contract. In the event of failure to pay any laborer or mechanic, including any apprentice, trainee, or helper, employed or working in the construction or development of the project, all or part of the wages re</w:t>
                  </w:r>
                  <w:r>
                    <w:rPr>
                      <w:rFonts w:eastAsia="Times New Roman"/>
                      <w:color w:val="000000"/>
                      <w:sz w:val="18"/>
                    </w:rPr>
                    <w:t>quired by the contract, HUD or its designee may, after written notice to the Contractor, take such action as may be necessary to cause the suspension of any further payment, advance, or guarantee of funds until such violations have ceased. HUD or its desig</w:t>
                  </w:r>
                  <w:r>
                    <w:rPr>
                      <w:rFonts w:eastAsia="Times New Roman"/>
                      <w:color w:val="000000"/>
                      <w:sz w:val="18"/>
                    </w:rPr>
                    <w:t>nee may, after written notice to the Contractor, disburse such amounts withheld for and on account of the Contractor or subcontractor to the respective employees to whom they are due.</w:t>
                  </w:r>
                </w:p>
              </w:txbxContent>
            </v:textbox>
            <w10:wrap type="square" anchorx="page" anchory="page"/>
          </v:shape>
        </w:pict>
      </w:r>
      <w:r>
        <w:pict>
          <v:shape id="_x0000_s1104" type="#_x0000_t202" style="position:absolute;margin-left:341.75pt;margin-top:247.7pt;width:196.1pt;height:11.75pt;z-index:-251608064;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2"/>
                      <w:sz w:val="18"/>
                    </w:rPr>
                  </w:pPr>
                  <w:proofErr w:type="gramStart"/>
                  <w:r>
                    <w:rPr>
                      <w:rFonts w:eastAsia="Times New Roman"/>
                      <w:color w:val="000000"/>
                      <w:spacing w:val="-2"/>
                      <w:sz w:val="18"/>
                    </w:rPr>
                    <w:t>and</w:t>
                  </w:r>
                  <w:proofErr w:type="gramEnd"/>
                  <w:r>
                    <w:rPr>
                      <w:rFonts w:eastAsia="Times New Roman"/>
                      <w:color w:val="000000"/>
                      <w:spacing w:val="-2"/>
                      <w:sz w:val="18"/>
                    </w:rPr>
                    <w:t xml:space="preserve"> Budget under OMB Control Number 1214-0149.)</w:t>
                  </w:r>
                </w:p>
              </w:txbxContent>
            </v:textbox>
            <w10:wrap type="square" anchorx="page" anchory="page"/>
          </v:shape>
        </w:pict>
      </w:r>
      <w:r>
        <w:pict>
          <v:shape id="_x0000_s1103" type="#_x0000_t202" style="position:absolute;margin-left:330.25pt;margin-top:258.25pt;width:200.4pt;height:11.75pt;z-index:-251607040;mso-wrap-distance-left:0;mso-wrap-distance-right:0;mso-position-horizontal-relative:page;mso-position-vertical-relative:page" filled="f" stroked="f">
            <v:textbox inset="0,0,0,0">
              <w:txbxContent>
                <w:p w:rsidR="00AB5ACA" w:rsidRDefault="005C6A6A">
                  <w:pPr>
                    <w:spacing w:before="7" w:after="22" w:line="206" w:lineRule="exact"/>
                    <w:textAlignment w:val="baseline"/>
                    <w:rPr>
                      <w:rFonts w:eastAsia="Times New Roman"/>
                      <w:color w:val="000000"/>
                      <w:sz w:val="18"/>
                    </w:rPr>
                  </w:pPr>
                  <w:r>
                    <w:rPr>
                      <w:rFonts w:eastAsia="Times New Roman"/>
                      <w:color w:val="000000"/>
                      <w:sz w:val="18"/>
                    </w:rPr>
                    <w:t>(ii) Each payroll submitted shall be accompanied by a</w:t>
                  </w:r>
                </w:p>
              </w:txbxContent>
            </v:textbox>
            <w10:wrap type="square" anchorx="page" anchory="page"/>
          </v:shape>
        </w:pict>
      </w:r>
      <w:r>
        <w:pict>
          <v:shape id="_x0000_s1102" type="#_x0000_t202" style="position:absolute;margin-left:347.3pt;margin-top:268.55pt;width:204.2pt;height:32.65pt;z-index:-251606016;mso-wrap-distance-left:0;mso-wrap-distance-right:0;mso-position-horizontal-relative:page;mso-position-vertical-relative:page" filled="f" stroked="f">
            <v:textbox inset="0,0,0,0">
              <w:txbxContent>
                <w:p w:rsidR="00AB5ACA" w:rsidRDefault="005C6A6A">
                  <w:pPr>
                    <w:spacing w:before="13" w:after="17" w:line="206" w:lineRule="exact"/>
                    <w:jc w:val="both"/>
                    <w:textAlignment w:val="baseline"/>
                    <w:rPr>
                      <w:rFonts w:eastAsia="Times New Roman"/>
                      <w:color w:val="000000"/>
                      <w:spacing w:val="-1"/>
                      <w:sz w:val="18"/>
                    </w:rPr>
                  </w:pPr>
                  <w:r>
                    <w:rPr>
                      <w:rFonts w:eastAsia="Times New Roman"/>
                      <w:color w:val="000000"/>
                      <w:spacing w:val="-1"/>
                      <w:sz w:val="18"/>
                    </w:rPr>
                    <w:t>“Statement of Compliance,” signed by the contractor or subcontractor or his or her agent who pays or supervises the payment of the persons employed under the contract</w:t>
                  </w:r>
                </w:p>
              </w:txbxContent>
            </v:textbox>
            <w10:wrap type="square" anchorx="page" anchory="page"/>
          </v:shape>
        </w:pict>
      </w:r>
      <w:r>
        <w:pict>
          <v:shape id="_x0000_s1101" type="#_x0000_t202" style="position:absolute;margin-left:347.5pt;margin-top:299.5pt;width:112.1pt;height:11.8pt;z-index:-251604992;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pacing w:val="-3"/>
                      <w:sz w:val="18"/>
                    </w:rPr>
                  </w:pPr>
                  <w:proofErr w:type="gramStart"/>
                  <w:r>
                    <w:rPr>
                      <w:rFonts w:eastAsia="Times New Roman"/>
                      <w:color w:val="000000"/>
                      <w:spacing w:val="-3"/>
                      <w:sz w:val="18"/>
                    </w:rPr>
                    <w:t>and</w:t>
                  </w:r>
                  <w:proofErr w:type="gramEnd"/>
                  <w:r>
                    <w:rPr>
                      <w:rFonts w:eastAsia="Times New Roman"/>
                      <w:color w:val="000000"/>
                      <w:spacing w:val="-3"/>
                      <w:sz w:val="18"/>
                    </w:rPr>
                    <w:t xml:space="preserve"> shall certify the following:</w:t>
                  </w:r>
                </w:p>
              </w:txbxContent>
            </v:textbox>
            <w10:wrap type="square" anchorx="page" anchory="page"/>
          </v:shape>
        </w:pict>
      </w:r>
      <w:r>
        <w:pict>
          <v:shape id="_x0000_s1100" type="#_x0000_t202" style="position:absolute;margin-left:347.5pt;margin-top:310.1pt;width:198.25pt;height:11.75pt;z-index:-251603968;mso-wrap-distance-left:0;mso-wrap-distance-right:0;mso-position-horizontal-relative:page;mso-position-vertical-relative:page" filled="f" stroked="f">
            <v:textbox inset="0,0,0,0">
              <w:txbxContent>
                <w:p w:rsidR="00AB5ACA" w:rsidRDefault="005C6A6A">
                  <w:pPr>
                    <w:spacing w:before="7" w:after="21" w:line="206" w:lineRule="exact"/>
                    <w:textAlignment w:val="baseline"/>
                    <w:rPr>
                      <w:rFonts w:eastAsia="Times New Roman"/>
                      <w:color w:val="000000"/>
                      <w:spacing w:val="-2"/>
                      <w:sz w:val="18"/>
                    </w:rPr>
                  </w:pPr>
                  <w:r>
                    <w:rPr>
                      <w:rFonts w:eastAsia="Times New Roman"/>
                      <w:color w:val="000000"/>
                      <w:spacing w:val="-2"/>
                      <w:sz w:val="18"/>
                    </w:rPr>
                    <w:t>(A) That the payroll for the payroll period contains the</w:t>
                  </w:r>
                </w:p>
              </w:txbxContent>
            </v:textbox>
            <w10:wrap type="square" anchorx="page" anchory="page"/>
          </v:shape>
        </w:pict>
      </w:r>
      <w:r>
        <w:pict>
          <v:shape id="_x0000_s1099" type="#_x0000_t202" style="position:absolute;margin-left:361.45pt;margin-top:320.4pt;width:199.9pt;height:22.3pt;z-index:-251602944;mso-wrap-distance-left:0;mso-wrap-distance-right:0;mso-position-horizontal-relative:page;mso-position-vertical-relative:page" filled="f" stroked="f">
            <v:textbox inset="0,0,0,0">
              <w:txbxContent>
                <w:p w:rsidR="00AB5ACA" w:rsidRDefault="005C6A6A">
                  <w:pPr>
                    <w:spacing w:before="8" w:after="12" w:line="206" w:lineRule="exact"/>
                    <w:jc w:val="both"/>
                    <w:textAlignment w:val="baseline"/>
                    <w:rPr>
                      <w:rFonts w:eastAsia="Times New Roman"/>
                      <w:color w:val="000000"/>
                      <w:spacing w:val="-1"/>
                      <w:sz w:val="18"/>
                    </w:rPr>
                  </w:pPr>
                  <w:proofErr w:type="gramStart"/>
                  <w:r>
                    <w:rPr>
                      <w:rFonts w:eastAsia="Times New Roman"/>
                      <w:color w:val="000000"/>
                      <w:spacing w:val="-1"/>
                      <w:sz w:val="18"/>
                    </w:rPr>
                    <w:t>information</w:t>
                  </w:r>
                  <w:proofErr w:type="gramEnd"/>
                  <w:r>
                    <w:rPr>
                      <w:rFonts w:eastAsia="Times New Roman"/>
                      <w:color w:val="000000"/>
                      <w:spacing w:val="-1"/>
                      <w:sz w:val="18"/>
                    </w:rPr>
                    <w:t xml:space="preserve"> required to be maintained under paragraph (c)(1) of this clause and that such information is</w:t>
                  </w:r>
                </w:p>
              </w:txbxContent>
            </v:textbox>
            <w10:wrap type="square" anchorx="page" anchory="page"/>
          </v:shape>
        </w:pict>
      </w:r>
      <w:r>
        <w:pict>
          <v:shape id="_x0000_s1098" type="#_x0000_t202" style="position:absolute;margin-left:361.45pt;margin-top:341.3pt;width:79.65pt;height:11.75pt;z-index:-251601920;mso-wrap-distance-left:0;mso-wrap-distance-right:0;mso-position-horizontal-relative:page;mso-position-vertical-relative:page" filled="f" stroked="f">
            <v:textbox inset="0,0,0,0">
              <w:txbxContent>
                <w:p w:rsidR="00AB5ACA" w:rsidRDefault="005C6A6A">
                  <w:pPr>
                    <w:spacing w:before="2" w:after="22" w:line="206" w:lineRule="exact"/>
                    <w:textAlignment w:val="baseline"/>
                    <w:rPr>
                      <w:rFonts w:eastAsia="Times New Roman"/>
                      <w:color w:val="000000"/>
                      <w:spacing w:val="-4"/>
                      <w:sz w:val="18"/>
                    </w:rPr>
                  </w:pPr>
                  <w:proofErr w:type="gramStart"/>
                  <w:r>
                    <w:rPr>
                      <w:rFonts w:eastAsia="Times New Roman"/>
                      <w:color w:val="000000"/>
                      <w:spacing w:val="-4"/>
                      <w:sz w:val="18"/>
                    </w:rPr>
                    <w:t>correct</w:t>
                  </w:r>
                  <w:proofErr w:type="gramEnd"/>
                  <w:r>
                    <w:rPr>
                      <w:rFonts w:eastAsia="Times New Roman"/>
                      <w:color w:val="000000"/>
                      <w:spacing w:val="-4"/>
                      <w:sz w:val="18"/>
                    </w:rPr>
                    <w:t xml:space="preserve"> and complete;</w:t>
                  </w:r>
                </w:p>
              </w:txbxContent>
            </v:textbox>
            <w10:wrap type="square" anchorx="page" anchory="page"/>
          </v:shape>
        </w:pict>
      </w:r>
      <w:r>
        <w:pict>
          <v:shape id="_x0000_s1097" type="#_x0000_t202" style="position:absolute;margin-left:344.65pt;margin-top:352.1pt;width:185.75pt;height:11.75pt;z-index:-251600896;mso-wrap-distance-left:0;mso-wrap-distance-right:0;mso-position-horizontal-relative:page;mso-position-vertical-relative:page" filled="f" stroked="f">
            <v:textbox inset="0,0,0,0">
              <w:txbxContent>
                <w:p w:rsidR="00AB5ACA" w:rsidRDefault="005C6A6A">
                  <w:pPr>
                    <w:spacing w:after="27" w:line="203" w:lineRule="exact"/>
                    <w:textAlignment w:val="baseline"/>
                    <w:rPr>
                      <w:rFonts w:eastAsia="Times New Roman"/>
                      <w:color w:val="000000"/>
                      <w:spacing w:val="-1"/>
                      <w:sz w:val="18"/>
                    </w:rPr>
                  </w:pPr>
                  <w:r>
                    <w:rPr>
                      <w:rFonts w:eastAsia="Times New Roman"/>
                      <w:color w:val="000000"/>
                      <w:spacing w:val="-1"/>
                      <w:sz w:val="18"/>
                    </w:rPr>
                    <w:t>(B) That each laborer or mechanic (including each</w:t>
                  </w:r>
                </w:p>
              </w:txbxContent>
            </v:textbox>
            <w10:wrap type="square" anchorx="page" anchory="page"/>
          </v:shape>
        </w:pict>
      </w:r>
      <w:r>
        <w:pict>
          <v:shape id="_x0000_s1096" type="#_x0000_t202" style="position:absolute;margin-left:361.45pt;margin-top:361.7pt;width:200.15pt;height:63.8pt;z-index:-251599872;mso-wrap-distance-left:0;mso-wrap-distance-right:0;mso-position-horizontal-relative:page;mso-position-vertical-relative:page" filled="f" stroked="f">
            <v:textbox inset="0,0,0,0">
              <w:txbxContent>
                <w:p w:rsidR="00AB5ACA" w:rsidRDefault="005C6A6A">
                  <w:pPr>
                    <w:spacing w:before="14" w:after="12" w:line="206" w:lineRule="exact"/>
                    <w:textAlignment w:val="baseline"/>
                    <w:rPr>
                      <w:rFonts w:eastAsia="Times New Roman"/>
                      <w:color w:val="000000"/>
                      <w:spacing w:val="-1"/>
                      <w:sz w:val="18"/>
                    </w:rPr>
                  </w:pPr>
                  <w:r>
                    <w:rPr>
                      <w:rFonts w:eastAsia="Times New Roman"/>
                      <w:color w:val="000000"/>
                      <w:spacing w:val="-1"/>
                      <w:sz w:val="18"/>
                    </w:rPr>
                    <w:t xml:space="preserve">helper, apprentice, and trainee) employed on the contract during the payroll period has been paid the full weekly wages earned, without rebate, either directly or indirectly, and that no deductions have </w:t>
                  </w:r>
                  <w:r>
                    <w:rPr>
                      <w:rFonts w:eastAsia="Times New Roman"/>
                      <w:color w:val="000000"/>
                      <w:spacing w:val="-1"/>
                      <w:sz w:val="18"/>
                    </w:rPr>
                    <w:t>been made either directly or indirectly from the full wages earned, other than permissible deductions as set forth</w:t>
                  </w:r>
                </w:p>
              </w:txbxContent>
            </v:textbox>
            <w10:wrap type="square" anchorx="page" anchory="page"/>
          </v:shape>
        </w:pict>
      </w:r>
      <w:r>
        <w:pict>
          <v:shape id="_x0000_s1095" type="#_x0000_t202" style="position:absolute;margin-left:361.45pt;margin-top:423.85pt;width:80.85pt;height:11.75pt;z-index:-251598848;mso-wrap-distance-left:0;mso-wrap-distance-right:0;mso-position-horizontal-relative:page;mso-position-vertical-relative:page" filled="f" stroked="f">
            <v:textbox inset="0,0,0,0">
              <w:txbxContent>
                <w:p w:rsidR="00AB5ACA" w:rsidRDefault="005C6A6A">
                  <w:pPr>
                    <w:spacing w:before="12" w:after="17" w:line="206" w:lineRule="exact"/>
                    <w:textAlignment w:val="baseline"/>
                    <w:rPr>
                      <w:rFonts w:eastAsia="Times New Roman"/>
                      <w:color w:val="000000"/>
                      <w:spacing w:val="-4"/>
                      <w:sz w:val="18"/>
                    </w:rPr>
                  </w:pPr>
                  <w:proofErr w:type="gramStart"/>
                  <w:r>
                    <w:rPr>
                      <w:rFonts w:eastAsia="Times New Roman"/>
                      <w:color w:val="000000"/>
                      <w:spacing w:val="-4"/>
                      <w:sz w:val="18"/>
                    </w:rPr>
                    <w:t>in</w:t>
                  </w:r>
                  <w:proofErr w:type="gramEnd"/>
                  <w:r>
                    <w:rPr>
                      <w:rFonts w:eastAsia="Times New Roman"/>
                      <w:color w:val="000000"/>
                      <w:spacing w:val="-4"/>
                      <w:sz w:val="18"/>
                    </w:rPr>
                    <w:t xml:space="preserve"> 29 CFR Part 3; and</w:t>
                  </w:r>
                </w:p>
              </w:txbxContent>
            </v:textbox>
            <w10:wrap type="square" anchorx="page" anchory="page"/>
          </v:shape>
        </w:pict>
      </w:r>
      <w:r>
        <w:pict>
          <v:shape id="_x0000_s1094" type="#_x0000_t202" style="position:absolute;margin-left:344.65pt;margin-top:434.4pt;width:205.65pt;height:11.75pt;z-index:-251597824;mso-wrap-distance-left:0;mso-wrap-distance-right:0;mso-position-horizontal-relative:page;mso-position-vertical-relative:page" filled="f" stroked="f">
            <v:textbox inset="0,0,0,0">
              <w:txbxContent>
                <w:p w:rsidR="00AB5ACA" w:rsidRDefault="005C6A6A">
                  <w:pPr>
                    <w:spacing w:before="7" w:after="12" w:line="206" w:lineRule="exact"/>
                    <w:jc w:val="right"/>
                    <w:textAlignment w:val="baseline"/>
                    <w:rPr>
                      <w:rFonts w:eastAsia="Times New Roman"/>
                      <w:color w:val="000000"/>
                      <w:spacing w:val="-2"/>
                      <w:sz w:val="18"/>
                    </w:rPr>
                  </w:pPr>
                  <w:r>
                    <w:rPr>
                      <w:rFonts w:eastAsia="Times New Roman"/>
                      <w:color w:val="000000"/>
                      <w:spacing w:val="-2"/>
                      <w:sz w:val="18"/>
                    </w:rPr>
                    <w:t>(C) That each laborer or mechanic has been paid not less</w:t>
                  </w:r>
                </w:p>
              </w:txbxContent>
            </v:textbox>
            <w10:wrap type="square" anchorx="page" anchory="page"/>
          </v:shape>
        </w:pict>
      </w:r>
      <w:r>
        <w:pict>
          <v:shape id="_x0000_s1093" type="#_x0000_t202" style="position:absolute;margin-left:49.7pt;margin-top:444.7pt;width:120.45pt;height:11.8pt;z-index:-251596800;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3"/>
                      <w:sz w:val="18"/>
                    </w:rPr>
                  </w:pPr>
                  <w:r>
                    <w:rPr>
                      <w:rFonts w:eastAsia="Times New Roman"/>
                      <w:color w:val="000000"/>
                      <w:spacing w:val="-3"/>
                      <w:sz w:val="18"/>
                    </w:rPr>
                    <w:t xml:space="preserve">(c) </w:t>
                  </w:r>
                  <w:r>
                    <w:rPr>
                      <w:rFonts w:eastAsia="Times New Roman"/>
                      <w:color w:val="000000"/>
                      <w:spacing w:val="-3"/>
                      <w:sz w:val="19"/>
                    </w:rPr>
                    <w:t>Payrolls and Basic Records</w:t>
                  </w:r>
                  <w:r>
                    <w:rPr>
                      <w:rFonts w:eastAsia="Times New Roman"/>
                      <w:color w:val="000000"/>
                      <w:spacing w:val="-3"/>
                      <w:sz w:val="18"/>
                    </w:rPr>
                    <w:t>.</w:t>
                  </w:r>
                </w:p>
              </w:txbxContent>
            </v:textbox>
            <w10:wrap type="square" anchorx="page" anchory="page"/>
          </v:shape>
        </w:pict>
      </w:r>
      <w:r>
        <w:pict>
          <v:shape id="_x0000_s1092" type="#_x0000_t202" style="position:absolute;margin-left:361.45pt;margin-top:444.5pt;width:190.05pt;height:32.6pt;z-index:-251595776;mso-wrap-distance-left:0;mso-wrap-distance-right:0;mso-position-horizontal-relative:page;mso-position-vertical-relative:page" filled="f" stroked="f">
            <v:textbox inset="0,0,0,0">
              <w:txbxContent>
                <w:p w:rsidR="00AB5ACA" w:rsidRDefault="005C6A6A">
                  <w:pPr>
                    <w:spacing w:before="12" w:after="12" w:line="206" w:lineRule="exact"/>
                    <w:textAlignment w:val="baseline"/>
                    <w:rPr>
                      <w:rFonts w:eastAsia="Times New Roman"/>
                      <w:color w:val="000000"/>
                      <w:sz w:val="18"/>
                    </w:rPr>
                  </w:pPr>
                  <w:proofErr w:type="gramStart"/>
                  <w:r>
                    <w:rPr>
                      <w:rFonts w:eastAsia="Times New Roman"/>
                      <w:color w:val="000000"/>
                      <w:sz w:val="18"/>
                    </w:rPr>
                    <w:t>than</w:t>
                  </w:r>
                  <w:proofErr w:type="gramEnd"/>
                  <w:r>
                    <w:rPr>
                      <w:rFonts w:eastAsia="Times New Roman"/>
                      <w:color w:val="000000"/>
                      <w:sz w:val="18"/>
                    </w:rPr>
                    <w:t xml:space="preserve"> the applicable wage rates and fringe benefits or cash equivalents for the classification of work performed, as specified in the applicable wage</w:t>
                  </w:r>
                </w:p>
              </w:txbxContent>
            </v:textbox>
            <w10:wrap type="square" anchorx="page" anchory="page"/>
          </v:shape>
        </w:pict>
      </w:r>
      <w:r>
        <w:pict>
          <v:shape id="_x0000_s1091" type="#_x0000_t202" style="position:absolute;margin-left:61.2pt;margin-top:455.05pt;width:195.35pt;height:11.75pt;z-index:-251594752;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2"/>
                      <w:sz w:val="18"/>
                    </w:rPr>
                  </w:pPr>
                  <w:r>
                    <w:rPr>
                      <w:rFonts w:eastAsia="Times New Roman"/>
                      <w:color w:val="000000"/>
                      <w:spacing w:val="-2"/>
                      <w:sz w:val="18"/>
                    </w:rPr>
                    <w:t>(1) Payrolls and basic records relating thereto shall be</w:t>
                  </w:r>
                </w:p>
              </w:txbxContent>
            </v:textbox>
            <w10:wrap type="square" anchorx="page" anchory="page"/>
          </v:shape>
        </w:pict>
      </w:r>
      <w:r>
        <w:pict>
          <v:shape id="_x0000_s1090" type="#_x0000_t202" style="position:absolute;margin-left:75.1pt;margin-top:465.35pt;width:219.85pt;height:249.6pt;z-index:-251593728;mso-wrap-distance-left:0;mso-wrap-distance-right:0;mso-position-horizontal-relative:page;mso-position-vertical-relative:page" filled="f" stroked="f">
            <v:textbox inset="0,0,0,0">
              <w:txbxContent>
                <w:p w:rsidR="00AB5ACA" w:rsidRDefault="005C6A6A">
                  <w:pPr>
                    <w:spacing w:before="31" w:after="2" w:line="206" w:lineRule="exact"/>
                    <w:textAlignment w:val="baseline"/>
                    <w:rPr>
                      <w:rFonts w:eastAsia="Times New Roman"/>
                      <w:color w:val="000000"/>
                      <w:sz w:val="18"/>
                    </w:rPr>
                  </w:pPr>
                  <w:proofErr w:type="gramStart"/>
                  <w:r>
                    <w:rPr>
                      <w:rFonts w:eastAsia="Times New Roman"/>
                      <w:color w:val="000000"/>
                      <w:sz w:val="18"/>
                    </w:rPr>
                    <w:t>maintained</w:t>
                  </w:r>
                  <w:proofErr w:type="gramEnd"/>
                  <w:r>
                    <w:rPr>
                      <w:rFonts w:eastAsia="Times New Roman"/>
                      <w:color w:val="000000"/>
                      <w:sz w:val="18"/>
                    </w:rPr>
                    <w:t xml:space="preserve"> by the Contractor during the cour</w:t>
                  </w:r>
                  <w:r>
                    <w:rPr>
                      <w:rFonts w:eastAsia="Times New Roman"/>
                      <w:color w:val="000000"/>
                      <w:sz w:val="18"/>
                    </w:rPr>
                    <w:t xml:space="preserve">se of the work and preserved for a period of three years thereafter for all laborers and mechanics working in the construction or development of the project. Such records shall contain the name, address, and social security number of each such worker, his </w:t>
                  </w:r>
                  <w:r>
                    <w:rPr>
                      <w:rFonts w:eastAsia="Times New Roman"/>
                      <w:color w:val="000000"/>
                      <w:sz w:val="18"/>
                    </w:rPr>
                    <w:t>or her correct classification, hourly rates of wages paid (including rates of contributions or costs anticipated for bona fide fringe benefits or cash equivalents thereof of the types described in section 1(b</w:t>
                  </w:r>
                  <w:proofErr w:type="gramStart"/>
                  <w:r>
                    <w:rPr>
                      <w:rFonts w:eastAsia="Times New Roman"/>
                      <w:color w:val="000000"/>
                      <w:sz w:val="18"/>
                    </w:rPr>
                    <w:t>)(</w:t>
                  </w:r>
                  <w:proofErr w:type="gramEnd"/>
                  <w:r>
                    <w:rPr>
                      <w:rFonts w:eastAsia="Times New Roman"/>
                      <w:color w:val="000000"/>
                      <w:sz w:val="18"/>
                    </w:rPr>
                    <w:t>2)(B) of the Davis-Bacon Act), daily and weekl</w:t>
                  </w:r>
                  <w:r>
                    <w:rPr>
                      <w:rFonts w:eastAsia="Times New Roman"/>
                      <w:color w:val="000000"/>
                      <w:sz w:val="18"/>
                    </w:rPr>
                    <w:t>y number of hours worked, deductions made, and actual wages paid. Whenever the Secretary of Labor has found, under 29 CFR 5.5(a)(1)(iv), that the wages of any laborer or mechanic include the amount of costs reasonably anticipated in providing benefits unde</w:t>
                  </w:r>
                  <w:r>
                    <w:rPr>
                      <w:rFonts w:eastAsia="Times New Roman"/>
                      <w:color w:val="000000"/>
                      <w:sz w:val="18"/>
                    </w:rPr>
                    <w:t>r a plan or program described in section 1(b)(2)(B) of the Davis-Bacon Act, the Contractor shall maintain records which show that the commitment to provide such benefits is enforceable, that the plan or program is financially responsible, and that the plan</w:t>
                  </w:r>
                  <w:r>
                    <w:rPr>
                      <w:rFonts w:eastAsia="Times New Roman"/>
                      <w:color w:val="000000"/>
                      <w:sz w:val="18"/>
                    </w:rPr>
                    <w:t xml:space="preserve"> or program has been communicated in writing to the laborers or mechanics affected, and records which show the costs anticipated or the actual cost incurred in providing such benefits. Contractors employing apprentices or trainees under approved programs s</w:t>
                  </w:r>
                  <w:r>
                    <w:rPr>
                      <w:rFonts w:eastAsia="Times New Roman"/>
                      <w:color w:val="000000"/>
                      <w:sz w:val="18"/>
                    </w:rPr>
                    <w:t>hall maintain written evidence of</w:t>
                  </w:r>
                </w:p>
              </w:txbxContent>
            </v:textbox>
            <w10:wrap type="square" anchorx="page" anchory="page"/>
          </v:shape>
        </w:pict>
      </w:r>
      <w:r>
        <w:pict>
          <v:shape id="_x0000_s1089" type="#_x0000_t202" style="position:absolute;margin-left:361.7pt;margin-top:475.9pt;width:162pt;height:11.8pt;z-index:-251592704;mso-wrap-distance-left:0;mso-wrap-distance-right:0;mso-position-horizontal-relative:page;mso-position-vertical-relative:page" filled="f" stroked="f">
            <v:textbox inset="0,0,0,0">
              <w:txbxContent>
                <w:p w:rsidR="00AB5ACA" w:rsidRDefault="005C6A6A">
                  <w:pPr>
                    <w:spacing w:before="3" w:after="21" w:line="206" w:lineRule="exact"/>
                    <w:textAlignment w:val="baseline"/>
                    <w:rPr>
                      <w:rFonts w:eastAsia="Times New Roman"/>
                      <w:color w:val="000000"/>
                      <w:spacing w:val="-2"/>
                      <w:sz w:val="18"/>
                    </w:rPr>
                  </w:pPr>
                  <w:proofErr w:type="gramStart"/>
                  <w:r>
                    <w:rPr>
                      <w:rFonts w:eastAsia="Times New Roman"/>
                      <w:color w:val="000000"/>
                      <w:spacing w:val="-2"/>
                      <w:sz w:val="18"/>
                    </w:rPr>
                    <w:t>determination</w:t>
                  </w:r>
                  <w:proofErr w:type="gramEnd"/>
                  <w:r>
                    <w:rPr>
                      <w:rFonts w:eastAsia="Times New Roman"/>
                      <w:color w:val="000000"/>
                      <w:spacing w:val="-2"/>
                      <w:sz w:val="18"/>
                    </w:rPr>
                    <w:t xml:space="preserve"> incorporated into the contract.</w:t>
                  </w:r>
                </w:p>
              </w:txbxContent>
            </v:textbox>
            <w10:wrap type="square" anchorx="page" anchory="page"/>
          </v:shape>
        </w:pict>
      </w:r>
      <w:r>
        <w:pict>
          <v:shape id="_x0000_s1088" type="#_x0000_t202" style="position:absolute;margin-left:330.25pt;margin-top:486pt;width:187.9pt;height:11.75pt;z-index:-251591680;mso-wrap-distance-left:0;mso-wrap-distance-right:0;mso-position-horizontal-relative:page;mso-position-vertical-relative:page" filled="f" stroked="f">
            <v:textbox inset="0,0,0,0">
              <w:txbxContent>
                <w:p w:rsidR="00AB5ACA" w:rsidRDefault="005C6A6A">
                  <w:pPr>
                    <w:spacing w:before="7" w:after="17" w:line="206" w:lineRule="exact"/>
                    <w:textAlignment w:val="baseline"/>
                    <w:rPr>
                      <w:rFonts w:eastAsia="Times New Roman"/>
                      <w:color w:val="000000"/>
                      <w:spacing w:val="-1"/>
                      <w:sz w:val="18"/>
                    </w:rPr>
                  </w:pPr>
                  <w:r>
                    <w:rPr>
                      <w:rFonts w:eastAsia="Times New Roman"/>
                      <w:color w:val="000000"/>
                      <w:spacing w:val="-1"/>
                      <w:sz w:val="18"/>
                    </w:rPr>
                    <w:t>(iii) The weekly submission of a properly executed</w:t>
                  </w:r>
                </w:p>
              </w:txbxContent>
            </v:textbox>
            <w10:wrap type="square" anchorx="page" anchory="page"/>
          </v:shape>
        </w:pict>
      </w:r>
      <w:r>
        <w:pict>
          <v:shape id="_x0000_s1087" type="#_x0000_t202" style="position:absolute;margin-left:347.3pt;margin-top:496.3pt;width:211.9pt;height:32.4pt;z-index:-251590656;mso-wrap-distance-left:0;mso-wrap-distance-right:0;mso-position-horizontal-relative:page;mso-position-vertical-relative:page" filled="f" stroked="f">
            <v:textbox inset="0,0,0,0">
              <w:txbxContent>
                <w:p w:rsidR="00AB5ACA" w:rsidRDefault="005C6A6A">
                  <w:pPr>
                    <w:spacing w:before="13" w:after="12" w:line="206" w:lineRule="exact"/>
                    <w:jc w:val="center"/>
                    <w:textAlignment w:val="baseline"/>
                    <w:rPr>
                      <w:rFonts w:eastAsia="Times New Roman"/>
                      <w:color w:val="000000"/>
                      <w:spacing w:val="-1"/>
                      <w:sz w:val="18"/>
                    </w:rPr>
                  </w:pPr>
                  <w:proofErr w:type="gramStart"/>
                  <w:r>
                    <w:rPr>
                      <w:rFonts w:eastAsia="Times New Roman"/>
                      <w:color w:val="000000"/>
                      <w:spacing w:val="-1"/>
                      <w:sz w:val="18"/>
                    </w:rPr>
                    <w:t>certification</w:t>
                  </w:r>
                  <w:proofErr w:type="gramEnd"/>
                  <w:r>
                    <w:rPr>
                      <w:rFonts w:eastAsia="Times New Roman"/>
                      <w:color w:val="000000"/>
                      <w:spacing w:val="-1"/>
                      <w:sz w:val="18"/>
                    </w:rPr>
                    <w:t xml:space="preserve"> set forth on the reverse side of Optional Form </w:t>
                  </w:r>
                  <w:r>
                    <w:rPr>
                      <w:rFonts w:eastAsia="Times New Roman"/>
                      <w:color w:val="000000"/>
                      <w:spacing w:val="-1"/>
                      <w:sz w:val="18"/>
                    </w:rPr>
                    <w:br/>
                  </w:r>
                  <w:r>
                    <w:rPr>
                      <w:rFonts w:eastAsia="Times New Roman"/>
                      <w:color w:val="000000"/>
                      <w:spacing w:val="-1"/>
                      <w:sz w:val="18"/>
                    </w:rPr>
                    <w:t xml:space="preserve">WH-347 shall satisfy the requirements for submission of </w:t>
                  </w:r>
                  <w:r>
                    <w:rPr>
                      <w:rFonts w:eastAsia="Times New Roman"/>
                      <w:color w:val="000000"/>
                      <w:spacing w:val="-1"/>
                      <w:sz w:val="18"/>
                    </w:rPr>
                    <w:br/>
                    <w:t>the “Statement of Compliance” required by subparagraph</w:t>
                  </w:r>
                </w:p>
              </w:txbxContent>
            </v:textbox>
            <w10:wrap type="square" anchorx="page" anchory="page"/>
          </v:shape>
        </w:pict>
      </w:r>
      <w:r>
        <w:pict>
          <v:shape id="_x0000_s1086" type="#_x0000_t202" style="position:absolute;margin-left:347.5pt;margin-top:527.5pt;width:84.5pt;height:11.8pt;z-index:-251589632;mso-wrap-distance-left:0;mso-wrap-distance-right:0;mso-position-horizontal-relative:page;mso-position-vertical-relative:page" filled="f" stroked="f">
            <v:textbox inset="0,0,0,0">
              <w:txbxContent>
                <w:p w:rsidR="00AB5ACA" w:rsidRDefault="005C6A6A">
                  <w:pPr>
                    <w:spacing w:before="8" w:after="21" w:line="206" w:lineRule="exact"/>
                    <w:textAlignment w:val="baseline"/>
                    <w:rPr>
                      <w:rFonts w:eastAsia="Times New Roman"/>
                      <w:color w:val="000000"/>
                      <w:spacing w:val="-4"/>
                      <w:sz w:val="18"/>
                    </w:rPr>
                  </w:pPr>
                  <w:r>
                    <w:rPr>
                      <w:rFonts w:eastAsia="Times New Roman"/>
                      <w:color w:val="000000"/>
                      <w:spacing w:val="-4"/>
                      <w:sz w:val="18"/>
                    </w:rPr>
                    <w:t xml:space="preserve">(c)(2)(ii) </w:t>
                  </w:r>
                  <w:proofErr w:type="gramStart"/>
                  <w:r>
                    <w:rPr>
                      <w:rFonts w:eastAsia="Times New Roman"/>
                      <w:color w:val="000000"/>
                      <w:spacing w:val="-4"/>
                      <w:sz w:val="18"/>
                    </w:rPr>
                    <w:t>of</w:t>
                  </w:r>
                  <w:proofErr w:type="gramEnd"/>
                  <w:r>
                    <w:rPr>
                      <w:rFonts w:eastAsia="Times New Roman"/>
                      <w:color w:val="000000"/>
                      <w:spacing w:val="-4"/>
                      <w:sz w:val="18"/>
                    </w:rPr>
                    <w:t xml:space="preserve"> this clause.</w:t>
                  </w:r>
                </w:p>
              </w:txbxContent>
            </v:textbox>
            <w10:wrap type="square" anchorx="page" anchory="page"/>
          </v:shape>
        </w:pict>
      </w:r>
      <w:r>
        <w:pict>
          <v:shape id="_x0000_s1085" type="#_x0000_t202" style="position:absolute;margin-left:330.25pt;margin-top:537.6pt;width:214.8pt;height:11.75pt;z-index:-251588608;mso-wrap-distance-left:0;mso-wrap-distance-right:0;mso-position-horizontal-relative:page;mso-position-vertical-relative:page" filled="f" stroked="f">
            <v:textbox inset="0,0,0,0">
              <w:txbxContent>
                <w:p w:rsidR="00AB5ACA" w:rsidRDefault="005C6A6A">
                  <w:pPr>
                    <w:spacing w:before="12" w:after="2" w:line="206" w:lineRule="exact"/>
                    <w:textAlignment w:val="baseline"/>
                    <w:rPr>
                      <w:rFonts w:eastAsia="Times New Roman"/>
                      <w:color w:val="000000"/>
                      <w:spacing w:val="-2"/>
                      <w:sz w:val="18"/>
                    </w:rPr>
                  </w:pPr>
                  <w:proofErr w:type="gramStart"/>
                  <w:r>
                    <w:rPr>
                      <w:rFonts w:eastAsia="Times New Roman"/>
                      <w:color w:val="000000"/>
                      <w:spacing w:val="-2"/>
                      <w:sz w:val="18"/>
                    </w:rPr>
                    <w:t>(iv) The</w:t>
                  </w:r>
                  <w:proofErr w:type="gramEnd"/>
                  <w:r>
                    <w:rPr>
                      <w:rFonts w:eastAsia="Times New Roman"/>
                      <w:color w:val="000000"/>
                      <w:spacing w:val="-2"/>
                      <w:sz w:val="18"/>
                    </w:rPr>
                    <w:t xml:space="preserve"> falsification of any of the above certifications may</w:t>
                  </w:r>
                </w:p>
              </w:txbxContent>
            </v:textbox>
            <w10:wrap type="square" anchorx="page" anchory="page"/>
          </v:shape>
        </w:pict>
      </w:r>
      <w:r>
        <w:pict>
          <v:shape id="_x0000_s1084" type="#_x0000_t202" style="position:absolute;margin-left:347.3pt;margin-top:548.15pt;width:211.9pt;height:22.1pt;z-index:-251587584;mso-wrap-distance-left:0;mso-wrap-distance-right:0;mso-position-horizontal-relative:page;mso-position-vertical-relative:page" filled="f" stroked="f">
            <v:textbox inset="0,0,0,0">
              <w:txbxContent>
                <w:p w:rsidR="00AB5ACA" w:rsidRDefault="005C6A6A">
                  <w:pPr>
                    <w:spacing w:before="8" w:after="21" w:line="206" w:lineRule="exact"/>
                    <w:jc w:val="both"/>
                    <w:textAlignment w:val="baseline"/>
                    <w:rPr>
                      <w:rFonts w:eastAsia="Times New Roman"/>
                      <w:color w:val="000000"/>
                      <w:spacing w:val="-1"/>
                      <w:sz w:val="18"/>
                    </w:rPr>
                  </w:pPr>
                  <w:proofErr w:type="gramStart"/>
                  <w:r>
                    <w:rPr>
                      <w:rFonts w:eastAsia="Times New Roman"/>
                      <w:color w:val="000000"/>
                      <w:spacing w:val="-1"/>
                      <w:sz w:val="18"/>
                    </w:rPr>
                    <w:t>subject</w:t>
                  </w:r>
                  <w:proofErr w:type="gramEnd"/>
                  <w:r>
                    <w:rPr>
                      <w:rFonts w:eastAsia="Times New Roman"/>
                      <w:color w:val="000000"/>
                      <w:spacing w:val="-1"/>
                      <w:sz w:val="18"/>
                    </w:rPr>
                    <w:t xml:space="preserve"> the Contractor or subcontractor to civ</w:t>
                  </w:r>
                  <w:r>
                    <w:rPr>
                      <w:rFonts w:eastAsia="Times New Roman"/>
                      <w:color w:val="000000"/>
                      <w:spacing w:val="-1"/>
                      <w:sz w:val="18"/>
                    </w:rPr>
                    <w:t>il or criminal prosecution under Section 1001 of Title 18 and Section</w:t>
                  </w:r>
                </w:p>
              </w:txbxContent>
            </v:textbox>
            <w10:wrap type="square" anchorx="page" anchory="page"/>
          </v:shape>
        </w:pict>
      </w:r>
      <w:r>
        <w:pict>
          <v:shape id="_x0000_s1083" type="#_x0000_t202" style="position:absolute;margin-left:347.5pt;margin-top:569.05pt;width:156.5pt;height:11.75pt;z-index:-251586560;mso-wrap-distance-left:0;mso-wrap-distance-right:0;mso-position-horizontal-relative:page;mso-position-vertical-relative:page" filled="f" stroked="f">
            <v:textbox inset="0,0,0,0">
              <w:txbxContent>
                <w:p w:rsidR="00AB5ACA" w:rsidRDefault="005C6A6A">
                  <w:pPr>
                    <w:spacing w:before="2" w:after="17" w:line="206" w:lineRule="exact"/>
                    <w:textAlignment w:val="baseline"/>
                    <w:rPr>
                      <w:rFonts w:eastAsia="Times New Roman"/>
                      <w:color w:val="000000"/>
                      <w:spacing w:val="-3"/>
                      <w:sz w:val="18"/>
                    </w:rPr>
                  </w:pPr>
                  <w:proofErr w:type="gramStart"/>
                  <w:r>
                    <w:rPr>
                      <w:rFonts w:eastAsia="Times New Roman"/>
                      <w:color w:val="000000"/>
                      <w:spacing w:val="-3"/>
                      <w:sz w:val="18"/>
                    </w:rPr>
                    <w:t>3729 of Title 31 of the United States Code.</w:t>
                  </w:r>
                  <w:proofErr w:type="gramEnd"/>
                </w:p>
              </w:txbxContent>
            </v:textbox>
            <w10:wrap type="square" anchorx="page" anchory="page"/>
          </v:shape>
        </w:pict>
      </w:r>
      <w:r>
        <w:pict>
          <v:shape id="_x0000_s1082" type="#_x0000_t202" style="position:absolute;margin-left:316.1pt;margin-top:579.35pt;width:245.5pt;height:11.75pt;z-index:-251585536;mso-wrap-distance-left:0;mso-wrap-distance-right:0;mso-position-horizontal-relative:page;mso-position-vertical-relative:page" filled="f" stroked="f">
            <v:textbox inset="0,0,0,0">
              <w:txbxContent>
                <w:p w:rsidR="00AB5ACA" w:rsidRDefault="005C6A6A">
                  <w:pPr>
                    <w:spacing w:before="3" w:after="12" w:line="206" w:lineRule="exact"/>
                    <w:textAlignment w:val="baseline"/>
                    <w:rPr>
                      <w:rFonts w:eastAsia="Times New Roman"/>
                      <w:color w:val="000000"/>
                      <w:spacing w:val="-2"/>
                      <w:sz w:val="18"/>
                    </w:rPr>
                  </w:pPr>
                  <w:r>
                    <w:rPr>
                      <w:rFonts w:eastAsia="Times New Roman"/>
                      <w:color w:val="000000"/>
                      <w:spacing w:val="-2"/>
                      <w:sz w:val="18"/>
                    </w:rPr>
                    <w:t>(3) The Contractor or subcontractor shall make the records required</w:t>
                  </w:r>
                </w:p>
              </w:txbxContent>
            </v:textbox>
            <w10:wrap type="square" anchorx="page" anchory="page"/>
          </v:shape>
        </w:pict>
      </w:r>
      <w:r>
        <w:pict>
          <v:shape id="_x0000_s1081" type="#_x0000_t202" style="position:absolute;margin-left:330pt;margin-top:589.9pt;width:232.3pt;height:125.05pt;z-index:-251584512;mso-wrap-distance-left:0;mso-wrap-distance-right:0;mso-position-horizontal-relative:page;mso-position-vertical-relative:page" filled="f" stroked="f">
            <v:textbox inset="0,0,0,0">
              <w:txbxContent>
                <w:p w:rsidR="00AB5ACA" w:rsidRDefault="005C6A6A">
                  <w:pPr>
                    <w:spacing w:before="12" w:after="2" w:line="206" w:lineRule="exact"/>
                    <w:textAlignment w:val="baseline"/>
                    <w:rPr>
                      <w:rFonts w:eastAsia="Times New Roman"/>
                      <w:color w:val="000000"/>
                      <w:sz w:val="18"/>
                    </w:rPr>
                  </w:pPr>
                  <w:r>
                    <w:rPr>
                      <w:rFonts w:eastAsia="Times New Roman"/>
                      <w:color w:val="000000"/>
                      <w:sz w:val="18"/>
                    </w:rPr>
                    <w:t>under subparagraph (c)(1) available for inspection, copying, or transcription by authorized representatives of HUD or its designee, the Contracting Officer, or the Department of Labor and shall permit such representatives to interview employees during work</w:t>
                  </w:r>
                  <w:r>
                    <w:rPr>
                      <w:rFonts w:eastAsia="Times New Roman"/>
                      <w:color w:val="000000"/>
                      <w:sz w:val="18"/>
                    </w:rPr>
                    <w:t>ing hours on the job. If the Contractor or subcontractor fails to submit the required records or to make them available, HUD or its designee may, after written notice to the Contractor, take such action as may be necessary to cause the suspension of any fu</w:t>
                  </w:r>
                  <w:r>
                    <w:rPr>
                      <w:rFonts w:eastAsia="Times New Roman"/>
                      <w:color w:val="000000"/>
                      <w:sz w:val="18"/>
                    </w:rPr>
                    <w:t>rther payment, advance, or guarantee of funds. Furthermore, failure to submit the required records upon request or to make such records available may be grounds for debarment action pursuant to 29 CFR 5.12.</w:t>
                  </w:r>
                </w:p>
              </w:txbxContent>
            </v:textbox>
            <w10:wrap type="square" anchorx="page" anchory="page"/>
          </v:shape>
        </w:pict>
      </w:r>
      <w:r>
        <w:pict>
          <v:shape id="_x0000_s1080" type="#_x0000_t202" style="position:absolute;margin-left:283.2pt;margin-top:738pt;width:42pt;height:11.75pt;z-index:-251583488;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5 of 7</w:t>
                  </w:r>
                </w:p>
              </w:txbxContent>
            </v:textbox>
            <w10:wrap type="square" anchorx="page" anchory="page"/>
          </v:shape>
        </w:pict>
      </w:r>
      <w:r>
        <w:pict>
          <v:shape id="_x0000_s1079" type="#_x0000_t202" style="position:absolute;margin-left:454.3pt;margin-top:737.75pt;width:109.2pt;height:11.75pt;z-index:-251582464;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078" style="position:absolute;z-index:251793408;mso-position-horizontal-relative:margin;mso-position-vertical-relative:page" from="50.4pt,732.5pt" to="455.3pt,732.5pt" strokeweight="2pt">
            <w10:wrap anchorx="margin" anchory="page"/>
          </v:line>
        </w:pict>
      </w:r>
      <w:r>
        <w:rPr>
          <w:rFonts w:eastAsia="Times New Roman"/>
          <w:color w:val="000000"/>
          <w:sz w:val="24"/>
        </w:rPr>
        <w:tab/>
      </w:r>
      <w:r>
        <w:pict>
          <v:line id="_x0000_s1077" style="position:absolute;z-index:251794432;mso-position-horizontal-relative:margin;mso-position-vertical-relative:page" from="455.3pt,732.5pt" to="564pt,732.5pt" strokeweight="2pt">
            <w10:wrap anchorx="margin" anchory="page"/>
          </v:line>
        </w:pict>
      </w:r>
      <w:r>
        <w:pict>
          <v:line id="_x0000_s1076" style="position:absolute;z-index:251795456;mso-position-horizontal-relative:page;mso-position-vertical-relative:page" from="50.4pt,52.55pt" to="564.05pt,52.5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075" type="#_x0000_t202" style="position:absolute;margin-left:49.7pt;margin-top:82.55pt;width:245pt;height:11.75pt;z-index:-251581440;mso-wrap-distance-left:0;mso-wrap-distance-right:0;mso-position-horizontal-relative:page;mso-position-vertical-relative:page" filled="f" stroked="f">
            <v:textbox inset="0,0,0,0">
              <w:txbxContent>
                <w:p w:rsidR="00AB5ACA" w:rsidRDefault="005C6A6A">
                  <w:pPr>
                    <w:spacing w:before="5" w:after="10" w:line="206" w:lineRule="exact"/>
                    <w:textAlignment w:val="baseline"/>
                    <w:rPr>
                      <w:rFonts w:eastAsia="Times New Roman"/>
                      <w:color w:val="000000"/>
                      <w:spacing w:val="-1"/>
                      <w:sz w:val="18"/>
                    </w:rPr>
                  </w:pPr>
                  <w:r>
                    <w:rPr>
                      <w:rFonts w:eastAsia="Times New Roman"/>
                      <w:color w:val="000000"/>
                      <w:spacing w:val="-1"/>
                      <w:sz w:val="18"/>
                    </w:rPr>
                    <w:t xml:space="preserve">(d) </w:t>
                  </w:r>
                  <w:r>
                    <w:rPr>
                      <w:rFonts w:eastAsia="Times New Roman"/>
                      <w:color w:val="000000"/>
                      <w:spacing w:val="-1"/>
                      <w:sz w:val="19"/>
                    </w:rPr>
                    <w:t>Apprentices</w:t>
                  </w:r>
                  <w:r>
                    <w:rPr>
                      <w:rFonts w:eastAsia="Times New Roman"/>
                      <w:color w:val="000000"/>
                      <w:spacing w:val="-1"/>
                      <w:sz w:val="18"/>
                    </w:rPr>
                    <w:t>. Apprentices will be permitted to work at less than</w:t>
                  </w:r>
                </w:p>
              </w:txbxContent>
            </v:textbox>
            <w10:wrap type="square" anchorx="page" anchory="page"/>
          </v:shape>
        </w:pict>
      </w:r>
      <w:r>
        <w:pict>
          <v:shape id="_x0000_s1074" type="#_x0000_t202" style="position:absolute;margin-left:329.3pt;margin-top:1in;width:232.55pt;height:229.45pt;z-index:-251580416;mso-wrap-distance-left:0;mso-wrap-distance-right:0;mso-position-horizontal-relative:page;mso-position-vertical-relative:page" filled="f" stroked="f">
            <v:textbox inset="0,0,0,0">
              <w:txbxContent>
                <w:p w:rsidR="00AB5ACA" w:rsidRDefault="005C6A6A">
                  <w:pPr>
                    <w:spacing w:before="32" w:after="15" w:line="206" w:lineRule="exact"/>
                    <w:textAlignment w:val="baseline"/>
                    <w:rPr>
                      <w:rFonts w:eastAsia="Times New Roman"/>
                      <w:color w:val="000000"/>
                      <w:sz w:val="18"/>
                    </w:rPr>
                  </w:pPr>
                  <w:proofErr w:type="gramStart"/>
                  <w:r>
                    <w:rPr>
                      <w:rFonts w:eastAsia="Times New Roman"/>
                      <w:color w:val="000000"/>
                      <w:sz w:val="18"/>
                    </w:rPr>
                    <w:t>specified</w:t>
                  </w:r>
                  <w:proofErr w:type="gramEnd"/>
                  <w:r>
                    <w:rPr>
                      <w:rFonts w:eastAsia="Times New Roman"/>
                      <w:color w:val="000000"/>
                      <w:sz w:val="18"/>
                    </w:rPr>
                    <w:t xml:space="preserve"> in the applicable wage determination. Trainees shall be paid fringe benefits in accordance with the provisions of the trainee program. If the trainee program do</w:t>
                  </w:r>
                  <w:r>
                    <w:rPr>
                      <w:rFonts w:eastAsia="Times New Roman"/>
                      <w:color w:val="000000"/>
                      <w:sz w:val="18"/>
                    </w:rPr>
                    <w:t>es not mention fringe benefits, trainees shall be paid the full amount of fringe benefits listed in the wage determination unless the Administrator of the Wage and Hour Division determines that there is an apprenticeship program associated with the corresp</w:t>
                  </w:r>
                  <w:r>
                    <w:rPr>
                      <w:rFonts w:eastAsia="Times New Roman"/>
                      <w:color w:val="000000"/>
                      <w:sz w:val="18"/>
                    </w:rPr>
                    <w:t xml:space="preserve">onding journeyman wage rate in the wage determination which provides for less than full fringe benefits for apprentices. Any employee listed on the payroll at a trainee rate </w:t>
                  </w:r>
                  <w:proofErr w:type="gramStart"/>
                  <w:r>
                    <w:rPr>
                      <w:rFonts w:eastAsia="Times New Roman"/>
                      <w:color w:val="000000"/>
                      <w:sz w:val="18"/>
                    </w:rPr>
                    <w:t>who</w:t>
                  </w:r>
                  <w:proofErr w:type="gramEnd"/>
                  <w:r>
                    <w:rPr>
                      <w:rFonts w:eastAsia="Times New Roman"/>
                      <w:color w:val="000000"/>
                      <w:sz w:val="18"/>
                    </w:rPr>
                    <w:t xml:space="preserve"> is not registered and participating in a training plan approved by the Employm</w:t>
                  </w:r>
                  <w:r>
                    <w:rPr>
                      <w:rFonts w:eastAsia="Times New Roman"/>
                      <w:color w:val="000000"/>
                      <w:sz w:val="18"/>
                    </w:rPr>
                    <w:t>ent and Training Administration shall be paid not less than the applicable wage rate in the wage determination for the classification of work actually performed. In addition, any trainee performing work on the job site in excess of the ratio permitted unde</w:t>
                  </w:r>
                  <w:r>
                    <w:rPr>
                      <w:rFonts w:eastAsia="Times New Roman"/>
                      <w:color w:val="000000"/>
                      <w:sz w:val="18"/>
                    </w:rPr>
                    <w:t>r the registered program shall be paid not less than the applicable wage rate in the wage determination for the work actually performed. In the event the Employment and Training Administration withdraws approval of a training program, the Contractor will n</w:t>
                  </w:r>
                  <w:r>
                    <w:rPr>
                      <w:rFonts w:eastAsia="Times New Roman"/>
                      <w:color w:val="000000"/>
                      <w:sz w:val="18"/>
                    </w:rPr>
                    <w:t>o longer be permitted to utilize trainees at less than the applicable predetermined rate for the work performed until an acceptable program is approved.</w:t>
                  </w:r>
                </w:p>
              </w:txbxContent>
            </v:textbox>
            <w10:wrap type="square" anchorx="page" anchory="page"/>
          </v:shape>
        </w:pict>
      </w:r>
      <w:r>
        <w:pict>
          <v:shape id="_x0000_s1073" type="#_x0000_t202" style="position:absolute;margin-left:63.85pt;margin-top:92.9pt;width:227.25pt;height:32.15pt;z-index:-251579392;mso-wrap-distance-left:0;mso-wrap-distance-right:0;mso-position-horizontal-relative:page;mso-position-vertical-relative:page" filled="f" stroked="f">
            <v:textbox inset="0,0,0,0">
              <w:txbxContent>
                <w:p w:rsidR="00AB5ACA" w:rsidRDefault="005C6A6A">
                  <w:pPr>
                    <w:spacing w:before="10" w:after="5" w:line="206" w:lineRule="exact"/>
                    <w:jc w:val="both"/>
                    <w:textAlignment w:val="baseline"/>
                    <w:rPr>
                      <w:rFonts w:eastAsia="Times New Roman"/>
                      <w:color w:val="000000"/>
                      <w:sz w:val="18"/>
                    </w:rPr>
                  </w:pPr>
                  <w:proofErr w:type="gramStart"/>
                  <w:r>
                    <w:rPr>
                      <w:rFonts w:eastAsia="Times New Roman"/>
                      <w:color w:val="000000"/>
                      <w:sz w:val="18"/>
                    </w:rPr>
                    <w:t>the</w:t>
                  </w:r>
                  <w:proofErr w:type="gramEnd"/>
                  <w:r>
                    <w:rPr>
                      <w:rFonts w:eastAsia="Times New Roman"/>
                      <w:color w:val="000000"/>
                      <w:sz w:val="18"/>
                    </w:rPr>
                    <w:t xml:space="preserve"> predetermined rate for the work they performed when they are employed pursuant to and individually registered in a bona fide apprenticeship program registered with the U.S.</w:t>
                  </w:r>
                </w:p>
              </w:txbxContent>
            </v:textbox>
            <w10:wrap type="square" anchorx="page" anchory="page"/>
          </v:shape>
        </w:pict>
      </w:r>
      <w:r>
        <w:pict>
          <v:shape id="_x0000_s1072" type="#_x0000_t202" style="position:absolute;margin-left:63.85pt;margin-top:123.6pt;width:177.35pt;height:11.75pt;z-index:-251578368;mso-wrap-distance-left:0;mso-wrap-distance-right:0;mso-position-horizontal-relative:page;mso-position-vertical-relative:page" filled="f" stroked="f">
            <v:textbox inset="0,0,0,0">
              <w:txbxContent>
                <w:p w:rsidR="00AB5ACA" w:rsidRDefault="005C6A6A">
                  <w:pPr>
                    <w:spacing w:before="14" w:line="206" w:lineRule="exact"/>
                    <w:textAlignment w:val="baseline"/>
                    <w:rPr>
                      <w:rFonts w:eastAsia="Times New Roman"/>
                      <w:color w:val="000000"/>
                      <w:spacing w:val="-2"/>
                      <w:sz w:val="18"/>
                    </w:rPr>
                  </w:pPr>
                  <w:r>
                    <w:rPr>
                      <w:rFonts w:eastAsia="Times New Roman"/>
                      <w:color w:val="000000"/>
                      <w:spacing w:val="-2"/>
                      <w:sz w:val="18"/>
                    </w:rPr>
                    <w:t>Department of Labor, Employment and Training</w:t>
                  </w:r>
                </w:p>
              </w:txbxContent>
            </v:textbox>
            <w10:wrap type="square" anchorx="page" anchory="page"/>
          </v:shape>
        </w:pict>
      </w:r>
      <w:r>
        <w:pict>
          <v:shape id="_x0000_s1071" type="#_x0000_t202" style="position:absolute;margin-left:63.85pt;margin-top:134.15pt;width:230.65pt;height:84.5pt;z-index:-251577344;mso-wrap-distance-left:0;mso-wrap-distance-right:0;mso-position-horizontal-relative:page;mso-position-vertical-relative:page" filled="f" stroked="f">
            <v:textbox inset="0,0,0,0">
              <w:txbxContent>
                <w:p w:rsidR="00AB5ACA" w:rsidRDefault="005C6A6A">
                  <w:pPr>
                    <w:spacing w:before="17" w:after="15" w:line="206" w:lineRule="exact"/>
                    <w:textAlignment w:val="baseline"/>
                    <w:rPr>
                      <w:rFonts w:eastAsia="Times New Roman"/>
                      <w:color w:val="000000"/>
                      <w:spacing w:val="-1"/>
                      <w:sz w:val="18"/>
                    </w:rPr>
                  </w:pPr>
                  <w:r>
                    <w:rPr>
                      <w:rFonts w:eastAsia="Times New Roman"/>
                      <w:color w:val="000000"/>
                      <w:spacing w:val="-1"/>
                      <w:sz w:val="18"/>
                    </w:rPr>
                    <w:t xml:space="preserve">Administration, Office of Apprenticeship Training, Employer and Labor Services (OATELS), or with a State Apprenticeship Agency recognized by OATELS, or if a person is employed in his or her first 90 days of probationary employment as an apprentice in such </w:t>
                  </w:r>
                  <w:r>
                    <w:rPr>
                      <w:rFonts w:eastAsia="Times New Roman"/>
                      <w:color w:val="000000"/>
                      <w:spacing w:val="-1"/>
                      <w:sz w:val="18"/>
                    </w:rPr>
                    <w:t>an apprenticeship program, who is not individually registered in the program, but who has been certified by OATELS or a State Apprenticeship Agency (where appropriate) to be eligible for probationary employment as an</w:t>
                  </w:r>
                </w:p>
              </w:txbxContent>
            </v:textbox>
            <w10:wrap type="square" anchorx="page" anchory="page"/>
          </v:shape>
        </w:pict>
      </w:r>
      <w:r>
        <w:pict>
          <v:shape id="_x0000_s1070" type="#_x0000_t202" style="position:absolute;margin-left:64.1pt;margin-top:217.2pt;width:40.8pt;height:11.75pt;z-index:-251576320;mso-wrap-distance-left:0;mso-wrap-distance-right:0;mso-position-horizontal-relative:page;mso-position-vertical-relative:page" filled="f" stroked="f">
            <v:textbox inset="0,0,0,0">
              <w:txbxContent>
                <w:p w:rsidR="00AB5ACA" w:rsidRDefault="005C6A6A">
                  <w:pPr>
                    <w:spacing w:before="4" w:after="10" w:line="206" w:lineRule="exact"/>
                    <w:textAlignment w:val="baseline"/>
                    <w:rPr>
                      <w:rFonts w:eastAsia="Times New Roman"/>
                      <w:color w:val="000000"/>
                      <w:spacing w:val="-7"/>
                      <w:sz w:val="18"/>
                    </w:rPr>
                  </w:pPr>
                  <w:proofErr w:type="gramStart"/>
                  <w:r>
                    <w:rPr>
                      <w:rFonts w:eastAsia="Times New Roman"/>
                      <w:color w:val="000000"/>
                      <w:spacing w:val="-7"/>
                      <w:sz w:val="18"/>
                    </w:rPr>
                    <w:t>apprentice</w:t>
                  </w:r>
                  <w:proofErr w:type="gramEnd"/>
                  <w:r>
                    <w:rPr>
                      <w:rFonts w:eastAsia="Times New Roman"/>
                      <w:color w:val="000000"/>
                      <w:spacing w:val="-7"/>
                      <w:sz w:val="18"/>
                    </w:rPr>
                    <w:t>.</w:t>
                  </w:r>
                </w:p>
              </w:txbxContent>
            </v:textbox>
            <w10:wrap type="square" anchorx="page" anchory="page"/>
          </v:shape>
        </w:pict>
      </w:r>
      <w:r>
        <w:pict>
          <v:shape id="_x0000_s1069" type="#_x0000_t202" style="position:absolute;margin-left:63.1pt;margin-top:227.3pt;width:232.8pt;height:353.25pt;z-index:-251575296;mso-wrap-distance-left:0;mso-wrap-distance-right:0;mso-position-horizontal-relative:page;mso-position-vertical-relative:page" filled="f" stroked="f">
            <v:textbox inset="0,0,0,0">
              <w:txbxContent>
                <w:p w:rsidR="00AB5ACA" w:rsidRDefault="005C6A6A">
                  <w:pPr>
                    <w:spacing w:before="41" w:after="15" w:line="206" w:lineRule="exact"/>
                    <w:textAlignment w:val="baseline"/>
                    <w:rPr>
                      <w:rFonts w:eastAsia="Times New Roman"/>
                      <w:color w:val="000000"/>
                      <w:spacing w:val="1"/>
                      <w:sz w:val="18"/>
                    </w:rPr>
                  </w:pPr>
                  <w:r>
                    <w:rPr>
                      <w:rFonts w:eastAsia="Times New Roman"/>
                      <w:color w:val="000000"/>
                      <w:spacing w:val="1"/>
                      <w:sz w:val="18"/>
                    </w:rPr>
                    <w:t>The allowable ratio o</w:t>
                  </w:r>
                  <w:r>
                    <w:rPr>
                      <w:rFonts w:eastAsia="Times New Roman"/>
                      <w:color w:val="000000"/>
                      <w:spacing w:val="1"/>
                      <w:sz w:val="18"/>
                    </w:rPr>
                    <w:t>f apprentices to journeymen on the job site in any craft classification shall not be greater than the ratio permitted to the Contractor as to the entire work force under the registered program. Any worker listed on a payroll at an apprentice wage rate, who</w:t>
                  </w:r>
                  <w:r>
                    <w:rPr>
                      <w:rFonts w:eastAsia="Times New Roman"/>
                      <w:color w:val="000000"/>
                      <w:spacing w:val="1"/>
                      <w:sz w:val="18"/>
                    </w:rPr>
                    <w:t xml:space="preserve"> is not registered or otherwise employed as stated in this paragraph, shall be paid not less than the applicable wage rate on the wage determination for the classification of work actually performed. In addition, any apprentice performing work on the job s</w:t>
                  </w:r>
                  <w:r>
                    <w:rPr>
                      <w:rFonts w:eastAsia="Times New Roman"/>
                      <w:color w:val="000000"/>
                      <w:spacing w:val="1"/>
                      <w:sz w:val="18"/>
                    </w:rPr>
                    <w:t>ite in excess of the ratio permitted under the registered program shall be paid not less than the applicable wage rate on the wage determination for the work actually performed. Where a contractor is performing construction on a project in a locality other</w:t>
                  </w:r>
                  <w:r>
                    <w:rPr>
                      <w:rFonts w:eastAsia="Times New Roman"/>
                      <w:color w:val="000000"/>
                      <w:spacing w:val="1"/>
                      <w:sz w:val="18"/>
                    </w:rPr>
                    <w:t xml:space="preserve"> than that in which its program is registered, the ratios and wage rates (expressed in percentages of the journeyman’s hourly rate) specified in the Contractor’s or subcontractor’s registered program shall be observed. Every apprentice must be paid at not </w:t>
                  </w:r>
                  <w:r>
                    <w:rPr>
                      <w:rFonts w:eastAsia="Times New Roman"/>
                      <w:color w:val="000000"/>
                      <w:spacing w:val="1"/>
                      <w:sz w:val="18"/>
                    </w:rPr>
                    <w:t>less than the rate specified in the registered program for the apprentice’s level of progress, expressed as a percentage of the journeyman hourly rate specified in the applicable wage determination. Apprentices shall be paid fringe benefits in accordance w</w:t>
                  </w:r>
                  <w:r>
                    <w:rPr>
                      <w:rFonts w:eastAsia="Times New Roman"/>
                      <w:color w:val="000000"/>
                      <w:spacing w:val="1"/>
                      <w:sz w:val="18"/>
                    </w:rPr>
                    <w:t>ith the provisions of the apprenticeship program. If the apprenticeship program does not specify fringe benefits, apprentices must be paid the full amount of fringe benefits listed on the wage determination for the applicable classification. If the Adminis</w:t>
                  </w:r>
                  <w:r>
                    <w:rPr>
                      <w:rFonts w:eastAsia="Times New Roman"/>
                      <w:color w:val="000000"/>
                      <w:spacing w:val="1"/>
                      <w:sz w:val="18"/>
                    </w:rPr>
                    <w:t>trator of the Wage and Hour Division determines that a different practice prevails for the applicable apprentice classification, fringes shall be paid in accordance with that determination. In the event OATELS, or a State Apprenticeship Agency recognized b</w:t>
                  </w:r>
                  <w:r>
                    <w:rPr>
                      <w:rFonts w:eastAsia="Times New Roman"/>
                      <w:color w:val="000000"/>
                      <w:spacing w:val="1"/>
                      <w:sz w:val="18"/>
                    </w:rPr>
                    <w:t>y OATELS, withdraws approval of an apprenticeship program, the Contractor will no longer be permitted to utilize apprentices at less than the applicable predetermined rate for the work performed until an acceptable program is approved.</w:t>
                  </w:r>
                </w:p>
              </w:txbxContent>
            </v:textbox>
            <w10:wrap type="square" anchorx="page" anchory="page"/>
          </v:shape>
        </w:pict>
      </w:r>
      <w:r>
        <w:pict>
          <v:shape id="_x0000_s1068" type="#_x0000_t202" style="position:absolute;margin-left:316.1pt;margin-top:310.8pt;width:205.9pt;height:11.75pt;z-index:-251574272;mso-wrap-distance-left:0;mso-wrap-distance-right:0;mso-position-horizontal-relative:page;mso-position-vertical-relative:page" filled="f" stroked="f">
            <v:textbox inset="0,0,0,0">
              <w:txbxContent>
                <w:p w:rsidR="00AB5ACA" w:rsidRDefault="005C6A6A">
                  <w:pPr>
                    <w:spacing w:after="19" w:line="201" w:lineRule="exact"/>
                    <w:textAlignment w:val="baseline"/>
                    <w:rPr>
                      <w:rFonts w:eastAsia="Times New Roman"/>
                      <w:color w:val="000000"/>
                      <w:spacing w:val="-1"/>
                      <w:sz w:val="18"/>
                    </w:rPr>
                  </w:pPr>
                  <w:r>
                    <w:rPr>
                      <w:rFonts w:eastAsia="Times New Roman"/>
                      <w:color w:val="000000"/>
                      <w:spacing w:val="-1"/>
                      <w:sz w:val="18"/>
                    </w:rPr>
                    <w:t xml:space="preserve">(f) </w:t>
                  </w:r>
                  <w:r>
                    <w:rPr>
                      <w:rFonts w:eastAsia="Times New Roman"/>
                      <w:color w:val="000000"/>
                      <w:spacing w:val="-1"/>
                      <w:sz w:val="19"/>
                    </w:rPr>
                    <w:t>Equal Employm</w:t>
                  </w:r>
                  <w:r>
                    <w:rPr>
                      <w:rFonts w:eastAsia="Times New Roman"/>
                      <w:color w:val="000000"/>
                      <w:spacing w:val="-1"/>
                      <w:sz w:val="19"/>
                    </w:rPr>
                    <w:t xml:space="preserve">ent Opportunity. </w:t>
                  </w:r>
                  <w:r>
                    <w:rPr>
                      <w:rFonts w:eastAsia="Times New Roman"/>
                      <w:color w:val="000000"/>
                      <w:spacing w:val="-1"/>
                      <w:sz w:val="18"/>
                    </w:rPr>
                    <w:t>The utilization of</w:t>
                  </w:r>
                </w:p>
              </w:txbxContent>
            </v:textbox>
            <w10:wrap type="square" anchorx="page" anchory="page"/>
          </v:shape>
        </w:pict>
      </w:r>
      <w:r>
        <w:pict>
          <v:shape id="_x0000_s1067" type="#_x0000_t202" style="position:absolute;margin-left:327.35pt;margin-top:320.65pt;width:230.65pt;height:42.7pt;z-index:-251573248;mso-wrap-distance-left:0;mso-wrap-distance-right:0;mso-position-horizontal-relative:page;mso-position-vertical-relative:page" filled="f" stroked="f">
            <v:textbox inset="0,0,0,0">
              <w:txbxContent>
                <w:p w:rsidR="00AB5ACA" w:rsidRDefault="005C6A6A">
                  <w:pPr>
                    <w:spacing w:before="10" w:after="10" w:line="206" w:lineRule="exact"/>
                    <w:textAlignment w:val="baseline"/>
                    <w:rPr>
                      <w:rFonts w:eastAsia="Times New Roman"/>
                      <w:color w:val="000000"/>
                      <w:sz w:val="18"/>
                    </w:rPr>
                  </w:pPr>
                  <w:proofErr w:type="gramStart"/>
                  <w:r>
                    <w:rPr>
                      <w:rFonts w:eastAsia="Times New Roman"/>
                      <w:color w:val="000000"/>
                      <w:sz w:val="18"/>
                    </w:rPr>
                    <w:t>apprentices</w:t>
                  </w:r>
                  <w:proofErr w:type="gramEnd"/>
                  <w:r>
                    <w:rPr>
                      <w:rFonts w:eastAsia="Times New Roman"/>
                      <w:color w:val="000000"/>
                      <w:sz w:val="18"/>
                    </w:rPr>
                    <w:t>, trainees, and journeymen under this clause shall be in conformity with the equal employment opportunity requirements of Executive Order 11246, as amended, and 29 CFR Part 30.</w:t>
                  </w:r>
                </w:p>
              </w:txbxContent>
            </v:textbox>
            <w10:wrap type="square" anchorx="page" anchory="page"/>
          </v:shape>
        </w:pict>
      </w:r>
      <w:r>
        <w:pict>
          <v:shape id="_x0000_s1066" type="#_x0000_t202" style="position:absolute;margin-left:316.1pt;margin-top:372.95pt;width:209.25pt;height:11.75pt;z-index:-251572224;mso-wrap-distance-left:0;mso-wrap-distance-right:0;mso-position-horizontal-relative:page;mso-position-vertical-relative:page" filled="f" stroked="f">
            <v:textbox inset="0,0,0,0">
              <w:txbxContent>
                <w:p w:rsidR="00AB5ACA" w:rsidRDefault="005C6A6A">
                  <w:pPr>
                    <w:spacing w:after="29" w:line="201" w:lineRule="exact"/>
                    <w:textAlignment w:val="baseline"/>
                    <w:rPr>
                      <w:rFonts w:eastAsia="Times New Roman"/>
                      <w:color w:val="000000"/>
                      <w:spacing w:val="-1"/>
                      <w:sz w:val="18"/>
                    </w:rPr>
                  </w:pPr>
                  <w:r>
                    <w:rPr>
                      <w:rFonts w:eastAsia="Times New Roman"/>
                      <w:color w:val="000000"/>
                      <w:spacing w:val="-1"/>
                      <w:sz w:val="18"/>
                    </w:rPr>
                    <w:t xml:space="preserve">(g) </w:t>
                  </w:r>
                  <w:r>
                    <w:rPr>
                      <w:rFonts w:eastAsia="Times New Roman"/>
                      <w:color w:val="000000"/>
                      <w:spacing w:val="-1"/>
                      <w:sz w:val="19"/>
                    </w:rPr>
                    <w:t>Compliance with Copeland Act Requirements</w:t>
                  </w:r>
                  <w:r>
                    <w:rPr>
                      <w:rFonts w:eastAsia="Times New Roman"/>
                      <w:color w:val="000000"/>
                      <w:spacing w:val="-1"/>
                      <w:sz w:val="18"/>
                    </w:rPr>
                    <w:t>. The</w:t>
                  </w:r>
                </w:p>
              </w:txbxContent>
            </v:textbox>
            <w10:wrap type="square" anchorx="page" anchory="page"/>
          </v:shape>
        </w:pict>
      </w:r>
      <w:r>
        <w:pict>
          <v:shape id="_x0000_s1065" type="#_x0000_t202" style="position:absolute;margin-left:327.35pt;margin-top:382.8pt;width:226.8pt;height:22.55pt;z-index:-251571200;mso-wrap-distance-left:0;mso-wrap-distance-right:0;mso-position-horizontal-relative:page;mso-position-vertical-relative:page" filled="f" stroked="f">
            <v:textbox inset="0,0,0,0">
              <w:txbxContent>
                <w:p w:rsidR="00AB5ACA" w:rsidRDefault="005C6A6A">
                  <w:pPr>
                    <w:spacing w:before="5" w:after="19" w:line="206" w:lineRule="exact"/>
                    <w:jc w:val="both"/>
                    <w:textAlignment w:val="baseline"/>
                    <w:rPr>
                      <w:rFonts w:eastAsia="Times New Roman"/>
                      <w:color w:val="000000"/>
                      <w:spacing w:val="-1"/>
                      <w:sz w:val="18"/>
                    </w:rPr>
                  </w:pPr>
                  <w:r>
                    <w:rPr>
                      <w:rFonts w:eastAsia="Times New Roman"/>
                      <w:color w:val="000000"/>
                      <w:spacing w:val="-1"/>
                      <w:sz w:val="18"/>
                    </w:rPr>
                    <w:t>Contractor shall comply with the requirements of 29 CFR Part 3, which are hereby incorporated by reference in this contract.</w:t>
                  </w:r>
                </w:p>
              </w:txbxContent>
            </v:textbox>
            <w10:wrap type="square" anchorx="page" anchory="page"/>
          </v:shape>
        </w:pict>
      </w:r>
      <w:r>
        <w:pict>
          <v:shape id="_x0000_s1064" type="#_x0000_t202" style="position:absolute;margin-left:316.1pt;margin-top:414.25pt;width:229.4pt;height:11.75pt;z-index:-251570176;mso-wrap-distance-left:0;mso-wrap-distance-right:0;mso-position-horizontal-relative:page;mso-position-vertical-relative:page" filled="f" stroked="f">
            <v:textbox inset="0,0,0,0">
              <w:txbxContent>
                <w:p w:rsidR="00AB5ACA" w:rsidRDefault="005C6A6A">
                  <w:pPr>
                    <w:spacing w:after="24" w:line="201" w:lineRule="exact"/>
                    <w:textAlignment w:val="baseline"/>
                    <w:rPr>
                      <w:rFonts w:eastAsia="Times New Roman"/>
                      <w:color w:val="000000"/>
                      <w:sz w:val="18"/>
                    </w:rPr>
                  </w:pPr>
                  <w:r>
                    <w:rPr>
                      <w:rFonts w:eastAsia="Times New Roman"/>
                      <w:color w:val="000000"/>
                      <w:sz w:val="18"/>
                    </w:rPr>
                    <w:t xml:space="preserve">(h) </w:t>
                  </w:r>
                  <w:r>
                    <w:rPr>
                      <w:rFonts w:eastAsia="Times New Roman"/>
                      <w:color w:val="000000"/>
                      <w:sz w:val="19"/>
                    </w:rPr>
                    <w:t>Contract Termination; Debarment</w:t>
                  </w:r>
                  <w:r>
                    <w:rPr>
                      <w:rFonts w:eastAsia="Times New Roman"/>
                      <w:color w:val="000000"/>
                      <w:sz w:val="18"/>
                    </w:rPr>
                    <w:t>. A breach of the labor</w:t>
                  </w:r>
                </w:p>
              </w:txbxContent>
            </v:textbox>
            <w10:wrap type="square" anchorx="page" anchory="page"/>
          </v:shape>
        </w:pict>
      </w:r>
      <w:r>
        <w:pict>
          <v:shape id="_x0000_s1063" type="#_x0000_t202" style="position:absolute;margin-left:327.1pt;margin-top:423.85pt;width:223pt;height:32.65pt;z-index:-251569152;mso-wrap-distance-left:0;mso-wrap-distance-right:0;mso-position-horizontal-relative:page;mso-position-vertical-relative:page" filled="f" stroked="f">
            <v:textbox inset="0,0,0,0">
              <w:txbxContent>
                <w:p w:rsidR="00AB5ACA" w:rsidRDefault="005C6A6A">
                  <w:pPr>
                    <w:spacing w:before="15" w:after="19" w:line="206" w:lineRule="exact"/>
                    <w:textAlignment w:val="baseline"/>
                    <w:rPr>
                      <w:rFonts w:eastAsia="Times New Roman"/>
                      <w:color w:val="000000"/>
                      <w:sz w:val="18"/>
                    </w:rPr>
                  </w:pPr>
                  <w:proofErr w:type="gramStart"/>
                  <w:r>
                    <w:rPr>
                      <w:rFonts w:eastAsia="Times New Roman"/>
                      <w:color w:val="000000"/>
                      <w:sz w:val="18"/>
                    </w:rPr>
                    <w:t>standards</w:t>
                  </w:r>
                  <w:proofErr w:type="gramEnd"/>
                  <w:r>
                    <w:rPr>
                      <w:rFonts w:eastAsia="Times New Roman"/>
                      <w:color w:val="000000"/>
                      <w:sz w:val="18"/>
                    </w:rPr>
                    <w:t xml:space="preserve"> clause</w:t>
                  </w:r>
                  <w:r>
                    <w:rPr>
                      <w:rFonts w:eastAsia="Times New Roman"/>
                      <w:color w:val="000000"/>
                      <w:sz w:val="18"/>
                    </w:rPr>
                    <w:t>s in this contract may be grounds for termination of the contract and for debarment as a Contractor and a subcontractor as provided in 29 CFR 5.12.</w:t>
                  </w:r>
                </w:p>
              </w:txbxContent>
            </v:textbox>
            <w10:wrap type="square" anchorx="page" anchory="page"/>
          </v:shape>
        </w:pict>
      </w:r>
      <w:r>
        <w:pict>
          <v:shape id="_x0000_s1062" type="#_x0000_t202" style="position:absolute;margin-left:316.1pt;margin-top:465.35pt;width:190.3pt;height:11.75pt;z-index:-251568128;mso-wrap-distance-left:0;mso-wrap-distance-right:0;mso-position-horizontal-relative:page;mso-position-vertical-relative:page" filled="f" stroked="f">
            <v:textbox inset="0,0,0,0">
              <w:txbxContent>
                <w:p w:rsidR="00AB5ACA" w:rsidRDefault="005C6A6A">
                  <w:pPr>
                    <w:spacing w:before="9" w:after="10" w:line="206" w:lineRule="exact"/>
                    <w:textAlignment w:val="baseline"/>
                    <w:rPr>
                      <w:rFonts w:eastAsia="Times New Roman"/>
                      <w:color w:val="000000"/>
                      <w:spacing w:val="-2"/>
                      <w:sz w:val="18"/>
                    </w:rPr>
                  </w:pPr>
                  <w:r>
                    <w:rPr>
                      <w:rFonts w:eastAsia="Times New Roman"/>
                      <w:color w:val="000000"/>
                      <w:spacing w:val="-2"/>
                      <w:sz w:val="18"/>
                    </w:rPr>
                    <w:t xml:space="preserve">(i) </w:t>
                  </w:r>
                  <w:r>
                    <w:rPr>
                      <w:rFonts w:eastAsia="Times New Roman"/>
                      <w:color w:val="000000"/>
                      <w:spacing w:val="-2"/>
                      <w:sz w:val="19"/>
                    </w:rPr>
                    <w:t>Compliance with Davis-Bacon and related Act</w:t>
                  </w:r>
                </w:p>
              </w:txbxContent>
            </v:textbox>
            <w10:wrap type="square" anchorx="page" anchory="page"/>
          </v:shape>
        </w:pict>
      </w:r>
      <w:r>
        <w:pict>
          <v:shape id="_x0000_s1061" type="#_x0000_t202" style="position:absolute;margin-left:327.1pt;margin-top:475.2pt;width:222.75pt;height:33.1pt;z-index:-251567104;mso-wrap-distance-left:0;mso-wrap-distance-right:0;mso-position-horizontal-relative:page;mso-position-vertical-relative:page" filled="f" stroked="f">
            <v:textbox inset="0,0,0,0">
              <w:txbxContent>
                <w:p w:rsidR="00AB5ACA" w:rsidRDefault="005C6A6A">
                  <w:pPr>
                    <w:spacing w:before="24" w:after="6" w:line="206" w:lineRule="exact"/>
                    <w:textAlignment w:val="baseline"/>
                    <w:rPr>
                      <w:rFonts w:eastAsia="Times New Roman"/>
                      <w:color w:val="000000"/>
                      <w:sz w:val="19"/>
                    </w:rPr>
                  </w:pPr>
                  <w:proofErr w:type="gramStart"/>
                  <w:r>
                    <w:rPr>
                      <w:rFonts w:eastAsia="Times New Roman"/>
                      <w:color w:val="000000"/>
                      <w:sz w:val="19"/>
                    </w:rPr>
                    <w:t>Requirements</w:t>
                  </w:r>
                  <w:r>
                    <w:rPr>
                      <w:rFonts w:eastAsia="Times New Roman"/>
                      <w:color w:val="000000"/>
                      <w:sz w:val="18"/>
                    </w:rPr>
                    <w:t>.</w:t>
                  </w:r>
                  <w:proofErr w:type="gramEnd"/>
                  <w:r>
                    <w:rPr>
                      <w:rFonts w:eastAsia="Times New Roman"/>
                      <w:color w:val="000000"/>
                      <w:sz w:val="18"/>
                    </w:rPr>
                    <w:t xml:space="preserve"> All rulings and interpretations of the Davis-Bacon and related Acts contained in 29 CFR Parts 1, 3, and 5 are herein incorporated by reference in this contract.</w:t>
                  </w:r>
                </w:p>
              </w:txbxContent>
            </v:textbox>
            <w10:wrap type="square" anchorx="page" anchory="page"/>
          </v:shape>
        </w:pict>
      </w:r>
      <w:r>
        <w:pict>
          <v:shape id="_x0000_s1060" type="#_x0000_t202" style="position:absolute;margin-left:49.7pt;margin-top:589.7pt;width:241.2pt;height:11.75pt;z-index:-251566080;mso-wrap-distance-left:0;mso-wrap-distance-right:0;mso-position-horizontal-relative:page;mso-position-vertical-relative:page" filled="f" stroked="f">
            <v:textbox inset="0,0,0,0">
              <w:txbxContent>
                <w:p w:rsidR="00AB5ACA" w:rsidRDefault="005C6A6A">
                  <w:pPr>
                    <w:spacing w:before="9" w:after="15" w:line="206" w:lineRule="exact"/>
                    <w:textAlignment w:val="baseline"/>
                    <w:rPr>
                      <w:rFonts w:eastAsia="Times New Roman"/>
                      <w:color w:val="000000"/>
                      <w:spacing w:val="-2"/>
                      <w:sz w:val="18"/>
                    </w:rPr>
                  </w:pPr>
                  <w:r>
                    <w:rPr>
                      <w:rFonts w:eastAsia="Times New Roman"/>
                      <w:color w:val="000000"/>
                      <w:spacing w:val="-2"/>
                      <w:sz w:val="18"/>
                    </w:rPr>
                    <w:t xml:space="preserve">(e) </w:t>
                  </w:r>
                  <w:r>
                    <w:rPr>
                      <w:rFonts w:eastAsia="Times New Roman"/>
                      <w:color w:val="000000"/>
                      <w:spacing w:val="-2"/>
                      <w:sz w:val="19"/>
                    </w:rPr>
                    <w:t>Trainees</w:t>
                  </w:r>
                  <w:r>
                    <w:rPr>
                      <w:rFonts w:eastAsia="Times New Roman"/>
                      <w:color w:val="000000"/>
                      <w:spacing w:val="-2"/>
                      <w:sz w:val="18"/>
                    </w:rPr>
                    <w:t>. Except as provided in 29 CFR 5.16, trainees will not</w:t>
                  </w:r>
                </w:p>
              </w:txbxContent>
            </v:textbox>
            <w10:wrap type="square" anchorx="page" anchory="page"/>
          </v:shape>
        </w:pict>
      </w:r>
      <w:r>
        <w:pict>
          <v:shape id="_x0000_s1059" type="#_x0000_t202" style="position:absolute;margin-left:316.1pt;margin-top:516.7pt;width:242.85pt;height:95.05pt;z-index:-251565056;mso-wrap-distance-left:0;mso-wrap-distance-right:0;mso-position-horizontal-relative:page;mso-position-vertical-relative:page" filled="f" stroked="f">
            <v:textbox inset="0,0,0,0">
              <w:txbxContent>
                <w:p w:rsidR="00AB5ACA" w:rsidRDefault="005C6A6A">
                  <w:pPr>
                    <w:spacing w:before="27" w:after="10" w:line="206" w:lineRule="exact"/>
                    <w:ind w:left="216" w:hanging="216"/>
                    <w:textAlignment w:val="baseline"/>
                    <w:rPr>
                      <w:rFonts w:eastAsia="Times New Roman"/>
                      <w:color w:val="000000"/>
                      <w:sz w:val="18"/>
                    </w:rPr>
                  </w:pPr>
                  <w:r>
                    <w:rPr>
                      <w:rFonts w:eastAsia="Times New Roman"/>
                      <w:color w:val="000000"/>
                      <w:sz w:val="18"/>
                    </w:rPr>
                    <w:t xml:space="preserve">(j) </w:t>
                  </w:r>
                  <w:r>
                    <w:rPr>
                      <w:rFonts w:eastAsia="Times New Roman"/>
                      <w:color w:val="000000"/>
                      <w:sz w:val="19"/>
                    </w:rPr>
                    <w:t>Disputes Concerning Labor Standards</w:t>
                  </w:r>
                  <w:r>
                    <w:rPr>
                      <w:rFonts w:eastAsia="Times New Roman"/>
                      <w:color w:val="000000"/>
                      <w:sz w:val="18"/>
                    </w:rPr>
                    <w:t>. Disputes arising out of the labor standards provisions of this clause shall not be subject to the general disputes clause of this contract. Such disputes shall be resolved in accordance with the procedures of the Depart</w:t>
                  </w:r>
                  <w:r>
                    <w:rPr>
                      <w:rFonts w:eastAsia="Times New Roman"/>
                      <w:color w:val="000000"/>
                      <w:sz w:val="18"/>
                    </w:rPr>
                    <w:t>ment of Labor set forth in 29 CFR Parts 5, 6, and 7. Disputes within the meaning of this clause include disputes between the Contractor (</w:t>
                  </w:r>
                  <w:proofErr w:type="gramStart"/>
                  <w:r>
                    <w:rPr>
                      <w:rFonts w:eastAsia="Times New Roman"/>
                      <w:color w:val="000000"/>
                      <w:sz w:val="18"/>
                    </w:rPr>
                    <w:t>or</w:t>
                  </w:r>
                  <w:proofErr w:type="gramEnd"/>
                  <w:r>
                    <w:rPr>
                      <w:rFonts w:eastAsia="Times New Roman"/>
                      <w:color w:val="000000"/>
                      <w:sz w:val="18"/>
                    </w:rPr>
                    <w:t xml:space="preserve"> any of its subcontractors) and the PHA, HUD, the U.S. Department of Labor, or the employees or their representatives</w:t>
                  </w:r>
                  <w:r>
                    <w:rPr>
                      <w:rFonts w:eastAsia="Times New Roman"/>
                      <w:color w:val="000000"/>
                      <w:sz w:val="18"/>
                    </w:rPr>
                    <w:t>.</w:t>
                  </w:r>
                </w:p>
              </w:txbxContent>
            </v:textbox>
            <w10:wrap type="square" anchorx="page" anchory="page"/>
          </v:shape>
        </w:pict>
      </w:r>
      <w:r>
        <w:pict>
          <v:shape id="_x0000_s1058" type="#_x0000_t202" style="position:absolute;margin-left:63.6pt;margin-top:600pt;width:228.5pt;height:42.95pt;z-index:-251564032;mso-wrap-distance-left:0;mso-wrap-distance-right:0;mso-position-horizontal-relative:page;mso-position-vertical-relative:page" filled="f" stroked="f">
            <v:textbox inset="0,0,0,0">
              <w:txbxContent>
                <w:p w:rsidR="00AB5ACA" w:rsidRDefault="005C6A6A">
                  <w:pPr>
                    <w:spacing w:before="10" w:after="10" w:line="206" w:lineRule="exact"/>
                    <w:textAlignment w:val="baseline"/>
                    <w:rPr>
                      <w:rFonts w:eastAsia="Times New Roman"/>
                      <w:color w:val="000000"/>
                      <w:sz w:val="18"/>
                    </w:rPr>
                  </w:pPr>
                  <w:proofErr w:type="gramStart"/>
                  <w:r>
                    <w:rPr>
                      <w:rFonts w:eastAsia="Times New Roman"/>
                      <w:color w:val="000000"/>
                      <w:sz w:val="18"/>
                    </w:rPr>
                    <w:t>be</w:t>
                  </w:r>
                  <w:proofErr w:type="gramEnd"/>
                  <w:r>
                    <w:rPr>
                      <w:rFonts w:eastAsia="Times New Roman"/>
                      <w:color w:val="000000"/>
                      <w:sz w:val="18"/>
                    </w:rPr>
                    <w:t xml:space="preserve"> permitted to work at less than the predetermined rate for the work performed unless they are employed pursuant to and individually registered in a program which has received prior approval, evidenced by formal certification by the U.S.</w:t>
                  </w:r>
                </w:p>
              </w:txbxContent>
            </v:textbox>
            <w10:wrap type="square" anchorx="page" anchory="page"/>
          </v:shape>
        </w:pict>
      </w:r>
      <w:r>
        <w:pict>
          <v:shape id="_x0000_s1057" type="#_x0000_t202" style="position:absolute;margin-left:316.1pt;margin-top:621.6pt;width:115.4pt;height:11.75pt;z-index:-251563008;mso-wrap-distance-left:0;mso-wrap-distance-right:0;mso-position-horizontal-relative:page;mso-position-vertical-relative:page" filled="f" stroked="f">
            <v:textbox inset="0,0,0,0">
              <w:txbxContent>
                <w:p w:rsidR="00AB5ACA" w:rsidRDefault="005C6A6A">
                  <w:pPr>
                    <w:spacing w:after="29" w:line="196" w:lineRule="exact"/>
                    <w:textAlignment w:val="baseline"/>
                    <w:rPr>
                      <w:rFonts w:eastAsia="Times New Roman"/>
                      <w:color w:val="000000"/>
                      <w:spacing w:val="-3"/>
                      <w:sz w:val="18"/>
                    </w:rPr>
                  </w:pPr>
                  <w:r>
                    <w:rPr>
                      <w:rFonts w:eastAsia="Times New Roman"/>
                      <w:color w:val="000000"/>
                      <w:spacing w:val="-3"/>
                      <w:sz w:val="18"/>
                    </w:rPr>
                    <w:t xml:space="preserve">(k) </w:t>
                  </w:r>
                  <w:r>
                    <w:rPr>
                      <w:rFonts w:eastAsia="Times New Roman"/>
                      <w:color w:val="000000"/>
                      <w:spacing w:val="-3"/>
                      <w:sz w:val="19"/>
                    </w:rPr>
                    <w:t>Certi</w:t>
                  </w:r>
                  <w:r>
                    <w:rPr>
                      <w:rFonts w:eastAsia="Times New Roman"/>
                      <w:color w:val="000000"/>
                      <w:spacing w:val="-3"/>
                      <w:sz w:val="19"/>
                    </w:rPr>
                    <w:t>fication of Eligibility.</w:t>
                  </w:r>
                </w:p>
              </w:txbxContent>
            </v:textbox>
            <w10:wrap type="square" anchorx="page" anchory="page"/>
          </v:shape>
        </w:pict>
      </w:r>
      <w:r>
        <w:pict>
          <v:shape id="_x0000_s1056" type="#_x0000_t202" style="position:absolute;margin-left:330.25pt;margin-top:630.95pt;width:222.95pt;height:11.75pt;z-index:-251561984;mso-wrap-distance-left:0;mso-wrap-distance-right:0;mso-position-horizontal-relative:page;mso-position-vertical-relative:page" filled="f" stroked="f">
            <v:textbox inset="0,0,0,0">
              <w:txbxContent>
                <w:p w:rsidR="00AB5ACA" w:rsidRDefault="005C6A6A">
                  <w:pPr>
                    <w:spacing w:before="9" w:after="10" w:line="206" w:lineRule="exact"/>
                    <w:textAlignment w:val="baseline"/>
                    <w:rPr>
                      <w:rFonts w:eastAsia="Times New Roman"/>
                      <w:color w:val="000000"/>
                      <w:spacing w:val="-2"/>
                      <w:sz w:val="18"/>
                    </w:rPr>
                  </w:pPr>
                  <w:r>
                    <w:rPr>
                      <w:rFonts w:eastAsia="Times New Roman"/>
                      <w:color w:val="000000"/>
                      <w:spacing w:val="-2"/>
                      <w:sz w:val="18"/>
                    </w:rPr>
                    <w:t>(1) By entering into this contract, the Contractor certifies that</w:t>
                  </w:r>
                </w:p>
              </w:txbxContent>
            </v:textbox>
            <w10:wrap type="square" anchorx="page" anchory="page"/>
          </v:shape>
        </w:pict>
      </w:r>
      <w:r>
        <w:pict>
          <v:shape id="_x0000_s1055" type="#_x0000_t202" style="position:absolute;margin-left:63.6pt;margin-top:641.3pt;width:177.6pt;height:11.75pt;z-index:-251560960;mso-wrap-distance-left:0;mso-wrap-distance-right:0;mso-position-horizontal-relative:page;mso-position-vertical-relative:page" filled="f" stroked="f">
            <v:textbox inset="0,0,0,0">
              <w:txbxContent>
                <w:p w:rsidR="00AB5ACA" w:rsidRDefault="005C6A6A">
                  <w:pPr>
                    <w:spacing w:before="9" w:after="19" w:line="206" w:lineRule="exact"/>
                    <w:textAlignment w:val="baseline"/>
                    <w:rPr>
                      <w:rFonts w:eastAsia="Times New Roman"/>
                      <w:color w:val="000000"/>
                      <w:spacing w:val="-2"/>
                      <w:sz w:val="18"/>
                    </w:rPr>
                  </w:pPr>
                  <w:r>
                    <w:rPr>
                      <w:rFonts w:eastAsia="Times New Roman"/>
                      <w:color w:val="000000"/>
                      <w:spacing w:val="-2"/>
                      <w:sz w:val="18"/>
                    </w:rPr>
                    <w:t>Department of Labor, Employment and Training</w:t>
                  </w:r>
                </w:p>
              </w:txbxContent>
            </v:textbox>
            <w10:wrap type="square" anchorx="page" anchory="page"/>
          </v:shape>
        </w:pict>
      </w:r>
      <w:r>
        <w:pict>
          <v:shape id="_x0000_s1054" type="#_x0000_t202" style="position:absolute;margin-left:344.4pt;margin-top:641.3pt;width:215.3pt;height:42.2pt;z-index:-251559936;mso-wrap-distance-left:0;mso-wrap-distance-right:0;mso-position-horizontal-relative:page;mso-position-vertical-relative:page" filled="f" stroked="f">
            <v:textbox inset="0,0,0,0">
              <w:txbxContent>
                <w:p w:rsidR="00AB5ACA" w:rsidRDefault="005C6A6A">
                  <w:pPr>
                    <w:spacing w:before="15" w:line="206" w:lineRule="exact"/>
                    <w:textAlignment w:val="baseline"/>
                    <w:rPr>
                      <w:rFonts w:eastAsia="Times New Roman"/>
                      <w:color w:val="000000"/>
                      <w:sz w:val="18"/>
                    </w:rPr>
                  </w:pPr>
                  <w:r>
                    <w:rPr>
                      <w:rFonts w:eastAsia="Times New Roman"/>
                      <w:color w:val="000000"/>
                      <w:sz w:val="18"/>
                    </w:rPr>
                    <w:t>neither it (nor he or she) nor any person or firm who has an interest in the Contractor’s firm is a person or firm ineligible to be awarded contracts by the United States Government by virtue of section 3(a) of the Davis-Bacon</w:t>
                  </w:r>
                </w:p>
              </w:txbxContent>
            </v:textbox>
            <w10:wrap type="square" anchorx="page" anchory="page"/>
          </v:shape>
        </w:pict>
      </w:r>
      <w:r>
        <w:pict>
          <v:shape id="_x0000_s1053" type="#_x0000_t202" style="position:absolute;margin-left:63.6pt;margin-top:651.6pt;width:229.7pt;height:22.3pt;z-index:-251558912;mso-wrap-distance-left:0;mso-wrap-distance-right:0;mso-position-horizontal-relative:page;mso-position-vertical-relative:page" filled="f" stroked="f">
            <v:textbox inset="0,0,0,0">
              <w:txbxContent>
                <w:p w:rsidR="00AB5ACA" w:rsidRDefault="005C6A6A">
                  <w:pPr>
                    <w:spacing w:before="4" w:after="6" w:line="211" w:lineRule="exact"/>
                    <w:jc w:val="both"/>
                    <w:textAlignment w:val="baseline"/>
                    <w:rPr>
                      <w:rFonts w:eastAsia="Times New Roman"/>
                      <w:color w:val="000000"/>
                      <w:spacing w:val="-1"/>
                      <w:sz w:val="18"/>
                    </w:rPr>
                  </w:pPr>
                  <w:proofErr w:type="gramStart"/>
                  <w:r>
                    <w:rPr>
                      <w:rFonts w:eastAsia="Times New Roman"/>
                      <w:color w:val="000000"/>
                      <w:spacing w:val="-1"/>
                      <w:sz w:val="18"/>
                    </w:rPr>
                    <w:t>Administration.</w:t>
                  </w:r>
                  <w:proofErr w:type="gramEnd"/>
                  <w:r>
                    <w:rPr>
                      <w:rFonts w:eastAsia="Times New Roman"/>
                      <w:color w:val="000000"/>
                      <w:spacing w:val="-1"/>
                      <w:sz w:val="18"/>
                    </w:rPr>
                    <w:t xml:space="preserve"> The ratio of trainees to journeymen on the job site shall not be greater than permitted under the plan approved</w:t>
                  </w:r>
                </w:p>
              </w:txbxContent>
            </v:textbox>
            <w10:wrap type="square" anchorx="page" anchory="page"/>
          </v:shape>
        </w:pict>
      </w:r>
      <w:r>
        <w:pict>
          <v:shape id="_x0000_s1052" type="#_x0000_t202" style="position:absolute;margin-left:63.6pt;margin-top:672.5pt;width:180pt;height:11.75pt;z-index:-251557888;mso-wrap-distance-left:0;mso-wrap-distance-right:0;mso-position-horizontal-relative:page;mso-position-vertical-relative:page" filled="f" stroked="f">
            <v:textbox inset="0,0,0,0">
              <w:txbxContent>
                <w:p w:rsidR="00AB5ACA" w:rsidRDefault="005C6A6A">
                  <w:pPr>
                    <w:spacing w:before="9" w:after="15" w:line="206" w:lineRule="exact"/>
                    <w:textAlignment w:val="baseline"/>
                    <w:rPr>
                      <w:rFonts w:eastAsia="Times New Roman"/>
                      <w:color w:val="000000"/>
                      <w:spacing w:val="-2"/>
                      <w:sz w:val="18"/>
                    </w:rPr>
                  </w:pPr>
                  <w:proofErr w:type="gramStart"/>
                  <w:r>
                    <w:rPr>
                      <w:rFonts w:eastAsia="Times New Roman"/>
                      <w:color w:val="000000"/>
                      <w:spacing w:val="-2"/>
                      <w:sz w:val="18"/>
                    </w:rPr>
                    <w:t>by</w:t>
                  </w:r>
                  <w:proofErr w:type="gramEnd"/>
                  <w:r>
                    <w:rPr>
                      <w:rFonts w:eastAsia="Times New Roman"/>
                      <w:color w:val="000000"/>
                      <w:spacing w:val="-2"/>
                      <w:sz w:val="18"/>
                    </w:rPr>
                    <w:t xml:space="preserve"> the Employment and Training Administration.</w:t>
                  </w:r>
                </w:p>
              </w:txbxContent>
            </v:textbox>
            <w10:wrap type="square" anchorx="page" anchory="page"/>
          </v:shape>
        </w:pict>
      </w:r>
      <w:r>
        <w:pict>
          <v:shape id="_x0000_s1051" type="#_x0000_t202" style="position:absolute;margin-left:63.6pt;margin-top:682.55pt;width:227.75pt;height:32.65pt;z-index:-251556864;mso-wrap-distance-left:0;mso-wrap-distance-right:0;mso-position-horizontal-relative:page;mso-position-vertical-relative:page" filled="f" stroked="f">
            <v:textbox inset="0,0,0,0">
              <w:txbxContent>
                <w:p w:rsidR="00AB5ACA" w:rsidRDefault="005C6A6A">
                  <w:pPr>
                    <w:spacing w:before="15" w:after="15" w:line="206" w:lineRule="exact"/>
                    <w:textAlignment w:val="baseline"/>
                    <w:rPr>
                      <w:rFonts w:eastAsia="Times New Roman"/>
                      <w:color w:val="000000"/>
                      <w:sz w:val="18"/>
                    </w:rPr>
                  </w:pPr>
                  <w:r>
                    <w:rPr>
                      <w:rFonts w:eastAsia="Times New Roman"/>
                      <w:color w:val="000000"/>
                      <w:sz w:val="18"/>
                    </w:rPr>
                    <w:t>Every trainee must be paid at not less than the rate specified in the appro</w:t>
                  </w:r>
                  <w:r>
                    <w:rPr>
                      <w:rFonts w:eastAsia="Times New Roman"/>
                      <w:color w:val="000000"/>
                      <w:sz w:val="18"/>
                    </w:rPr>
                    <w:t>ved program for the trainee’s level of progress, expressed as a percentage of the journeyman hourly rate</w:t>
                  </w:r>
                </w:p>
              </w:txbxContent>
            </v:textbox>
            <w10:wrap type="square" anchorx="page" anchory="page"/>
          </v:shape>
        </w:pict>
      </w:r>
      <w:r>
        <w:pict>
          <v:shape id="_x0000_s1050" type="#_x0000_t202" style="position:absolute;margin-left:344.4pt;margin-top:682.8pt;width:95.3pt;height:11.75pt;z-index:-251555840;mso-wrap-distance-left:0;mso-wrap-distance-right:0;mso-position-horizontal-relative:page;mso-position-vertical-relative:page" filled="f" stroked="f">
            <v:textbox inset="0,0,0,0">
              <w:txbxContent>
                <w:p w:rsidR="00AB5ACA" w:rsidRDefault="005C6A6A">
                  <w:pPr>
                    <w:spacing w:before="9" w:after="10" w:line="206" w:lineRule="exact"/>
                    <w:textAlignment w:val="baseline"/>
                    <w:rPr>
                      <w:rFonts w:eastAsia="Times New Roman"/>
                      <w:color w:val="000000"/>
                      <w:spacing w:val="-4"/>
                      <w:sz w:val="18"/>
                    </w:rPr>
                  </w:pPr>
                  <w:r>
                    <w:rPr>
                      <w:rFonts w:eastAsia="Times New Roman"/>
                      <w:color w:val="000000"/>
                      <w:spacing w:val="-4"/>
                      <w:sz w:val="18"/>
                    </w:rPr>
                    <w:t>Act or 29 CFR 5.12(a</w:t>
                  </w:r>
                  <w:proofErr w:type="gramStart"/>
                  <w:r>
                    <w:rPr>
                      <w:rFonts w:eastAsia="Times New Roman"/>
                      <w:color w:val="000000"/>
                      <w:spacing w:val="-4"/>
                      <w:sz w:val="18"/>
                    </w:rPr>
                    <w:t>)(</w:t>
                  </w:r>
                  <w:proofErr w:type="gramEnd"/>
                  <w:r>
                    <w:rPr>
                      <w:rFonts w:eastAsia="Times New Roman"/>
                      <w:color w:val="000000"/>
                      <w:spacing w:val="-4"/>
                      <w:sz w:val="18"/>
                    </w:rPr>
                    <w:t>1).</w:t>
                  </w:r>
                </w:p>
              </w:txbxContent>
            </v:textbox>
            <w10:wrap type="square" anchorx="page" anchory="page"/>
          </v:shape>
        </w:pict>
      </w:r>
      <w:r>
        <w:pict>
          <v:shape id="_x0000_s1049" type="#_x0000_t202" style="position:absolute;margin-left:330.25pt;margin-top:693.1pt;width:231.1pt;height:22.35pt;z-index:-251554816;mso-wrap-distance-left:0;mso-wrap-distance-right:0;mso-position-horizontal-relative:page;mso-position-vertical-relative:page" filled="f" stroked="f">
            <v:textbox inset="0,0,0,0">
              <w:txbxContent>
                <w:p w:rsidR="00AB5ACA" w:rsidRDefault="005C6A6A">
                  <w:pPr>
                    <w:spacing w:before="10" w:after="15" w:line="206" w:lineRule="exact"/>
                    <w:ind w:left="288" w:hanging="288"/>
                    <w:textAlignment w:val="baseline"/>
                    <w:rPr>
                      <w:rFonts w:eastAsia="Times New Roman"/>
                      <w:color w:val="000000"/>
                      <w:spacing w:val="-1"/>
                      <w:sz w:val="18"/>
                    </w:rPr>
                  </w:pPr>
                  <w:r>
                    <w:rPr>
                      <w:rFonts w:eastAsia="Times New Roman"/>
                      <w:color w:val="000000"/>
                      <w:spacing w:val="-1"/>
                      <w:sz w:val="18"/>
                    </w:rPr>
                    <w:t>(2) No part of this contract shall be subcontracted to any person or firm ineligible for award of a United States Government</w:t>
                  </w:r>
                </w:p>
              </w:txbxContent>
            </v:textbox>
            <w10:wrap type="square" anchorx="page" anchory="page"/>
          </v:shape>
        </w:pict>
      </w:r>
      <w:r>
        <w:pict>
          <v:shape id="_x0000_s1048" type="#_x0000_t202" style="position:absolute;margin-left:283.2pt;margin-top:738pt;width:42pt;height:11.75pt;z-index:-251553792;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6 of 7</w:t>
                  </w:r>
                </w:p>
              </w:txbxContent>
            </v:textbox>
            <w10:wrap type="square" anchorx="page" anchory="page"/>
          </v:shape>
        </w:pict>
      </w:r>
      <w:r>
        <w:pict>
          <v:shape id="_x0000_s1047" type="#_x0000_t202" style="position:absolute;margin-left:454.3pt;margin-top:737.75pt;width:109.2pt;height:11.75pt;z-index:-251552768;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046" style="position:absolute;z-index:251796480;mso-position-horizontal-relative:margin;mso-position-vertical-relative:page" from="50.4pt,732.5pt" to="455.3pt,732.5pt" strokeweight="2pt">
            <w10:wrap anchorx="margin" anchory="page"/>
          </v:line>
        </w:pict>
      </w:r>
      <w:r>
        <w:rPr>
          <w:rFonts w:eastAsia="Times New Roman"/>
          <w:color w:val="000000"/>
          <w:sz w:val="24"/>
        </w:rPr>
        <w:tab/>
      </w:r>
      <w:r>
        <w:pict>
          <v:line id="_x0000_s1045" style="position:absolute;z-index:251797504;mso-position-horizontal-relative:margin;mso-position-vertical-relative:page" from="455.3pt,732.5pt" to="564pt,732.5pt" strokeweight="2pt">
            <w10:wrap anchorx="margin" anchory="page"/>
          </v:line>
        </w:pict>
      </w:r>
      <w:r>
        <w:pict>
          <v:line id="_x0000_s1044" style="position:absolute;z-index:251798528;mso-position-horizontal-relative:page;mso-position-vertical-relative:page" from="50.4pt,52.55pt" to="564.05pt,52.55pt" strokeweight="2pt">
            <w10:wrap anchorx="page" anchory="page"/>
          </v:line>
        </w:pict>
      </w:r>
    </w:p>
    <w:p w:rsidR="00AB5ACA" w:rsidRDefault="00AB5ACA">
      <w:pPr>
        <w:sectPr w:rsidR="00AB5ACA">
          <w:pgSz w:w="12240" w:h="15840"/>
          <w:pgMar w:top="0" w:right="0" w:bottom="0" w:left="0" w:header="720" w:footer="720" w:gutter="0"/>
          <w:cols w:space="720"/>
        </w:sectPr>
      </w:pPr>
    </w:p>
    <w:p w:rsidR="00AB5ACA" w:rsidRDefault="005C6A6A">
      <w:pPr>
        <w:textAlignment w:val="baseline"/>
        <w:rPr>
          <w:rFonts w:eastAsia="Times New Roman"/>
          <w:color w:val="000000"/>
          <w:sz w:val="24"/>
        </w:rPr>
      </w:pPr>
      <w:r>
        <w:lastRenderedPageBreak/>
        <w:pict>
          <v:shape id="_x0000_s1043" type="#_x0000_t202" style="position:absolute;margin-left:78pt;margin-top:1in;width:216.95pt;height:11.75pt;z-index:-251551744;mso-wrap-distance-left:0;mso-wrap-distance-right:0;mso-position-horizontal-relative:page;mso-position-vertical-relative:page" filled="f" stroked="f">
            <v:textbox inset="0,0,0,0">
              <w:txbxContent>
                <w:p w:rsidR="00AB5ACA" w:rsidRDefault="005C6A6A">
                  <w:pPr>
                    <w:spacing w:before="1" w:after="17" w:line="212" w:lineRule="exact"/>
                    <w:textAlignment w:val="baseline"/>
                    <w:rPr>
                      <w:rFonts w:eastAsia="Times New Roman"/>
                      <w:color w:val="000000"/>
                      <w:spacing w:val="-2"/>
                      <w:sz w:val="18"/>
                    </w:rPr>
                  </w:pPr>
                  <w:proofErr w:type="gramStart"/>
                  <w:r>
                    <w:rPr>
                      <w:rFonts w:eastAsia="Times New Roman"/>
                      <w:color w:val="000000"/>
                      <w:spacing w:val="-2"/>
                      <w:sz w:val="18"/>
                    </w:rPr>
                    <w:t>contract</w:t>
                  </w:r>
                  <w:proofErr w:type="gramEnd"/>
                  <w:r>
                    <w:rPr>
                      <w:rFonts w:eastAsia="Times New Roman"/>
                      <w:color w:val="000000"/>
                      <w:spacing w:val="-2"/>
                      <w:sz w:val="18"/>
                    </w:rPr>
                    <w:t xml:space="preserve"> by virtue of section 3(a) of the Davis-Bacon Act or</w:t>
                  </w:r>
                </w:p>
              </w:txbxContent>
            </v:textbox>
            <w10:wrap type="square" anchorx="page" anchory="page"/>
          </v:shape>
        </w:pict>
      </w:r>
      <w:r>
        <w:pict>
          <v:shape id="_x0000_s1042" type="#_x0000_t202" style="position:absolute;margin-left:78.25pt;margin-top:82.3pt;width:70.05pt;height:11.8pt;z-index:-251550720;mso-wrap-distance-left:0;mso-wrap-distance-right:0;mso-position-horizontal-relative:page;mso-position-vertical-relative:page" filled="f" stroked="f">
            <v:textbox inset="0,0,0,0">
              <w:txbxContent>
                <w:p w:rsidR="00AB5ACA" w:rsidRDefault="005C6A6A">
                  <w:pPr>
                    <w:spacing w:before="2" w:after="12" w:line="212" w:lineRule="exact"/>
                    <w:textAlignment w:val="baseline"/>
                    <w:rPr>
                      <w:rFonts w:eastAsia="Times New Roman"/>
                      <w:color w:val="000000"/>
                      <w:spacing w:val="-5"/>
                      <w:sz w:val="18"/>
                    </w:rPr>
                  </w:pPr>
                  <w:r>
                    <w:rPr>
                      <w:rFonts w:eastAsia="Times New Roman"/>
                      <w:color w:val="000000"/>
                      <w:spacing w:val="-5"/>
                      <w:sz w:val="18"/>
                    </w:rPr>
                    <w:t>29 CFR 5.12(a</w:t>
                  </w:r>
                  <w:proofErr w:type="gramStart"/>
                  <w:r>
                    <w:rPr>
                      <w:rFonts w:eastAsia="Times New Roman"/>
                      <w:color w:val="000000"/>
                      <w:spacing w:val="-5"/>
                      <w:sz w:val="18"/>
                    </w:rPr>
                    <w:t>)(</w:t>
                  </w:r>
                  <w:proofErr w:type="gramEnd"/>
                  <w:r>
                    <w:rPr>
                      <w:rFonts w:eastAsia="Times New Roman"/>
                      <w:color w:val="000000"/>
                      <w:spacing w:val="-5"/>
                      <w:sz w:val="18"/>
                    </w:rPr>
                    <w:t>1).</w:t>
                  </w:r>
                </w:p>
              </w:txbxContent>
            </v:textbox>
            <w10:wrap type="square" anchorx="page" anchory="page"/>
          </v:shape>
        </w:pict>
      </w:r>
      <w:r>
        <w:pict>
          <v:shape id="_x0000_s1041" type="#_x0000_t202" style="position:absolute;margin-left:64.1pt;margin-top:92.9pt;width:228.95pt;height:22.05pt;z-index:-251549696;mso-wrap-distance-left:0;mso-wrap-distance-right:0;mso-position-horizontal-relative:page;mso-position-vertical-relative:page" filled="f" stroked="f">
            <v:textbox inset="0,0,0,0">
              <w:txbxContent>
                <w:p w:rsidR="00AB5ACA" w:rsidRDefault="005C6A6A">
                  <w:pPr>
                    <w:spacing w:before="7" w:after="12" w:line="206" w:lineRule="exact"/>
                    <w:ind w:left="288" w:hanging="288"/>
                    <w:textAlignment w:val="baseline"/>
                    <w:rPr>
                      <w:rFonts w:eastAsia="Times New Roman"/>
                      <w:color w:val="000000"/>
                      <w:sz w:val="18"/>
                    </w:rPr>
                  </w:pPr>
                  <w:r>
                    <w:rPr>
                      <w:rFonts w:eastAsia="Times New Roman"/>
                      <w:color w:val="000000"/>
                      <w:sz w:val="18"/>
                    </w:rPr>
                    <w:t>(3) The penalty for making false statements is prescribed in the U. S. Criminal Code, 18 U.S.C. 1001.</w:t>
                  </w:r>
                </w:p>
              </w:txbxContent>
            </v:textbox>
            <w10:wrap type="square" anchorx="page" anchory="page"/>
          </v:shape>
        </w:pict>
      </w:r>
      <w:r>
        <w:pict>
          <v:shape id="_x0000_s1040" type="#_x0000_t202" style="position:absolute;margin-left:49.7pt;margin-top:123.6pt;width:234.2pt;height:11.75pt;z-index:-251548672;mso-wrap-distance-left:0;mso-wrap-distance-right:0;mso-position-horizontal-relative:page;mso-position-vertical-relative:page" filled="f" stroked="f">
            <v:textbox inset="0,0,0,0">
              <w:txbxContent>
                <w:p w:rsidR="00AB5ACA" w:rsidRDefault="005C6A6A">
                  <w:pPr>
                    <w:spacing w:before="8" w:line="212" w:lineRule="exact"/>
                    <w:textAlignment w:val="baseline"/>
                    <w:rPr>
                      <w:rFonts w:eastAsia="Times New Roman"/>
                      <w:color w:val="000000"/>
                      <w:spacing w:val="-2"/>
                      <w:sz w:val="18"/>
                    </w:rPr>
                  </w:pPr>
                  <w:r>
                    <w:rPr>
                      <w:rFonts w:eastAsia="Times New Roman"/>
                      <w:color w:val="000000"/>
                      <w:spacing w:val="-2"/>
                      <w:sz w:val="18"/>
                    </w:rPr>
                    <w:t xml:space="preserve">(l) </w:t>
                  </w:r>
                  <w:r>
                    <w:rPr>
                      <w:rFonts w:eastAsia="Times New Roman"/>
                      <w:color w:val="000000"/>
                      <w:spacing w:val="-2"/>
                      <w:sz w:val="20"/>
                    </w:rPr>
                    <w:t>Subcontracts</w:t>
                  </w:r>
                  <w:r>
                    <w:rPr>
                      <w:rFonts w:eastAsia="Times New Roman"/>
                      <w:color w:val="000000"/>
                      <w:spacing w:val="-2"/>
                      <w:sz w:val="18"/>
                    </w:rPr>
                    <w:t>. The Contractor or subcontractor shall insert in</w:t>
                  </w:r>
                </w:p>
              </w:txbxContent>
            </v:textbox>
            <w10:wrap type="square" anchorx="page" anchory="page"/>
          </v:shape>
        </w:pict>
      </w:r>
      <w:r>
        <w:pict>
          <v:shape id="_x0000_s1039" type="#_x0000_t202" style="position:absolute;margin-left:60.95pt;margin-top:134.4pt;width:230.4pt;height:73.7pt;z-index:-251547648;mso-wrap-distance-left:0;mso-wrap-distance-right:0;mso-position-horizontal-relative:page;mso-position-vertical-relative:page" filled="f" stroked="f">
            <v:textbox inset="0,0,0,0">
              <w:txbxContent>
                <w:p w:rsidR="00AB5ACA" w:rsidRDefault="005C6A6A">
                  <w:pPr>
                    <w:spacing w:before="3" w:after="21" w:line="207" w:lineRule="exact"/>
                    <w:textAlignment w:val="baseline"/>
                    <w:rPr>
                      <w:rFonts w:eastAsia="Times New Roman"/>
                      <w:color w:val="000000"/>
                      <w:sz w:val="18"/>
                    </w:rPr>
                  </w:pPr>
                  <w:proofErr w:type="gramStart"/>
                  <w:r>
                    <w:rPr>
                      <w:rFonts w:eastAsia="Times New Roman"/>
                      <w:color w:val="000000"/>
                      <w:sz w:val="18"/>
                    </w:rPr>
                    <w:t>any</w:t>
                  </w:r>
                  <w:proofErr w:type="gramEnd"/>
                  <w:r>
                    <w:rPr>
                      <w:rFonts w:eastAsia="Times New Roman"/>
                      <w:color w:val="000000"/>
                      <w:sz w:val="18"/>
                    </w:rPr>
                    <w:t xml:space="preserve"> subcontracts all the provisions contained in this clause</w:t>
                  </w:r>
                  <w:r>
                    <w:rPr>
                      <w:rFonts w:eastAsia="Times New Roman"/>
                      <w:color w:val="000000"/>
                      <w:sz w:val="18"/>
                    </w:rPr>
                    <w:t>, and such other clauses as HUD or its designee may by appropriate instructions require, and also a clause requiring the subcontractors to include these provisions in any lower tier subcontracts. The prime Contractor shall be responsible for the compliance</w:t>
                  </w:r>
                  <w:r>
                    <w:rPr>
                      <w:rFonts w:eastAsia="Times New Roman"/>
                      <w:color w:val="000000"/>
                      <w:sz w:val="18"/>
                    </w:rPr>
                    <w:t xml:space="preserve"> by any subcontractor or lower tier subcontractor with all these provisions.</w:t>
                  </w:r>
                </w:p>
              </w:txbxContent>
            </v:textbox>
            <w10:wrap type="square" anchorx="page" anchory="page"/>
          </v:shape>
        </w:pict>
      </w:r>
      <w:r>
        <w:pict>
          <v:shape id="_x0000_s1038" type="#_x0000_t202" style="position:absolute;margin-left:49.7pt;margin-top:216.95pt;width:246pt;height:73.95pt;z-index:-251546624;mso-wrap-distance-left:0;mso-wrap-distance-right:0;mso-position-horizontal-relative:page;mso-position-vertical-relative:page" filled="f" stroked="f">
            <v:textbox inset="0,0,0,0">
              <w:txbxContent>
                <w:p w:rsidR="00AB5ACA" w:rsidRDefault="005C6A6A">
                  <w:pPr>
                    <w:spacing w:before="8" w:after="21" w:line="207" w:lineRule="exact"/>
                    <w:ind w:left="288" w:hanging="288"/>
                    <w:textAlignment w:val="baseline"/>
                    <w:rPr>
                      <w:rFonts w:eastAsia="Times New Roman"/>
                      <w:color w:val="000000"/>
                      <w:spacing w:val="-1"/>
                      <w:sz w:val="18"/>
                    </w:rPr>
                  </w:pPr>
                  <w:r>
                    <w:rPr>
                      <w:rFonts w:eastAsia="Times New Roman"/>
                      <w:color w:val="000000"/>
                      <w:spacing w:val="-1"/>
                      <w:sz w:val="18"/>
                    </w:rPr>
                    <w:t xml:space="preserve">(m) </w:t>
                  </w:r>
                  <w:r>
                    <w:rPr>
                      <w:rFonts w:eastAsia="Times New Roman"/>
                      <w:color w:val="000000"/>
                      <w:spacing w:val="-1"/>
                      <w:sz w:val="20"/>
                    </w:rPr>
                    <w:t xml:space="preserve">Non-Federal Prevailing Wage Rates. </w:t>
                  </w:r>
                  <w:r>
                    <w:rPr>
                      <w:rFonts w:eastAsia="Times New Roman"/>
                      <w:color w:val="000000"/>
                      <w:spacing w:val="-1"/>
                      <w:sz w:val="18"/>
                    </w:rPr>
                    <w:t>Any prevailing wage rate (including basic hourly rate and any fringe benefits), determined under State law to be prevailing, with respect to any employee in any trade or position employed under the contract, is inapplicable to the contract and shall not be</w:t>
                  </w:r>
                  <w:r>
                    <w:rPr>
                      <w:rFonts w:eastAsia="Times New Roman"/>
                      <w:color w:val="000000"/>
                      <w:spacing w:val="-1"/>
                      <w:sz w:val="18"/>
                    </w:rPr>
                    <w:t xml:space="preserve"> enforced against the Contractor or any subcontractor, with respect to employees engaged under the contract whenever such non-Federal</w:t>
                  </w:r>
                </w:p>
              </w:txbxContent>
            </v:textbox>
            <w10:wrap type="square" anchorx="page" anchory="page"/>
          </v:shape>
        </w:pict>
      </w:r>
      <w:r>
        <w:pict>
          <v:shape id="_x0000_s1037" type="#_x0000_t202" style="position:absolute;margin-left:63.85pt;margin-top:289.45pt;width:108pt;height:11.75pt;z-index:-251545600;mso-wrap-distance-left:0;mso-wrap-distance-right:0;mso-position-horizontal-relative:page;mso-position-vertical-relative:page" filled="f" stroked="f">
            <v:textbox inset="0,0,0,0">
              <w:txbxContent>
                <w:p w:rsidR="00AB5ACA" w:rsidRDefault="005C6A6A">
                  <w:pPr>
                    <w:spacing w:before="1" w:after="17" w:line="212" w:lineRule="exact"/>
                    <w:textAlignment w:val="baseline"/>
                    <w:rPr>
                      <w:rFonts w:eastAsia="Times New Roman"/>
                      <w:color w:val="000000"/>
                      <w:spacing w:val="-3"/>
                      <w:sz w:val="18"/>
                    </w:rPr>
                  </w:pPr>
                  <w:proofErr w:type="gramStart"/>
                  <w:r>
                    <w:rPr>
                      <w:rFonts w:eastAsia="Times New Roman"/>
                      <w:color w:val="000000"/>
                      <w:spacing w:val="-3"/>
                      <w:sz w:val="18"/>
                    </w:rPr>
                    <w:t>prevailing</w:t>
                  </w:r>
                  <w:proofErr w:type="gramEnd"/>
                  <w:r>
                    <w:rPr>
                      <w:rFonts w:eastAsia="Times New Roman"/>
                      <w:color w:val="000000"/>
                      <w:spacing w:val="-3"/>
                      <w:sz w:val="18"/>
                    </w:rPr>
                    <w:t xml:space="preserve"> wage rate exceeds:</w:t>
                  </w:r>
                </w:p>
              </w:txbxContent>
            </v:textbox>
            <w10:wrap type="square" anchorx="page" anchory="page"/>
          </v:shape>
        </w:pict>
      </w:r>
      <w:r>
        <w:pict>
          <v:shape id="_x0000_s1036" type="#_x0000_t202" style="position:absolute;margin-left:64.1pt;margin-top:300.5pt;width:219.8pt;height:11.75pt;z-index:-251544576;mso-wrap-distance-left:0;mso-wrap-distance-right:0;mso-position-horizontal-relative:page;mso-position-vertical-relative:page" filled="f" stroked="f">
            <v:textbox inset="0,0,0,0">
              <w:txbxContent>
                <w:p w:rsidR="00AB5ACA" w:rsidRDefault="005C6A6A">
                  <w:pPr>
                    <w:tabs>
                      <w:tab w:val="right" w:pos="4392"/>
                    </w:tabs>
                    <w:spacing w:before="1" w:after="12" w:line="212" w:lineRule="exact"/>
                    <w:textAlignment w:val="baseline"/>
                    <w:rPr>
                      <w:rFonts w:eastAsia="Times New Roman"/>
                      <w:color w:val="000000"/>
                      <w:sz w:val="18"/>
                    </w:rPr>
                  </w:pPr>
                  <w:r>
                    <w:rPr>
                      <w:rFonts w:eastAsia="Times New Roman"/>
                      <w:color w:val="000000"/>
                      <w:sz w:val="18"/>
                    </w:rPr>
                    <w:t>(i)</w:t>
                  </w:r>
                  <w:r>
                    <w:rPr>
                      <w:rFonts w:eastAsia="Times New Roman"/>
                      <w:color w:val="000000"/>
                      <w:sz w:val="18"/>
                    </w:rPr>
                    <w:tab/>
                  </w:r>
                  <w:proofErr w:type="gramStart"/>
                  <w:r>
                    <w:rPr>
                      <w:rFonts w:eastAsia="Times New Roman"/>
                      <w:color w:val="000000"/>
                      <w:sz w:val="18"/>
                    </w:rPr>
                    <w:t>the</w:t>
                  </w:r>
                  <w:proofErr w:type="gramEnd"/>
                  <w:r>
                    <w:rPr>
                      <w:rFonts w:eastAsia="Times New Roman"/>
                      <w:color w:val="000000"/>
                      <w:sz w:val="18"/>
                    </w:rPr>
                    <w:t xml:space="preserve"> applicable wage rate determined by the Secretary of</w:t>
                  </w:r>
                </w:p>
              </w:txbxContent>
            </v:textbox>
            <w10:wrap type="square" anchorx="page" anchory="page"/>
          </v:shape>
        </w:pict>
      </w:r>
      <w:r>
        <w:pict>
          <v:shape id="_x0000_s1035" type="#_x0000_t202" style="position:absolute;margin-left:80.9pt;margin-top:311.3pt;width:213.6pt;height:22.8pt;z-index:-251543552;mso-wrap-distance-left:0;mso-wrap-distance-right:0;mso-position-horizontal-relative:page;mso-position-vertical-relative:page" filled="f" stroked="f">
            <v:textbox inset="0,0,0,0">
              <w:txbxContent>
                <w:p w:rsidR="00AB5ACA" w:rsidRDefault="005C6A6A">
                  <w:pPr>
                    <w:spacing w:after="17" w:line="219" w:lineRule="exact"/>
                    <w:jc w:val="both"/>
                    <w:textAlignment w:val="baseline"/>
                    <w:rPr>
                      <w:rFonts w:eastAsia="Times New Roman"/>
                      <w:color w:val="000000"/>
                      <w:spacing w:val="-1"/>
                      <w:sz w:val="18"/>
                    </w:rPr>
                  </w:pPr>
                  <w:r>
                    <w:rPr>
                      <w:rFonts w:eastAsia="Times New Roman"/>
                      <w:color w:val="000000"/>
                      <w:spacing w:val="-1"/>
                      <w:sz w:val="18"/>
                    </w:rPr>
                    <w:t>Labor pursuant to the D</w:t>
                  </w:r>
                  <w:r>
                    <w:rPr>
                      <w:rFonts w:eastAsia="Times New Roman"/>
                      <w:color w:val="000000"/>
                      <w:spacing w:val="-1"/>
                      <w:sz w:val="18"/>
                    </w:rPr>
                    <w:t>avis-Bacon Act (40 U.S.C. 3141 et seq.) to be prevailing in the locality with respect to such</w:t>
                  </w:r>
                </w:p>
              </w:txbxContent>
            </v:textbox>
            <w10:wrap type="square" anchorx="page" anchory="page"/>
          </v:shape>
        </w:pict>
      </w:r>
      <w:r>
        <w:pict>
          <v:shape id="_x0000_s1034" type="#_x0000_t202" style="position:absolute;margin-left:80.9pt;margin-top:333.6pt;width:22.05pt;height:11.75pt;z-index:-251542528;mso-wrap-distance-left:0;mso-wrap-distance-right:0;mso-position-horizontal-relative:page;mso-position-vertical-relative:page" filled="f" stroked="f">
            <v:textbox inset="0,0,0,0">
              <w:txbxContent>
                <w:p w:rsidR="00AB5ACA" w:rsidRDefault="005C6A6A">
                  <w:pPr>
                    <w:spacing w:before="1" w:after="12" w:line="212" w:lineRule="exact"/>
                    <w:textAlignment w:val="baseline"/>
                    <w:rPr>
                      <w:rFonts w:eastAsia="Times New Roman"/>
                      <w:color w:val="000000"/>
                      <w:spacing w:val="-10"/>
                      <w:sz w:val="18"/>
                    </w:rPr>
                  </w:pPr>
                  <w:proofErr w:type="gramStart"/>
                  <w:r>
                    <w:rPr>
                      <w:rFonts w:eastAsia="Times New Roman"/>
                      <w:color w:val="000000"/>
                      <w:spacing w:val="-10"/>
                      <w:sz w:val="18"/>
                    </w:rPr>
                    <w:t>trade</w:t>
                  </w:r>
                  <w:proofErr w:type="gramEnd"/>
                  <w:r>
                    <w:rPr>
                      <w:rFonts w:eastAsia="Times New Roman"/>
                      <w:color w:val="000000"/>
                      <w:spacing w:val="-10"/>
                      <w:sz w:val="18"/>
                    </w:rPr>
                    <w:t>;</w:t>
                  </w:r>
                </w:p>
              </w:txbxContent>
            </v:textbox>
            <w10:wrap type="square" anchorx="page" anchory="page"/>
          </v:shape>
        </w:pict>
      </w:r>
      <w:r>
        <w:pict>
          <v:shape id="_x0000_s1033" type="#_x0000_t202" style="position:absolute;margin-left:64.1pt;margin-top:344.4pt;width:229.9pt;height:33.85pt;z-index:-251541504;mso-wrap-distance-left:0;mso-wrap-distance-right:0;mso-position-horizontal-relative:page;mso-position-vertical-relative:page" filled="f" stroked="f">
            <v:textbox inset="0,0,0,0">
              <w:txbxContent>
                <w:p w:rsidR="00AB5ACA" w:rsidRDefault="005C6A6A">
                  <w:pPr>
                    <w:spacing w:after="17" w:line="218" w:lineRule="exact"/>
                    <w:ind w:left="288" w:hanging="288"/>
                    <w:textAlignment w:val="baseline"/>
                    <w:rPr>
                      <w:rFonts w:eastAsia="Times New Roman"/>
                      <w:color w:val="000000"/>
                      <w:sz w:val="18"/>
                    </w:rPr>
                  </w:pPr>
                  <w:r>
                    <w:rPr>
                      <w:rFonts w:eastAsia="Times New Roman"/>
                      <w:color w:val="000000"/>
                      <w:sz w:val="18"/>
                    </w:rPr>
                    <w:t xml:space="preserve">(ii) </w:t>
                  </w:r>
                  <w:proofErr w:type="gramStart"/>
                  <w:r>
                    <w:rPr>
                      <w:rFonts w:eastAsia="Times New Roman"/>
                      <w:color w:val="000000"/>
                      <w:sz w:val="18"/>
                    </w:rPr>
                    <w:t>an</w:t>
                  </w:r>
                  <w:proofErr w:type="gramEnd"/>
                  <w:r>
                    <w:rPr>
                      <w:rFonts w:eastAsia="Times New Roman"/>
                      <w:color w:val="000000"/>
                      <w:sz w:val="18"/>
                    </w:rPr>
                    <w:t xml:space="preserve"> applicable apprentice wage rate based thereon specified in an apprenticeship program registered with the U.S. Department of Labor (DOL) or a </w:t>
                  </w:r>
                  <w:r>
                    <w:rPr>
                      <w:rFonts w:eastAsia="Times New Roman"/>
                      <w:color w:val="000000"/>
                      <w:sz w:val="18"/>
                    </w:rPr>
                    <w:t>DOL-recognized State</w:t>
                  </w:r>
                </w:p>
              </w:txbxContent>
            </v:textbox>
            <w10:wrap type="square" anchorx="page" anchory="page"/>
          </v:shape>
        </w:pict>
      </w:r>
      <w:r>
        <w:pict>
          <v:shape id="_x0000_s1032" type="#_x0000_t202" style="position:absolute;margin-left:80.9pt;margin-top:377.3pt;width:99.6pt;height:11.75pt;z-index:-251540480;mso-wrap-distance-left:0;mso-wrap-distance-right:0;mso-position-horizontal-relative:page;mso-position-vertical-relative:page" filled="f" stroked="f">
            <v:textbox inset="0,0,0,0">
              <w:txbxContent>
                <w:p w:rsidR="00AB5ACA" w:rsidRDefault="005C6A6A">
                  <w:pPr>
                    <w:spacing w:before="6" w:after="12" w:line="212" w:lineRule="exact"/>
                    <w:textAlignment w:val="baseline"/>
                    <w:rPr>
                      <w:rFonts w:eastAsia="Times New Roman"/>
                      <w:color w:val="000000"/>
                      <w:spacing w:val="-3"/>
                      <w:sz w:val="18"/>
                    </w:rPr>
                  </w:pPr>
                  <w:r>
                    <w:rPr>
                      <w:rFonts w:eastAsia="Times New Roman"/>
                      <w:color w:val="000000"/>
                      <w:spacing w:val="-3"/>
                      <w:sz w:val="18"/>
                    </w:rPr>
                    <w:t>Apprenticeship Agency; or</w:t>
                  </w:r>
                </w:p>
              </w:txbxContent>
            </v:textbox>
            <w10:wrap type="square" anchorx="page" anchory="page"/>
          </v:shape>
        </w:pict>
      </w:r>
      <w:r>
        <w:pict>
          <v:shape id="_x0000_s1031" type="#_x0000_t202" style="position:absolute;margin-left:64.1pt;margin-top:388.3pt;width:226.3pt;height:23.05pt;z-index:-251539456;mso-wrap-distance-left:0;mso-wrap-distance-right:0;mso-position-horizontal-relative:page;mso-position-vertical-relative:page" filled="f" stroked="f">
            <v:textbox inset="0,0,0,0">
              <w:txbxContent>
                <w:p w:rsidR="00AB5ACA" w:rsidRDefault="005C6A6A">
                  <w:pPr>
                    <w:spacing w:after="17" w:line="219" w:lineRule="exact"/>
                    <w:ind w:left="360" w:hanging="360"/>
                    <w:textAlignment w:val="baseline"/>
                    <w:rPr>
                      <w:rFonts w:eastAsia="Times New Roman"/>
                      <w:color w:val="000000"/>
                      <w:sz w:val="18"/>
                    </w:rPr>
                  </w:pPr>
                  <w:r>
                    <w:rPr>
                      <w:rFonts w:eastAsia="Times New Roman"/>
                      <w:color w:val="000000"/>
                      <w:sz w:val="18"/>
                    </w:rPr>
                    <w:t xml:space="preserve">(iii) </w:t>
                  </w:r>
                  <w:proofErr w:type="gramStart"/>
                  <w:r>
                    <w:rPr>
                      <w:rFonts w:eastAsia="Times New Roman"/>
                      <w:color w:val="000000"/>
                      <w:sz w:val="18"/>
                    </w:rPr>
                    <w:t>an</w:t>
                  </w:r>
                  <w:proofErr w:type="gramEnd"/>
                  <w:r>
                    <w:rPr>
                      <w:rFonts w:eastAsia="Times New Roman"/>
                      <w:color w:val="000000"/>
                      <w:sz w:val="18"/>
                    </w:rPr>
                    <w:t xml:space="preserve"> applicable trainee wage rate based thereon specified in a DOL-certified trainee program.</w:t>
                  </w:r>
                </w:p>
              </w:txbxContent>
            </v:textbox>
            <w10:wrap type="square" anchorx="page" anchory="page"/>
          </v:shape>
        </w:pict>
      </w:r>
      <w:r>
        <w:pict>
          <v:shape id="_x0000_s1030" type="#_x0000_t202" style="position:absolute;margin-left:283.2pt;margin-top:738pt;width:42pt;height:11.75pt;z-index:-251538432;mso-wrap-distance-left:0;mso-wrap-distance-right:0;mso-position-horizontal-relative:page;mso-position-vertical-relative:page" filled="f" stroked="f">
            <v:textbox inset="0,0,0,0">
              <w:txbxContent>
                <w:p w:rsidR="00AB5ACA" w:rsidRDefault="005C6A6A">
                  <w:pPr>
                    <w:spacing w:before="19" w:after="23" w:line="188" w:lineRule="exact"/>
                    <w:textAlignment w:val="baseline"/>
                    <w:rPr>
                      <w:rFonts w:ascii="Arial" w:eastAsia="Arial" w:hAnsi="Arial"/>
                      <w:color w:val="000000"/>
                      <w:spacing w:val="-8"/>
                      <w:sz w:val="16"/>
                    </w:rPr>
                  </w:pPr>
                  <w:r>
                    <w:rPr>
                      <w:rFonts w:ascii="Arial" w:eastAsia="Arial" w:hAnsi="Arial"/>
                      <w:color w:val="000000"/>
                      <w:spacing w:val="-8"/>
                      <w:sz w:val="16"/>
                    </w:rPr>
                    <w:t>Page 7 of 7</w:t>
                  </w:r>
                </w:p>
              </w:txbxContent>
            </v:textbox>
            <w10:wrap type="square" anchorx="page" anchory="page"/>
          </v:shape>
        </w:pict>
      </w:r>
      <w:r>
        <w:pict>
          <v:shape id="_x0000_s1029" type="#_x0000_t202" style="position:absolute;margin-left:454.3pt;margin-top:737.75pt;width:109.2pt;height:11.75pt;z-index:-251537408;mso-wrap-distance-left:0;mso-wrap-distance-right:0;mso-position-horizontal-relative:page;mso-position-vertical-relative:page" filled="f" stroked="f">
            <v:textbox inset="0,0,0,0">
              <w:txbxContent>
                <w:p w:rsidR="005C6A6A" w:rsidRDefault="005C6A6A" w:rsidP="005C6A6A">
                  <w:pPr>
                    <w:spacing w:before="29" w:after="13" w:line="183" w:lineRule="exact"/>
                    <w:textAlignment w:val="baseline"/>
                    <w:rPr>
                      <w:rFonts w:ascii="Arial" w:eastAsia="Arial" w:hAnsi="Arial"/>
                      <w:color w:val="000000"/>
                      <w:spacing w:val="-4"/>
                      <w:sz w:val="16"/>
                    </w:rPr>
                  </w:pPr>
                  <w:r>
                    <w:rPr>
                      <w:rFonts w:ascii="Arial" w:eastAsia="Arial" w:hAnsi="Arial"/>
                      <w:color w:val="000000"/>
                      <w:spacing w:val="-4"/>
                      <w:sz w:val="16"/>
                    </w:rPr>
                    <w:t xml:space="preserve">Form </w:t>
                  </w:r>
                  <w:r>
                    <w:rPr>
                      <w:rFonts w:ascii="Arial" w:eastAsia="Arial" w:hAnsi="Arial"/>
                      <w:b/>
                      <w:color w:val="000000"/>
                      <w:spacing w:val="-4"/>
                      <w:sz w:val="16"/>
                    </w:rPr>
                    <w:t xml:space="preserve">HUD-5370-EZ </w:t>
                  </w:r>
                  <w:r>
                    <w:rPr>
                      <w:rFonts w:ascii="Arial" w:eastAsia="Arial" w:hAnsi="Arial"/>
                      <w:color w:val="000000"/>
                      <w:spacing w:val="-4"/>
                      <w:sz w:val="16"/>
                    </w:rPr>
                    <w:t>(1/2014)</w:t>
                  </w:r>
                </w:p>
                <w:p w:rsidR="00AB5ACA" w:rsidRDefault="00AB5ACA">
                  <w:pPr>
                    <w:spacing w:before="24" w:after="9" w:line="188" w:lineRule="exact"/>
                    <w:textAlignment w:val="baseline"/>
                    <w:rPr>
                      <w:rFonts w:ascii="Arial" w:eastAsia="Arial" w:hAnsi="Arial"/>
                      <w:color w:val="000000"/>
                      <w:spacing w:val="-4"/>
                      <w:sz w:val="16"/>
                    </w:rPr>
                  </w:pPr>
                </w:p>
              </w:txbxContent>
            </v:textbox>
            <w10:wrap type="square" anchorx="page" anchory="page"/>
          </v:shape>
        </w:pict>
      </w:r>
      <w:r>
        <w:rPr>
          <w:rFonts w:eastAsia="Times New Roman"/>
          <w:color w:val="000000"/>
          <w:sz w:val="24"/>
        </w:rPr>
        <w:tab/>
      </w:r>
      <w:r>
        <w:pict>
          <v:line id="_x0000_s1028" style="position:absolute;z-index:251799552;mso-position-horizontal-relative:margin;mso-position-vertical-relative:page" from="50.4pt,732.5pt" to="455.3pt,732.5pt" strokeweight="2pt">
            <w10:wrap anchorx="margin" anchory="page"/>
          </v:line>
        </w:pict>
      </w:r>
      <w:r>
        <w:rPr>
          <w:rFonts w:eastAsia="Times New Roman"/>
          <w:color w:val="000000"/>
          <w:sz w:val="24"/>
        </w:rPr>
        <w:tab/>
      </w:r>
      <w:bookmarkStart w:id="0" w:name="_GoBack"/>
      <w:bookmarkEnd w:id="0"/>
      <w:r>
        <w:pict>
          <v:line id="_x0000_s1027" style="position:absolute;z-index:251800576;mso-position-horizontal-relative:margin;mso-position-vertical-relative:page" from="455.3pt,732.5pt" to="564pt,732.5pt" strokeweight="2pt">
            <w10:wrap anchorx="margin" anchory="page"/>
          </v:line>
        </w:pict>
      </w:r>
      <w:r>
        <w:pict>
          <v:line id="_x0000_s1026" style="position:absolute;z-index:251801600;mso-position-horizontal-relative:page;mso-position-vertical-relative:page" from="50.4pt,52.55pt" to="564.05pt,52.55pt" strokeweight="2pt">
            <w10:wrap anchorx="page" anchory="page"/>
          </v:line>
        </w:pict>
      </w:r>
    </w:p>
    <w:sectPr w:rsidR="00AB5ACA">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A3A"/>
    <w:multiLevelType w:val="multilevel"/>
    <w:tmpl w:val="6734B674"/>
    <w:lvl w:ilvl="0">
      <w:start w:val="1"/>
      <w:numFmt w:val="decimal"/>
      <w:lvlText w:val="%1."/>
      <w:lvlJc w:val="left"/>
      <w:pPr>
        <w:tabs>
          <w:tab w:val="left" w:pos="216"/>
        </w:tabs>
        <w:ind w:left="720"/>
      </w:pPr>
      <w:rPr>
        <w:rFonts w:ascii="Times New Roman" w:eastAsia="Times New Roman" w:hAnsi="Times New Roman"/>
        <w:b/>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F013F"/>
    <w:multiLevelType w:val="multilevel"/>
    <w:tmpl w:val="100ACF44"/>
    <w:lvl w:ilvl="0">
      <w:start w:val="1"/>
      <w:numFmt w:val="decimal"/>
      <w:lvlText w:val="(%1)"/>
      <w:lvlJc w:val="left"/>
      <w:pPr>
        <w:tabs>
          <w:tab w:val="left" w:pos="288"/>
        </w:tabs>
        <w:ind w:left="720"/>
      </w:pPr>
      <w:rPr>
        <w:rFonts w:ascii="Times New Roman" w:eastAsia="Times New Roman" w:hAnsi="Times New Roman"/>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AB5ACA"/>
    <w:rsid w:val="005C6A6A"/>
    <w:rsid w:val="00AB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Words>
  <Characters>264</Characters>
  <Application>Microsoft Office Word</Application>
  <DocSecurity>0</DocSecurity>
  <Lines>2</Lines>
  <Paragraphs>1</Paragraphs>
  <ScaleCrop>false</ScaleCrop>
  <Company>Housing and Urban Development</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2014-01-28T16:07:00Z</dcterms:created>
  <dcterms:modified xsi:type="dcterms:W3CDTF">2014-01-28T16:08:00Z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703614496</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1436675494</vt:i4>
  </property>
</Properties>
</file>