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85C1E" w14:textId="77777777" w:rsidR="00512482" w:rsidRDefault="00512482" w:rsidP="00BF6192">
      <w:pPr>
        <w:pStyle w:val="PlainText"/>
        <w:rPr>
          <w:rFonts w:ascii="Times New Roman" w:hAnsi="Times New Roman"/>
          <w:sz w:val="24"/>
        </w:rPr>
      </w:pPr>
      <w:bookmarkStart w:id="0" w:name="_GoBack"/>
      <w:bookmarkEnd w:id="0"/>
    </w:p>
    <w:p w14:paraId="6372BAB2" w14:textId="77777777" w:rsidR="00F77CC6" w:rsidRDefault="00F77CC6" w:rsidP="00F77CC6">
      <w:pPr>
        <w:pStyle w:val="PlainText"/>
        <w:rPr>
          <w:rFonts w:ascii="Times New Roman" w:hAnsi="Times New Roman"/>
          <w:sz w:val="24"/>
        </w:rPr>
      </w:pPr>
    </w:p>
    <w:p w14:paraId="437129A9" w14:textId="77777777" w:rsidR="00F77CC6" w:rsidRDefault="00F77CC6" w:rsidP="00F77CC6">
      <w:pPr>
        <w:pStyle w:val="PlainText"/>
        <w:jc w:val="right"/>
        <w:rPr>
          <w:rFonts w:ascii="Times New Roman" w:hAnsi="Times New Roman"/>
          <w:sz w:val="24"/>
        </w:rPr>
      </w:pPr>
      <w:r>
        <w:rPr>
          <w:rFonts w:ascii="Times New Roman" w:hAnsi="Times New Roman"/>
          <w:sz w:val="24"/>
        </w:rPr>
        <w:t>P &amp; S SERIAL NO ________________</w:t>
      </w:r>
    </w:p>
    <w:p w14:paraId="675820EB" w14:textId="77777777" w:rsidR="00F77CC6" w:rsidRDefault="00F77CC6" w:rsidP="00F77CC6">
      <w:pPr>
        <w:pStyle w:val="PlainText"/>
        <w:rPr>
          <w:rFonts w:ascii="Times New Roman" w:hAnsi="Times New Roman"/>
          <w:sz w:val="24"/>
        </w:rPr>
      </w:pPr>
    </w:p>
    <w:p w14:paraId="3AF3C01F" w14:textId="77777777" w:rsidR="00F77CC6" w:rsidRDefault="00F77CC6" w:rsidP="00F77CC6">
      <w:pPr>
        <w:pStyle w:val="PlainText"/>
        <w:rPr>
          <w:rFonts w:ascii="Times New Roman" w:hAnsi="Times New Roman"/>
          <w:sz w:val="24"/>
        </w:rPr>
      </w:pPr>
    </w:p>
    <w:p w14:paraId="341E3C8E" w14:textId="77777777" w:rsidR="00F77CC6" w:rsidRDefault="00F77CC6" w:rsidP="00F77CC6">
      <w:pPr>
        <w:pStyle w:val="PlainText"/>
        <w:rPr>
          <w:rFonts w:ascii="Times New Roman" w:hAnsi="Times New Roman"/>
          <w:sz w:val="24"/>
        </w:rPr>
      </w:pPr>
    </w:p>
    <w:p w14:paraId="0705DE85" w14:textId="77777777" w:rsidR="00F77CC6" w:rsidRDefault="00F77CC6" w:rsidP="00F77CC6">
      <w:pPr>
        <w:pStyle w:val="PlainText"/>
        <w:rPr>
          <w:rFonts w:ascii="Times New Roman" w:hAnsi="Times New Roman"/>
          <w:sz w:val="24"/>
        </w:rPr>
      </w:pPr>
    </w:p>
    <w:p w14:paraId="07363A02" w14:textId="77777777" w:rsidR="00F77CC6" w:rsidRDefault="00F77CC6" w:rsidP="00F77CC6">
      <w:pPr>
        <w:pStyle w:val="PlainText"/>
        <w:jc w:val="center"/>
        <w:rPr>
          <w:rFonts w:ascii="Times New Roman" w:hAnsi="Times New Roman"/>
          <w:b/>
          <w:sz w:val="72"/>
        </w:rPr>
      </w:pPr>
      <w:r>
        <w:rPr>
          <w:rFonts w:ascii="Times New Roman" w:hAnsi="Times New Roman"/>
          <w:b/>
          <w:sz w:val="72"/>
        </w:rPr>
        <w:t>Equipment Contract</w:t>
      </w:r>
    </w:p>
    <w:p w14:paraId="465C2037" w14:textId="77777777" w:rsidR="00F77CC6" w:rsidRDefault="00B04B4F" w:rsidP="006331D3">
      <w:pPr>
        <w:pStyle w:val="PlainText"/>
        <w:tabs>
          <w:tab w:val="left" w:pos="2325"/>
        </w:tabs>
        <w:rPr>
          <w:rFonts w:ascii="Times New Roman" w:hAnsi="Times New Roman"/>
          <w:b/>
          <w:sz w:val="28"/>
        </w:rPr>
      </w:pPr>
      <w:r>
        <w:rPr>
          <w:rFonts w:ascii="Times New Roman" w:hAnsi="Times New Roman"/>
          <w:b/>
          <w:sz w:val="28"/>
        </w:rPr>
        <w:tab/>
      </w:r>
    </w:p>
    <w:p w14:paraId="574CAE61" w14:textId="77777777" w:rsidR="00F77CC6" w:rsidRDefault="00F77CC6" w:rsidP="00F77CC6">
      <w:pPr>
        <w:pStyle w:val="PlainText"/>
        <w:jc w:val="center"/>
        <w:rPr>
          <w:rFonts w:ascii="Times New Roman" w:hAnsi="Times New Roman"/>
          <w:b/>
          <w:sz w:val="28"/>
        </w:rPr>
      </w:pPr>
    </w:p>
    <w:p w14:paraId="33CA9542" w14:textId="77777777" w:rsidR="00F77CC6" w:rsidRDefault="00F77CC6" w:rsidP="00F77CC6">
      <w:pPr>
        <w:pStyle w:val="PlainText"/>
        <w:jc w:val="center"/>
        <w:rPr>
          <w:rFonts w:ascii="Times New Roman" w:hAnsi="Times New Roman"/>
          <w:b/>
          <w:sz w:val="28"/>
        </w:rPr>
      </w:pPr>
    </w:p>
    <w:p w14:paraId="7DCCCC88" w14:textId="77777777" w:rsidR="00F77CC6" w:rsidRDefault="00F77CC6" w:rsidP="00F77CC6">
      <w:pPr>
        <w:pStyle w:val="PlainText"/>
        <w:jc w:val="center"/>
        <w:rPr>
          <w:rFonts w:ascii="Times New Roman" w:hAnsi="Times New Roman"/>
          <w:b/>
          <w:sz w:val="28"/>
        </w:rPr>
      </w:pPr>
    </w:p>
    <w:p w14:paraId="34CF6927" w14:textId="77777777" w:rsidR="00F77CC6" w:rsidRDefault="00F77CC6" w:rsidP="00F77CC6">
      <w:pPr>
        <w:pStyle w:val="PlainText"/>
        <w:jc w:val="center"/>
        <w:rPr>
          <w:rFonts w:ascii="Times New Roman" w:hAnsi="Times New Roman"/>
          <w:b/>
          <w:sz w:val="28"/>
        </w:rPr>
      </w:pPr>
    </w:p>
    <w:p w14:paraId="1401DECD" w14:textId="77777777" w:rsidR="00F77CC6" w:rsidRDefault="00F77CC6" w:rsidP="00F77CC6">
      <w:pPr>
        <w:pStyle w:val="PlainText"/>
        <w:jc w:val="center"/>
        <w:rPr>
          <w:rFonts w:ascii="Times New Roman" w:hAnsi="Times New Roman"/>
          <w:b/>
          <w:sz w:val="28"/>
        </w:rPr>
      </w:pPr>
    </w:p>
    <w:p w14:paraId="26CD2BF3" w14:textId="77777777" w:rsidR="00F77CC6" w:rsidRDefault="00F77CC6" w:rsidP="00F77CC6">
      <w:pPr>
        <w:pStyle w:val="PlainText"/>
        <w:jc w:val="center"/>
        <w:rPr>
          <w:rFonts w:ascii="Times New Roman" w:hAnsi="Times New Roman"/>
          <w:b/>
          <w:sz w:val="28"/>
        </w:rPr>
      </w:pPr>
    </w:p>
    <w:p w14:paraId="281BDC13" w14:textId="77777777" w:rsidR="00F77CC6" w:rsidRPr="00F77CC6" w:rsidRDefault="005B5F70" w:rsidP="00F77CC6">
      <w:pPr>
        <w:pStyle w:val="PlainText"/>
        <w:jc w:val="center"/>
        <w:rPr>
          <w:rFonts w:ascii="Times New Roman" w:hAnsi="Times New Roman"/>
          <w:sz w:val="40"/>
          <w:szCs w:val="40"/>
        </w:rPr>
      </w:pPr>
      <w:r>
        <w:rPr>
          <w:rFonts w:ascii="Times New Roman" w:hAnsi="Times New Roman"/>
          <w:sz w:val="40"/>
          <w:szCs w:val="40"/>
        </w:rPr>
        <w:t xml:space="preserve">RUS </w:t>
      </w:r>
      <w:r w:rsidR="00F77CC6" w:rsidRPr="00F77CC6">
        <w:rPr>
          <w:rFonts w:ascii="Times New Roman" w:hAnsi="Times New Roman"/>
          <w:sz w:val="40"/>
          <w:szCs w:val="40"/>
        </w:rPr>
        <w:t>Contract Form 39</w:t>
      </w:r>
      <w:r w:rsidR="00F77CC6">
        <w:rPr>
          <w:rFonts w:ascii="Times New Roman" w:hAnsi="Times New Roman"/>
          <w:sz w:val="40"/>
          <w:szCs w:val="40"/>
        </w:rPr>
        <w:t>5</w:t>
      </w:r>
    </w:p>
    <w:p w14:paraId="4FD693BA" w14:textId="77777777" w:rsidR="00F77CC6" w:rsidRDefault="00F77CC6" w:rsidP="00F77CC6">
      <w:pPr>
        <w:pStyle w:val="PlainText"/>
        <w:jc w:val="center"/>
        <w:rPr>
          <w:rFonts w:ascii="Times New Roman" w:hAnsi="Times New Roman"/>
          <w:sz w:val="28"/>
        </w:rPr>
      </w:pPr>
    </w:p>
    <w:p w14:paraId="75EE23B4" w14:textId="77777777" w:rsidR="00F77CC6" w:rsidRDefault="00F77CC6" w:rsidP="00F77CC6">
      <w:pPr>
        <w:pStyle w:val="PlainText"/>
        <w:jc w:val="center"/>
        <w:rPr>
          <w:rFonts w:ascii="Times New Roman" w:hAnsi="Times New Roman"/>
          <w:sz w:val="28"/>
        </w:rPr>
      </w:pPr>
    </w:p>
    <w:p w14:paraId="4BDCA820" w14:textId="77777777" w:rsidR="00F77CC6" w:rsidRDefault="00F77CC6" w:rsidP="00F77CC6">
      <w:pPr>
        <w:pStyle w:val="PlainText"/>
        <w:jc w:val="center"/>
        <w:rPr>
          <w:rFonts w:ascii="Times New Roman" w:hAnsi="Times New Roman"/>
          <w:sz w:val="28"/>
        </w:rPr>
      </w:pPr>
    </w:p>
    <w:p w14:paraId="6B2AB7A7" w14:textId="77777777" w:rsidR="00F77CC6" w:rsidRDefault="00F77CC6" w:rsidP="00F77CC6">
      <w:pPr>
        <w:pStyle w:val="PlainText"/>
        <w:jc w:val="center"/>
        <w:rPr>
          <w:rFonts w:ascii="Times New Roman" w:hAnsi="Times New Roman"/>
          <w:sz w:val="28"/>
        </w:rPr>
      </w:pPr>
    </w:p>
    <w:p w14:paraId="60D46E50" w14:textId="77777777" w:rsidR="00F77CC6" w:rsidRDefault="00F77CC6" w:rsidP="00F77CC6">
      <w:pPr>
        <w:pStyle w:val="PlainText"/>
        <w:jc w:val="center"/>
        <w:rPr>
          <w:rFonts w:ascii="Times New Roman" w:hAnsi="Times New Roman"/>
          <w:sz w:val="28"/>
        </w:rPr>
      </w:pPr>
    </w:p>
    <w:p w14:paraId="5098DB96" w14:textId="77777777" w:rsidR="00F77CC6" w:rsidRDefault="00F77CC6" w:rsidP="00F77CC6">
      <w:pPr>
        <w:pStyle w:val="PlainText"/>
        <w:jc w:val="center"/>
        <w:rPr>
          <w:rFonts w:ascii="Times New Roman" w:hAnsi="Times New Roman"/>
          <w:sz w:val="28"/>
        </w:rPr>
      </w:pPr>
    </w:p>
    <w:p w14:paraId="132CF23F" w14:textId="77777777" w:rsidR="00F77CC6" w:rsidRDefault="00F77CC6" w:rsidP="00F77CC6">
      <w:pPr>
        <w:pStyle w:val="PlainText"/>
        <w:jc w:val="center"/>
        <w:rPr>
          <w:rFonts w:ascii="Times New Roman" w:hAnsi="Times New Roman"/>
          <w:sz w:val="28"/>
        </w:rPr>
      </w:pPr>
    </w:p>
    <w:p w14:paraId="3E560BD1" w14:textId="77777777" w:rsidR="00F77CC6" w:rsidRDefault="00F77CC6" w:rsidP="00F77CC6">
      <w:pPr>
        <w:pStyle w:val="PlainText"/>
        <w:jc w:val="center"/>
        <w:rPr>
          <w:rFonts w:ascii="Times New Roman" w:hAnsi="Times New Roman"/>
          <w:sz w:val="28"/>
        </w:rPr>
      </w:pPr>
    </w:p>
    <w:p w14:paraId="06101BDC" w14:textId="77777777" w:rsidR="00F77CC6" w:rsidRDefault="00F77CC6" w:rsidP="00F77CC6">
      <w:pPr>
        <w:pStyle w:val="PlainText"/>
        <w:jc w:val="center"/>
        <w:rPr>
          <w:rFonts w:ascii="Times New Roman" w:hAnsi="Times New Roman"/>
          <w:sz w:val="28"/>
        </w:rPr>
      </w:pPr>
    </w:p>
    <w:p w14:paraId="33096C9D" w14:textId="77777777" w:rsidR="00F77CC6" w:rsidRPr="00F77CC6" w:rsidRDefault="00F77CC6" w:rsidP="00F77CC6">
      <w:pPr>
        <w:pStyle w:val="PlainText"/>
        <w:jc w:val="center"/>
        <w:rPr>
          <w:rFonts w:ascii="Times New Roman" w:hAnsi="Times New Roman"/>
          <w:sz w:val="40"/>
          <w:szCs w:val="40"/>
        </w:rPr>
      </w:pPr>
      <w:r w:rsidRPr="00F77CC6">
        <w:rPr>
          <w:rFonts w:ascii="Times New Roman" w:hAnsi="Times New Roman"/>
          <w:sz w:val="40"/>
          <w:szCs w:val="40"/>
        </w:rPr>
        <w:t>U. S. Department of Agriculture</w:t>
      </w:r>
    </w:p>
    <w:p w14:paraId="0B988487" w14:textId="77777777" w:rsidR="00EC129A" w:rsidRDefault="00F77CC6" w:rsidP="00F77CC6">
      <w:pPr>
        <w:pStyle w:val="PlainText"/>
        <w:jc w:val="center"/>
        <w:rPr>
          <w:rFonts w:ascii="Times New Roman" w:hAnsi="Times New Roman"/>
          <w:sz w:val="40"/>
          <w:szCs w:val="40"/>
        </w:rPr>
      </w:pPr>
      <w:r w:rsidRPr="00F77CC6">
        <w:rPr>
          <w:rFonts w:ascii="Times New Roman" w:hAnsi="Times New Roman"/>
          <w:sz w:val="40"/>
          <w:szCs w:val="40"/>
        </w:rPr>
        <w:t xml:space="preserve">Rural </w:t>
      </w:r>
      <w:r w:rsidR="00EC129A">
        <w:rPr>
          <w:rFonts w:ascii="Times New Roman" w:hAnsi="Times New Roman"/>
          <w:sz w:val="40"/>
          <w:szCs w:val="40"/>
        </w:rPr>
        <w:t>Utilities Service</w:t>
      </w:r>
    </w:p>
    <w:p w14:paraId="7520D913" w14:textId="77777777" w:rsidR="00F77CC6" w:rsidRPr="00F77CC6" w:rsidRDefault="00EC129A" w:rsidP="00F77CC6">
      <w:pPr>
        <w:pStyle w:val="PlainText"/>
        <w:jc w:val="center"/>
        <w:rPr>
          <w:rFonts w:ascii="Times New Roman" w:hAnsi="Times New Roman"/>
          <w:sz w:val="40"/>
          <w:szCs w:val="40"/>
        </w:rPr>
      </w:pPr>
      <w:r>
        <w:rPr>
          <w:rFonts w:ascii="Times New Roman" w:hAnsi="Times New Roman"/>
          <w:sz w:val="40"/>
          <w:szCs w:val="40"/>
        </w:rPr>
        <w:t xml:space="preserve"> </w:t>
      </w:r>
      <w:r w:rsidR="00F77CC6" w:rsidRPr="00F77CC6">
        <w:rPr>
          <w:rFonts w:ascii="Times New Roman" w:hAnsi="Times New Roman"/>
          <w:sz w:val="40"/>
          <w:szCs w:val="40"/>
        </w:rPr>
        <w:t>Telecommunications Program</w:t>
      </w:r>
    </w:p>
    <w:p w14:paraId="0834AA49" w14:textId="77777777" w:rsidR="00F77CC6" w:rsidRDefault="00F77CC6" w:rsidP="00F77CC6">
      <w:pPr>
        <w:pStyle w:val="PlainText"/>
        <w:jc w:val="center"/>
        <w:rPr>
          <w:rFonts w:ascii="Times New Roman" w:hAnsi="Times New Roman"/>
          <w:sz w:val="28"/>
        </w:rPr>
      </w:pPr>
    </w:p>
    <w:p w14:paraId="67757A13" w14:textId="77777777" w:rsidR="00F77CC6" w:rsidRDefault="00F77CC6" w:rsidP="00F77CC6">
      <w:pPr>
        <w:pStyle w:val="PlainText"/>
        <w:jc w:val="center"/>
        <w:rPr>
          <w:rFonts w:ascii="Times New Roman" w:hAnsi="Times New Roman"/>
          <w:sz w:val="28"/>
        </w:rPr>
      </w:pPr>
    </w:p>
    <w:p w14:paraId="20D916A7" w14:textId="77777777" w:rsidR="00F77CC6" w:rsidRDefault="00F77CC6" w:rsidP="00F77CC6">
      <w:pPr>
        <w:pStyle w:val="PlainText"/>
        <w:jc w:val="center"/>
        <w:rPr>
          <w:rFonts w:ascii="Times New Roman" w:hAnsi="Times New Roman"/>
          <w:sz w:val="28"/>
        </w:rPr>
      </w:pPr>
    </w:p>
    <w:p w14:paraId="4346BFC9" w14:textId="77777777" w:rsidR="00DB08E0" w:rsidRDefault="00DB08E0" w:rsidP="00F77CC6">
      <w:pPr>
        <w:pStyle w:val="PlainText"/>
        <w:jc w:val="center"/>
        <w:rPr>
          <w:rFonts w:ascii="Times New Roman" w:hAnsi="Times New Roman"/>
          <w:sz w:val="28"/>
        </w:rPr>
      </w:pPr>
    </w:p>
    <w:p w14:paraId="0C3867ED" w14:textId="77777777" w:rsidR="00DB08E0" w:rsidRDefault="00DB08E0" w:rsidP="00F77CC6">
      <w:pPr>
        <w:pStyle w:val="PlainText"/>
        <w:jc w:val="center"/>
        <w:rPr>
          <w:rFonts w:ascii="Times New Roman" w:hAnsi="Times New Roman"/>
          <w:sz w:val="28"/>
        </w:rPr>
      </w:pPr>
    </w:p>
    <w:p w14:paraId="6AF7A3C5" w14:textId="77777777" w:rsidR="00DB08E0" w:rsidRDefault="00DB08E0" w:rsidP="00F77CC6">
      <w:pPr>
        <w:pStyle w:val="PlainText"/>
        <w:jc w:val="center"/>
        <w:rPr>
          <w:rFonts w:ascii="Times New Roman" w:hAnsi="Times New Roman"/>
          <w:sz w:val="28"/>
        </w:rPr>
      </w:pPr>
    </w:p>
    <w:p w14:paraId="3952B101" w14:textId="77777777" w:rsidR="00F77CC6" w:rsidRDefault="00F77CC6" w:rsidP="00F77CC6">
      <w:pPr>
        <w:pStyle w:val="PlainText"/>
        <w:jc w:val="center"/>
        <w:rPr>
          <w:rFonts w:ascii="Times New Roman" w:hAnsi="Times New Roman"/>
          <w:sz w:val="28"/>
        </w:rPr>
      </w:pPr>
    </w:p>
    <w:p w14:paraId="345D57B1" w14:textId="77777777" w:rsidR="00F77CC6" w:rsidRDefault="00F77CC6" w:rsidP="00F77CC6">
      <w:pPr>
        <w:pStyle w:val="PlainText"/>
        <w:rPr>
          <w:rFonts w:ascii="Times New Roman" w:hAnsi="Times New Roman"/>
          <w:sz w:val="16"/>
        </w:rPr>
      </w:pPr>
    </w:p>
    <w:p w14:paraId="7BFA0374" w14:textId="77777777" w:rsidR="00F77CC6" w:rsidRDefault="00F77CC6" w:rsidP="00F77CC6">
      <w:pPr>
        <w:pStyle w:val="PlainText"/>
        <w:rPr>
          <w:rFonts w:ascii="Times New Roman" w:hAnsi="Times New Roman"/>
          <w:sz w:val="16"/>
        </w:rPr>
      </w:pPr>
    </w:p>
    <w:p w14:paraId="41637765" w14:textId="77777777" w:rsidR="00F77CC6" w:rsidRDefault="00F77CC6" w:rsidP="00F77CC6">
      <w:pPr>
        <w:pStyle w:val="PlainText"/>
        <w:rPr>
          <w:rFonts w:ascii="Times New Roman" w:hAnsi="Times New Roman"/>
          <w:sz w:val="16"/>
        </w:rPr>
      </w:pPr>
    </w:p>
    <w:p w14:paraId="1FE83A15" w14:textId="77777777" w:rsidR="00F77CC6" w:rsidRDefault="00F77CC6" w:rsidP="00F77CC6">
      <w:pPr>
        <w:pStyle w:val="PlainText"/>
        <w:rPr>
          <w:rFonts w:ascii="Times New Roman" w:hAnsi="Times New Roman"/>
          <w:sz w:val="16"/>
        </w:rPr>
      </w:pPr>
    </w:p>
    <w:p w14:paraId="2B08E9AF" w14:textId="77777777" w:rsidR="00F77CC6" w:rsidRDefault="00F77CC6" w:rsidP="00F77CC6">
      <w:pPr>
        <w:pStyle w:val="PlainText"/>
        <w:rPr>
          <w:rFonts w:ascii="Times New Roman" w:hAnsi="Times New Roman"/>
          <w:sz w:val="16"/>
        </w:rPr>
      </w:pPr>
    </w:p>
    <w:p w14:paraId="0FF99EF1" w14:textId="77777777" w:rsidR="00F77CC6" w:rsidRDefault="00F77CC6" w:rsidP="00BF6192">
      <w:pPr>
        <w:tabs>
          <w:tab w:val="left" w:pos="0"/>
          <w:tab w:val="center" w:pos="4680"/>
          <w:tab w:val="left" w:pos="5040"/>
          <w:tab w:val="left" w:pos="5760"/>
          <w:tab w:val="left" w:pos="6480"/>
          <w:tab w:val="left" w:pos="7200"/>
          <w:tab w:val="left" w:pos="7920"/>
          <w:tab w:val="left" w:pos="8640"/>
          <w:tab w:val="left" w:pos="9360"/>
        </w:tabs>
        <w:spacing w:line="280" w:lineRule="exact"/>
        <w:jc w:val="center"/>
        <w:rPr>
          <w:b/>
          <w:bCs/>
          <w:sz w:val="22"/>
          <w:szCs w:val="22"/>
        </w:rPr>
        <w:sectPr w:rsidR="00F77CC6" w:rsidSect="00793242">
          <w:headerReference w:type="first" r:id="rId8"/>
          <w:footerReference w:type="first" r:id="rId9"/>
          <w:pgSz w:w="12240" w:h="15840" w:code="1"/>
          <w:pgMar w:top="1440" w:right="1440" w:bottom="1440" w:left="1440" w:header="720" w:footer="720" w:gutter="0"/>
          <w:cols w:space="720"/>
          <w:titlePg/>
        </w:sectPr>
      </w:pPr>
    </w:p>
    <w:p w14:paraId="76533826" w14:textId="77777777" w:rsidR="00106464" w:rsidRPr="00DD1E65" w:rsidRDefault="00106464" w:rsidP="00106464">
      <w:pPr>
        <w:jc w:val="center"/>
        <w:rPr>
          <w:sz w:val="24"/>
          <w:szCs w:val="24"/>
        </w:rPr>
      </w:pPr>
      <w:r w:rsidRPr="00DD1E65">
        <w:rPr>
          <w:sz w:val="24"/>
          <w:szCs w:val="24"/>
        </w:rPr>
        <w:lastRenderedPageBreak/>
        <w:t xml:space="preserve">EQUIPMENT </w:t>
      </w:r>
      <w:r w:rsidR="00212E54" w:rsidRPr="00DD1E65">
        <w:rPr>
          <w:sz w:val="24"/>
          <w:szCs w:val="24"/>
        </w:rPr>
        <w:t>CONTRACT</w:t>
      </w:r>
    </w:p>
    <w:p w14:paraId="719DF746" w14:textId="77777777" w:rsidR="00106464" w:rsidRPr="00DD1E65" w:rsidRDefault="00106464" w:rsidP="00106464">
      <w:pPr>
        <w:jc w:val="center"/>
        <w:rPr>
          <w:sz w:val="24"/>
          <w:szCs w:val="24"/>
        </w:rPr>
      </w:pPr>
    </w:p>
    <w:p w14:paraId="542420CE" w14:textId="77777777" w:rsidR="00106464" w:rsidRPr="00DD1E65" w:rsidRDefault="00106464" w:rsidP="00106464">
      <w:pPr>
        <w:jc w:val="center"/>
        <w:rPr>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48"/>
        <w:gridCol w:w="1080"/>
        <w:gridCol w:w="1782"/>
        <w:gridCol w:w="1350"/>
        <w:gridCol w:w="360"/>
        <w:gridCol w:w="1098"/>
        <w:gridCol w:w="558"/>
      </w:tblGrid>
      <w:tr w:rsidR="00E75100" w:rsidRPr="00DD1E65" w14:paraId="137DF4B6" w14:textId="77777777" w:rsidTr="008B75B1">
        <w:tc>
          <w:tcPr>
            <w:tcW w:w="9576" w:type="dxa"/>
            <w:gridSpan w:val="7"/>
          </w:tcPr>
          <w:p w14:paraId="090B59BA" w14:textId="77777777" w:rsidR="00E75100" w:rsidRPr="00DD1E65" w:rsidRDefault="00E75100" w:rsidP="002B75D2">
            <w:pPr>
              <w:rPr>
                <w:sz w:val="24"/>
                <w:szCs w:val="24"/>
              </w:rPr>
            </w:pPr>
            <w:r w:rsidRPr="00DD1E65">
              <w:rPr>
                <w:sz w:val="24"/>
                <w:szCs w:val="24"/>
              </w:rPr>
              <w:t>THIS E</w:t>
            </w:r>
            <w:r w:rsidR="00C03D96" w:rsidRPr="00DD1E65">
              <w:rPr>
                <w:sz w:val="24"/>
                <w:szCs w:val="24"/>
              </w:rPr>
              <w:t>Q</w:t>
            </w:r>
            <w:r w:rsidRPr="00DD1E65">
              <w:rPr>
                <w:sz w:val="24"/>
                <w:szCs w:val="24"/>
              </w:rPr>
              <w:t>UIPMENT CONTRACT</w:t>
            </w:r>
            <w:r w:rsidR="005C2AB2" w:rsidRPr="00DD1E65">
              <w:rPr>
                <w:sz w:val="24"/>
                <w:szCs w:val="24"/>
              </w:rPr>
              <w:t xml:space="preserve">, hereinafter referred </w:t>
            </w:r>
            <w:r w:rsidR="008B75B1" w:rsidRPr="00DD1E65">
              <w:rPr>
                <w:sz w:val="24"/>
                <w:szCs w:val="24"/>
              </w:rPr>
              <w:t xml:space="preserve">as </w:t>
            </w:r>
            <w:r w:rsidR="005627A9" w:rsidRPr="00DD1E65">
              <w:rPr>
                <w:sz w:val="24"/>
                <w:szCs w:val="24"/>
              </w:rPr>
              <w:t>(</w:t>
            </w:r>
            <w:r w:rsidRPr="00DD1E65">
              <w:rPr>
                <w:sz w:val="24"/>
                <w:szCs w:val="24"/>
              </w:rPr>
              <w:t>“Contract”</w:t>
            </w:r>
            <w:r w:rsidR="005627A9" w:rsidRPr="00DD1E65">
              <w:rPr>
                <w:sz w:val="24"/>
                <w:szCs w:val="24"/>
              </w:rPr>
              <w:t>)</w:t>
            </w:r>
            <w:r w:rsidRPr="00DD1E65">
              <w:rPr>
                <w:sz w:val="24"/>
                <w:szCs w:val="24"/>
              </w:rPr>
              <w:t xml:space="preserve"> is between </w:t>
            </w:r>
          </w:p>
        </w:tc>
      </w:tr>
      <w:tr w:rsidR="00E75100" w:rsidRPr="00DD1E65" w14:paraId="1431161B" w14:textId="77777777" w:rsidTr="001C54AC">
        <w:tc>
          <w:tcPr>
            <w:tcW w:w="7920" w:type="dxa"/>
            <w:gridSpan w:val="5"/>
            <w:tcBorders>
              <w:bottom w:val="single" w:sz="4" w:space="0" w:color="000000" w:themeColor="text1"/>
            </w:tcBorders>
          </w:tcPr>
          <w:p w14:paraId="6221B02C" w14:textId="77777777" w:rsidR="00E75100" w:rsidRPr="00DD1E65" w:rsidRDefault="00E75100" w:rsidP="00106464">
            <w:pPr>
              <w:jc w:val="center"/>
              <w:rPr>
                <w:sz w:val="24"/>
                <w:szCs w:val="24"/>
              </w:rPr>
            </w:pPr>
          </w:p>
        </w:tc>
        <w:tc>
          <w:tcPr>
            <w:tcW w:w="1656" w:type="dxa"/>
            <w:gridSpan w:val="2"/>
          </w:tcPr>
          <w:p w14:paraId="417081D1" w14:textId="77777777" w:rsidR="00E75100" w:rsidRPr="00DD1E65" w:rsidRDefault="008B75B1" w:rsidP="002454D2">
            <w:pPr>
              <w:jc w:val="both"/>
              <w:rPr>
                <w:sz w:val="24"/>
                <w:szCs w:val="24"/>
              </w:rPr>
            </w:pPr>
            <w:r w:rsidRPr="00DD1E65">
              <w:rPr>
                <w:sz w:val="24"/>
                <w:szCs w:val="24"/>
              </w:rPr>
              <w:t xml:space="preserve"> </w:t>
            </w:r>
            <w:r w:rsidR="00E75100" w:rsidRPr="00DD1E65">
              <w:rPr>
                <w:sz w:val="24"/>
                <w:szCs w:val="24"/>
              </w:rPr>
              <w:t>(“Buyer”</w:t>
            </w:r>
            <w:r w:rsidR="00C03D96" w:rsidRPr="00DD1E65">
              <w:rPr>
                <w:sz w:val="24"/>
                <w:szCs w:val="24"/>
              </w:rPr>
              <w:t xml:space="preserve">), a </w:t>
            </w:r>
          </w:p>
        </w:tc>
      </w:tr>
      <w:tr w:rsidR="007306A1" w:rsidRPr="00DD1E65" w14:paraId="2189478C" w14:textId="77777777" w:rsidTr="008B75B1">
        <w:tc>
          <w:tcPr>
            <w:tcW w:w="4428" w:type="dxa"/>
            <w:gridSpan w:val="2"/>
            <w:tcBorders>
              <w:bottom w:val="single" w:sz="4" w:space="0" w:color="000000" w:themeColor="text1"/>
            </w:tcBorders>
          </w:tcPr>
          <w:p w14:paraId="3A29C1DB" w14:textId="77777777" w:rsidR="00C03D96" w:rsidRPr="00DD1E65" w:rsidRDefault="00382B14" w:rsidP="00382B14">
            <w:pPr>
              <w:jc w:val="center"/>
              <w:rPr>
                <w:sz w:val="24"/>
                <w:szCs w:val="24"/>
              </w:rPr>
            </w:pPr>
            <w:r w:rsidRPr="00DD1E65">
              <w:rPr>
                <w:sz w:val="24"/>
                <w:szCs w:val="24"/>
              </w:rPr>
              <w:t>(Insert “corporation” or  limited liability company</w:t>
            </w:r>
            <w:r w:rsidR="008B75B1" w:rsidRPr="00DD1E65">
              <w:rPr>
                <w:sz w:val="24"/>
                <w:szCs w:val="24"/>
              </w:rPr>
              <w:t>)</w:t>
            </w:r>
          </w:p>
        </w:tc>
        <w:tc>
          <w:tcPr>
            <w:tcW w:w="3132" w:type="dxa"/>
            <w:gridSpan w:val="2"/>
          </w:tcPr>
          <w:p w14:paraId="6EFEC34D" w14:textId="77777777" w:rsidR="00C03D96" w:rsidRPr="00DD1E65" w:rsidRDefault="001C54AC" w:rsidP="008E6510">
            <w:pPr>
              <w:rPr>
                <w:sz w:val="24"/>
                <w:szCs w:val="24"/>
              </w:rPr>
            </w:pPr>
            <w:r w:rsidRPr="00DD1E65">
              <w:rPr>
                <w:sz w:val="24"/>
                <w:szCs w:val="24"/>
              </w:rPr>
              <w:t xml:space="preserve"> </w:t>
            </w:r>
            <w:r w:rsidR="00C03D96" w:rsidRPr="00DD1E65">
              <w:rPr>
                <w:sz w:val="24"/>
                <w:szCs w:val="24"/>
              </w:rPr>
              <w:t xml:space="preserve">existing under the laws of </w:t>
            </w:r>
            <w:r w:rsidR="008E6510" w:rsidRPr="00DD1E65">
              <w:rPr>
                <w:sz w:val="24"/>
                <w:szCs w:val="24"/>
              </w:rPr>
              <w:t xml:space="preserve">the State of </w:t>
            </w:r>
          </w:p>
        </w:tc>
        <w:tc>
          <w:tcPr>
            <w:tcW w:w="1458" w:type="dxa"/>
            <w:gridSpan w:val="2"/>
            <w:tcBorders>
              <w:bottom w:val="single" w:sz="4" w:space="0" w:color="000000" w:themeColor="text1"/>
            </w:tcBorders>
          </w:tcPr>
          <w:p w14:paraId="3E974B85" w14:textId="77777777" w:rsidR="00C03D96" w:rsidRPr="00DD1E65" w:rsidRDefault="00C03D96" w:rsidP="00C03D96">
            <w:pPr>
              <w:jc w:val="center"/>
              <w:rPr>
                <w:sz w:val="24"/>
                <w:szCs w:val="24"/>
              </w:rPr>
            </w:pPr>
          </w:p>
        </w:tc>
        <w:tc>
          <w:tcPr>
            <w:tcW w:w="558" w:type="dxa"/>
          </w:tcPr>
          <w:p w14:paraId="4D39128B" w14:textId="77777777" w:rsidR="00C03D96" w:rsidRPr="00DD1E65" w:rsidRDefault="008E7D95" w:rsidP="00C03D96">
            <w:pPr>
              <w:rPr>
                <w:sz w:val="24"/>
                <w:szCs w:val="24"/>
                <w:highlight w:val="yellow"/>
              </w:rPr>
            </w:pPr>
            <w:r w:rsidRPr="00DD1E65">
              <w:rPr>
                <w:sz w:val="24"/>
                <w:szCs w:val="24"/>
              </w:rPr>
              <w:t xml:space="preserve"> </w:t>
            </w:r>
            <w:r w:rsidR="00C03D96" w:rsidRPr="00DD1E65">
              <w:rPr>
                <w:sz w:val="24"/>
                <w:szCs w:val="24"/>
              </w:rPr>
              <w:t xml:space="preserve">and </w:t>
            </w:r>
          </w:p>
        </w:tc>
      </w:tr>
      <w:tr w:rsidR="001C54AC" w:rsidRPr="00DD1E65" w14:paraId="46441E71" w14:textId="77777777" w:rsidTr="001C54AC">
        <w:tc>
          <w:tcPr>
            <w:tcW w:w="7920" w:type="dxa"/>
            <w:gridSpan w:val="5"/>
            <w:tcBorders>
              <w:bottom w:val="single" w:sz="4" w:space="0" w:color="000000" w:themeColor="text1"/>
            </w:tcBorders>
          </w:tcPr>
          <w:p w14:paraId="2A8A92AA" w14:textId="77777777" w:rsidR="001C54AC" w:rsidRPr="00DD1E65" w:rsidRDefault="001C54AC" w:rsidP="00106464">
            <w:pPr>
              <w:jc w:val="center"/>
              <w:rPr>
                <w:sz w:val="24"/>
                <w:szCs w:val="24"/>
              </w:rPr>
            </w:pPr>
          </w:p>
        </w:tc>
        <w:tc>
          <w:tcPr>
            <w:tcW w:w="1656" w:type="dxa"/>
            <w:gridSpan w:val="2"/>
          </w:tcPr>
          <w:p w14:paraId="21293E34" w14:textId="77777777" w:rsidR="001C54AC" w:rsidRPr="00DD1E65" w:rsidRDefault="001C54AC" w:rsidP="00382B14">
            <w:pPr>
              <w:rPr>
                <w:sz w:val="24"/>
                <w:szCs w:val="24"/>
              </w:rPr>
            </w:pPr>
            <w:r w:rsidRPr="00DD1E65">
              <w:rPr>
                <w:sz w:val="24"/>
                <w:szCs w:val="24"/>
              </w:rPr>
              <w:t xml:space="preserve"> (“Seller”), a</w:t>
            </w:r>
          </w:p>
        </w:tc>
      </w:tr>
      <w:tr w:rsidR="008E6510" w:rsidRPr="00DD1E65" w14:paraId="1E6FFB79" w14:textId="77777777" w:rsidTr="001C54AC">
        <w:tc>
          <w:tcPr>
            <w:tcW w:w="3348" w:type="dxa"/>
            <w:tcBorders>
              <w:bottom w:val="single" w:sz="4" w:space="0" w:color="000000" w:themeColor="text1"/>
            </w:tcBorders>
          </w:tcPr>
          <w:p w14:paraId="3E50AED1" w14:textId="77777777" w:rsidR="008E6510" w:rsidRPr="00DD1E65" w:rsidRDefault="002454D2" w:rsidP="002454D2">
            <w:pPr>
              <w:jc w:val="center"/>
              <w:rPr>
                <w:sz w:val="24"/>
                <w:szCs w:val="24"/>
              </w:rPr>
            </w:pPr>
            <w:r w:rsidRPr="00DD1E65">
              <w:rPr>
                <w:sz w:val="24"/>
                <w:szCs w:val="24"/>
              </w:rPr>
              <w:t>c</w:t>
            </w:r>
            <w:r w:rsidR="008E6510" w:rsidRPr="00DD1E65">
              <w:rPr>
                <w:sz w:val="24"/>
                <w:szCs w:val="24"/>
              </w:rPr>
              <w:t>orporation /limited liability company</w:t>
            </w:r>
          </w:p>
        </w:tc>
        <w:tc>
          <w:tcPr>
            <w:tcW w:w="2862" w:type="dxa"/>
            <w:gridSpan w:val="2"/>
          </w:tcPr>
          <w:p w14:paraId="384F52A1" w14:textId="77777777" w:rsidR="008E6510" w:rsidRPr="00DD1E65" w:rsidRDefault="008E6510" w:rsidP="008E6510">
            <w:pPr>
              <w:rPr>
                <w:sz w:val="24"/>
                <w:szCs w:val="24"/>
              </w:rPr>
            </w:pPr>
            <w:r w:rsidRPr="00DD1E65">
              <w:rPr>
                <w:sz w:val="24"/>
                <w:szCs w:val="24"/>
              </w:rPr>
              <w:t xml:space="preserve">existing under the laws of State of </w:t>
            </w:r>
          </w:p>
        </w:tc>
        <w:tc>
          <w:tcPr>
            <w:tcW w:w="2808" w:type="dxa"/>
            <w:gridSpan w:val="3"/>
            <w:tcBorders>
              <w:bottom w:val="single" w:sz="4" w:space="0" w:color="000000" w:themeColor="text1"/>
            </w:tcBorders>
          </w:tcPr>
          <w:p w14:paraId="5621C7FF" w14:textId="77777777" w:rsidR="008E6510" w:rsidRPr="00DD1E65" w:rsidRDefault="008E6510" w:rsidP="008E6510">
            <w:pPr>
              <w:rPr>
                <w:sz w:val="24"/>
                <w:szCs w:val="24"/>
              </w:rPr>
            </w:pPr>
          </w:p>
        </w:tc>
        <w:tc>
          <w:tcPr>
            <w:tcW w:w="558" w:type="dxa"/>
          </w:tcPr>
          <w:p w14:paraId="690275D9" w14:textId="77777777" w:rsidR="008E6510" w:rsidRPr="00DD1E65" w:rsidRDefault="008E6510" w:rsidP="008E6510">
            <w:pPr>
              <w:rPr>
                <w:sz w:val="24"/>
                <w:szCs w:val="24"/>
              </w:rPr>
            </w:pPr>
            <w:r w:rsidRPr="00DD1E65">
              <w:rPr>
                <w:sz w:val="24"/>
                <w:szCs w:val="24"/>
              </w:rPr>
              <w:t>.</w:t>
            </w:r>
          </w:p>
        </w:tc>
      </w:tr>
    </w:tbl>
    <w:p w14:paraId="490F0B2D" w14:textId="77777777" w:rsidR="00E75100" w:rsidRPr="00DD1E65" w:rsidRDefault="00E75100" w:rsidP="00106464">
      <w:pPr>
        <w:jc w:val="center"/>
        <w:rPr>
          <w:sz w:val="24"/>
          <w:szCs w:val="24"/>
        </w:rPr>
      </w:pPr>
    </w:p>
    <w:p w14:paraId="612C9C5B" w14:textId="77777777" w:rsidR="00106464" w:rsidRPr="00DD1E65" w:rsidRDefault="00106464" w:rsidP="00106464">
      <w:pPr>
        <w:jc w:val="center"/>
        <w:rPr>
          <w:sz w:val="24"/>
          <w:szCs w:val="24"/>
        </w:rPr>
      </w:pPr>
      <w:r w:rsidRPr="00DD1E65">
        <w:rPr>
          <w:sz w:val="24"/>
          <w:szCs w:val="24"/>
        </w:rPr>
        <w:t>RECITALS</w:t>
      </w:r>
      <w:r w:rsidRPr="00DD1E65">
        <w:rPr>
          <w:sz w:val="24"/>
          <w:szCs w:val="24"/>
        </w:rPr>
        <w:br/>
      </w:r>
    </w:p>
    <w:p w14:paraId="07773531" w14:textId="77777777" w:rsidR="00850F0A" w:rsidRPr="00DD1E65" w:rsidRDefault="00106464" w:rsidP="00B9341F">
      <w:pPr>
        <w:tabs>
          <w:tab w:val="left" w:pos="720"/>
        </w:tabs>
        <w:rPr>
          <w:sz w:val="24"/>
          <w:szCs w:val="24"/>
        </w:rPr>
      </w:pPr>
      <w:r w:rsidRPr="00DD1E65">
        <w:rPr>
          <w:sz w:val="24"/>
          <w:szCs w:val="24"/>
        </w:rPr>
        <w:tab/>
      </w:r>
      <w:r w:rsidR="00246B48" w:rsidRPr="00DD1E65">
        <w:rPr>
          <w:sz w:val="24"/>
          <w:szCs w:val="24"/>
        </w:rPr>
        <w:t xml:space="preserve">The </w:t>
      </w:r>
      <w:r w:rsidRPr="00DD1E65">
        <w:rPr>
          <w:sz w:val="24"/>
          <w:szCs w:val="24"/>
        </w:rPr>
        <w:t>Buyer has applied for financial assistance to the Rural Utilities Service ("RUS")</w:t>
      </w:r>
      <w:r w:rsidR="005627A9" w:rsidRPr="00DD1E65">
        <w:rPr>
          <w:sz w:val="24"/>
          <w:szCs w:val="24"/>
        </w:rPr>
        <w:t>,</w:t>
      </w:r>
      <w:r w:rsidRPr="00DD1E65">
        <w:rPr>
          <w:sz w:val="24"/>
          <w:szCs w:val="24"/>
        </w:rPr>
        <w:t xml:space="preserve"> an </w:t>
      </w:r>
      <w:r w:rsidR="008E7D95" w:rsidRPr="00DD1E65">
        <w:rPr>
          <w:sz w:val="24"/>
          <w:szCs w:val="24"/>
        </w:rPr>
        <w:t>agency</w:t>
      </w:r>
      <w:r w:rsidRPr="00DD1E65">
        <w:rPr>
          <w:sz w:val="24"/>
          <w:szCs w:val="24"/>
        </w:rPr>
        <w:t xml:space="preserve"> which administers the U.S. Department of Agriculture’s Rural Development Utilities Programs (hereinafter “</w:t>
      </w:r>
      <w:r w:rsidRPr="00DD1E65">
        <w:rPr>
          <w:i/>
          <w:iCs/>
          <w:sz w:val="24"/>
          <w:szCs w:val="24"/>
        </w:rPr>
        <w:t>USDA</w:t>
      </w:r>
      <w:r w:rsidRPr="00DD1E65">
        <w:rPr>
          <w:sz w:val="24"/>
          <w:szCs w:val="24"/>
        </w:rPr>
        <w:t xml:space="preserve"> </w:t>
      </w:r>
      <w:r w:rsidRPr="00DD1E65">
        <w:rPr>
          <w:i/>
          <w:iCs/>
          <w:sz w:val="24"/>
          <w:szCs w:val="24"/>
        </w:rPr>
        <w:t>Rural Development</w:t>
      </w:r>
      <w:r w:rsidRPr="00DD1E65">
        <w:rPr>
          <w:sz w:val="24"/>
          <w:szCs w:val="24"/>
        </w:rPr>
        <w:t>”</w:t>
      </w:r>
      <w:r w:rsidRPr="00DD1E65">
        <w:rPr>
          <w:i/>
          <w:iCs/>
          <w:sz w:val="24"/>
          <w:szCs w:val="24"/>
        </w:rPr>
        <w:t xml:space="preserve"> </w:t>
      </w:r>
      <w:r w:rsidRPr="00DD1E65">
        <w:rPr>
          <w:sz w:val="24"/>
          <w:szCs w:val="24"/>
        </w:rPr>
        <w:t>or the “</w:t>
      </w:r>
      <w:r w:rsidR="008E7D95" w:rsidRPr="00DD1E65">
        <w:rPr>
          <w:sz w:val="24"/>
          <w:szCs w:val="24"/>
        </w:rPr>
        <w:t>Agency</w:t>
      </w:r>
      <w:r w:rsidRPr="00DD1E65">
        <w:rPr>
          <w:sz w:val="24"/>
          <w:szCs w:val="24"/>
        </w:rPr>
        <w:t xml:space="preserve">.”)  </w:t>
      </w:r>
      <w:r w:rsidR="008E7D95" w:rsidRPr="00DD1E65">
        <w:rPr>
          <w:sz w:val="24"/>
          <w:szCs w:val="24"/>
        </w:rPr>
        <w:t>RUS</w:t>
      </w:r>
      <w:r w:rsidRPr="00DD1E65">
        <w:rPr>
          <w:sz w:val="24"/>
          <w:szCs w:val="24"/>
        </w:rPr>
        <w:t xml:space="preserve"> is willing to extend financial assistance to the </w:t>
      </w:r>
      <w:r w:rsidR="00425D99" w:rsidRPr="00DD1E65">
        <w:rPr>
          <w:sz w:val="24"/>
          <w:szCs w:val="24"/>
        </w:rPr>
        <w:t>Buyer</w:t>
      </w:r>
      <w:r w:rsidRPr="00DD1E65">
        <w:rPr>
          <w:sz w:val="24"/>
          <w:szCs w:val="24"/>
        </w:rPr>
        <w:t xml:space="preserve"> </w:t>
      </w:r>
      <w:r w:rsidR="002C2639" w:rsidRPr="00DD1E65">
        <w:rPr>
          <w:sz w:val="24"/>
          <w:szCs w:val="24"/>
        </w:rPr>
        <w:t xml:space="preserve">under its </w:t>
      </w:r>
      <w:r w:rsidR="00F84A98" w:rsidRPr="00DD1E65">
        <w:rPr>
          <w:sz w:val="24"/>
          <w:szCs w:val="24"/>
        </w:rPr>
        <w:t>financial</w:t>
      </w:r>
      <w:r w:rsidR="002C2639" w:rsidRPr="00DD1E65">
        <w:rPr>
          <w:sz w:val="24"/>
          <w:szCs w:val="24"/>
        </w:rPr>
        <w:t xml:space="preserve"> assistance programs</w:t>
      </w:r>
      <w:r w:rsidRPr="00DD1E65">
        <w:rPr>
          <w:sz w:val="24"/>
          <w:szCs w:val="24"/>
        </w:rPr>
        <w:t xml:space="preserve"> and all applicable federal regulations</w:t>
      </w:r>
      <w:r w:rsidR="00246B48" w:rsidRPr="00DD1E65">
        <w:rPr>
          <w:sz w:val="24"/>
          <w:szCs w:val="24"/>
        </w:rPr>
        <w:t>.</w:t>
      </w:r>
      <w:r w:rsidR="00D73098" w:rsidRPr="00DD1E65">
        <w:rPr>
          <w:sz w:val="24"/>
          <w:szCs w:val="24"/>
        </w:rPr>
        <w:t xml:space="preserve">  </w:t>
      </w:r>
      <w:r w:rsidR="0090345B" w:rsidRPr="00DD1E65">
        <w:rPr>
          <w:sz w:val="24"/>
          <w:szCs w:val="24"/>
        </w:rPr>
        <w:t xml:space="preserve">Although RUS only funds loans </w:t>
      </w:r>
      <w:r w:rsidR="009B48E0" w:rsidRPr="00DD1E65">
        <w:rPr>
          <w:sz w:val="24"/>
          <w:szCs w:val="24"/>
        </w:rPr>
        <w:t xml:space="preserve">directly </w:t>
      </w:r>
      <w:r w:rsidR="0090345B" w:rsidRPr="00DD1E65">
        <w:rPr>
          <w:sz w:val="24"/>
          <w:szCs w:val="24"/>
        </w:rPr>
        <w:t>to borrowers for permissible projects under the applicable act and regulations, it permits t</w:t>
      </w:r>
      <w:r w:rsidR="00D73098" w:rsidRPr="00DD1E65">
        <w:rPr>
          <w:sz w:val="24"/>
          <w:szCs w:val="24"/>
        </w:rPr>
        <w:t xml:space="preserve">he use of this </w:t>
      </w:r>
      <w:r w:rsidR="0090345B" w:rsidRPr="00DD1E65">
        <w:rPr>
          <w:sz w:val="24"/>
          <w:szCs w:val="24"/>
        </w:rPr>
        <w:t xml:space="preserve">standard </w:t>
      </w:r>
      <w:r w:rsidR="00D73098" w:rsidRPr="00DD1E65">
        <w:rPr>
          <w:sz w:val="24"/>
          <w:szCs w:val="24"/>
        </w:rPr>
        <w:t>Contract</w:t>
      </w:r>
      <w:r w:rsidR="0090345B" w:rsidRPr="00DD1E65">
        <w:rPr>
          <w:sz w:val="24"/>
          <w:szCs w:val="24"/>
        </w:rPr>
        <w:t xml:space="preserve">, and all its standard contracts, </w:t>
      </w:r>
      <w:r w:rsidR="00D73098" w:rsidRPr="00DD1E65">
        <w:rPr>
          <w:sz w:val="24"/>
          <w:szCs w:val="24"/>
        </w:rPr>
        <w:t xml:space="preserve">solely </w:t>
      </w:r>
      <w:r w:rsidR="0090345B" w:rsidRPr="00DD1E65">
        <w:rPr>
          <w:sz w:val="24"/>
          <w:szCs w:val="24"/>
        </w:rPr>
        <w:t>to enable RUS to quickly and easily approve contracts for funding.</w:t>
      </w:r>
    </w:p>
    <w:p w14:paraId="03403C05" w14:textId="77777777" w:rsidR="00850F0A" w:rsidRPr="00DD1E65" w:rsidRDefault="00850F0A" w:rsidP="00B9341F">
      <w:pPr>
        <w:tabs>
          <w:tab w:val="left" w:pos="720"/>
        </w:tabs>
        <w:rPr>
          <w:sz w:val="24"/>
          <w:szCs w:val="24"/>
        </w:rPr>
      </w:pPr>
    </w:p>
    <w:p w14:paraId="524B4D87" w14:textId="77777777" w:rsidR="00106464" w:rsidRPr="00DD1E65" w:rsidRDefault="00106464" w:rsidP="00106464">
      <w:pPr>
        <w:rPr>
          <w:sz w:val="24"/>
          <w:szCs w:val="24"/>
        </w:rPr>
      </w:pPr>
      <w:r w:rsidRPr="00DD1E65">
        <w:rPr>
          <w:sz w:val="24"/>
          <w:szCs w:val="24"/>
        </w:rPr>
        <w:tab/>
        <w:t>THEREFORE, in consideration of the promises and mutual covenants herein contained, the parties agree and bind themselves as follows:</w:t>
      </w:r>
    </w:p>
    <w:p w14:paraId="2DEA195A" w14:textId="77777777" w:rsidR="00106464" w:rsidRPr="00DD1E65" w:rsidRDefault="00106464" w:rsidP="00106464">
      <w:pPr>
        <w:rPr>
          <w:sz w:val="24"/>
          <w:szCs w:val="24"/>
        </w:rPr>
      </w:pPr>
    </w:p>
    <w:p w14:paraId="08DB4BFE" w14:textId="77777777" w:rsidR="00750008" w:rsidRPr="00DD1E65" w:rsidRDefault="008805A7" w:rsidP="00106464">
      <w:pPr>
        <w:jc w:val="center"/>
        <w:rPr>
          <w:rFonts w:cs="FNMLKI+TimesNewRoman,Bold"/>
          <w:color w:val="000000"/>
          <w:sz w:val="24"/>
          <w:szCs w:val="24"/>
        </w:rPr>
      </w:pPr>
      <w:r w:rsidRPr="00DD1E65">
        <w:rPr>
          <w:rFonts w:cs="FNMLKI+TimesNewRoman,Bold"/>
          <w:color w:val="000000"/>
          <w:sz w:val="24"/>
          <w:szCs w:val="24"/>
        </w:rPr>
        <w:t>SELLER</w:t>
      </w:r>
      <w:r w:rsidR="00750008" w:rsidRPr="00DD1E65">
        <w:rPr>
          <w:rFonts w:cs="FNMLKI+TimesNewRoman,Bold"/>
          <w:color w:val="000000"/>
          <w:sz w:val="24"/>
          <w:szCs w:val="24"/>
        </w:rPr>
        <w:t>’S PROPOSAL</w:t>
      </w:r>
    </w:p>
    <w:p w14:paraId="5FFF0EE3" w14:textId="77777777" w:rsidR="00750008" w:rsidRPr="00DD1E65" w:rsidRDefault="00750008" w:rsidP="00106464">
      <w:pPr>
        <w:jc w:val="center"/>
        <w:rPr>
          <w:rFonts w:cs="FNMLKI+TimesNewRoman,Bold"/>
          <w:color w:val="000000"/>
          <w:sz w:val="24"/>
          <w:szCs w:val="24"/>
        </w:rPr>
      </w:pPr>
      <w:r w:rsidRPr="00DD1E65">
        <w:rPr>
          <w:rFonts w:cs="FNMLKI+TimesNewRoman,Bold"/>
          <w:color w:val="000000"/>
          <w:sz w:val="24"/>
          <w:szCs w:val="24"/>
        </w:rPr>
        <w:t>TO</w:t>
      </w:r>
    </w:p>
    <w:p w14:paraId="56EAFC78" w14:textId="77777777" w:rsidR="00750008" w:rsidRPr="00DD1E65" w:rsidRDefault="00106464" w:rsidP="00106464">
      <w:pPr>
        <w:jc w:val="center"/>
        <w:rPr>
          <w:rFonts w:cs="FNMLKI+TimesNewRoman,Bold"/>
          <w:color w:val="000000"/>
          <w:sz w:val="24"/>
          <w:szCs w:val="24"/>
        </w:rPr>
      </w:pPr>
      <w:r w:rsidRPr="00DD1E65">
        <w:rPr>
          <w:rFonts w:cs="FNMLKI+TimesNewRoman,Bold"/>
          <w:color w:val="000000"/>
          <w:sz w:val="24"/>
          <w:szCs w:val="24"/>
        </w:rPr>
        <w:t xml:space="preserve">ENGINEER, FURNISH, DELIVER, AND, IF APPLICABLE, </w:t>
      </w:r>
      <w:r w:rsidR="00750008" w:rsidRPr="00DD1E65">
        <w:rPr>
          <w:rFonts w:cs="FNMLKI+TimesNewRoman,Bold"/>
          <w:color w:val="000000"/>
          <w:sz w:val="24"/>
          <w:szCs w:val="24"/>
        </w:rPr>
        <w:t>INSTALL</w:t>
      </w:r>
    </w:p>
    <w:p w14:paraId="0FE477EA" w14:textId="77777777" w:rsidR="00750008" w:rsidRPr="00DD1E65" w:rsidRDefault="00750008" w:rsidP="00750008">
      <w:pPr>
        <w:jc w:val="center"/>
        <w:rPr>
          <w:rFonts w:cs="FNMLKI+TimesNewRoman,Bold"/>
          <w:color w:val="000000"/>
          <w:sz w:val="24"/>
          <w:szCs w:val="24"/>
        </w:rPr>
      </w:pPr>
      <w:r w:rsidRPr="00DD1E65">
        <w:rPr>
          <w:rFonts w:cs="FNMLKI+TimesNewRoman,Bold"/>
          <w:color w:val="000000"/>
          <w:sz w:val="24"/>
          <w:szCs w:val="24"/>
        </w:rPr>
        <w:t xml:space="preserve">EQUIPMENT AND MATERIALS </w:t>
      </w:r>
    </w:p>
    <w:p w14:paraId="4AD90A33" w14:textId="77777777" w:rsidR="002B75D2" w:rsidRPr="00DD1E65" w:rsidRDefault="002B75D2" w:rsidP="00343ABA">
      <w:pPr>
        <w:ind w:firstLine="720"/>
        <w:rPr>
          <w:rFonts w:cs="FNMKEK+TimesNewRoman"/>
          <w:color w:val="000000"/>
          <w:sz w:val="24"/>
          <w:szCs w:val="24"/>
        </w:rPr>
      </w:pPr>
    </w:p>
    <w:p w14:paraId="0369173B" w14:textId="77777777" w:rsidR="00D919E1" w:rsidRPr="00DD1E65" w:rsidRDefault="008805A7" w:rsidP="002B75D2">
      <w:pPr>
        <w:ind w:firstLine="720"/>
        <w:rPr>
          <w:rFonts w:cs="FNMKEK+TimesNewRoman"/>
          <w:color w:val="000000"/>
          <w:sz w:val="24"/>
          <w:szCs w:val="24"/>
        </w:rPr>
      </w:pPr>
      <w:r w:rsidRPr="00DD1E65">
        <w:rPr>
          <w:rFonts w:cs="FNMKEK+TimesNewRoman"/>
          <w:color w:val="000000"/>
          <w:sz w:val="24"/>
          <w:szCs w:val="24"/>
        </w:rPr>
        <w:t xml:space="preserve">The undersigned (hereinafter called the “Seller”) hereby proposes to engineer, furnish, deliver, </w:t>
      </w:r>
      <w:r w:rsidR="00106464" w:rsidRPr="00DD1E65">
        <w:rPr>
          <w:rFonts w:cs="FNMKEK+TimesNewRoman"/>
          <w:color w:val="000000"/>
          <w:sz w:val="24"/>
          <w:szCs w:val="24"/>
        </w:rPr>
        <w:t xml:space="preserve">and if applicable, </w:t>
      </w:r>
      <w:r w:rsidRPr="00DD1E65">
        <w:rPr>
          <w:rFonts w:cs="FNMKEK+TimesNewRoman"/>
          <w:color w:val="000000"/>
          <w:sz w:val="24"/>
          <w:szCs w:val="24"/>
        </w:rPr>
        <w:t>install, align and test the equipment, materials and software (hereinafter called the “Equipment”) described in the plans, specifications and drawings (hereinafter called the “Specifications”) prepared by the Buyer</w:t>
      </w:r>
      <w:r w:rsidR="00837AD5" w:rsidRPr="00DD1E65">
        <w:rPr>
          <w:rFonts w:cs="FNMKEK+TimesNewRoman"/>
          <w:color w:val="00000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2"/>
        <w:gridCol w:w="6203"/>
        <w:gridCol w:w="185"/>
      </w:tblGrid>
      <w:tr w:rsidR="00D919E1" w:rsidRPr="00DD1E65" w14:paraId="1749CA4C" w14:textId="77777777" w:rsidTr="00837AD5">
        <w:tc>
          <w:tcPr>
            <w:tcW w:w="2972" w:type="dxa"/>
          </w:tcPr>
          <w:p w14:paraId="71ACD798" w14:textId="77777777" w:rsidR="00D919E1" w:rsidRPr="00DD1E65" w:rsidRDefault="00D919E1" w:rsidP="002B75D2">
            <w:pPr>
              <w:rPr>
                <w:rFonts w:cs="FNMKEK+TimesNewRoman"/>
                <w:color w:val="000000"/>
                <w:sz w:val="24"/>
                <w:szCs w:val="24"/>
              </w:rPr>
            </w:pPr>
            <w:r w:rsidRPr="00DD1E65">
              <w:rPr>
                <w:rFonts w:cs="FNMKEK+TimesNewRoman"/>
                <w:color w:val="000000"/>
                <w:sz w:val="24"/>
                <w:szCs w:val="24"/>
              </w:rPr>
              <w:t>and attached hereto</w:t>
            </w:r>
            <w:r w:rsidRPr="00DD1E65">
              <w:rPr>
                <w:sz w:val="24"/>
                <w:szCs w:val="24"/>
              </w:rPr>
              <w:t>, and designated</w:t>
            </w:r>
          </w:p>
        </w:tc>
        <w:tc>
          <w:tcPr>
            <w:tcW w:w="6203" w:type="dxa"/>
            <w:tcBorders>
              <w:bottom w:val="single" w:sz="4" w:space="0" w:color="000000" w:themeColor="text1"/>
            </w:tcBorders>
          </w:tcPr>
          <w:p w14:paraId="0ED7E605" w14:textId="77777777" w:rsidR="00D919E1" w:rsidRPr="00DD1E65" w:rsidRDefault="00D919E1" w:rsidP="002B75D2">
            <w:pPr>
              <w:rPr>
                <w:rFonts w:cs="FNMKEK+TimesNewRoman"/>
                <w:color w:val="000000"/>
                <w:sz w:val="24"/>
                <w:szCs w:val="24"/>
              </w:rPr>
            </w:pPr>
          </w:p>
        </w:tc>
        <w:tc>
          <w:tcPr>
            <w:tcW w:w="185" w:type="dxa"/>
          </w:tcPr>
          <w:p w14:paraId="0BA014C7" w14:textId="77777777" w:rsidR="00D919E1" w:rsidRPr="00DD1E65" w:rsidRDefault="0097056B" w:rsidP="0097056B">
            <w:pPr>
              <w:jc w:val="center"/>
              <w:rPr>
                <w:rFonts w:cs="FNMKEK+TimesNewRoman"/>
                <w:color w:val="000000"/>
                <w:sz w:val="24"/>
                <w:szCs w:val="24"/>
              </w:rPr>
            </w:pPr>
            <w:r w:rsidRPr="00DD1E65">
              <w:rPr>
                <w:rFonts w:cs="FNMKEK+TimesNewRoman"/>
                <w:color w:val="000000"/>
                <w:sz w:val="24"/>
                <w:szCs w:val="24"/>
              </w:rPr>
              <w:t>.</w:t>
            </w:r>
          </w:p>
        </w:tc>
      </w:tr>
    </w:tbl>
    <w:p w14:paraId="04E27B56" w14:textId="77777777" w:rsidR="00F84A98" w:rsidRPr="00DD1E65" w:rsidRDefault="00F84A98" w:rsidP="002B75D2">
      <w:pPr>
        <w:ind w:firstLine="720"/>
        <w:rPr>
          <w:rFonts w:cs="FNMKEK+TimesNewRoman"/>
          <w:i/>
          <w:color w:val="000000"/>
          <w:sz w:val="24"/>
          <w:szCs w:val="24"/>
        </w:rPr>
      </w:pPr>
    </w:p>
    <w:p w14:paraId="7FA24EC8" w14:textId="77777777" w:rsidR="008805A7" w:rsidRPr="00DD1E65" w:rsidRDefault="008805A7" w:rsidP="002B75D2">
      <w:pPr>
        <w:ind w:firstLine="720"/>
        <w:rPr>
          <w:rFonts w:cs="FNMKEK+TimesNewRoman"/>
          <w:color w:val="000000"/>
          <w:sz w:val="24"/>
          <w:szCs w:val="24"/>
        </w:rPr>
      </w:pPr>
      <w:r w:rsidRPr="00DD1E65">
        <w:rPr>
          <w:rFonts w:cs="FNMKEK+TimesNewRoman"/>
          <w:color w:val="000000"/>
          <w:sz w:val="24"/>
          <w:szCs w:val="24"/>
        </w:rPr>
        <w:t>The Seller has become informed as to the location and characteristics of the proposed Equipment and the facilities over which the Equipment is to perform, has become informed as to the kind of facilities required before and during the delivery and installation of the Equipment</w:t>
      </w:r>
      <w:r w:rsidR="00DD0FB6" w:rsidRPr="00DD1E65">
        <w:rPr>
          <w:rFonts w:cs="FNMKEK+TimesNewRoman"/>
          <w:color w:val="000000"/>
          <w:sz w:val="24"/>
          <w:szCs w:val="24"/>
        </w:rPr>
        <w:t>,</w:t>
      </w:r>
      <w:r w:rsidRPr="00DD1E65">
        <w:rPr>
          <w:rFonts w:cs="FNMKEK+TimesNewRoman"/>
          <w:color w:val="000000"/>
          <w:sz w:val="24"/>
          <w:szCs w:val="24"/>
        </w:rPr>
        <w:t xml:space="preserve"> and has become acquainted with the labor conditions which would affect the work.</w:t>
      </w:r>
    </w:p>
    <w:p w14:paraId="10B545DF" w14:textId="77777777" w:rsidR="008805A7" w:rsidRPr="00DD1E65" w:rsidRDefault="008805A7" w:rsidP="008805A7">
      <w:pPr>
        <w:rPr>
          <w:rFonts w:cs="FNMKEK+TimesNewRoman"/>
          <w:color w:val="000000"/>
          <w:sz w:val="24"/>
          <w:szCs w:val="24"/>
        </w:rPr>
      </w:pPr>
    </w:p>
    <w:p w14:paraId="15462F31" w14:textId="77777777" w:rsidR="008805A7" w:rsidRPr="00DD1E65" w:rsidRDefault="008805A7" w:rsidP="00343ABA">
      <w:pPr>
        <w:ind w:firstLine="720"/>
        <w:rPr>
          <w:rFonts w:cs="FNMKEK+TimesNewRoman"/>
          <w:color w:val="000000"/>
          <w:sz w:val="24"/>
          <w:szCs w:val="24"/>
        </w:rPr>
      </w:pPr>
      <w:r w:rsidRPr="00DD1E65">
        <w:rPr>
          <w:rFonts w:cs="FNMKEK+TimesNewRoman"/>
          <w:color w:val="000000"/>
          <w:sz w:val="24"/>
          <w:szCs w:val="24"/>
        </w:rPr>
        <w:t xml:space="preserve">The Seller agrees that if its </w:t>
      </w:r>
      <w:r w:rsidR="00576900" w:rsidRPr="00DD1E65">
        <w:rPr>
          <w:rFonts w:cs="FNMKEK+TimesNewRoman"/>
          <w:color w:val="000000"/>
          <w:sz w:val="24"/>
          <w:szCs w:val="24"/>
        </w:rPr>
        <w:t xml:space="preserve">Proposal </w:t>
      </w:r>
      <w:r w:rsidRPr="00DD1E65">
        <w:rPr>
          <w:rFonts w:cs="FNMKEK+TimesNewRoman"/>
          <w:color w:val="000000"/>
          <w:sz w:val="24"/>
          <w:szCs w:val="24"/>
        </w:rPr>
        <w:t xml:space="preserve">is accepted the following terms and conditions </w:t>
      </w:r>
      <w:r w:rsidR="006F2AF6" w:rsidRPr="00DD1E65">
        <w:rPr>
          <w:rFonts w:cs="FNMKEK+TimesNewRoman"/>
          <w:color w:val="000000"/>
          <w:sz w:val="24"/>
          <w:szCs w:val="24"/>
        </w:rPr>
        <w:t>must</w:t>
      </w:r>
      <w:r w:rsidRPr="00DD1E65">
        <w:rPr>
          <w:rFonts w:cs="FNMKEK+TimesNewRoman"/>
          <w:color w:val="000000"/>
          <w:sz w:val="24"/>
          <w:szCs w:val="24"/>
        </w:rPr>
        <w:t xml:space="preserve"> govern.  If, in submitting this Proposal, the Seller has taken any exception to the form of proposal furnished by the Buyer, the Seller understands that the Buyer may evaluate the effect of such change as they see fit and they may exclude the Proposal from consideration in determining the award of the Contract. </w:t>
      </w:r>
    </w:p>
    <w:p w14:paraId="408D2099" w14:textId="77777777" w:rsidR="008805A7" w:rsidRPr="00DD1E65" w:rsidRDefault="008805A7" w:rsidP="008805A7">
      <w:pPr>
        <w:rPr>
          <w:rFonts w:cs="FNMKEK+TimesNewRoman"/>
          <w:color w:val="000000"/>
          <w:sz w:val="24"/>
          <w:szCs w:val="24"/>
        </w:rPr>
      </w:pPr>
    </w:p>
    <w:p w14:paraId="01287776" w14:textId="77777777" w:rsidR="00A700AC" w:rsidRPr="00236176" w:rsidRDefault="00A700AC" w:rsidP="008805A7">
      <w:pPr>
        <w:tabs>
          <w:tab w:val="left" w:pos="0"/>
          <w:tab w:val="center" w:pos="4680"/>
          <w:tab w:val="left" w:pos="5040"/>
          <w:tab w:val="left" w:pos="5760"/>
          <w:tab w:val="left" w:pos="6480"/>
          <w:tab w:val="left" w:pos="7200"/>
          <w:tab w:val="left" w:pos="7920"/>
          <w:tab w:val="left" w:pos="8640"/>
          <w:tab w:val="left" w:pos="9360"/>
        </w:tabs>
        <w:jc w:val="center"/>
      </w:pPr>
    </w:p>
    <w:p w14:paraId="087B903C" w14:textId="77777777" w:rsidR="00A700AC" w:rsidRDefault="00A700AC" w:rsidP="00A700AC">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07590147" w14:textId="77777777" w:rsidR="00A700AC" w:rsidRPr="00236176" w:rsidRDefault="00A700AC" w:rsidP="00A700AC">
      <w:pPr>
        <w:tabs>
          <w:tab w:val="left" w:pos="0"/>
          <w:tab w:val="left" w:pos="1080"/>
          <w:tab w:val="center" w:pos="4680"/>
          <w:tab w:val="left" w:pos="5040"/>
          <w:tab w:val="left" w:pos="5760"/>
          <w:tab w:val="left" w:pos="6480"/>
          <w:tab w:val="left" w:pos="7200"/>
          <w:tab w:val="left" w:pos="7920"/>
          <w:tab w:val="left" w:pos="8640"/>
          <w:tab w:val="left" w:pos="9360"/>
        </w:tabs>
        <w:jc w:val="both"/>
      </w:pPr>
    </w:p>
    <w:p w14:paraId="7C92B79A" w14:textId="77777777" w:rsidR="00452BF5" w:rsidRDefault="00452BF5">
      <w:pPr>
        <w:sectPr w:rsidR="00452BF5" w:rsidSect="0079324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sectPr>
      </w:pPr>
    </w:p>
    <w:p w14:paraId="239A76FC" w14:textId="77777777" w:rsidR="000F59CB" w:rsidRPr="00DD1E65" w:rsidRDefault="000F59CB" w:rsidP="000F59CB">
      <w:pPr>
        <w:jc w:val="center"/>
        <w:rPr>
          <w:b/>
          <w:sz w:val="24"/>
          <w:szCs w:val="24"/>
        </w:rPr>
      </w:pPr>
      <w:r w:rsidRPr="00DD1E65">
        <w:rPr>
          <w:b/>
          <w:sz w:val="24"/>
          <w:szCs w:val="24"/>
        </w:rPr>
        <w:t>SCHEDULE 1</w:t>
      </w:r>
      <w:r w:rsidR="00E439C8" w:rsidRPr="00DD1E65">
        <w:rPr>
          <w:b/>
          <w:sz w:val="24"/>
          <w:szCs w:val="24"/>
        </w:rPr>
        <w:t xml:space="preserve"> -</w:t>
      </w:r>
      <w:r w:rsidRPr="00DD1E65">
        <w:rPr>
          <w:b/>
          <w:sz w:val="24"/>
          <w:szCs w:val="24"/>
        </w:rPr>
        <w:t>SELLER’S PROPOSAL</w:t>
      </w:r>
    </w:p>
    <w:p w14:paraId="77D3704B" w14:textId="77777777" w:rsidR="000F59CB" w:rsidRPr="00DD1E65" w:rsidRDefault="000F59CB" w:rsidP="000F59CB">
      <w:pPr>
        <w:rPr>
          <w:rFonts w:ascii="Calibri" w:hAnsi="Calibri"/>
          <w:sz w:val="24"/>
          <w:szCs w:val="24"/>
        </w:rPr>
      </w:pPr>
    </w:p>
    <w:p w14:paraId="0587E9C8" w14:textId="77777777" w:rsidR="000F59CB" w:rsidRPr="00DD1E65" w:rsidRDefault="000F59CB" w:rsidP="000F59CB">
      <w:pPr>
        <w:autoSpaceDE w:val="0"/>
        <w:autoSpaceDN w:val="0"/>
        <w:adjustRightInd w:val="0"/>
        <w:rPr>
          <w:color w:val="000000"/>
          <w:sz w:val="24"/>
          <w:szCs w:val="24"/>
        </w:rPr>
      </w:pPr>
      <w:r w:rsidRPr="00DD1E65">
        <w:rPr>
          <w:color w:val="000000"/>
          <w:sz w:val="24"/>
          <w:szCs w:val="24"/>
        </w:rPr>
        <w:t>Price: The Seller will engineer, furnish, deliver to the location(s) specified below, and if applicable install, align and test the equipment, materials, and software described in the Specifications for the sums shown below. Add as many pages as needed and renumber them as 2, 2a, 2b, 2c, 2d, etc.</w:t>
      </w:r>
    </w:p>
    <w:p w14:paraId="4A204CF0" w14:textId="77777777" w:rsidR="000F59CB" w:rsidRPr="0013504A" w:rsidRDefault="000F59CB" w:rsidP="000F59CB">
      <w:pPr>
        <w:rPr>
          <w:rFonts w:ascii="Calibri" w:hAnsi="Calibri"/>
          <w:sz w:val="16"/>
        </w:rPr>
      </w:pPr>
    </w:p>
    <w:tbl>
      <w:tblPr>
        <w:tblW w:w="16886" w:type="dxa"/>
        <w:tblInd w:w="3" w:type="dxa"/>
        <w:tblLayout w:type="fixed"/>
        <w:tblCellMar>
          <w:left w:w="0" w:type="dxa"/>
          <w:right w:w="0" w:type="dxa"/>
        </w:tblCellMar>
        <w:tblLook w:val="0000" w:firstRow="0" w:lastRow="0" w:firstColumn="0" w:lastColumn="0" w:noHBand="0" w:noVBand="0"/>
      </w:tblPr>
      <w:tblGrid>
        <w:gridCol w:w="2233"/>
        <w:gridCol w:w="1898"/>
        <w:gridCol w:w="1416"/>
        <w:gridCol w:w="1416"/>
        <w:gridCol w:w="1418"/>
        <w:gridCol w:w="1417"/>
        <w:gridCol w:w="1419"/>
        <w:gridCol w:w="1482"/>
        <w:gridCol w:w="2770"/>
        <w:gridCol w:w="1417"/>
      </w:tblGrid>
      <w:tr w:rsidR="00987938" w:rsidRPr="00236176" w14:paraId="7F327F7F" w14:textId="77777777" w:rsidTr="009C1FD7">
        <w:trPr>
          <w:gridAfter w:val="2"/>
          <w:wAfter w:w="4187" w:type="dxa"/>
          <w:trHeight w:val="288"/>
        </w:trPr>
        <w:tc>
          <w:tcPr>
            <w:tcW w:w="2233" w:type="dxa"/>
            <w:tcBorders>
              <w:top w:val="nil"/>
              <w:bottom w:val="double" w:sz="4" w:space="0" w:color="auto"/>
              <w:right w:val="nil"/>
            </w:tcBorders>
            <w:noWrap/>
            <w:tcMar>
              <w:top w:w="12" w:type="dxa"/>
              <w:left w:w="12" w:type="dxa"/>
              <w:bottom w:w="0" w:type="dxa"/>
              <w:right w:w="12" w:type="dxa"/>
            </w:tcMar>
            <w:vAlign w:val="bottom"/>
          </w:tcPr>
          <w:p w14:paraId="54345E44" w14:textId="77777777" w:rsidR="00987938" w:rsidRPr="00512E56" w:rsidRDefault="00987938" w:rsidP="000F59CB">
            <w:pPr>
              <w:rPr>
                <w:rFonts w:eastAsia="Arial Unicode MS"/>
                <w:color w:val="000000" w:themeColor="text1"/>
              </w:rPr>
            </w:pPr>
          </w:p>
        </w:tc>
        <w:tc>
          <w:tcPr>
            <w:tcW w:w="1898" w:type="dxa"/>
            <w:tcBorders>
              <w:top w:val="nil"/>
              <w:left w:val="nil"/>
              <w:bottom w:val="double" w:sz="4" w:space="0" w:color="auto"/>
              <w:right w:val="double" w:sz="4" w:space="0" w:color="auto"/>
            </w:tcBorders>
            <w:noWrap/>
            <w:tcMar>
              <w:top w:w="12" w:type="dxa"/>
              <w:left w:w="12" w:type="dxa"/>
              <w:bottom w:w="0" w:type="dxa"/>
              <w:right w:w="12" w:type="dxa"/>
            </w:tcMar>
            <w:vAlign w:val="bottom"/>
          </w:tcPr>
          <w:p w14:paraId="781130B0" w14:textId="77777777" w:rsidR="00987938" w:rsidRPr="00512E56" w:rsidRDefault="00987938" w:rsidP="000F59CB">
            <w:pPr>
              <w:rPr>
                <w:rFonts w:eastAsia="Arial Unicode MS"/>
                <w:color w:val="000000" w:themeColor="text1"/>
              </w:rPr>
            </w:pPr>
          </w:p>
        </w:tc>
        <w:tc>
          <w:tcPr>
            <w:tcW w:w="1416" w:type="dxa"/>
            <w:tcBorders>
              <w:top w:val="double" w:sz="4" w:space="0" w:color="auto"/>
              <w:left w:val="double" w:sz="4" w:space="0" w:color="auto"/>
              <w:bottom w:val="single" w:sz="4" w:space="0" w:color="auto"/>
            </w:tcBorders>
          </w:tcPr>
          <w:p w14:paraId="4685D5E9" w14:textId="77777777" w:rsidR="00987938" w:rsidRPr="00512E56" w:rsidRDefault="00987938" w:rsidP="000F59CB">
            <w:pPr>
              <w:jc w:val="center"/>
              <w:rPr>
                <w:rFonts w:eastAsia="Arial Unicode MS"/>
                <w:b/>
                <w:color w:val="000000" w:themeColor="text1"/>
              </w:rPr>
            </w:pPr>
          </w:p>
        </w:tc>
        <w:tc>
          <w:tcPr>
            <w:tcW w:w="2834" w:type="dxa"/>
            <w:gridSpan w:val="2"/>
            <w:tcBorders>
              <w:top w:val="double" w:sz="4" w:space="0" w:color="auto"/>
              <w:left w:val="nil"/>
              <w:bottom w:val="single" w:sz="4" w:space="0" w:color="auto"/>
              <w:right w:val="nil"/>
            </w:tcBorders>
            <w:noWrap/>
            <w:tcMar>
              <w:top w:w="12" w:type="dxa"/>
              <w:left w:w="12" w:type="dxa"/>
              <w:bottom w:w="0" w:type="dxa"/>
              <w:right w:w="12" w:type="dxa"/>
            </w:tcMar>
            <w:vAlign w:val="bottom"/>
          </w:tcPr>
          <w:p w14:paraId="176C1CCB" w14:textId="77777777" w:rsidR="00987938" w:rsidRPr="00512E56" w:rsidRDefault="00987938" w:rsidP="000F59CB">
            <w:pPr>
              <w:jc w:val="center"/>
              <w:rPr>
                <w:rFonts w:eastAsia="Arial Unicode MS"/>
                <w:b/>
                <w:color w:val="000000" w:themeColor="text1"/>
              </w:rPr>
            </w:pPr>
            <w:r w:rsidRPr="00512E56">
              <w:rPr>
                <w:rFonts w:eastAsia="Arial Unicode MS"/>
                <w:b/>
                <w:color w:val="000000" w:themeColor="text1"/>
              </w:rPr>
              <w:t>Base Cost</w:t>
            </w:r>
          </w:p>
        </w:tc>
        <w:tc>
          <w:tcPr>
            <w:tcW w:w="1417" w:type="dxa"/>
            <w:tcBorders>
              <w:top w:val="double" w:sz="4" w:space="0" w:color="auto"/>
              <w:left w:val="single" w:sz="4" w:space="0" w:color="auto"/>
              <w:bottom w:val="single" w:sz="4" w:space="0" w:color="auto"/>
              <w:right w:val="nil"/>
            </w:tcBorders>
            <w:vAlign w:val="bottom"/>
          </w:tcPr>
          <w:p w14:paraId="299966B9" w14:textId="77777777" w:rsidR="00987938" w:rsidRPr="00512E56" w:rsidRDefault="00987938" w:rsidP="000F59CB">
            <w:pPr>
              <w:jc w:val="center"/>
              <w:rPr>
                <w:rFonts w:eastAsia="Arial Unicode MS"/>
                <w:b/>
                <w:color w:val="000000" w:themeColor="text1"/>
              </w:rPr>
            </w:pPr>
          </w:p>
        </w:tc>
        <w:tc>
          <w:tcPr>
            <w:tcW w:w="2901" w:type="dxa"/>
            <w:gridSpan w:val="2"/>
            <w:tcBorders>
              <w:top w:val="doub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7D068BEA" w14:textId="77777777" w:rsidR="00987938" w:rsidRPr="006331D3" w:rsidRDefault="00987938" w:rsidP="00576354">
            <w:pPr>
              <w:jc w:val="center"/>
              <w:rPr>
                <w:rFonts w:eastAsia="Arial Unicode MS"/>
              </w:rPr>
            </w:pPr>
            <w:r w:rsidRPr="006331D3">
              <w:t>Time in Calendar Days</w:t>
            </w:r>
          </w:p>
        </w:tc>
      </w:tr>
      <w:tr w:rsidR="00987938" w:rsidRPr="00236176" w14:paraId="3CB57F97" w14:textId="77777777" w:rsidTr="006331D3">
        <w:trPr>
          <w:gridAfter w:val="2"/>
          <w:wAfter w:w="4187" w:type="dxa"/>
          <w:trHeight w:val="936"/>
        </w:trPr>
        <w:tc>
          <w:tcPr>
            <w:tcW w:w="2233" w:type="dxa"/>
            <w:tcBorders>
              <w:top w:val="double" w:sz="4" w:space="0" w:color="auto"/>
              <w:left w:val="double" w:sz="4" w:space="0" w:color="auto"/>
              <w:bottom w:val="single" w:sz="4" w:space="0" w:color="auto"/>
              <w:right w:val="single" w:sz="4" w:space="0" w:color="auto"/>
            </w:tcBorders>
            <w:tcMar>
              <w:top w:w="12" w:type="dxa"/>
              <w:left w:w="12" w:type="dxa"/>
              <w:bottom w:w="0" w:type="dxa"/>
              <w:right w:w="12" w:type="dxa"/>
            </w:tcMar>
            <w:vAlign w:val="bottom"/>
          </w:tcPr>
          <w:p w14:paraId="4F523621" w14:textId="77777777" w:rsidR="00987938" w:rsidRPr="00512E56" w:rsidRDefault="00987938" w:rsidP="000F59CB">
            <w:pPr>
              <w:jc w:val="center"/>
              <w:rPr>
                <w:rFonts w:eastAsia="Arial Unicode MS"/>
                <w:color w:val="000000" w:themeColor="text1"/>
              </w:rPr>
            </w:pPr>
            <w:r w:rsidRPr="00512E56">
              <w:rPr>
                <w:color w:val="000000" w:themeColor="text1"/>
              </w:rPr>
              <w:t>(1)</w:t>
            </w:r>
            <w:r w:rsidRPr="00512E56">
              <w:rPr>
                <w:color w:val="000000" w:themeColor="text1"/>
              </w:rPr>
              <w:br/>
            </w:r>
            <w:r>
              <w:rPr>
                <w:color w:val="000000" w:themeColor="text1"/>
              </w:rPr>
              <w:t>Project Name/Location</w:t>
            </w:r>
            <w:r w:rsidRPr="00512E56">
              <w:rPr>
                <w:color w:val="000000" w:themeColor="text1"/>
              </w:rPr>
              <w:t xml:space="preserve"> </w:t>
            </w:r>
            <w:r w:rsidRPr="00512E56">
              <w:rPr>
                <w:color w:val="000000" w:themeColor="text1"/>
              </w:rPr>
              <w:br/>
            </w:r>
          </w:p>
        </w:tc>
        <w:tc>
          <w:tcPr>
            <w:tcW w:w="1898" w:type="dxa"/>
            <w:tcBorders>
              <w:top w:val="double" w:sz="4" w:space="0" w:color="auto"/>
              <w:left w:val="nil"/>
              <w:bottom w:val="single" w:sz="4" w:space="0" w:color="auto"/>
              <w:right w:val="single" w:sz="4" w:space="0" w:color="auto"/>
            </w:tcBorders>
            <w:tcMar>
              <w:top w:w="12" w:type="dxa"/>
              <w:left w:w="12" w:type="dxa"/>
              <w:bottom w:w="0" w:type="dxa"/>
              <w:right w:w="12" w:type="dxa"/>
            </w:tcMar>
            <w:vAlign w:val="bottom"/>
          </w:tcPr>
          <w:p w14:paraId="1FF367BB" w14:textId="77777777" w:rsidR="00987938" w:rsidRDefault="00987938" w:rsidP="000F59CB">
            <w:pPr>
              <w:jc w:val="center"/>
              <w:rPr>
                <w:color w:val="000000" w:themeColor="text1"/>
              </w:rPr>
            </w:pPr>
            <w:r w:rsidRPr="00512E56">
              <w:rPr>
                <w:color w:val="000000" w:themeColor="text1"/>
              </w:rPr>
              <w:t>(2)</w:t>
            </w:r>
            <w:r w:rsidRPr="00512E56">
              <w:rPr>
                <w:color w:val="000000" w:themeColor="text1"/>
              </w:rPr>
              <w:br/>
            </w:r>
            <w:r>
              <w:rPr>
                <w:color w:val="000000" w:themeColor="text1"/>
              </w:rPr>
              <w:t>Equipment</w:t>
            </w:r>
          </w:p>
          <w:p w14:paraId="57DF3F4F" w14:textId="77777777" w:rsidR="00987938" w:rsidRPr="00512E56" w:rsidRDefault="00987938" w:rsidP="000F59CB">
            <w:pPr>
              <w:jc w:val="center"/>
              <w:rPr>
                <w:rFonts w:eastAsia="Arial Unicode MS"/>
                <w:color w:val="000000" w:themeColor="text1"/>
              </w:rPr>
            </w:pPr>
          </w:p>
        </w:tc>
        <w:tc>
          <w:tcPr>
            <w:tcW w:w="1416"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14:paraId="2A8C9364" w14:textId="77777777" w:rsidR="00987938" w:rsidRDefault="00987938" w:rsidP="00BD1A58">
            <w:pPr>
              <w:jc w:val="center"/>
              <w:rPr>
                <w:color w:val="000000" w:themeColor="text1"/>
              </w:rPr>
            </w:pPr>
            <w:r w:rsidRPr="00512E56">
              <w:rPr>
                <w:color w:val="000000" w:themeColor="text1"/>
              </w:rPr>
              <w:t>(3)</w:t>
            </w:r>
            <w:r w:rsidRPr="00512E56">
              <w:rPr>
                <w:color w:val="000000" w:themeColor="text1"/>
              </w:rPr>
              <w:br/>
              <w:t>Equipment</w:t>
            </w:r>
          </w:p>
          <w:p w14:paraId="6DFF2710" w14:textId="77777777" w:rsidR="00987938" w:rsidRPr="00512E56" w:rsidRDefault="00987938" w:rsidP="00BD1A58">
            <w:pPr>
              <w:jc w:val="center"/>
              <w:rPr>
                <w:rFonts w:eastAsia="Arial Unicode MS"/>
                <w:color w:val="000000" w:themeColor="text1"/>
              </w:rPr>
            </w:pPr>
            <w:r w:rsidRPr="00512E56">
              <w:rPr>
                <w:color w:val="000000" w:themeColor="text1"/>
              </w:rPr>
              <w:t>Cost</w:t>
            </w:r>
            <w:r>
              <w:rPr>
                <w:color w:val="000000" w:themeColor="text1"/>
              </w:rPr>
              <w:t xml:space="preserve"> ($)</w:t>
            </w:r>
          </w:p>
        </w:tc>
        <w:tc>
          <w:tcPr>
            <w:tcW w:w="1416" w:type="dxa"/>
            <w:tcBorders>
              <w:top w:val="single" w:sz="4" w:space="0" w:color="auto"/>
              <w:left w:val="nil"/>
              <w:bottom w:val="single" w:sz="4" w:space="0" w:color="auto"/>
              <w:right w:val="single" w:sz="4" w:space="0" w:color="auto"/>
            </w:tcBorders>
            <w:tcMar>
              <w:top w:w="12" w:type="dxa"/>
              <w:left w:w="12" w:type="dxa"/>
              <w:bottom w:w="0" w:type="dxa"/>
              <w:right w:w="12" w:type="dxa"/>
            </w:tcMar>
          </w:tcPr>
          <w:p w14:paraId="708A7271" w14:textId="77777777" w:rsidR="00987938" w:rsidRPr="00236176" w:rsidRDefault="00987938" w:rsidP="000F59CB">
            <w:pPr>
              <w:jc w:val="center"/>
            </w:pPr>
          </w:p>
          <w:p w14:paraId="0A554CF8" w14:textId="77777777" w:rsidR="00987938" w:rsidRPr="00236176" w:rsidRDefault="00987938" w:rsidP="000F59CB">
            <w:pPr>
              <w:jc w:val="center"/>
            </w:pPr>
            <w:r w:rsidRPr="00236176">
              <w:t>(4)</w:t>
            </w:r>
          </w:p>
          <w:p w14:paraId="05767993" w14:textId="77777777" w:rsidR="00987938" w:rsidRPr="00236176" w:rsidRDefault="00987938" w:rsidP="000F59CB">
            <w:pPr>
              <w:jc w:val="center"/>
            </w:pPr>
            <w:r w:rsidRPr="00236176">
              <w:t xml:space="preserve">Installation </w:t>
            </w:r>
          </w:p>
          <w:p w14:paraId="2D22A7B6" w14:textId="77777777" w:rsidR="00987938" w:rsidRPr="00236176" w:rsidRDefault="00987938" w:rsidP="000F59CB">
            <w:pPr>
              <w:jc w:val="center"/>
            </w:pPr>
            <w:r w:rsidRPr="00236176">
              <w:t>Cost</w:t>
            </w:r>
            <w:r>
              <w:t xml:space="preserve"> ($)</w:t>
            </w:r>
          </w:p>
        </w:tc>
        <w:tc>
          <w:tcPr>
            <w:tcW w:w="1418" w:type="dxa"/>
            <w:tcBorders>
              <w:top w:val="single" w:sz="4" w:space="0" w:color="auto"/>
              <w:left w:val="single" w:sz="4" w:space="0" w:color="auto"/>
              <w:bottom w:val="single" w:sz="4" w:space="0" w:color="auto"/>
              <w:right w:val="single" w:sz="4" w:space="0" w:color="auto"/>
            </w:tcBorders>
          </w:tcPr>
          <w:p w14:paraId="2588CA82" w14:textId="77777777" w:rsidR="00987938" w:rsidRDefault="00987938" w:rsidP="000F59CB">
            <w:pPr>
              <w:jc w:val="center"/>
            </w:pPr>
            <w:r>
              <w:t>(5)</w:t>
            </w:r>
          </w:p>
          <w:p w14:paraId="0BCDAB75" w14:textId="77777777" w:rsidR="00987938" w:rsidRDefault="00987938" w:rsidP="000F59CB">
            <w:pPr>
              <w:jc w:val="center"/>
            </w:pPr>
            <w:r>
              <w:t xml:space="preserve">Base </w:t>
            </w:r>
          </w:p>
          <w:p w14:paraId="6C374CE4" w14:textId="77777777" w:rsidR="00987938" w:rsidRDefault="00987938" w:rsidP="000F59CB">
            <w:pPr>
              <w:jc w:val="center"/>
            </w:pPr>
            <w:r>
              <w:t>Costs</w:t>
            </w:r>
          </w:p>
          <w:p w14:paraId="208DB92C" w14:textId="77777777" w:rsidR="00987938" w:rsidRPr="00236176" w:rsidRDefault="00987938" w:rsidP="000F59CB">
            <w:pPr>
              <w:jc w:val="center"/>
            </w:pPr>
            <w:r>
              <w:t>($)</w:t>
            </w:r>
          </w:p>
        </w:tc>
        <w:tc>
          <w:tcPr>
            <w:tcW w:w="141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14:paraId="780587A6" w14:textId="77777777" w:rsidR="00987938" w:rsidRDefault="00987938" w:rsidP="00B657BF">
            <w:pPr>
              <w:jc w:val="center"/>
            </w:pPr>
            <w:r>
              <w:t>(6)</w:t>
            </w:r>
          </w:p>
          <w:p w14:paraId="0731F421" w14:textId="77777777" w:rsidR="00987938" w:rsidRDefault="00987938" w:rsidP="00B657BF">
            <w:pPr>
              <w:jc w:val="center"/>
            </w:pPr>
            <w:r>
              <w:t>Spare</w:t>
            </w:r>
          </w:p>
          <w:p w14:paraId="226F3D2E" w14:textId="77777777" w:rsidR="00987938" w:rsidRDefault="00987938" w:rsidP="00B657BF">
            <w:pPr>
              <w:jc w:val="center"/>
            </w:pPr>
            <w:r>
              <w:t>Parts</w:t>
            </w:r>
          </w:p>
          <w:p w14:paraId="208AC11D" w14:textId="77777777" w:rsidR="00987938" w:rsidRPr="00236176" w:rsidRDefault="00987938" w:rsidP="000F59CB">
            <w:pPr>
              <w:jc w:val="center"/>
              <w:rPr>
                <w:rFonts w:eastAsia="Arial Unicode MS"/>
              </w:rPr>
            </w:pPr>
            <w:r>
              <w:t>($)</w:t>
            </w:r>
          </w:p>
        </w:tc>
        <w:tc>
          <w:tcPr>
            <w:tcW w:w="1419" w:type="dxa"/>
            <w:tcBorders>
              <w:top w:val="nil"/>
              <w:left w:val="nil"/>
              <w:bottom w:val="single" w:sz="4" w:space="0" w:color="auto"/>
              <w:right w:val="single" w:sz="4" w:space="0" w:color="auto"/>
            </w:tcBorders>
            <w:tcMar>
              <w:top w:w="12" w:type="dxa"/>
              <w:left w:w="12" w:type="dxa"/>
              <w:bottom w:w="0" w:type="dxa"/>
              <w:right w:w="12" w:type="dxa"/>
            </w:tcMar>
            <w:vAlign w:val="bottom"/>
          </w:tcPr>
          <w:p w14:paraId="061F403E" w14:textId="77777777" w:rsidR="00987938" w:rsidRPr="00987938" w:rsidRDefault="00987938" w:rsidP="000F59CB">
            <w:pPr>
              <w:jc w:val="center"/>
              <w:rPr>
                <w:rFonts w:eastAsia="Arial Unicode MS"/>
              </w:rPr>
            </w:pPr>
            <w:r w:rsidRPr="00987938">
              <w:t>(7)</w:t>
            </w:r>
            <w:r w:rsidRPr="00987938">
              <w:br/>
              <w:t>Delivery</w:t>
            </w:r>
          </w:p>
        </w:tc>
        <w:tc>
          <w:tcPr>
            <w:tcW w:w="1482" w:type="dxa"/>
            <w:tcBorders>
              <w:top w:val="nil"/>
              <w:left w:val="nil"/>
              <w:bottom w:val="single" w:sz="4" w:space="0" w:color="auto"/>
              <w:right w:val="single" w:sz="4" w:space="0" w:color="auto"/>
            </w:tcBorders>
            <w:tcMar>
              <w:top w:w="12" w:type="dxa"/>
              <w:left w:w="12" w:type="dxa"/>
              <w:bottom w:w="0" w:type="dxa"/>
              <w:right w:w="12" w:type="dxa"/>
            </w:tcMar>
            <w:vAlign w:val="bottom"/>
          </w:tcPr>
          <w:p w14:paraId="77F041AB" w14:textId="77777777" w:rsidR="00987938" w:rsidRPr="00987938" w:rsidRDefault="00987938" w:rsidP="000F59CB">
            <w:pPr>
              <w:jc w:val="center"/>
            </w:pPr>
            <w:r w:rsidRPr="00987938">
              <w:t>(8)</w:t>
            </w:r>
            <w:r w:rsidRPr="00987938">
              <w:br/>
              <w:t>Completion</w:t>
            </w:r>
          </w:p>
          <w:p w14:paraId="57143155" w14:textId="77777777" w:rsidR="00987938" w:rsidRPr="00987938" w:rsidRDefault="00987938" w:rsidP="000F59CB">
            <w:pPr>
              <w:jc w:val="center"/>
              <w:rPr>
                <w:rFonts w:eastAsia="Arial Unicode MS"/>
              </w:rPr>
            </w:pPr>
            <w:r w:rsidRPr="00987938">
              <w:t>of</w:t>
            </w:r>
            <w:r w:rsidRPr="00987938">
              <w:br/>
              <w:t>Project</w:t>
            </w:r>
          </w:p>
        </w:tc>
      </w:tr>
      <w:tr w:rsidR="006331D3" w:rsidRPr="00236176" w14:paraId="1A78D044"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19ECAB69" w14:textId="77777777" w:rsidR="00987938" w:rsidRPr="000905A3" w:rsidRDefault="00987938"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27788FAC" w14:textId="77777777" w:rsidR="00987938" w:rsidRPr="000905A3" w:rsidRDefault="00987938"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4" w:type="dxa"/>
            </w:tcMar>
            <w:vAlign w:val="center"/>
          </w:tcPr>
          <w:p w14:paraId="572C799F" w14:textId="77777777" w:rsidR="00987938" w:rsidRPr="000905A3" w:rsidRDefault="00987938" w:rsidP="00154D07">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14" w:type="dxa"/>
            </w:tcMar>
            <w:vAlign w:val="center"/>
          </w:tcPr>
          <w:p w14:paraId="6042B52E" w14:textId="77777777" w:rsidR="00987938" w:rsidRPr="000905A3" w:rsidRDefault="00987938" w:rsidP="00E25001">
            <w:pPr>
              <w:ind w:right="98"/>
              <w:jc w:val="right"/>
              <w:rPr>
                <w:rFonts w:ascii="Calibri" w:eastAsia="Arial Unicode MS"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14" w:type="dxa"/>
            </w:tcMar>
          </w:tcPr>
          <w:p w14:paraId="7A2D9F8B"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29" w:type="dxa"/>
            </w:tcMar>
          </w:tcPr>
          <w:p w14:paraId="434E7EAC" w14:textId="77777777" w:rsidR="00987938" w:rsidRPr="000905A3" w:rsidRDefault="00987938"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355E6AF8" w14:textId="77777777" w:rsidR="00987938" w:rsidRPr="006331D3" w:rsidRDefault="00987938" w:rsidP="000F59CB">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023A87CF" w14:textId="77777777" w:rsidR="00987938" w:rsidRPr="006331D3" w:rsidRDefault="00987938" w:rsidP="000F59CB">
            <w:pPr>
              <w:jc w:val="center"/>
              <w:rPr>
                <w:rFonts w:ascii="Calibri" w:eastAsia="Arial Unicode MS" w:hAnsi="Calibri"/>
                <w:sz w:val="18"/>
                <w:szCs w:val="18"/>
              </w:rPr>
            </w:pPr>
          </w:p>
        </w:tc>
      </w:tr>
      <w:tr w:rsidR="006331D3" w:rsidRPr="00236176" w14:paraId="7C10E180"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27DA7FCC" w14:textId="77777777" w:rsidR="00987938" w:rsidRPr="000905A3" w:rsidRDefault="00987938"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04657D58" w14:textId="77777777" w:rsidR="00987938" w:rsidRPr="000905A3" w:rsidRDefault="00987938"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44865057" w14:textId="77777777" w:rsidR="00987938" w:rsidRPr="000905A3" w:rsidRDefault="00987938"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6FC4FC5C" w14:textId="77777777" w:rsidR="00987938" w:rsidRPr="000905A3" w:rsidRDefault="00987938" w:rsidP="00E25001">
            <w:pPr>
              <w:ind w:right="98"/>
              <w:jc w:val="right"/>
              <w:rPr>
                <w:rFonts w:ascii="Calibri" w:eastAsia="Arial Unicode MS"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73123EB1"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1DFC1473" w14:textId="77777777" w:rsidR="00987938" w:rsidRPr="000905A3" w:rsidRDefault="00987938"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6AA934E6" w14:textId="77777777" w:rsidR="00987938" w:rsidRPr="006331D3" w:rsidRDefault="00987938" w:rsidP="000F59CB">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785F5370" w14:textId="77777777" w:rsidR="00987938" w:rsidRPr="006331D3" w:rsidRDefault="00987938" w:rsidP="000F59CB">
            <w:pPr>
              <w:jc w:val="center"/>
              <w:rPr>
                <w:rFonts w:ascii="Calibri" w:eastAsia="Arial Unicode MS" w:hAnsi="Calibri"/>
                <w:sz w:val="18"/>
                <w:szCs w:val="18"/>
              </w:rPr>
            </w:pPr>
          </w:p>
        </w:tc>
      </w:tr>
      <w:tr w:rsidR="006331D3" w:rsidRPr="00236176" w14:paraId="1C6F90B2"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2EA7E868" w14:textId="77777777" w:rsidR="00987938" w:rsidRPr="000905A3" w:rsidRDefault="00987938"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7A8BAFD3" w14:textId="77777777" w:rsidR="00987938" w:rsidRPr="000905A3" w:rsidRDefault="00987938"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5BE52DE2" w14:textId="77777777" w:rsidR="00987938" w:rsidRPr="000905A3" w:rsidRDefault="00987938"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021E173D" w14:textId="77777777" w:rsidR="00987938" w:rsidRPr="000905A3" w:rsidRDefault="00987938" w:rsidP="00E25001">
            <w:pPr>
              <w:ind w:right="98"/>
              <w:jc w:val="right"/>
              <w:rPr>
                <w:rFonts w:ascii="Calibri" w:eastAsia="Arial Unicode MS"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576E345C"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39DB85EA" w14:textId="77777777" w:rsidR="00987938" w:rsidRPr="000905A3" w:rsidRDefault="00987938"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35AD4058" w14:textId="77777777" w:rsidR="00987938" w:rsidRPr="006331D3" w:rsidRDefault="00987938" w:rsidP="000F59CB">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528A3DBE" w14:textId="77777777" w:rsidR="00987938" w:rsidRPr="006331D3" w:rsidRDefault="00987938" w:rsidP="000F59CB">
            <w:pPr>
              <w:jc w:val="center"/>
              <w:rPr>
                <w:rFonts w:ascii="Calibri" w:eastAsia="Arial Unicode MS" w:hAnsi="Calibri"/>
                <w:sz w:val="18"/>
                <w:szCs w:val="18"/>
              </w:rPr>
            </w:pPr>
          </w:p>
        </w:tc>
      </w:tr>
      <w:tr w:rsidR="006331D3" w:rsidRPr="00236176" w14:paraId="638316E2"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7F0EBB00" w14:textId="77777777" w:rsidR="00987938" w:rsidRPr="000905A3" w:rsidRDefault="00987938"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7328F3FF" w14:textId="77777777" w:rsidR="00987938" w:rsidRPr="000905A3" w:rsidRDefault="00987938"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0525675D" w14:textId="77777777" w:rsidR="00987938" w:rsidRPr="000905A3" w:rsidRDefault="00987938"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06FB19A7" w14:textId="77777777" w:rsidR="00987938" w:rsidRPr="000905A3" w:rsidRDefault="00987938" w:rsidP="00E25001">
            <w:pPr>
              <w:ind w:right="98"/>
              <w:jc w:val="right"/>
              <w:rPr>
                <w:rFonts w:ascii="Calibri" w:eastAsia="Arial Unicode MS"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6A13DE5A"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174615DD" w14:textId="77777777" w:rsidR="00987938" w:rsidRPr="000905A3" w:rsidRDefault="00987938"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76C179BA" w14:textId="77777777" w:rsidR="00987938" w:rsidRPr="006331D3" w:rsidRDefault="00987938" w:rsidP="000F59CB">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7767C87B" w14:textId="77777777" w:rsidR="00987938" w:rsidRPr="006331D3" w:rsidRDefault="00987938" w:rsidP="000F59CB">
            <w:pPr>
              <w:jc w:val="center"/>
              <w:rPr>
                <w:rFonts w:ascii="Calibri" w:eastAsia="Arial Unicode MS" w:hAnsi="Calibri"/>
                <w:sz w:val="18"/>
                <w:szCs w:val="18"/>
              </w:rPr>
            </w:pPr>
          </w:p>
        </w:tc>
      </w:tr>
      <w:tr w:rsidR="006331D3" w:rsidRPr="00236176" w14:paraId="40A4E2F7"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3711D436"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4206FBFA"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20FD6FED"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35BBA33A"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7A71B086"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768DF751"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3F55DB55"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5BCC1DED" w14:textId="77777777" w:rsidR="00987938" w:rsidRPr="006331D3" w:rsidRDefault="00987938" w:rsidP="000F59CB">
            <w:pPr>
              <w:jc w:val="center"/>
              <w:rPr>
                <w:rFonts w:ascii="Calibri" w:hAnsi="Calibri"/>
                <w:sz w:val="18"/>
                <w:szCs w:val="18"/>
              </w:rPr>
            </w:pPr>
          </w:p>
        </w:tc>
      </w:tr>
      <w:tr w:rsidR="006331D3" w:rsidRPr="00236176" w14:paraId="13F685A7"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10A3FDB8"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7E49231A"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56D4A38A"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3692D228"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39950706"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253B3764"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6BC8B25F"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0D6FC573" w14:textId="77777777" w:rsidR="00987938" w:rsidRPr="006331D3" w:rsidRDefault="00987938" w:rsidP="000F59CB">
            <w:pPr>
              <w:jc w:val="center"/>
              <w:rPr>
                <w:rFonts w:ascii="Calibri" w:hAnsi="Calibri"/>
                <w:sz w:val="18"/>
                <w:szCs w:val="18"/>
              </w:rPr>
            </w:pPr>
          </w:p>
        </w:tc>
      </w:tr>
      <w:tr w:rsidR="006331D3" w:rsidRPr="00236176" w14:paraId="5619E913"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737205F9"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785C0509"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7D3A138A"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380C9D47"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56FA8848"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644B03AD"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2CD8F5AA"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1A55513A" w14:textId="77777777" w:rsidR="00987938" w:rsidRPr="006331D3" w:rsidRDefault="00987938" w:rsidP="000F59CB">
            <w:pPr>
              <w:jc w:val="center"/>
              <w:rPr>
                <w:rFonts w:ascii="Calibri" w:hAnsi="Calibri"/>
                <w:sz w:val="18"/>
                <w:szCs w:val="18"/>
              </w:rPr>
            </w:pPr>
          </w:p>
        </w:tc>
      </w:tr>
      <w:tr w:rsidR="006331D3" w:rsidRPr="00236176" w14:paraId="5984AFB3"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3B0F50EC"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55A05177"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02621302"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077FDFDD"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4FBBD43D"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73CA0668"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2864C808"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3D5AA54F" w14:textId="77777777" w:rsidR="00987938" w:rsidRPr="006331D3" w:rsidRDefault="00987938" w:rsidP="000F59CB">
            <w:pPr>
              <w:jc w:val="center"/>
              <w:rPr>
                <w:rFonts w:ascii="Calibri" w:hAnsi="Calibri"/>
                <w:sz w:val="18"/>
                <w:szCs w:val="18"/>
              </w:rPr>
            </w:pPr>
          </w:p>
        </w:tc>
      </w:tr>
      <w:tr w:rsidR="006331D3" w:rsidRPr="00236176" w14:paraId="4C0ECE90"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5255445C"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2C2C7190"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400D699E"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5D99B71A"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6D123F14"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700ACBE9"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693DAE57"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7E5633D1" w14:textId="77777777" w:rsidR="00987938" w:rsidRPr="006331D3" w:rsidRDefault="00987938" w:rsidP="000F59CB">
            <w:pPr>
              <w:jc w:val="center"/>
              <w:rPr>
                <w:rFonts w:ascii="Calibri" w:hAnsi="Calibri"/>
                <w:sz w:val="18"/>
                <w:szCs w:val="18"/>
              </w:rPr>
            </w:pPr>
          </w:p>
        </w:tc>
      </w:tr>
      <w:tr w:rsidR="006331D3" w:rsidRPr="00236176" w14:paraId="5E5298CE"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6F174B0B"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6BA6D1F1"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79D0E895"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5E779AD5"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2D7BBD37"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7F16A6AA"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2304D719"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0BBC9FFE" w14:textId="77777777" w:rsidR="00987938" w:rsidRPr="006331D3" w:rsidRDefault="00987938" w:rsidP="000F59CB">
            <w:pPr>
              <w:jc w:val="center"/>
              <w:rPr>
                <w:rFonts w:ascii="Calibri" w:hAnsi="Calibri"/>
                <w:sz w:val="18"/>
                <w:szCs w:val="18"/>
              </w:rPr>
            </w:pPr>
          </w:p>
        </w:tc>
      </w:tr>
      <w:tr w:rsidR="006331D3" w:rsidRPr="00236176" w14:paraId="60FDE1E8"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21BD0642" w14:textId="77777777" w:rsidR="00987938" w:rsidRPr="000905A3" w:rsidRDefault="00987938"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6BA5C945" w14:textId="77777777" w:rsidR="00987938" w:rsidRPr="000905A3" w:rsidRDefault="00987938"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52275E37" w14:textId="77777777" w:rsidR="00987938" w:rsidRPr="000905A3" w:rsidRDefault="00987938"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4B565173" w14:textId="77777777" w:rsidR="00987938" w:rsidRPr="000905A3" w:rsidRDefault="00987938" w:rsidP="00E25001">
            <w:pPr>
              <w:ind w:right="98"/>
              <w:jc w:val="right"/>
              <w:rPr>
                <w:rFonts w:ascii="Calibri" w:eastAsia="Arial Unicode MS"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497F9114"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3DED801C" w14:textId="77777777" w:rsidR="00987938" w:rsidRPr="000905A3" w:rsidRDefault="00987938"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5B5895D3" w14:textId="77777777" w:rsidR="00987938" w:rsidRPr="006331D3" w:rsidRDefault="00987938" w:rsidP="000F59CB">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7078AFD1" w14:textId="77777777" w:rsidR="00987938" w:rsidRPr="006331D3" w:rsidRDefault="00987938" w:rsidP="000F59CB">
            <w:pPr>
              <w:jc w:val="center"/>
              <w:rPr>
                <w:rFonts w:ascii="Calibri" w:eastAsia="Arial Unicode MS" w:hAnsi="Calibri"/>
                <w:sz w:val="18"/>
                <w:szCs w:val="18"/>
              </w:rPr>
            </w:pPr>
          </w:p>
        </w:tc>
      </w:tr>
      <w:tr w:rsidR="006331D3" w:rsidRPr="00236176" w14:paraId="47E592FF"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06D05A3A"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0222077D"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6E860486"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266878C7"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10EE2AA9"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1BE749FF"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130E82BF"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2EBA9B53" w14:textId="77777777" w:rsidR="00987938" w:rsidRPr="006331D3" w:rsidRDefault="00987938" w:rsidP="000F59CB">
            <w:pPr>
              <w:jc w:val="center"/>
              <w:rPr>
                <w:rFonts w:ascii="Calibri" w:hAnsi="Calibri"/>
                <w:sz w:val="18"/>
                <w:szCs w:val="18"/>
              </w:rPr>
            </w:pPr>
          </w:p>
        </w:tc>
      </w:tr>
      <w:tr w:rsidR="006331D3" w:rsidRPr="00236176" w14:paraId="46CAF2AB"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14:paraId="4D45244A" w14:textId="77777777" w:rsidR="00987938" w:rsidRPr="000905A3" w:rsidRDefault="00987938"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14:paraId="708E1B0C" w14:textId="77777777" w:rsidR="00987938" w:rsidRPr="000905A3" w:rsidRDefault="00987938"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14:paraId="16B09858" w14:textId="77777777" w:rsidR="00987938" w:rsidRPr="000905A3" w:rsidRDefault="00987938"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14:paraId="0FD11A8C" w14:textId="77777777" w:rsidR="00987938" w:rsidRPr="000905A3" w:rsidRDefault="00987938" w:rsidP="00E25001">
            <w:pPr>
              <w:ind w:right="98"/>
              <w:jc w:val="right"/>
              <w:rPr>
                <w:rFonts w:ascii="Calibri" w:hAnsi="Calibri"/>
                <w:b/>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14" w:type="dxa"/>
              <w:right w:w="43" w:type="dxa"/>
            </w:tcMar>
          </w:tcPr>
          <w:p w14:paraId="63F437A3"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14:paraId="2B074CB2" w14:textId="77777777" w:rsidR="00987938" w:rsidRPr="000905A3" w:rsidRDefault="00987938"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52161265" w14:textId="77777777" w:rsidR="00987938" w:rsidRPr="006331D3" w:rsidRDefault="00987938" w:rsidP="000F59CB">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29" w:type="dxa"/>
            </w:tcMar>
            <w:vAlign w:val="center"/>
          </w:tcPr>
          <w:p w14:paraId="33CC7C57" w14:textId="77777777" w:rsidR="00987938" w:rsidRPr="006331D3" w:rsidRDefault="00987938" w:rsidP="000F59CB">
            <w:pPr>
              <w:jc w:val="center"/>
              <w:rPr>
                <w:rFonts w:ascii="Calibri" w:hAnsi="Calibri"/>
                <w:sz w:val="18"/>
                <w:szCs w:val="18"/>
              </w:rPr>
            </w:pPr>
          </w:p>
        </w:tc>
      </w:tr>
      <w:tr w:rsidR="006331D3" w:rsidRPr="00236176" w14:paraId="04B247C9" w14:textId="77777777" w:rsidTr="006331D3">
        <w:trPr>
          <w:gridAfter w:val="2"/>
          <w:wAfter w:w="4187" w:type="dxa"/>
          <w:trHeight w:hRule="exact" w:val="288"/>
        </w:trPr>
        <w:tc>
          <w:tcPr>
            <w:tcW w:w="2233" w:type="dxa"/>
            <w:tcBorders>
              <w:top w:val="nil"/>
              <w:left w:val="double" w:sz="4" w:space="0" w:color="auto"/>
              <w:bottom w:val="double" w:sz="4" w:space="0" w:color="auto"/>
              <w:right w:val="single" w:sz="4" w:space="0" w:color="auto"/>
            </w:tcBorders>
            <w:tcMar>
              <w:top w:w="0" w:type="dxa"/>
              <w:left w:w="14" w:type="dxa"/>
              <w:bottom w:w="0" w:type="dxa"/>
              <w:right w:w="0" w:type="dxa"/>
            </w:tcMar>
            <w:vAlign w:val="center"/>
          </w:tcPr>
          <w:p w14:paraId="72CC5486" w14:textId="77777777" w:rsidR="00987938" w:rsidRPr="000905A3" w:rsidRDefault="00987938" w:rsidP="000F59CB">
            <w:pPr>
              <w:rPr>
                <w:rFonts w:ascii="Calibri" w:eastAsia="Arial Unicode MS" w:hAnsi="Calibri"/>
                <w:b/>
                <w:color w:val="000000" w:themeColor="text1"/>
                <w:sz w:val="18"/>
                <w:szCs w:val="18"/>
              </w:rPr>
            </w:pPr>
          </w:p>
        </w:tc>
        <w:tc>
          <w:tcPr>
            <w:tcW w:w="1898" w:type="dxa"/>
            <w:tcBorders>
              <w:top w:val="nil"/>
              <w:left w:val="nil"/>
              <w:bottom w:val="double" w:sz="4" w:space="0" w:color="auto"/>
              <w:right w:val="single" w:sz="4" w:space="0" w:color="auto"/>
            </w:tcBorders>
            <w:noWrap/>
            <w:tcMar>
              <w:top w:w="0" w:type="dxa"/>
              <w:left w:w="14" w:type="dxa"/>
              <w:bottom w:w="0" w:type="dxa"/>
              <w:right w:w="0" w:type="dxa"/>
            </w:tcMar>
            <w:vAlign w:val="center"/>
          </w:tcPr>
          <w:p w14:paraId="23D380AF" w14:textId="77777777" w:rsidR="00987938" w:rsidRPr="000905A3" w:rsidRDefault="00987938" w:rsidP="000F59CB">
            <w:pPr>
              <w:rPr>
                <w:rFonts w:ascii="Calibri" w:eastAsia="Arial Unicode MS" w:hAnsi="Calibri"/>
                <w:b/>
                <w:color w:val="000000" w:themeColor="text1"/>
                <w:sz w:val="18"/>
                <w:szCs w:val="18"/>
              </w:rPr>
            </w:pPr>
          </w:p>
        </w:tc>
        <w:tc>
          <w:tcPr>
            <w:tcW w:w="1416" w:type="dxa"/>
            <w:tcBorders>
              <w:top w:val="nil"/>
              <w:left w:val="nil"/>
              <w:bottom w:val="double" w:sz="4" w:space="0" w:color="auto"/>
              <w:right w:val="single" w:sz="4" w:space="0" w:color="auto"/>
            </w:tcBorders>
            <w:noWrap/>
            <w:tcMar>
              <w:top w:w="0" w:type="dxa"/>
              <w:left w:w="0" w:type="dxa"/>
              <w:bottom w:w="0" w:type="dxa"/>
              <w:right w:w="43" w:type="dxa"/>
            </w:tcMar>
            <w:vAlign w:val="center"/>
          </w:tcPr>
          <w:p w14:paraId="03FC718D" w14:textId="77777777" w:rsidR="00987938" w:rsidRPr="000905A3" w:rsidRDefault="00987938"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double" w:sz="4" w:space="0" w:color="auto"/>
              <w:right w:val="single" w:sz="4" w:space="0" w:color="auto"/>
            </w:tcBorders>
            <w:noWrap/>
            <w:tcMar>
              <w:top w:w="0" w:type="dxa"/>
              <w:left w:w="0" w:type="dxa"/>
              <w:bottom w:w="0" w:type="dxa"/>
              <w:right w:w="43" w:type="dxa"/>
            </w:tcMar>
            <w:vAlign w:val="center"/>
          </w:tcPr>
          <w:p w14:paraId="069CD5A4" w14:textId="77777777" w:rsidR="00987938" w:rsidRPr="000905A3" w:rsidRDefault="00987938" w:rsidP="00E25001">
            <w:pPr>
              <w:ind w:right="98"/>
              <w:jc w:val="right"/>
              <w:rPr>
                <w:rFonts w:ascii="Calibri" w:eastAsia="Arial Unicode MS" w:hAnsi="Calibri"/>
                <w:b/>
                <w:sz w:val="18"/>
                <w:szCs w:val="18"/>
              </w:rPr>
            </w:pPr>
          </w:p>
        </w:tc>
        <w:tc>
          <w:tcPr>
            <w:tcW w:w="1418" w:type="dxa"/>
            <w:tcBorders>
              <w:top w:val="single" w:sz="4" w:space="0" w:color="auto"/>
              <w:left w:val="single" w:sz="4" w:space="0" w:color="auto"/>
              <w:bottom w:val="double" w:sz="4" w:space="0" w:color="auto"/>
              <w:right w:val="single" w:sz="4" w:space="0" w:color="auto"/>
            </w:tcBorders>
            <w:noWrap/>
            <w:tcMar>
              <w:left w:w="14" w:type="dxa"/>
              <w:right w:w="43" w:type="dxa"/>
            </w:tcMar>
          </w:tcPr>
          <w:p w14:paraId="49BC9685" w14:textId="77777777" w:rsidR="00987938" w:rsidRPr="000905A3" w:rsidRDefault="00987938" w:rsidP="000461DF">
            <w:pPr>
              <w:ind w:right="75"/>
              <w:jc w:val="right"/>
              <w:rPr>
                <w:rFonts w:ascii="Calibri" w:hAnsi="Calibri"/>
                <w:b/>
                <w:sz w:val="18"/>
                <w:szCs w:val="18"/>
              </w:rPr>
            </w:pPr>
          </w:p>
        </w:tc>
        <w:tc>
          <w:tcPr>
            <w:tcW w:w="1417" w:type="dxa"/>
            <w:tcBorders>
              <w:top w:val="nil"/>
              <w:left w:val="single" w:sz="4" w:space="0" w:color="auto"/>
              <w:bottom w:val="double" w:sz="4" w:space="0" w:color="auto"/>
              <w:right w:val="single" w:sz="4" w:space="0" w:color="auto"/>
            </w:tcBorders>
            <w:noWrap/>
            <w:tcMar>
              <w:top w:w="0" w:type="dxa"/>
              <w:left w:w="14" w:type="dxa"/>
              <w:bottom w:w="0" w:type="dxa"/>
              <w:right w:w="43" w:type="dxa"/>
            </w:tcMar>
          </w:tcPr>
          <w:p w14:paraId="62E75105" w14:textId="77777777" w:rsidR="00987938" w:rsidRPr="000905A3" w:rsidRDefault="00987938" w:rsidP="000461DF">
            <w:pPr>
              <w:ind w:right="52"/>
              <w:jc w:val="right"/>
              <w:rPr>
                <w:rFonts w:ascii="Calibri" w:eastAsia="Arial Unicode MS" w:hAnsi="Calibri"/>
                <w:b/>
                <w:sz w:val="18"/>
                <w:szCs w:val="18"/>
              </w:rPr>
            </w:pPr>
          </w:p>
        </w:tc>
        <w:tc>
          <w:tcPr>
            <w:tcW w:w="1419" w:type="dxa"/>
            <w:tcBorders>
              <w:top w:val="nil"/>
              <w:left w:val="nil"/>
              <w:bottom w:val="double" w:sz="4" w:space="0" w:color="auto"/>
              <w:right w:val="single" w:sz="4" w:space="0" w:color="auto"/>
            </w:tcBorders>
            <w:noWrap/>
            <w:tcMar>
              <w:top w:w="12" w:type="dxa"/>
              <w:left w:w="14" w:type="dxa"/>
              <w:bottom w:w="0" w:type="dxa"/>
              <w:right w:w="29" w:type="dxa"/>
            </w:tcMar>
            <w:vAlign w:val="center"/>
          </w:tcPr>
          <w:p w14:paraId="5F1C0B73" w14:textId="77777777" w:rsidR="00987938" w:rsidRPr="006331D3" w:rsidRDefault="00987938" w:rsidP="000F59CB">
            <w:pPr>
              <w:jc w:val="center"/>
              <w:rPr>
                <w:rFonts w:ascii="Calibri" w:eastAsia="Arial Unicode MS" w:hAnsi="Calibri"/>
                <w:sz w:val="18"/>
                <w:szCs w:val="18"/>
              </w:rPr>
            </w:pPr>
          </w:p>
        </w:tc>
        <w:tc>
          <w:tcPr>
            <w:tcW w:w="1482" w:type="dxa"/>
            <w:tcBorders>
              <w:top w:val="nil"/>
              <w:left w:val="nil"/>
              <w:bottom w:val="double" w:sz="4" w:space="0" w:color="auto"/>
              <w:right w:val="single" w:sz="4" w:space="0" w:color="auto"/>
            </w:tcBorders>
            <w:noWrap/>
            <w:tcMar>
              <w:top w:w="12" w:type="dxa"/>
              <w:left w:w="14" w:type="dxa"/>
              <w:bottom w:w="0" w:type="dxa"/>
              <w:right w:w="29" w:type="dxa"/>
            </w:tcMar>
            <w:vAlign w:val="center"/>
          </w:tcPr>
          <w:p w14:paraId="51F0246D" w14:textId="77777777" w:rsidR="00987938" w:rsidRPr="006331D3" w:rsidRDefault="00987938" w:rsidP="000F59CB">
            <w:pPr>
              <w:jc w:val="center"/>
              <w:rPr>
                <w:rFonts w:ascii="Calibri" w:eastAsia="Arial Unicode MS" w:hAnsi="Calibri"/>
                <w:sz w:val="18"/>
                <w:szCs w:val="18"/>
              </w:rPr>
            </w:pPr>
          </w:p>
        </w:tc>
      </w:tr>
      <w:tr w:rsidR="006331D3" w:rsidRPr="00236176" w14:paraId="5209BE23" w14:textId="77777777" w:rsidTr="006331D3">
        <w:trPr>
          <w:gridAfter w:val="2"/>
          <w:wAfter w:w="4187" w:type="dxa"/>
          <w:trHeight w:hRule="exact" w:val="288"/>
        </w:trPr>
        <w:tc>
          <w:tcPr>
            <w:tcW w:w="2233" w:type="dxa"/>
            <w:tcBorders>
              <w:top w:val="double" w:sz="4" w:space="0" w:color="auto"/>
              <w:left w:val="double" w:sz="4" w:space="0" w:color="auto"/>
              <w:bottom w:val="double" w:sz="4" w:space="0" w:color="auto"/>
              <w:right w:val="single" w:sz="4" w:space="0" w:color="auto"/>
            </w:tcBorders>
            <w:noWrap/>
            <w:tcMar>
              <w:top w:w="0" w:type="dxa"/>
              <w:left w:w="14" w:type="dxa"/>
              <w:bottom w:w="0" w:type="dxa"/>
              <w:right w:w="0" w:type="dxa"/>
            </w:tcMar>
            <w:vAlign w:val="center"/>
          </w:tcPr>
          <w:p w14:paraId="4678A9DC" w14:textId="77777777" w:rsidR="00987938" w:rsidRPr="00C12DC8" w:rsidRDefault="00987938" w:rsidP="00C12DC8">
            <w:pPr>
              <w:ind w:right="152"/>
              <w:jc w:val="right"/>
              <w:rPr>
                <w:rFonts w:eastAsia="Arial Unicode MS"/>
                <w:b/>
                <w:color w:val="000000" w:themeColor="text1"/>
              </w:rPr>
            </w:pPr>
            <w:r>
              <w:rPr>
                <w:rFonts w:eastAsia="Arial Unicode MS"/>
                <w:b/>
                <w:color w:val="000000" w:themeColor="text1"/>
              </w:rPr>
              <w:t>T</w:t>
            </w:r>
            <w:r w:rsidRPr="00C12DC8">
              <w:rPr>
                <w:rFonts w:eastAsia="Arial Unicode MS"/>
                <w:b/>
                <w:color w:val="000000" w:themeColor="text1"/>
              </w:rPr>
              <w:t xml:space="preserve">otals  </w:t>
            </w:r>
          </w:p>
        </w:tc>
        <w:tc>
          <w:tcPr>
            <w:tcW w:w="1898" w:type="dxa"/>
            <w:tcBorders>
              <w:top w:val="double" w:sz="4" w:space="0" w:color="auto"/>
              <w:left w:val="nil"/>
              <w:bottom w:val="double" w:sz="4" w:space="0" w:color="auto"/>
              <w:right w:val="single" w:sz="4" w:space="0" w:color="auto"/>
            </w:tcBorders>
            <w:shd w:val="clear" w:color="auto" w:fill="D9D9D9" w:themeFill="background1" w:themeFillShade="D9"/>
            <w:noWrap/>
            <w:tcMar>
              <w:top w:w="12" w:type="dxa"/>
              <w:left w:w="12" w:type="dxa"/>
              <w:bottom w:w="0" w:type="dxa"/>
              <w:right w:w="14" w:type="dxa"/>
            </w:tcMar>
            <w:vAlign w:val="center"/>
          </w:tcPr>
          <w:p w14:paraId="1E192D79" w14:textId="77777777" w:rsidR="00987938" w:rsidRPr="00C12DC8" w:rsidRDefault="00987938" w:rsidP="0036009D">
            <w:pPr>
              <w:ind w:left="-254"/>
              <w:jc w:val="center"/>
              <w:rPr>
                <w:rFonts w:eastAsia="Arial Unicode MS"/>
                <w:b/>
                <w:color w:val="000000" w:themeColor="text1"/>
              </w:rPr>
            </w:pPr>
          </w:p>
        </w:tc>
        <w:tc>
          <w:tcPr>
            <w:tcW w:w="1416" w:type="dxa"/>
            <w:tcBorders>
              <w:top w:val="double" w:sz="4" w:space="0" w:color="auto"/>
              <w:left w:val="nil"/>
              <w:bottom w:val="double" w:sz="4" w:space="0" w:color="auto"/>
              <w:right w:val="single" w:sz="4" w:space="0" w:color="auto"/>
            </w:tcBorders>
            <w:shd w:val="clear" w:color="auto" w:fill="FFFFFF" w:themeFill="background1"/>
            <w:noWrap/>
            <w:tcMar>
              <w:top w:w="12" w:type="dxa"/>
              <w:left w:w="12" w:type="dxa"/>
              <w:bottom w:w="0" w:type="dxa"/>
              <w:right w:w="43" w:type="dxa"/>
            </w:tcMar>
            <w:vAlign w:val="center"/>
          </w:tcPr>
          <w:p w14:paraId="46F2388C" w14:textId="77777777" w:rsidR="00987938" w:rsidRPr="00C12DC8" w:rsidRDefault="00987938" w:rsidP="00E25001">
            <w:pPr>
              <w:ind w:right="122"/>
              <w:jc w:val="right"/>
              <w:rPr>
                <w:rFonts w:eastAsia="Arial Unicode MS"/>
                <w:b/>
                <w:color w:val="000000" w:themeColor="text1"/>
              </w:rPr>
            </w:pPr>
          </w:p>
        </w:tc>
        <w:tc>
          <w:tcPr>
            <w:tcW w:w="1416" w:type="dxa"/>
            <w:tcBorders>
              <w:top w:val="double" w:sz="4" w:space="0" w:color="auto"/>
              <w:left w:val="nil"/>
              <w:bottom w:val="double" w:sz="4" w:space="0" w:color="auto"/>
              <w:right w:val="single" w:sz="4" w:space="0" w:color="auto"/>
            </w:tcBorders>
            <w:shd w:val="clear" w:color="auto" w:fill="FFFFFF" w:themeFill="background1"/>
            <w:tcMar>
              <w:top w:w="12" w:type="dxa"/>
              <w:left w:w="12" w:type="dxa"/>
              <w:bottom w:w="0" w:type="dxa"/>
              <w:right w:w="43" w:type="dxa"/>
            </w:tcMar>
            <w:vAlign w:val="center"/>
          </w:tcPr>
          <w:p w14:paraId="55703889" w14:textId="77777777" w:rsidR="00987938" w:rsidRPr="00C12DC8" w:rsidRDefault="00987938" w:rsidP="00E25001">
            <w:pPr>
              <w:ind w:right="98"/>
              <w:jc w:val="right"/>
              <w:rPr>
                <w:rFonts w:eastAsia="Arial Unicode MS"/>
                <w:b/>
              </w:rPr>
            </w:pPr>
          </w:p>
        </w:tc>
        <w:tc>
          <w:tcPr>
            <w:tcW w:w="1418" w:type="dxa"/>
            <w:tcBorders>
              <w:top w:val="double" w:sz="4" w:space="0" w:color="auto"/>
              <w:left w:val="single" w:sz="4" w:space="0" w:color="auto"/>
              <w:bottom w:val="double" w:sz="4" w:space="0" w:color="auto"/>
              <w:right w:val="single" w:sz="4" w:space="0" w:color="auto"/>
            </w:tcBorders>
            <w:tcMar>
              <w:right w:w="43" w:type="dxa"/>
            </w:tcMar>
          </w:tcPr>
          <w:p w14:paraId="4D35CC44" w14:textId="77777777" w:rsidR="00987938" w:rsidRPr="00C12DC8" w:rsidRDefault="00987938" w:rsidP="000461DF">
            <w:pPr>
              <w:ind w:right="75"/>
              <w:jc w:val="right"/>
              <w:rPr>
                <w:rFonts w:eastAsia="Arial Unicode MS"/>
                <w:b/>
              </w:rPr>
            </w:pPr>
          </w:p>
        </w:tc>
        <w:tc>
          <w:tcPr>
            <w:tcW w:w="1417" w:type="dxa"/>
            <w:tcBorders>
              <w:top w:val="double" w:sz="4" w:space="0" w:color="auto"/>
              <w:left w:val="single" w:sz="4" w:space="0" w:color="auto"/>
              <w:bottom w:val="double" w:sz="4" w:space="0" w:color="auto"/>
              <w:right w:val="nil"/>
            </w:tcBorders>
            <w:noWrap/>
            <w:tcMar>
              <w:top w:w="0" w:type="dxa"/>
              <w:left w:w="12" w:type="dxa"/>
              <w:bottom w:w="0" w:type="dxa"/>
              <w:right w:w="43" w:type="dxa"/>
            </w:tcMar>
          </w:tcPr>
          <w:p w14:paraId="23EA2725" w14:textId="77777777" w:rsidR="00987938" w:rsidRPr="00C12DC8" w:rsidRDefault="00987938" w:rsidP="000461DF">
            <w:pPr>
              <w:ind w:right="52"/>
              <w:jc w:val="right"/>
              <w:rPr>
                <w:rFonts w:ascii="Courier New" w:eastAsia="Arial Unicode MS" w:hAnsi="Courier New"/>
                <w:b/>
              </w:rPr>
            </w:pPr>
          </w:p>
        </w:tc>
        <w:tc>
          <w:tcPr>
            <w:tcW w:w="290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noWrap/>
            <w:tcMar>
              <w:top w:w="12" w:type="dxa"/>
              <w:left w:w="12" w:type="dxa"/>
              <w:bottom w:w="0" w:type="dxa"/>
              <w:right w:w="14" w:type="dxa"/>
            </w:tcMar>
          </w:tcPr>
          <w:p w14:paraId="68EC7322" w14:textId="77777777" w:rsidR="00987938" w:rsidRPr="006331D3" w:rsidRDefault="00987938" w:rsidP="000F59CB">
            <w:pPr>
              <w:jc w:val="right"/>
              <w:rPr>
                <w:rFonts w:eastAsia="Arial Unicode MS"/>
              </w:rPr>
            </w:pPr>
          </w:p>
        </w:tc>
      </w:tr>
      <w:tr w:rsidR="00EB6D22" w:rsidRPr="00236176" w14:paraId="7BE66E20" w14:textId="77777777" w:rsidTr="006331D3">
        <w:trPr>
          <w:gridAfter w:val="2"/>
          <w:wAfter w:w="4187" w:type="dxa"/>
          <w:trHeight w:hRule="exact" w:val="72"/>
        </w:trPr>
        <w:tc>
          <w:tcPr>
            <w:tcW w:w="12699" w:type="dxa"/>
            <w:gridSpan w:val="8"/>
            <w:tcBorders>
              <w:top w:val="double" w:sz="4" w:space="0" w:color="auto"/>
              <w:left w:val="double" w:sz="4" w:space="0" w:color="auto"/>
              <w:bottom w:val="double" w:sz="4" w:space="0" w:color="auto"/>
              <w:right w:val="single" w:sz="4" w:space="0" w:color="auto"/>
            </w:tcBorders>
            <w:shd w:val="clear" w:color="auto" w:fill="D9D9D9" w:themeFill="background1" w:themeFillShade="D9"/>
            <w:noWrap/>
            <w:tcMar>
              <w:top w:w="12" w:type="dxa"/>
              <w:left w:w="12" w:type="dxa"/>
              <w:bottom w:w="0" w:type="dxa"/>
              <w:right w:w="12" w:type="dxa"/>
            </w:tcMar>
            <w:vAlign w:val="center"/>
          </w:tcPr>
          <w:p w14:paraId="5AD015F0" w14:textId="77777777" w:rsidR="00EB6D22" w:rsidRPr="006331D3" w:rsidRDefault="00EB6D22" w:rsidP="00884AB5">
            <w:pPr>
              <w:ind w:right="78"/>
              <w:jc w:val="center"/>
              <w:rPr>
                <w:rFonts w:ascii="Calibri" w:eastAsia="Arial Unicode MS" w:hAnsi="Calibri"/>
                <w:sz w:val="18"/>
                <w:szCs w:val="18"/>
              </w:rPr>
            </w:pPr>
          </w:p>
        </w:tc>
      </w:tr>
      <w:tr w:rsidR="00015C22" w:rsidRPr="00236176" w14:paraId="6F994C01" w14:textId="77777777" w:rsidTr="006331D3">
        <w:trPr>
          <w:trHeight w:hRule="exact" w:val="288"/>
        </w:trPr>
        <w:tc>
          <w:tcPr>
            <w:tcW w:w="12699" w:type="dxa"/>
            <w:gridSpan w:val="8"/>
            <w:tcBorders>
              <w:top w:val="double" w:sz="4" w:space="0" w:color="auto"/>
              <w:left w:val="double" w:sz="4" w:space="0" w:color="auto"/>
              <w:bottom w:val="single" w:sz="4" w:space="0" w:color="auto"/>
              <w:right w:val="single" w:sz="4" w:space="0" w:color="auto"/>
            </w:tcBorders>
            <w:noWrap/>
            <w:tcMar>
              <w:top w:w="12" w:type="dxa"/>
              <w:left w:w="12" w:type="dxa"/>
              <w:bottom w:w="0" w:type="dxa"/>
              <w:right w:w="12" w:type="dxa"/>
            </w:tcMar>
            <w:vAlign w:val="bottom"/>
          </w:tcPr>
          <w:p w14:paraId="521BCEF0" w14:textId="77777777" w:rsidR="00015C22" w:rsidRPr="006331D3" w:rsidDel="00F64858" w:rsidRDefault="00015C22" w:rsidP="0087016E">
            <w:pPr>
              <w:jc w:val="center"/>
            </w:pPr>
            <w:r w:rsidRPr="006331D3">
              <w:rPr>
                <w:color w:val="000000" w:themeColor="text1"/>
              </w:rPr>
              <w:t>ALTERNATES/OPTIONS PRICE</w:t>
            </w:r>
            <w:r w:rsidR="00616DE1" w:rsidRPr="006331D3">
              <w:rPr>
                <w:color w:val="000000" w:themeColor="text1"/>
              </w:rPr>
              <w:t>S ($)</w:t>
            </w:r>
          </w:p>
        </w:tc>
        <w:tc>
          <w:tcPr>
            <w:tcW w:w="2770" w:type="dxa"/>
          </w:tcPr>
          <w:p w14:paraId="0FDEBD35" w14:textId="77777777" w:rsidR="00015C22" w:rsidRPr="00236176" w:rsidRDefault="00015C22"/>
        </w:tc>
        <w:tc>
          <w:tcPr>
            <w:tcW w:w="1417" w:type="dxa"/>
            <w:tcBorders>
              <w:right w:val="single" w:sz="4" w:space="0" w:color="auto"/>
            </w:tcBorders>
          </w:tcPr>
          <w:p w14:paraId="6F0D62EF" w14:textId="77777777" w:rsidR="00015C22" w:rsidRPr="00236176" w:rsidRDefault="00015C22"/>
        </w:tc>
      </w:tr>
      <w:tr w:rsidR="00987938" w:rsidRPr="00236176" w14:paraId="1718A4FF"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2" w:type="dxa"/>
              <w:bottom w:w="0" w:type="dxa"/>
              <w:right w:w="0" w:type="dxa"/>
            </w:tcMar>
            <w:vAlign w:val="bottom"/>
          </w:tcPr>
          <w:p w14:paraId="6705B2D4" w14:textId="77777777" w:rsidR="00987938" w:rsidRPr="00AB4552" w:rsidRDefault="00987938" w:rsidP="000F59CB">
            <w:pPr>
              <w:rPr>
                <w:rFonts w:ascii="Calibri" w:eastAsia="Arial Unicode MS" w:hAnsi="Calibri"/>
                <w:szCs w:val="18"/>
              </w:rPr>
            </w:pPr>
            <w:r>
              <w:rPr>
                <w:rFonts w:ascii="Calibri" w:eastAsia="Arial Unicode MS" w:hAnsi="Calibri"/>
                <w:szCs w:val="18"/>
              </w:rPr>
              <w:t>Alternate No. 1</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0AA6194" w14:textId="77777777" w:rsidR="00987938" w:rsidRPr="00AB4552" w:rsidRDefault="00987938" w:rsidP="001530AA">
            <w:pPr>
              <w:rPr>
                <w:rFonts w:ascii="Calibri" w:eastAsia="Arial Unicode MS"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036E608F" w14:textId="77777777" w:rsidR="00987938" w:rsidRPr="000905A3" w:rsidRDefault="00987938" w:rsidP="003F01C5">
            <w:pPr>
              <w:jc w:val="right"/>
              <w:rPr>
                <w:rFonts w:ascii="Calibri" w:eastAsia="Arial Unicode MS" w:hAnsi="Calibri"/>
                <w:sz w:val="18"/>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3C7AEFBE" w14:textId="77777777" w:rsidR="00987938" w:rsidRPr="000905A3" w:rsidRDefault="00987938" w:rsidP="003F01C5">
            <w:pPr>
              <w:jc w:val="right"/>
              <w:rPr>
                <w:rFonts w:ascii="Calibri" w:eastAsia="Arial Unicode MS" w:hAnsi="Calibri"/>
                <w:sz w:val="18"/>
                <w:szCs w:val="18"/>
              </w:rPr>
            </w:pPr>
          </w:p>
        </w:tc>
        <w:tc>
          <w:tcPr>
            <w:tcW w:w="1418" w:type="dxa"/>
            <w:tcBorders>
              <w:top w:val="nil"/>
              <w:left w:val="single" w:sz="4" w:space="0" w:color="auto"/>
              <w:bottom w:val="single" w:sz="4" w:space="0" w:color="auto"/>
              <w:right w:val="single" w:sz="4" w:space="0" w:color="auto"/>
            </w:tcBorders>
            <w:noWrap/>
            <w:tcMar>
              <w:left w:w="0" w:type="dxa"/>
              <w:right w:w="115" w:type="dxa"/>
            </w:tcMar>
          </w:tcPr>
          <w:p w14:paraId="534C22CA" w14:textId="77777777" w:rsidR="00987938" w:rsidRPr="000905A3" w:rsidRDefault="00987938" w:rsidP="00564ADC">
            <w:pPr>
              <w:jc w:val="center"/>
              <w:rPr>
                <w:rFonts w:ascii="Calibri" w:hAnsi="Calibri"/>
                <w:sz w:val="18"/>
                <w:szCs w:val="18"/>
              </w:rPr>
            </w:pPr>
          </w:p>
        </w:tc>
        <w:tc>
          <w:tcPr>
            <w:tcW w:w="1417" w:type="dxa"/>
            <w:tcBorders>
              <w:top w:val="nil"/>
              <w:left w:val="single" w:sz="4" w:space="0" w:color="auto"/>
              <w:bottom w:val="single" w:sz="4" w:space="0" w:color="auto"/>
              <w:right w:val="single" w:sz="4" w:space="0" w:color="auto"/>
            </w:tcBorders>
            <w:noWrap/>
            <w:tcMar>
              <w:top w:w="12" w:type="dxa"/>
              <w:left w:w="0" w:type="dxa"/>
              <w:bottom w:w="0" w:type="dxa"/>
              <w:right w:w="115" w:type="dxa"/>
            </w:tcMar>
          </w:tcPr>
          <w:p w14:paraId="2ADF8643" w14:textId="77777777" w:rsidR="00987938" w:rsidRPr="000905A3" w:rsidRDefault="00987938"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5C2E7AE0" w14:textId="77777777" w:rsidR="00987938" w:rsidRPr="00987938" w:rsidRDefault="00987938" w:rsidP="001530AA">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7E2CC89A" w14:textId="77777777" w:rsidR="00987938" w:rsidRPr="00987938" w:rsidRDefault="00987938" w:rsidP="001530AA">
            <w:pPr>
              <w:jc w:val="center"/>
              <w:rPr>
                <w:rFonts w:ascii="Calibri" w:eastAsia="Arial Unicode MS" w:hAnsi="Calibri"/>
                <w:sz w:val="18"/>
                <w:szCs w:val="18"/>
              </w:rPr>
            </w:pPr>
          </w:p>
        </w:tc>
      </w:tr>
      <w:tr w:rsidR="00987938" w:rsidRPr="00236176" w14:paraId="3576BFED"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2" w:type="dxa"/>
              <w:bottom w:w="0" w:type="dxa"/>
              <w:right w:w="0" w:type="dxa"/>
            </w:tcMar>
          </w:tcPr>
          <w:p w14:paraId="277E9797" w14:textId="77777777" w:rsidR="00987938" w:rsidRPr="00AB4552" w:rsidRDefault="00987938"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2</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E8A443D" w14:textId="77777777" w:rsidR="00987938" w:rsidRPr="00AB4552" w:rsidRDefault="00987938" w:rsidP="001530AA">
            <w:pPr>
              <w:rPr>
                <w:rFonts w:ascii="Calibri" w:eastAsia="Arial Unicode MS"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59689D78" w14:textId="77777777" w:rsidR="00987938" w:rsidRPr="000905A3" w:rsidRDefault="00987938" w:rsidP="003F01C5">
            <w:pPr>
              <w:jc w:val="right"/>
              <w:rPr>
                <w:rFonts w:ascii="Calibri" w:eastAsia="Arial Unicode MS"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14:paraId="1D6DDF1C" w14:textId="77777777" w:rsidR="00987938" w:rsidRPr="000905A3" w:rsidRDefault="00987938" w:rsidP="003F01C5">
            <w:pPr>
              <w:jc w:val="right"/>
              <w:rPr>
                <w:rFonts w:ascii="Calibri" w:eastAsia="Arial Unicode MS" w:hAnsi="Calibri"/>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0" w:type="dxa"/>
              <w:right w:w="115" w:type="dxa"/>
            </w:tcMar>
          </w:tcPr>
          <w:p w14:paraId="1B14F8D6" w14:textId="77777777" w:rsidR="00987938" w:rsidRPr="000905A3" w:rsidRDefault="00987938" w:rsidP="00564ADC">
            <w:pPr>
              <w:jc w:val="center"/>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14:paraId="0E9ADE0C" w14:textId="77777777" w:rsidR="00987938" w:rsidRPr="000905A3" w:rsidRDefault="00987938"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66451D97" w14:textId="77777777" w:rsidR="00987938" w:rsidRPr="00987938" w:rsidRDefault="00987938" w:rsidP="001530AA">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048D22A5" w14:textId="77777777" w:rsidR="00987938" w:rsidRPr="00987938" w:rsidRDefault="00987938" w:rsidP="001530AA">
            <w:pPr>
              <w:jc w:val="center"/>
              <w:rPr>
                <w:rFonts w:ascii="Calibri" w:eastAsia="Arial Unicode MS" w:hAnsi="Calibri"/>
                <w:sz w:val="18"/>
                <w:szCs w:val="18"/>
              </w:rPr>
            </w:pPr>
          </w:p>
        </w:tc>
      </w:tr>
      <w:tr w:rsidR="00987938" w:rsidRPr="00236176" w14:paraId="42825C62"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2" w:type="dxa"/>
              <w:bottom w:w="0" w:type="dxa"/>
              <w:right w:w="0" w:type="dxa"/>
            </w:tcMar>
          </w:tcPr>
          <w:p w14:paraId="27ADB27A" w14:textId="77777777" w:rsidR="00987938" w:rsidRPr="00AB4552" w:rsidRDefault="00987938"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3</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DA4C1D2" w14:textId="77777777" w:rsidR="00987938" w:rsidRPr="00AB4552" w:rsidRDefault="00987938"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44AC646A" w14:textId="77777777" w:rsidR="00987938" w:rsidRPr="000905A3" w:rsidRDefault="00987938" w:rsidP="003F01C5">
            <w:pPr>
              <w:jc w:val="right"/>
              <w:rPr>
                <w:rFonts w:ascii="Calibri" w:eastAsia="Arial Unicode MS"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14:paraId="24950928" w14:textId="77777777" w:rsidR="00987938" w:rsidRPr="000905A3" w:rsidRDefault="00987938" w:rsidP="003F01C5">
            <w:pPr>
              <w:jc w:val="right"/>
              <w:rPr>
                <w:rFonts w:ascii="Calibri" w:eastAsia="Arial Unicode MS" w:hAnsi="Calibri"/>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0" w:type="dxa"/>
              <w:right w:w="115" w:type="dxa"/>
            </w:tcMar>
          </w:tcPr>
          <w:p w14:paraId="048D046C" w14:textId="77777777" w:rsidR="00987938" w:rsidRPr="000905A3" w:rsidRDefault="00987938"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14:paraId="30EF6240" w14:textId="77777777" w:rsidR="00987938" w:rsidRPr="000905A3" w:rsidRDefault="00987938"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6A9901DF" w14:textId="77777777" w:rsidR="00987938" w:rsidRPr="00987938" w:rsidRDefault="00987938" w:rsidP="001530AA">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0AE9B2F0" w14:textId="77777777" w:rsidR="00987938" w:rsidRPr="00987938" w:rsidRDefault="00987938" w:rsidP="001530AA">
            <w:pPr>
              <w:jc w:val="center"/>
              <w:rPr>
                <w:rFonts w:ascii="Calibri" w:eastAsia="Arial Unicode MS" w:hAnsi="Calibri"/>
                <w:sz w:val="18"/>
                <w:szCs w:val="18"/>
              </w:rPr>
            </w:pPr>
          </w:p>
        </w:tc>
      </w:tr>
      <w:tr w:rsidR="00987938" w:rsidRPr="00236176" w14:paraId="7443E0A6"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2" w:type="dxa"/>
              <w:bottom w:w="0" w:type="dxa"/>
              <w:right w:w="0" w:type="dxa"/>
            </w:tcMar>
          </w:tcPr>
          <w:p w14:paraId="1E1EE21D" w14:textId="77777777" w:rsidR="00987938" w:rsidRPr="00AB4552" w:rsidRDefault="00987938"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4</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21D52317" w14:textId="77777777" w:rsidR="00987938" w:rsidRPr="00AB4552" w:rsidRDefault="00987938"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08AFF7CF" w14:textId="77777777" w:rsidR="00987938" w:rsidRPr="000905A3" w:rsidRDefault="00987938" w:rsidP="003F01C5">
            <w:pPr>
              <w:jc w:val="right"/>
              <w:rPr>
                <w:rFonts w:ascii="Calibri" w:eastAsia="Arial Unicode MS"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14:paraId="61C27A7E" w14:textId="77777777" w:rsidR="00987938" w:rsidRPr="000905A3" w:rsidRDefault="00987938" w:rsidP="003F01C5">
            <w:pPr>
              <w:jc w:val="right"/>
              <w:rPr>
                <w:rFonts w:ascii="Calibri" w:eastAsia="Arial Unicode MS" w:hAnsi="Calibri"/>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0" w:type="dxa"/>
              <w:right w:w="115" w:type="dxa"/>
            </w:tcMar>
          </w:tcPr>
          <w:p w14:paraId="7CE219BF" w14:textId="77777777" w:rsidR="00987938" w:rsidRPr="000905A3" w:rsidRDefault="00987938"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14:paraId="0902BCC3" w14:textId="77777777" w:rsidR="00987938" w:rsidRPr="000905A3" w:rsidRDefault="00987938"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4910286E" w14:textId="77777777" w:rsidR="00987938" w:rsidRPr="00987938" w:rsidRDefault="00987938" w:rsidP="001530AA">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0BEBE885" w14:textId="77777777" w:rsidR="00987938" w:rsidRPr="00987938" w:rsidRDefault="00987938" w:rsidP="001530AA">
            <w:pPr>
              <w:jc w:val="center"/>
              <w:rPr>
                <w:rFonts w:ascii="Calibri" w:eastAsia="Arial Unicode MS" w:hAnsi="Calibri"/>
                <w:sz w:val="18"/>
                <w:szCs w:val="18"/>
              </w:rPr>
            </w:pPr>
          </w:p>
        </w:tc>
      </w:tr>
      <w:tr w:rsidR="00987938" w:rsidRPr="00236176" w14:paraId="416652F4"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2" w:type="dxa"/>
              <w:bottom w:w="0" w:type="dxa"/>
              <w:right w:w="0" w:type="dxa"/>
            </w:tcMar>
          </w:tcPr>
          <w:p w14:paraId="6B0E3232" w14:textId="77777777" w:rsidR="00987938" w:rsidRPr="00AB4552" w:rsidRDefault="00987938"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5</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AA8859A" w14:textId="77777777" w:rsidR="00987938" w:rsidRPr="00AB4552" w:rsidRDefault="00987938"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4E1A2BE7" w14:textId="77777777" w:rsidR="00987938" w:rsidRPr="000905A3" w:rsidRDefault="00987938" w:rsidP="003F01C5">
            <w:pPr>
              <w:jc w:val="right"/>
              <w:rPr>
                <w:rFonts w:ascii="Calibri"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14:paraId="5D131748" w14:textId="77777777" w:rsidR="00987938" w:rsidRPr="000905A3" w:rsidRDefault="00987938" w:rsidP="003F01C5">
            <w:pPr>
              <w:jc w:val="right"/>
              <w:rPr>
                <w:rFonts w:ascii="Calibri" w:hAnsi="Calibri"/>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0" w:type="dxa"/>
              <w:right w:w="115" w:type="dxa"/>
            </w:tcMar>
          </w:tcPr>
          <w:p w14:paraId="4071013E" w14:textId="77777777" w:rsidR="00987938" w:rsidRPr="000905A3" w:rsidRDefault="00987938"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14:paraId="4A498A6E" w14:textId="77777777" w:rsidR="00987938" w:rsidRPr="000905A3" w:rsidRDefault="00987938" w:rsidP="003F01C5">
            <w:pPr>
              <w:jc w:val="right"/>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02506ED0" w14:textId="77777777" w:rsidR="00987938" w:rsidRPr="00987938" w:rsidRDefault="00987938" w:rsidP="001530AA">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62B7D4A9" w14:textId="77777777" w:rsidR="00987938" w:rsidRPr="00987938" w:rsidRDefault="00987938" w:rsidP="001530AA">
            <w:pPr>
              <w:jc w:val="center"/>
              <w:rPr>
                <w:rFonts w:ascii="Calibri" w:hAnsi="Calibri"/>
                <w:sz w:val="18"/>
                <w:szCs w:val="18"/>
              </w:rPr>
            </w:pPr>
          </w:p>
        </w:tc>
      </w:tr>
      <w:tr w:rsidR="00987938" w:rsidRPr="00236176" w14:paraId="709900D7"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2" w:type="dxa"/>
              <w:bottom w:w="0" w:type="dxa"/>
              <w:right w:w="0" w:type="dxa"/>
            </w:tcMar>
          </w:tcPr>
          <w:p w14:paraId="0D893947" w14:textId="77777777" w:rsidR="00987938" w:rsidRPr="00AB4552" w:rsidRDefault="00987938"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6</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4671C14" w14:textId="77777777" w:rsidR="00987938" w:rsidRPr="00AB4552" w:rsidRDefault="00987938"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62AD0973" w14:textId="77777777" w:rsidR="00987938" w:rsidRPr="000905A3" w:rsidRDefault="00987938" w:rsidP="003F01C5">
            <w:pPr>
              <w:jc w:val="right"/>
              <w:rPr>
                <w:rFonts w:ascii="Calibri"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14:paraId="235066FB" w14:textId="77777777" w:rsidR="00987938" w:rsidRPr="000905A3" w:rsidRDefault="00987938" w:rsidP="003F01C5">
            <w:pPr>
              <w:jc w:val="right"/>
              <w:rPr>
                <w:rFonts w:ascii="Calibri" w:hAnsi="Calibri"/>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0" w:type="dxa"/>
              <w:right w:w="115" w:type="dxa"/>
            </w:tcMar>
          </w:tcPr>
          <w:p w14:paraId="5E8B7BBB" w14:textId="77777777" w:rsidR="00987938" w:rsidRPr="000905A3" w:rsidRDefault="00987938"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14:paraId="281698E4" w14:textId="77777777" w:rsidR="00987938" w:rsidRPr="000905A3" w:rsidRDefault="00987938" w:rsidP="003F01C5">
            <w:pPr>
              <w:jc w:val="right"/>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05F42225" w14:textId="77777777" w:rsidR="00987938" w:rsidRPr="00987938" w:rsidRDefault="00987938" w:rsidP="001530AA">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01CEAB94" w14:textId="77777777" w:rsidR="00987938" w:rsidRPr="00987938" w:rsidRDefault="00987938" w:rsidP="001530AA">
            <w:pPr>
              <w:jc w:val="center"/>
              <w:rPr>
                <w:rFonts w:ascii="Calibri" w:hAnsi="Calibri"/>
                <w:sz w:val="18"/>
                <w:szCs w:val="18"/>
              </w:rPr>
            </w:pPr>
          </w:p>
        </w:tc>
      </w:tr>
      <w:tr w:rsidR="00987938" w:rsidRPr="00236176" w14:paraId="74755379"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tcMar>
              <w:top w:w="0" w:type="dxa"/>
              <w:left w:w="12" w:type="dxa"/>
              <w:bottom w:w="0" w:type="dxa"/>
              <w:right w:w="0" w:type="dxa"/>
            </w:tcMar>
          </w:tcPr>
          <w:p w14:paraId="38C21B2A" w14:textId="77777777" w:rsidR="00987938" w:rsidRPr="00AB4552" w:rsidRDefault="00987938"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7</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998E9C3" w14:textId="77777777" w:rsidR="00987938" w:rsidRPr="00AB4552" w:rsidRDefault="00987938"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4A4C869A" w14:textId="77777777" w:rsidR="00987938" w:rsidRPr="000905A3" w:rsidRDefault="00987938" w:rsidP="003F01C5">
            <w:pPr>
              <w:jc w:val="right"/>
              <w:rPr>
                <w:rFonts w:ascii="Calibri"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14:paraId="74D49497" w14:textId="77777777" w:rsidR="00987938" w:rsidRPr="000905A3" w:rsidRDefault="00987938" w:rsidP="003F01C5">
            <w:pPr>
              <w:jc w:val="right"/>
              <w:rPr>
                <w:rFonts w:ascii="Calibri" w:hAnsi="Calibri"/>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0" w:type="dxa"/>
              <w:right w:w="115" w:type="dxa"/>
            </w:tcMar>
          </w:tcPr>
          <w:p w14:paraId="1A554C1C" w14:textId="77777777" w:rsidR="00987938" w:rsidRPr="000905A3" w:rsidRDefault="00987938"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14:paraId="55558D56" w14:textId="77777777" w:rsidR="00987938" w:rsidRPr="000905A3" w:rsidRDefault="00987938" w:rsidP="003F01C5">
            <w:pPr>
              <w:jc w:val="right"/>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4E1BFACD" w14:textId="77777777" w:rsidR="00987938" w:rsidRPr="00987938" w:rsidRDefault="00987938" w:rsidP="001530AA">
            <w:pPr>
              <w:jc w:val="center"/>
              <w:rPr>
                <w:rFonts w:ascii="Calibri"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22716D28" w14:textId="77777777" w:rsidR="00987938" w:rsidRPr="00987938" w:rsidRDefault="00987938" w:rsidP="001530AA">
            <w:pPr>
              <w:jc w:val="center"/>
              <w:rPr>
                <w:rFonts w:ascii="Calibri" w:hAnsi="Calibri"/>
                <w:sz w:val="18"/>
                <w:szCs w:val="18"/>
              </w:rPr>
            </w:pPr>
          </w:p>
        </w:tc>
      </w:tr>
      <w:tr w:rsidR="00987938" w:rsidRPr="00236176" w14:paraId="3B98134C" w14:textId="77777777" w:rsidTr="006331D3">
        <w:trPr>
          <w:gridAfter w:val="2"/>
          <w:wAfter w:w="4187" w:type="dxa"/>
          <w:trHeight w:hRule="exact" w:val="288"/>
        </w:trPr>
        <w:tc>
          <w:tcPr>
            <w:tcW w:w="2233" w:type="dxa"/>
            <w:tcBorders>
              <w:top w:val="nil"/>
              <w:left w:val="double" w:sz="4" w:space="0" w:color="auto"/>
              <w:bottom w:val="single" w:sz="4" w:space="0" w:color="auto"/>
              <w:right w:val="single" w:sz="4" w:space="0" w:color="auto"/>
            </w:tcBorders>
            <w:noWrap/>
            <w:tcMar>
              <w:top w:w="12" w:type="dxa"/>
              <w:left w:w="12" w:type="dxa"/>
              <w:bottom w:w="0" w:type="dxa"/>
              <w:right w:w="12" w:type="dxa"/>
            </w:tcMar>
            <w:vAlign w:val="bottom"/>
          </w:tcPr>
          <w:p w14:paraId="54102EC9" w14:textId="77777777" w:rsidR="00987938" w:rsidRPr="000905A3" w:rsidRDefault="00987938" w:rsidP="000F59CB">
            <w:pPr>
              <w:rPr>
                <w:rFonts w:ascii="Calibri" w:hAnsi="Calibri"/>
                <w:b/>
                <w:sz w:val="18"/>
                <w:szCs w:val="18"/>
              </w:rPr>
            </w:pPr>
            <w:r w:rsidRPr="005759C7">
              <w:rPr>
                <w:rFonts w:ascii="Calibri" w:eastAsia="Arial Unicode MS" w:hAnsi="Calibri"/>
                <w:szCs w:val="18"/>
              </w:rPr>
              <w:t xml:space="preserve">Alternate No. </w:t>
            </w:r>
            <w:r>
              <w:rPr>
                <w:rFonts w:ascii="Calibri" w:eastAsia="Arial Unicode MS" w:hAnsi="Calibri"/>
                <w:szCs w:val="18"/>
              </w:rPr>
              <w:t>8</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BDFA92B" w14:textId="77777777" w:rsidR="00987938" w:rsidRPr="000905A3" w:rsidRDefault="00987938" w:rsidP="001530AA">
            <w:pPr>
              <w:rPr>
                <w:rFonts w:ascii="Calibri" w:hAnsi="Calibri"/>
                <w:sz w:val="18"/>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14:paraId="1E69896D" w14:textId="77777777" w:rsidR="00987938" w:rsidRPr="00861594" w:rsidRDefault="00987938" w:rsidP="003F01C5">
            <w:pPr>
              <w:jc w:val="right"/>
              <w:rPr>
                <w:rFonts w:ascii="Calibri" w:eastAsia="Arial Unicode MS" w:hAnsi="Calibri"/>
                <w:b/>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14:paraId="51C9D3EB" w14:textId="77777777" w:rsidR="00987938" w:rsidRPr="000905A3" w:rsidRDefault="00987938" w:rsidP="003F01C5">
            <w:pPr>
              <w:jc w:val="right"/>
              <w:rPr>
                <w:rFonts w:ascii="Calibri" w:eastAsia="Arial Unicode MS" w:hAnsi="Calibri"/>
                <w:sz w:val="18"/>
                <w:szCs w:val="18"/>
              </w:rPr>
            </w:pPr>
          </w:p>
        </w:tc>
        <w:tc>
          <w:tcPr>
            <w:tcW w:w="1418" w:type="dxa"/>
            <w:tcBorders>
              <w:top w:val="single" w:sz="4" w:space="0" w:color="auto"/>
              <w:left w:val="single" w:sz="4" w:space="0" w:color="auto"/>
              <w:bottom w:val="single" w:sz="4" w:space="0" w:color="auto"/>
              <w:right w:val="single" w:sz="4" w:space="0" w:color="auto"/>
            </w:tcBorders>
            <w:noWrap/>
            <w:tcMar>
              <w:left w:w="0" w:type="dxa"/>
              <w:right w:w="115" w:type="dxa"/>
            </w:tcMar>
          </w:tcPr>
          <w:p w14:paraId="46D3B67D" w14:textId="77777777" w:rsidR="00987938" w:rsidRPr="000905A3" w:rsidRDefault="00987938"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14:paraId="430CA443" w14:textId="77777777" w:rsidR="00987938" w:rsidRPr="000905A3" w:rsidRDefault="00987938"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570689C9" w14:textId="77777777" w:rsidR="00987938" w:rsidRPr="00987938" w:rsidRDefault="00987938" w:rsidP="001530AA">
            <w:pPr>
              <w:jc w:val="center"/>
              <w:rPr>
                <w:rFonts w:ascii="Calibri" w:eastAsia="Arial Unicode MS" w:hAnsi="Calibri"/>
                <w:sz w:val="18"/>
                <w:szCs w:val="18"/>
              </w:rPr>
            </w:pPr>
          </w:p>
        </w:tc>
        <w:tc>
          <w:tcPr>
            <w:tcW w:w="1482" w:type="dxa"/>
            <w:tcBorders>
              <w:top w:val="nil"/>
              <w:left w:val="nil"/>
              <w:bottom w:val="single" w:sz="4" w:space="0" w:color="auto"/>
              <w:right w:val="single" w:sz="4" w:space="0" w:color="auto"/>
            </w:tcBorders>
            <w:noWrap/>
            <w:tcMar>
              <w:top w:w="12" w:type="dxa"/>
              <w:left w:w="14" w:type="dxa"/>
              <w:bottom w:w="0" w:type="dxa"/>
              <w:right w:w="14" w:type="dxa"/>
            </w:tcMar>
            <w:vAlign w:val="center"/>
          </w:tcPr>
          <w:p w14:paraId="30E0CFFE" w14:textId="77777777" w:rsidR="00987938" w:rsidRPr="00987938" w:rsidRDefault="00987938" w:rsidP="001530AA">
            <w:pPr>
              <w:jc w:val="center"/>
              <w:rPr>
                <w:rFonts w:ascii="Calibri" w:eastAsia="Arial Unicode MS" w:hAnsi="Calibri"/>
                <w:sz w:val="18"/>
                <w:szCs w:val="18"/>
              </w:rPr>
            </w:pPr>
          </w:p>
        </w:tc>
      </w:tr>
    </w:tbl>
    <w:p w14:paraId="54292426" w14:textId="77777777" w:rsidR="00452BF5" w:rsidRPr="00236176" w:rsidRDefault="00452BF5" w:rsidP="00452BF5"/>
    <w:p w14:paraId="495CA1F7" w14:textId="77777777" w:rsidR="00452BF5" w:rsidRPr="00236176" w:rsidRDefault="00452BF5" w:rsidP="00452BF5">
      <w:pPr>
        <w:jc w:val="both"/>
        <w:sectPr w:rsidR="00452BF5" w:rsidRPr="00236176" w:rsidSect="00793242">
          <w:pgSz w:w="15840" w:h="12240" w:orient="landscape" w:code="1"/>
          <w:pgMar w:top="720" w:right="720" w:bottom="720" w:left="720" w:header="720" w:footer="720" w:gutter="0"/>
          <w:cols w:space="720"/>
          <w:titlePg/>
          <w:docGrid w:linePitch="272"/>
        </w:sectPr>
      </w:pPr>
    </w:p>
    <w:p w14:paraId="01BE6A9C" w14:textId="77777777" w:rsidR="00DB08E0" w:rsidRDefault="00DB08E0" w:rsidP="00A700AC">
      <w:pPr>
        <w:jc w:val="center"/>
      </w:pPr>
    </w:p>
    <w:p w14:paraId="010C890A" w14:textId="77777777" w:rsidR="00A700AC" w:rsidRPr="00DD1E65" w:rsidRDefault="00A700AC" w:rsidP="00A700AC">
      <w:pPr>
        <w:jc w:val="center"/>
        <w:rPr>
          <w:sz w:val="24"/>
          <w:szCs w:val="24"/>
        </w:rPr>
      </w:pPr>
      <w:r w:rsidRPr="00DD1E65">
        <w:rPr>
          <w:sz w:val="24"/>
          <w:szCs w:val="24"/>
        </w:rPr>
        <w:t>ARTICLE I</w:t>
      </w:r>
    </w:p>
    <w:p w14:paraId="58F1F81C" w14:textId="77777777" w:rsidR="00A700AC" w:rsidRPr="00DD1E65" w:rsidRDefault="00A700AC" w:rsidP="00A700AC">
      <w:pPr>
        <w:spacing w:line="120" w:lineRule="auto"/>
        <w:jc w:val="center"/>
        <w:rPr>
          <w:sz w:val="24"/>
          <w:szCs w:val="24"/>
        </w:rPr>
      </w:pPr>
    </w:p>
    <w:p w14:paraId="55C832D7" w14:textId="77777777" w:rsidR="00A700AC" w:rsidRPr="00DD1E65" w:rsidRDefault="00A700AC" w:rsidP="00A700AC">
      <w:pPr>
        <w:jc w:val="center"/>
        <w:rPr>
          <w:sz w:val="24"/>
          <w:szCs w:val="24"/>
        </w:rPr>
      </w:pPr>
      <w:r w:rsidRPr="00DD1E65">
        <w:rPr>
          <w:sz w:val="24"/>
          <w:szCs w:val="24"/>
        </w:rPr>
        <w:t>DEFINITIONS</w:t>
      </w:r>
    </w:p>
    <w:p w14:paraId="7C5345AF" w14:textId="77777777" w:rsidR="00A700AC" w:rsidRPr="00DD1E65" w:rsidRDefault="00A700AC" w:rsidP="00A700AC">
      <w:pPr>
        <w:rPr>
          <w:b/>
          <w:sz w:val="24"/>
          <w:szCs w:val="24"/>
        </w:rPr>
      </w:pPr>
      <w:bookmarkStart w:id="1" w:name="a1sec2"/>
    </w:p>
    <w:p w14:paraId="21A533C7" w14:textId="77777777" w:rsidR="00A700AC" w:rsidRPr="00DD1E65" w:rsidRDefault="00A700AC" w:rsidP="0080373E">
      <w:pPr>
        <w:tabs>
          <w:tab w:val="left" w:pos="720"/>
        </w:tabs>
        <w:ind w:left="720" w:hanging="720"/>
        <w:jc w:val="both"/>
        <w:rPr>
          <w:sz w:val="24"/>
          <w:szCs w:val="24"/>
        </w:rPr>
      </w:pPr>
      <w:r w:rsidRPr="00DD1E65">
        <w:rPr>
          <w:sz w:val="24"/>
          <w:szCs w:val="24"/>
        </w:rPr>
        <w:t>(a)</w:t>
      </w:r>
      <w:r w:rsidRPr="00DD1E65">
        <w:rPr>
          <w:sz w:val="24"/>
          <w:szCs w:val="24"/>
        </w:rPr>
        <w:tab/>
        <w:t>“Buyer” mean</w:t>
      </w:r>
      <w:r w:rsidR="00233EFF" w:rsidRPr="00DD1E65">
        <w:rPr>
          <w:sz w:val="24"/>
          <w:szCs w:val="24"/>
        </w:rPr>
        <w:t>s</w:t>
      </w:r>
      <w:r w:rsidRPr="00DD1E65">
        <w:rPr>
          <w:sz w:val="24"/>
          <w:szCs w:val="24"/>
        </w:rPr>
        <w:t xml:space="preserve"> the Borrower</w:t>
      </w:r>
      <w:r w:rsidR="0037557F" w:rsidRPr="00DD1E65">
        <w:rPr>
          <w:sz w:val="24"/>
          <w:szCs w:val="24"/>
        </w:rPr>
        <w:t>/Grantee</w:t>
      </w:r>
      <w:r w:rsidRPr="00DD1E65">
        <w:rPr>
          <w:sz w:val="24"/>
          <w:szCs w:val="24"/>
        </w:rPr>
        <w:t xml:space="preserve"> (and its employees, agents, or contract employees) of a Rural Utilities Service loan </w:t>
      </w:r>
      <w:r w:rsidR="0037557F" w:rsidRPr="00DD1E65">
        <w:rPr>
          <w:sz w:val="24"/>
          <w:szCs w:val="24"/>
        </w:rPr>
        <w:t xml:space="preserve">or Grant or Loan/Grant combination </w:t>
      </w:r>
      <w:r w:rsidRPr="00DD1E65">
        <w:rPr>
          <w:sz w:val="24"/>
          <w:szCs w:val="24"/>
        </w:rPr>
        <w:t>and a party to this Contract.</w:t>
      </w:r>
    </w:p>
    <w:p w14:paraId="59C00DAB" w14:textId="77777777" w:rsidR="00A700AC" w:rsidRPr="00DD1E65" w:rsidRDefault="00A700AC" w:rsidP="00C86026">
      <w:pPr>
        <w:jc w:val="both"/>
        <w:rPr>
          <w:sz w:val="24"/>
          <w:szCs w:val="24"/>
        </w:rPr>
      </w:pPr>
    </w:p>
    <w:p w14:paraId="37D931B0" w14:textId="77777777" w:rsidR="005C18D8" w:rsidRPr="00DD1E65" w:rsidRDefault="00A700AC" w:rsidP="0080373E">
      <w:pPr>
        <w:tabs>
          <w:tab w:val="left" w:pos="720"/>
        </w:tabs>
        <w:ind w:left="720" w:hanging="720"/>
        <w:jc w:val="both"/>
        <w:rPr>
          <w:sz w:val="24"/>
          <w:szCs w:val="24"/>
        </w:rPr>
      </w:pPr>
      <w:r w:rsidRPr="00DD1E65">
        <w:rPr>
          <w:sz w:val="24"/>
          <w:szCs w:val="24"/>
        </w:rPr>
        <w:t>(b)</w:t>
      </w:r>
      <w:r w:rsidRPr="00DD1E65">
        <w:rPr>
          <w:sz w:val="24"/>
          <w:szCs w:val="24"/>
        </w:rPr>
        <w:tab/>
      </w:r>
      <w:r w:rsidRPr="00927CE5">
        <w:rPr>
          <w:sz w:val="24"/>
          <w:szCs w:val="24"/>
        </w:rPr>
        <w:t>“Contract” mean</w:t>
      </w:r>
      <w:r w:rsidR="00233EFF" w:rsidRPr="00927CE5">
        <w:rPr>
          <w:sz w:val="24"/>
          <w:szCs w:val="24"/>
        </w:rPr>
        <w:t>s</w:t>
      </w:r>
      <w:r w:rsidRPr="00DD1E65">
        <w:rPr>
          <w:sz w:val="24"/>
          <w:szCs w:val="24"/>
        </w:rPr>
        <w:t xml:space="preserve"> collectively the Seller’s </w:t>
      </w:r>
      <w:r w:rsidR="00576900" w:rsidRPr="00DD1E65">
        <w:rPr>
          <w:sz w:val="24"/>
          <w:szCs w:val="24"/>
        </w:rPr>
        <w:t>Proposal</w:t>
      </w:r>
      <w:r w:rsidRPr="00DD1E65">
        <w:rPr>
          <w:sz w:val="24"/>
          <w:szCs w:val="24"/>
        </w:rPr>
        <w:t>,</w:t>
      </w:r>
      <w:r w:rsidR="001531A1" w:rsidRPr="00DD1E65">
        <w:rPr>
          <w:sz w:val="24"/>
          <w:szCs w:val="24"/>
        </w:rPr>
        <w:t xml:space="preserve"> Seller’s Technical Proposal including any general or feature descriptions, equipment lists, Seller’s responses to the Buyer’s</w:t>
      </w:r>
      <w:r w:rsidR="00E403BD" w:rsidRPr="00DD1E65">
        <w:rPr>
          <w:sz w:val="24"/>
          <w:szCs w:val="24"/>
        </w:rPr>
        <w:t xml:space="preserve"> specifications and Performance </w:t>
      </w:r>
      <w:r w:rsidR="009302DE" w:rsidRPr="00DD1E65">
        <w:rPr>
          <w:sz w:val="24"/>
          <w:szCs w:val="24"/>
        </w:rPr>
        <w:t>Requirements</w:t>
      </w:r>
      <w:r w:rsidR="00E403BD" w:rsidRPr="00DD1E65">
        <w:rPr>
          <w:sz w:val="24"/>
          <w:szCs w:val="24"/>
        </w:rPr>
        <w:t>,</w:t>
      </w:r>
      <w:r w:rsidRPr="00DD1E65">
        <w:rPr>
          <w:sz w:val="24"/>
          <w:szCs w:val="24"/>
        </w:rPr>
        <w:t xml:space="preserve"> the Buyer’s Acceptance, Articles I through X herein, the Performance Requirements</w:t>
      </w:r>
      <w:r w:rsidR="005C18D8" w:rsidRPr="00DD1E65">
        <w:rPr>
          <w:sz w:val="24"/>
          <w:szCs w:val="24"/>
        </w:rPr>
        <w:t xml:space="preserve">, and the Contractor’s Bond when </w:t>
      </w:r>
      <w:r w:rsidR="00360252" w:rsidRPr="00DD1E65">
        <w:rPr>
          <w:sz w:val="24"/>
          <w:szCs w:val="24"/>
        </w:rPr>
        <w:t>required by the Buyer.</w:t>
      </w:r>
    </w:p>
    <w:p w14:paraId="2253FB3D" w14:textId="77777777" w:rsidR="005C18D8" w:rsidRPr="00DD1E65" w:rsidRDefault="005C18D8" w:rsidP="005C18D8">
      <w:pPr>
        <w:tabs>
          <w:tab w:val="left" w:pos="1440"/>
        </w:tabs>
        <w:ind w:firstLine="720"/>
        <w:jc w:val="both"/>
        <w:rPr>
          <w:sz w:val="24"/>
          <w:szCs w:val="24"/>
        </w:rPr>
      </w:pPr>
    </w:p>
    <w:p w14:paraId="0ADA25E2" w14:textId="77777777" w:rsidR="004F733F" w:rsidRPr="00DD1E65" w:rsidRDefault="00364BE8" w:rsidP="0080373E">
      <w:pPr>
        <w:ind w:left="720" w:hanging="720"/>
        <w:jc w:val="both"/>
        <w:rPr>
          <w:sz w:val="24"/>
          <w:szCs w:val="24"/>
        </w:rPr>
      </w:pPr>
      <w:r w:rsidRPr="00DD1E65">
        <w:rPr>
          <w:sz w:val="24"/>
          <w:szCs w:val="24"/>
        </w:rPr>
        <w:t>(</w:t>
      </w:r>
      <w:r w:rsidR="0080373E" w:rsidRPr="00DD1E65">
        <w:rPr>
          <w:sz w:val="24"/>
          <w:szCs w:val="24"/>
        </w:rPr>
        <w:t>c</w:t>
      </w:r>
      <w:r w:rsidRPr="00DD1E65">
        <w:rPr>
          <w:sz w:val="24"/>
          <w:szCs w:val="24"/>
        </w:rPr>
        <w:t>)</w:t>
      </w:r>
      <w:r w:rsidRPr="00DD1E65">
        <w:rPr>
          <w:sz w:val="24"/>
          <w:szCs w:val="24"/>
        </w:rPr>
        <w:tab/>
        <w:t>“Completion of Installation” mean</w:t>
      </w:r>
      <w:r w:rsidR="00233EFF" w:rsidRPr="00DD1E65">
        <w:rPr>
          <w:sz w:val="24"/>
          <w:szCs w:val="24"/>
        </w:rPr>
        <w:t>s</w:t>
      </w:r>
      <w:r w:rsidRPr="00DD1E65">
        <w:rPr>
          <w:sz w:val="24"/>
          <w:szCs w:val="24"/>
        </w:rPr>
        <w:t xml:space="preserve"> the full completion of a Project listed in Schedule I hereunder, including the delivery and installation, if applicable, of all Equipment and all features required of said Project, as well as any alternates thereto accepted by the Buyer except that it </w:t>
      </w:r>
      <w:r w:rsidR="005627A9" w:rsidRPr="00DD1E65">
        <w:rPr>
          <w:sz w:val="24"/>
          <w:szCs w:val="24"/>
        </w:rPr>
        <w:t>does</w:t>
      </w:r>
      <w:r w:rsidRPr="00DD1E65">
        <w:rPr>
          <w:sz w:val="24"/>
          <w:szCs w:val="24"/>
        </w:rPr>
        <w:t xml:space="preserve"> not include the Buyer’s final acceptance tests nor performance of the Seller's obligations in respect to final documents.</w:t>
      </w:r>
    </w:p>
    <w:p w14:paraId="6DEC16F5" w14:textId="77777777" w:rsidR="00337A70" w:rsidRPr="00DD1E65" w:rsidRDefault="00337A70" w:rsidP="00A700AC">
      <w:pPr>
        <w:tabs>
          <w:tab w:val="left" w:pos="1260"/>
        </w:tabs>
        <w:ind w:firstLine="720"/>
        <w:jc w:val="both"/>
        <w:rPr>
          <w:sz w:val="24"/>
          <w:szCs w:val="24"/>
        </w:rPr>
      </w:pPr>
    </w:p>
    <w:p w14:paraId="15399644" w14:textId="77777777" w:rsidR="00A700AC" w:rsidRPr="00DD1E65" w:rsidRDefault="00A700AC" w:rsidP="0080373E">
      <w:pPr>
        <w:ind w:left="720" w:hanging="720"/>
        <w:jc w:val="both"/>
        <w:rPr>
          <w:sz w:val="24"/>
          <w:szCs w:val="24"/>
        </w:rPr>
      </w:pPr>
      <w:r w:rsidRPr="00DD1E65">
        <w:rPr>
          <w:sz w:val="24"/>
          <w:szCs w:val="24"/>
        </w:rPr>
        <w:t>(</w:t>
      </w:r>
      <w:r w:rsidR="0080373E" w:rsidRPr="00DD1E65">
        <w:rPr>
          <w:sz w:val="24"/>
          <w:szCs w:val="24"/>
        </w:rPr>
        <w:t>d</w:t>
      </w:r>
      <w:r w:rsidRPr="00DD1E65">
        <w:rPr>
          <w:sz w:val="24"/>
          <w:szCs w:val="24"/>
        </w:rPr>
        <w:t>)</w:t>
      </w:r>
      <w:r w:rsidRPr="00DD1E65">
        <w:rPr>
          <w:sz w:val="24"/>
          <w:szCs w:val="24"/>
        </w:rPr>
        <w:tab/>
        <w:t>“Completion of Project” mean</w:t>
      </w:r>
      <w:r w:rsidR="00233EFF" w:rsidRPr="00DD1E65">
        <w:rPr>
          <w:sz w:val="24"/>
          <w:szCs w:val="24"/>
        </w:rPr>
        <w:t>s</w:t>
      </w:r>
      <w:r w:rsidRPr="00DD1E65">
        <w:rPr>
          <w:sz w:val="24"/>
          <w:szCs w:val="24"/>
        </w:rPr>
        <w:t xml:space="preserve"> the </w:t>
      </w:r>
      <w:r w:rsidR="004F733F" w:rsidRPr="00DD1E65">
        <w:rPr>
          <w:sz w:val="24"/>
          <w:szCs w:val="24"/>
        </w:rPr>
        <w:t xml:space="preserve">full </w:t>
      </w:r>
      <w:r w:rsidRPr="00DD1E65">
        <w:rPr>
          <w:sz w:val="24"/>
          <w:szCs w:val="24"/>
        </w:rPr>
        <w:t xml:space="preserve">completion of a Project listed in Schedule I hereunder, including the delivery and installation, if applicable, of all Equipment </w:t>
      </w:r>
      <w:r w:rsidR="004F733F" w:rsidRPr="00DD1E65">
        <w:rPr>
          <w:sz w:val="24"/>
          <w:szCs w:val="24"/>
        </w:rPr>
        <w:t xml:space="preserve">and all features required of </w:t>
      </w:r>
      <w:r w:rsidRPr="00DD1E65">
        <w:rPr>
          <w:sz w:val="24"/>
          <w:szCs w:val="24"/>
        </w:rPr>
        <w:t>said Project, as well as any alternates thereto accepted by the Buyer</w:t>
      </w:r>
      <w:r w:rsidR="00956CE5" w:rsidRPr="00DD1E65">
        <w:rPr>
          <w:sz w:val="24"/>
          <w:szCs w:val="24"/>
        </w:rPr>
        <w:t>, and also includes the Buyer’s acceptance tests, and satisfactory resolution of all discrepancies.</w:t>
      </w:r>
    </w:p>
    <w:p w14:paraId="5D46597C" w14:textId="77777777" w:rsidR="009302DE" w:rsidRPr="00DD1E65" w:rsidRDefault="009302DE" w:rsidP="009302DE">
      <w:pPr>
        <w:tabs>
          <w:tab w:val="left" w:pos="1260"/>
        </w:tabs>
        <w:ind w:firstLine="720"/>
        <w:jc w:val="both"/>
        <w:rPr>
          <w:sz w:val="24"/>
          <w:szCs w:val="24"/>
        </w:rPr>
      </w:pPr>
    </w:p>
    <w:p w14:paraId="6EE3DF62" w14:textId="77777777" w:rsidR="00A700AC" w:rsidRPr="00DD1E65" w:rsidRDefault="00A700AC" w:rsidP="0080373E">
      <w:pPr>
        <w:tabs>
          <w:tab w:val="left" w:pos="1440"/>
        </w:tabs>
        <w:ind w:left="720" w:hanging="720"/>
        <w:jc w:val="both"/>
        <w:rPr>
          <w:strike/>
          <w:sz w:val="24"/>
          <w:szCs w:val="24"/>
        </w:rPr>
      </w:pPr>
      <w:r w:rsidRPr="00DD1E65">
        <w:rPr>
          <w:sz w:val="24"/>
          <w:szCs w:val="24"/>
        </w:rPr>
        <w:t>(</w:t>
      </w:r>
      <w:r w:rsidR="005656A0" w:rsidRPr="00DD1E65">
        <w:rPr>
          <w:sz w:val="24"/>
          <w:szCs w:val="24"/>
        </w:rPr>
        <w:t>e</w:t>
      </w:r>
      <w:r w:rsidR="00C65439" w:rsidRPr="00DD1E65">
        <w:rPr>
          <w:sz w:val="24"/>
          <w:szCs w:val="24"/>
        </w:rPr>
        <w:t>)</w:t>
      </w:r>
      <w:r w:rsidRPr="00DD1E65">
        <w:rPr>
          <w:sz w:val="24"/>
          <w:szCs w:val="24"/>
        </w:rPr>
        <w:tab/>
      </w:r>
      <w:r w:rsidR="00233EFF" w:rsidRPr="00DD1E65">
        <w:rPr>
          <w:sz w:val="24"/>
          <w:szCs w:val="24"/>
        </w:rPr>
        <w:t xml:space="preserve">“Completion of </w:t>
      </w:r>
      <w:r w:rsidRPr="00DD1E65">
        <w:rPr>
          <w:sz w:val="24"/>
          <w:szCs w:val="24"/>
        </w:rPr>
        <w:t>Contract” mean</w:t>
      </w:r>
      <w:r w:rsidR="00233EFF" w:rsidRPr="00DD1E65">
        <w:rPr>
          <w:sz w:val="24"/>
          <w:szCs w:val="24"/>
        </w:rPr>
        <w:t>s</w:t>
      </w:r>
      <w:r w:rsidRPr="00DD1E65">
        <w:rPr>
          <w:sz w:val="24"/>
          <w:szCs w:val="24"/>
        </w:rPr>
        <w:t xml:space="preserve"> full performance by the Seller of all of the Seller’s obligations under the Contract and all amendments and revisions thereof</w:t>
      </w:r>
      <w:r w:rsidR="00956CE5" w:rsidRPr="00DD1E65">
        <w:rPr>
          <w:sz w:val="24"/>
          <w:szCs w:val="24"/>
        </w:rPr>
        <w:t xml:space="preserve"> for all Projects</w:t>
      </w:r>
      <w:r w:rsidR="00233EFF" w:rsidRPr="00DD1E65">
        <w:rPr>
          <w:sz w:val="24"/>
          <w:szCs w:val="24"/>
        </w:rPr>
        <w:t xml:space="preserve"> including the Seller’s obligations with respect to final documents</w:t>
      </w:r>
      <w:r w:rsidRPr="00DD1E65">
        <w:rPr>
          <w:sz w:val="24"/>
          <w:szCs w:val="24"/>
        </w:rPr>
        <w:t xml:space="preserve">.  The actual date of Completion of the Contract </w:t>
      </w:r>
      <w:r w:rsidR="00233EFF" w:rsidRPr="00DD1E65">
        <w:rPr>
          <w:sz w:val="24"/>
          <w:szCs w:val="24"/>
        </w:rPr>
        <w:t>is</w:t>
      </w:r>
      <w:r w:rsidRPr="00DD1E65">
        <w:rPr>
          <w:sz w:val="24"/>
          <w:szCs w:val="24"/>
        </w:rPr>
        <w:t xml:space="preserve"> the date of the receipt by the Buyer from the Seller of written notification that all Projects have been completed without defects, or if any, that all deficiencies have been corrected; provided however, that the Buyer finds the deficiencies satisfactorily resolved.  If the deficiencies have not been satisfactorily resolved, the actual date of Completion of the Contract </w:t>
      </w:r>
      <w:r w:rsidR="00233EFF" w:rsidRPr="00DD1E65">
        <w:rPr>
          <w:sz w:val="24"/>
          <w:szCs w:val="24"/>
        </w:rPr>
        <w:t>is</w:t>
      </w:r>
      <w:r w:rsidRPr="00DD1E65">
        <w:rPr>
          <w:sz w:val="24"/>
          <w:szCs w:val="24"/>
        </w:rPr>
        <w:t xml:space="preserve"> the date that all deficiencies are fully and satisfactorily resolve</w:t>
      </w:r>
      <w:r w:rsidR="006F3A7C" w:rsidRPr="00DD1E65">
        <w:rPr>
          <w:sz w:val="24"/>
          <w:szCs w:val="24"/>
        </w:rPr>
        <w:t>d.</w:t>
      </w:r>
    </w:p>
    <w:p w14:paraId="36FD9DAD" w14:textId="77777777" w:rsidR="00A700AC" w:rsidRPr="00DD1E65" w:rsidRDefault="00A700AC" w:rsidP="00C86026">
      <w:pPr>
        <w:ind w:firstLine="720"/>
        <w:jc w:val="both"/>
        <w:rPr>
          <w:sz w:val="24"/>
          <w:szCs w:val="24"/>
        </w:rPr>
      </w:pPr>
    </w:p>
    <w:p w14:paraId="3A96BF0E" w14:textId="77777777" w:rsidR="00A700AC" w:rsidRPr="00DD1E65" w:rsidRDefault="00A700AC" w:rsidP="0080373E">
      <w:pPr>
        <w:ind w:left="720" w:hanging="720"/>
        <w:jc w:val="both"/>
        <w:rPr>
          <w:sz w:val="24"/>
          <w:szCs w:val="24"/>
        </w:rPr>
      </w:pPr>
      <w:r w:rsidRPr="00DD1E65">
        <w:rPr>
          <w:sz w:val="24"/>
          <w:szCs w:val="24"/>
        </w:rPr>
        <w:t>(</w:t>
      </w:r>
      <w:r w:rsidR="00ED255B" w:rsidRPr="00DD1E65">
        <w:rPr>
          <w:sz w:val="24"/>
          <w:szCs w:val="24"/>
        </w:rPr>
        <w:t>f</w:t>
      </w:r>
      <w:r w:rsidR="00C65439" w:rsidRPr="00DD1E65">
        <w:rPr>
          <w:sz w:val="24"/>
          <w:szCs w:val="24"/>
        </w:rPr>
        <w:t>)</w:t>
      </w:r>
      <w:r w:rsidRPr="00DD1E65">
        <w:rPr>
          <w:sz w:val="24"/>
          <w:szCs w:val="24"/>
        </w:rPr>
        <w:tab/>
        <w:t>“Days” mean</w:t>
      </w:r>
      <w:r w:rsidR="003A4D15" w:rsidRPr="00DD1E65">
        <w:rPr>
          <w:sz w:val="24"/>
          <w:szCs w:val="24"/>
        </w:rPr>
        <w:t>s</w:t>
      </w:r>
      <w:r w:rsidRPr="00DD1E65">
        <w:rPr>
          <w:sz w:val="24"/>
          <w:szCs w:val="24"/>
        </w:rPr>
        <w:t xml:space="preserve"> calendar days.</w:t>
      </w:r>
    </w:p>
    <w:p w14:paraId="442C4152" w14:textId="77777777" w:rsidR="004E065F" w:rsidRPr="00DD1E65" w:rsidRDefault="004E065F" w:rsidP="0080373E">
      <w:pPr>
        <w:ind w:left="720" w:hanging="720"/>
        <w:jc w:val="both"/>
        <w:rPr>
          <w:sz w:val="24"/>
          <w:szCs w:val="24"/>
        </w:rPr>
      </w:pPr>
    </w:p>
    <w:p w14:paraId="70D2BA55" w14:textId="77777777" w:rsidR="004E065F" w:rsidRPr="00DD1E65" w:rsidRDefault="004E065F" w:rsidP="0080373E">
      <w:pPr>
        <w:ind w:left="720" w:hanging="720"/>
        <w:jc w:val="both"/>
        <w:rPr>
          <w:sz w:val="24"/>
          <w:szCs w:val="24"/>
        </w:rPr>
      </w:pPr>
      <w:r w:rsidRPr="00DD1E65">
        <w:rPr>
          <w:sz w:val="24"/>
          <w:szCs w:val="24"/>
        </w:rPr>
        <w:t>(g)</w:t>
      </w:r>
      <w:r w:rsidRPr="00DD1E65">
        <w:rPr>
          <w:sz w:val="24"/>
          <w:szCs w:val="24"/>
        </w:rPr>
        <w:tab/>
        <w:t>“Date of the Contract” mean</w:t>
      </w:r>
      <w:r w:rsidR="003A4D15" w:rsidRPr="00DD1E65">
        <w:rPr>
          <w:sz w:val="24"/>
          <w:szCs w:val="24"/>
        </w:rPr>
        <w:t>s</w:t>
      </w:r>
      <w:r w:rsidRPr="00DD1E65">
        <w:rPr>
          <w:sz w:val="24"/>
          <w:szCs w:val="24"/>
        </w:rPr>
        <w:t xml:space="preserve"> the date of acceptance by the Buyer of the Seller’s proposal, as shown on Schedule 2 of this contract.</w:t>
      </w:r>
    </w:p>
    <w:p w14:paraId="5F433D06" w14:textId="77777777" w:rsidR="008B75B1" w:rsidRPr="00DD1E65" w:rsidRDefault="008B75B1" w:rsidP="00343ABA">
      <w:pPr>
        <w:tabs>
          <w:tab w:val="left" w:pos="1440"/>
        </w:tabs>
        <w:ind w:firstLine="720"/>
        <w:jc w:val="both"/>
        <w:rPr>
          <w:sz w:val="24"/>
          <w:szCs w:val="24"/>
        </w:rPr>
      </w:pPr>
    </w:p>
    <w:p w14:paraId="3188E99F" w14:textId="77777777" w:rsidR="00A700AC" w:rsidRPr="00DD1E65" w:rsidRDefault="00A700AC" w:rsidP="005656A0">
      <w:pPr>
        <w:tabs>
          <w:tab w:val="left" w:pos="1440"/>
        </w:tabs>
        <w:ind w:left="720" w:hanging="720"/>
        <w:jc w:val="both"/>
        <w:rPr>
          <w:sz w:val="24"/>
          <w:szCs w:val="24"/>
        </w:rPr>
      </w:pPr>
      <w:r w:rsidRPr="00DD1E65">
        <w:rPr>
          <w:sz w:val="24"/>
          <w:szCs w:val="24"/>
        </w:rPr>
        <w:t>(</w:t>
      </w:r>
      <w:r w:rsidR="004E065F" w:rsidRPr="00DD1E65">
        <w:rPr>
          <w:sz w:val="24"/>
          <w:szCs w:val="24"/>
        </w:rPr>
        <w:t>h</w:t>
      </w:r>
      <w:r w:rsidR="00C65439" w:rsidRPr="00DD1E65">
        <w:rPr>
          <w:sz w:val="24"/>
          <w:szCs w:val="24"/>
        </w:rPr>
        <w:t>)</w:t>
      </w:r>
      <w:r w:rsidRPr="00DD1E65">
        <w:rPr>
          <w:sz w:val="24"/>
          <w:szCs w:val="24"/>
        </w:rPr>
        <w:tab/>
        <w:t>“Eligible Country” mean</w:t>
      </w:r>
      <w:r w:rsidR="00C5566E" w:rsidRPr="00DD1E65">
        <w:rPr>
          <w:sz w:val="24"/>
          <w:szCs w:val="24"/>
        </w:rPr>
        <w:t>s</w:t>
      </w:r>
      <w:r w:rsidRPr="00DD1E65">
        <w:rPr>
          <w:sz w:val="24"/>
          <w:szCs w:val="24"/>
        </w:rPr>
        <w:t xml:space="preserve"> any country that applies with respect to the United States an agreement ensuring reciprocal access for United States products and services and United States suppliers to the markets of that country, as determined by the United States Trade Representative.  </w:t>
      </w:r>
    </w:p>
    <w:p w14:paraId="6C773574" w14:textId="77777777" w:rsidR="00A700AC" w:rsidRPr="00DD1E65" w:rsidRDefault="00A700AC" w:rsidP="00C86026">
      <w:pPr>
        <w:ind w:firstLine="720"/>
        <w:jc w:val="both"/>
        <w:rPr>
          <w:sz w:val="24"/>
          <w:szCs w:val="24"/>
        </w:rPr>
      </w:pPr>
    </w:p>
    <w:p w14:paraId="344A81ED" w14:textId="77777777" w:rsidR="00A700AC" w:rsidRPr="00DD1E65" w:rsidRDefault="00A700AC" w:rsidP="00C36365">
      <w:pPr>
        <w:tabs>
          <w:tab w:val="left" w:pos="1440"/>
        </w:tabs>
        <w:ind w:left="720" w:hanging="720"/>
        <w:jc w:val="both"/>
        <w:rPr>
          <w:sz w:val="24"/>
          <w:szCs w:val="24"/>
        </w:rPr>
      </w:pPr>
      <w:r w:rsidRPr="00DD1E65">
        <w:rPr>
          <w:sz w:val="24"/>
          <w:szCs w:val="24"/>
        </w:rPr>
        <w:t>(</w:t>
      </w:r>
      <w:r w:rsidR="004E065F" w:rsidRPr="00DD1E65">
        <w:rPr>
          <w:sz w:val="24"/>
          <w:szCs w:val="24"/>
        </w:rPr>
        <w:t>i</w:t>
      </w:r>
      <w:r w:rsidRPr="00DD1E65">
        <w:rPr>
          <w:sz w:val="24"/>
          <w:szCs w:val="24"/>
        </w:rPr>
        <w:t>)</w:t>
      </w:r>
      <w:r w:rsidRPr="00DD1E65">
        <w:rPr>
          <w:sz w:val="24"/>
          <w:szCs w:val="24"/>
        </w:rPr>
        <w:tab/>
        <w:t>“Equipment” mean</w:t>
      </w:r>
      <w:r w:rsidR="00C5566E" w:rsidRPr="00DD1E65">
        <w:rPr>
          <w:sz w:val="24"/>
          <w:szCs w:val="24"/>
        </w:rPr>
        <w:t>s</w:t>
      </w:r>
      <w:r w:rsidRPr="00DD1E65">
        <w:rPr>
          <w:sz w:val="24"/>
          <w:szCs w:val="24"/>
        </w:rPr>
        <w:t xml:space="preserve"> collectively all of the equipment identified on Schedule 1 hereto, which </w:t>
      </w:r>
      <w:r w:rsidR="006F2AF6" w:rsidRPr="00DD1E65">
        <w:rPr>
          <w:sz w:val="24"/>
          <w:szCs w:val="24"/>
        </w:rPr>
        <w:t>must</w:t>
      </w:r>
      <w:r w:rsidRPr="00DD1E65">
        <w:rPr>
          <w:sz w:val="24"/>
          <w:szCs w:val="24"/>
        </w:rPr>
        <w:t xml:space="preserve"> form the Project(s) listed therein, and which encompass</w:t>
      </w:r>
      <w:r w:rsidR="00C5566E" w:rsidRPr="00DD1E65">
        <w:rPr>
          <w:sz w:val="24"/>
          <w:szCs w:val="24"/>
        </w:rPr>
        <w:t>es</w:t>
      </w:r>
      <w:r w:rsidRPr="00DD1E65">
        <w:rPr>
          <w:sz w:val="24"/>
          <w:szCs w:val="24"/>
        </w:rPr>
        <w:t xml:space="preserve"> the subject matter of the Seller’s </w:t>
      </w:r>
      <w:r w:rsidR="00576900" w:rsidRPr="00DD1E65">
        <w:rPr>
          <w:sz w:val="24"/>
          <w:szCs w:val="24"/>
        </w:rPr>
        <w:t>Proposal</w:t>
      </w:r>
      <w:r w:rsidRPr="00DD1E65">
        <w:rPr>
          <w:sz w:val="24"/>
          <w:szCs w:val="24"/>
        </w:rPr>
        <w:t>.</w:t>
      </w:r>
    </w:p>
    <w:p w14:paraId="29673266" w14:textId="77777777" w:rsidR="00A700AC" w:rsidRPr="00DD1E65" w:rsidRDefault="00A700AC" w:rsidP="00C86026">
      <w:pPr>
        <w:jc w:val="both"/>
        <w:rPr>
          <w:sz w:val="24"/>
          <w:szCs w:val="24"/>
        </w:rPr>
      </w:pPr>
    </w:p>
    <w:p w14:paraId="77052999" w14:textId="77777777" w:rsidR="00A700AC" w:rsidRPr="00DD1E65" w:rsidRDefault="00A700AC" w:rsidP="005656A0">
      <w:pPr>
        <w:tabs>
          <w:tab w:val="left" w:pos="1440"/>
        </w:tabs>
        <w:ind w:left="720" w:hanging="720"/>
        <w:jc w:val="both"/>
        <w:rPr>
          <w:sz w:val="24"/>
          <w:szCs w:val="24"/>
        </w:rPr>
      </w:pPr>
      <w:r w:rsidRPr="00DD1E65">
        <w:rPr>
          <w:sz w:val="24"/>
          <w:szCs w:val="24"/>
        </w:rPr>
        <w:t>(</w:t>
      </w:r>
      <w:r w:rsidR="004E065F" w:rsidRPr="00DD1E65">
        <w:rPr>
          <w:sz w:val="24"/>
          <w:szCs w:val="24"/>
        </w:rPr>
        <w:t>j</w:t>
      </w:r>
      <w:r w:rsidRPr="00DD1E65">
        <w:rPr>
          <w:sz w:val="24"/>
          <w:szCs w:val="24"/>
        </w:rPr>
        <w:t>)</w:t>
      </w:r>
      <w:r w:rsidRPr="00DD1E65">
        <w:rPr>
          <w:sz w:val="24"/>
          <w:szCs w:val="24"/>
        </w:rPr>
        <w:tab/>
        <w:t>“Performance Requirements” mean</w:t>
      </w:r>
      <w:r w:rsidR="009F35AB" w:rsidRPr="00DD1E65">
        <w:rPr>
          <w:sz w:val="24"/>
          <w:szCs w:val="24"/>
        </w:rPr>
        <w:t>s</w:t>
      </w:r>
      <w:r w:rsidRPr="00DD1E65">
        <w:rPr>
          <w:sz w:val="24"/>
          <w:szCs w:val="24"/>
        </w:rPr>
        <w:t xml:space="preserve"> the minimum performance requirements of the Buyer as contained in the attached documents, attached hereto as Schedule </w:t>
      </w:r>
      <w:r w:rsidR="00383CCC" w:rsidRPr="00DD1E65">
        <w:rPr>
          <w:sz w:val="24"/>
          <w:szCs w:val="24"/>
        </w:rPr>
        <w:t>5</w:t>
      </w:r>
      <w:r w:rsidRPr="00DD1E65">
        <w:rPr>
          <w:sz w:val="24"/>
          <w:szCs w:val="24"/>
        </w:rPr>
        <w:t>.</w:t>
      </w:r>
    </w:p>
    <w:p w14:paraId="1C19DBC7" w14:textId="77777777" w:rsidR="00A700AC" w:rsidRPr="00DD1E65" w:rsidRDefault="00A700AC" w:rsidP="00C86026">
      <w:pPr>
        <w:ind w:left="720"/>
        <w:jc w:val="both"/>
        <w:rPr>
          <w:sz w:val="24"/>
          <w:szCs w:val="24"/>
        </w:rPr>
      </w:pPr>
    </w:p>
    <w:p w14:paraId="27112B40" w14:textId="77777777" w:rsidR="00A700AC" w:rsidRPr="00DD1E65" w:rsidRDefault="00A700AC" w:rsidP="005656A0">
      <w:pPr>
        <w:ind w:left="90" w:hanging="90"/>
        <w:jc w:val="both"/>
        <w:rPr>
          <w:sz w:val="24"/>
          <w:szCs w:val="24"/>
        </w:rPr>
      </w:pPr>
      <w:r w:rsidRPr="00DD1E65">
        <w:rPr>
          <w:sz w:val="24"/>
          <w:szCs w:val="24"/>
        </w:rPr>
        <w:t>(</w:t>
      </w:r>
      <w:r w:rsidR="004E065F" w:rsidRPr="00DD1E65">
        <w:rPr>
          <w:sz w:val="24"/>
          <w:szCs w:val="24"/>
        </w:rPr>
        <w:t>k</w:t>
      </w:r>
      <w:r w:rsidRPr="00DD1E65">
        <w:rPr>
          <w:sz w:val="24"/>
          <w:szCs w:val="24"/>
        </w:rPr>
        <w:t>)</w:t>
      </w:r>
      <w:r w:rsidRPr="00DD1E65">
        <w:rPr>
          <w:sz w:val="24"/>
          <w:szCs w:val="24"/>
        </w:rPr>
        <w:tab/>
        <w:t>“Placed in Service” mean</w:t>
      </w:r>
      <w:r w:rsidR="009F35AB" w:rsidRPr="00DD1E65">
        <w:rPr>
          <w:sz w:val="24"/>
          <w:szCs w:val="24"/>
        </w:rPr>
        <w:t>s</w:t>
      </w:r>
      <w:r w:rsidRPr="00DD1E65">
        <w:rPr>
          <w:sz w:val="24"/>
          <w:szCs w:val="24"/>
        </w:rPr>
        <w:t xml:space="preserve"> used by the Buyer to earn revenue.</w:t>
      </w:r>
    </w:p>
    <w:p w14:paraId="58B4F470" w14:textId="77777777" w:rsidR="00A700AC" w:rsidRPr="00DD1E65" w:rsidRDefault="00A700AC" w:rsidP="00C86026">
      <w:pPr>
        <w:jc w:val="both"/>
        <w:rPr>
          <w:sz w:val="24"/>
          <w:szCs w:val="24"/>
        </w:rPr>
      </w:pPr>
    </w:p>
    <w:p w14:paraId="311263C0" w14:textId="77777777" w:rsidR="00A700AC" w:rsidRPr="00DD1E65" w:rsidRDefault="00A700AC" w:rsidP="005656A0">
      <w:pPr>
        <w:ind w:left="720" w:hanging="720"/>
        <w:jc w:val="both"/>
        <w:rPr>
          <w:sz w:val="24"/>
          <w:szCs w:val="24"/>
        </w:rPr>
      </w:pPr>
      <w:r w:rsidRPr="00DD1E65">
        <w:rPr>
          <w:sz w:val="24"/>
          <w:szCs w:val="24"/>
        </w:rPr>
        <w:t>(</w:t>
      </w:r>
      <w:r w:rsidR="00383CCC" w:rsidRPr="00DD1E65">
        <w:rPr>
          <w:sz w:val="24"/>
          <w:szCs w:val="24"/>
        </w:rPr>
        <w:t>l</w:t>
      </w:r>
      <w:r w:rsidR="00193F25" w:rsidRPr="00DD1E65">
        <w:rPr>
          <w:sz w:val="24"/>
          <w:szCs w:val="24"/>
        </w:rPr>
        <w:t>)</w:t>
      </w:r>
      <w:r w:rsidRPr="00DD1E65">
        <w:rPr>
          <w:sz w:val="24"/>
          <w:szCs w:val="24"/>
        </w:rPr>
        <w:tab/>
      </w:r>
      <w:r w:rsidRPr="00927CE5">
        <w:rPr>
          <w:sz w:val="24"/>
          <w:szCs w:val="24"/>
        </w:rPr>
        <w:t>“Project” mean</w:t>
      </w:r>
      <w:r w:rsidR="009F35AB" w:rsidRPr="00927CE5">
        <w:rPr>
          <w:sz w:val="24"/>
          <w:szCs w:val="24"/>
        </w:rPr>
        <w:t>s</w:t>
      </w:r>
      <w:r w:rsidRPr="00927CE5">
        <w:rPr>
          <w:sz w:val="24"/>
          <w:szCs w:val="24"/>
        </w:rPr>
        <w:t xml:space="preserve"> any equipment, including but not limited to switching, routing, access, video, and/or</w:t>
      </w:r>
      <w:r w:rsidRPr="00DD1E65">
        <w:rPr>
          <w:sz w:val="24"/>
          <w:szCs w:val="24"/>
        </w:rPr>
        <w:t xml:space="preserve"> transport equipment, which will be used in the delivery of voice, video, or data services, which are listed under Column 2, “Equipment,” in Schedule 1 hereto.  A Project will have a single delivery and completion schedule listed under Column </w:t>
      </w:r>
      <w:r w:rsidR="00BA2684" w:rsidRPr="00DD1E65">
        <w:rPr>
          <w:sz w:val="24"/>
          <w:szCs w:val="24"/>
        </w:rPr>
        <w:t xml:space="preserve">7 </w:t>
      </w:r>
      <w:r w:rsidRPr="00DD1E65">
        <w:rPr>
          <w:sz w:val="24"/>
          <w:szCs w:val="24"/>
        </w:rPr>
        <w:t xml:space="preserve">and Column </w:t>
      </w:r>
      <w:r w:rsidR="00BA2684" w:rsidRPr="00DD1E65">
        <w:rPr>
          <w:sz w:val="24"/>
          <w:szCs w:val="24"/>
        </w:rPr>
        <w:t>8</w:t>
      </w:r>
      <w:r w:rsidRPr="00DD1E65">
        <w:rPr>
          <w:sz w:val="24"/>
          <w:szCs w:val="24"/>
        </w:rPr>
        <w:t>.  The Contract may consist of one or more Projects.</w:t>
      </w:r>
      <w:r w:rsidR="006314EF" w:rsidRPr="00DD1E65">
        <w:rPr>
          <w:sz w:val="24"/>
          <w:szCs w:val="24"/>
        </w:rPr>
        <w:t xml:space="preserve"> </w:t>
      </w:r>
    </w:p>
    <w:p w14:paraId="29898848" w14:textId="77777777" w:rsidR="00DD197C" w:rsidRPr="00DD1E65" w:rsidRDefault="00DD197C" w:rsidP="005656A0">
      <w:pPr>
        <w:ind w:left="720" w:hanging="720"/>
        <w:jc w:val="both"/>
        <w:rPr>
          <w:sz w:val="24"/>
          <w:szCs w:val="24"/>
        </w:rPr>
      </w:pPr>
    </w:p>
    <w:p w14:paraId="1C3DE93B" w14:textId="77777777" w:rsidR="00DD197C" w:rsidRPr="00DD1E65" w:rsidRDefault="003209D1" w:rsidP="00DD197C">
      <w:pPr>
        <w:ind w:left="720" w:hanging="720"/>
        <w:jc w:val="both"/>
        <w:rPr>
          <w:sz w:val="24"/>
          <w:szCs w:val="24"/>
        </w:rPr>
      </w:pPr>
      <w:r w:rsidRPr="00DD1E65">
        <w:rPr>
          <w:sz w:val="24"/>
          <w:szCs w:val="24"/>
        </w:rPr>
        <w:t>(m</w:t>
      </w:r>
      <w:r w:rsidR="00DD197C" w:rsidRPr="00DD1E65">
        <w:rPr>
          <w:sz w:val="24"/>
          <w:szCs w:val="24"/>
        </w:rPr>
        <w:t>)</w:t>
      </w:r>
      <w:r w:rsidR="00DD197C" w:rsidRPr="00DD1E65">
        <w:rPr>
          <w:sz w:val="24"/>
          <w:szCs w:val="24"/>
        </w:rPr>
        <w:tab/>
        <w:t>“Seller” mean</w:t>
      </w:r>
      <w:r w:rsidR="009F35AB" w:rsidRPr="00DD1E65">
        <w:rPr>
          <w:sz w:val="24"/>
          <w:szCs w:val="24"/>
        </w:rPr>
        <w:t>s</w:t>
      </w:r>
      <w:r w:rsidR="00DD197C" w:rsidRPr="00DD1E65">
        <w:rPr>
          <w:sz w:val="24"/>
          <w:szCs w:val="24"/>
        </w:rPr>
        <w:t xml:space="preserve"> the Seller and its employees, agents, subcontractors, and contract employees, and a party to this Contract.</w:t>
      </w:r>
    </w:p>
    <w:p w14:paraId="0E294352" w14:textId="77777777" w:rsidR="005656A0" w:rsidRPr="00236176" w:rsidRDefault="005656A0" w:rsidP="005656A0">
      <w:pPr>
        <w:ind w:left="720" w:hanging="720"/>
        <w:jc w:val="both"/>
      </w:pPr>
    </w:p>
    <w:p w14:paraId="60084DD2" w14:textId="77777777" w:rsidR="00A700AC" w:rsidRPr="00DD1E65" w:rsidRDefault="00A700AC" w:rsidP="005656A0">
      <w:pPr>
        <w:ind w:left="720" w:hanging="720"/>
        <w:jc w:val="both"/>
        <w:rPr>
          <w:sz w:val="24"/>
          <w:szCs w:val="24"/>
        </w:rPr>
      </w:pPr>
      <w:r w:rsidRPr="00DD1E65">
        <w:rPr>
          <w:sz w:val="24"/>
          <w:szCs w:val="24"/>
        </w:rPr>
        <w:t>(</w:t>
      </w:r>
      <w:r w:rsidR="003209D1" w:rsidRPr="00DD1E65">
        <w:rPr>
          <w:sz w:val="24"/>
          <w:szCs w:val="24"/>
        </w:rPr>
        <w:t>n</w:t>
      </w:r>
      <w:r w:rsidR="00C65439" w:rsidRPr="00DD1E65">
        <w:rPr>
          <w:sz w:val="24"/>
          <w:szCs w:val="24"/>
        </w:rPr>
        <w:t>)</w:t>
      </w:r>
      <w:r w:rsidRPr="00DD1E65">
        <w:rPr>
          <w:sz w:val="24"/>
          <w:szCs w:val="24"/>
        </w:rPr>
        <w:tab/>
        <w:t xml:space="preserve">“Seller’s </w:t>
      </w:r>
      <w:r w:rsidR="00576900" w:rsidRPr="00DD1E65">
        <w:rPr>
          <w:sz w:val="24"/>
          <w:szCs w:val="24"/>
        </w:rPr>
        <w:t>Proposal</w:t>
      </w:r>
      <w:r w:rsidRPr="00DD1E65">
        <w:rPr>
          <w:sz w:val="24"/>
          <w:szCs w:val="24"/>
        </w:rPr>
        <w:t>” mean</w:t>
      </w:r>
      <w:r w:rsidR="009F35AB" w:rsidRPr="00DD1E65">
        <w:rPr>
          <w:sz w:val="24"/>
          <w:szCs w:val="24"/>
        </w:rPr>
        <w:t>s</w:t>
      </w:r>
      <w:r w:rsidRPr="00DD1E65">
        <w:rPr>
          <w:sz w:val="24"/>
          <w:szCs w:val="24"/>
        </w:rPr>
        <w:t xml:space="preserve"> the Seller’s </w:t>
      </w:r>
      <w:r w:rsidR="00576900" w:rsidRPr="00DD1E65">
        <w:rPr>
          <w:sz w:val="24"/>
          <w:szCs w:val="24"/>
        </w:rPr>
        <w:t>proposal</w:t>
      </w:r>
      <w:r w:rsidRPr="00DD1E65">
        <w:rPr>
          <w:sz w:val="24"/>
          <w:szCs w:val="24"/>
        </w:rPr>
        <w:t xml:space="preserve"> to provide the Equipment listed on Schedule 1 hereto, at the prices and times indicated therein.</w:t>
      </w:r>
      <w:r w:rsidR="00354021" w:rsidRPr="00DD1E65">
        <w:rPr>
          <w:sz w:val="24"/>
          <w:szCs w:val="24"/>
        </w:rPr>
        <w:t xml:space="preserve">  The Seller’s </w:t>
      </w:r>
      <w:r w:rsidR="00576900" w:rsidRPr="00DD1E65">
        <w:rPr>
          <w:sz w:val="24"/>
          <w:szCs w:val="24"/>
        </w:rPr>
        <w:t>Proposal</w:t>
      </w:r>
      <w:r w:rsidR="00354021" w:rsidRPr="00DD1E65">
        <w:rPr>
          <w:sz w:val="24"/>
          <w:szCs w:val="24"/>
        </w:rPr>
        <w:t xml:space="preserve"> also includes any Technical Proposals, equipment lists, system and feature descriptions, and other information submitted in response to the Buyer’s Performance Requirements and specifications.</w:t>
      </w:r>
    </w:p>
    <w:p w14:paraId="399E517F" w14:textId="77777777" w:rsidR="00A700AC" w:rsidRPr="00DD1E65" w:rsidRDefault="00A700AC" w:rsidP="00C86026">
      <w:pPr>
        <w:jc w:val="both"/>
        <w:rPr>
          <w:sz w:val="24"/>
          <w:szCs w:val="24"/>
        </w:rPr>
      </w:pPr>
    </w:p>
    <w:p w14:paraId="09A957AC" w14:textId="77777777" w:rsidR="00A700AC" w:rsidRPr="00DD1E65" w:rsidRDefault="00A700AC" w:rsidP="005656A0">
      <w:pPr>
        <w:ind w:left="720" w:hanging="720"/>
        <w:jc w:val="both"/>
        <w:rPr>
          <w:sz w:val="24"/>
          <w:szCs w:val="24"/>
        </w:rPr>
      </w:pPr>
      <w:r w:rsidRPr="00DD1E65">
        <w:rPr>
          <w:sz w:val="24"/>
          <w:szCs w:val="24"/>
        </w:rPr>
        <w:t>(</w:t>
      </w:r>
      <w:r w:rsidR="003209D1" w:rsidRPr="00DD1E65">
        <w:rPr>
          <w:sz w:val="24"/>
          <w:szCs w:val="24"/>
        </w:rPr>
        <w:t>o</w:t>
      </w:r>
      <w:r w:rsidR="00F57CC6" w:rsidRPr="00DD1E65">
        <w:rPr>
          <w:sz w:val="24"/>
          <w:szCs w:val="24"/>
        </w:rPr>
        <w:t>)</w:t>
      </w:r>
      <w:r w:rsidRPr="00DD1E65">
        <w:rPr>
          <w:sz w:val="24"/>
          <w:szCs w:val="24"/>
        </w:rPr>
        <w:tab/>
        <w:t>“Software” mean</w:t>
      </w:r>
      <w:r w:rsidR="009F35AB" w:rsidRPr="00DD1E65">
        <w:rPr>
          <w:sz w:val="24"/>
          <w:szCs w:val="24"/>
        </w:rPr>
        <w:t>s</w:t>
      </w:r>
      <w:r w:rsidRPr="00DD1E65">
        <w:rPr>
          <w:sz w:val="24"/>
          <w:szCs w:val="24"/>
        </w:rPr>
        <w:t xml:space="preserve"> any computer program(s), including correction patches, revisions, or updates, contained on a tape, disc, semiconductor device or other memory device or system memory consisting of logic instructions and instruction sequences in machine-readable object code, which manipulates data in the specific equipment to perform path diagnostic and recovery routines, control call processing, </w:t>
      </w:r>
      <w:r w:rsidR="009F35AB" w:rsidRPr="00DD1E65">
        <w:rPr>
          <w:sz w:val="24"/>
          <w:szCs w:val="24"/>
        </w:rPr>
        <w:t xml:space="preserve">transmission, </w:t>
      </w:r>
      <w:r w:rsidRPr="00DD1E65">
        <w:rPr>
          <w:sz w:val="24"/>
          <w:szCs w:val="24"/>
        </w:rPr>
        <w:t>and perform peripheral control, operations, administration, maintenance, and provisioning functions; as well as associated documentation used to describe, maintain, and use the programs provided under the Contract.</w:t>
      </w:r>
    </w:p>
    <w:p w14:paraId="40950F7E" w14:textId="77777777" w:rsidR="003209D1" w:rsidRPr="00DD1E65" w:rsidRDefault="003209D1" w:rsidP="005656A0">
      <w:pPr>
        <w:ind w:left="720" w:hanging="720"/>
        <w:jc w:val="both"/>
        <w:rPr>
          <w:sz w:val="24"/>
          <w:szCs w:val="24"/>
        </w:rPr>
      </w:pPr>
    </w:p>
    <w:p w14:paraId="31801C7B" w14:textId="77777777" w:rsidR="00A700AC" w:rsidRPr="00DD1E65" w:rsidRDefault="00C65439" w:rsidP="005656A0">
      <w:pPr>
        <w:ind w:left="720" w:hanging="720"/>
        <w:jc w:val="both"/>
        <w:rPr>
          <w:sz w:val="24"/>
          <w:szCs w:val="24"/>
        </w:rPr>
      </w:pPr>
      <w:r w:rsidRPr="00DD1E65">
        <w:rPr>
          <w:sz w:val="24"/>
          <w:szCs w:val="24"/>
        </w:rPr>
        <w:t>(</w:t>
      </w:r>
      <w:r w:rsidR="003209D1" w:rsidRPr="00DD1E65">
        <w:rPr>
          <w:sz w:val="24"/>
          <w:szCs w:val="24"/>
        </w:rPr>
        <w:t>p</w:t>
      </w:r>
      <w:r w:rsidR="00F57CC6" w:rsidRPr="00DD1E65">
        <w:rPr>
          <w:sz w:val="24"/>
          <w:szCs w:val="24"/>
        </w:rPr>
        <w:t>)</w:t>
      </w:r>
      <w:r w:rsidR="00A700AC" w:rsidRPr="00DD1E65">
        <w:rPr>
          <w:sz w:val="24"/>
          <w:szCs w:val="24"/>
        </w:rPr>
        <w:tab/>
        <w:t>“U</w:t>
      </w:r>
      <w:r w:rsidR="003209D1" w:rsidRPr="00DD1E65">
        <w:rPr>
          <w:sz w:val="24"/>
          <w:szCs w:val="24"/>
        </w:rPr>
        <w:t>.</w:t>
      </w:r>
      <w:r w:rsidR="00A700AC" w:rsidRPr="00DD1E65">
        <w:rPr>
          <w:sz w:val="24"/>
          <w:szCs w:val="24"/>
        </w:rPr>
        <w:t>C</w:t>
      </w:r>
      <w:r w:rsidR="003209D1" w:rsidRPr="00DD1E65">
        <w:rPr>
          <w:sz w:val="24"/>
          <w:szCs w:val="24"/>
        </w:rPr>
        <w:t>.</w:t>
      </w:r>
      <w:r w:rsidR="00A700AC" w:rsidRPr="00DD1E65">
        <w:rPr>
          <w:sz w:val="24"/>
          <w:szCs w:val="24"/>
        </w:rPr>
        <w:t>C</w:t>
      </w:r>
      <w:r w:rsidR="003209D1" w:rsidRPr="00DD1E65">
        <w:rPr>
          <w:sz w:val="24"/>
          <w:szCs w:val="24"/>
        </w:rPr>
        <w:t>.</w:t>
      </w:r>
      <w:r w:rsidR="00A700AC" w:rsidRPr="00DD1E65">
        <w:rPr>
          <w:sz w:val="24"/>
          <w:szCs w:val="24"/>
        </w:rPr>
        <w:t>” mean</w:t>
      </w:r>
      <w:r w:rsidR="009F35AB" w:rsidRPr="00DD1E65">
        <w:rPr>
          <w:sz w:val="24"/>
          <w:szCs w:val="24"/>
        </w:rPr>
        <w:t>s</w:t>
      </w:r>
      <w:r w:rsidR="00A700AC" w:rsidRPr="00DD1E65">
        <w:rPr>
          <w:sz w:val="24"/>
          <w:szCs w:val="24"/>
        </w:rPr>
        <w:t xml:space="preserve"> the Uniform Commercial Code as in effect in the state of the Buyer.</w:t>
      </w:r>
    </w:p>
    <w:p w14:paraId="1AD16E02" w14:textId="77777777" w:rsidR="00A700AC" w:rsidRPr="00DD1E65" w:rsidRDefault="00A700AC" w:rsidP="00A700AC">
      <w:pPr>
        <w:jc w:val="both"/>
        <w:rPr>
          <w:sz w:val="24"/>
          <w:szCs w:val="24"/>
        </w:rPr>
      </w:pPr>
    </w:p>
    <w:p w14:paraId="6F75F59A" w14:textId="77777777" w:rsidR="00A700AC" w:rsidRPr="00DD1E65" w:rsidRDefault="00A700AC" w:rsidP="00A700AC">
      <w:pPr>
        <w:jc w:val="both"/>
        <w:rPr>
          <w:sz w:val="24"/>
          <w:szCs w:val="24"/>
        </w:rPr>
      </w:pPr>
    </w:p>
    <w:p w14:paraId="1B5BFB9A" w14:textId="77777777" w:rsidR="00A700AC" w:rsidRPr="00DD1E65" w:rsidRDefault="00A700AC" w:rsidP="00A700AC">
      <w:pPr>
        <w:jc w:val="center"/>
        <w:rPr>
          <w:sz w:val="24"/>
          <w:szCs w:val="24"/>
        </w:rPr>
      </w:pPr>
      <w:r w:rsidRPr="00DD1E65">
        <w:rPr>
          <w:sz w:val="24"/>
          <w:szCs w:val="24"/>
        </w:rPr>
        <w:t>ARTICLE II</w:t>
      </w:r>
    </w:p>
    <w:p w14:paraId="32CFF0BA" w14:textId="77777777" w:rsidR="00A700AC" w:rsidRPr="00DD1E65" w:rsidRDefault="00A700AC" w:rsidP="00A700AC">
      <w:pPr>
        <w:spacing w:line="120" w:lineRule="auto"/>
        <w:jc w:val="center"/>
        <w:rPr>
          <w:sz w:val="24"/>
          <w:szCs w:val="24"/>
        </w:rPr>
      </w:pPr>
    </w:p>
    <w:p w14:paraId="6E52E8BC" w14:textId="77777777" w:rsidR="00A700AC" w:rsidRPr="00DD1E65" w:rsidRDefault="00A700AC" w:rsidP="00A700AC">
      <w:pPr>
        <w:jc w:val="center"/>
        <w:rPr>
          <w:sz w:val="24"/>
          <w:szCs w:val="24"/>
        </w:rPr>
      </w:pPr>
      <w:r w:rsidRPr="00DD1E65">
        <w:rPr>
          <w:sz w:val="24"/>
          <w:szCs w:val="24"/>
        </w:rPr>
        <w:t>PRICE</w:t>
      </w:r>
    </w:p>
    <w:p w14:paraId="7DB753FA" w14:textId="77777777" w:rsidR="00A700AC" w:rsidRPr="00DD1E65" w:rsidRDefault="00A700AC" w:rsidP="00A700AC">
      <w:pPr>
        <w:jc w:val="center"/>
        <w:rPr>
          <w:b/>
          <w:sz w:val="24"/>
          <w:szCs w:val="24"/>
        </w:rPr>
      </w:pPr>
    </w:p>
    <w:p w14:paraId="7D1D9C5F" w14:textId="77777777" w:rsidR="00A700AC" w:rsidRPr="00DD1E65" w:rsidRDefault="00A700AC" w:rsidP="00A700AC">
      <w:pPr>
        <w:tabs>
          <w:tab w:val="left" w:pos="1260"/>
        </w:tabs>
        <w:jc w:val="both"/>
        <w:rPr>
          <w:b/>
          <w:sz w:val="24"/>
          <w:szCs w:val="24"/>
        </w:rPr>
      </w:pPr>
      <w:r w:rsidRPr="00DD1E65">
        <w:rPr>
          <w:sz w:val="24"/>
          <w:szCs w:val="24"/>
        </w:rPr>
        <w:t>SECTION 2.1</w:t>
      </w:r>
      <w:r w:rsidR="00FF3F89" w:rsidRPr="00DD1E65">
        <w:rPr>
          <w:sz w:val="24"/>
          <w:szCs w:val="24"/>
        </w:rPr>
        <w:tab/>
      </w:r>
      <w:r w:rsidRPr="00DD1E65">
        <w:rPr>
          <w:i/>
          <w:sz w:val="24"/>
          <w:szCs w:val="24"/>
        </w:rPr>
        <w:t>Contract</w:t>
      </w:r>
      <w:r w:rsidRPr="00DD1E65">
        <w:rPr>
          <w:sz w:val="24"/>
          <w:szCs w:val="24"/>
        </w:rPr>
        <w:t xml:space="preserve"> </w:t>
      </w:r>
      <w:r w:rsidRPr="00DD1E65">
        <w:rPr>
          <w:i/>
          <w:sz w:val="24"/>
          <w:szCs w:val="24"/>
        </w:rPr>
        <w:t>Price</w:t>
      </w:r>
      <w:r w:rsidRPr="00DD1E65">
        <w:rPr>
          <w:sz w:val="24"/>
          <w:szCs w:val="24"/>
        </w:rPr>
        <w:t>.</w:t>
      </w:r>
      <w:r w:rsidRPr="00DD1E65">
        <w:rPr>
          <w:b/>
          <w:sz w:val="24"/>
          <w:szCs w:val="24"/>
        </w:rPr>
        <w:t xml:space="preserve">  </w:t>
      </w:r>
      <w:r w:rsidRPr="00DD1E65">
        <w:rPr>
          <w:sz w:val="24"/>
          <w:szCs w:val="24"/>
        </w:rPr>
        <w:t xml:space="preserve">The Seller will engineer, furnish, deliver to the delivery points, and install, if required under this contract, the Equipment described in the attached Performance Requirements for the total contract amount indicated in Schedule 2 hereto.  </w:t>
      </w:r>
    </w:p>
    <w:p w14:paraId="7404E0C5" w14:textId="77777777" w:rsidR="00A700AC" w:rsidRPr="00DD1E65" w:rsidRDefault="00A700AC" w:rsidP="00A700AC">
      <w:pPr>
        <w:jc w:val="both"/>
        <w:rPr>
          <w:b/>
          <w:sz w:val="24"/>
          <w:szCs w:val="24"/>
        </w:rPr>
      </w:pPr>
    </w:p>
    <w:p w14:paraId="7A2FD3EF" w14:textId="77777777" w:rsidR="00B615AE" w:rsidRPr="00DD1E65" w:rsidRDefault="00A700AC" w:rsidP="00F04CFA">
      <w:pPr>
        <w:autoSpaceDE w:val="0"/>
        <w:autoSpaceDN w:val="0"/>
        <w:adjustRightInd w:val="0"/>
        <w:rPr>
          <w:color w:val="313131"/>
          <w:sz w:val="24"/>
          <w:szCs w:val="24"/>
        </w:rPr>
      </w:pPr>
      <w:r w:rsidRPr="00DD1E65">
        <w:rPr>
          <w:sz w:val="24"/>
          <w:szCs w:val="24"/>
        </w:rPr>
        <w:t>SECTION 2.2</w:t>
      </w:r>
      <w:r w:rsidRPr="00DD1E65">
        <w:rPr>
          <w:sz w:val="24"/>
          <w:szCs w:val="24"/>
        </w:rPr>
        <w:tab/>
      </w:r>
      <w:r w:rsidRPr="00DD1E65">
        <w:rPr>
          <w:i/>
          <w:sz w:val="24"/>
          <w:szCs w:val="24"/>
        </w:rPr>
        <w:t>Taxes</w:t>
      </w:r>
      <w:r w:rsidRPr="00DD1E65">
        <w:rPr>
          <w:sz w:val="24"/>
          <w:szCs w:val="24"/>
        </w:rPr>
        <w:t xml:space="preserve">.  </w:t>
      </w:r>
      <w:r w:rsidR="00B615AE" w:rsidRPr="00DD1E65">
        <w:rPr>
          <w:color w:val="313131"/>
          <w:sz w:val="24"/>
          <w:szCs w:val="24"/>
        </w:rPr>
        <w:t xml:space="preserve">The Price herein set forth in Schedule 1, Seller’s Proposal, does not include any amount estimated to be payable by the Seller or the Buyer on account of taxes imposed by any taxing authority upon the sale, purchase or use of the Equipment, or installation thereof. lf any such tax is applicable to the sale, purchase or use of the Equipment or installation thereof, the estimated amount of such taxes is to be stated separately, added to the Price by inclusion as a line item on Schedule 2, Buyer’s Acceptance, and paid by the Buyer. In the event that such amounts are collected and remitted to taxing authorities by the Seller, the Seller must invoice and the Buyer must pay such amounts per the partial and final payment terms of this contract. </w:t>
      </w:r>
    </w:p>
    <w:p w14:paraId="17E26718" w14:textId="77777777" w:rsidR="00F04CFA" w:rsidRPr="00DD1E65" w:rsidRDefault="00F04CFA" w:rsidP="00F04CFA">
      <w:pPr>
        <w:autoSpaceDE w:val="0"/>
        <w:autoSpaceDN w:val="0"/>
        <w:adjustRightInd w:val="0"/>
        <w:rPr>
          <w:sz w:val="24"/>
          <w:szCs w:val="24"/>
        </w:rPr>
      </w:pPr>
    </w:p>
    <w:p w14:paraId="6399D384" w14:textId="5AB7F4E6" w:rsidR="000A33E5" w:rsidRPr="00DD1E65" w:rsidRDefault="00A700AC" w:rsidP="00A700AC">
      <w:pPr>
        <w:tabs>
          <w:tab w:val="left" w:pos="1440"/>
        </w:tabs>
        <w:jc w:val="both"/>
        <w:rPr>
          <w:sz w:val="24"/>
          <w:szCs w:val="24"/>
        </w:rPr>
      </w:pPr>
      <w:r w:rsidRPr="00DD1E65">
        <w:rPr>
          <w:sz w:val="24"/>
          <w:szCs w:val="24"/>
        </w:rPr>
        <w:t>SECTION 2.3</w:t>
      </w:r>
      <w:r w:rsidRPr="00DD1E65">
        <w:rPr>
          <w:sz w:val="24"/>
          <w:szCs w:val="24"/>
        </w:rPr>
        <w:tab/>
      </w:r>
      <w:r w:rsidRPr="00DD1E65">
        <w:rPr>
          <w:i/>
          <w:sz w:val="24"/>
          <w:szCs w:val="24"/>
        </w:rPr>
        <w:t>Changes in Project</w:t>
      </w:r>
      <w:r w:rsidRPr="00DD1E65">
        <w:rPr>
          <w:sz w:val="24"/>
          <w:szCs w:val="24"/>
        </w:rPr>
        <w:t>.  The Buyer</w:t>
      </w:r>
      <w:r w:rsidR="00687502" w:rsidRPr="00DD1E65">
        <w:rPr>
          <w:sz w:val="24"/>
          <w:szCs w:val="24"/>
        </w:rPr>
        <w:t xml:space="preserve"> </w:t>
      </w:r>
      <w:r w:rsidRPr="00DD1E65">
        <w:rPr>
          <w:sz w:val="24"/>
          <w:szCs w:val="24"/>
        </w:rPr>
        <w:t xml:space="preserve">may from time to time during the performance of this Contract, make reasonable changes, to the Performance Requirements which are part of the Proposal, as conditions warrant.  However, if changes in the Project require an extension of time, a reasonable extension will be granted if the Seller makes a written request </w:t>
      </w:r>
      <w:r w:rsidR="00986D06" w:rsidRPr="00DD1E65">
        <w:rPr>
          <w:sz w:val="24"/>
          <w:szCs w:val="24"/>
        </w:rPr>
        <w:t>therefor</w:t>
      </w:r>
      <w:r w:rsidRPr="00DD1E65">
        <w:rPr>
          <w:sz w:val="24"/>
          <w:szCs w:val="24"/>
        </w:rPr>
        <w:t xml:space="preserve"> to the Buyer within thirty (30) days after notice of such change from the Buyer.  Further, if the cost to the Seller </w:t>
      </w:r>
      <w:r w:rsidR="006F2AF6" w:rsidRPr="00DD1E65">
        <w:rPr>
          <w:sz w:val="24"/>
          <w:szCs w:val="24"/>
        </w:rPr>
        <w:t>must</w:t>
      </w:r>
      <w:r w:rsidRPr="00DD1E65">
        <w:rPr>
          <w:sz w:val="24"/>
          <w:szCs w:val="24"/>
        </w:rPr>
        <w:t xml:space="preserve"> be increased or decreased by any such change, the parties hereto agree to negotiate in good faith an amendment to this Contract for an increase or decrease in the Contract price, </w:t>
      </w:r>
      <w:r w:rsidR="007A7CCB" w:rsidRPr="00DD1E65">
        <w:rPr>
          <w:sz w:val="24"/>
          <w:szCs w:val="24"/>
        </w:rPr>
        <w:t xml:space="preserve">which amendment must be approved by the </w:t>
      </w:r>
      <w:r w:rsidR="008E7D95" w:rsidRPr="00DD1E65">
        <w:rPr>
          <w:sz w:val="24"/>
          <w:szCs w:val="24"/>
        </w:rPr>
        <w:t>Agency</w:t>
      </w:r>
      <w:r w:rsidRPr="00DD1E65">
        <w:rPr>
          <w:sz w:val="24"/>
          <w:szCs w:val="24"/>
        </w:rPr>
        <w:t xml:space="preserve">.  </w:t>
      </w:r>
      <w:r w:rsidR="00AA0C21" w:rsidRPr="00DD1E65">
        <w:rPr>
          <w:sz w:val="24"/>
          <w:szCs w:val="24"/>
        </w:rPr>
        <w:t xml:space="preserve">No claim for additional compensation for any such change or add-on will be considered unless the </w:t>
      </w:r>
      <w:r w:rsidR="009C1FD7">
        <w:rPr>
          <w:sz w:val="24"/>
          <w:szCs w:val="24"/>
        </w:rPr>
        <w:t>Seller</w:t>
      </w:r>
      <w:r w:rsidR="00AA0C21" w:rsidRPr="00DD1E65">
        <w:rPr>
          <w:sz w:val="24"/>
          <w:szCs w:val="24"/>
        </w:rPr>
        <w:t xml:space="preserve"> shall have made a written request to the </w:t>
      </w:r>
      <w:r w:rsidR="009C1FD7">
        <w:rPr>
          <w:sz w:val="24"/>
          <w:szCs w:val="24"/>
        </w:rPr>
        <w:t>Buyer</w:t>
      </w:r>
      <w:r w:rsidR="00AA0C21" w:rsidRPr="00DD1E65">
        <w:rPr>
          <w:sz w:val="24"/>
          <w:szCs w:val="24"/>
        </w:rPr>
        <w:t xml:space="preserve"> prior to the commencement of work in connection with such change or addition.</w:t>
      </w:r>
    </w:p>
    <w:p w14:paraId="1F5459F4" w14:textId="77777777" w:rsidR="00A700AC" w:rsidRPr="00DD1E65" w:rsidRDefault="00A700AC" w:rsidP="00A700AC">
      <w:pPr>
        <w:rPr>
          <w:sz w:val="24"/>
          <w:szCs w:val="24"/>
        </w:rPr>
      </w:pPr>
    </w:p>
    <w:p w14:paraId="020BA7CE" w14:textId="77777777" w:rsidR="00A700AC" w:rsidRPr="00DD1E65" w:rsidRDefault="00A700AC" w:rsidP="00A700AC">
      <w:pPr>
        <w:jc w:val="center"/>
        <w:rPr>
          <w:sz w:val="24"/>
          <w:szCs w:val="24"/>
        </w:rPr>
      </w:pPr>
      <w:r w:rsidRPr="00DD1E65">
        <w:rPr>
          <w:sz w:val="24"/>
          <w:szCs w:val="24"/>
        </w:rPr>
        <w:t>ARTICLE III</w:t>
      </w:r>
    </w:p>
    <w:p w14:paraId="14314C3A" w14:textId="77777777" w:rsidR="00A700AC" w:rsidRPr="00DD1E65" w:rsidRDefault="00A700AC" w:rsidP="00A700AC">
      <w:pPr>
        <w:spacing w:line="120" w:lineRule="auto"/>
        <w:jc w:val="center"/>
        <w:rPr>
          <w:sz w:val="24"/>
          <w:szCs w:val="24"/>
        </w:rPr>
      </w:pPr>
    </w:p>
    <w:p w14:paraId="4245FE00" w14:textId="77777777" w:rsidR="00A700AC" w:rsidRPr="00DD1E65" w:rsidRDefault="00A700AC" w:rsidP="00A700AC">
      <w:pPr>
        <w:jc w:val="center"/>
        <w:rPr>
          <w:sz w:val="24"/>
          <w:szCs w:val="24"/>
        </w:rPr>
      </w:pPr>
      <w:r w:rsidRPr="00DD1E65">
        <w:rPr>
          <w:sz w:val="24"/>
          <w:szCs w:val="24"/>
        </w:rPr>
        <w:t>EQUIPMEN</w:t>
      </w:r>
      <w:r w:rsidR="004B1A4C" w:rsidRPr="00DD1E65">
        <w:rPr>
          <w:sz w:val="24"/>
          <w:szCs w:val="24"/>
        </w:rPr>
        <w:t>T</w:t>
      </w:r>
    </w:p>
    <w:bookmarkEnd w:id="1"/>
    <w:p w14:paraId="122E27EF" w14:textId="77777777" w:rsidR="00A700AC" w:rsidRPr="00DD1E65" w:rsidRDefault="00A700AC" w:rsidP="00A700AC">
      <w:pPr>
        <w:rPr>
          <w:sz w:val="24"/>
          <w:szCs w:val="24"/>
        </w:rPr>
      </w:pPr>
    </w:p>
    <w:p w14:paraId="0FBEBED0" w14:textId="77777777" w:rsidR="00A700AC" w:rsidRPr="00DD1E65" w:rsidRDefault="00A700AC" w:rsidP="006A30A6">
      <w:pPr>
        <w:tabs>
          <w:tab w:val="left" w:pos="1440"/>
        </w:tabs>
        <w:jc w:val="both"/>
        <w:rPr>
          <w:sz w:val="24"/>
          <w:szCs w:val="24"/>
        </w:rPr>
      </w:pPr>
      <w:r w:rsidRPr="00DD1E65">
        <w:rPr>
          <w:sz w:val="24"/>
          <w:szCs w:val="24"/>
        </w:rPr>
        <w:t>SECTION 3.1</w:t>
      </w:r>
      <w:r w:rsidRPr="00DD1E65">
        <w:rPr>
          <w:sz w:val="24"/>
          <w:szCs w:val="24"/>
        </w:rPr>
        <w:tab/>
      </w:r>
      <w:r w:rsidRPr="00DD1E65">
        <w:rPr>
          <w:i/>
          <w:sz w:val="24"/>
          <w:szCs w:val="24"/>
        </w:rPr>
        <w:t>New Equipment</w:t>
      </w:r>
      <w:r w:rsidRPr="00DD1E65">
        <w:rPr>
          <w:sz w:val="24"/>
          <w:szCs w:val="24"/>
        </w:rPr>
        <w:t xml:space="preserve">.  Unless otherwise specified by the Buyer, the Seller agrees to provide only new Equipment which is the most recent issue and manufacture as of the date of the Seller’s Offer. The Seller </w:t>
      </w:r>
      <w:r w:rsidR="006F2AF6" w:rsidRPr="00DD1E65">
        <w:rPr>
          <w:sz w:val="24"/>
          <w:szCs w:val="24"/>
        </w:rPr>
        <w:t>must</w:t>
      </w:r>
      <w:r w:rsidRPr="00DD1E65">
        <w:rPr>
          <w:sz w:val="24"/>
          <w:szCs w:val="24"/>
        </w:rPr>
        <w:t xml:space="preserve"> purchase all Equipment, or any component thereof, excluding software</w:t>
      </w:r>
      <w:r w:rsidR="009D25DF" w:rsidRPr="00DD1E65">
        <w:rPr>
          <w:sz w:val="24"/>
          <w:szCs w:val="24"/>
        </w:rPr>
        <w:t xml:space="preserve">, outright and not subject </w:t>
      </w:r>
      <w:r w:rsidRPr="00DD1E65">
        <w:rPr>
          <w:sz w:val="24"/>
          <w:szCs w:val="24"/>
        </w:rPr>
        <w:t xml:space="preserve">to any conditional sales agreements, bailment lease or other agreement reserving unto any party (such as a manufacturer or supplier) any right, title or interest therein.  </w:t>
      </w:r>
    </w:p>
    <w:p w14:paraId="23AAF3E0" w14:textId="77777777" w:rsidR="00A700AC" w:rsidRPr="00DD1E65" w:rsidRDefault="00A700AC" w:rsidP="00A700AC">
      <w:pPr>
        <w:jc w:val="both"/>
        <w:rPr>
          <w:sz w:val="24"/>
          <w:szCs w:val="24"/>
        </w:rPr>
      </w:pPr>
    </w:p>
    <w:p w14:paraId="705AA8B2" w14:textId="77777777" w:rsidR="00E06E28" w:rsidRPr="00DD1E65" w:rsidRDefault="00A700AC">
      <w:pPr>
        <w:tabs>
          <w:tab w:val="left" w:pos="1440"/>
        </w:tabs>
        <w:jc w:val="both"/>
        <w:rPr>
          <w:sz w:val="24"/>
          <w:szCs w:val="24"/>
        </w:rPr>
      </w:pPr>
      <w:r w:rsidRPr="00DD1E65">
        <w:rPr>
          <w:sz w:val="24"/>
          <w:szCs w:val="24"/>
        </w:rPr>
        <w:t>SECTION 3.2</w:t>
      </w:r>
      <w:r w:rsidRPr="00DD1E65">
        <w:rPr>
          <w:sz w:val="24"/>
          <w:szCs w:val="24"/>
        </w:rPr>
        <w:tab/>
      </w:r>
      <w:r w:rsidRPr="00DD1E65">
        <w:rPr>
          <w:i/>
          <w:sz w:val="24"/>
          <w:szCs w:val="24"/>
        </w:rPr>
        <w:t>Materials and Supplies</w:t>
      </w:r>
      <w:r w:rsidRPr="00DD1E65">
        <w:rPr>
          <w:sz w:val="24"/>
          <w:szCs w:val="24"/>
        </w:rPr>
        <w:t xml:space="preserve">.  In the performance of this Contract, there </w:t>
      </w:r>
      <w:r w:rsidR="006F2AF6" w:rsidRPr="00DD1E65">
        <w:rPr>
          <w:sz w:val="24"/>
          <w:szCs w:val="24"/>
        </w:rPr>
        <w:t>must</w:t>
      </w:r>
      <w:r w:rsidRPr="00DD1E65">
        <w:rPr>
          <w:sz w:val="24"/>
          <w:szCs w:val="24"/>
        </w:rPr>
        <w:t xml:space="preserve"> be furnished only such unmanufactured articles, materials, and supplies as have been mined or produced in the United 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provided that the articles, materials, or supplies may be used in the event and to the extent that the </w:t>
      </w:r>
      <w:r w:rsidR="008E7D95" w:rsidRPr="00DD1E65">
        <w:rPr>
          <w:sz w:val="24"/>
          <w:szCs w:val="24"/>
        </w:rPr>
        <w:t>Agency</w:t>
      </w:r>
      <w:r w:rsidRPr="00DD1E65">
        <w:rPr>
          <w:sz w:val="24"/>
          <w:szCs w:val="24"/>
        </w:rPr>
        <w:t xml:space="preserve"> </w:t>
      </w:r>
      <w:r w:rsidR="006F2AF6" w:rsidRPr="00DD1E65">
        <w:rPr>
          <w:sz w:val="24"/>
          <w:szCs w:val="24"/>
        </w:rPr>
        <w:t>must</w:t>
      </w:r>
      <w:r w:rsidRPr="00DD1E65">
        <w:rPr>
          <w:sz w:val="24"/>
          <w:szCs w:val="24"/>
        </w:rPr>
        <w:t xml:space="preserve"> expressly in writing authorize such use pursuant to the provisions of the Rural Electrification Act of 193</w:t>
      </w:r>
      <w:r w:rsidR="00D73C24">
        <w:rPr>
          <w:sz w:val="24"/>
          <w:szCs w:val="24"/>
        </w:rPr>
        <w:t>6</w:t>
      </w:r>
      <w:r w:rsidRPr="00DD1E65">
        <w:rPr>
          <w:sz w:val="24"/>
          <w:szCs w:val="24"/>
        </w:rPr>
        <w:t xml:space="preserve">, as amended.  The Seller agrees to submit to the Buyer such certificates, signed by the Seller and all subcontractors, with respect to compliance with the foregoing provision when required by the </w:t>
      </w:r>
      <w:r w:rsidR="008E7D95" w:rsidRPr="00DD1E65">
        <w:rPr>
          <w:sz w:val="24"/>
          <w:szCs w:val="24"/>
        </w:rPr>
        <w:t>Agency</w:t>
      </w:r>
      <w:r w:rsidRPr="00DD1E65">
        <w:rPr>
          <w:sz w:val="24"/>
          <w:szCs w:val="24"/>
        </w:rPr>
        <w:t>.</w:t>
      </w:r>
    </w:p>
    <w:p w14:paraId="6106AA13" w14:textId="77777777" w:rsidR="00D23B4E" w:rsidRPr="00DD1E65" w:rsidRDefault="00D23B4E">
      <w:pPr>
        <w:tabs>
          <w:tab w:val="left" w:pos="1440"/>
        </w:tabs>
        <w:jc w:val="both"/>
        <w:rPr>
          <w:sz w:val="24"/>
          <w:szCs w:val="24"/>
        </w:rPr>
      </w:pPr>
    </w:p>
    <w:p w14:paraId="57B78D04" w14:textId="77777777" w:rsidR="00D23B4E" w:rsidRPr="00DD1E65" w:rsidRDefault="00D23B4E" w:rsidP="00D23B4E">
      <w:pPr>
        <w:jc w:val="both"/>
        <w:rPr>
          <w:sz w:val="24"/>
          <w:szCs w:val="24"/>
        </w:rPr>
      </w:pPr>
      <w:r w:rsidRPr="00DD1E65">
        <w:rPr>
          <w:sz w:val="24"/>
          <w:szCs w:val="24"/>
        </w:rPr>
        <w:t>SECTION 3.3</w:t>
      </w:r>
      <w:r w:rsidRPr="00DD1E65">
        <w:rPr>
          <w:sz w:val="24"/>
          <w:szCs w:val="24"/>
        </w:rPr>
        <w:tab/>
      </w:r>
      <w:r w:rsidRPr="00DD1E65">
        <w:rPr>
          <w:i/>
          <w:sz w:val="24"/>
          <w:szCs w:val="24"/>
        </w:rPr>
        <w:t>Relationship between Equipment List(s) and Specification</w:t>
      </w:r>
      <w:r w:rsidRPr="00DD1E65">
        <w:rPr>
          <w:b/>
          <w:sz w:val="24"/>
          <w:szCs w:val="24"/>
        </w:rPr>
        <w:t>.</w:t>
      </w:r>
      <w:r w:rsidRPr="00DD1E65">
        <w:rPr>
          <w:sz w:val="24"/>
          <w:szCs w:val="24"/>
        </w:rPr>
        <w:t xml:space="preserve">  In the event that the Seller’s proposal consists of, or includes, one or more lists of material, equipment and/or software to be furnished by the Seller (“equipment list”), such equipment list(s) </w:t>
      </w:r>
      <w:r w:rsidR="006F2AF6" w:rsidRPr="00DD1E65">
        <w:rPr>
          <w:sz w:val="24"/>
          <w:szCs w:val="24"/>
        </w:rPr>
        <w:t>must</w:t>
      </w:r>
      <w:r w:rsidRPr="00DD1E65">
        <w:rPr>
          <w:sz w:val="24"/>
          <w:szCs w:val="24"/>
        </w:rPr>
        <w:t xml:space="preserve"> not be construed to limit the material, equipment and/or software to be furnished by the Seller if the material, equipment and/or software listed therein is insufficient to comply with the Performance Requirements.  By the submission of its proposal, and by its entry into the Contract, the Seller represents and warrants to the Buyer that the Seller’s proposal fully satisfies the Performance Requirements, except for those elements of the Performance Requirements to which the Seller’s proposal specifically sets forth a written exception, and then only to the extent of the exception so stated.  In the event that any equipment list included in the Seller’s proposal omits any item of material, equipment or software necessary for the Pr</w:t>
      </w:r>
      <w:r w:rsidR="009D25DF" w:rsidRPr="00DD1E65">
        <w:rPr>
          <w:sz w:val="24"/>
          <w:szCs w:val="24"/>
        </w:rPr>
        <w:t xml:space="preserve">oject, when completed, </w:t>
      </w:r>
      <w:r w:rsidR="00212BA3" w:rsidRPr="00DD1E65">
        <w:rPr>
          <w:sz w:val="24"/>
          <w:szCs w:val="24"/>
        </w:rPr>
        <w:t xml:space="preserve">to </w:t>
      </w:r>
      <w:r w:rsidR="009D25DF" w:rsidRPr="00DD1E65">
        <w:rPr>
          <w:sz w:val="24"/>
          <w:szCs w:val="24"/>
        </w:rPr>
        <w:t xml:space="preserve">fully </w:t>
      </w:r>
      <w:r w:rsidRPr="00DD1E65">
        <w:rPr>
          <w:sz w:val="24"/>
          <w:szCs w:val="24"/>
        </w:rPr>
        <w:t xml:space="preserve">satisfy the Performance Requirements (subject only to the above-stated exception(s)), in addition to all other obligations of the Seller hereunder, the Seller </w:t>
      </w:r>
      <w:r w:rsidR="006F2AF6" w:rsidRPr="00DD1E65">
        <w:rPr>
          <w:sz w:val="24"/>
          <w:szCs w:val="24"/>
        </w:rPr>
        <w:t>must</w:t>
      </w:r>
      <w:r w:rsidRPr="00DD1E65">
        <w:rPr>
          <w:sz w:val="24"/>
          <w:szCs w:val="24"/>
        </w:rPr>
        <w:t>, at its sole expense, engineer, furnish and install the omitted item(s) of material, equipment and/or software.</w:t>
      </w:r>
    </w:p>
    <w:p w14:paraId="37A9C4CB" w14:textId="77777777" w:rsidR="00D23B4E" w:rsidRPr="00DD1E65" w:rsidRDefault="00D23B4E">
      <w:pPr>
        <w:tabs>
          <w:tab w:val="left" w:pos="1440"/>
        </w:tabs>
        <w:jc w:val="both"/>
        <w:rPr>
          <w:b/>
          <w:sz w:val="24"/>
          <w:szCs w:val="24"/>
        </w:rPr>
      </w:pPr>
    </w:p>
    <w:p w14:paraId="06EF80A2" w14:textId="77777777" w:rsidR="008E7D95" w:rsidRPr="00DD1E65" w:rsidRDefault="008E7D95" w:rsidP="00E60C15">
      <w:pPr>
        <w:widowControl w:val="0"/>
        <w:rPr>
          <w:b/>
          <w:sz w:val="24"/>
          <w:szCs w:val="24"/>
        </w:rPr>
      </w:pPr>
    </w:p>
    <w:p w14:paraId="2D267502" w14:textId="77777777" w:rsidR="008E7D95" w:rsidRPr="00DD1E65" w:rsidRDefault="00A700AC" w:rsidP="00E60C15">
      <w:pPr>
        <w:widowControl w:val="0"/>
        <w:jc w:val="center"/>
        <w:rPr>
          <w:sz w:val="24"/>
          <w:szCs w:val="24"/>
        </w:rPr>
      </w:pPr>
      <w:r w:rsidRPr="00DD1E65">
        <w:rPr>
          <w:sz w:val="24"/>
          <w:szCs w:val="24"/>
        </w:rPr>
        <w:t>ARTICLE IV</w:t>
      </w:r>
    </w:p>
    <w:p w14:paraId="3763A35F" w14:textId="77777777" w:rsidR="008E7D95" w:rsidRPr="00DD1E65" w:rsidRDefault="008E7D95" w:rsidP="00E60C15">
      <w:pPr>
        <w:widowControl w:val="0"/>
        <w:spacing w:line="120" w:lineRule="auto"/>
        <w:jc w:val="center"/>
        <w:rPr>
          <w:sz w:val="24"/>
          <w:szCs w:val="24"/>
        </w:rPr>
      </w:pPr>
    </w:p>
    <w:p w14:paraId="047F3E98" w14:textId="77777777" w:rsidR="008E7D95" w:rsidRPr="00DD1E65" w:rsidRDefault="00A700AC" w:rsidP="00E60C15">
      <w:pPr>
        <w:widowControl w:val="0"/>
        <w:jc w:val="center"/>
        <w:rPr>
          <w:sz w:val="24"/>
          <w:szCs w:val="24"/>
        </w:rPr>
      </w:pPr>
      <w:r w:rsidRPr="00DD1E65">
        <w:rPr>
          <w:sz w:val="24"/>
          <w:szCs w:val="24"/>
        </w:rPr>
        <w:t>DELIVERY AND COMPLETION</w:t>
      </w:r>
    </w:p>
    <w:p w14:paraId="209100D9" w14:textId="77777777" w:rsidR="008E7D95" w:rsidRPr="00DD1E65" w:rsidRDefault="008E7D95" w:rsidP="00E60C15">
      <w:pPr>
        <w:widowControl w:val="0"/>
        <w:rPr>
          <w:sz w:val="24"/>
          <w:szCs w:val="24"/>
        </w:rPr>
      </w:pPr>
    </w:p>
    <w:p w14:paraId="75DA3E13" w14:textId="77777777" w:rsidR="008E7D95" w:rsidRPr="00DD1E65" w:rsidRDefault="00A700AC" w:rsidP="00E60C15">
      <w:pPr>
        <w:widowControl w:val="0"/>
        <w:tabs>
          <w:tab w:val="left" w:pos="1440"/>
        </w:tabs>
        <w:jc w:val="both"/>
        <w:rPr>
          <w:sz w:val="24"/>
          <w:szCs w:val="24"/>
        </w:rPr>
      </w:pPr>
      <w:r w:rsidRPr="00DD1E65">
        <w:rPr>
          <w:sz w:val="24"/>
          <w:szCs w:val="24"/>
        </w:rPr>
        <w:t>SECTION 4.1</w:t>
      </w:r>
      <w:r w:rsidRPr="00DD1E65">
        <w:rPr>
          <w:sz w:val="24"/>
          <w:szCs w:val="24"/>
        </w:rPr>
        <w:tab/>
      </w:r>
      <w:r w:rsidRPr="00DD1E65">
        <w:rPr>
          <w:i/>
          <w:sz w:val="24"/>
          <w:szCs w:val="24"/>
        </w:rPr>
        <w:t>Delivery and Completion Times</w:t>
      </w:r>
      <w:r w:rsidRPr="00DD1E65">
        <w:rPr>
          <w:sz w:val="24"/>
          <w:szCs w:val="24"/>
        </w:rPr>
        <w:t xml:space="preserve">. </w:t>
      </w:r>
      <w:r w:rsidR="007C4DE0" w:rsidRPr="00DD1E65">
        <w:rPr>
          <w:sz w:val="24"/>
          <w:szCs w:val="24"/>
        </w:rPr>
        <w:t xml:space="preserve"> </w:t>
      </w:r>
      <w:r w:rsidR="00FE08B9" w:rsidRPr="00DD1E65">
        <w:rPr>
          <w:color w:val="000000" w:themeColor="text1"/>
          <w:sz w:val="24"/>
          <w:szCs w:val="24"/>
        </w:rPr>
        <w:t xml:space="preserve">The time of delivery of the Equipment and of Completion of </w:t>
      </w:r>
      <w:r w:rsidR="00B67FCF" w:rsidRPr="00DD1E65">
        <w:rPr>
          <w:color w:val="000000" w:themeColor="text1"/>
          <w:sz w:val="24"/>
          <w:szCs w:val="24"/>
        </w:rPr>
        <w:t xml:space="preserve">the </w:t>
      </w:r>
      <w:r w:rsidR="00FE08B9" w:rsidRPr="00DD1E65">
        <w:rPr>
          <w:color w:val="000000" w:themeColor="text1"/>
          <w:sz w:val="24"/>
          <w:szCs w:val="24"/>
        </w:rPr>
        <w:t>Project is of the essence of this Contract.</w:t>
      </w:r>
      <w:r w:rsidR="00FE08B9" w:rsidRPr="00DD1E65">
        <w:rPr>
          <w:sz w:val="24"/>
          <w:szCs w:val="24"/>
        </w:rPr>
        <w:t xml:space="preserve"> </w:t>
      </w:r>
      <w:r w:rsidRPr="00DD1E65">
        <w:rPr>
          <w:sz w:val="24"/>
          <w:szCs w:val="24"/>
        </w:rPr>
        <w:t xml:space="preserve">The Seller </w:t>
      </w:r>
      <w:r w:rsidR="006F2AF6" w:rsidRPr="00DD1E65">
        <w:rPr>
          <w:sz w:val="24"/>
          <w:szCs w:val="24"/>
        </w:rPr>
        <w:t>must</w:t>
      </w:r>
      <w:r w:rsidRPr="00DD1E65">
        <w:rPr>
          <w:sz w:val="24"/>
          <w:szCs w:val="24"/>
        </w:rPr>
        <w:t xml:space="preserve"> deliver the Equipment </w:t>
      </w:r>
      <w:r w:rsidR="00CF1F86" w:rsidRPr="00DD1E65">
        <w:rPr>
          <w:sz w:val="24"/>
          <w:szCs w:val="24"/>
        </w:rPr>
        <w:t xml:space="preserve">to the delivery point(s) stated in Schedule 1 </w:t>
      </w:r>
      <w:r w:rsidRPr="00DD1E65">
        <w:rPr>
          <w:sz w:val="24"/>
          <w:szCs w:val="24"/>
        </w:rPr>
        <w:t>within the number of calendar days specified under Column </w:t>
      </w:r>
      <w:r w:rsidR="00AF2043" w:rsidRPr="00DD1E65">
        <w:rPr>
          <w:sz w:val="24"/>
          <w:szCs w:val="24"/>
        </w:rPr>
        <w:t>7</w:t>
      </w:r>
      <w:r w:rsidRPr="00DD1E65">
        <w:rPr>
          <w:sz w:val="24"/>
          <w:szCs w:val="24"/>
        </w:rPr>
        <w:t>, “Delivery,” and complete the installation within the number of calendar days specified under Column </w:t>
      </w:r>
      <w:r w:rsidR="00AF2043" w:rsidRPr="00DD1E65">
        <w:rPr>
          <w:sz w:val="24"/>
          <w:szCs w:val="24"/>
        </w:rPr>
        <w:t>8</w:t>
      </w:r>
      <w:r w:rsidRPr="00DD1E65">
        <w:rPr>
          <w:sz w:val="24"/>
          <w:szCs w:val="24"/>
        </w:rPr>
        <w:t>, “Completion of Project” in Schedule 1</w:t>
      </w:r>
      <w:r w:rsidR="00404195" w:rsidRPr="00DD1E65">
        <w:rPr>
          <w:sz w:val="24"/>
          <w:szCs w:val="24"/>
        </w:rPr>
        <w:t xml:space="preserve">, </w:t>
      </w:r>
      <w:r w:rsidR="00404195" w:rsidRPr="00DD1E65">
        <w:rPr>
          <w:rFonts w:cs="JHBPA A+ Courier"/>
          <w:color w:val="000000"/>
          <w:sz w:val="24"/>
          <w:szCs w:val="24"/>
        </w:rPr>
        <w:t>after the Administrator shall have approved this Contract in writing</w:t>
      </w:r>
      <w:r w:rsidR="005B41D0" w:rsidRPr="00DD1E65">
        <w:rPr>
          <w:rFonts w:cs="JHBPA A+ Courier"/>
          <w:color w:val="000000"/>
          <w:sz w:val="24"/>
          <w:szCs w:val="24"/>
        </w:rPr>
        <w:t>.</w:t>
      </w:r>
      <w:r w:rsidR="00404195" w:rsidRPr="00DD1E65">
        <w:rPr>
          <w:rFonts w:cs="JHBPA A+ Courier"/>
          <w:color w:val="000000"/>
          <w:sz w:val="24"/>
          <w:szCs w:val="24"/>
        </w:rPr>
        <w:t xml:space="preserve"> </w:t>
      </w:r>
      <w:r w:rsidR="000E2DF1" w:rsidRPr="00DD1E65">
        <w:rPr>
          <w:sz w:val="24"/>
          <w:szCs w:val="24"/>
        </w:rPr>
        <w:t xml:space="preserve">Seller </w:t>
      </w:r>
      <w:r w:rsidR="006F2AF6" w:rsidRPr="00DD1E65">
        <w:rPr>
          <w:sz w:val="24"/>
          <w:szCs w:val="24"/>
        </w:rPr>
        <w:t>must</w:t>
      </w:r>
      <w:r w:rsidR="000E2DF1" w:rsidRPr="00DD1E65">
        <w:rPr>
          <w:sz w:val="24"/>
          <w:szCs w:val="24"/>
        </w:rPr>
        <w:t xml:space="preserve"> select the carrier, bear all risks, and bear all costs of packaging, transportation, insurance, handling and any other costs associated with shipment and delivery of the Equipment to the delivery point(s) specified in Schedule 1.</w:t>
      </w:r>
    </w:p>
    <w:p w14:paraId="508C566A" w14:textId="77777777" w:rsidR="00A700AC" w:rsidRPr="00DD1E65" w:rsidRDefault="00A700AC" w:rsidP="001948CA">
      <w:pPr>
        <w:keepNext/>
        <w:keepLines/>
        <w:widowControl w:val="0"/>
        <w:jc w:val="both"/>
        <w:rPr>
          <w:sz w:val="24"/>
          <w:szCs w:val="24"/>
        </w:rPr>
      </w:pPr>
    </w:p>
    <w:p w14:paraId="32DBEF8F" w14:textId="0D4DE253" w:rsidR="00AC6152" w:rsidRPr="00DD1E65" w:rsidRDefault="00A700AC" w:rsidP="00AC6152">
      <w:pPr>
        <w:jc w:val="both"/>
        <w:rPr>
          <w:color w:val="000000"/>
          <w:sz w:val="24"/>
          <w:szCs w:val="24"/>
        </w:rPr>
      </w:pPr>
      <w:r w:rsidRPr="00DD1E65">
        <w:rPr>
          <w:sz w:val="24"/>
          <w:szCs w:val="24"/>
        </w:rPr>
        <w:t xml:space="preserve">The delivery and completion times </w:t>
      </w:r>
      <w:r w:rsidR="006F2AF6" w:rsidRPr="00DD1E65">
        <w:rPr>
          <w:sz w:val="24"/>
          <w:szCs w:val="24"/>
        </w:rPr>
        <w:t>must</w:t>
      </w:r>
      <w:r w:rsidRPr="00DD1E65">
        <w:rPr>
          <w:sz w:val="24"/>
          <w:szCs w:val="24"/>
        </w:rPr>
        <w:t xml:space="preserve"> be extended for the same period as any reasonable delay not due to the fault of the Seller, including, but not limited to, acts of God, fires, strikes, floods, changes in the Contract as herein provided, and/or acts or omissions of the Buyer (hereinafter “Reasonable Delay.”) However, no such extension </w:t>
      </w:r>
      <w:r w:rsidR="006F2AF6" w:rsidRPr="00DD1E65">
        <w:rPr>
          <w:sz w:val="24"/>
          <w:szCs w:val="24"/>
        </w:rPr>
        <w:t>must</w:t>
      </w:r>
      <w:r w:rsidRPr="00DD1E65">
        <w:rPr>
          <w:sz w:val="24"/>
          <w:szCs w:val="24"/>
        </w:rPr>
        <w:t xml:space="preserve"> be granted to the Seller for any Reasonable Delay, unless the Seller </w:t>
      </w:r>
      <w:r w:rsidR="00157A7F" w:rsidRPr="00DD1E65">
        <w:rPr>
          <w:sz w:val="24"/>
          <w:szCs w:val="24"/>
        </w:rPr>
        <w:t>has</w:t>
      </w:r>
      <w:r w:rsidRPr="00DD1E65">
        <w:rPr>
          <w:sz w:val="24"/>
          <w:szCs w:val="24"/>
        </w:rPr>
        <w:t xml:space="preserve"> made a request in writing to the Buyer</w:t>
      </w:r>
      <w:r w:rsidRPr="00236176">
        <w:t xml:space="preserve"> </w:t>
      </w:r>
      <w:r w:rsidRPr="00DD1E65">
        <w:rPr>
          <w:sz w:val="24"/>
          <w:szCs w:val="24"/>
        </w:rPr>
        <w:t xml:space="preserve">within thirty (30) days after becoming aware of such cause for delay.  If the cause for delay is within the Buyer’s knowledge, the Buyer </w:t>
      </w:r>
      <w:r w:rsidR="006F2AF6" w:rsidRPr="00DD1E65">
        <w:rPr>
          <w:sz w:val="24"/>
          <w:szCs w:val="24"/>
        </w:rPr>
        <w:t>must</w:t>
      </w:r>
      <w:r w:rsidR="00157A7F" w:rsidRPr="00DD1E65">
        <w:rPr>
          <w:sz w:val="24"/>
          <w:szCs w:val="24"/>
        </w:rPr>
        <w:t xml:space="preserve"> </w:t>
      </w:r>
      <w:r w:rsidRPr="00DD1E65">
        <w:rPr>
          <w:sz w:val="24"/>
          <w:szCs w:val="24"/>
        </w:rPr>
        <w:t>notify the Seller</w:t>
      </w:r>
      <w:r w:rsidR="00157A7F" w:rsidRPr="00DD1E65">
        <w:rPr>
          <w:sz w:val="24"/>
          <w:szCs w:val="24"/>
        </w:rPr>
        <w:t xml:space="preserve"> within fifteen (15) days</w:t>
      </w:r>
      <w:r w:rsidRPr="00DD1E65">
        <w:rPr>
          <w:sz w:val="24"/>
          <w:szCs w:val="24"/>
        </w:rPr>
        <w:t xml:space="preserve">.  </w:t>
      </w:r>
      <w:r w:rsidR="00AC6152" w:rsidRPr="00DD1E65">
        <w:rPr>
          <w:color w:val="000000"/>
          <w:sz w:val="24"/>
          <w:szCs w:val="24"/>
        </w:rPr>
        <w:t xml:space="preserve">However, no such extension of time shall be granted the </w:t>
      </w:r>
      <w:r w:rsidR="009C1FD7">
        <w:rPr>
          <w:color w:val="000000"/>
          <w:sz w:val="24"/>
          <w:szCs w:val="24"/>
        </w:rPr>
        <w:t>Seller</w:t>
      </w:r>
      <w:r w:rsidR="00AC6152" w:rsidRPr="00DD1E65">
        <w:rPr>
          <w:color w:val="000000"/>
          <w:sz w:val="24"/>
          <w:szCs w:val="24"/>
        </w:rPr>
        <w:t xml:space="preserve"> unless within thirty (30) days after </w:t>
      </w:r>
      <w:r w:rsidR="009C1FD7">
        <w:rPr>
          <w:color w:val="000000"/>
          <w:sz w:val="24"/>
          <w:szCs w:val="24"/>
        </w:rPr>
        <w:t>Seller</w:t>
      </w:r>
      <w:r w:rsidR="00AC6152" w:rsidRPr="00DD1E65">
        <w:rPr>
          <w:color w:val="000000"/>
          <w:sz w:val="24"/>
          <w:szCs w:val="24"/>
        </w:rPr>
        <w:t xml:space="preserve"> becomes aware of the happening of any event relied upon by the </w:t>
      </w:r>
      <w:r w:rsidR="009C1FD7">
        <w:rPr>
          <w:color w:val="000000"/>
          <w:sz w:val="24"/>
          <w:szCs w:val="24"/>
        </w:rPr>
        <w:t>Seller</w:t>
      </w:r>
      <w:r w:rsidR="00AC6152" w:rsidRPr="00DD1E65">
        <w:rPr>
          <w:color w:val="000000"/>
          <w:sz w:val="24"/>
          <w:szCs w:val="24"/>
        </w:rPr>
        <w:t xml:space="preserve"> for such an extension of time the </w:t>
      </w:r>
      <w:r w:rsidR="009C1FD7">
        <w:rPr>
          <w:color w:val="000000"/>
          <w:sz w:val="24"/>
          <w:szCs w:val="24"/>
        </w:rPr>
        <w:t>Seller</w:t>
      </w:r>
      <w:r w:rsidR="00AC6152" w:rsidRPr="00DD1E65">
        <w:rPr>
          <w:color w:val="000000"/>
          <w:sz w:val="24"/>
          <w:szCs w:val="24"/>
        </w:rPr>
        <w:t xml:space="preserve"> shall have made a request therefor in writing to the </w:t>
      </w:r>
      <w:r w:rsidR="009C1FD7">
        <w:rPr>
          <w:color w:val="000000"/>
          <w:sz w:val="24"/>
          <w:szCs w:val="24"/>
        </w:rPr>
        <w:t>Buyer</w:t>
      </w:r>
      <w:r w:rsidR="00AC6152" w:rsidRPr="00DD1E65">
        <w:rPr>
          <w:color w:val="000000"/>
          <w:sz w:val="24"/>
          <w:szCs w:val="24"/>
        </w:rPr>
        <w:t xml:space="preserve">. Further, no delay in such time for delivery of materials, equipment and software or Completion of Installation or in the progress of the work shall result in any liability on the part of the </w:t>
      </w:r>
      <w:r w:rsidR="009C1FD7">
        <w:rPr>
          <w:color w:val="000000"/>
          <w:sz w:val="24"/>
          <w:szCs w:val="24"/>
        </w:rPr>
        <w:t>Buyer</w:t>
      </w:r>
      <w:r w:rsidR="00AC6152" w:rsidRPr="00DD1E65">
        <w:rPr>
          <w:color w:val="000000"/>
          <w:sz w:val="24"/>
          <w:szCs w:val="24"/>
        </w:rPr>
        <w:t xml:space="preserve">, except that the </w:t>
      </w:r>
      <w:r w:rsidR="009C1FD7">
        <w:rPr>
          <w:color w:val="000000"/>
          <w:sz w:val="24"/>
          <w:szCs w:val="24"/>
        </w:rPr>
        <w:t>Buyer</w:t>
      </w:r>
      <w:r w:rsidR="00AC6152" w:rsidRPr="00DD1E65">
        <w:rPr>
          <w:color w:val="000000"/>
          <w:sz w:val="24"/>
          <w:szCs w:val="24"/>
        </w:rPr>
        <w:t xml:space="preserve"> shall be responsible for and shall pay the </w:t>
      </w:r>
      <w:r w:rsidR="009C1FD7">
        <w:rPr>
          <w:color w:val="000000"/>
          <w:sz w:val="24"/>
          <w:szCs w:val="24"/>
        </w:rPr>
        <w:t>Seller</w:t>
      </w:r>
      <w:r w:rsidR="00AC6152" w:rsidRPr="00DD1E65">
        <w:rPr>
          <w:color w:val="000000"/>
          <w:sz w:val="24"/>
          <w:szCs w:val="24"/>
        </w:rPr>
        <w:t xml:space="preserve"> on demand all additional, supportable costs and expenses incurred by the </w:t>
      </w:r>
      <w:r w:rsidR="009C1FD7">
        <w:rPr>
          <w:color w:val="000000"/>
          <w:sz w:val="24"/>
          <w:szCs w:val="24"/>
        </w:rPr>
        <w:t>Seller</w:t>
      </w:r>
      <w:r w:rsidR="00AC6152" w:rsidRPr="00DD1E65">
        <w:rPr>
          <w:color w:val="000000"/>
          <w:sz w:val="24"/>
          <w:szCs w:val="24"/>
        </w:rPr>
        <w:t xml:space="preserve"> due to delays to the extent such delays are caused by the </w:t>
      </w:r>
      <w:r w:rsidR="009C1FD7">
        <w:rPr>
          <w:color w:val="000000"/>
          <w:sz w:val="24"/>
          <w:szCs w:val="24"/>
        </w:rPr>
        <w:t>Buyer</w:t>
      </w:r>
      <w:r w:rsidR="00AC6152" w:rsidRPr="00DD1E65">
        <w:rPr>
          <w:color w:val="000000"/>
          <w:sz w:val="24"/>
          <w:szCs w:val="24"/>
        </w:rPr>
        <w:t xml:space="preserve">'s failure to perform its obligations under this Contract unless the </w:t>
      </w:r>
      <w:r w:rsidR="009C1FD7">
        <w:rPr>
          <w:color w:val="000000"/>
          <w:sz w:val="24"/>
          <w:szCs w:val="24"/>
        </w:rPr>
        <w:t>Buyer</w:t>
      </w:r>
      <w:r w:rsidR="00AC6152" w:rsidRPr="00DD1E65">
        <w:rPr>
          <w:color w:val="000000"/>
          <w:sz w:val="24"/>
          <w:szCs w:val="24"/>
        </w:rPr>
        <w:t>'s failure to perform is caused by forces beyond its control.</w:t>
      </w:r>
    </w:p>
    <w:p w14:paraId="3A820CA1" w14:textId="77777777" w:rsidR="00AC6152" w:rsidRPr="00DD1E65" w:rsidRDefault="00AC6152" w:rsidP="00AC6152">
      <w:pPr>
        <w:jc w:val="both"/>
        <w:rPr>
          <w:color w:val="000000"/>
          <w:sz w:val="24"/>
          <w:szCs w:val="24"/>
        </w:rPr>
      </w:pPr>
    </w:p>
    <w:p w14:paraId="2A2B4180" w14:textId="77777777" w:rsidR="00A700AC" w:rsidRPr="00DD1E65" w:rsidRDefault="00AC6152" w:rsidP="00AC6152">
      <w:pPr>
        <w:jc w:val="both"/>
        <w:rPr>
          <w:sz w:val="24"/>
          <w:szCs w:val="24"/>
        </w:rPr>
      </w:pPr>
      <w:r w:rsidRPr="00DD1E65">
        <w:rPr>
          <w:color w:val="000000"/>
          <w:sz w:val="24"/>
          <w:szCs w:val="24"/>
        </w:rPr>
        <w:t xml:space="preserve"> </w:t>
      </w:r>
      <w:r w:rsidR="00A700AC" w:rsidRPr="00DD1E65">
        <w:rPr>
          <w:sz w:val="24"/>
          <w:szCs w:val="24"/>
        </w:rPr>
        <w:t>SECTION 4.2</w:t>
      </w:r>
      <w:r w:rsidR="00A700AC" w:rsidRPr="00DD1E65">
        <w:rPr>
          <w:sz w:val="24"/>
          <w:szCs w:val="24"/>
        </w:rPr>
        <w:tab/>
      </w:r>
      <w:r w:rsidR="00A700AC" w:rsidRPr="00DD1E65">
        <w:rPr>
          <w:i/>
          <w:sz w:val="24"/>
          <w:szCs w:val="24"/>
        </w:rPr>
        <w:t>Delivery of Possession and Control to the Buyer</w:t>
      </w:r>
      <w:r w:rsidR="00A700AC" w:rsidRPr="00DD1E65">
        <w:rPr>
          <w:sz w:val="24"/>
          <w:szCs w:val="24"/>
        </w:rPr>
        <w:t xml:space="preserve">.  The Seller </w:t>
      </w:r>
      <w:r w:rsidR="006F2AF6" w:rsidRPr="00DD1E65">
        <w:rPr>
          <w:sz w:val="24"/>
          <w:szCs w:val="24"/>
        </w:rPr>
        <w:t>must</w:t>
      </w:r>
      <w:r w:rsidR="00A700AC" w:rsidRPr="00DD1E65">
        <w:rPr>
          <w:sz w:val="24"/>
          <w:szCs w:val="24"/>
        </w:rPr>
        <w:t xml:space="preserve"> deliver to the Buyer, and the Buyer </w:t>
      </w:r>
      <w:r w:rsidR="006F2AF6" w:rsidRPr="00DD1E65">
        <w:rPr>
          <w:sz w:val="24"/>
          <w:szCs w:val="24"/>
        </w:rPr>
        <w:t>must</w:t>
      </w:r>
      <w:r w:rsidR="00A700AC" w:rsidRPr="00DD1E65">
        <w:rPr>
          <w:sz w:val="24"/>
          <w:szCs w:val="24"/>
        </w:rPr>
        <w:t xml:space="preserve"> accept, full possession and control of </w:t>
      </w:r>
      <w:r w:rsidR="004F389E" w:rsidRPr="00DD1E65">
        <w:rPr>
          <w:sz w:val="24"/>
          <w:szCs w:val="24"/>
        </w:rPr>
        <w:t xml:space="preserve">the </w:t>
      </w:r>
      <w:r w:rsidR="00A700AC" w:rsidRPr="00DD1E65">
        <w:rPr>
          <w:sz w:val="24"/>
          <w:szCs w:val="24"/>
        </w:rPr>
        <w:t xml:space="preserve">Project on the date of Completion of the Project. However, at any time after payment by the Buyer to the Seller of </w:t>
      </w:r>
      <w:r w:rsidR="00A8205C" w:rsidRPr="00DD1E65">
        <w:rPr>
          <w:sz w:val="24"/>
          <w:szCs w:val="24"/>
        </w:rPr>
        <w:t xml:space="preserve">ninety </w:t>
      </w:r>
      <w:r w:rsidR="00A700AC" w:rsidRPr="00DD1E65">
        <w:rPr>
          <w:sz w:val="24"/>
          <w:szCs w:val="24"/>
        </w:rPr>
        <w:t>percent</w:t>
      </w:r>
      <w:r w:rsidR="00A8205C" w:rsidRPr="00DD1E65">
        <w:rPr>
          <w:sz w:val="24"/>
          <w:szCs w:val="24"/>
        </w:rPr>
        <w:t xml:space="preserve"> (90%)</w:t>
      </w:r>
      <w:r w:rsidR="00A700AC" w:rsidRPr="00DD1E65">
        <w:rPr>
          <w:sz w:val="24"/>
          <w:szCs w:val="24"/>
        </w:rPr>
        <w:t xml:space="preserve"> of the Total Base Price plus accepted alternates for that Project, but prior to Completion of the Project, the Buyer and Seller may agree in writing to an earlier date of delivery of possession and control.</w:t>
      </w:r>
    </w:p>
    <w:p w14:paraId="587C8A24" w14:textId="77777777" w:rsidR="008834F3" w:rsidRPr="00DD1E65" w:rsidRDefault="008834F3" w:rsidP="00A700AC">
      <w:pPr>
        <w:tabs>
          <w:tab w:val="left" w:pos="1260"/>
        </w:tabs>
        <w:jc w:val="both"/>
        <w:rPr>
          <w:sz w:val="24"/>
          <w:szCs w:val="24"/>
        </w:rPr>
      </w:pPr>
    </w:p>
    <w:p w14:paraId="3CCC5B39" w14:textId="77777777" w:rsidR="00A700AC" w:rsidRPr="00DD1E65" w:rsidRDefault="00A700AC" w:rsidP="006A30A6">
      <w:pPr>
        <w:tabs>
          <w:tab w:val="left" w:pos="1440"/>
        </w:tabs>
        <w:jc w:val="both"/>
        <w:rPr>
          <w:sz w:val="24"/>
          <w:szCs w:val="24"/>
        </w:rPr>
      </w:pPr>
      <w:r w:rsidRPr="00DD1E65">
        <w:rPr>
          <w:sz w:val="24"/>
          <w:szCs w:val="24"/>
        </w:rPr>
        <w:t>SECTION 4.3</w:t>
      </w:r>
      <w:r w:rsidR="006A30A6" w:rsidRPr="00DD1E65">
        <w:rPr>
          <w:sz w:val="24"/>
          <w:szCs w:val="24"/>
        </w:rPr>
        <w:tab/>
      </w:r>
      <w:r w:rsidRPr="00DD1E65">
        <w:rPr>
          <w:i/>
          <w:sz w:val="24"/>
          <w:szCs w:val="24"/>
        </w:rPr>
        <w:t>Termination of Seller’s Risks and Obligations</w:t>
      </w:r>
      <w:r w:rsidRPr="00DD1E65">
        <w:rPr>
          <w:sz w:val="24"/>
          <w:szCs w:val="24"/>
        </w:rPr>
        <w:t xml:space="preserve">. </w:t>
      </w:r>
      <w:r w:rsidR="007C4DE0" w:rsidRPr="00DD1E65">
        <w:rPr>
          <w:sz w:val="24"/>
          <w:szCs w:val="24"/>
        </w:rPr>
        <w:t xml:space="preserve"> </w:t>
      </w:r>
      <w:r w:rsidRPr="00DD1E65">
        <w:rPr>
          <w:sz w:val="24"/>
          <w:szCs w:val="24"/>
        </w:rPr>
        <w:t xml:space="preserve">Upon such delivery of the possession and control of any Project, the risks and obligations of the Seller </w:t>
      </w:r>
      <w:r w:rsidR="00294DE0" w:rsidRPr="00DD1E65">
        <w:rPr>
          <w:sz w:val="24"/>
          <w:szCs w:val="24"/>
        </w:rPr>
        <w:t>are</w:t>
      </w:r>
      <w:r w:rsidRPr="00DD1E65">
        <w:rPr>
          <w:sz w:val="24"/>
          <w:szCs w:val="24"/>
        </w:rPr>
        <w:t xml:space="preserve"> terminated; provid</w:t>
      </w:r>
      <w:r w:rsidR="00294DE0" w:rsidRPr="00DD1E65">
        <w:rPr>
          <w:sz w:val="24"/>
          <w:szCs w:val="24"/>
        </w:rPr>
        <w:t>ed however, that nothing herein</w:t>
      </w:r>
      <w:r w:rsidRPr="00DD1E65">
        <w:rPr>
          <w:sz w:val="24"/>
          <w:szCs w:val="24"/>
        </w:rPr>
        <w:t xml:space="preserve"> relieve</w:t>
      </w:r>
      <w:r w:rsidR="00294DE0" w:rsidRPr="00DD1E65">
        <w:rPr>
          <w:sz w:val="24"/>
          <w:szCs w:val="24"/>
        </w:rPr>
        <w:t>s</w:t>
      </w:r>
      <w:r w:rsidRPr="00DD1E65">
        <w:rPr>
          <w:sz w:val="24"/>
          <w:szCs w:val="24"/>
        </w:rPr>
        <w:t xml:space="preserve"> the Seller of its obligation of full performance under the Performance Requirements, or its liability with respect to defective workmanship or Equipment as specified in Section 7.</w:t>
      </w:r>
      <w:r w:rsidR="00F93383" w:rsidRPr="00DD1E65">
        <w:rPr>
          <w:sz w:val="24"/>
          <w:szCs w:val="24"/>
        </w:rPr>
        <w:t xml:space="preserve">2 </w:t>
      </w:r>
      <w:r w:rsidR="00294DE0" w:rsidRPr="00DD1E65">
        <w:rPr>
          <w:sz w:val="24"/>
          <w:szCs w:val="24"/>
        </w:rPr>
        <w:t xml:space="preserve">hereunder.  The </w:t>
      </w:r>
      <w:r w:rsidR="005627A9" w:rsidRPr="00DD1E65">
        <w:rPr>
          <w:sz w:val="24"/>
          <w:szCs w:val="24"/>
        </w:rPr>
        <w:t>e</w:t>
      </w:r>
      <w:r w:rsidRPr="00DD1E65">
        <w:rPr>
          <w:sz w:val="24"/>
          <w:szCs w:val="24"/>
        </w:rPr>
        <w:t xml:space="preserve">quipment </w:t>
      </w:r>
      <w:r w:rsidR="006F2AF6" w:rsidRPr="00DD1E65">
        <w:rPr>
          <w:sz w:val="24"/>
          <w:szCs w:val="24"/>
        </w:rPr>
        <w:t>must</w:t>
      </w:r>
      <w:r w:rsidRPr="00DD1E65">
        <w:rPr>
          <w:sz w:val="24"/>
          <w:szCs w:val="24"/>
        </w:rPr>
        <w:t xml:space="preserve"> not be placed in service until transfer of possession and control to the Buyer has been accomplished, as set forth herein.</w:t>
      </w:r>
    </w:p>
    <w:p w14:paraId="06D472E0" w14:textId="77777777" w:rsidR="00A700AC" w:rsidRPr="00DD1E65" w:rsidRDefault="00A700AC" w:rsidP="00A700AC">
      <w:pPr>
        <w:jc w:val="both"/>
        <w:rPr>
          <w:sz w:val="24"/>
          <w:szCs w:val="24"/>
        </w:rPr>
      </w:pPr>
    </w:p>
    <w:p w14:paraId="1F47B4B3" w14:textId="77777777" w:rsidR="00A700AC" w:rsidRPr="00DD1E65" w:rsidRDefault="00A700AC" w:rsidP="00A700AC">
      <w:pPr>
        <w:jc w:val="both"/>
        <w:rPr>
          <w:sz w:val="24"/>
          <w:szCs w:val="24"/>
        </w:rPr>
      </w:pPr>
    </w:p>
    <w:p w14:paraId="1CEBE8C8" w14:textId="77777777" w:rsidR="008E7D95" w:rsidRPr="00DD1E65" w:rsidRDefault="00A700AC" w:rsidP="00E60C15">
      <w:pPr>
        <w:keepNext/>
        <w:keepLines/>
        <w:jc w:val="center"/>
        <w:rPr>
          <w:sz w:val="24"/>
          <w:szCs w:val="24"/>
        </w:rPr>
      </w:pPr>
      <w:r w:rsidRPr="00DD1E65">
        <w:rPr>
          <w:sz w:val="24"/>
          <w:szCs w:val="24"/>
        </w:rPr>
        <w:t>ARTICLE V</w:t>
      </w:r>
    </w:p>
    <w:p w14:paraId="214E0B83" w14:textId="77777777" w:rsidR="008E7D95" w:rsidRPr="00DD1E65" w:rsidRDefault="008E7D95" w:rsidP="00E60C15">
      <w:pPr>
        <w:keepNext/>
        <w:keepLines/>
        <w:spacing w:line="120" w:lineRule="auto"/>
        <w:jc w:val="center"/>
        <w:rPr>
          <w:sz w:val="24"/>
          <w:szCs w:val="24"/>
        </w:rPr>
      </w:pPr>
    </w:p>
    <w:p w14:paraId="4A1C65AC" w14:textId="77777777" w:rsidR="008E7D95" w:rsidRPr="00DD1E65" w:rsidRDefault="00A700AC" w:rsidP="00E60C15">
      <w:pPr>
        <w:keepNext/>
        <w:keepLines/>
        <w:jc w:val="center"/>
        <w:rPr>
          <w:sz w:val="24"/>
          <w:szCs w:val="24"/>
        </w:rPr>
      </w:pPr>
      <w:r w:rsidRPr="00DD1E65">
        <w:rPr>
          <w:sz w:val="24"/>
          <w:szCs w:val="24"/>
        </w:rPr>
        <w:t>INSTALLATION</w:t>
      </w:r>
    </w:p>
    <w:p w14:paraId="3E756375" w14:textId="77777777" w:rsidR="008E7D95" w:rsidRPr="00DD1E65" w:rsidRDefault="008E7D95" w:rsidP="00E60C15">
      <w:pPr>
        <w:keepNext/>
        <w:keepLines/>
        <w:jc w:val="both"/>
        <w:rPr>
          <w:sz w:val="24"/>
          <w:szCs w:val="24"/>
        </w:rPr>
      </w:pPr>
    </w:p>
    <w:p w14:paraId="38754F87" w14:textId="77777777" w:rsidR="008E7D95" w:rsidRPr="00DD1E65" w:rsidRDefault="00A700AC" w:rsidP="00E60C15">
      <w:pPr>
        <w:keepNext/>
        <w:keepLines/>
        <w:tabs>
          <w:tab w:val="left" w:pos="1440"/>
        </w:tabs>
        <w:jc w:val="both"/>
        <w:rPr>
          <w:sz w:val="24"/>
          <w:szCs w:val="24"/>
        </w:rPr>
      </w:pPr>
      <w:r w:rsidRPr="00DD1E65">
        <w:rPr>
          <w:sz w:val="24"/>
          <w:szCs w:val="24"/>
        </w:rPr>
        <w:t>SECTION 5.1</w:t>
      </w:r>
      <w:r w:rsidRPr="00DD1E65">
        <w:rPr>
          <w:sz w:val="24"/>
          <w:szCs w:val="24"/>
        </w:rPr>
        <w:tab/>
      </w:r>
      <w:r w:rsidRPr="00DD1E65">
        <w:rPr>
          <w:i/>
          <w:sz w:val="24"/>
          <w:szCs w:val="24"/>
        </w:rPr>
        <w:t>Applicability of this Article</w:t>
      </w:r>
      <w:r w:rsidRPr="00DD1E65">
        <w:rPr>
          <w:sz w:val="24"/>
          <w:szCs w:val="24"/>
        </w:rPr>
        <w:t xml:space="preserve">.  This Article </w:t>
      </w:r>
      <w:r w:rsidR="00BF39F8" w:rsidRPr="00DD1E65">
        <w:rPr>
          <w:sz w:val="24"/>
          <w:szCs w:val="24"/>
        </w:rPr>
        <w:t>applies</w:t>
      </w:r>
      <w:r w:rsidRPr="00DD1E65">
        <w:rPr>
          <w:sz w:val="24"/>
          <w:szCs w:val="24"/>
        </w:rPr>
        <w:t xml:space="preserve"> if the parties have agreed to installation of all, or any part of the Equipment</w:t>
      </w:r>
      <w:r w:rsidR="00AC501E" w:rsidRPr="00DD1E65">
        <w:rPr>
          <w:sz w:val="24"/>
          <w:szCs w:val="24"/>
        </w:rPr>
        <w:t xml:space="preserve">, as indicated </w:t>
      </w:r>
      <w:r w:rsidR="000F4D22" w:rsidRPr="00DD1E65">
        <w:rPr>
          <w:sz w:val="24"/>
          <w:szCs w:val="24"/>
        </w:rPr>
        <w:t>below</w:t>
      </w:r>
      <w:r w:rsidRPr="00DD1E65">
        <w:rPr>
          <w:sz w:val="24"/>
          <w:szCs w:val="24"/>
        </w:rPr>
        <w:t>.</w:t>
      </w:r>
    </w:p>
    <w:p w14:paraId="0778C796" w14:textId="77777777" w:rsidR="000F4D22" w:rsidRPr="00DD1E65" w:rsidRDefault="000F4D22" w:rsidP="000F4D22">
      <w:pPr>
        <w:keepNext/>
        <w:keepLines/>
        <w:widowControl w:val="0"/>
        <w:jc w:val="both"/>
        <w:rPr>
          <w:sz w:val="24"/>
          <w:szCs w:val="24"/>
        </w:rPr>
      </w:pPr>
    </w:p>
    <w:p w14:paraId="3F8D7B4B" w14:textId="77777777" w:rsidR="000F4D22" w:rsidRPr="00DD1E65" w:rsidRDefault="000F4D22" w:rsidP="00FB6FAD">
      <w:pPr>
        <w:keepNext/>
        <w:keepLines/>
        <w:widowControl w:val="0"/>
        <w:ind w:left="1440" w:hanging="720"/>
        <w:jc w:val="both"/>
        <w:rPr>
          <w:sz w:val="24"/>
          <w:szCs w:val="24"/>
        </w:rPr>
      </w:pPr>
      <w:r w:rsidRPr="00DD1E65">
        <w:rPr>
          <w:sz w:val="24"/>
          <w:szCs w:val="24"/>
        </w:rPr>
        <w:t>(a)</w:t>
      </w:r>
      <w:r w:rsidRPr="00DD1E65">
        <w:rPr>
          <w:sz w:val="24"/>
          <w:szCs w:val="24"/>
        </w:rPr>
        <w:tab/>
      </w:r>
      <w:r w:rsidR="008E7D95" w:rsidRPr="00DD1E65">
        <w:rPr>
          <w:i/>
          <w:sz w:val="24"/>
          <w:szCs w:val="24"/>
        </w:rPr>
        <w:fldChar w:fldCharType="begin">
          <w:ffData>
            <w:name w:val=""/>
            <w:enabled/>
            <w:calcOnExit w:val="0"/>
            <w:checkBox>
              <w:sizeAuto/>
              <w:default w:val="0"/>
            </w:checkBox>
          </w:ffData>
        </w:fldChar>
      </w:r>
      <w:r w:rsidR="00190D18" w:rsidRPr="00DD1E65">
        <w:rPr>
          <w:i/>
          <w:sz w:val="24"/>
          <w:szCs w:val="24"/>
        </w:rPr>
        <w:instrText xml:space="preserve"> FORMCHECKBOX </w:instrText>
      </w:r>
      <w:r w:rsidR="00DE17B7">
        <w:rPr>
          <w:i/>
          <w:sz w:val="24"/>
          <w:szCs w:val="24"/>
        </w:rPr>
      </w:r>
      <w:r w:rsidR="00DE17B7">
        <w:rPr>
          <w:i/>
          <w:sz w:val="24"/>
          <w:szCs w:val="24"/>
        </w:rPr>
        <w:fldChar w:fldCharType="separate"/>
      </w:r>
      <w:r w:rsidR="008E7D95" w:rsidRPr="00DD1E65">
        <w:rPr>
          <w:i/>
          <w:sz w:val="24"/>
          <w:szCs w:val="24"/>
        </w:rPr>
        <w:fldChar w:fldCharType="end"/>
      </w:r>
      <w:r w:rsidRPr="00DD1E65">
        <w:rPr>
          <w:sz w:val="24"/>
          <w:szCs w:val="24"/>
        </w:rPr>
        <w:t xml:space="preserve"> </w:t>
      </w:r>
      <w:r w:rsidR="00B275D2" w:rsidRPr="00DD1E65">
        <w:rPr>
          <w:sz w:val="24"/>
          <w:szCs w:val="24"/>
        </w:rPr>
        <w:t xml:space="preserve"> </w:t>
      </w:r>
      <w:r w:rsidRPr="00DD1E65">
        <w:rPr>
          <w:sz w:val="24"/>
          <w:szCs w:val="24"/>
        </w:rPr>
        <w:t xml:space="preserve">The Seller </w:t>
      </w:r>
      <w:r w:rsidR="00BF39F8" w:rsidRPr="00DD1E65">
        <w:rPr>
          <w:sz w:val="24"/>
          <w:szCs w:val="24"/>
        </w:rPr>
        <w:t>is not required to</w:t>
      </w:r>
      <w:r w:rsidRPr="00DD1E65">
        <w:rPr>
          <w:sz w:val="24"/>
          <w:szCs w:val="24"/>
        </w:rPr>
        <w:t xml:space="preserve"> perform installation of the Equipment under this Contract. However, a</w:t>
      </w:r>
      <w:r w:rsidRPr="00DD1E65">
        <w:rPr>
          <w:iCs/>
          <w:sz w:val="24"/>
          <w:szCs w:val="24"/>
        </w:rPr>
        <w:t xml:space="preserve">ll Equipment furnished hereunder </w:t>
      </w:r>
      <w:r w:rsidR="00BF39F8" w:rsidRPr="00DD1E65">
        <w:rPr>
          <w:iCs/>
          <w:sz w:val="24"/>
          <w:szCs w:val="24"/>
        </w:rPr>
        <w:t>is</w:t>
      </w:r>
      <w:r w:rsidRPr="00DD1E65">
        <w:rPr>
          <w:iCs/>
          <w:sz w:val="24"/>
          <w:szCs w:val="24"/>
        </w:rPr>
        <w:t xml:space="preserve"> subject to the inspection, tests, and approval of the Buyer, and the Seller </w:t>
      </w:r>
      <w:r w:rsidR="006F2AF6" w:rsidRPr="00DD1E65">
        <w:rPr>
          <w:iCs/>
          <w:sz w:val="24"/>
          <w:szCs w:val="24"/>
        </w:rPr>
        <w:t>must</w:t>
      </w:r>
      <w:r w:rsidRPr="00DD1E65">
        <w:rPr>
          <w:iCs/>
          <w:sz w:val="24"/>
          <w:szCs w:val="24"/>
        </w:rPr>
        <w:t xml:space="preserve"> furnish all information required concerning the nature or source of any Equipment and provide adequate facilities for testing and inspecting the Equipment at the plant of the Seller</w:t>
      </w:r>
      <w:r w:rsidRPr="00DD1E65">
        <w:rPr>
          <w:sz w:val="24"/>
          <w:szCs w:val="24"/>
        </w:rPr>
        <w:t>;</w:t>
      </w:r>
    </w:p>
    <w:p w14:paraId="31BFAFC2" w14:textId="77777777" w:rsidR="000F4D22" w:rsidRPr="00DD1E65" w:rsidRDefault="000F4D22" w:rsidP="001A3A24">
      <w:pPr>
        <w:keepNext/>
        <w:keepLines/>
        <w:widowControl w:val="0"/>
        <w:jc w:val="both"/>
        <w:rPr>
          <w:sz w:val="24"/>
          <w:szCs w:val="24"/>
        </w:rPr>
      </w:pPr>
    </w:p>
    <w:p w14:paraId="21C67235" w14:textId="77777777" w:rsidR="000F4D22" w:rsidRPr="00DD1E65" w:rsidRDefault="000F4D22" w:rsidP="00FB6FAD">
      <w:pPr>
        <w:keepNext/>
        <w:keepLines/>
        <w:widowControl w:val="0"/>
        <w:ind w:left="1440" w:hanging="720"/>
        <w:jc w:val="both"/>
        <w:rPr>
          <w:sz w:val="24"/>
          <w:szCs w:val="24"/>
        </w:rPr>
      </w:pPr>
      <w:r w:rsidRPr="00DD1E65">
        <w:rPr>
          <w:sz w:val="24"/>
          <w:szCs w:val="24"/>
        </w:rPr>
        <w:t>(b)</w:t>
      </w:r>
      <w:r w:rsidRPr="00DD1E65">
        <w:rPr>
          <w:sz w:val="24"/>
          <w:szCs w:val="24"/>
        </w:rPr>
        <w:tab/>
      </w:r>
      <w:r w:rsidR="008E7D95" w:rsidRPr="00DD1E65">
        <w:rPr>
          <w:i/>
          <w:sz w:val="24"/>
          <w:szCs w:val="24"/>
        </w:rPr>
        <w:fldChar w:fldCharType="begin">
          <w:ffData>
            <w:name w:val=""/>
            <w:enabled/>
            <w:calcOnExit w:val="0"/>
            <w:checkBox>
              <w:sizeAuto/>
              <w:default w:val="0"/>
            </w:checkBox>
          </w:ffData>
        </w:fldChar>
      </w:r>
      <w:r w:rsidR="00190D18" w:rsidRPr="00DD1E65">
        <w:rPr>
          <w:i/>
          <w:sz w:val="24"/>
          <w:szCs w:val="24"/>
        </w:rPr>
        <w:instrText xml:space="preserve"> FORMCHECKBOX </w:instrText>
      </w:r>
      <w:r w:rsidR="00DE17B7">
        <w:rPr>
          <w:i/>
          <w:sz w:val="24"/>
          <w:szCs w:val="24"/>
        </w:rPr>
      </w:r>
      <w:r w:rsidR="00DE17B7">
        <w:rPr>
          <w:i/>
          <w:sz w:val="24"/>
          <w:szCs w:val="24"/>
        </w:rPr>
        <w:fldChar w:fldCharType="separate"/>
      </w:r>
      <w:r w:rsidR="008E7D95" w:rsidRPr="00DD1E65">
        <w:rPr>
          <w:i/>
          <w:sz w:val="24"/>
          <w:szCs w:val="24"/>
        </w:rPr>
        <w:fldChar w:fldCharType="end"/>
      </w:r>
      <w:r w:rsidRPr="00DD1E65">
        <w:rPr>
          <w:sz w:val="24"/>
          <w:szCs w:val="24"/>
        </w:rPr>
        <w:t xml:space="preserve"> </w:t>
      </w:r>
      <w:r w:rsidR="00B275D2" w:rsidRPr="00DD1E65">
        <w:rPr>
          <w:sz w:val="24"/>
          <w:szCs w:val="24"/>
        </w:rPr>
        <w:t xml:space="preserve"> </w:t>
      </w:r>
      <w:r w:rsidRPr="00DD1E65">
        <w:rPr>
          <w:sz w:val="24"/>
          <w:szCs w:val="24"/>
        </w:rPr>
        <w:t xml:space="preserve">The Seller </w:t>
      </w:r>
      <w:r w:rsidR="00BF39F8" w:rsidRPr="00DD1E65">
        <w:rPr>
          <w:sz w:val="24"/>
          <w:szCs w:val="24"/>
        </w:rPr>
        <w:t>is required to</w:t>
      </w:r>
      <w:r w:rsidRPr="00DD1E65">
        <w:rPr>
          <w:sz w:val="24"/>
          <w:szCs w:val="24"/>
        </w:rPr>
        <w:t xml:space="preserve"> perform installation</w:t>
      </w:r>
      <w:r w:rsidR="00BF39F8" w:rsidRPr="00DD1E65">
        <w:rPr>
          <w:sz w:val="24"/>
          <w:szCs w:val="24"/>
        </w:rPr>
        <w:t>, alignment, and testing</w:t>
      </w:r>
      <w:r w:rsidRPr="00DD1E65">
        <w:rPr>
          <w:sz w:val="24"/>
          <w:szCs w:val="24"/>
        </w:rPr>
        <w:t xml:space="preserve"> of the Equipment or contract the installation</w:t>
      </w:r>
      <w:r w:rsidR="00BF39F8" w:rsidRPr="00DD1E65">
        <w:rPr>
          <w:sz w:val="24"/>
          <w:szCs w:val="24"/>
        </w:rPr>
        <w:t>, alignment, and testing</w:t>
      </w:r>
      <w:r w:rsidRPr="00DD1E65">
        <w:rPr>
          <w:sz w:val="24"/>
          <w:szCs w:val="24"/>
        </w:rPr>
        <w:t xml:space="preserve"> to be performed under this Contract, making this Article V and the sections there under applicable to this Contract.</w:t>
      </w:r>
    </w:p>
    <w:p w14:paraId="55180EBB" w14:textId="77777777" w:rsidR="002454D2" w:rsidRPr="00DD1E65" w:rsidRDefault="002454D2" w:rsidP="00A700AC">
      <w:pPr>
        <w:jc w:val="both"/>
        <w:rPr>
          <w:sz w:val="24"/>
          <w:szCs w:val="24"/>
        </w:rPr>
      </w:pPr>
    </w:p>
    <w:p w14:paraId="16F9ED9C" w14:textId="77777777" w:rsidR="00A700AC" w:rsidRPr="00DD1E65" w:rsidRDefault="00A700AC" w:rsidP="006A30A6">
      <w:pPr>
        <w:tabs>
          <w:tab w:val="left" w:pos="1440"/>
        </w:tabs>
        <w:jc w:val="both"/>
        <w:rPr>
          <w:sz w:val="24"/>
          <w:szCs w:val="24"/>
        </w:rPr>
      </w:pPr>
      <w:r w:rsidRPr="00DD1E65">
        <w:rPr>
          <w:sz w:val="24"/>
          <w:szCs w:val="24"/>
        </w:rPr>
        <w:t>SECTION 5.2</w:t>
      </w:r>
      <w:r w:rsidRPr="00DD1E65">
        <w:rPr>
          <w:sz w:val="24"/>
          <w:szCs w:val="24"/>
        </w:rPr>
        <w:tab/>
      </w:r>
      <w:r w:rsidRPr="00DD1E65">
        <w:rPr>
          <w:i/>
          <w:sz w:val="24"/>
          <w:szCs w:val="24"/>
        </w:rPr>
        <w:t>Installation</w:t>
      </w:r>
      <w:r w:rsidRPr="00DD1E65">
        <w:rPr>
          <w:sz w:val="24"/>
          <w:szCs w:val="24"/>
        </w:rPr>
        <w:t xml:space="preserve">.  The Seller </w:t>
      </w:r>
      <w:r w:rsidR="006F2AF6" w:rsidRPr="00DD1E65">
        <w:rPr>
          <w:sz w:val="24"/>
          <w:szCs w:val="24"/>
        </w:rPr>
        <w:t>must</w:t>
      </w:r>
      <w:r w:rsidRPr="00DD1E65">
        <w:rPr>
          <w:sz w:val="24"/>
          <w:szCs w:val="24"/>
        </w:rPr>
        <w:t xml:space="preserve"> install</w:t>
      </w:r>
      <w:r w:rsidR="00BF39F8" w:rsidRPr="00DD1E65">
        <w:rPr>
          <w:sz w:val="24"/>
          <w:szCs w:val="24"/>
        </w:rPr>
        <w:t>, align, and test</w:t>
      </w:r>
      <w:r w:rsidRPr="00DD1E65">
        <w:rPr>
          <w:sz w:val="24"/>
          <w:szCs w:val="24"/>
        </w:rPr>
        <w:t xml:space="preserve"> the Equipment in accordance with the Performance Requirements.</w:t>
      </w:r>
    </w:p>
    <w:p w14:paraId="0D1D2CB4" w14:textId="77777777" w:rsidR="00A700AC" w:rsidRPr="00DD1E65" w:rsidRDefault="00A700AC" w:rsidP="00A700AC">
      <w:pPr>
        <w:jc w:val="both"/>
        <w:rPr>
          <w:sz w:val="24"/>
          <w:szCs w:val="24"/>
        </w:rPr>
      </w:pPr>
    </w:p>
    <w:p w14:paraId="33489D41" w14:textId="77777777" w:rsidR="00A700AC" w:rsidRPr="00DD1E65" w:rsidRDefault="00A700AC" w:rsidP="006A30A6">
      <w:pPr>
        <w:tabs>
          <w:tab w:val="left" w:pos="1440"/>
        </w:tabs>
        <w:jc w:val="both"/>
        <w:rPr>
          <w:sz w:val="24"/>
          <w:szCs w:val="24"/>
        </w:rPr>
      </w:pPr>
      <w:r w:rsidRPr="00DD1E65">
        <w:rPr>
          <w:sz w:val="24"/>
          <w:szCs w:val="24"/>
        </w:rPr>
        <w:t>SECTION 5.3</w:t>
      </w:r>
      <w:r w:rsidRPr="00DD1E65">
        <w:rPr>
          <w:sz w:val="24"/>
          <w:szCs w:val="24"/>
        </w:rPr>
        <w:tab/>
      </w:r>
      <w:r w:rsidRPr="00DD1E65">
        <w:rPr>
          <w:i/>
          <w:sz w:val="24"/>
          <w:szCs w:val="24"/>
        </w:rPr>
        <w:t>Protection to Persons and Property</w:t>
      </w:r>
      <w:r w:rsidRPr="00DD1E65">
        <w:rPr>
          <w:sz w:val="24"/>
          <w:szCs w:val="24"/>
        </w:rPr>
        <w:t>.  At all times when the Equipment is being delivered and/or installed, the Seller</w:t>
      </w:r>
      <w:r w:rsidR="006E66E7" w:rsidRPr="00DD1E65">
        <w:rPr>
          <w:sz w:val="24"/>
          <w:szCs w:val="24"/>
        </w:rPr>
        <w:t xml:space="preserve"> </w:t>
      </w:r>
      <w:r w:rsidR="00D304BD" w:rsidRPr="00DD1E65">
        <w:rPr>
          <w:sz w:val="24"/>
          <w:szCs w:val="24"/>
        </w:rPr>
        <w:t>is</w:t>
      </w:r>
      <w:r w:rsidR="006E66E7" w:rsidRPr="00DD1E65">
        <w:rPr>
          <w:sz w:val="24"/>
          <w:szCs w:val="24"/>
        </w:rPr>
        <w:t xml:space="preserve"> solely responsible for its own safety programs and the conduct of its employees, its agents, and its subcontractors with regard to safety and</w:t>
      </w:r>
      <w:r w:rsidRPr="00DD1E65">
        <w:rPr>
          <w:sz w:val="24"/>
          <w:szCs w:val="24"/>
        </w:rPr>
        <w:t xml:space="preserve"> </w:t>
      </w:r>
      <w:r w:rsidR="00B27E26" w:rsidRPr="00DD1E65">
        <w:rPr>
          <w:sz w:val="24"/>
          <w:szCs w:val="24"/>
        </w:rPr>
        <w:t xml:space="preserve">must </w:t>
      </w:r>
      <w:r w:rsidRPr="00DD1E65">
        <w:rPr>
          <w:sz w:val="24"/>
          <w:szCs w:val="24"/>
        </w:rPr>
        <w:t xml:space="preserve">exercise </w:t>
      </w:r>
      <w:r w:rsidR="00B27E26" w:rsidRPr="00DD1E65">
        <w:rPr>
          <w:sz w:val="24"/>
          <w:szCs w:val="24"/>
        </w:rPr>
        <w:t xml:space="preserve">all </w:t>
      </w:r>
      <w:r w:rsidRPr="00DD1E65">
        <w:rPr>
          <w:sz w:val="24"/>
          <w:szCs w:val="24"/>
        </w:rPr>
        <w:t xml:space="preserve">reasonable precautions for the safety of employees </w:t>
      </w:r>
      <w:r w:rsidR="00C75841" w:rsidRPr="00DD1E65">
        <w:rPr>
          <w:sz w:val="24"/>
          <w:szCs w:val="24"/>
        </w:rPr>
        <w:t xml:space="preserve">and </w:t>
      </w:r>
      <w:r w:rsidR="009B5415" w:rsidRPr="00DD1E65">
        <w:rPr>
          <w:sz w:val="24"/>
          <w:szCs w:val="24"/>
        </w:rPr>
        <w:t xml:space="preserve">any </w:t>
      </w:r>
      <w:r w:rsidR="00C75841" w:rsidRPr="00DD1E65">
        <w:rPr>
          <w:sz w:val="24"/>
          <w:szCs w:val="24"/>
        </w:rPr>
        <w:t xml:space="preserve">sub-contractors </w:t>
      </w:r>
      <w:r w:rsidRPr="00DD1E65">
        <w:rPr>
          <w:sz w:val="24"/>
          <w:szCs w:val="24"/>
        </w:rPr>
        <w:t xml:space="preserve">on the job and of the public, and </w:t>
      </w:r>
      <w:r w:rsidR="006F2AF6" w:rsidRPr="00DD1E65">
        <w:rPr>
          <w:sz w:val="24"/>
          <w:szCs w:val="24"/>
        </w:rPr>
        <w:t>must</w:t>
      </w:r>
      <w:r w:rsidRPr="00DD1E65">
        <w:rPr>
          <w:sz w:val="24"/>
          <w:szCs w:val="24"/>
        </w:rPr>
        <w:t xml:space="preserve"> comply with all applicable provisions of </w:t>
      </w:r>
      <w:r w:rsidR="00D73C24">
        <w:rPr>
          <w:sz w:val="24"/>
          <w:szCs w:val="24"/>
        </w:rPr>
        <w:t>F</w:t>
      </w:r>
      <w:r w:rsidRPr="00DD1E65">
        <w:rPr>
          <w:sz w:val="24"/>
          <w:szCs w:val="24"/>
        </w:rPr>
        <w:t xml:space="preserve">ederal, State, and municipal safety, building, and construction codes. All machinery and equipment and other physical hazards </w:t>
      </w:r>
      <w:r w:rsidR="006F2AF6" w:rsidRPr="00DD1E65">
        <w:rPr>
          <w:sz w:val="24"/>
          <w:szCs w:val="24"/>
        </w:rPr>
        <w:t>must</w:t>
      </w:r>
      <w:r w:rsidRPr="00DD1E65">
        <w:rPr>
          <w:sz w:val="24"/>
          <w:szCs w:val="24"/>
        </w:rPr>
        <w:t xml:space="preserve"> be guarded in accordance with the</w:t>
      </w:r>
      <w:r w:rsidR="00C75841" w:rsidRPr="00DD1E65">
        <w:rPr>
          <w:sz w:val="24"/>
          <w:szCs w:val="24"/>
        </w:rPr>
        <w:t xml:space="preserve"> latest edition of</w:t>
      </w:r>
      <w:r w:rsidRPr="00DD1E65">
        <w:rPr>
          <w:sz w:val="24"/>
          <w:szCs w:val="24"/>
        </w:rPr>
        <w:t xml:space="preserve"> “Manual of Accident Prevention in Construction” of the Associated General Contractors of America, unless such instructions are incompatible with </w:t>
      </w:r>
      <w:r w:rsidR="00D73C24">
        <w:rPr>
          <w:sz w:val="24"/>
          <w:szCs w:val="24"/>
        </w:rPr>
        <w:t>F</w:t>
      </w:r>
      <w:r w:rsidRPr="00DD1E65">
        <w:rPr>
          <w:sz w:val="24"/>
          <w:szCs w:val="24"/>
        </w:rPr>
        <w:t xml:space="preserve">ederal, State, or municipal laws or regulations.  The following provisions </w:t>
      </w:r>
      <w:r w:rsidR="00D304BD" w:rsidRPr="00DD1E65">
        <w:rPr>
          <w:sz w:val="24"/>
          <w:szCs w:val="24"/>
        </w:rPr>
        <w:t>do</w:t>
      </w:r>
      <w:r w:rsidRPr="00DD1E65">
        <w:rPr>
          <w:sz w:val="24"/>
          <w:szCs w:val="24"/>
        </w:rPr>
        <w:t xml:space="preserve"> not limit the generality of the above requirements:</w:t>
      </w:r>
    </w:p>
    <w:p w14:paraId="03C5925F" w14:textId="77777777" w:rsidR="00A700AC" w:rsidRPr="00DD1E65" w:rsidRDefault="00A700AC" w:rsidP="00812E2D">
      <w:pPr>
        <w:jc w:val="both"/>
        <w:rPr>
          <w:sz w:val="24"/>
          <w:szCs w:val="24"/>
        </w:rPr>
      </w:pPr>
    </w:p>
    <w:p w14:paraId="4D8CEC20" w14:textId="77777777" w:rsidR="00A700AC" w:rsidRPr="00DD1E65" w:rsidRDefault="00A700AC" w:rsidP="00CA18E0">
      <w:pPr>
        <w:tabs>
          <w:tab w:val="left" w:pos="720"/>
          <w:tab w:val="left" w:pos="1440"/>
        </w:tabs>
        <w:ind w:left="1440" w:hanging="1440"/>
        <w:jc w:val="both"/>
        <w:rPr>
          <w:sz w:val="24"/>
          <w:szCs w:val="24"/>
        </w:rPr>
      </w:pPr>
      <w:r w:rsidRPr="00DD1E65">
        <w:rPr>
          <w:sz w:val="24"/>
          <w:szCs w:val="24"/>
        </w:rPr>
        <w:tab/>
        <w:t>(a)</w:t>
      </w:r>
      <w:r w:rsidRPr="00DD1E65">
        <w:rPr>
          <w:sz w:val="24"/>
          <w:szCs w:val="24"/>
        </w:rPr>
        <w:tab/>
        <w:t xml:space="preserve">The Seller </w:t>
      </w:r>
      <w:r w:rsidR="006F2AF6" w:rsidRPr="00DD1E65">
        <w:rPr>
          <w:sz w:val="24"/>
          <w:szCs w:val="24"/>
        </w:rPr>
        <w:t>must</w:t>
      </w:r>
      <w:r w:rsidRPr="00DD1E65">
        <w:rPr>
          <w:sz w:val="24"/>
          <w:szCs w:val="24"/>
        </w:rPr>
        <w:t xml:space="preserve"> at all times keep the premises free from accumulations of waste material or rubbish caused by its employees or work, and at the completion of the work, the Seller </w:t>
      </w:r>
      <w:r w:rsidR="006F2AF6" w:rsidRPr="00DD1E65">
        <w:rPr>
          <w:sz w:val="24"/>
          <w:szCs w:val="24"/>
        </w:rPr>
        <w:t>must</w:t>
      </w:r>
      <w:r w:rsidRPr="00DD1E65">
        <w:rPr>
          <w:sz w:val="24"/>
          <w:szCs w:val="24"/>
        </w:rPr>
        <w:t xml:space="preserve"> remove all rubbish from and about the Project(s) and all tools, scaffolding, and surplus materials and </w:t>
      </w:r>
      <w:r w:rsidR="006F2AF6" w:rsidRPr="00DD1E65">
        <w:rPr>
          <w:sz w:val="24"/>
          <w:szCs w:val="24"/>
        </w:rPr>
        <w:t>must</w:t>
      </w:r>
      <w:r w:rsidRPr="00DD1E65">
        <w:rPr>
          <w:sz w:val="24"/>
          <w:szCs w:val="24"/>
        </w:rPr>
        <w:t xml:space="preserve"> leave its work “broom clean.”</w:t>
      </w:r>
    </w:p>
    <w:p w14:paraId="324B6882" w14:textId="77777777" w:rsidR="00A700AC" w:rsidRPr="00DD1E65" w:rsidRDefault="00A700AC" w:rsidP="00C86026">
      <w:pPr>
        <w:jc w:val="both"/>
        <w:rPr>
          <w:sz w:val="24"/>
          <w:szCs w:val="24"/>
        </w:rPr>
      </w:pPr>
    </w:p>
    <w:p w14:paraId="11F517C0" w14:textId="77777777" w:rsidR="00A700AC" w:rsidRPr="00DD1E65" w:rsidRDefault="00A700AC" w:rsidP="00CA18E0">
      <w:pPr>
        <w:tabs>
          <w:tab w:val="left" w:pos="720"/>
          <w:tab w:val="left" w:pos="1440"/>
        </w:tabs>
        <w:ind w:left="1440" w:hanging="1440"/>
        <w:jc w:val="both"/>
        <w:rPr>
          <w:sz w:val="24"/>
          <w:szCs w:val="24"/>
        </w:rPr>
      </w:pPr>
      <w:r w:rsidRPr="00DD1E65">
        <w:rPr>
          <w:sz w:val="24"/>
          <w:szCs w:val="24"/>
        </w:rPr>
        <w:tab/>
        <w:t>(b)</w:t>
      </w:r>
      <w:r w:rsidRPr="00DD1E65">
        <w:rPr>
          <w:sz w:val="24"/>
          <w:szCs w:val="24"/>
        </w:rPr>
        <w:tab/>
        <w:t xml:space="preserve">The installation from its commencement to completion, or to such earlier date or dates when the Buyer may take possession and control of said Equipment, </w:t>
      </w:r>
      <w:r w:rsidR="006F2AF6" w:rsidRPr="00DD1E65">
        <w:rPr>
          <w:sz w:val="24"/>
          <w:szCs w:val="24"/>
        </w:rPr>
        <w:t>must</w:t>
      </w:r>
      <w:r w:rsidRPr="00DD1E65">
        <w:rPr>
          <w:sz w:val="24"/>
          <w:szCs w:val="24"/>
        </w:rPr>
        <w:t xml:space="preserve"> be under the charge and control of the Seller and during such period of control by the Seller all risks in connection therewith, and in connection with the Equipment to be used therein, </w:t>
      </w:r>
      <w:r w:rsidR="006F2AF6" w:rsidRPr="00DD1E65">
        <w:rPr>
          <w:sz w:val="24"/>
          <w:szCs w:val="24"/>
        </w:rPr>
        <w:t>must</w:t>
      </w:r>
      <w:r w:rsidRPr="00DD1E65">
        <w:rPr>
          <w:sz w:val="24"/>
          <w:szCs w:val="24"/>
        </w:rPr>
        <w:t xml:space="preserve"> be borne by the Seller.  The Seller </w:t>
      </w:r>
      <w:r w:rsidR="006F2AF6" w:rsidRPr="00DD1E65">
        <w:rPr>
          <w:sz w:val="24"/>
          <w:szCs w:val="24"/>
        </w:rPr>
        <w:t>must</w:t>
      </w:r>
      <w:r w:rsidRPr="00DD1E65">
        <w:rPr>
          <w:sz w:val="24"/>
          <w:szCs w:val="24"/>
        </w:rPr>
        <w:t xml:space="preserve"> make good and fully repair all damages to the Equipment under the control of the Seller by reasons of any act of God, or any other casualty of cause whether or not the same </w:t>
      </w:r>
      <w:r w:rsidR="00D304BD" w:rsidRPr="00DD1E65">
        <w:rPr>
          <w:sz w:val="24"/>
          <w:szCs w:val="24"/>
        </w:rPr>
        <w:t>has</w:t>
      </w:r>
      <w:r w:rsidRPr="00DD1E65">
        <w:rPr>
          <w:sz w:val="24"/>
          <w:szCs w:val="24"/>
        </w:rPr>
        <w:t xml:space="preserve"> occurred by reason of the Seller’s negligence.  The Seller </w:t>
      </w:r>
      <w:r w:rsidR="006F2AF6" w:rsidRPr="00DD1E65">
        <w:rPr>
          <w:sz w:val="24"/>
          <w:szCs w:val="24"/>
        </w:rPr>
        <w:t>must</w:t>
      </w:r>
      <w:r w:rsidRPr="00DD1E65">
        <w:rPr>
          <w:sz w:val="24"/>
          <w:szCs w:val="24"/>
        </w:rPr>
        <w:t xml:space="preserve"> hold the Buyer harmless from any and all claims for injuries to persons or for damage to property happening by the reason of any negligence on the part of the Seller or any of the Seller’s agents, subcontractors or employees during the control by the Seller of the Project(s) or any part thereof.  The Buyer </w:t>
      </w:r>
      <w:r w:rsidR="006F2AF6" w:rsidRPr="00DD1E65">
        <w:rPr>
          <w:sz w:val="24"/>
          <w:szCs w:val="24"/>
        </w:rPr>
        <w:t>must</w:t>
      </w:r>
      <w:r w:rsidRPr="00DD1E65">
        <w:rPr>
          <w:sz w:val="24"/>
          <w:szCs w:val="24"/>
        </w:rPr>
        <w:t xml:space="preserve"> promptly notify the Seller in writing of any such claims received and, except where the Buyer is the claimant, </w:t>
      </w:r>
      <w:r w:rsidR="006F2AF6" w:rsidRPr="00DD1E65">
        <w:rPr>
          <w:sz w:val="24"/>
          <w:szCs w:val="24"/>
        </w:rPr>
        <w:t>must</w:t>
      </w:r>
      <w:r w:rsidRPr="00DD1E65">
        <w:rPr>
          <w:sz w:val="24"/>
          <w:szCs w:val="24"/>
        </w:rPr>
        <w:t xml:space="preserve"> give to the Seller full authority and opportunity to settle such claims, and reasonably cooperate with the Seller in obtaining information relative to such claims. Monthly reports of all accidents </w:t>
      </w:r>
      <w:r w:rsidR="006F2AF6" w:rsidRPr="00DD1E65">
        <w:rPr>
          <w:sz w:val="24"/>
          <w:szCs w:val="24"/>
        </w:rPr>
        <w:t>must</w:t>
      </w:r>
      <w:r w:rsidRPr="00DD1E65">
        <w:rPr>
          <w:sz w:val="24"/>
          <w:szCs w:val="24"/>
        </w:rPr>
        <w:t xml:space="preserve"> be promptly submitted by the Seller, giving such data as may be prescribed by the Buyer.</w:t>
      </w:r>
    </w:p>
    <w:p w14:paraId="029CD009" w14:textId="77777777" w:rsidR="00A700AC" w:rsidRPr="00DD1E65" w:rsidRDefault="00A700AC" w:rsidP="00A700AC">
      <w:pPr>
        <w:jc w:val="both"/>
        <w:rPr>
          <w:sz w:val="24"/>
          <w:szCs w:val="24"/>
        </w:rPr>
      </w:pPr>
    </w:p>
    <w:p w14:paraId="54E58DFC" w14:textId="77777777" w:rsidR="00A700AC" w:rsidRPr="00DD1E65" w:rsidRDefault="00A700AC" w:rsidP="00B9341F">
      <w:pPr>
        <w:tabs>
          <w:tab w:val="left" w:pos="1440"/>
        </w:tabs>
        <w:rPr>
          <w:sz w:val="24"/>
          <w:szCs w:val="24"/>
        </w:rPr>
      </w:pPr>
      <w:r w:rsidRPr="00DD1E65">
        <w:rPr>
          <w:sz w:val="24"/>
          <w:szCs w:val="24"/>
        </w:rPr>
        <w:t xml:space="preserve">SECTION </w:t>
      </w:r>
      <w:r w:rsidR="00672505" w:rsidRPr="00DD1E65">
        <w:rPr>
          <w:sz w:val="24"/>
          <w:szCs w:val="24"/>
        </w:rPr>
        <w:t>5.4</w:t>
      </w:r>
      <w:r w:rsidR="00B9341F" w:rsidRPr="00DD1E65">
        <w:rPr>
          <w:sz w:val="24"/>
          <w:szCs w:val="24"/>
        </w:rPr>
        <w:tab/>
      </w:r>
      <w:r w:rsidRPr="00DD1E65">
        <w:rPr>
          <w:i/>
          <w:sz w:val="24"/>
          <w:szCs w:val="24"/>
        </w:rPr>
        <w:t>Supervision</w:t>
      </w:r>
      <w:r w:rsidR="00672505" w:rsidRPr="00DD1E65">
        <w:rPr>
          <w:sz w:val="24"/>
          <w:szCs w:val="24"/>
        </w:rPr>
        <w:t>.</w:t>
      </w:r>
    </w:p>
    <w:p w14:paraId="0584D68B" w14:textId="77777777" w:rsidR="00A700AC" w:rsidRPr="00DD1E65" w:rsidRDefault="00A700AC" w:rsidP="00812E2D">
      <w:pPr>
        <w:rPr>
          <w:b/>
          <w:sz w:val="24"/>
          <w:szCs w:val="24"/>
        </w:rPr>
      </w:pPr>
    </w:p>
    <w:p w14:paraId="54273C61" w14:textId="77777777" w:rsidR="00A700AC" w:rsidRPr="00DD1E65" w:rsidRDefault="00672505" w:rsidP="00CA18E0">
      <w:pPr>
        <w:tabs>
          <w:tab w:val="left" w:pos="1440"/>
        </w:tabs>
        <w:ind w:left="1440" w:hanging="720"/>
        <w:jc w:val="both"/>
        <w:rPr>
          <w:sz w:val="24"/>
          <w:szCs w:val="24"/>
        </w:rPr>
      </w:pPr>
      <w:r w:rsidRPr="00DD1E65">
        <w:rPr>
          <w:sz w:val="24"/>
          <w:szCs w:val="24"/>
        </w:rPr>
        <w:t>(a)</w:t>
      </w:r>
      <w:r w:rsidR="00A700AC" w:rsidRPr="00DD1E65">
        <w:rPr>
          <w:sz w:val="24"/>
          <w:szCs w:val="24"/>
        </w:rPr>
        <w:tab/>
        <w:t xml:space="preserve">The Seller </w:t>
      </w:r>
      <w:r w:rsidR="006F2AF6" w:rsidRPr="00DD1E65">
        <w:rPr>
          <w:sz w:val="24"/>
          <w:szCs w:val="24"/>
        </w:rPr>
        <w:t>must</w:t>
      </w:r>
      <w:r w:rsidR="00A700AC" w:rsidRPr="00DD1E65">
        <w:rPr>
          <w:sz w:val="24"/>
          <w:szCs w:val="24"/>
        </w:rPr>
        <w:t xml:space="preserve"> give adequate supervision to the work at the site of the Project(s), using the Seller’s best skill and attention. The Seller </w:t>
      </w:r>
      <w:r w:rsidR="006F2AF6" w:rsidRPr="00DD1E65">
        <w:rPr>
          <w:sz w:val="24"/>
          <w:szCs w:val="24"/>
        </w:rPr>
        <w:t>must</w:t>
      </w:r>
      <w:r w:rsidR="00A700AC" w:rsidRPr="00DD1E65">
        <w:rPr>
          <w:sz w:val="24"/>
          <w:szCs w:val="24"/>
        </w:rPr>
        <w:t xml:space="preserve"> carefully study and compare all drawings, specifications, Performance Requirements, attached hereto as Schedule </w:t>
      </w:r>
      <w:r w:rsidR="00B27E26" w:rsidRPr="00DD1E65">
        <w:rPr>
          <w:sz w:val="24"/>
          <w:szCs w:val="24"/>
        </w:rPr>
        <w:t>5</w:t>
      </w:r>
      <w:r w:rsidR="00A700AC" w:rsidRPr="00DD1E65">
        <w:rPr>
          <w:sz w:val="24"/>
          <w:szCs w:val="24"/>
        </w:rPr>
        <w:t xml:space="preserve">, and other instructions and </w:t>
      </w:r>
      <w:r w:rsidR="006F2AF6" w:rsidRPr="00DD1E65">
        <w:rPr>
          <w:sz w:val="24"/>
          <w:szCs w:val="24"/>
        </w:rPr>
        <w:t>must</w:t>
      </w:r>
      <w:r w:rsidR="00A700AC" w:rsidRPr="00DD1E65">
        <w:rPr>
          <w:sz w:val="24"/>
          <w:szCs w:val="24"/>
        </w:rPr>
        <w:t xml:space="preserve"> promptly report to the Buyer any error, inconsistency or omission which the Seller may discover. </w:t>
      </w:r>
      <w:r w:rsidR="00B24FE8" w:rsidRPr="00DD1E65">
        <w:rPr>
          <w:sz w:val="24"/>
          <w:szCs w:val="24"/>
        </w:rPr>
        <w:t xml:space="preserve"> </w:t>
      </w:r>
      <w:r w:rsidR="00A700AC" w:rsidRPr="00DD1E65">
        <w:rPr>
          <w:sz w:val="24"/>
          <w:szCs w:val="24"/>
        </w:rPr>
        <w:t xml:space="preserve">The Seller </w:t>
      </w:r>
      <w:r w:rsidR="006F2AF6" w:rsidRPr="00DD1E65">
        <w:rPr>
          <w:sz w:val="24"/>
          <w:szCs w:val="24"/>
        </w:rPr>
        <w:t>must</w:t>
      </w:r>
      <w:r w:rsidR="00A700AC" w:rsidRPr="00DD1E65">
        <w:rPr>
          <w:sz w:val="24"/>
          <w:szCs w:val="24"/>
        </w:rPr>
        <w:t xml:space="preserve"> keep on the Project(s) during its progress a competent superintendent (hereinafter the “Superintendent”) and any necessary qualified assistants, all satisfactory to the Buyer. The Superintendent represent</w:t>
      </w:r>
      <w:r w:rsidR="00D653AF" w:rsidRPr="00DD1E65">
        <w:rPr>
          <w:sz w:val="24"/>
          <w:szCs w:val="24"/>
        </w:rPr>
        <w:t>s</w:t>
      </w:r>
      <w:r w:rsidR="00A700AC" w:rsidRPr="00DD1E65">
        <w:rPr>
          <w:sz w:val="24"/>
          <w:szCs w:val="24"/>
        </w:rPr>
        <w:t xml:space="preserve"> the Seller and all directions given to the Superintendent by the Buyer </w:t>
      </w:r>
      <w:r w:rsidR="00D653AF" w:rsidRPr="00DD1E65">
        <w:rPr>
          <w:sz w:val="24"/>
          <w:szCs w:val="24"/>
        </w:rPr>
        <w:t>are</w:t>
      </w:r>
      <w:r w:rsidR="00A700AC" w:rsidRPr="00DD1E65">
        <w:rPr>
          <w:sz w:val="24"/>
          <w:szCs w:val="24"/>
        </w:rPr>
        <w:t xml:space="preserve"> as binding as if given to the Seller. When requested, such directions </w:t>
      </w:r>
      <w:r w:rsidR="006F2AF6" w:rsidRPr="00DD1E65">
        <w:rPr>
          <w:sz w:val="24"/>
          <w:szCs w:val="24"/>
        </w:rPr>
        <w:t>must</w:t>
      </w:r>
      <w:r w:rsidR="00A700AC" w:rsidRPr="00DD1E65">
        <w:rPr>
          <w:sz w:val="24"/>
          <w:szCs w:val="24"/>
        </w:rPr>
        <w:t xml:space="preserve"> be confirmed in writing.</w:t>
      </w:r>
    </w:p>
    <w:p w14:paraId="004443B0" w14:textId="77777777" w:rsidR="00A700AC" w:rsidRPr="00DD1E65" w:rsidRDefault="00A700AC" w:rsidP="00CF56E9">
      <w:pPr>
        <w:ind w:firstLine="720"/>
        <w:jc w:val="both"/>
        <w:rPr>
          <w:sz w:val="24"/>
          <w:szCs w:val="24"/>
        </w:rPr>
      </w:pPr>
    </w:p>
    <w:p w14:paraId="55E5605F" w14:textId="77777777" w:rsidR="00A700AC" w:rsidRPr="00DD1E65" w:rsidRDefault="00672505" w:rsidP="00CA18E0">
      <w:pPr>
        <w:tabs>
          <w:tab w:val="left" w:pos="720"/>
          <w:tab w:val="left" w:pos="1440"/>
        </w:tabs>
        <w:ind w:left="1440" w:hanging="1440"/>
        <w:jc w:val="both"/>
        <w:rPr>
          <w:sz w:val="24"/>
          <w:szCs w:val="24"/>
        </w:rPr>
      </w:pPr>
      <w:r w:rsidRPr="00DD1E65">
        <w:rPr>
          <w:sz w:val="24"/>
          <w:szCs w:val="24"/>
        </w:rPr>
        <w:tab/>
        <w:t>(b)</w:t>
      </w:r>
      <w:r w:rsidR="00A700AC" w:rsidRPr="00DD1E65">
        <w:rPr>
          <w:sz w:val="24"/>
          <w:szCs w:val="24"/>
        </w:rPr>
        <w:tab/>
        <w:t xml:space="preserve">The Buyer </w:t>
      </w:r>
      <w:r w:rsidR="006F2AF6" w:rsidRPr="00DD1E65">
        <w:rPr>
          <w:sz w:val="24"/>
          <w:szCs w:val="24"/>
        </w:rPr>
        <w:t>must</w:t>
      </w:r>
      <w:r w:rsidR="00A700AC" w:rsidRPr="00DD1E65">
        <w:rPr>
          <w:sz w:val="24"/>
          <w:szCs w:val="24"/>
        </w:rPr>
        <w:t xml:space="preserve"> make available during installation a competent representative to coordinate installation activities with the Seller.</w:t>
      </w:r>
    </w:p>
    <w:p w14:paraId="5BAF0782" w14:textId="77777777" w:rsidR="00A700AC" w:rsidRPr="00DD1E65" w:rsidRDefault="00A700AC" w:rsidP="00A700AC">
      <w:pPr>
        <w:jc w:val="both"/>
        <w:rPr>
          <w:sz w:val="24"/>
          <w:szCs w:val="24"/>
        </w:rPr>
      </w:pPr>
    </w:p>
    <w:p w14:paraId="64BFFD23" w14:textId="77777777" w:rsidR="00A700AC" w:rsidRPr="00DD1E65" w:rsidRDefault="00A700AC" w:rsidP="002D49CC">
      <w:pPr>
        <w:tabs>
          <w:tab w:val="left" w:pos="1440"/>
        </w:tabs>
        <w:jc w:val="both"/>
        <w:rPr>
          <w:sz w:val="24"/>
          <w:szCs w:val="24"/>
        </w:rPr>
      </w:pPr>
      <w:r w:rsidRPr="00DD1E65">
        <w:rPr>
          <w:sz w:val="24"/>
          <w:szCs w:val="24"/>
        </w:rPr>
        <w:t>SECTION 5.5</w:t>
      </w:r>
      <w:r w:rsidRPr="00DD1E65">
        <w:rPr>
          <w:sz w:val="24"/>
          <w:szCs w:val="24"/>
        </w:rPr>
        <w:tab/>
      </w:r>
      <w:r w:rsidRPr="00DD1E65">
        <w:rPr>
          <w:i/>
          <w:sz w:val="24"/>
          <w:szCs w:val="24"/>
        </w:rPr>
        <w:t>Inspection and Tests</w:t>
      </w:r>
      <w:r w:rsidR="00672505" w:rsidRPr="00DD1E65">
        <w:rPr>
          <w:sz w:val="24"/>
          <w:szCs w:val="24"/>
        </w:rPr>
        <w:t>.</w:t>
      </w:r>
    </w:p>
    <w:p w14:paraId="345F0BAC" w14:textId="77777777" w:rsidR="00A700AC" w:rsidRPr="00DD1E65" w:rsidRDefault="00A700AC" w:rsidP="00DE4CBF">
      <w:pPr>
        <w:jc w:val="both"/>
        <w:rPr>
          <w:sz w:val="24"/>
          <w:szCs w:val="24"/>
        </w:rPr>
      </w:pPr>
    </w:p>
    <w:p w14:paraId="3D4F84CD" w14:textId="77777777" w:rsidR="00A700AC" w:rsidRPr="00DD1E65" w:rsidRDefault="00A700AC" w:rsidP="00CA18E0">
      <w:pPr>
        <w:tabs>
          <w:tab w:val="left" w:pos="1440"/>
        </w:tabs>
        <w:ind w:left="1440" w:hanging="720"/>
        <w:jc w:val="both"/>
        <w:rPr>
          <w:sz w:val="24"/>
          <w:szCs w:val="24"/>
        </w:rPr>
      </w:pPr>
      <w:r w:rsidRPr="00DD1E65">
        <w:rPr>
          <w:sz w:val="24"/>
          <w:szCs w:val="24"/>
        </w:rPr>
        <w:t>(a)</w:t>
      </w:r>
      <w:r w:rsidR="00672505" w:rsidRPr="00DD1E65">
        <w:rPr>
          <w:sz w:val="24"/>
          <w:szCs w:val="24"/>
        </w:rPr>
        <w:tab/>
      </w:r>
      <w:r w:rsidRPr="00DD1E65">
        <w:rPr>
          <w:sz w:val="24"/>
          <w:szCs w:val="24"/>
        </w:rPr>
        <w:t xml:space="preserve">Upon </w:t>
      </w:r>
      <w:r w:rsidR="00C75841" w:rsidRPr="00DD1E65">
        <w:rPr>
          <w:sz w:val="24"/>
          <w:szCs w:val="24"/>
        </w:rPr>
        <w:t>C</w:t>
      </w:r>
      <w:r w:rsidRPr="00DD1E65">
        <w:rPr>
          <w:sz w:val="24"/>
          <w:szCs w:val="24"/>
        </w:rPr>
        <w:t xml:space="preserve">ompletion of </w:t>
      </w:r>
      <w:r w:rsidR="00C75841" w:rsidRPr="00DD1E65">
        <w:rPr>
          <w:sz w:val="24"/>
          <w:szCs w:val="24"/>
        </w:rPr>
        <w:t xml:space="preserve">Installation of </w:t>
      </w:r>
      <w:r w:rsidRPr="00DD1E65">
        <w:rPr>
          <w:sz w:val="24"/>
          <w:szCs w:val="24"/>
        </w:rPr>
        <w:t xml:space="preserve">each Project and notification to the Buyer in writing thereof, the Seller </w:t>
      </w:r>
      <w:r w:rsidR="006F2AF6" w:rsidRPr="00DD1E65">
        <w:rPr>
          <w:sz w:val="24"/>
          <w:szCs w:val="24"/>
        </w:rPr>
        <w:t>must</w:t>
      </w:r>
      <w:r w:rsidRPr="00DD1E65">
        <w:rPr>
          <w:sz w:val="24"/>
          <w:szCs w:val="24"/>
        </w:rPr>
        <w:t xml:space="preserve"> provide the necessary test equipment and perform the inspections and tests specified in the Performance Requirements</w:t>
      </w:r>
      <w:r w:rsidR="008B5335" w:rsidRPr="00DD1E65">
        <w:rPr>
          <w:sz w:val="24"/>
          <w:szCs w:val="24"/>
        </w:rPr>
        <w:t>.</w:t>
      </w:r>
      <w:r w:rsidRPr="00DD1E65">
        <w:rPr>
          <w:sz w:val="24"/>
          <w:szCs w:val="24"/>
        </w:rPr>
        <w:t xml:space="preserve"> </w:t>
      </w:r>
      <w:r w:rsidR="00B24FE8" w:rsidRPr="00DD1E65">
        <w:rPr>
          <w:sz w:val="24"/>
          <w:szCs w:val="24"/>
        </w:rPr>
        <w:t xml:space="preserve"> </w:t>
      </w:r>
      <w:r w:rsidR="005B0F07" w:rsidRPr="00DD1E65">
        <w:rPr>
          <w:sz w:val="24"/>
          <w:szCs w:val="24"/>
        </w:rPr>
        <w:t>The Seller must coordinate with the Buyer to provide the opportunity for the Buyer to witness all such tests.</w:t>
      </w:r>
      <w:r w:rsidR="00AD4BE3" w:rsidRPr="00DD1E65">
        <w:rPr>
          <w:sz w:val="24"/>
          <w:szCs w:val="24"/>
        </w:rPr>
        <w:t xml:space="preserve"> </w:t>
      </w:r>
      <w:r w:rsidRPr="00DD1E65">
        <w:rPr>
          <w:sz w:val="24"/>
          <w:szCs w:val="24"/>
        </w:rPr>
        <w:t xml:space="preserve">The Buyer </w:t>
      </w:r>
      <w:r w:rsidR="006F2AF6" w:rsidRPr="00DD1E65">
        <w:rPr>
          <w:sz w:val="24"/>
          <w:szCs w:val="24"/>
        </w:rPr>
        <w:t>must</w:t>
      </w:r>
      <w:r w:rsidRPr="00DD1E65">
        <w:rPr>
          <w:sz w:val="24"/>
          <w:szCs w:val="24"/>
        </w:rPr>
        <w:t xml:space="preserve"> receive a copy of the results of all tests conducted by the Seller. All Equipment furnished for the Project(s) </w:t>
      </w:r>
      <w:r w:rsidR="006F2AF6" w:rsidRPr="00DD1E65">
        <w:rPr>
          <w:sz w:val="24"/>
          <w:szCs w:val="24"/>
        </w:rPr>
        <w:t>must</w:t>
      </w:r>
      <w:r w:rsidRPr="00DD1E65">
        <w:rPr>
          <w:sz w:val="24"/>
          <w:szCs w:val="24"/>
        </w:rPr>
        <w:t xml:space="preserve"> be subject to the inspection, test and </w:t>
      </w:r>
      <w:r w:rsidR="006326EF" w:rsidRPr="00DD1E65">
        <w:rPr>
          <w:sz w:val="24"/>
          <w:szCs w:val="24"/>
        </w:rPr>
        <w:t>approval</w:t>
      </w:r>
      <w:r w:rsidRPr="00DD1E65">
        <w:rPr>
          <w:sz w:val="24"/>
          <w:szCs w:val="24"/>
        </w:rPr>
        <w:t xml:space="preserve"> of the Buyer.  The Seller </w:t>
      </w:r>
      <w:r w:rsidR="006F2AF6" w:rsidRPr="00DD1E65">
        <w:rPr>
          <w:sz w:val="24"/>
          <w:szCs w:val="24"/>
        </w:rPr>
        <w:t>must</w:t>
      </w:r>
      <w:r w:rsidRPr="00DD1E65">
        <w:rPr>
          <w:sz w:val="24"/>
          <w:szCs w:val="24"/>
        </w:rPr>
        <w:t xml:space="preserve"> furnish all pertinent information required concerning the nature or source of materials.  The Buyer </w:t>
      </w:r>
      <w:r w:rsidR="001D0C9B" w:rsidRPr="00DD1E65">
        <w:rPr>
          <w:sz w:val="24"/>
          <w:szCs w:val="24"/>
        </w:rPr>
        <w:t>has</w:t>
      </w:r>
      <w:r w:rsidRPr="00DD1E65">
        <w:rPr>
          <w:sz w:val="24"/>
          <w:szCs w:val="24"/>
        </w:rPr>
        <w:t xml:space="preserve"> the right to inspect pertinent records (other than manufacturing cost information) of the Seller and of any subcontractor relevant to the Project(s).  The Buyer </w:t>
      </w:r>
      <w:r w:rsidR="006F2AF6" w:rsidRPr="00DD1E65">
        <w:rPr>
          <w:sz w:val="24"/>
          <w:szCs w:val="24"/>
        </w:rPr>
        <w:t>must</w:t>
      </w:r>
      <w:r w:rsidRPr="00DD1E65">
        <w:rPr>
          <w:sz w:val="24"/>
          <w:szCs w:val="24"/>
        </w:rPr>
        <w:t xml:space="preserve"> provide all reasonable facilities necessary for such inspection and tests.  Failure of the Buyer to make inspections </w:t>
      </w:r>
      <w:r w:rsidR="001D0C9B" w:rsidRPr="00DD1E65">
        <w:rPr>
          <w:sz w:val="24"/>
          <w:szCs w:val="24"/>
        </w:rPr>
        <w:t>does</w:t>
      </w:r>
      <w:r w:rsidRPr="00DD1E65">
        <w:rPr>
          <w:sz w:val="24"/>
          <w:szCs w:val="24"/>
        </w:rPr>
        <w:t xml:space="preserve"> not release the Seller from performances required hereunder.</w:t>
      </w:r>
    </w:p>
    <w:p w14:paraId="2EA6729B" w14:textId="77777777" w:rsidR="00A700AC" w:rsidRPr="00DD1E65" w:rsidRDefault="00A700AC" w:rsidP="0014664A">
      <w:pPr>
        <w:jc w:val="both"/>
        <w:rPr>
          <w:sz w:val="24"/>
          <w:szCs w:val="24"/>
        </w:rPr>
      </w:pPr>
    </w:p>
    <w:p w14:paraId="42877EBF" w14:textId="77777777" w:rsidR="00A700AC" w:rsidRPr="00DD1E65" w:rsidRDefault="00A700AC" w:rsidP="00CA18E0">
      <w:pPr>
        <w:tabs>
          <w:tab w:val="left" w:pos="720"/>
          <w:tab w:val="left" w:pos="1440"/>
        </w:tabs>
        <w:ind w:left="1440" w:hanging="1440"/>
        <w:jc w:val="both"/>
        <w:rPr>
          <w:sz w:val="24"/>
          <w:szCs w:val="24"/>
        </w:rPr>
      </w:pPr>
      <w:r w:rsidRPr="00DD1E65">
        <w:rPr>
          <w:sz w:val="24"/>
          <w:szCs w:val="24"/>
        </w:rPr>
        <w:tab/>
        <w:t>(b)</w:t>
      </w:r>
      <w:r w:rsidRPr="00DD1E65">
        <w:rPr>
          <w:sz w:val="24"/>
          <w:szCs w:val="24"/>
        </w:rPr>
        <w:tab/>
        <w:t xml:space="preserve">The Buyer </w:t>
      </w:r>
      <w:r w:rsidR="006F2AF6" w:rsidRPr="00DD1E65">
        <w:rPr>
          <w:sz w:val="24"/>
          <w:szCs w:val="24"/>
        </w:rPr>
        <w:t>must</w:t>
      </w:r>
      <w:r w:rsidRPr="00DD1E65">
        <w:rPr>
          <w:sz w:val="24"/>
          <w:szCs w:val="24"/>
        </w:rPr>
        <w:t xml:space="preserve"> make inspections and determine if results of the tests for each Project comply with the Performance Requirements.  The Buyer must notify the Seller, within 30 days after the </w:t>
      </w:r>
      <w:r w:rsidR="00CD78E9" w:rsidRPr="00DD1E65">
        <w:rPr>
          <w:sz w:val="24"/>
          <w:szCs w:val="24"/>
        </w:rPr>
        <w:t xml:space="preserve">receipt of </w:t>
      </w:r>
      <w:r w:rsidRPr="00DD1E65">
        <w:rPr>
          <w:sz w:val="24"/>
          <w:szCs w:val="24"/>
        </w:rPr>
        <w:t xml:space="preserve">written notification </w:t>
      </w:r>
      <w:r w:rsidR="00CD78E9" w:rsidRPr="00DD1E65">
        <w:rPr>
          <w:sz w:val="24"/>
          <w:szCs w:val="24"/>
        </w:rPr>
        <w:t>as stated in Section 5.5</w:t>
      </w:r>
      <w:r w:rsidR="005627A9" w:rsidRPr="00DD1E65">
        <w:rPr>
          <w:sz w:val="24"/>
          <w:szCs w:val="24"/>
        </w:rPr>
        <w:t xml:space="preserve"> above</w:t>
      </w:r>
      <w:r w:rsidRPr="00DD1E65">
        <w:rPr>
          <w:sz w:val="24"/>
          <w:szCs w:val="24"/>
        </w:rPr>
        <w:t xml:space="preserve">, of any deficiencies or corrective measures necessary and whether these corrections </w:t>
      </w:r>
      <w:r w:rsidR="006F2AF6" w:rsidRPr="00DD1E65">
        <w:rPr>
          <w:sz w:val="24"/>
          <w:szCs w:val="24"/>
        </w:rPr>
        <w:t>must</w:t>
      </w:r>
      <w:r w:rsidRPr="00DD1E65">
        <w:rPr>
          <w:sz w:val="24"/>
          <w:szCs w:val="24"/>
        </w:rPr>
        <w:t xml:space="preserve"> be made by the Buyer or the Seller.</w:t>
      </w:r>
    </w:p>
    <w:p w14:paraId="63164871" w14:textId="77777777" w:rsidR="00A700AC" w:rsidRPr="00DD1E65" w:rsidRDefault="00A700AC" w:rsidP="008818B3">
      <w:pPr>
        <w:jc w:val="both"/>
        <w:rPr>
          <w:sz w:val="24"/>
          <w:szCs w:val="24"/>
        </w:rPr>
      </w:pPr>
    </w:p>
    <w:p w14:paraId="68E5F5D5" w14:textId="77777777" w:rsidR="00A700AC" w:rsidRPr="00DD1E65" w:rsidRDefault="00A700AC" w:rsidP="00CA18E0">
      <w:pPr>
        <w:tabs>
          <w:tab w:val="left" w:pos="720"/>
          <w:tab w:val="left" w:pos="1440"/>
        </w:tabs>
        <w:ind w:left="1440" w:hanging="1440"/>
        <w:jc w:val="both"/>
        <w:rPr>
          <w:sz w:val="24"/>
          <w:szCs w:val="24"/>
        </w:rPr>
      </w:pPr>
      <w:r w:rsidRPr="00DD1E65">
        <w:rPr>
          <w:sz w:val="24"/>
          <w:szCs w:val="24"/>
        </w:rPr>
        <w:tab/>
        <w:t>(c)</w:t>
      </w:r>
      <w:r w:rsidRPr="00DD1E65">
        <w:rPr>
          <w:sz w:val="24"/>
          <w:szCs w:val="24"/>
        </w:rPr>
        <w:tab/>
        <w:t xml:space="preserve">If, at the request of the Buyer, the Seller </w:t>
      </w:r>
      <w:r w:rsidR="005C5564" w:rsidRPr="00DD1E65">
        <w:rPr>
          <w:sz w:val="24"/>
          <w:szCs w:val="24"/>
        </w:rPr>
        <w:t>has</w:t>
      </w:r>
      <w:r w:rsidRPr="00DD1E65">
        <w:rPr>
          <w:sz w:val="24"/>
          <w:szCs w:val="24"/>
        </w:rPr>
        <w:t xml:space="preserve"> commenced work prior to the completion of facilities over which the equipment is to operate or if arrangements with connecting companies for joint testing have not been completed and the Seller </w:t>
      </w:r>
      <w:r w:rsidR="00DD5B1D" w:rsidRPr="00DD1E65">
        <w:rPr>
          <w:sz w:val="24"/>
          <w:szCs w:val="24"/>
        </w:rPr>
        <w:t>incurs</w:t>
      </w:r>
      <w:r w:rsidRPr="00DD1E65">
        <w:rPr>
          <w:sz w:val="24"/>
          <w:szCs w:val="24"/>
        </w:rPr>
        <w:t xml:space="preserve"> additional expenses because of delays or additional work resulting from lack of completion of such facilities or arrangements, the Buyer </w:t>
      </w:r>
      <w:r w:rsidR="006F2AF6" w:rsidRPr="00DD1E65">
        <w:rPr>
          <w:sz w:val="24"/>
          <w:szCs w:val="24"/>
        </w:rPr>
        <w:t>must</w:t>
      </w:r>
      <w:r w:rsidRPr="00DD1E65">
        <w:rPr>
          <w:sz w:val="24"/>
          <w:szCs w:val="24"/>
        </w:rPr>
        <w:t xml:space="preserve"> pay the Seller for such reasonable additional expense.  The Buyer </w:t>
      </w:r>
      <w:r w:rsidR="006F2AF6" w:rsidRPr="00DD1E65">
        <w:rPr>
          <w:sz w:val="24"/>
          <w:szCs w:val="24"/>
        </w:rPr>
        <w:t>must</w:t>
      </w:r>
      <w:r w:rsidRPr="00DD1E65">
        <w:rPr>
          <w:sz w:val="24"/>
          <w:szCs w:val="24"/>
        </w:rPr>
        <w:t xml:space="preserve"> also pay the Seller for such reasonable additional expenses for the corrections, realignment and retesting the Seller is required to perform due to the above conditions, including, if necessary, the added expense of returning to the Project.  If tests subsequent to this are made necessary by the Seller’s failure to satisfactorily resolve all such deficiencies or corrective measures, the Seller </w:t>
      </w:r>
      <w:r w:rsidR="006F2AF6" w:rsidRPr="00DD1E65">
        <w:rPr>
          <w:sz w:val="24"/>
          <w:szCs w:val="24"/>
        </w:rPr>
        <w:t>must</w:t>
      </w:r>
      <w:r w:rsidRPr="00DD1E65">
        <w:rPr>
          <w:sz w:val="24"/>
          <w:szCs w:val="24"/>
        </w:rPr>
        <w:t xml:space="preserve"> pay the Buyer for the cost incurred by the Buyer for all such subsequent tests.</w:t>
      </w:r>
    </w:p>
    <w:p w14:paraId="5914E3F7" w14:textId="77777777" w:rsidR="00A700AC" w:rsidRPr="00DD1E65" w:rsidRDefault="00A700AC" w:rsidP="00A700AC">
      <w:pPr>
        <w:jc w:val="both"/>
        <w:rPr>
          <w:sz w:val="24"/>
          <w:szCs w:val="24"/>
        </w:rPr>
      </w:pPr>
    </w:p>
    <w:p w14:paraId="117A50AD" w14:textId="77777777" w:rsidR="005627A9" w:rsidRPr="00DD1E65" w:rsidRDefault="005627A9" w:rsidP="005627A9">
      <w:pPr>
        <w:tabs>
          <w:tab w:val="left" w:pos="1440"/>
        </w:tabs>
        <w:jc w:val="both"/>
        <w:rPr>
          <w:sz w:val="24"/>
          <w:szCs w:val="24"/>
        </w:rPr>
      </w:pPr>
      <w:r w:rsidRPr="00DD1E65">
        <w:rPr>
          <w:sz w:val="24"/>
          <w:szCs w:val="24"/>
        </w:rPr>
        <w:t>SECTION 5.6</w:t>
      </w:r>
      <w:r w:rsidRPr="00DD1E65">
        <w:rPr>
          <w:sz w:val="24"/>
          <w:szCs w:val="24"/>
        </w:rPr>
        <w:tab/>
      </w:r>
      <w:r w:rsidRPr="00DD1E65">
        <w:rPr>
          <w:i/>
          <w:sz w:val="24"/>
          <w:szCs w:val="24"/>
        </w:rPr>
        <w:t>Employees</w:t>
      </w:r>
      <w:r w:rsidRPr="00DD1E65">
        <w:rPr>
          <w:sz w:val="24"/>
          <w:szCs w:val="24"/>
        </w:rPr>
        <w:t xml:space="preserve">.  The Buyer </w:t>
      </w:r>
      <w:r w:rsidR="002A793E" w:rsidRPr="00DD1E65">
        <w:rPr>
          <w:sz w:val="24"/>
          <w:szCs w:val="24"/>
        </w:rPr>
        <w:t>has</w:t>
      </w:r>
      <w:r w:rsidRPr="00DD1E65">
        <w:rPr>
          <w:sz w:val="24"/>
          <w:szCs w:val="24"/>
        </w:rPr>
        <w:t xml:space="preserve"> the right to require the removal of any employee of the Seller from the Project site if, in the judgment of the Buyer, such removal is necessary to protect the interests of the Buyer.</w:t>
      </w:r>
    </w:p>
    <w:p w14:paraId="1C75BD70" w14:textId="77777777" w:rsidR="005627A9" w:rsidRPr="00DD1E65" w:rsidRDefault="005627A9" w:rsidP="00D508BE">
      <w:pPr>
        <w:keepNext/>
        <w:keepLines/>
        <w:widowControl w:val="0"/>
        <w:tabs>
          <w:tab w:val="left" w:pos="1440"/>
        </w:tabs>
        <w:jc w:val="both"/>
        <w:rPr>
          <w:sz w:val="24"/>
          <w:szCs w:val="24"/>
        </w:rPr>
      </w:pPr>
    </w:p>
    <w:p w14:paraId="6BF13B31" w14:textId="77777777" w:rsidR="00A700AC" w:rsidRPr="00DD1E65" w:rsidRDefault="00A700AC" w:rsidP="00D508BE">
      <w:pPr>
        <w:keepNext/>
        <w:keepLines/>
        <w:widowControl w:val="0"/>
        <w:tabs>
          <w:tab w:val="left" w:pos="1440"/>
        </w:tabs>
        <w:jc w:val="both"/>
        <w:rPr>
          <w:sz w:val="24"/>
          <w:szCs w:val="24"/>
        </w:rPr>
      </w:pPr>
      <w:r w:rsidRPr="00DD1E65">
        <w:rPr>
          <w:sz w:val="24"/>
          <w:szCs w:val="24"/>
        </w:rPr>
        <w:t>SECTION 5.</w:t>
      </w:r>
      <w:r w:rsidR="005627A9" w:rsidRPr="00DD1E65">
        <w:rPr>
          <w:sz w:val="24"/>
          <w:szCs w:val="24"/>
        </w:rPr>
        <w:t>7</w:t>
      </w:r>
      <w:r w:rsidRPr="00DD1E65">
        <w:rPr>
          <w:sz w:val="24"/>
          <w:szCs w:val="24"/>
        </w:rPr>
        <w:tab/>
      </w:r>
      <w:r w:rsidRPr="00DD1E65">
        <w:rPr>
          <w:i/>
          <w:sz w:val="24"/>
          <w:szCs w:val="24"/>
        </w:rPr>
        <w:t>License</w:t>
      </w:r>
      <w:r w:rsidRPr="00DD1E65">
        <w:rPr>
          <w:sz w:val="24"/>
          <w:szCs w:val="24"/>
        </w:rPr>
        <w:t xml:space="preserve">.  The Seller </w:t>
      </w:r>
      <w:r w:rsidR="006F2AF6" w:rsidRPr="00DD1E65">
        <w:rPr>
          <w:sz w:val="24"/>
          <w:szCs w:val="24"/>
        </w:rPr>
        <w:t>must</w:t>
      </w:r>
      <w:r w:rsidRPr="00DD1E65">
        <w:rPr>
          <w:sz w:val="24"/>
          <w:szCs w:val="24"/>
        </w:rPr>
        <w:t xml:space="preserve"> comply with all applicable construction codes, and warrants the following information hereto</w:t>
      </w:r>
      <w:r w:rsidR="00E16B34" w:rsidRPr="00DD1E65">
        <w:rPr>
          <w:sz w:val="24"/>
          <w:szCs w:val="24"/>
        </w:rPr>
        <w:t xml:space="preserve"> below</w:t>
      </w:r>
      <w:r w:rsidRPr="00DD1E65">
        <w:rPr>
          <w:sz w:val="24"/>
          <w:szCs w:val="24"/>
        </w:rPr>
        <w:t>.</w:t>
      </w:r>
    </w:p>
    <w:p w14:paraId="2078A7E9" w14:textId="77777777" w:rsidR="002420A6" w:rsidRPr="00DD1E65" w:rsidRDefault="002420A6" w:rsidP="00812E2D">
      <w:pPr>
        <w:keepNext/>
        <w:keepLines/>
        <w:widowControl w:val="0"/>
        <w:tabs>
          <w:tab w:val="left" w:pos="720"/>
        </w:tabs>
        <w:jc w:val="both"/>
        <w:rPr>
          <w:sz w:val="24"/>
          <w:szCs w:val="24"/>
        </w:rPr>
      </w:pPr>
    </w:p>
    <w:tbl>
      <w:tblPr>
        <w:tblStyle w:val="TableGrid"/>
        <w:tblW w:w="0" w:type="auto"/>
        <w:tblInd w:w="725" w:type="dxa"/>
        <w:tblCellMar>
          <w:left w:w="0" w:type="dxa"/>
          <w:right w:w="0" w:type="dxa"/>
        </w:tblCellMar>
        <w:tblLook w:val="04A0" w:firstRow="1" w:lastRow="0" w:firstColumn="1" w:lastColumn="0" w:noHBand="0" w:noVBand="1"/>
      </w:tblPr>
      <w:tblGrid>
        <w:gridCol w:w="714"/>
        <w:gridCol w:w="364"/>
        <w:gridCol w:w="2064"/>
        <w:gridCol w:w="720"/>
        <w:gridCol w:w="1979"/>
        <w:gridCol w:w="360"/>
        <w:gridCol w:w="2249"/>
        <w:gridCol w:w="185"/>
      </w:tblGrid>
      <w:tr w:rsidR="006E1FFB" w:rsidRPr="00DD1E65" w14:paraId="453876C2" w14:textId="77777777" w:rsidTr="00FB6FAD">
        <w:tc>
          <w:tcPr>
            <w:tcW w:w="1078" w:type="dxa"/>
            <w:gridSpan w:val="2"/>
            <w:tcBorders>
              <w:top w:val="nil"/>
              <w:left w:val="nil"/>
              <w:bottom w:val="nil"/>
              <w:right w:val="nil"/>
            </w:tcBorders>
          </w:tcPr>
          <w:p w14:paraId="4FCE58B4" w14:textId="77777777" w:rsidR="006E1FFB" w:rsidRPr="00DD1E65" w:rsidRDefault="006E1FFB" w:rsidP="00D508BE">
            <w:pPr>
              <w:keepNext/>
              <w:keepLines/>
              <w:widowControl w:val="0"/>
              <w:tabs>
                <w:tab w:val="left" w:pos="720"/>
              </w:tabs>
              <w:jc w:val="both"/>
              <w:rPr>
                <w:sz w:val="24"/>
                <w:szCs w:val="24"/>
              </w:rPr>
            </w:pPr>
            <w:r w:rsidRPr="00DD1E65">
              <w:rPr>
                <w:sz w:val="24"/>
                <w:szCs w:val="24"/>
              </w:rPr>
              <w:t>(a)</w:t>
            </w:r>
            <w:r w:rsidRPr="00DD1E65">
              <w:rPr>
                <w:sz w:val="24"/>
                <w:szCs w:val="24"/>
              </w:rPr>
              <w:tab/>
            </w:r>
            <w:r w:rsidR="008E7D95" w:rsidRPr="00DD1E65">
              <w:rPr>
                <w:i/>
                <w:sz w:val="24"/>
                <w:szCs w:val="24"/>
              </w:rPr>
              <w:fldChar w:fldCharType="begin">
                <w:ffData>
                  <w:name w:val=""/>
                  <w:enabled/>
                  <w:calcOnExit w:val="0"/>
                  <w:checkBox>
                    <w:sizeAuto/>
                    <w:default w:val="0"/>
                  </w:checkBox>
                </w:ffData>
              </w:fldChar>
            </w:r>
            <w:r w:rsidR="00A055E1" w:rsidRPr="00DD1E65">
              <w:rPr>
                <w:i/>
                <w:sz w:val="24"/>
                <w:szCs w:val="24"/>
              </w:rPr>
              <w:instrText xml:space="preserve"> FORMCHECKBOX </w:instrText>
            </w:r>
            <w:r w:rsidR="00DE17B7">
              <w:rPr>
                <w:i/>
                <w:sz w:val="24"/>
                <w:szCs w:val="24"/>
              </w:rPr>
            </w:r>
            <w:r w:rsidR="00DE17B7">
              <w:rPr>
                <w:i/>
                <w:sz w:val="24"/>
                <w:szCs w:val="24"/>
              </w:rPr>
              <w:fldChar w:fldCharType="separate"/>
            </w:r>
            <w:r w:rsidR="008E7D95" w:rsidRPr="00DD1E65">
              <w:rPr>
                <w:i/>
                <w:sz w:val="24"/>
                <w:szCs w:val="24"/>
              </w:rPr>
              <w:fldChar w:fldCharType="end"/>
            </w:r>
          </w:p>
        </w:tc>
        <w:tc>
          <w:tcPr>
            <w:tcW w:w="4763" w:type="dxa"/>
            <w:gridSpan w:val="3"/>
            <w:tcBorders>
              <w:top w:val="nil"/>
              <w:left w:val="nil"/>
              <w:bottom w:val="nil"/>
              <w:right w:val="nil"/>
            </w:tcBorders>
          </w:tcPr>
          <w:p w14:paraId="3A2DE109" w14:textId="77777777" w:rsidR="006E1FFB" w:rsidRPr="00DD1E65" w:rsidRDefault="006E1FFB" w:rsidP="00D508BE">
            <w:pPr>
              <w:keepNext/>
              <w:keepLines/>
              <w:widowControl w:val="0"/>
              <w:tabs>
                <w:tab w:val="left" w:pos="720"/>
              </w:tabs>
              <w:jc w:val="both"/>
              <w:rPr>
                <w:sz w:val="24"/>
                <w:szCs w:val="24"/>
              </w:rPr>
            </w:pPr>
            <w:r w:rsidRPr="00DD1E65">
              <w:rPr>
                <w:sz w:val="24"/>
                <w:szCs w:val="24"/>
              </w:rPr>
              <w:t>Seller or its agent, possesses contractor’s license number</w:t>
            </w:r>
          </w:p>
        </w:tc>
        <w:tc>
          <w:tcPr>
            <w:tcW w:w="2609" w:type="dxa"/>
            <w:gridSpan w:val="2"/>
            <w:tcBorders>
              <w:top w:val="nil"/>
              <w:left w:val="nil"/>
              <w:right w:val="nil"/>
            </w:tcBorders>
          </w:tcPr>
          <w:p w14:paraId="0D1EE27A" w14:textId="77777777" w:rsidR="006E1FFB" w:rsidRPr="00DD1E65" w:rsidRDefault="006E1FFB" w:rsidP="00D508BE">
            <w:pPr>
              <w:keepNext/>
              <w:keepLines/>
              <w:widowControl w:val="0"/>
              <w:tabs>
                <w:tab w:val="left" w:pos="720"/>
              </w:tabs>
              <w:jc w:val="center"/>
              <w:rPr>
                <w:sz w:val="24"/>
                <w:szCs w:val="24"/>
              </w:rPr>
            </w:pPr>
          </w:p>
        </w:tc>
        <w:tc>
          <w:tcPr>
            <w:tcW w:w="185" w:type="dxa"/>
            <w:tcBorders>
              <w:top w:val="nil"/>
              <w:left w:val="nil"/>
              <w:bottom w:val="nil"/>
              <w:right w:val="nil"/>
            </w:tcBorders>
          </w:tcPr>
          <w:p w14:paraId="74E30B61" w14:textId="77777777" w:rsidR="006E1FFB" w:rsidRPr="00DD1E65" w:rsidRDefault="006E1FFB" w:rsidP="00D508BE">
            <w:pPr>
              <w:keepNext/>
              <w:keepLines/>
              <w:widowControl w:val="0"/>
              <w:tabs>
                <w:tab w:val="left" w:pos="720"/>
              </w:tabs>
              <w:jc w:val="both"/>
              <w:rPr>
                <w:sz w:val="24"/>
                <w:szCs w:val="24"/>
              </w:rPr>
            </w:pPr>
            <w:r w:rsidRPr="00DD1E65">
              <w:rPr>
                <w:sz w:val="24"/>
                <w:szCs w:val="24"/>
              </w:rPr>
              <w:t>,</w:t>
            </w:r>
          </w:p>
        </w:tc>
      </w:tr>
      <w:tr w:rsidR="00E57B4C" w:rsidRPr="00DD1E65" w14:paraId="2D0E6B12" w14:textId="77777777" w:rsidTr="00FB6FAD">
        <w:tc>
          <w:tcPr>
            <w:tcW w:w="714" w:type="dxa"/>
            <w:tcBorders>
              <w:top w:val="nil"/>
              <w:left w:val="nil"/>
              <w:bottom w:val="nil"/>
              <w:right w:val="nil"/>
            </w:tcBorders>
          </w:tcPr>
          <w:p w14:paraId="2230C752" w14:textId="77777777" w:rsidR="00E57B4C" w:rsidRPr="00DD1E65" w:rsidRDefault="00E57B4C" w:rsidP="00D508BE">
            <w:pPr>
              <w:keepNext/>
              <w:keepLines/>
              <w:widowControl w:val="0"/>
              <w:tabs>
                <w:tab w:val="left" w:pos="720"/>
              </w:tabs>
              <w:jc w:val="both"/>
              <w:rPr>
                <w:sz w:val="24"/>
                <w:szCs w:val="24"/>
              </w:rPr>
            </w:pPr>
          </w:p>
        </w:tc>
        <w:tc>
          <w:tcPr>
            <w:tcW w:w="2428" w:type="dxa"/>
            <w:gridSpan w:val="2"/>
            <w:tcBorders>
              <w:top w:val="nil"/>
              <w:left w:val="nil"/>
              <w:bottom w:val="nil"/>
              <w:right w:val="nil"/>
            </w:tcBorders>
          </w:tcPr>
          <w:p w14:paraId="445B5C45" w14:textId="77777777" w:rsidR="00E57B4C" w:rsidRPr="00DD1E65" w:rsidRDefault="00E57B4C" w:rsidP="00D508BE">
            <w:pPr>
              <w:keepNext/>
              <w:keepLines/>
              <w:widowControl w:val="0"/>
              <w:tabs>
                <w:tab w:val="left" w:pos="720"/>
              </w:tabs>
              <w:jc w:val="both"/>
              <w:rPr>
                <w:sz w:val="24"/>
                <w:szCs w:val="24"/>
              </w:rPr>
            </w:pPr>
            <w:r w:rsidRPr="00DD1E65">
              <w:rPr>
                <w:sz w:val="24"/>
                <w:szCs w:val="24"/>
              </w:rPr>
              <w:t>issued to him by the State of</w:t>
            </w:r>
          </w:p>
        </w:tc>
        <w:tc>
          <w:tcPr>
            <w:tcW w:w="3059" w:type="dxa"/>
            <w:gridSpan w:val="3"/>
            <w:tcBorders>
              <w:top w:val="nil"/>
              <w:left w:val="nil"/>
              <w:bottom w:val="nil"/>
              <w:right w:val="nil"/>
            </w:tcBorders>
          </w:tcPr>
          <w:p w14:paraId="7FEFA7D7" w14:textId="77777777" w:rsidR="00E57B4C" w:rsidRPr="00DD1E65" w:rsidRDefault="00E57B4C" w:rsidP="00D508BE">
            <w:pPr>
              <w:keepNext/>
              <w:keepLines/>
              <w:widowControl w:val="0"/>
              <w:pBdr>
                <w:bottom w:val="single" w:sz="4" w:space="1" w:color="000000" w:themeColor="text1"/>
              </w:pBdr>
              <w:tabs>
                <w:tab w:val="left" w:pos="720"/>
              </w:tabs>
              <w:jc w:val="center"/>
              <w:rPr>
                <w:sz w:val="24"/>
                <w:szCs w:val="24"/>
              </w:rPr>
            </w:pPr>
          </w:p>
        </w:tc>
        <w:tc>
          <w:tcPr>
            <w:tcW w:w="2434" w:type="dxa"/>
            <w:gridSpan w:val="2"/>
            <w:tcBorders>
              <w:top w:val="nil"/>
              <w:left w:val="nil"/>
              <w:bottom w:val="nil"/>
              <w:right w:val="nil"/>
            </w:tcBorders>
          </w:tcPr>
          <w:p w14:paraId="2806EF13" w14:textId="77777777" w:rsidR="00E57B4C" w:rsidRPr="00DD1E65" w:rsidRDefault="000D1B68" w:rsidP="00D508BE">
            <w:pPr>
              <w:keepNext/>
              <w:keepLines/>
              <w:widowControl w:val="0"/>
              <w:tabs>
                <w:tab w:val="left" w:pos="720"/>
              </w:tabs>
              <w:jc w:val="both"/>
              <w:rPr>
                <w:sz w:val="24"/>
                <w:szCs w:val="24"/>
              </w:rPr>
            </w:pPr>
            <w:r w:rsidRPr="00DD1E65">
              <w:rPr>
                <w:sz w:val="24"/>
                <w:szCs w:val="24"/>
              </w:rPr>
              <w:t xml:space="preserve"> </w:t>
            </w:r>
            <w:r w:rsidR="00E57B4C" w:rsidRPr="00DD1E65">
              <w:rPr>
                <w:sz w:val="24"/>
                <w:szCs w:val="24"/>
              </w:rPr>
              <w:t xml:space="preserve">in which the Project(s) is </w:t>
            </w:r>
          </w:p>
        </w:tc>
      </w:tr>
      <w:tr w:rsidR="00BD56B0" w:rsidRPr="00DD1E65" w14:paraId="34F44336" w14:textId="77777777" w:rsidTr="00FB6FAD">
        <w:tc>
          <w:tcPr>
            <w:tcW w:w="714" w:type="dxa"/>
            <w:tcBorders>
              <w:top w:val="nil"/>
              <w:left w:val="nil"/>
              <w:bottom w:val="nil"/>
              <w:right w:val="nil"/>
            </w:tcBorders>
          </w:tcPr>
          <w:p w14:paraId="1D2E49BD" w14:textId="77777777" w:rsidR="00BD56B0" w:rsidRPr="00DD1E65" w:rsidRDefault="00BD56B0" w:rsidP="00D508BE">
            <w:pPr>
              <w:keepNext/>
              <w:keepLines/>
              <w:widowControl w:val="0"/>
              <w:tabs>
                <w:tab w:val="left" w:pos="720"/>
              </w:tabs>
              <w:jc w:val="center"/>
              <w:rPr>
                <w:sz w:val="24"/>
                <w:szCs w:val="24"/>
              </w:rPr>
            </w:pPr>
          </w:p>
        </w:tc>
        <w:tc>
          <w:tcPr>
            <w:tcW w:w="3148" w:type="dxa"/>
            <w:gridSpan w:val="3"/>
            <w:tcBorders>
              <w:top w:val="nil"/>
              <w:left w:val="nil"/>
              <w:bottom w:val="nil"/>
              <w:right w:val="nil"/>
            </w:tcBorders>
          </w:tcPr>
          <w:p w14:paraId="13CF93FB" w14:textId="77777777" w:rsidR="00BD56B0" w:rsidRPr="00DD1E65" w:rsidRDefault="00BD56B0" w:rsidP="00D508BE">
            <w:pPr>
              <w:keepNext/>
              <w:keepLines/>
              <w:widowControl w:val="0"/>
              <w:tabs>
                <w:tab w:val="left" w:pos="720"/>
              </w:tabs>
              <w:rPr>
                <w:sz w:val="24"/>
                <w:szCs w:val="24"/>
              </w:rPr>
            </w:pPr>
            <w:r w:rsidRPr="00DD1E65">
              <w:rPr>
                <w:sz w:val="24"/>
                <w:szCs w:val="24"/>
              </w:rPr>
              <w:t>located, and said license expires on</w:t>
            </w:r>
          </w:p>
        </w:tc>
        <w:tc>
          <w:tcPr>
            <w:tcW w:w="2339" w:type="dxa"/>
            <w:gridSpan w:val="2"/>
            <w:tcBorders>
              <w:top w:val="nil"/>
              <w:left w:val="nil"/>
              <w:right w:val="nil"/>
            </w:tcBorders>
          </w:tcPr>
          <w:p w14:paraId="1D6CC021" w14:textId="77777777" w:rsidR="00BD56B0" w:rsidRPr="00DD1E65" w:rsidRDefault="00BD56B0" w:rsidP="00D508BE">
            <w:pPr>
              <w:keepNext/>
              <w:keepLines/>
              <w:widowControl w:val="0"/>
              <w:tabs>
                <w:tab w:val="left" w:pos="720"/>
              </w:tabs>
              <w:jc w:val="center"/>
              <w:rPr>
                <w:sz w:val="24"/>
                <w:szCs w:val="24"/>
              </w:rPr>
            </w:pPr>
          </w:p>
        </w:tc>
        <w:tc>
          <w:tcPr>
            <w:tcW w:w="2434" w:type="dxa"/>
            <w:gridSpan w:val="2"/>
            <w:tcBorders>
              <w:top w:val="nil"/>
              <w:left w:val="nil"/>
              <w:bottom w:val="nil"/>
              <w:right w:val="nil"/>
            </w:tcBorders>
          </w:tcPr>
          <w:p w14:paraId="70137173" w14:textId="77777777" w:rsidR="00BD56B0" w:rsidRPr="00DD1E65" w:rsidRDefault="000D1B68" w:rsidP="00D508BE">
            <w:pPr>
              <w:keepNext/>
              <w:keepLines/>
              <w:widowControl w:val="0"/>
              <w:tabs>
                <w:tab w:val="left" w:pos="720"/>
              </w:tabs>
              <w:jc w:val="both"/>
              <w:rPr>
                <w:sz w:val="24"/>
                <w:szCs w:val="24"/>
              </w:rPr>
            </w:pPr>
            <w:r w:rsidRPr="00DD1E65">
              <w:rPr>
                <w:sz w:val="24"/>
                <w:szCs w:val="24"/>
              </w:rPr>
              <w:t xml:space="preserve">; </w:t>
            </w:r>
          </w:p>
        </w:tc>
      </w:tr>
    </w:tbl>
    <w:p w14:paraId="19C340F7" w14:textId="77777777" w:rsidR="00E16B34" w:rsidRPr="00DD1E65" w:rsidRDefault="00E16B34" w:rsidP="00812E2D">
      <w:pPr>
        <w:keepNext/>
        <w:keepLines/>
        <w:widowControl w:val="0"/>
        <w:tabs>
          <w:tab w:val="left" w:pos="720"/>
        </w:tabs>
        <w:spacing w:line="120" w:lineRule="auto"/>
        <w:jc w:val="both"/>
        <w:rPr>
          <w:sz w:val="24"/>
          <w:szCs w:val="24"/>
        </w:rPr>
      </w:pPr>
    </w:p>
    <w:p w14:paraId="72A00F1B" w14:textId="77777777" w:rsidR="007C1364" w:rsidRPr="00DD1E65" w:rsidRDefault="007C1364" w:rsidP="00D508BE">
      <w:pPr>
        <w:keepNext/>
        <w:keepLines/>
        <w:widowControl w:val="0"/>
        <w:tabs>
          <w:tab w:val="left" w:pos="720"/>
        </w:tabs>
        <w:jc w:val="center"/>
        <w:rPr>
          <w:sz w:val="24"/>
          <w:szCs w:val="24"/>
        </w:rPr>
      </w:pPr>
      <w:r w:rsidRPr="00DD1E65">
        <w:rPr>
          <w:sz w:val="24"/>
          <w:szCs w:val="24"/>
        </w:rPr>
        <w:t>Or</w:t>
      </w:r>
    </w:p>
    <w:p w14:paraId="017074AD" w14:textId="77777777" w:rsidR="00E16B34" w:rsidRPr="00DD1E65" w:rsidRDefault="00E16B34" w:rsidP="00812E2D">
      <w:pPr>
        <w:keepNext/>
        <w:keepLines/>
        <w:widowControl w:val="0"/>
        <w:tabs>
          <w:tab w:val="left" w:pos="1260"/>
        </w:tabs>
        <w:spacing w:line="120" w:lineRule="auto"/>
        <w:jc w:val="both"/>
        <w:rPr>
          <w:sz w:val="24"/>
          <w:szCs w:val="24"/>
        </w:rPr>
      </w:pPr>
    </w:p>
    <w:p w14:paraId="5238B9AF" w14:textId="77777777" w:rsidR="00E16B34" w:rsidRPr="00DD1E65" w:rsidRDefault="00E16B34" w:rsidP="003F65B8">
      <w:pPr>
        <w:tabs>
          <w:tab w:val="left" w:pos="720"/>
        </w:tabs>
        <w:jc w:val="both"/>
        <w:rPr>
          <w:sz w:val="24"/>
          <w:szCs w:val="24"/>
        </w:rPr>
      </w:pPr>
      <w:r w:rsidRPr="00DD1E65">
        <w:rPr>
          <w:sz w:val="24"/>
          <w:szCs w:val="24"/>
        </w:rPr>
        <w:tab/>
        <w:t>(b)</w:t>
      </w:r>
      <w:r w:rsidRPr="00DD1E65">
        <w:rPr>
          <w:sz w:val="24"/>
          <w:szCs w:val="24"/>
        </w:rPr>
        <w:tab/>
      </w:r>
      <w:r w:rsidR="008E7D95" w:rsidRPr="00DD1E65">
        <w:rPr>
          <w:i/>
          <w:sz w:val="24"/>
          <w:szCs w:val="24"/>
        </w:rPr>
        <w:fldChar w:fldCharType="begin">
          <w:ffData>
            <w:name w:val=""/>
            <w:enabled/>
            <w:calcOnExit w:val="0"/>
            <w:checkBox>
              <w:sizeAuto/>
              <w:default w:val="0"/>
            </w:checkBox>
          </w:ffData>
        </w:fldChar>
      </w:r>
      <w:r w:rsidR="00A055E1" w:rsidRPr="00DD1E65">
        <w:rPr>
          <w:i/>
          <w:sz w:val="24"/>
          <w:szCs w:val="24"/>
        </w:rPr>
        <w:instrText xml:space="preserve"> FORMCHECKBOX </w:instrText>
      </w:r>
      <w:r w:rsidR="00DE17B7">
        <w:rPr>
          <w:i/>
          <w:sz w:val="24"/>
          <w:szCs w:val="24"/>
        </w:rPr>
      </w:r>
      <w:r w:rsidR="00DE17B7">
        <w:rPr>
          <w:i/>
          <w:sz w:val="24"/>
          <w:szCs w:val="24"/>
        </w:rPr>
        <w:fldChar w:fldCharType="separate"/>
      </w:r>
      <w:r w:rsidR="008E7D95" w:rsidRPr="00DD1E65">
        <w:rPr>
          <w:i/>
          <w:sz w:val="24"/>
          <w:szCs w:val="24"/>
        </w:rPr>
        <w:fldChar w:fldCharType="end"/>
      </w:r>
      <w:r w:rsidRPr="00DD1E65">
        <w:rPr>
          <w:sz w:val="24"/>
          <w:szCs w:val="24"/>
        </w:rPr>
        <w:t xml:space="preserve"> </w:t>
      </w:r>
      <w:r w:rsidR="00A27021" w:rsidRPr="00DD1E65">
        <w:rPr>
          <w:sz w:val="24"/>
          <w:szCs w:val="24"/>
        </w:rPr>
        <w:t xml:space="preserve"> </w:t>
      </w:r>
      <w:r w:rsidRPr="00DD1E65">
        <w:rPr>
          <w:sz w:val="24"/>
          <w:szCs w:val="24"/>
        </w:rPr>
        <w:t>No license is required in the State(s) in which the Project(s) is located.</w:t>
      </w:r>
    </w:p>
    <w:p w14:paraId="65384830" w14:textId="77777777" w:rsidR="00E16B34" w:rsidRPr="00DD1E65" w:rsidRDefault="00E16B34" w:rsidP="00A700AC">
      <w:pPr>
        <w:tabs>
          <w:tab w:val="left" w:pos="1260"/>
        </w:tabs>
        <w:jc w:val="both"/>
        <w:rPr>
          <w:sz w:val="24"/>
          <w:szCs w:val="24"/>
        </w:rPr>
      </w:pPr>
    </w:p>
    <w:p w14:paraId="3B364808" w14:textId="77777777" w:rsidR="00B13897" w:rsidRPr="00DD1E65" w:rsidRDefault="00A700AC" w:rsidP="00580F98">
      <w:pPr>
        <w:tabs>
          <w:tab w:val="left" w:pos="1440"/>
        </w:tabs>
        <w:jc w:val="both"/>
        <w:rPr>
          <w:sz w:val="24"/>
          <w:szCs w:val="24"/>
        </w:rPr>
      </w:pPr>
      <w:r w:rsidRPr="00DD1E65">
        <w:rPr>
          <w:sz w:val="24"/>
          <w:szCs w:val="24"/>
        </w:rPr>
        <w:t>SECTION 5.</w:t>
      </w:r>
      <w:r w:rsidR="005627A9" w:rsidRPr="00DD1E65">
        <w:rPr>
          <w:sz w:val="24"/>
          <w:szCs w:val="24"/>
        </w:rPr>
        <w:t>8</w:t>
      </w:r>
      <w:r w:rsidRPr="00DD1E65">
        <w:rPr>
          <w:sz w:val="24"/>
          <w:szCs w:val="24"/>
        </w:rPr>
        <w:tab/>
      </w:r>
      <w:r w:rsidRPr="00DD1E65">
        <w:rPr>
          <w:i/>
          <w:sz w:val="24"/>
          <w:szCs w:val="24"/>
        </w:rPr>
        <w:t>Insurance</w:t>
      </w:r>
      <w:r w:rsidRPr="00DD1E65">
        <w:rPr>
          <w:sz w:val="24"/>
          <w:szCs w:val="24"/>
        </w:rPr>
        <w:t>.</w:t>
      </w:r>
      <w:r w:rsidR="00B13897" w:rsidRPr="00DD1E65">
        <w:rPr>
          <w:color w:val="000000"/>
          <w:sz w:val="24"/>
          <w:szCs w:val="24"/>
        </w:rPr>
        <w:t xml:space="preserve"> </w:t>
      </w:r>
      <w:r w:rsidR="000D5A45" w:rsidRPr="00DD1E65">
        <w:rPr>
          <w:color w:val="000000"/>
          <w:sz w:val="24"/>
          <w:szCs w:val="24"/>
        </w:rPr>
        <w:t>When the contract includes installation, d</w:t>
      </w:r>
      <w:r w:rsidR="00B13897" w:rsidRPr="00DD1E65">
        <w:rPr>
          <w:sz w:val="24"/>
          <w:szCs w:val="24"/>
        </w:rPr>
        <w:t xml:space="preserve">uring the </w:t>
      </w:r>
      <w:r w:rsidR="008B0EB7" w:rsidRPr="00DD1E65">
        <w:rPr>
          <w:sz w:val="24"/>
          <w:szCs w:val="24"/>
        </w:rPr>
        <w:t>Seller</w:t>
      </w:r>
      <w:r w:rsidR="00B13897" w:rsidRPr="00DD1E65">
        <w:rPr>
          <w:sz w:val="24"/>
          <w:szCs w:val="24"/>
        </w:rPr>
        <w:t>’s performance hereunder</w:t>
      </w:r>
      <w:r w:rsidR="00CF66E7" w:rsidRPr="00DD1E65">
        <w:rPr>
          <w:sz w:val="24"/>
          <w:szCs w:val="24"/>
        </w:rPr>
        <w:t xml:space="preserve"> </w:t>
      </w:r>
      <w:r w:rsidR="00B13897" w:rsidRPr="00DD1E65">
        <w:rPr>
          <w:sz w:val="24"/>
          <w:szCs w:val="24"/>
        </w:rPr>
        <w:t xml:space="preserve">the </w:t>
      </w:r>
      <w:r w:rsidR="008B0EB7" w:rsidRPr="00DD1E65">
        <w:rPr>
          <w:sz w:val="24"/>
          <w:szCs w:val="24"/>
        </w:rPr>
        <w:t>Seller</w:t>
      </w:r>
      <w:r w:rsidR="00B13897" w:rsidRPr="00DD1E65">
        <w:rPr>
          <w:sz w:val="24"/>
          <w:szCs w:val="24"/>
        </w:rPr>
        <w:t xml:space="preserve"> </w:t>
      </w:r>
      <w:r w:rsidR="006F2AF6" w:rsidRPr="00DD1E65">
        <w:rPr>
          <w:sz w:val="24"/>
          <w:szCs w:val="24"/>
        </w:rPr>
        <w:t>must</w:t>
      </w:r>
      <w:r w:rsidR="00B13897" w:rsidRPr="00DD1E65">
        <w:rPr>
          <w:sz w:val="24"/>
          <w:szCs w:val="24"/>
        </w:rPr>
        <w:t xml:space="preserve"> take out and maintain fully paid insurance providing not less than the minimum coverage required by 7 CFR </w:t>
      </w:r>
      <w:r w:rsidR="00AD4BE3" w:rsidRPr="00DD1E65">
        <w:rPr>
          <w:sz w:val="24"/>
          <w:szCs w:val="24"/>
        </w:rPr>
        <w:t xml:space="preserve">Part </w:t>
      </w:r>
      <w:r w:rsidR="00B13897" w:rsidRPr="00DD1E65">
        <w:rPr>
          <w:sz w:val="24"/>
          <w:szCs w:val="24"/>
        </w:rPr>
        <w:t xml:space="preserve">1788, subpart C. </w:t>
      </w:r>
    </w:p>
    <w:p w14:paraId="2C7638A5" w14:textId="77777777" w:rsidR="000D5A45" w:rsidRPr="00DD1E65" w:rsidRDefault="000D5A45" w:rsidP="00812E2D">
      <w:pPr>
        <w:tabs>
          <w:tab w:val="left" w:pos="1260"/>
        </w:tabs>
        <w:jc w:val="both"/>
        <w:rPr>
          <w:sz w:val="24"/>
          <w:szCs w:val="24"/>
        </w:rPr>
      </w:pPr>
    </w:p>
    <w:p w14:paraId="4E67CE55" w14:textId="77777777" w:rsidR="000D5A45" w:rsidRPr="00DD1E65" w:rsidRDefault="00401C1C" w:rsidP="00A27021">
      <w:pPr>
        <w:tabs>
          <w:tab w:val="left" w:pos="720"/>
          <w:tab w:val="left" w:pos="1440"/>
        </w:tabs>
        <w:ind w:left="1440" w:hanging="1440"/>
        <w:jc w:val="both"/>
        <w:rPr>
          <w:sz w:val="24"/>
          <w:szCs w:val="24"/>
        </w:rPr>
      </w:pPr>
      <w:r w:rsidRPr="00DD1E65">
        <w:rPr>
          <w:sz w:val="24"/>
          <w:szCs w:val="24"/>
        </w:rPr>
        <w:tab/>
      </w:r>
      <w:r w:rsidR="000D5A45" w:rsidRPr="00DD1E65">
        <w:rPr>
          <w:sz w:val="24"/>
          <w:szCs w:val="24"/>
        </w:rPr>
        <w:t>(a)</w:t>
      </w:r>
      <w:r w:rsidR="000D5A45" w:rsidRPr="00DD1E65">
        <w:rPr>
          <w:sz w:val="24"/>
          <w:szCs w:val="24"/>
        </w:rPr>
        <w:tab/>
        <w:t xml:space="preserve">The Buyer </w:t>
      </w:r>
      <w:r w:rsidR="00B40875" w:rsidRPr="00DD1E65">
        <w:rPr>
          <w:sz w:val="24"/>
          <w:szCs w:val="24"/>
        </w:rPr>
        <w:t>has</w:t>
      </w:r>
      <w:r w:rsidR="000D5A45" w:rsidRPr="00DD1E65">
        <w:rPr>
          <w:sz w:val="24"/>
          <w:szCs w:val="24"/>
        </w:rPr>
        <w:t xml:space="preserve"> the right to require public liability insurance and property damage liability insurance greater than the amounts specified in 7 CFR 1788, Subpart C.  If this requirement is included in the Performance Requirements, the added costs</w:t>
      </w:r>
      <w:r w:rsidR="00531C6C" w:rsidRPr="00DD1E65">
        <w:rPr>
          <w:sz w:val="24"/>
          <w:szCs w:val="24"/>
        </w:rPr>
        <w:t>, if any,</w:t>
      </w:r>
      <w:r w:rsidR="000D5A45" w:rsidRPr="00DD1E65">
        <w:rPr>
          <w:sz w:val="24"/>
          <w:szCs w:val="24"/>
        </w:rPr>
        <w:t xml:space="preserve"> </w:t>
      </w:r>
      <w:r w:rsidR="006F2AF6" w:rsidRPr="00DD1E65">
        <w:rPr>
          <w:sz w:val="24"/>
          <w:szCs w:val="24"/>
        </w:rPr>
        <w:t>must</w:t>
      </w:r>
      <w:r w:rsidR="000D5A45" w:rsidRPr="00DD1E65">
        <w:rPr>
          <w:sz w:val="24"/>
          <w:szCs w:val="24"/>
        </w:rPr>
        <w:t xml:space="preserve"> be included in the Alternates/Options price in Schedule 1 hereto.  If the requirement is added after the Contract is approved, the additional premium or premiums</w:t>
      </w:r>
      <w:r w:rsidR="00531C6C" w:rsidRPr="00DD1E65">
        <w:rPr>
          <w:sz w:val="24"/>
          <w:szCs w:val="24"/>
        </w:rPr>
        <w:t>, if any,</w:t>
      </w:r>
      <w:r w:rsidR="000D5A45" w:rsidRPr="00DD1E65">
        <w:rPr>
          <w:sz w:val="24"/>
          <w:szCs w:val="24"/>
        </w:rPr>
        <w:t xml:space="preserve"> payable solely as the result of such additional insurance </w:t>
      </w:r>
      <w:r w:rsidR="006F2AF6" w:rsidRPr="00DD1E65">
        <w:rPr>
          <w:sz w:val="24"/>
          <w:szCs w:val="24"/>
        </w:rPr>
        <w:t>must</w:t>
      </w:r>
      <w:r w:rsidR="000D5A45" w:rsidRPr="00DD1E65">
        <w:rPr>
          <w:sz w:val="24"/>
          <w:szCs w:val="24"/>
        </w:rPr>
        <w:t xml:space="preserve"> be added to the Contract price, by Contract amendment.</w:t>
      </w:r>
    </w:p>
    <w:p w14:paraId="7F637C26" w14:textId="77777777" w:rsidR="008F1F8D" w:rsidRPr="00DD1E65" w:rsidRDefault="008F1F8D" w:rsidP="000D5A45">
      <w:pPr>
        <w:tabs>
          <w:tab w:val="left" w:pos="720"/>
          <w:tab w:val="left" w:pos="1260"/>
        </w:tabs>
        <w:jc w:val="both"/>
        <w:rPr>
          <w:sz w:val="24"/>
          <w:szCs w:val="24"/>
        </w:rPr>
      </w:pPr>
    </w:p>
    <w:p w14:paraId="269EC5E0" w14:textId="77777777" w:rsidR="000D5A45" w:rsidRPr="00DD1E65" w:rsidRDefault="00401C1C" w:rsidP="00A27021">
      <w:pPr>
        <w:tabs>
          <w:tab w:val="left" w:pos="720"/>
          <w:tab w:val="left" w:pos="1440"/>
        </w:tabs>
        <w:ind w:left="1440" w:hanging="1440"/>
        <w:jc w:val="both"/>
        <w:rPr>
          <w:sz w:val="24"/>
          <w:szCs w:val="24"/>
        </w:rPr>
      </w:pPr>
      <w:r w:rsidRPr="00DD1E65">
        <w:rPr>
          <w:sz w:val="24"/>
          <w:szCs w:val="24"/>
        </w:rPr>
        <w:tab/>
      </w:r>
      <w:r w:rsidR="008F1F8D" w:rsidRPr="00DD1E65">
        <w:rPr>
          <w:sz w:val="24"/>
          <w:szCs w:val="24"/>
        </w:rPr>
        <w:t>(b)</w:t>
      </w:r>
      <w:r w:rsidR="008F1F8D" w:rsidRPr="00DD1E65">
        <w:rPr>
          <w:sz w:val="24"/>
          <w:szCs w:val="24"/>
        </w:rPr>
        <w:tab/>
      </w:r>
      <w:r w:rsidR="000D5A45" w:rsidRPr="00DD1E65">
        <w:rPr>
          <w:sz w:val="24"/>
          <w:szCs w:val="24"/>
        </w:rPr>
        <w:t xml:space="preserve">Upon request by the </w:t>
      </w:r>
      <w:r w:rsidR="00A33842" w:rsidRPr="00DD1E65">
        <w:rPr>
          <w:sz w:val="24"/>
          <w:szCs w:val="24"/>
        </w:rPr>
        <w:t>Buyer</w:t>
      </w:r>
      <w:r w:rsidR="000D5A45" w:rsidRPr="00DD1E65">
        <w:rPr>
          <w:sz w:val="24"/>
          <w:szCs w:val="24"/>
        </w:rPr>
        <w:t xml:space="preserve">, the Seller </w:t>
      </w:r>
      <w:r w:rsidR="006F2AF6" w:rsidRPr="00DD1E65">
        <w:rPr>
          <w:sz w:val="24"/>
          <w:szCs w:val="24"/>
        </w:rPr>
        <w:t>must</w:t>
      </w:r>
      <w:r w:rsidR="000D5A45" w:rsidRPr="00DD1E65">
        <w:rPr>
          <w:sz w:val="24"/>
          <w:szCs w:val="24"/>
        </w:rPr>
        <w:t xml:space="preserve"> furnish to the </w:t>
      </w:r>
      <w:r w:rsidR="00A33842" w:rsidRPr="00DD1E65">
        <w:rPr>
          <w:sz w:val="24"/>
          <w:szCs w:val="24"/>
        </w:rPr>
        <w:t xml:space="preserve">Buyer </w:t>
      </w:r>
      <w:r w:rsidR="000D5A45" w:rsidRPr="00DD1E65">
        <w:rPr>
          <w:sz w:val="24"/>
          <w:szCs w:val="24"/>
        </w:rPr>
        <w:t xml:space="preserve">a certificate in such form as the </w:t>
      </w:r>
      <w:r w:rsidR="00A33842" w:rsidRPr="00DD1E65">
        <w:rPr>
          <w:sz w:val="24"/>
          <w:szCs w:val="24"/>
        </w:rPr>
        <w:t xml:space="preserve">Buyer </w:t>
      </w:r>
      <w:r w:rsidR="000D5A45" w:rsidRPr="00DD1E65">
        <w:rPr>
          <w:sz w:val="24"/>
          <w:szCs w:val="24"/>
        </w:rPr>
        <w:t>may prescribe evidencing compliance with the foregoing requirements.</w:t>
      </w:r>
    </w:p>
    <w:p w14:paraId="3419F6D2" w14:textId="77777777" w:rsidR="006B04B4" w:rsidRPr="00DD1E65" w:rsidRDefault="006B04B4" w:rsidP="00A27021">
      <w:pPr>
        <w:tabs>
          <w:tab w:val="left" w:pos="720"/>
          <w:tab w:val="left" w:pos="1440"/>
        </w:tabs>
        <w:ind w:left="1440" w:hanging="1440"/>
        <w:jc w:val="both"/>
        <w:rPr>
          <w:sz w:val="24"/>
          <w:szCs w:val="24"/>
        </w:rPr>
      </w:pPr>
    </w:p>
    <w:p w14:paraId="631EA4F6" w14:textId="77777777" w:rsidR="008E7D95" w:rsidRPr="00DD1E65" w:rsidRDefault="006B04B4" w:rsidP="00E60C15">
      <w:pPr>
        <w:tabs>
          <w:tab w:val="left" w:pos="720"/>
          <w:tab w:val="left" w:pos="1440"/>
        </w:tabs>
        <w:ind w:left="1440" w:hanging="720"/>
        <w:jc w:val="both"/>
        <w:rPr>
          <w:sz w:val="24"/>
          <w:szCs w:val="24"/>
        </w:rPr>
      </w:pPr>
      <w:r w:rsidRPr="00DD1E65">
        <w:rPr>
          <w:sz w:val="24"/>
          <w:szCs w:val="24"/>
        </w:rPr>
        <w:t>(c)</w:t>
      </w:r>
      <w:r w:rsidRPr="00DD1E65">
        <w:rPr>
          <w:sz w:val="24"/>
          <w:szCs w:val="24"/>
        </w:rPr>
        <w:tab/>
      </w:r>
      <w:r w:rsidR="00B8410D" w:rsidRPr="00DD1E65">
        <w:rPr>
          <w:sz w:val="24"/>
          <w:szCs w:val="24"/>
        </w:rPr>
        <w:t>When a Contractors Bond is required for major construction of facilities per 7 CFR Part 1788, Subpart C, for purposes of RUS financing of equipment contracts that include installation, installation of equipment is not considered to be "construction" when the installation is insignificant (constitutes 20% or less of the cost of the equipment to be installed). When the installation meets this criterion, a bond is not required. RUS would consider installation costs to be insignificant only when the Seller's responsibility to engineer, furnish, deliver, install, align and test the equipment, materials, and software described in the specifications does not include associated construction such as grounding field, construction of towers, earth station antennas, placement of equipment huts, or site work such as driveways, etc., or other related construction works. If the Contractors Bond is not required by the preceding criterion, the Buyer may require, at its option, a Contractors Bond. When this is the case, the Buyer should indicate this in the Notice and Instructions to Sellers (Scheduled 8) or Performance Requirements (Schedule 5), and the added costs, if any, must be included in the Alternates/Options price in Schedule 1 hereto.</w:t>
      </w:r>
    </w:p>
    <w:p w14:paraId="29AB66EE" w14:textId="77777777" w:rsidR="008F1F8D" w:rsidRPr="00DD1E65" w:rsidRDefault="008F1F8D" w:rsidP="000D5A45">
      <w:pPr>
        <w:tabs>
          <w:tab w:val="left" w:pos="720"/>
          <w:tab w:val="left" w:pos="1260"/>
        </w:tabs>
        <w:jc w:val="both"/>
        <w:rPr>
          <w:sz w:val="24"/>
          <w:szCs w:val="24"/>
        </w:rPr>
      </w:pPr>
    </w:p>
    <w:p w14:paraId="2F989214" w14:textId="77777777" w:rsidR="008F1F8D" w:rsidRPr="00DD1E65" w:rsidRDefault="008F1F8D" w:rsidP="000D5A45">
      <w:pPr>
        <w:tabs>
          <w:tab w:val="left" w:pos="720"/>
          <w:tab w:val="left" w:pos="1260"/>
        </w:tabs>
        <w:jc w:val="both"/>
        <w:rPr>
          <w:sz w:val="24"/>
          <w:szCs w:val="24"/>
        </w:rPr>
      </w:pPr>
    </w:p>
    <w:p w14:paraId="0B28C609" w14:textId="77777777" w:rsidR="00A700AC" w:rsidRPr="00DD1E65" w:rsidRDefault="00A700AC" w:rsidP="00A700AC">
      <w:pPr>
        <w:jc w:val="center"/>
        <w:rPr>
          <w:sz w:val="24"/>
          <w:szCs w:val="24"/>
        </w:rPr>
      </w:pPr>
      <w:r w:rsidRPr="00DD1E65">
        <w:rPr>
          <w:sz w:val="24"/>
          <w:szCs w:val="24"/>
        </w:rPr>
        <w:t xml:space="preserve">ARTICLE VI  </w:t>
      </w:r>
    </w:p>
    <w:p w14:paraId="364206A9" w14:textId="77777777" w:rsidR="00A700AC" w:rsidRPr="00DD1E65" w:rsidRDefault="00A700AC" w:rsidP="00A700AC">
      <w:pPr>
        <w:spacing w:line="120" w:lineRule="auto"/>
        <w:jc w:val="center"/>
        <w:rPr>
          <w:sz w:val="24"/>
          <w:szCs w:val="24"/>
        </w:rPr>
      </w:pPr>
    </w:p>
    <w:p w14:paraId="1E064E80" w14:textId="77777777" w:rsidR="00A700AC" w:rsidRPr="00DD1E65" w:rsidRDefault="00A700AC" w:rsidP="00A700AC">
      <w:pPr>
        <w:jc w:val="center"/>
        <w:rPr>
          <w:sz w:val="24"/>
          <w:szCs w:val="24"/>
        </w:rPr>
      </w:pPr>
      <w:r w:rsidRPr="00DD1E65">
        <w:rPr>
          <w:sz w:val="24"/>
          <w:szCs w:val="24"/>
        </w:rPr>
        <w:t>PAYMENTS AND RELEASE OF LIEN</w:t>
      </w:r>
    </w:p>
    <w:p w14:paraId="72FE3474" w14:textId="77777777" w:rsidR="00A700AC" w:rsidRPr="00DD1E65" w:rsidRDefault="00A700AC" w:rsidP="00A700AC">
      <w:pPr>
        <w:rPr>
          <w:sz w:val="24"/>
          <w:szCs w:val="24"/>
        </w:rPr>
      </w:pPr>
    </w:p>
    <w:p w14:paraId="1D2F2993" w14:textId="77777777" w:rsidR="00A700AC" w:rsidRPr="00DD1E65" w:rsidRDefault="00A700AC" w:rsidP="003F65B8">
      <w:pPr>
        <w:tabs>
          <w:tab w:val="left" w:pos="1440"/>
        </w:tabs>
        <w:jc w:val="both"/>
        <w:rPr>
          <w:sz w:val="24"/>
          <w:szCs w:val="24"/>
        </w:rPr>
      </w:pPr>
      <w:bookmarkStart w:id="2" w:name="a3sec1"/>
      <w:r w:rsidRPr="00DD1E65">
        <w:rPr>
          <w:sz w:val="24"/>
          <w:szCs w:val="24"/>
        </w:rPr>
        <w:t>SECTION 6.1</w:t>
      </w:r>
      <w:r w:rsidRPr="00DD1E65">
        <w:rPr>
          <w:sz w:val="24"/>
          <w:szCs w:val="24"/>
        </w:rPr>
        <w:tab/>
      </w:r>
      <w:r w:rsidRPr="00DD1E65">
        <w:rPr>
          <w:i/>
          <w:sz w:val="24"/>
          <w:szCs w:val="24"/>
        </w:rPr>
        <w:t>Partial Payment</w:t>
      </w:r>
      <w:r w:rsidRPr="00DD1E65">
        <w:rPr>
          <w:sz w:val="24"/>
          <w:szCs w:val="24"/>
        </w:rPr>
        <w:t>.</w:t>
      </w:r>
      <w:bookmarkEnd w:id="2"/>
      <w:r w:rsidRPr="00DD1E65">
        <w:rPr>
          <w:b/>
          <w:sz w:val="24"/>
          <w:szCs w:val="24"/>
        </w:rPr>
        <w:t xml:space="preserve"> </w:t>
      </w:r>
      <w:r w:rsidRPr="00DD1E65">
        <w:rPr>
          <w:sz w:val="24"/>
          <w:szCs w:val="24"/>
        </w:rPr>
        <w:t xml:space="preserve"> The Buyer </w:t>
      </w:r>
      <w:r w:rsidR="006F2AF6" w:rsidRPr="00DD1E65">
        <w:rPr>
          <w:sz w:val="24"/>
          <w:szCs w:val="24"/>
        </w:rPr>
        <w:t>must</w:t>
      </w:r>
      <w:r w:rsidRPr="00DD1E65">
        <w:rPr>
          <w:sz w:val="24"/>
          <w:szCs w:val="24"/>
        </w:rPr>
        <w:t xml:space="preserve"> pay the </w:t>
      </w:r>
      <w:r w:rsidR="00B8410D" w:rsidRPr="00DD1E65">
        <w:rPr>
          <w:sz w:val="24"/>
          <w:szCs w:val="24"/>
        </w:rPr>
        <w:t xml:space="preserve">Seller the amounts indicated below which include the cost of applicable taxes and accepted </w:t>
      </w:r>
      <w:r w:rsidR="006E7879">
        <w:rPr>
          <w:sz w:val="24"/>
          <w:szCs w:val="24"/>
        </w:rPr>
        <w:t xml:space="preserve">alternatives </w:t>
      </w:r>
      <w:r w:rsidR="00B8410D" w:rsidRPr="00DD1E65">
        <w:rPr>
          <w:sz w:val="24"/>
          <w:szCs w:val="24"/>
        </w:rPr>
        <w:t>a</w:t>
      </w:r>
      <w:r w:rsidRPr="00DD1E65">
        <w:rPr>
          <w:sz w:val="24"/>
          <w:szCs w:val="24"/>
        </w:rPr>
        <w:t>s follows:</w:t>
      </w:r>
    </w:p>
    <w:p w14:paraId="355AA161" w14:textId="77777777" w:rsidR="00A700AC" w:rsidRPr="00DD1E65" w:rsidRDefault="00A700AC" w:rsidP="00A700AC">
      <w:pPr>
        <w:spacing w:line="120" w:lineRule="auto"/>
        <w:jc w:val="both"/>
        <w:rPr>
          <w:sz w:val="24"/>
          <w:szCs w:val="24"/>
        </w:rPr>
      </w:pPr>
      <w:r w:rsidRPr="00DD1E65">
        <w:rPr>
          <w:sz w:val="24"/>
          <w:szCs w:val="24"/>
        </w:rPr>
        <w:t xml:space="preserve"> </w:t>
      </w:r>
    </w:p>
    <w:p w14:paraId="70EDC9D2" w14:textId="77777777" w:rsidR="00A700AC" w:rsidRPr="00DD1E65" w:rsidRDefault="00A700AC" w:rsidP="00A700AC">
      <w:pPr>
        <w:spacing w:line="120" w:lineRule="auto"/>
        <w:ind w:firstLine="720"/>
        <w:jc w:val="both"/>
        <w:rPr>
          <w:sz w:val="24"/>
          <w:szCs w:val="24"/>
        </w:rPr>
      </w:pPr>
    </w:p>
    <w:p w14:paraId="6D647758" w14:textId="77777777" w:rsidR="00A700AC" w:rsidRPr="00DD1E65" w:rsidRDefault="00A700AC" w:rsidP="00A27021">
      <w:pPr>
        <w:tabs>
          <w:tab w:val="left" w:pos="1440"/>
        </w:tabs>
        <w:ind w:left="1440" w:hanging="720"/>
        <w:jc w:val="both"/>
        <w:rPr>
          <w:sz w:val="24"/>
          <w:szCs w:val="24"/>
        </w:rPr>
      </w:pPr>
      <w:r w:rsidRPr="00DD1E65">
        <w:rPr>
          <w:sz w:val="24"/>
          <w:szCs w:val="24"/>
        </w:rPr>
        <w:t>(</w:t>
      </w:r>
      <w:r w:rsidR="00D60880" w:rsidRPr="00DD1E65">
        <w:rPr>
          <w:sz w:val="24"/>
          <w:szCs w:val="24"/>
        </w:rPr>
        <w:t>a</w:t>
      </w:r>
      <w:r w:rsidRPr="00DD1E65">
        <w:rPr>
          <w:sz w:val="24"/>
          <w:szCs w:val="24"/>
        </w:rPr>
        <w:t>)</w:t>
      </w:r>
      <w:r w:rsidRPr="00DD1E65">
        <w:rPr>
          <w:sz w:val="24"/>
          <w:szCs w:val="24"/>
        </w:rPr>
        <w:tab/>
      </w:r>
      <w:r w:rsidR="00CF7DB8" w:rsidRPr="00DD1E65">
        <w:rPr>
          <w:sz w:val="24"/>
          <w:szCs w:val="24"/>
        </w:rPr>
        <w:t xml:space="preserve">The </w:t>
      </w:r>
      <w:r w:rsidRPr="00DD1E65">
        <w:rPr>
          <w:sz w:val="24"/>
          <w:szCs w:val="24"/>
        </w:rPr>
        <w:t xml:space="preserve">Buyer </w:t>
      </w:r>
      <w:r w:rsidR="006F2AF6" w:rsidRPr="00DD1E65">
        <w:rPr>
          <w:sz w:val="24"/>
          <w:szCs w:val="24"/>
        </w:rPr>
        <w:t>must</w:t>
      </w:r>
      <w:r w:rsidRPr="00DD1E65">
        <w:rPr>
          <w:sz w:val="24"/>
          <w:szCs w:val="24"/>
        </w:rPr>
        <w:t xml:space="preserve"> pay the Seller upon delivery of the Equipment to the site of </w:t>
      </w:r>
      <w:r w:rsidR="00D60880" w:rsidRPr="00DD1E65">
        <w:rPr>
          <w:sz w:val="24"/>
          <w:szCs w:val="24"/>
        </w:rPr>
        <w:t xml:space="preserve">each </w:t>
      </w:r>
      <w:r w:rsidRPr="00DD1E65">
        <w:rPr>
          <w:sz w:val="24"/>
          <w:szCs w:val="24"/>
        </w:rPr>
        <w:t>Project, on the basis of the prices listed for each Project listed on Schedule 1, the following percentages</w:t>
      </w:r>
      <w:r w:rsidR="00DD2B21">
        <w:rPr>
          <w:sz w:val="24"/>
          <w:szCs w:val="24"/>
        </w:rPr>
        <w:t xml:space="preserve"> of such equipment</w:t>
      </w:r>
      <w:r w:rsidRPr="00DD1E65">
        <w:rPr>
          <w:sz w:val="24"/>
          <w:szCs w:val="24"/>
        </w:rPr>
        <w:t xml:space="preserve">: (i) forty-five percent </w:t>
      </w:r>
      <w:r w:rsidR="006966C1" w:rsidRPr="00DD1E65">
        <w:rPr>
          <w:sz w:val="24"/>
          <w:szCs w:val="24"/>
        </w:rPr>
        <w:t xml:space="preserve">(45%) </w:t>
      </w:r>
      <w:r w:rsidRPr="00DD1E65">
        <w:rPr>
          <w:sz w:val="24"/>
          <w:szCs w:val="24"/>
        </w:rPr>
        <w:t xml:space="preserve">when </w:t>
      </w:r>
      <w:r w:rsidR="00E74C8C" w:rsidRPr="00DD1E65">
        <w:rPr>
          <w:sz w:val="24"/>
          <w:szCs w:val="24"/>
        </w:rPr>
        <w:t xml:space="preserve">at least </w:t>
      </w:r>
      <w:r w:rsidR="006966C1" w:rsidRPr="00DD1E65">
        <w:rPr>
          <w:sz w:val="24"/>
          <w:szCs w:val="24"/>
        </w:rPr>
        <w:t>fifty percent (</w:t>
      </w:r>
      <w:r w:rsidRPr="00DD1E65">
        <w:rPr>
          <w:sz w:val="24"/>
          <w:szCs w:val="24"/>
        </w:rPr>
        <w:t>50%</w:t>
      </w:r>
      <w:r w:rsidR="006966C1" w:rsidRPr="00DD1E65">
        <w:rPr>
          <w:sz w:val="24"/>
          <w:szCs w:val="24"/>
        </w:rPr>
        <w:t>)</w:t>
      </w:r>
      <w:r w:rsidRPr="00DD1E65">
        <w:rPr>
          <w:sz w:val="24"/>
          <w:szCs w:val="24"/>
        </w:rPr>
        <w:t xml:space="preserve"> of the Equipment for each Project has been delivered at the site of the Project(s), and (ii) ninety percent (90%) when all of the Equipment required </w:t>
      </w:r>
      <w:r w:rsidR="00D60880" w:rsidRPr="00DD1E65">
        <w:rPr>
          <w:sz w:val="24"/>
          <w:szCs w:val="24"/>
        </w:rPr>
        <w:t>for</w:t>
      </w:r>
      <w:r w:rsidR="008300E8" w:rsidRPr="00DD1E65">
        <w:rPr>
          <w:sz w:val="24"/>
          <w:szCs w:val="24"/>
        </w:rPr>
        <w:t xml:space="preserve"> </w:t>
      </w:r>
      <w:r w:rsidRPr="00DD1E65">
        <w:rPr>
          <w:sz w:val="24"/>
          <w:szCs w:val="24"/>
        </w:rPr>
        <w:t>each Project has been delivered at the site of the Project(s).</w:t>
      </w:r>
      <w:r w:rsidR="00CF7DB8" w:rsidRPr="00DD1E65">
        <w:rPr>
          <w:sz w:val="24"/>
          <w:szCs w:val="24"/>
        </w:rPr>
        <w:t xml:space="preserve">  If early delivery of certain </w:t>
      </w:r>
      <w:r w:rsidR="001217B9" w:rsidRPr="00DD1E65">
        <w:rPr>
          <w:sz w:val="24"/>
          <w:szCs w:val="24"/>
        </w:rPr>
        <w:t xml:space="preserve">Equipment of </w:t>
      </w:r>
      <w:r w:rsidR="00CF7DB8" w:rsidRPr="00DD1E65">
        <w:rPr>
          <w:sz w:val="24"/>
          <w:szCs w:val="24"/>
        </w:rPr>
        <w:t xml:space="preserve">a Project is requested by the Buyer and such request is </w:t>
      </w:r>
      <w:r w:rsidR="00E74C8C" w:rsidRPr="00DD1E65">
        <w:rPr>
          <w:sz w:val="24"/>
          <w:szCs w:val="24"/>
        </w:rPr>
        <w:t xml:space="preserve">agreed to </w:t>
      </w:r>
      <w:r w:rsidR="00CF7DB8" w:rsidRPr="00DD1E65">
        <w:rPr>
          <w:sz w:val="24"/>
          <w:szCs w:val="24"/>
        </w:rPr>
        <w:t>by the Seller</w:t>
      </w:r>
      <w:r w:rsidR="001217B9" w:rsidRPr="00DD1E65">
        <w:rPr>
          <w:sz w:val="24"/>
          <w:szCs w:val="24"/>
        </w:rPr>
        <w:t xml:space="preserve">, the Buyer </w:t>
      </w:r>
      <w:r w:rsidR="006F2AF6" w:rsidRPr="00DD1E65">
        <w:rPr>
          <w:sz w:val="24"/>
          <w:szCs w:val="24"/>
        </w:rPr>
        <w:t>must</w:t>
      </w:r>
      <w:r w:rsidR="001217B9" w:rsidRPr="00DD1E65">
        <w:rPr>
          <w:sz w:val="24"/>
          <w:szCs w:val="24"/>
        </w:rPr>
        <w:t xml:space="preserve"> pay the Seller upon such early</w:t>
      </w:r>
      <w:r w:rsidR="008A5C80" w:rsidRPr="00DD1E65">
        <w:rPr>
          <w:sz w:val="24"/>
          <w:szCs w:val="24"/>
        </w:rPr>
        <w:t xml:space="preserve"> delivery</w:t>
      </w:r>
      <w:r w:rsidR="001217B9" w:rsidRPr="00DD1E65">
        <w:rPr>
          <w:sz w:val="24"/>
          <w:szCs w:val="24"/>
        </w:rPr>
        <w:t>, ninety</w:t>
      </w:r>
      <w:r w:rsidR="006966C1" w:rsidRPr="00DD1E65">
        <w:rPr>
          <w:sz w:val="24"/>
          <w:szCs w:val="24"/>
        </w:rPr>
        <w:t xml:space="preserve"> percent</w:t>
      </w:r>
      <w:r w:rsidR="001217B9" w:rsidRPr="00DD1E65">
        <w:rPr>
          <w:sz w:val="24"/>
          <w:szCs w:val="24"/>
        </w:rPr>
        <w:t xml:space="preserve"> (90%) of </w:t>
      </w:r>
      <w:r w:rsidR="008A5C80" w:rsidRPr="00DD1E65">
        <w:rPr>
          <w:sz w:val="24"/>
          <w:szCs w:val="24"/>
        </w:rPr>
        <w:t xml:space="preserve">the </w:t>
      </w:r>
      <w:r w:rsidR="001217B9" w:rsidRPr="00DD1E65">
        <w:rPr>
          <w:sz w:val="24"/>
          <w:szCs w:val="24"/>
        </w:rPr>
        <w:t>price</w:t>
      </w:r>
      <w:r w:rsidR="008A5C80" w:rsidRPr="00DD1E65">
        <w:rPr>
          <w:sz w:val="24"/>
          <w:szCs w:val="24"/>
        </w:rPr>
        <w:t xml:space="preserve"> of </w:t>
      </w:r>
      <w:r w:rsidR="001217B9" w:rsidRPr="00DD1E65">
        <w:rPr>
          <w:sz w:val="24"/>
          <w:szCs w:val="24"/>
        </w:rPr>
        <w:t xml:space="preserve">such </w:t>
      </w:r>
      <w:r w:rsidR="00B8410D" w:rsidRPr="00DD1E65">
        <w:rPr>
          <w:sz w:val="24"/>
          <w:szCs w:val="24"/>
        </w:rPr>
        <w:t>E</w:t>
      </w:r>
      <w:r w:rsidR="001217B9" w:rsidRPr="00DD1E65">
        <w:rPr>
          <w:sz w:val="24"/>
          <w:szCs w:val="24"/>
        </w:rPr>
        <w:t xml:space="preserve">quipment. </w:t>
      </w:r>
      <w:r w:rsidR="008A5C80" w:rsidRPr="00DD1E65">
        <w:rPr>
          <w:sz w:val="24"/>
          <w:szCs w:val="24"/>
        </w:rPr>
        <w:t xml:space="preserve">Payments for early delivery of </w:t>
      </w:r>
      <w:r w:rsidR="00B8410D" w:rsidRPr="00DD1E65">
        <w:rPr>
          <w:sz w:val="24"/>
          <w:szCs w:val="24"/>
        </w:rPr>
        <w:t>E</w:t>
      </w:r>
      <w:r w:rsidR="008A5C80" w:rsidRPr="00DD1E65">
        <w:rPr>
          <w:sz w:val="24"/>
          <w:szCs w:val="24"/>
        </w:rPr>
        <w:t xml:space="preserve">quipment requested by the Buyer may exceed </w:t>
      </w:r>
      <w:r w:rsidR="006966C1" w:rsidRPr="00DD1E65">
        <w:rPr>
          <w:sz w:val="24"/>
          <w:szCs w:val="24"/>
        </w:rPr>
        <w:t>forty five percent (</w:t>
      </w:r>
      <w:r w:rsidR="008A5C80" w:rsidRPr="00DD1E65">
        <w:rPr>
          <w:sz w:val="24"/>
          <w:szCs w:val="24"/>
        </w:rPr>
        <w:t>45%</w:t>
      </w:r>
      <w:r w:rsidR="006966C1" w:rsidRPr="00DD1E65">
        <w:rPr>
          <w:sz w:val="24"/>
          <w:szCs w:val="24"/>
        </w:rPr>
        <w:t>)</w:t>
      </w:r>
      <w:r w:rsidR="008A5C80" w:rsidRPr="00DD1E65">
        <w:rPr>
          <w:sz w:val="24"/>
          <w:szCs w:val="24"/>
        </w:rPr>
        <w:t xml:space="preserve"> of Project equipment cost but </w:t>
      </w:r>
      <w:r w:rsidR="006F2AF6" w:rsidRPr="00DD1E65">
        <w:rPr>
          <w:sz w:val="24"/>
          <w:szCs w:val="24"/>
        </w:rPr>
        <w:t>must</w:t>
      </w:r>
      <w:r w:rsidR="008A5C80" w:rsidRPr="00DD1E65">
        <w:rPr>
          <w:sz w:val="24"/>
          <w:szCs w:val="24"/>
        </w:rPr>
        <w:t xml:space="preserve"> not cause total payment to exceed </w:t>
      </w:r>
      <w:r w:rsidR="006966C1" w:rsidRPr="00DD1E65">
        <w:rPr>
          <w:sz w:val="24"/>
          <w:szCs w:val="24"/>
        </w:rPr>
        <w:t>ninety percent (</w:t>
      </w:r>
      <w:r w:rsidR="008A5C80" w:rsidRPr="00DD1E65">
        <w:rPr>
          <w:sz w:val="24"/>
          <w:szCs w:val="24"/>
        </w:rPr>
        <w:t>90%</w:t>
      </w:r>
      <w:r w:rsidR="006966C1" w:rsidRPr="00DD1E65">
        <w:rPr>
          <w:sz w:val="24"/>
          <w:szCs w:val="24"/>
        </w:rPr>
        <w:t>)</w:t>
      </w:r>
      <w:r w:rsidR="008A5C80" w:rsidRPr="00DD1E65">
        <w:rPr>
          <w:sz w:val="24"/>
          <w:szCs w:val="24"/>
        </w:rPr>
        <w:t xml:space="preserve"> of </w:t>
      </w:r>
      <w:r w:rsidR="006966C1" w:rsidRPr="00DD1E65">
        <w:rPr>
          <w:sz w:val="24"/>
          <w:szCs w:val="24"/>
        </w:rPr>
        <w:t xml:space="preserve">the </w:t>
      </w:r>
      <w:r w:rsidR="00B8410D" w:rsidRPr="00DD1E65">
        <w:rPr>
          <w:sz w:val="24"/>
          <w:szCs w:val="24"/>
        </w:rPr>
        <w:t>E</w:t>
      </w:r>
      <w:r w:rsidR="008A5C80" w:rsidRPr="00DD1E65">
        <w:rPr>
          <w:sz w:val="24"/>
          <w:szCs w:val="24"/>
        </w:rPr>
        <w:t>quipment price until conditions of Payment of Balance are met.</w:t>
      </w:r>
    </w:p>
    <w:p w14:paraId="42436720" w14:textId="77777777" w:rsidR="00A700AC" w:rsidRPr="00DD1E65" w:rsidRDefault="00A700AC" w:rsidP="00A700A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napToGrid/>
          <w:sz w:val="24"/>
          <w:szCs w:val="24"/>
        </w:rPr>
      </w:pPr>
    </w:p>
    <w:p w14:paraId="2ED80FB7" w14:textId="77777777" w:rsidR="001F3284" w:rsidRPr="00DD1E65" w:rsidRDefault="00CA036C" w:rsidP="00A270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40"/>
        </w:tabs>
        <w:ind w:left="1440" w:hanging="720"/>
        <w:jc w:val="both"/>
        <w:rPr>
          <w:rFonts w:ascii="Times New Roman" w:hAnsi="Times New Roman"/>
          <w:snapToGrid/>
          <w:sz w:val="24"/>
          <w:szCs w:val="24"/>
        </w:rPr>
      </w:pPr>
      <w:r w:rsidRPr="00DD1E65">
        <w:rPr>
          <w:rFonts w:ascii="Times New Roman" w:hAnsi="Times New Roman"/>
          <w:snapToGrid/>
          <w:sz w:val="24"/>
          <w:szCs w:val="24"/>
        </w:rPr>
        <w:t>(b)</w:t>
      </w:r>
      <w:r w:rsidRPr="00DD1E65">
        <w:rPr>
          <w:rFonts w:ascii="Times New Roman" w:hAnsi="Times New Roman"/>
          <w:snapToGrid/>
          <w:sz w:val="24"/>
          <w:szCs w:val="24"/>
        </w:rPr>
        <w:tab/>
      </w:r>
      <w:r w:rsidR="001F3284" w:rsidRPr="00DD1E65">
        <w:rPr>
          <w:rFonts w:ascii="Times New Roman" w:hAnsi="Times New Roman"/>
          <w:snapToGrid/>
          <w:sz w:val="24"/>
          <w:szCs w:val="24"/>
        </w:rPr>
        <w:t>When</w:t>
      </w:r>
      <w:r w:rsidRPr="00DD1E65">
        <w:rPr>
          <w:rFonts w:ascii="Times New Roman" w:hAnsi="Times New Roman"/>
          <w:snapToGrid/>
          <w:sz w:val="24"/>
          <w:szCs w:val="24"/>
        </w:rPr>
        <w:t xml:space="preserve"> installation is included in the contract, the Buyer </w:t>
      </w:r>
      <w:r w:rsidR="006F2AF6" w:rsidRPr="00DD1E65">
        <w:rPr>
          <w:rFonts w:ascii="Times New Roman" w:hAnsi="Times New Roman"/>
          <w:snapToGrid/>
          <w:sz w:val="24"/>
          <w:szCs w:val="24"/>
        </w:rPr>
        <w:t>must</w:t>
      </w:r>
      <w:r w:rsidRPr="00DD1E65">
        <w:rPr>
          <w:rFonts w:ascii="Times New Roman" w:hAnsi="Times New Roman"/>
          <w:snapToGrid/>
          <w:sz w:val="24"/>
          <w:szCs w:val="24"/>
        </w:rPr>
        <w:t xml:space="preserve"> pay the Seller upon Completion of Installation of each Project ninety </w:t>
      </w:r>
      <w:r w:rsidR="006966C1" w:rsidRPr="00DD1E65">
        <w:rPr>
          <w:rFonts w:ascii="Times New Roman" w:hAnsi="Times New Roman"/>
          <w:snapToGrid/>
          <w:sz w:val="24"/>
          <w:szCs w:val="24"/>
        </w:rPr>
        <w:t xml:space="preserve">percent </w:t>
      </w:r>
      <w:r w:rsidRPr="00DD1E65">
        <w:rPr>
          <w:rFonts w:ascii="Times New Roman" w:hAnsi="Times New Roman"/>
          <w:snapToGrid/>
          <w:sz w:val="24"/>
          <w:szCs w:val="24"/>
        </w:rPr>
        <w:t>(90%) of the price listed for installation of each project in Schedule 1.</w:t>
      </w:r>
      <w:r w:rsidR="00F56425" w:rsidRPr="00DD1E65">
        <w:rPr>
          <w:rFonts w:ascii="Times New Roman" w:hAnsi="Times New Roman"/>
          <w:snapToGrid/>
          <w:sz w:val="24"/>
          <w:szCs w:val="24"/>
        </w:rPr>
        <w:t xml:space="preserve"> </w:t>
      </w:r>
    </w:p>
    <w:p w14:paraId="31DFB832" w14:textId="77777777" w:rsidR="008203F2" w:rsidRPr="00DD1E65" w:rsidRDefault="008203F2" w:rsidP="00CA036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ind w:firstLine="720"/>
        <w:jc w:val="both"/>
        <w:rPr>
          <w:rFonts w:ascii="Times New Roman" w:hAnsi="Times New Roman"/>
          <w:snapToGrid/>
          <w:sz w:val="24"/>
          <w:szCs w:val="24"/>
        </w:rPr>
      </w:pPr>
    </w:p>
    <w:p w14:paraId="6EAA3266" w14:textId="77777777" w:rsidR="00440297" w:rsidRPr="00DD1E65" w:rsidRDefault="00A700AC" w:rsidP="0044029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olor w:val="000000"/>
          <w:sz w:val="24"/>
          <w:szCs w:val="24"/>
        </w:rPr>
      </w:pPr>
      <w:r w:rsidRPr="00DD1E65">
        <w:rPr>
          <w:rFonts w:ascii="Times New Roman" w:hAnsi="Times New Roman"/>
          <w:sz w:val="24"/>
          <w:szCs w:val="24"/>
        </w:rPr>
        <w:t xml:space="preserve">SECTION </w:t>
      </w:r>
      <w:r w:rsidRPr="00DD1E65">
        <w:rPr>
          <w:rFonts w:ascii="Times New Roman" w:hAnsi="Times New Roman"/>
          <w:snapToGrid/>
          <w:sz w:val="24"/>
          <w:szCs w:val="24"/>
        </w:rPr>
        <w:t xml:space="preserve">6.2 </w:t>
      </w:r>
      <w:r w:rsidRPr="00DD1E65">
        <w:rPr>
          <w:rFonts w:ascii="Times New Roman" w:hAnsi="Times New Roman"/>
          <w:i/>
          <w:snapToGrid/>
          <w:sz w:val="24"/>
          <w:szCs w:val="24"/>
        </w:rPr>
        <w:t>Payment of Balance</w:t>
      </w:r>
      <w:r w:rsidRPr="00DD1E65">
        <w:rPr>
          <w:rFonts w:ascii="Times New Roman" w:hAnsi="Times New Roman"/>
          <w:snapToGrid/>
          <w:sz w:val="24"/>
          <w:szCs w:val="24"/>
        </w:rPr>
        <w:t>.</w:t>
      </w:r>
      <w:r w:rsidRPr="00DD1E65">
        <w:rPr>
          <w:rFonts w:ascii="Times New Roman" w:hAnsi="Times New Roman"/>
          <w:sz w:val="24"/>
          <w:szCs w:val="24"/>
        </w:rPr>
        <w:t xml:space="preserve">  Upon the Completion of Contract, the Buyer </w:t>
      </w:r>
      <w:r w:rsidR="006F2AF6" w:rsidRPr="00DD1E65">
        <w:rPr>
          <w:rFonts w:ascii="Times New Roman" w:hAnsi="Times New Roman"/>
          <w:sz w:val="24"/>
          <w:szCs w:val="24"/>
        </w:rPr>
        <w:t>must</w:t>
      </w:r>
      <w:r w:rsidRPr="00DD1E65">
        <w:rPr>
          <w:rFonts w:ascii="Times New Roman" w:hAnsi="Times New Roman"/>
          <w:sz w:val="24"/>
          <w:szCs w:val="24"/>
        </w:rPr>
        <w:t xml:space="preserve"> make a final inspection of all Equipment.</w:t>
      </w:r>
      <w:r w:rsidR="00945123" w:rsidRPr="00DD1E65">
        <w:rPr>
          <w:rFonts w:ascii="Times New Roman" w:hAnsi="Times New Roman"/>
          <w:sz w:val="24"/>
          <w:szCs w:val="24"/>
        </w:rPr>
        <w:t xml:space="preserve"> I</w:t>
      </w:r>
      <w:r w:rsidR="004543C2" w:rsidRPr="00DD1E65">
        <w:rPr>
          <w:rFonts w:ascii="Times New Roman" w:hAnsi="Times New Roman"/>
          <w:sz w:val="24"/>
          <w:szCs w:val="24"/>
        </w:rPr>
        <w:t>f</w:t>
      </w:r>
      <w:r w:rsidR="00945123" w:rsidRPr="00DD1E65">
        <w:rPr>
          <w:rFonts w:ascii="Times New Roman" w:hAnsi="Times New Roman"/>
          <w:sz w:val="24"/>
          <w:szCs w:val="24"/>
        </w:rPr>
        <w:t xml:space="preserve"> </w:t>
      </w:r>
      <w:r w:rsidRPr="00DD1E65">
        <w:rPr>
          <w:rFonts w:ascii="Times New Roman" w:hAnsi="Times New Roman"/>
          <w:sz w:val="24"/>
          <w:szCs w:val="24"/>
        </w:rPr>
        <w:t>said Equipment is found to be in accordance with the Performance Requirements and provisions hereunder</w:t>
      </w:r>
      <w:r w:rsidR="00945123" w:rsidRPr="00DD1E65">
        <w:rPr>
          <w:rFonts w:ascii="Times New Roman" w:hAnsi="Times New Roman"/>
          <w:sz w:val="24"/>
          <w:szCs w:val="24"/>
        </w:rPr>
        <w:t>, the Buyer must pay the final invoice with the balance due</w:t>
      </w:r>
      <w:r w:rsidR="006A3C57" w:rsidRPr="00DD1E65">
        <w:rPr>
          <w:rFonts w:ascii="Times New Roman" w:hAnsi="Times New Roman"/>
          <w:sz w:val="24"/>
          <w:szCs w:val="24"/>
        </w:rPr>
        <w:t xml:space="preserve"> including applicable taxes and accepted alternates; provided however that such final payment must be made not later than sixty (60) days after Completion of the Contract unless approval of the Certificate of Completion for the Contract by the Agency is withheld or delayed due to the Seller’s actions or failure to act</w:t>
      </w:r>
      <w:r w:rsidR="004543C2" w:rsidRPr="00DD1E65">
        <w:rPr>
          <w:rFonts w:ascii="Times New Roman" w:hAnsi="Times New Roman"/>
          <w:sz w:val="24"/>
          <w:szCs w:val="24"/>
        </w:rPr>
        <w:t>.</w:t>
      </w:r>
      <w:r w:rsidR="00D62138">
        <w:rPr>
          <w:rFonts w:ascii="Times New Roman" w:hAnsi="Times New Roman"/>
          <w:sz w:val="24"/>
          <w:szCs w:val="24"/>
        </w:rPr>
        <w:t xml:space="preserve"> </w:t>
      </w:r>
      <w:r w:rsidR="00687502" w:rsidRPr="00DD1E65">
        <w:rPr>
          <w:rFonts w:ascii="Times New Roman" w:hAnsi="Times New Roman"/>
          <w:color w:val="000000"/>
          <w:sz w:val="24"/>
          <w:szCs w:val="24"/>
        </w:rPr>
        <w:t xml:space="preserve">The Certificate of Completion for the </w:t>
      </w:r>
      <w:r w:rsidR="00945123" w:rsidRPr="00DD1E65">
        <w:rPr>
          <w:rFonts w:ascii="Times New Roman" w:hAnsi="Times New Roman"/>
          <w:color w:val="000000"/>
          <w:sz w:val="24"/>
          <w:szCs w:val="24"/>
        </w:rPr>
        <w:t>Contract</w:t>
      </w:r>
      <w:r w:rsidR="00687502" w:rsidRPr="00DD1E65">
        <w:rPr>
          <w:rFonts w:ascii="Times New Roman" w:hAnsi="Times New Roman"/>
          <w:color w:val="000000"/>
          <w:sz w:val="24"/>
          <w:szCs w:val="24"/>
        </w:rPr>
        <w:t xml:space="preserve">, approved and signed by the </w:t>
      </w:r>
      <w:r w:rsidR="00B81F7A" w:rsidRPr="00DD1E65">
        <w:rPr>
          <w:rFonts w:ascii="Times New Roman" w:hAnsi="Times New Roman"/>
          <w:color w:val="000000"/>
          <w:sz w:val="24"/>
          <w:szCs w:val="24"/>
        </w:rPr>
        <w:t>Buyer</w:t>
      </w:r>
      <w:r w:rsidR="00687502" w:rsidRPr="00DD1E65">
        <w:rPr>
          <w:rFonts w:ascii="Times New Roman" w:hAnsi="Times New Roman"/>
          <w:color w:val="000000"/>
          <w:sz w:val="24"/>
          <w:szCs w:val="24"/>
        </w:rPr>
        <w:t xml:space="preserve"> shall be conclusive evidence as to the fact of Completion of the Contract and the date thereof.</w:t>
      </w:r>
    </w:p>
    <w:p w14:paraId="125C63E6" w14:textId="77777777" w:rsidR="00A700AC" w:rsidRPr="00DD1E65" w:rsidRDefault="00A700AC" w:rsidP="00A700A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jc w:val="both"/>
        <w:rPr>
          <w:rFonts w:ascii="Times New Roman" w:hAnsi="Times New Roman"/>
          <w:sz w:val="24"/>
          <w:szCs w:val="24"/>
        </w:rPr>
      </w:pPr>
    </w:p>
    <w:p w14:paraId="7D71374E" w14:textId="77777777" w:rsidR="001E2B84" w:rsidRPr="00DD1E65" w:rsidRDefault="001E2B84" w:rsidP="001E2B84">
      <w:pPr>
        <w:pStyle w:val="Preformatted"/>
        <w:tabs>
          <w:tab w:val="left" w:pos="1260"/>
        </w:tabs>
        <w:jc w:val="both"/>
        <w:rPr>
          <w:rFonts w:ascii="Times New Roman" w:hAnsi="Times New Roman"/>
          <w:color w:val="000000" w:themeColor="text1"/>
          <w:sz w:val="24"/>
          <w:szCs w:val="24"/>
        </w:rPr>
      </w:pPr>
      <w:r w:rsidRPr="00DD1E65">
        <w:rPr>
          <w:rFonts w:ascii="Times New Roman" w:hAnsi="Times New Roman"/>
          <w:color w:val="000000" w:themeColor="text1"/>
          <w:sz w:val="24"/>
          <w:szCs w:val="24"/>
        </w:rPr>
        <w:t xml:space="preserve">SECTION </w:t>
      </w:r>
      <w:r w:rsidRPr="00DD1E65">
        <w:rPr>
          <w:rFonts w:ascii="Times New Roman" w:hAnsi="Times New Roman"/>
          <w:snapToGrid/>
          <w:color w:val="000000" w:themeColor="text1"/>
          <w:sz w:val="24"/>
          <w:szCs w:val="24"/>
        </w:rPr>
        <w:t xml:space="preserve">6.3 </w:t>
      </w:r>
      <w:r w:rsidR="00886A8C" w:rsidRPr="00DD1E65">
        <w:rPr>
          <w:rFonts w:ascii="Times New Roman" w:hAnsi="Times New Roman"/>
          <w:snapToGrid/>
          <w:color w:val="000000" w:themeColor="text1"/>
          <w:sz w:val="24"/>
          <w:szCs w:val="24"/>
        </w:rPr>
        <w:t xml:space="preserve">Partial Closeout of </w:t>
      </w:r>
      <w:r w:rsidR="00561F83" w:rsidRPr="00DD1E65">
        <w:rPr>
          <w:rFonts w:ascii="Times New Roman" w:hAnsi="Times New Roman"/>
          <w:i/>
          <w:snapToGrid/>
          <w:color w:val="000000" w:themeColor="text1"/>
          <w:sz w:val="24"/>
          <w:szCs w:val="24"/>
        </w:rPr>
        <w:t>Contracts</w:t>
      </w:r>
      <w:r w:rsidRPr="00DD1E65">
        <w:rPr>
          <w:rFonts w:ascii="Times New Roman" w:hAnsi="Times New Roman"/>
          <w:i/>
          <w:snapToGrid/>
          <w:color w:val="000000" w:themeColor="text1"/>
          <w:sz w:val="24"/>
          <w:szCs w:val="24"/>
        </w:rPr>
        <w:t xml:space="preserve"> </w:t>
      </w:r>
      <w:r w:rsidR="00F1651F" w:rsidRPr="00DD1E65">
        <w:rPr>
          <w:rFonts w:ascii="Times New Roman" w:hAnsi="Times New Roman"/>
          <w:i/>
          <w:snapToGrid/>
          <w:color w:val="000000" w:themeColor="text1"/>
          <w:sz w:val="24"/>
          <w:szCs w:val="24"/>
        </w:rPr>
        <w:t>with</w:t>
      </w:r>
      <w:r w:rsidRPr="00DD1E65">
        <w:rPr>
          <w:rFonts w:ascii="Times New Roman" w:hAnsi="Times New Roman"/>
          <w:i/>
          <w:snapToGrid/>
          <w:color w:val="000000" w:themeColor="text1"/>
          <w:sz w:val="24"/>
          <w:szCs w:val="24"/>
        </w:rPr>
        <w:t xml:space="preserve"> M</w:t>
      </w:r>
      <w:r w:rsidR="00F1651F" w:rsidRPr="00DD1E65">
        <w:rPr>
          <w:rFonts w:ascii="Times New Roman" w:hAnsi="Times New Roman"/>
          <w:i/>
          <w:snapToGrid/>
          <w:color w:val="000000" w:themeColor="text1"/>
          <w:sz w:val="24"/>
          <w:szCs w:val="24"/>
        </w:rPr>
        <w:t>ultiple</w:t>
      </w:r>
      <w:r w:rsidRPr="00DD1E65">
        <w:rPr>
          <w:rFonts w:ascii="Times New Roman" w:hAnsi="Times New Roman"/>
          <w:i/>
          <w:snapToGrid/>
          <w:color w:val="000000" w:themeColor="text1"/>
          <w:sz w:val="24"/>
          <w:szCs w:val="24"/>
        </w:rPr>
        <w:t xml:space="preserve"> P</w:t>
      </w:r>
      <w:r w:rsidR="00F1651F" w:rsidRPr="00DD1E65">
        <w:rPr>
          <w:rFonts w:ascii="Times New Roman" w:hAnsi="Times New Roman"/>
          <w:i/>
          <w:snapToGrid/>
          <w:color w:val="000000" w:themeColor="text1"/>
          <w:sz w:val="24"/>
          <w:szCs w:val="24"/>
        </w:rPr>
        <w:t>rojects</w:t>
      </w:r>
      <w:r w:rsidRPr="00DD1E65">
        <w:rPr>
          <w:rFonts w:ascii="Times New Roman" w:hAnsi="Times New Roman"/>
          <w:snapToGrid/>
          <w:color w:val="000000" w:themeColor="text1"/>
          <w:sz w:val="24"/>
          <w:szCs w:val="24"/>
        </w:rPr>
        <w:t>.</w:t>
      </w:r>
      <w:r w:rsidRPr="00DD1E65">
        <w:rPr>
          <w:rFonts w:ascii="Times New Roman" w:hAnsi="Times New Roman"/>
          <w:color w:val="000000" w:themeColor="text1"/>
          <w:sz w:val="24"/>
          <w:szCs w:val="24"/>
        </w:rPr>
        <w:t xml:space="preserve">  When </w:t>
      </w:r>
      <w:r w:rsidR="00886A8C" w:rsidRPr="00DD1E65">
        <w:rPr>
          <w:rFonts w:ascii="Times New Roman" w:hAnsi="Times New Roman"/>
          <w:color w:val="000000" w:themeColor="text1"/>
          <w:sz w:val="24"/>
          <w:szCs w:val="24"/>
        </w:rPr>
        <w:t xml:space="preserve">the following box is </w:t>
      </w:r>
      <w:r w:rsidRPr="00DD1E65">
        <w:rPr>
          <w:rFonts w:ascii="Times New Roman" w:hAnsi="Times New Roman"/>
          <w:color w:val="000000" w:themeColor="text1"/>
          <w:sz w:val="24"/>
          <w:szCs w:val="24"/>
        </w:rPr>
        <w:t>checked</w:t>
      </w:r>
      <w:r w:rsidR="00C7483C" w:rsidRPr="00DD1E65">
        <w:rPr>
          <w:rFonts w:ascii="Times New Roman" w:hAnsi="Times New Roman"/>
          <w:color w:val="000000" w:themeColor="text1"/>
          <w:sz w:val="24"/>
          <w:szCs w:val="24"/>
        </w:rPr>
        <w:t xml:space="preserve"> by the Buyer</w:t>
      </w:r>
      <w:r w:rsidRPr="00DD1E65">
        <w:rPr>
          <w:rFonts w:ascii="Times New Roman" w:hAnsi="Times New Roman"/>
          <w:color w:val="000000" w:themeColor="text1"/>
          <w:sz w:val="24"/>
          <w:szCs w:val="24"/>
        </w:rPr>
        <w:t xml:space="preserve">, </w:t>
      </w:r>
      <w:r w:rsidR="008E7D95" w:rsidRPr="00DD1E65">
        <w:rPr>
          <w:rFonts w:ascii="Times New Roman" w:hAnsi="Times New Roman"/>
          <w:i/>
          <w:sz w:val="24"/>
          <w:szCs w:val="24"/>
        </w:rPr>
        <w:fldChar w:fldCharType="begin">
          <w:ffData>
            <w:name w:val=""/>
            <w:enabled/>
            <w:calcOnExit w:val="0"/>
            <w:checkBox>
              <w:sizeAuto/>
              <w:default w:val="0"/>
            </w:checkBox>
          </w:ffData>
        </w:fldChar>
      </w:r>
      <w:r w:rsidR="00C7483C" w:rsidRPr="00DD1E65">
        <w:rPr>
          <w:rFonts w:ascii="Times New Roman" w:hAnsi="Times New Roman"/>
          <w:i/>
          <w:sz w:val="24"/>
          <w:szCs w:val="24"/>
        </w:rPr>
        <w:instrText xml:space="preserve"> FORMCHECKBOX </w:instrText>
      </w:r>
      <w:r w:rsidR="00DE17B7">
        <w:rPr>
          <w:rFonts w:ascii="Times New Roman" w:hAnsi="Times New Roman"/>
          <w:i/>
          <w:sz w:val="24"/>
          <w:szCs w:val="24"/>
        </w:rPr>
      </w:r>
      <w:r w:rsidR="00DE17B7">
        <w:rPr>
          <w:rFonts w:ascii="Times New Roman" w:hAnsi="Times New Roman"/>
          <w:i/>
          <w:sz w:val="24"/>
          <w:szCs w:val="24"/>
        </w:rPr>
        <w:fldChar w:fldCharType="separate"/>
      </w:r>
      <w:r w:rsidR="008E7D95" w:rsidRPr="00DD1E65">
        <w:rPr>
          <w:rFonts w:ascii="Times New Roman" w:hAnsi="Times New Roman"/>
          <w:i/>
          <w:sz w:val="24"/>
          <w:szCs w:val="24"/>
        </w:rPr>
        <w:fldChar w:fldCharType="end"/>
      </w:r>
      <w:r w:rsidR="009B1804" w:rsidRPr="00DD1E65">
        <w:rPr>
          <w:rFonts w:ascii="Times New Roman" w:hAnsi="Times New Roman"/>
          <w:i/>
          <w:sz w:val="24"/>
          <w:szCs w:val="24"/>
        </w:rPr>
        <w:t xml:space="preserve">, </w:t>
      </w:r>
      <w:r w:rsidRPr="00DD1E65">
        <w:rPr>
          <w:rFonts w:ascii="Times New Roman" w:hAnsi="Times New Roman"/>
          <w:color w:val="000000" w:themeColor="text1"/>
          <w:sz w:val="24"/>
          <w:szCs w:val="24"/>
        </w:rPr>
        <w:t xml:space="preserve">notwithstanding other provisions of this section, the Seller, </w:t>
      </w:r>
      <w:r w:rsidR="006F2AF6" w:rsidRPr="00DD1E65">
        <w:rPr>
          <w:rFonts w:ascii="Times New Roman" w:hAnsi="Times New Roman"/>
          <w:color w:val="000000" w:themeColor="text1"/>
          <w:sz w:val="24"/>
          <w:szCs w:val="24"/>
        </w:rPr>
        <w:t>must</w:t>
      </w:r>
      <w:r w:rsidRPr="00DD1E65">
        <w:rPr>
          <w:rFonts w:ascii="Times New Roman" w:hAnsi="Times New Roman"/>
          <w:color w:val="000000" w:themeColor="text1"/>
          <w:sz w:val="24"/>
          <w:szCs w:val="24"/>
        </w:rPr>
        <w:t>, at its request in writing, receive payment in full for each Project upon Completion of Installation</w:t>
      </w:r>
      <w:r w:rsidR="00886A8C" w:rsidRPr="00DD1E65">
        <w:rPr>
          <w:rFonts w:ascii="Times New Roman" w:hAnsi="Times New Roman"/>
          <w:color w:val="000000" w:themeColor="text1"/>
          <w:sz w:val="24"/>
          <w:szCs w:val="24"/>
        </w:rPr>
        <w:t>, if required,</w:t>
      </w:r>
      <w:r w:rsidRPr="00DD1E65">
        <w:rPr>
          <w:rFonts w:ascii="Times New Roman" w:hAnsi="Times New Roman"/>
          <w:color w:val="000000" w:themeColor="text1"/>
          <w:sz w:val="24"/>
          <w:szCs w:val="24"/>
        </w:rPr>
        <w:t xml:space="preserve">  and upon</w:t>
      </w:r>
      <w:r w:rsidR="00886A8C" w:rsidRPr="00DD1E65">
        <w:rPr>
          <w:rFonts w:ascii="Times New Roman" w:hAnsi="Times New Roman"/>
          <w:color w:val="000000" w:themeColor="text1"/>
          <w:sz w:val="24"/>
          <w:szCs w:val="24"/>
        </w:rPr>
        <w:t xml:space="preserve"> all of the following</w:t>
      </w:r>
      <w:r w:rsidRPr="00DD1E65">
        <w:rPr>
          <w:rFonts w:ascii="Times New Roman" w:hAnsi="Times New Roman"/>
          <w:color w:val="000000" w:themeColor="text1"/>
          <w:sz w:val="24"/>
          <w:szCs w:val="24"/>
        </w:rPr>
        <w:t>:</w:t>
      </w:r>
    </w:p>
    <w:p w14:paraId="7B63B9D9" w14:textId="77777777" w:rsidR="001E2B84" w:rsidRPr="00DD1E65" w:rsidRDefault="001E2B84" w:rsidP="001E2B84">
      <w:pPr>
        <w:pStyle w:val="Preformatted"/>
        <w:tabs>
          <w:tab w:val="left" w:pos="1260"/>
        </w:tabs>
        <w:jc w:val="both"/>
        <w:rPr>
          <w:rFonts w:ascii="Times New Roman" w:hAnsi="Times New Roman"/>
          <w:color w:val="000000" w:themeColor="text1"/>
          <w:sz w:val="24"/>
          <w:szCs w:val="24"/>
        </w:rPr>
      </w:pPr>
    </w:p>
    <w:p w14:paraId="3BDDA641" w14:textId="77777777" w:rsidR="001E2B84" w:rsidRPr="00DD1E65" w:rsidRDefault="00CD5BA4" w:rsidP="00A270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720"/>
          <w:tab w:val="left" w:pos="1440"/>
        </w:tabs>
        <w:ind w:left="1440" w:hanging="1440"/>
        <w:jc w:val="both"/>
        <w:rPr>
          <w:rFonts w:ascii="Times New Roman" w:hAnsi="Times New Roman"/>
          <w:color w:val="000000" w:themeColor="text1"/>
          <w:sz w:val="24"/>
          <w:szCs w:val="24"/>
        </w:rPr>
      </w:pPr>
      <w:r w:rsidRPr="00DD1E65">
        <w:rPr>
          <w:rFonts w:ascii="Times New Roman" w:hAnsi="Times New Roman"/>
          <w:sz w:val="24"/>
          <w:szCs w:val="24"/>
        </w:rPr>
        <w:tab/>
        <w:t>(a)</w:t>
      </w:r>
      <w:r w:rsidRPr="00DD1E65">
        <w:rPr>
          <w:rFonts w:ascii="Times New Roman" w:hAnsi="Times New Roman"/>
          <w:sz w:val="24"/>
          <w:szCs w:val="24"/>
        </w:rPr>
        <w:tab/>
      </w:r>
      <w:r w:rsidR="001E2B84" w:rsidRPr="00DD1E65">
        <w:rPr>
          <w:rFonts w:ascii="Times New Roman" w:hAnsi="Times New Roman"/>
          <w:color w:val="000000" w:themeColor="text1"/>
          <w:sz w:val="24"/>
          <w:szCs w:val="24"/>
        </w:rPr>
        <w:t>Completion of the final acceptance tests of such Project as certified on the Certificate of Completion (R</w:t>
      </w:r>
      <w:r w:rsidR="00C7483C" w:rsidRPr="00DD1E65">
        <w:rPr>
          <w:rFonts w:ascii="Times New Roman" w:hAnsi="Times New Roman"/>
          <w:color w:val="000000" w:themeColor="text1"/>
          <w:sz w:val="24"/>
          <w:szCs w:val="24"/>
        </w:rPr>
        <w:t>US</w:t>
      </w:r>
      <w:r w:rsidR="001E2B84" w:rsidRPr="00DD1E65">
        <w:rPr>
          <w:rFonts w:ascii="Times New Roman" w:hAnsi="Times New Roman"/>
          <w:color w:val="000000" w:themeColor="text1"/>
          <w:sz w:val="24"/>
          <w:szCs w:val="24"/>
        </w:rPr>
        <w:t xml:space="preserve"> Form 395</w:t>
      </w:r>
      <w:r w:rsidR="00886A8C" w:rsidRPr="00DD1E65">
        <w:rPr>
          <w:rFonts w:ascii="Times New Roman" w:hAnsi="Times New Roman"/>
          <w:color w:val="000000" w:themeColor="text1"/>
          <w:sz w:val="24"/>
          <w:szCs w:val="24"/>
        </w:rPr>
        <w:t>(</w:t>
      </w:r>
      <w:r w:rsidR="001E2B84" w:rsidRPr="00DD1E65">
        <w:rPr>
          <w:rFonts w:ascii="Times New Roman" w:hAnsi="Times New Roman"/>
          <w:color w:val="000000" w:themeColor="text1"/>
          <w:sz w:val="24"/>
          <w:szCs w:val="24"/>
        </w:rPr>
        <w:t>a),</w:t>
      </w:r>
      <w:r w:rsidR="00886A8C" w:rsidRPr="00DD1E65">
        <w:rPr>
          <w:rFonts w:ascii="Times New Roman" w:hAnsi="Times New Roman"/>
          <w:sz w:val="24"/>
          <w:szCs w:val="24"/>
        </w:rPr>
        <w:t xml:space="preserve"> </w:t>
      </w:r>
      <w:r w:rsidR="00886A8C" w:rsidRPr="00DD1E65">
        <w:rPr>
          <w:rFonts w:ascii="Times New Roman" w:hAnsi="Times New Roman"/>
          <w:color w:val="000000" w:themeColor="text1"/>
          <w:sz w:val="24"/>
          <w:szCs w:val="24"/>
        </w:rPr>
        <w:t xml:space="preserve">for contracts including installation by the Seller or RUS Form 395(b) for contracts not including installation), </w:t>
      </w:r>
      <w:r w:rsidR="001E2B84" w:rsidRPr="00DD1E65">
        <w:rPr>
          <w:rFonts w:ascii="Times New Roman" w:hAnsi="Times New Roman"/>
          <w:color w:val="000000" w:themeColor="text1"/>
          <w:sz w:val="24"/>
          <w:szCs w:val="24"/>
        </w:rPr>
        <w:t xml:space="preserve"> and approved by the </w:t>
      </w:r>
      <w:r w:rsidR="008B0EB7" w:rsidRPr="00DD1E65">
        <w:rPr>
          <w:rFonts w:ascii="Times New Roman" w:hAnsi="Times New Roman"/>
          <w:color w:val="000000" w:themeColor="text1"/>
          <w:sz w:val="24"/>
          <w:szCs w:val="24"/>
        </w:rPr>
        <w:t>Buyer</w:t>
      </w:r>
      <w:r w:rsidR="001E2B84" w:rsidRPr="00DD1E65">
        <w:rPr>
          <w:rFonts w:ascii="Times New Roman" w:hAnsi="Times New Roman"/>
          <w:color w:val="000000" w:themeColor="text1"/>
          <w:sz w:val="24"/>
          <w:szCs w:val="24"/>
        </w:rPr>
        <w:t>.</w:t>
      </w:r>
    </w:p>
    <w:p w14:paraId="413FDF29" w14:textId="77777777" w:rsidR="001E2B84" w:rsidRPr="00DD1E65" w:rsidRDefault="001E2B84" w:rsidP="001E2B84">
      <w:pPr>
        <w:pStyle w:val="Preformatted"/>
        <w:tabs>
          <w:tab w:val="left" w:pos="1260"/>
        </w:tabs>
        <w:jc w:val="both"/>
        <w:rPr>
          <w:rFonts w:ascii="Times New Roman" w:hAnsi="Times New Roman"/>
          <w:color w:val="000000" w:themeColor="text1"/>
          <w:sz w:val="24"/>
          <w:szCs w:val="24"/>
        </w:rPr>
      </w:pPr>
    </w:p>
    <w:p w14:paraId="4A60EFAD" w14:textId="7FF038FB" w:rsidR="001E2B84" w:rsidRPr="00DD1E65" w:rsidRDefault="00CD5BA4" w:rsidP="005F0827">
      <w:pPr>
        <w:pStyle w:val="Preformatted"/>
        <w:keepNext/>
        <w:keepLines/>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720"/>
          <w:tab w:val="left" w:pos="1440"/>
        </w:tabs>
        <w:ind w:left="1440" w:hanging="1440"/>
        <w:jc w:val="both"/>
        <w:rPr>
          <w:rFonts w:ascii="Times New Roman" w:hAnsi="Times New Roman"/>
          <w:color w:val="000000" w:themeColor="text1"/>
          <w:sz w:val="24"/>
          <w:szCs w:val="24"/>
        </w:rPr>
      </w:pPr>
      <w:r>
        <w:rPr>
          <w:rFonts w:ascii="Times New Roman" w:hAnsi="Times New Roman"/>
          <w:color w:val="000000" w:themeColor="text1"/>
        </w:rPr>
        <w:tab/>
      </w:r>
      <w:r w:rsidR="00EF47E8" w:rsidRPr="00DD1E65">
        <w:rPr>
          <w:rFonts w:ascii="Times New Roman" w:hAnsi="Times New Roman"/>
          <w:color w:val="000000" w:themeColor="text1"/>
          <w:sz w:val="24"/>
          <w:szCs w:val="24"/>
        </w:rPr>
        <w:t>(</w:t>
      </w:r>
      <w:r w:rsidRPr="00DD1E65">
        <w:rPr>
          <w:rFonts w:ascii="Times New Roman" w:hAnsi="Times New Roman"/>
          <w:color w:val="000000" w:themeColor="text1"/>
          <w:sz w:val="24"/>
          <w:szCs w:val="24"/>
        </w:rPr>
        <w:t>b</w:t>
      </w:r>
      <w:r w:rsidR="00EF47E8" w:rsidRPr="00DD1E65">
        <w:rPr>
          <w:rFonts w:ascii="Times New Roman" w:hAnsi="Times New Roman"/>
          <w:color w:val="000000" w:themeColor="text1"/>
          <w:sz w:val="24"/>
          <w:szCs w:val="24"/>
        </w:rPr>
        <w:t>)</w:t>
      </w:r>
      <w:r w:rsidRPr="00DD1E65">
        <w:rPr>
          <w:rFonts w:ascii="Times New Roman" w:hAnsi="Times New Roman"/>
          <w:color w:val="000000" w:themeColor="text1"/>
          <w:sz w:val="24"/>
          <w:szCs w:val="24"/>
        </w:rPr>
        <w:tab/>
      </w:r>
      <w:r w:rsidR="001E2B84" w:rsidRPr="00DD1E65">
        <w:rPr>
          <w:rFonts w:ascii="Times New Roman" w:hAnsi="Times New Roman"/>
          <w:color w:val="000000" w:themeColor="text1"/>
          <w:sz w:val="24"/>
          <w:szCs w:val="24"/>
        </w:rPr>
        <w:t xml:space="preserve">For contracts </w:t>
      </w:r>
      <w:r w:rsidR="00B366B4" w:rsidRPr="00DD1E65">
        <w:rPr>
          <w:rFonts w:ascii="Times New Roman" w:hAnsi="Times New Roman"/>
          <w:color w:val="000000" w:themeColor="text1"/>
          <w:sz w:val="24"/>
          <w:szCs w:val="24"/>
        </w:rPr>
        <w:t xml:space="preserve">that </w:t>
      </w:r>
      <w:r w:rsidR="001E2B84" w:rsidRPr="00DD1E65">
        <w:rPr>
          <w:rFonts w:ascii="Times New Roman" w:hAnsi="Times New Roman"/>
          <w:color w:val="000000" w:themeColor="text1"/>
          <w:sz w:val="24"/>
          <w:szCs w:val="24"/>
        </w:rPr>
        <w:t>includ</w:t>
      </w:r>
      <w:r w:rsidR="00B366B4" w:rsidRPr="00DD1E65">
        <w:rPr>
          <w:rFonts w:ascii="Times New Roman" w:hAnsi="Times New Roman"/>
          <w:color w:val="000000" w:themeColor="text1"/>
          <w:sz w:val="24"/>
          <w:szCs w:val="24"/>
        </w:rPr>
        <w:t>es</w:t>
      </w:r>
      <w:r w:rsidR="001E2B84" w:rsidRPr="00DD1E65">
        <w:rPr>
          <w:rFonts w:ascii="Times New Roman" w:hAnsi="Times New Roman"/>
          <w:color w:val="000000" w:themeColor="text1"/>
          <w:sz w:val="24"/>
          <w:szCs w:val="24"/>
        </w:rPr>
        <w:t xml:space="preserve"> installation</w:t>
      </w:r>
      <w:r w:rsidRPr="00DD1E65">
        <w:rPr>
          <w:rFonts w:ascii="Times New Roman" w:hAnsi="Times New Roman"/>
          <w:color w:val="000000" w:themeColor="text1"/>
          <w:sz w:val="24"/>
          <w:szCs w:val="24"/>
        </w:rPr>
        <w:t>,</w:t>
      </w:r>
      <w:r w:rsidR="001E2B84" w:rsidRPr="00DD1E65">
        <w:rPr>
          <w:rFonts w:ascii="Times New Roman" w:hAnsi="Times New Roman"/>
          <w:color w:val="000000" w:themeColor="text1"/>
          <w:sz w:val="24"/>
          <w:szCs w:val="24"/>
        </w:rPr>
        <w:t xml:space="preserve"> submission to the </w:t>
      </w:r>
      <w:r w:rsidR="008B0EB7" w:rsidRPr="00DD1E65">
        <w:rPr>
          <w:rFonts w:ascii="Times New Roman" w:hAnsi="Times New Roman"/>
          <w:color w:val="000000" w:themeColor="text1"/>
          <w:sz w:val="24"/>
          <w:szCs w:val="24"/>
        </w:rPr>
        <w:t>Buyer</w:t>
      </w:r>
      <w:r w:rsidR="001E2B84" w:rsidRPr="00DD1E65">
        <w:rPr>
          <w:rFonts w:ascii="Times New Roman" w:hAnsi="Times New Roman"/>
          <w:color w:val="000000" w:themeColor="text1"/>
          <w:sz w:val="24"/>
          <w:szCs w:val="24"/>
        </w:rPr>
        <w:t xml:space="preserve"> of the Certificate of </w:t>
      </w:r>
      <w:r w:rsidR="00FB11E6">
        <w:rPr>
          <w:rFonts w:ascii="Times New Roman" w:hAnsi="Times New Roman"/>
          <w:color w:val="000000" w:themeColor="text1"/>
          <w:sz w:val="24"/>
          <w:szCs w:val="24"/>
        </w:rPr>
        <w:t>Seller</w:t>
      </w:r>
      <w:r w:rsidR="001E2B84" w:rsidRPr="00DD1E65">
        <w:rPr>
          <w:rFonts w:ascii="Times New Roman" w:hAnsi="Times New Roman"/>
          <w:color w:val="000000" w:themeColor="text1"/>
          <w:sz w:val="24"/>
          <w:szCs w:val="24"/>
        </w:rPr>
        <w:t xml:space="preserve"> and Indemnity Agreement (RUS Form 395c), in respect of such Project. </w:t>
      </w:r>
    </w:p>
    <w:p w14:paraId="03D79A24" w14:textId="77777777" w:rsidR="001E2B84" w:rsidRPr="00DD1E65" w:rsidRDefault="001E2B84" w:rsidP="001E2B84">
      <w:pPr>
        <w:pStyle w:val="Preformatted"/>
        <w:tabs>
          <w:tab w:val="left" w:pos="1260"/>
        </w:tabs>
        <w:jc w:val="both"/>
        <w:rPr>
          <w:rFonts w:ascii="Times New Roman" w:hAnsi="Times New Roman"/>
          <w:color w:val="000000" w:themeColor="text1"/>
          <w:sz w:val="24"/>
          <w:szCs w:val="24"/>
        </w:rPr>
      </w:pPr>
    </w:p>
    <w:p w14:paraId="014105D6" w14:textId="77777777" w:rsidR="001E2B84" w:rsidRPr="00DD1E65" w:rsidRDefault="00EF47E8" w:rsidP="00A270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jc w:val="both"/>
        <w:rPr>
          <w:rFonts w:ascii="Times New Roman" w:hAnsi="Times New Roman"/>
          <w:color w:val="000000" w:themeColor="text1"/>
          <w:sz w:val="24"/>
          <w:szCs w:val="24"/>
        </w:rPr>
      </w:pPr>
      <w:r w:rsidRPr="00DD1E65">
        <w:rPr>
          <w:rFonts w:ascii="Times New Roman" w:hAnsi="Times New Roman"/>
          <w:color w:val="000000" w:themeColor="text1"/>
          <w:sz w:val="24"/>
          <w:szCs w:val="24"/>
        </w:rPr>
        <w:t>(</w:t>
      </w:r>
      <w:r w:rsidR="00CD5BA4" w:rsidRPr="00DD1E65">
        <w:rPr>
          <w:rFonts w:ascii="Times New Roman" w:hAnsi="Times New Roman"/>
          <w:color w:val="000000" w:themeColor="text1"/>
          <w:sz w:val="24"/>
          <w:szCs w:val="24"/>
        </w:rPr>
        <w:t>c</w:t>
      </w:r>
      <w:r w:rsidRPr="00DD1E65">
        <w:rPr>
          <w:rFonts w:ascii="Times New Roman" w:hAnsi="Times New Roman"/>
          <w:color w:val="000000" w:themeColor="text1"/>
          <w:sz w:val="24"/>
          <w:szCs w:val="24"/>
        </w:rPr>
        <w:t>)</w:t>
      </w:r>
      <w:r w:rsidR="00CD5BA4" w:rsidRPr="00DD1E65">
        <w:rPr>
          <w:rFonts w:ascii="Times New Roman" w:hAnsi="Times New Roman"/>
          <w:color w:val="000000" w:themeColor="text1"/>
          <w:sz w:val="24"/>
          <w:szCs w:val="24"/>
        </w:rPr>
        <w:tab/>
      </w:r>
      <w:r w:rsidR="00945123" w:rsidRPr="00DD1E65">
        <w:rPr>
          <w:rFonts w:ascii="Times New Roman" w:hAnsi="Times New Roman"/>
          <w:sz w:val="24"/>
          <w:szCs w:val="24"/>
        </w:rPr>
        <w:t>Upon the Completion of Project, the Buyer must make a final inspection of all Equipment. If said Equipment is found to be in accordance with the Performance Requirements and provisions hereunder, the Buyer must pay the final invoice with the balance</w:t>
      </w:r>
      <w:r w:rsidR="00D62138">
        <w:rPr>
          <w:rFonts w:ascii="Times New Roman" w:hAnsi="Times New Roman"/>
          <w:sz w:val="24"/>
          <w:szCs w:val="24"/>
        </w:rPr>
        <w:t xml:space="preserve"> </w:t>
      </w:r>
      <w:r w:rsidR="00945123" w:rsidRPr="00DD1E65">
        <w:rPr>
          <w:rFonts w:ascii="Times New Roman" w:hAnsi="Times New Roman"/>
          <w:sz w:val="24"/>
          <w:szCs w:val="24"/>
        </w:rPr>
        <w:t>due</w:t>
      </w:r>
      <w:r w:rsidR="000C555B" w:rsidRPr="00DD1E65">
        <w:rPr>
          <w:rFonts w:ascii="Times New Roman" w:hAnsi="Times New Roman"/>
          <w:sz w:val="24"/>
          <w:szCs w:val="24"/>
        </w:rPr>
        <w:t xml:space="preserve"> for the Project</w:t>
      </w:r>
      <w:r w:rsidR="00886A8C" w:rsidRPr="00DD1E65">
        <w:rPr>
          <w:sz w:val="24"/>
          <w:szCs w:val="24"/>
        </w:rPr>
        <w:t xml:space="preserve"> </w:t>
      </w:r>
      <w:r w:rsidR="00886A8C" w:rsidRPr="00DD1E65">
        <w:rPr>
          <w:rFonts w:ascii="Times New Roman" w:hAnsi="Times New Roman"/>
          <w:sz w:val="24"/>
          <w:szCs w:val="24"/>
        </w:rPr>
        <w:t>including applicable taxes and accepted alternates; provided however that such final payment must be made not later than sixty (60) days after Completion of the Contract unless approval of the Certificate of Completion for the Contract by the Agency is withheld or delayed due to the Seller’s actions or failure to act.</w:t>
      </w:r>
      <w:r w:rsidR="00B23B06" w:rsidRPr="00DD1E65">
        <w:rPr>
          <w:rFonts w:ascii="Times New Roman" w:hAnsi="Times New Roman"/>
          <w:sz w:val="24"/>
          <w:szCs w:val="24"/>
        </w:rPr>
        <w:t xml:space="preserve"> </w:t>
      </w:r>
      <w:r w:rsidR="00945123" w:rsidRPr="00DD1E65">
        <w:rPr>
          <w:rFonts w:ascii="Times New Roman" w:hAnsi="Times New Roman"/>
          <w:color w:val="000000"/>
          <w:sz w:val="24"/>
          <w:szCs w:val="24"/>
        </w:rPr>
        <w:t xml:space="preserve">The Certificate of Completion for the </w:t>
      </w:r>
      <w:r w:rsidR="000C555B" w:rsidRPr="00DD1E65">
        <w:rPr>
          <w:rFonts w:ascii="Times New Roman" w:hAnsi="Times New Roman"/>
          <w:color w:val="000000"/>
          <w:sz w:val="24"/>
          <w:szCs w:val="24"/>
        </w:rPr>
        <w:t>Project</w:t>
      </w:r>
      <w:r w:rsidR="00945123" w:rsidRPr="00DD1E65">
        <w:rPr>
          <w:rFonts w:ascii="Times New Roman" w:hAnsi="Times New Roman"/>
          <w:color w:val="000000"/>
          <w:sz w:val="24"/>
          <w:szCs w:val="24"/>
        </w:rPr>
        <w:t xml:space="preserve">, approved and signed by the </w:t>
      </w:r>
      <w:r w:rsidR="00B81F7A" w:rsidRPr="00DD1E65">
        <w:rPr>
          <w:rFonts w:ascii="Times New Roman" w:hAnsi="Times New Roman"/>
          <w:color w:val="000000"/>
          <w:sz w:val="24"/>
          <w:szCs w:val="24"/>
        </w:rPr>
        <w:t>Buyer</w:t>
      </w:r>
      <w:r w:rsidR="00945123" w:rsidRPr="00DD1E65">
        <w:rPr>
          <w:rFonts w:ascii="Times New Roman" w:hAnsi="Times New Roman"/>
          <w:color w:val="000000"/>
          <w:sz w:val="24"/>
          <w:szCs w:val="24"/>
        </w:rPr>
        <w:t xml:space="preserve"> shall be conclusive evidence as to the fact of </w:t>
      </w:r>
      <w:r w:rsidR="00886A8C" w:rsidRPr="00DD1E65">
        <w:rPr>
          <w:rFonts w:ascii="Times New Roman" w:hAnsi="Times New Roman"/>
          <w:color w:val="000000"/>
          <w:sz w:val="24"/>
          <w:szCs w:val="24"/>
        </w:rPr>
        <w:t xml:space="preserve">partial </w:t>
      </w:r>
      <w:r w:rsidR="00945123" w:rsidRPr="00DD1E65">
        <w:rPr>
          <w:rFonts w:ascii="Times New Roman" w:hAnsi="Times New Roman"/>
          <w:color w:val="000000"/>
          <w:sz w:val="24"/>
          <w:szCs w:val="24"/>
        </w:rPr>
        <w:t xml:space="preserve">Completion of the Contract </w:t>
      </w:r>
      <w:r w:rsidR="00886A8C" w:rsidRPr="00DD1E65">
        <w:rPr>
          <w:rFonts w:ascii="Times New Roman" w:hAnsi="Times New Roman"/>
          <w:color w:val="000000"/>
          <w:sz w:val="24"/>
          <w:szCs w:val="24"/>
        </w:rPr>
        <w:t xml:space="preserve">for such specific project(s) </w:t>
      </w:r>
      <w:r w:rsidR="00945123" w:rsidRPr="00DD1E65">
        <w:rPr>
          <w:rFonts w:ascii="Times New Roman" w:hAnsi="Times New Roman"/>
          <w:color w:val="000000"/>
          <w:sz w:val="24"/>
          <w:szCs w:val="24"/>
        </w:rPr>
        <w:t>and the date thereof</w:t>
      </w:r>
      <w:r w:rsidR="00D62138">
        <w:rPr>
          <w:rFonts w:ascii="Times New Roman" w:hAnsi="Times New Roman"/>
          <w:color w:val="000000"/>
          <w:sz w:val="24"/>
          <w:szCs w:val="24"/>
        </w:rPr>
        <w:t>.</w:t>
      </w:r>
    </w:p>
    <w:p w14:paraId="3689A368" w14:textId="77777777" w:rsidR="001E2B84" w:rsidRPr="00DD1E65" w:rsidRDefault="001E2B84" w:rsidP="001E2B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jc w:val="both"/>
        <w:rPr>
          <w:rFonts w:ascii="Times New Roman" w:hAnsi="Times New Roman"/>
          <w:sz w:val="24"/>
          <w:szCs w:val="24"/>
        </w:rPr>
      </w:pPr>
    </w:p>
    <w:p w14:paraId="594E9D41" w14:textId="3DC6E32E" w:rsidR="00D21FA2" w:rsidRPr="00DD1E65" w:rsidRDefault="005D15AE" w:rsidP="00A700A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jc w:val="both"/>
        <w:rPr>
          <w:rFonts w:ascii="Times New Roman" w:hAnsi="Times New Roman"/>
          <w:sz w:val="24"/>
          <w:szCs w:val="24"/>
        </w:rPr>
      </w:pPr>
      <w:r w:rsidRPr="00DD1E65">
        <w:rPr>
          <w:rFonts w:ascii="Times New Roman" w:hAnsi="Times New Roman"/>
          <w:color w:val="000000" w:themeColor="text1"/>
          <w:sz w:val="24"/>
          <w:szCs w:val="24"/>
        </w:rPr>
        <w:t>SECTION 6.4</w:t>
      </w:r>
      <w:r w:rsidRPr="00DD1E65">
        <w:rPr>
          <w:rFonts w:ascii="Times New Roman" w:hAnsi="Times New Roman"/>
          <w:color w:val="000000" w:themeColor="text1"/>
          <w:sz w:val="24"/>
          <w:szCs w:val="24"/>
        </w:rPr>
        <w:tab/>
      </w:r>
      <w:r w:rsidRPr="00DD1E65">
        <w:rPr>
          <w:rFonts w:ascii="Times New Roman" w:hAnsi="Times New Roman"/>
          <w:i/>
          <w:color w:val="000000" w:themeColor="text1"/>
          <w:sz w:val="24"/>
          <w:szCs w:val="24"/>
        </w:rPr>
        <w:t>Releases of Lien</w:t>
      </w:r>
      <w:r w:rsidRPr="00DD1E65">
        <w:rPr>
          <w:rFonts w:ascii="Times New Roman" w:hAnsi="Times New Roman"/>
          <w:color w:val="000000" w:themeColor="text1"/>
          <w:sz w:val="24"/>
          <w:szCs w:val="24"/>
        </w:rPr>
        <w:t>.  Upon the Completion of the Project</w:t>
      </w:r>
      <w:r w:rsidR="005D0A9C" w:rsidRPr="00DD1E65">
        <w:rPr>
          <w:rFonts w:ascii="Times New Roman" w:hAnsi="Times New Roman"/>
          <w:color w:val="000000" w:themeColor="text1"/>
          <w:sz w:val="24"/>
          <w:szCs w:val="24"/>
        </w:rPr>
        <w:t>(</w:t>
      </w:r>
      <w:r w:rsidRPr="00DD1E65">
        <w:rPr>
          <w:rFonts w:ascii="Times New Roman" w:hAnsi="Times New Roman"/>
          <w:color w:val="000000" w:themeColor="text1"/>
          <w:sz w:val="24"/>
          <w:szCs w:val="24"/>
        </w:rPr>
        <w:t>s</w:t>
      </w:r>
      <w:r w:rsidR="005D0A9C" w:rsidRPr="00DD1E65">
        <w:rPr>
          <w:rFonts w:ascii="Times New Roman" w:hAnsi="Times New Roman"/>
          <w:color w:val="000000" w:themeColor="text1"/>
          <w:sz w:val="24"/>
          <w:szCs w:val="24"/>
        </w:rPr>
        <w:t>)</w:t>
      </w:r>
      <w:r w:rsidRPr="00DD1E65">
        <w:rPr>
          <w:rFonts w:ascii="Times New Roman" w:hAnsi="Times New Roman"/>
          <w:color w:val="000000" w:themeColor="text1"/>
          <w:sz w:val="24"/>
          <w:szCs w:val="24"/>
        </w:rPr>
        <w:t xml:space="preserve"> by the Seller, but prior to the payment to the Seller of any amount in excess of </w:t>
      </w:r>
      <w:r w:rsidR="003E5206" w:rsidRPr="00DD1E65">
        <w:rPr>
          <w:rFonts w:ascii="Times New Roman" w:hAnsi="Times New Roman"/>
          <w:color w:val="000000" w:themeColor="text1"/>
          <w:sz w:val="24"/>
          <w:szCs w:val="24"/>
        </w:rPr>
        <w:t>ninety percent (</w:t>
      </w:r>
      <w:r w:rsidRPr="00DD1E65">
        <w:rPr>
          <w:rFonts w:ascii="Times New Roman" w:hAnsi="Times New Roman"/>
          <w:color w:val="000000" w:themeColor="text1"/>
          <w:sz w:val="24"/>
          <w:szCs w:val="24"/>
        </w:rPr>
        <w:t>90%</w:t>
      </w:r>
      <w:r w:rsidR="003E5206" w:rsidRPr="00DD1E65">
        <w:rPr>
          <w:rFonts w:ascii="Times New Roman" w:hAnsi="Times New Roman"/>
          <w:color w:val="000000" w:themeColor="text1"/>
          <w:sz w:val="24"/>
          <w:szCs w:val="24"/>
        </w:rPr>
        <w:t>)</w:t>
      </w:r>
      <w:r w:rsidRPr="00DD1E65">
        <w:rPr>
          <w:rFonts w:ascii="Times New Roman" w:hAnsi="Times New Roman"/>
          <w:color w:val="000000" w:themeColor="text1"/>
          <w:sz w:val="24"/>
          <w:szCs w:val="24"/>
        </w:rPr>
        <w:t xml:space="preserve"> of the total contract Price, the Seller </w:t>
      </w:r>
      <w:r w:rsidR="006F2AF6" w:rsidRPr="00DD1E65">
        <w:rPr>
          <w:rFonts w:ascii="Times New Roman" w:hAnsi="Times New Roman"/>
          <w:color w:val="000000" w:themeColor="text1"/>
          <w:sz w:val="24"/>
          <w:szCs w:val="24"/>
        </w:rPr>
        <w:t>must</w:t>
      </w:r>
      <w:r w:rsidRPr="00DD1E65">
        <w:rPr>
          <w:rFonts w:ascii="Times New Roman" w:hAnsi="Times New Roman"/>
          <w:color w:val="000000" w:themeColor="text1"/>
          <w:sz w:val="24"/>
          <w:szCs w:val="24"/>
        </w:rPr>
        <w:t xml:space="preserve"> deliver to the Buyer the </w:t>
      </w:r>
      <w:r w:rsidRPr="00DD1E65">
        <w:rPr>
          <w:rFonts w:ascii="Times New Roman" w:hAnsi="Times New Roman"/>
          <w:i/>
          <w:color w:val="000000" w:themeColor="text1"/>
          <w:sz w:val="24"/>
          <w:szCs w:val="24"/>
        </w:rPr>
        <w:t xml:space="preserve">Certificate of </w:t>
      </w:r>
      <w:r w:rsidR="00FB11E6">
        <w:rPr>
          <w:rFonts w:ascii="Times New Roman" w:hAnsi="Times New Roman"/>
          <w:i/>
          <w:color w:val="000000" w:themeColor="text1"/>
          <w:sz w:val="24"/>
          <w:szCs w:val="24"/>
        </w:rPr>
        <w:t>Seller</w:t>
      </w:r>
      <w:r w:rsidRPr="00DD1E65">
        <w:rPr>
          <w:rFonts w:ascii="Times New Roman" w:hAnsi="Times New Roman"/>
          <w:i/>
          <w:color w:val="000000" w:themeColor="text1"/>
          <w:sz w:val="24"/>
          <w:szCs w:val="24"/>
        </w:rPr>
        <w:t xml:space="preserve"> and Indemnity Agreement</w:t>
      </w:r>
      <w:r w:rsidRPr="00DD1E65">
        <w:rPr>
          <w:rFonts w:ascii="Times New Roman" w:hAnsi="Times New Roman"/>
          <w:color w:val="000000" w:themeColor="text1"/>
          <w:sz w:val="24"/>
          <w:szCs w:val="24"/>
        </w:rPr>
        <w:t xml:space="preserve"> (RUS Form 395c for contracts including installation) to indemnify the Buyer harmless against any liens arising out of the Seller's performance hereunder which may have been or may be filed against the Buyer</w:t>
      </w:r>
      <w:r w:rsidR="00902C87" w:rsidRPr="00DD1E65">
        <w:rPr>
          <w:rFonts w:ascii="Times New Roman" w:hAnsi="Times New Roman"/>
          <w:color w:val="000000" w:themeColor="text1"/>
          <w:sz w:val="24"/>
          <w:szCs w:val="24"/>
        </w:rPr>
        <w:t>,</w:t>
      </w:r>
      <w:r w:rsidRPr="00DD1E65">
        <w:rPr>
          <w:rFonts w:ascii="Times New Roman" w:hAnsi="Times New Roman"/>
          <w:color w:val="000000" w:themeColor="text1"/>
          <w:sz w:val="24"/>
          <w:szCs w:val="24"/>
        </w:rPr>
        <w:t xml:space="preserve"> and the Buyer must execute </w:t>
      </w:r>
      <w:r w:rsidRPr="00DD1E65">
        <w:rPr>
          <w:rFonts w:ascii="Times New Roman" w:hAnsi="Times New Roman"/>
          <w:i/>
          <w:color w:val="000000" w:themeColor="text1"/>
          <w:sz w:val="24"/>
          <w:szCs w:val="24"/>
        </w:rPr>
        <w:t>Certificate of Completion</w:t>
      </w:r>
      <w:r w:rsidRPr="00DD1E65">
        <w:rPr>
          <w:rFonts w:ascii="Times New Roman" w:hAnsi="Times New Roman"/>
          <w:color w:val="000000" w:themeColor="text1"/>
          <w:sz w:val="24"/>
          <w:szCs w:val="24"/>
        </w:rPr>
        <w:t xml:space="preserve"> (RUS Form 395a or 395b).</w:t>
      </w:r>
    </w:p>
    <w:p w14:paraId="37F3AF10" w14:textId="77777777" w:rsidR="00A700AC" w:rsidRPr="00DD1E65" w:rsidRDefault="00A700AC" w:rsidP="00A700AC">
      <w:pPr>
        <w:rPr>
          <w:sz w:val="24"/>
          <w:szCs w:val="24"/>
        </w:rPr>
      </w:pPr>
    </w:p>
    <w:p w14:paraId="1A8FDA99" w14:textId="113BCB2D" w:rsidR="00A700AC" w:rsidRPr="00DD1E65" w:rsidRDefault="00A700AC" w:rsidP="003F65B8">
      <w:pPr>
        <w:tabs>
          <w:tab w:val="left" w:pos="1440"/>
        </w:tabs>
        <w:jc w:val="both"/>
        <w:rPr>
          <w:sz w:val="24"/>
          <w:szCs w:val="24"/>
        </w:rPr>
      </w:pPr>
      <w:r w:rsidRPr="00DD1E65">
        <w:rPr>
          <w:sz w:val="24"/>
          <w:szCs w:val="24"/>
        </w:rPr>
        <w:t xml:space="preserve">SECTION </w:t>
      </w:r>
      <w:r w:rsidRPr="00DD1E65">
        <w:rPr>
          <w:bCs/>
          <w:sz w:val="24"/>
          <w:szCs w:val="24"/>
        </w:rPr>
        <w:t>6.</w:t>
      </w:r>
      <w:r w:rsidR="0036246E" w:rsidRPr="00DD1E65">
        <w:rPr>
          <w:bCs/>
          <w:sz w:val="24"/>
          <w:szCs w:val="24"/>
        </w:rPr>
        <w:t>5</w:t>
      </w:r>
      <w:r w:rsidRPr="00DD1E65">
        <w:rPr>
          <w:bCs/>
          <w:sz w:val="24"/>
          <w:szCs w:val="24"/>
        </w:rPr>
        <w:tab/>
      </w:r>
      <w:r w:rsidRPr="00DD1E65">
        <w:rPr>
          <w:bCs/>
          <w:i/>
          <w:sz w:val="24"/>
          <w:szCs w:val="24"/>
        </w:rPr>
        <w:t>Interest on Unpaid Amounts</w:t>
      </w:r>
      <w:r w:rsidRPr="00DD1E65">
        <w:rPr>
          <w:bCs/>
          <w:sz w:val="24"/>
          <w:szCs w:val="24"/>
        </w:rPr>
        <w:t>.</w:t>
      </w:r>
      <w:r w:rsidRPr="00DD1E65">
        <w:rPr>
          <w:b/>
          <w:bCs/>
          <w:sz w:val="24"/>
          <w:szCs w:val="24"/>
        </w:rPr>
        <w:t xml:space="preserve"> </w:t>
      </w:r>
      <w:r w:rsidR="003E5206" w:rsidRPr="00DD1E65">
        <w:rPr>
          <w:sz w:val="24"/>
          <w:szCs w:val="24"/>
        </w:rPr>
        <w:t xml:space="preserve">Payment on undisputed invoices submitted by the </w:t>
      </w:r>
      <w:r w:rsidR="009C1FD7">
        <w:rPr>
          <w:sz w:val="24"/>
          <w:szCs w:val="24"/>
        </w:rPr>
        <w:t>Seller</w:t>
      </w:r>
      <w:r w:rsidR="003E5206" w:rsidRPr="00DD1E65">
        <w:rPr>
          <w:sz w:val="24"/>
          <w:szCs w:val="24"/>
        </w:rPr>
        <w:t xml:space="preserve"> shall be due 30 days after receipt. Any amounts of these invoices not paid when due shall accrue interest at a rate 1.5 percent higher than the “Prime Rate” published in the Wall Street Journal in its first issue of the month in which payment becomes due and changing each subsequent month with the first issue published in the respective month</w:t>
      </w:r>
      <w:r w:rsidRPr="00DD1E65">
        <w:rPr>
          <w:sz w:val="24"/>
          <w:szCs w:val="24"/>
        </w:rPr>
        <w:t>.</w:t>
      </w:r>
    </w:p>
    <w:p w14:paraId="1BC1D4A2" w14:textId="77777777" w:rsidR="00A700AC" w:rsidRPr="00DD1E65" w:rsidRDefault="00A700AC" w:rsidP="00A700AC">
      <w:pPr>
        <w:rPr>
          <w:sz w:val="24"/>
          <w:szCs w:val="24"/>
        </w:rPr>
      </w:pPr>
    </w:p>
    <w:p w14:paraId="76071567" w14:textId="77777777" w:rsidR="00A700AC" w:rsidRPr="00DD1E65" w:rsidRDefault="00A700AC" w:rsidP="00A700AC">
      <w:pPr>
        <w:jc w:val="center"/>
        <w:rPr>
          <w:sz w:val="24"/>
          <w:szCs w:val="24"/>
        </w:rPr>
      </w:pPr>
      <w:r w:rsidRPr="00DD1E65">
        <w:rPr>
          <w:sz w:val="24"/>
          <w:szCs w:val="24"/>
        </w:rPr>
        <w:t>ARTICLE VII</w:t>
      </w:r>
    </w:p>
    <w:p w14:paraId="08CD065C" w14:textId="77777777" w:rsidR="00A700AC" w:rsidRPr="00DD1E65" w:rsidRDefault="00A700AC" w:rsidP="00A700AC">
      <w:pPr>
        <w:spacing w:line="120" w:lineRule="auto"/>
        <w:jc w:val="center"/>
        <w:rPr>
          <w:sz w:val="24"/>
          <w:szCs w:val="24"/>
        </w:rPr>
      </w:pPr>
    </w:p>
    <w:p w14:paraId="3C79A74D" w14:textId="77777777" w:rsidR="00A700AC" w:rsidRPr="00DD1E65" w:rsidRDefault="00A700AC" w:rsidP="00A700AC">
      <w:pPr>
        <w:jc w:val="center"/>
        <w:rPr>
          <w:b/>
          <w:sz w:val="24"/>
          <w:szCs w:val="24"/>
        </w:rPr>
      </w:pPr>
      <w:r w:rsidRPr="00DD1E65">
        <w:rPr>
          <w:sz w:val="24"/>
          <w:szCs w:val="24"/>
        </w:rPr>
        <w:t>PARTICULAR UNDERTAKINGS OF THE SELLER</w:t>
      </w:r>
    </w:p>
    <w:p w14:paraId="22141170" w14:textId="77777777" w:rsidR="00A700AC" w:rsidRPr="00DD1E65" w:rsidRDefault="00A700AC" w:rsidP="00A700AC">
      <w:pPr>
        <w:rPr>
          <w:sz w:val="24"/>
          <w:szCs w:val="24"/>
        </w:rPr>
      </w:pPr>
    </w:p>
    <w:p w14:paraId="76EDAEB4" w14:textId="77777777" w:rsidR="00A700AC" w:rsidRPr="00DD1E65" w:rsidRDefault="00A700AC" w:rsidP="003F65B8">
      <w:pPr>
        <w:tabs>
          <w:tab w:val="left" w:pos="1440"/>
        </w:tabs>
        <w:jc w:val="both"/>
        <w:rPr>
          <w:sz w:val="24"/>
          <w:szCs w:val="24"/>
        </w:rPr>
      </w:pPr>
      <w:bookmarkStart w:id="3" w:name="a4sec1"/>
      <w:r w:rsidRPr="00DD1E65">
        <w:rPr>
          <w:sz w:val="24"/>
          <w:szCs w:val="24"/>
        </w:rPr>
        <w:t>SECTION 7.1</w:t>
      </w:r>
      <w:r w:rsidRPr="00DD1E65">
        <w:rPr>
          <w:sz w:val="24"/>
          <w:szCs w:val="24"/>
        </w:rPr>
        <w:tab/>
      </w:r>
      <w:r w:rsidRPr="00DD1E65">
        <w:rPr>
          <w:i/>
          <w:sz w:val="24"/>
          <w:szCs w:val="24"/>
        </w:rPr>
        <w:t>Possession and Control</w:t>
      </w:r>
      <w:r w:rsidRPr="00DD1E65">
        <w:rPr>
          <w:sz w:val="24"/>
          <w:szCs w:val="24"/>
        </w:rPr>
        <w:t xml:space="preserve">.  </w:t>
      </w:r>
      <w:bookmarkEnd w:id="3"/>
      <w:r w:rsidRPr="00DD1E65">
        <w:rPr>
          <w:sz w:val="24"/>
          <w:szCs w:val="24"/>
        </w:rPr>
        <w:t xml:space="preserve">Equipment purchased under this Contract </w:t>
      </w:r>
      <w:r w:rsidR="006F2AF6" w:rsidRPr="00DD1E65">
        <w:rPr>
          <w:sz w:val="24"/>
          <w:szCs w:val="24"/>
        </w:rPr>
        <w:t>must</w:t>
      </w:r>
      <w:r w:rsidRPr="00DD1E65">
        <w:rPr>
          <w:sz w:val="24"/>
          <w:szCs w:val="24"/>
        </w:rPr>
        <w:t xml:space="preserve"> be under the charge and control of the Seller, until the Buyer takes possession and control.  During such control by the Seller, all risks in connection therewith, except those caused by the Buyer’s fault, </w:t>
      </w:r>
      <w:r w:rsidR="006F2AF6" w:rsidRPr="00DD1E65">
        <w:rPr>
          <w:sz w:val="24"/>
          <w:szCs w:val="24"/>
        </w:rPr>
        <w:t>must</w:t>
      </w:r>
      <w:r w:rsidRPr="00DD1E65">
        <w:rPr>
          <w:sz w:val="24"/>
          <w:szCs w:val="24"/>
        </w:rPr>
        <w:t xml:space="preserve"> be borne by the Seller. The Seller </w:t>
      </w:r>
      <w:r w:rsidR="006F2AF6" w:rsidRPr="00DD1E65">
        <w:rPr>
          <w:sz w:val="24"/>
          <w:szCs w:val="24"/>
        </w:rPr>
        <w:t>must</w:t>
      </w:r>
      <w:r w:rsidRPr="00DD1E65">
        <w:rPr>
          <w:sz w:val="24"/>
          <w:szCs w:val="24"/>
        </w:rPr>
        <w:t xml:space="preserve"> make good and fully repair all damages to the Equipment under its control.</w:t>
      </w:r>
    </w:p>
    <w:p w14:paraId="1754385D" w14:textId="77777777" w:rsidR="00A700AC" w:rsidRPr="00DD1E65" w:rsidRDefault="00A700AC" w:rsidP="00A700AC">
      <w:pPr>
        <w:jc w:val="both"/>
        <w:rPr>
          <w:sz w:val="24"/>
          <w:szCs w:val="24"/>
        </w:rPr>
      </w:pPr>
    </w:p>
    <w:p w14:paraId="1502FCC3" w14:textId="77777777" w:rsidR="005D1606" w:rsidRPr="00DD1E65" w:rsidRDefault="005D1606" w:rsidP="005D1606">
      <w:pPr>
        <w:tabs>
          <w:tab w:val="left" w:pos="1440"/>
        </w:tabs>
        <w:jc w:val="both"/>
        <w:rPr>
          <w:sz w:val="24"/>
          <w:szCs w:val="24"/>
        </w:rPr>
      </w:pPr>
      <w:r w:rsidRPr="00DD1E65">
        <w:rPr>
          <w:sz w:val="24"/>
          <w:szCs w:val="24"/>
        </w:rPr>
        <w:t>SECTION 7.2.</w:t>
      </w:r>
      <w:r w:rsidRPr="00DD1E65">
        <w:rPr>
          <w:sz w:val="24"/>
          <w:szCs w:val="24"/>
        </w:rPr>
        <w:tab/>
      </w:r>
      <w:r w:rsidRPr="00DD1E65">
        <w:rPr>
          <w:i/>
          <w:sz w:val="24"/>
          <w:szCs w:val="24"/>
        </w:rPr>
        <w:t>General Warranty</w:t>
      </w:r>
      <w:r w:rsidRPr="00DD1E65">
        <w:rPr>
          <w:sz w:val="24"/>
          <w:szCs w:val="24"/>
        </w:rPr>
        <w:t>.  Throughout the warranty period defined below, the Seller must, within thirty (30) days of written notification from the Buyer, and without charge to the Buyer, at the Seller’s option, either remedy or replace any Equipment found to be defective in material or workmanship, or not in conformity with the Performance Requirements. This is subject to the following:</w:t>
      </w:r>
    </w:p>
    <w:p w14:paraId="2EA7886D" w14:textId="77777777" w:rsidR="005D1606" w:rsidRPr="00DD1E65" w:rsidRDefault="005D1606" w:rsidP="007D2083">
      <w:pPr>
        <w:jc w:val="both"/>
        <w:rPr>
          <w:sz w:val="24"/>
          <w:szCs w:val="24"/>
        </w:rPr>
      </w:pPr>
    </w:p>
    <w:p w14:paraId="6C29914A" w14:textId="77777777" w:rsidR="005D1606" w:rsidRPr="00DD1E65" w:rsidRDefault="005D1606" w:rsidP="005D1606">
      <w:pPr>
        <w:tabs>
          <w:tab w:val="left" w:pos="720"/>
          <w:tab w:val="left" w:pos="1440"/>
        </w:tabs>
        <w:ind w:left="1440" w:hanging="1440"/>
        <w:jc w:val="both"/>
        <w:rPr>
          <w:sz w:val="24"/>
          <w:szCs w:val="24"/>
        </w:rPr>
      </w:pPr>
      <w:r w:rsidRPr="00DD1E65">
        <w:rPr>
          <w:sz w:val="24"/>
          <w:szCs w:val="24"/>
        </w:rPr>
        <w:tab/>
        <w:t>(a)</w:t>
      </w:r>
      <w:r w:rsidRPr="00DD1E65">
        <w:rPr>
          <w:sz w:val="24"/>
          <w:szCs w:val="24"/>
        </w:rPr>
        <w:tab/>
        <w:t xml:space="preserve">The warranty start date for each Project is the actual date of “Completion of the Project.”  The warranty period is for a minimum period of twelve (12) months from the warranty start date.  When </w:t>
      </w:r>
      <w:r w:rsidR="006C3F9A" w:rsidRPr="00DD1E65">
        <w:rPr>
          <w:sz w:val="24"/>
          <w:szCs w:val="24"/>
        </w:rPr>
        <w:t>a</w:t>
      </w:r>
      <w:r w:rsidRPr="00DD1E65">
        <w:rPr>
          <w:sz w:val="24"/>
          <w:szCs w:val="24"/>
        </w:rPr>
        <w:t xml:space="preserve"> Warranty period</w:t>
      </w:r>
      <w:r w:rsidR="0003085A" w:rsidRPr="00DD1E65">
        <w:rPr>
          <w:sz w:val="24"/>
          <w:szCs w:val="24"/>
        </w:rPr>
        <w:t xml:space="preserve"> </w:t>
      </w:r>
      <w:r w:rsidRPr="00DD1E65">
        <w:rPr>
          <w:sz w:val="24"/>
          <w:szCs w:val="24"/>
        </w:rPr>
        <w:t>greater than 12 months</w:t>
      </w:r>
      <w:r w:rsidR="00902C87" w:rsidRPr="00DD1E65">
        <w:rPr>
          <w:sz w:val="24"/>
          <w:szCs w:val="24"/>
        </w:rPr>
        <w:t xml:space="preserve"> is required by the Buyer</w:t>
      </w:r>
      <w:r w:rsidRPr="00DD1E65">
        <w:rPr>
          <w:sz w:val="24"/>
          <w:szCs w:val="24"/>
        </w:rPr>
        <w:t>, the number of months from the warranty start date is indicated below.</w:t>
      </w:r>
    </w:p>
    <w:p w14:paraId="11B7BFF8" w14:textId="77777777" w:rsidR="005D1606" w:rsidRPr="00DD1E65" w:rsidRDefault="005D1606" w:rsidP="005D1606">
      <w:pPr>
        <w:tabs>
          <w:tab w:val="left" w:pos="720"/>
          <w:tab w:val="left" w:pos="1440"/>
        </w:tabs>
        <w:ind w:left="1440" w:hanging="1440"/>
        <w:jc w:val="both"/>
        <w:rPr>
          <w:sz w:val="24"/>
          <w:szCs w:val="24"/>
        </w:rPr>
      </w:pPr>
      <w:r w:rsidRPr="00DD1E65">
        <w:rPr>
          <w:sz w:val="24"/>
          <w:szCs w:val="24"/>
        </w:rPr>
        <w:t xml:space="preserve">  </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080"/>
        <w:gridCol w:w="990"/>
      </w:tblGrid>
      <w:tr w:rsidR="005D1606" w:rsidRPr="00DD1E65" w14:paraId="3871F971" w14:textId="77777777" w:rsidTr="00E60C15">
        <w:tc>
          <w:tcPr>
            <w:tcW w:w="1620" w:type="dxa"/>
          </w:tcPr>
          <w:p w14:paraId="514C38C7" w14:textId="77777777" w:rsidR="005D1606" w:rsidRPr="00DD1E65" w:rsidRDefault="005D1606" w:rsidP="005D0A9C">
            <w:pPr>
              <w:tabs>
                <w:tab w:val="left" w:pos="-108"/>
                <w:tab w:val="left" w:pos="720"/>
                <w:tab w:val="left" w:pos="1440"/>
              </w:tabs>
              <w:ind w:left="-108"/>
              <w:jc w:val="both"/>
              <w:rPr>
                <w:sz w:val="24"/>
                <w:szCs w:val="24"/>
              </w:rPr>
            </w:pPr>
            <w:r w:rsidRPr="00DD1E65">
              <w:rPr>
                <w:sz w:val="24"/>
                <w:szCs w:val="24"/>
              </w:rPr>
              <w:t>Warranty Period:</w:t>
            </w:r>
          </w:p>
        </w:tc>
        <w:tc>
          <w:tcPr>
            <w:tcW w:w="1080" w:type="dxa"/>
            <w:tcBorders>
              <w:bottom w:val="single" w:sz="4" w:space="0" w:color="000000" w:themeColor="text1"/>
            </w:tcBorders>
            <w:vAlign w:val="center"/>
          </w:tcPr>
          <w:p w14:paraId="742B0028" w14:textId="77777777" w:rsidR="008E7D95" w:rsidRPr="00DD1E65" w:rsidRDefault="008E7D95" w:rsidP="00E60C15">
            <w:pPr>
              <w:tabs>
                <w:tab w:val="left" w:pos="720"/>
                <w:tab w:val="left" w:pos="1440"/>
              </w:tabs>
              <w:jc w:val="center"/>
              <w:rPr>
                <w:sz w:val="24"/>
                <w:szCs w:val="24"/>
              </w:rPr>
            </w:pPr>
          </w:p>
        </w:tc>
        <w:tc>
          <w:tcPr>
            <w:tcW w:w="990" w:type="dxa"/>
          </w:tcPr>
          <w:p w14:paraId="30B204E1" w14:textId="77777777" w:rsidR="005D1606" w:rsidRPr="00DD1E65" w:rsidRDefault="005D1606" w:rsidP="008B5335">
            <w:pPr>
              <w:tabs>
                <w:tab w:val="left" w:pos="720"/>
                <w:tab w:val="left" w:pos="1440"/>
              </w:tabs>
              <w:jc w:val="both"/>
              <w:rPr>
                <w:sz w:val="24"/>
                <w:szCs w:val="24"/>
              </w:rPr>
            </w:pPr>
            <w:r w:rsidRPr="00DD1E65">
              <w:rPr>
                <w:sz w:val="24"/>
                <w:szCs w:val="24"/>
              </w:rPr>
              <w:t>Months</w:t>
            </w:r>
          </w:p>
        </w:tc>
      </w:tr>
    </w:tbl>
    <w:p w14:paraId="077B2564" w14:textId="77777777" w:rsidR="005D1606" w:rsidRPr="00DD1E65" w:rsidRDefault="005D1606" w:rsidP="005D1606">
      <w:pPr>
        <w:tabs>
          <w:tab w:val="left" w:pos="720"/>
          <w:tab w:val="left" w:pos="1440"/>
        </w:tabs>
        <w:ind w:left="1440" w:hanging="1440"/>
        <w:jc w:val="both"/>
        <w:rPr>
          <w:sz w:val="24"/>
          <w:szCs w:val="24"/>
        </w:rPr>
      </w:pPr>
    </w:p>
    <w:p w14:paraId="1A562FCB" w14:textId="77777777" w:rsidR="005D1606" w:rsidRPr="00DD1E65" w:rsidRDefault="005D1606" w:rsidP="005D1606">
      <w:pPr>
        <w:tabs>
          <w:tab w:val="left" w:pos="1440"/>
        </w:tabs>
        <w:ind w:left="1440" w:hanging="720"/>
        <w:jc w:val="both"/>
        <w:rPr>
          <w:sz w:val="24"/>
          <w:szCs w:val="24"/>
        </w:rPr>
      </w:pPr>
      <w:r w:rsidRPr="00DD1E65">
        <w:rPr>
          <w:sz w:val="24"/>
          <w:szCs w:val="24"/>
        </w:rPr>
        <w:t>(b)</w:t>
      </w:r>
      <w:r w:rsidRPr="00DD1E65">
        <w:rPr>
          <w:sz w:val="24"/>
          <w:szCs w:val="24"/>
        </w:rPr>
        <w:tab/>
        <w:t xml:space="preserve">The Seller must correct all deficiencies within thirty (30) days from the date of receipt by the Seller </w:t>
      </w:r>
      <w:r w:rsidR="004328F4" w:rsidRPr="00DD1E65">
        <w:rPr>
          <w:sz w:val="24"/>
          <w:szCs w:val="24"/>
        </w:rPr>
        <w:t>of</w:t>
      </w:r>
      <w:r w:rsidRPr="00DD1E65">
        <w:rPr>
          <w:sz w:val="24"/>
          <w:szCs w:val="24"/>
        </w:rPr>
        <w:t xml:space="preserve"> written notice of such deficiencies from the Buyer.  An extension of this thirty (30) day period may be permitted only if agreed to by the Buyer. It </w:t>
      </w:r>
      <w:r w:rsidR="004328F4" w:rsidRPr="00DD1E65">
        <w:rPr>
          <w:sz w:val="24"/>
          <w:szCs w:val="24"/>
        </w:rPr>
        <w:t>is</w:t>
      </w:r>
      <w:r w:rsidRPr="00DD1E65">
        <w:rPr>
          <w:sz w:val="24"/>
          <w:szCs w:val="24"/>
        </w:rPr>
        <w:t xml:space="preserve"> the Seller’s obligation to insert and thoroughly test, at no charge to the Buyer, any software alteration provided to satisfy the obligations of this Section 7.  If a deficiency is detected or a correction made within the final ninety (90) days of the warranty, the warranty must be extended to a date ninety (90) days after the deficiency has been corrected.</w:t>
      </w:r>
    </w:p>
    <w:p w14:paraId="777436A4" w14:textId="77777777" w:rsidR="005D1606" w:rsidRPr="00DD1E65" w:rsidRDefault="005D1606" w:rsidP="005D1606">
      <w:pPr>
        <w:tabs>
          <w:tab w:val="left" w:pos="1440"/>
        </w:tabs>
        <w:ind w:left="1440" w:hanging="720"/>
        <w:jc w:val="both"/>
        <w:rPr>
          <w:sz w:val="24"/>
          <w:szCs w:val="24"/>
        </w:rPr>
      </w:pPr>
    </w:p>
    <w:p w14:paraId="40611EC0" w14:textId="77777777" w:rsidR="005D1606" w:rsidRPr="00DD1E65" w:rsidRDefault="005D1606" w:rsidP="005D1606">
      <w:pPr>
        <w:tabs>
          <w:tab w:val="left" w:pos="720"/>
          <w:tab w:val="left" w:pos="1440"/>
        </w:tabs>
        <w:ind w:left="1440" w:hanging="1440"/>
        <w:jc w:val="both"/>
        <w:rPr>
          <w:sz w:val="24"/>
          <w:szCs w:val="24"/>
        </w:rPr>
      </w:pPr>
      <w:r w:rsidRPr="00DD1E65">
        <w:rPr>
          <w:sz w:val="24"/>
          <w:szCs w:val="24"/>
        </w:rPr>
        <w:tab/>
        <w:t>(c)</w:t>
      </w:r>
      <w:r w:rsidRPr="00DD1E65">
        <w:rPr>
          <w:sz w:val="24"/>
          <w:szCs w:val="24"/>
        </w:rPr>
        <w:tab/>
        <w:t xml:space="preserve">This warranty </w:t>
      </w:r>
      <w:r w:rsidR="00E90258" w:rsidRPr="00DD1E65">
        <w:rPr>
          <w:sz w:val="24"/>
          <w:szCs w:val="24"/>
        </w:rPr>
        <w:t>is</w:t>
      </w:r>
      <w:r w:rsidRPr="00DD1E65">
        <w:rPr>
          <w:sz w:val="24"/>
          <w:szCs w:val="24"/>
        </w:rPr>
        <w:t xml:space="preserve"> not limited or altered by the acceptance of workmanship or Equipment, or by the issuing of any certificate with respect to the Completion of the Project.</w:t>
      </w:r>
    </w:p>
    <w:p w14:paraId="68E57840" w14:textId="77777777" w:rsidR="005D1606" w:rsidRPr="00DD1E65" w:rsidRDefault="005D1606" w:rsidP="007D2083">
      <w:pPr>
        <w:jc w:val="both"/>
        <w:rPr>
          <w:sz w:val="24"/>
          <w:szCs w:val="24"/>
        </w:rPr>
      </w:pPr>
    </w:p>
    <w:p w14:paraId="46431A8C" w14:textId="77777777" w:rsidR="005D1606" w:rsidRPr="00DD1E65" w:rsidRDefault="005D1606" w:rsidP="005D1606">
      <w:pPr>
        <w:tabs>
          <w:tab w:val="left" w:pos="720"/>
          <w:tab w:val="left" w:pos="1440"/>
        </w:tabs>
        <w:ind w:left="1440" w:hanging="1440"/>
        <w:jc w:val="both"/>
        <w:rPr>
          <w:sz w:val="24"/>
          <w:szCs w:val="24"/>
        </w:rPr>
      </w:pPr>
      <w:r w:rsidRPr="00DD1E65">
        <w:rPr>
          <w:sz w:val="24"/>
          <w:szCs w:val="24"/>
        </w:rPr>
        <w:tab/>
        <w:t>(d)</w:t>
      </w:r>
      <w:r w:rsidRPr="00DD1E65">
        <w:rPr>
          <w:sz w:val="24"/>
          <w:szCs w:val="24"/>
        </w:rPr>
        <w:tab/>
        <w:t xml:space="preserve">This warranty </w:t>
      </w:r>
      <w:r w:rsidR="00E90258" w:rsidRPr="00DD1E65">
        <w:rPr>
          <w:sz w:val="24"/>
          <w:szCs w:val="24"/>
        </w:rPr>
        <w:t>does</w:t>
      </w:r>
      <w:r w:rsidRPr="00DD1E65">
        <w:rPr>
          <w:sz w:val="24"/>
          <w:szCs w:val="24"/>
        </w:rPr>
        <w:t xml:space="preserve"> not cover defects in Equipment that are caused by modifications to or abuse of such Equipment by the Buyer.</w:t>
      </w:r>
    </w:p>
    <w:p w14:paraId="175E4AE6" w14:textId="77777777" w:rsidR="005D1606" w:rsidRPr="00DD1E65" w:rsidRDefault="005D1606" w:rsidP="007D2083">
      <w:pPr>
        <w:jc w:val="both"/>
        <w:rPr>
          <w:sz w:val="24"/>
          <w:szCs w:val="24"/>
        </w:rPr>
      </w:pPr>
    </w:p>
    <w:p w14:paraId="176C0B76" w14:textId="77777777" w:rsidR="005D1606" w:rsidRPr="00DD1E65" w:rsidRDefault="005D1606" w:rsidP="005D1606">
      <w:pPr>
        <w:tabs>
          <w:tab w:val="left" w:pos="720"/>
          <w:tab w:val="left" w:pos="1440"/>
        </w:tabs>
        <w:ind w:left="1440" w:hanging="1440"/>
        <w:jc w:val="both"/>
        <w:rPr>
          <w:sz w:val="24"/>
          <w:szCs w:val="24"/>
        </w:rPr>
      </w:pPr>
      <w:r w:rsidRPr="00DD1E65">
        <w:rPr>
          <w:sz w:val="24"/>
          <w:szCs w:val="24"/>
        </w:rPr>
        <w:tab/>
        <w:t>(e)</w:t>
      </w:r>
      <w:r w:rsidRPr="00DD1E65">
        <w:rPr>
          <w:sz w:val="24"/>
          <w:szCs w:val="24"/>
        </w:rPr>
        <w:tab/>
        <w:t>The Buyer must bear the cost and risk of shipping defective Equipment, or components thereof, to the Seller’s designated repair center. The Seller must bear the cost and risk of shipping new or repaired replacement Equipment, or components thereof, to the Buyer.</w:t>
      </w:r>
    </w:p>
    <w:p w14:paraId="2700604C" w14:textId="77777777" w:rsidR="005D1606" w:rsidRPr="00DD1E65" w:rsidRDefault="005D1606" w:rsidP="005D1606">
      <w:pPr>
        <w:rPr>
          <w:sz w:val="24"/>
          <w:szCs w:val="24"/>
        </w:rPr>
      </w:pPr>
    </w:p>
    <w:p w14:paraId="547B0073" w14:textId="77777777" w:rsidR="005D1606" w:rsidRPr="00DD1E65" w:rsidRDefault="005D1606" w:rsidP="005D1606">
      <w:pPr>
        <w:jc w:val="both"/>
        <w:rPr>
          <w:sz w:val="24"/>
          <w:szCs w:val="24"/>
        </w:rPr>
      </w:pPr>
      <w:r w:rsidRPr="00DD1E65">
        <w:rPr>
          <w:sz w:val="24"/>
          <w:szCs w:val="24"/>
        </w:rPr>
        <w:t>SECTION 7.3</w:t>
      </w:r>
      <w:r w:rsidRPr="00DD1E65">
        <w:rPr>
          <w:sz w:val="24"/>
          <w:szCs w:val="24"/>
        </w:rPr>
        <w:tab/>
      </w:r>
      <w:r w:rsidRPr="00DD1E65">
        <w:rPr>
          <w:i/>
          <w:sz w:val="24"/>
          <w:szCs w:val="24"/>
        </w:rPr>
        <w:t xml:space="preserve">Service </w:t>
      </w:r>
      <w:r w:rsidR="00C67B60" w:rsidRPr="00DD1E65">
        <w:rPr>
          <w:i/>
          <w:sz w:val="24"/>
          <w:szCs w:val="24"/>
        </w:rPr>
        <w:t xml:space="preserve">and Support </w:t>
      </w:r>
      <w:r w:rsidRPr="00DD1E65">
        <w:rPr>
          <w:i/>
          <w:sz w:val="24"/>
          <w:szCs w:val="24"/>
        </w:rPr>
        <w:t>of Equipment.</w:t>
      </w:r>
      <w:r w:rsidRPr="00DD1E65">
        <w:rPr>
          <w:b/>
          <w:sz w:val="24"/>
          <w:szCs w:val="24"/>
        </w:rPr>
        <w:t xml:space="preserve">  </w:t>
      </w:r>
      <w:r w:rsidRPr="00DD1E65">
        <w:rPr>
          <w:sz w:val="24"/>
          <w:szCs w:val="24"/>
        </w:rPr>
        <w:t>Should the Seller refuse to service the Equipment after it has ceased its manufacture or offering for sale, Seller agrees to waive the confidentiality requirements of Section 10.1 hereunder for the sole purpose of repair.</w:t>
      </w:r>
    </w:p>
    <w:p w14:paraId="0DCD2880" w14:textId="77777777" w:rsidR="00A700AC" w:rsidRPr="00DD1E65" w:rsidRDefault="00A700AC" w:rsidP="003F65B8">
      <w:pPr>
        <w:tabs>
          <w:tab w:val="left" w:pos="1440"/>
        </w:tabs>
        <w:jc w:val="both"/>
        <w:rPr>
          <w:sz w:val="24"/>
          <w:szCs w:val="24"/>
        </w:rPr>
      </w:pPr>
    </w:p>
    <w:p w14:paraId="12977F7C" w14:textId="77777777" w:rsidR="008B5335" w:rsidRPr="00DD1E65" w:rsidRDefault="00F73313" w:rsidP="003F65B8">
      <w:pPr>
        <w:tabs>
          <w:tab w:val="left" w:pos="1440"/>
        </w:tabs>
        <w:jc w:val="both"/>
        <w:rPr>
          <w:color w:val="000000" w:themeColor="text1"/>
          <w:sz w:val="24"/>
          <w:szCs w:val="24"/>
        </w:rPr>
      </w:pPr>
      <w:r w:rsidRPr="00DD1E65">
        <w:rPr>
          <w:color w:val="000000" w:themeColor="text1"/>
          <w:sz w:val="24"/>
          <w:szCs w:val="24"/>
        </w:rPr>
        <w:t>SECTION 7.</w:t>
      </w:r>
      <w:r w:rsidR="008B5335" w:rsidRPr="00DD1E65">
        <w:rPr>
          <w:color w:val="000000" w:themeColor="text1"/>
          <w:sz w:val="24"/>
          <w:szCs w:val="24"/>
        </w:rPr>
        <w:t>4</w:t>
      </w:r>
      <w:r w:rsidR="008B5335" w:rsidRPr="00DD1E65">
        <w:rPr>
          <w:color w:val="000000" w:themeColor="text1"/>
          <w:sz w:val="24"/>
          <w:szCs w:val="24"/>
        </w:rPr>
        <w:tab/>
      </w:r>
      <w:r w:rsidR="008B5335" w:rsidRPr="00DD1E65">
        <w:rPr>
          <w:i/>
          <w:sz w:val="24"/>
          <w:szCs w:val="24"/>
        </w:rPr>
        <w:t>Compliance with Federal Statutes and Regulations.</w:t>
      </w:r>
    </w:p>
    <w:p w14:paraId="59026860" w14:textId="77777777" w:rsidR="00AF5E62" w:rsidRPr="00DD1E65" w:rsidRDefault="00F73313" w:rsidP="003F65B8">
      <w:pPr>
        <w:tabs>
          <w:tab w:val="left" w:pos="1440"/>
        </w:tabs>
        <w:jc w:val="both"/>
        <w:rPr>
          <w:sz w:val="24"/>
          <w:szCs w:val="24"/>
        </w:rPr>
      </w:pPr>
      <w:r w:rsidRPr="00DD1E65">
        <w:rPr>
          <w:color w:val="000000" w:themeColor="text1"/>
          <w:sz w:val="24"/>
          <w:szCs w:val="24"/>
        </w:rPr>
        <w:tab/>
      </w:r>
    </w:p>
    <w:p w14:paraId="4C6B0AC8" w14:textId="77777777" w:rsidR="00A700AC" w:rsidRPr="00DD1E65" w:rsidRDefault="00A700AC" w:rsidP="00580F98">
      <w:pPr>
        <w:tabs>
          <w:tab w:val="left" w:pos="1440"/>
        </w:tabs>
        <w:ind w:firstLine="720"/>
        <w:jc w:val="both"/>
        <w:rPr>
          <w:sz w:val="24"/>
          <w:szCs w:val="24"/>
        </w:rPr>
      </w:pPr>
      <w:r w:rsidRPr="00DD1E65">
        <w:rPr>
          <w:sz w:val="24"/>
          <w:szCs w:val="24"/>
        </w:rPr>
        <w:t>(a)</w:t>
      </w:r>
      <w:r w:rsidRPr="00DD1E65">
        <w:rPr>
          <w:sz w:val="24"/>
          <w:szCs w:val="24"/>
        </w:rPr>
        <w:tab/>
        <w:t xml:space="preserve">The Seller certifies that, as required by Executive Orders 12549 and 12689, </w:t>
      </w:r>
      <w:r w:rsidRPr="00DD1E65">
        <w:rPr>
          <w:i/>
          <w:sz w:val="24"/>
          <w:szCs w:val="24"/>
        </w:rPr>
        <w:t>Debarment and Suspension</w:t>
      </w:r>
      <w:r w:rsidRPr="00DD1E65">
        <w:rPr>
          <w:sz w:val="24"/>
          <w:szCs w:val="24"/>
        </w:rPr>
        <w:t xml:space="preserve"> (codified respectively at 51 Fed. Reg. 6370 and 54 Fed. Reg. 34131) and the United States Department of Agriculture’s regulations concerning the same at 7 C.F.R. part 3017, it has not been suspended or debarred by the federal government, which certification is attached hereto as Schedule </w:t>
      </w:r>
      <w:r w:rsidR="00A84241" w:rsidRPr="00DD1E65">
        <w:rPr>
          <w:sz w:val="24"/>
          <w:szCs w:val="24"/>
        </w:rPr>
        <w:t>6</w:t>
      </w:r>
      <w:r w:rsidRPr="00DD1E65">
        <w:rPr>
          <w:sz w:val="24"/>
          <w:szCs w:val="24"/>
        </w:rPr>
        <w:t>.</w:t>
      </w:r>
    </w:p>
    <w:p w14:paraId="418987AD" w14:textId="77777777" w:rsidR="00A700AC" w:rsidRPr="00DD1E65" w:rsidRDefault="00A700AC" w:rsidP="0070097F">
      <w:pPr>
        <w:jc w:val="both"/>
        <w:rPr>
          <w:sz w:val="24"/>
          <w:szCs w:val="24"/>
        </w:rPr>
      </w:pPr>
    </w:p>
    <w:p w14:paraId="5426DCB3" w14:textId="77777777" w:rsidR="00A700AC" w:rsidRPr="00DD1E65" w:rsidRDefault="00A700AC" w:rsidP="005D0A9C">
      <w:pPr>
        <w:tabs>
          <w:tab w:val="left" w:pos="720"/>
          <w:tab w:val="left" w:pos="1440"/>
        </w:tabs>
        <w:jc w:val="both"/>
        <w:rPr>
          <w:sz w:val="24"/>
          <w:szCs w:val="24"/>
        </w:rPr>
      </w:pPr>
      <w:r w:rsidRPr="00DD1E65">
        <w:rPr>
          <w:sz w:val="24"/>
          <w:szCs w:val="24"/>
        </w:rPr>
        <w:tab/>
        <w:t>(b)</w:t>
      </w:r>
      <w:r w:rsidRPr="00DD1E65">
        <w:rPr>
          <w:sz w:val="24"/>
          <w:szCs w:val="24"/>
        </w:rPr>
        <w:tab/>
        <w:t xml:space="preserve">The Seller represents that, if required, it has submitted an Employer Information Report EEO-1, Standard Form 100, found at </w:t>
      </w:r>
      <w:hyperlink r:id="rId16" w:history="1">
        <w:r w:rsidRPr="00DD1E65">
          <w:rPr>
            <w:rStyle w:val="Hyperlink"/>
            <w:sz w:val="24"/>
            <w:szCs w:val="24"/>
          </w:rPr>
          <w:t>http://www.eeoc.gov/eeo1survey/</w:t>
        </w:r>
      </w:hyperlink>
      <w:r w:rsidRPr="00DD1E65">
        <w:rPr>
          <w:sz w:val="24"/>
          <w:szCs w:val="24"/>
        </w:rPr>
        <w:t>, for the prior reporting year, which is required generally of employers with 100 or more employees, pursuant to Title VII of the Civil Rights Act of 1964.</w:t>
      </w:r>
    </w:p>
    <w:p w14:paraId="71EDAB99" w14:textId="77777777" w:rsidR="00AF5E62" w:rsidRPr="00DD1E65" w:rsidRDefault="00AF5E62">
      <w:pPr>
        <w:rPr>
          <w:sz w:val="24"/>
          <w:szCs w:val="24"/>
        </w:rPr>
      </w:pPr>
    </w:p>
    <w:p w14:paraId="45DCEDFD" w14:textId="77777777" w:rsidR="00A700AC" w:rsidRDefault="00A700AC" w:rsidP="00580F98">
      <w:pPr>
        <w:tabs>
          <w:tab w:val="left" w:pos="1440"/>
        </w:tabs>
        <w:ind w:firstLine="720"/>
        <w:jc w:val="both"/>
        <w:rPr>
          <w:sz w:val="24"/>
          <w:szCs w:val="24"/>
        </w:rPr>
      </w:pPr>
      <w:r w:rsidRPr="00DD1E65">
        <w:rPr>
          <w:sz w:val="24"/>
          <w:szCs w:val="24"/>
        </w:rPr>
        <w:t>(c)</w:t>
      </w:r>
      <w:r w:rsidRPr="00DD1E65">
        <w:rPr>
          <w:sz w:val="24"/>
          <w:szCs w:val="24"/>
        </w:rPr>
        <w:tab/>
        <w:t xml:space="preserve">If this Contract exceeds $100,000, the Seller represents that, to the extent required, it has complied with the requirements of Pub. L. 101-121, Section 319, 103 Stat. 701, 750-765 (31 U.S.C. § 1352), entitled “Limitation on Use of Appropriated Funds to Influence Certain Federal Contracting and Financial Transactions” and any rules and regulations issued pursuant thereto, and has submitted to the Buyer a duly executed certification, attached hereto as Schedule </w:t>
      </w:r>
      <w:r w:rsidR="00807FB7" w:rsidRPr="00DD1E65">
        <w:rPr>
          <w:sz w:val="24"/>
          <w:szCs w:val="24"/>
        </w:rPr>
        <w:t>7</w:t>
      </w:r>
      <w:r w:rsidRPr="00DD1E65">
        <w:rPr>
          <w:sz w:val="24"/>
          <w:szCs w:val="24"/>
        </w:rPr>
        <w:t>.</w:t>
      </w:r>
    </w:p>
    <w:p w14:paraId="47A2E1D8" w14:textId="77777777" w:rsidR="00844870" w:rsidRDefault="00844870" w:rsidP="00580F98">
      <w:pPr>
        <w:tabs>
          <w:tab w:val="left" w:pos="1440"/>
        </w:tabs>
        <w:ind w:firstLine="720"/>
        <w:jc w:val="both"/>
        <w:rPr>
          <w:sz w:val="24"/>
          <w:szCs w:val="24"/>
        </w:rPr>
      </w:pPr>
    </w:p>
    <w:p w14:paraId="4EBEFAA1" w14:textId="77777777" w:rsidR="00844870" w:rsidRPr="00DD1E65" w:rsidRDefault="00844870" w:rsidP="00844870">
      <w:pPr>
        <w:tabs>
          <w:tab w:val="left" w:pos="1440"/>
        </w:tabs>
        <w:ind w:firstLine="720"/>
        <w:jc w:val="both"/>
        <w:rPr>
          <w:sz w:val="24"/>
          <w:szCs w:val="24"/>
        </w:rPr>
      </w:pPr>
    </w:p>
    <w:p w14:paraId="0FA1C031" w14:textId="25FF85D6" w:rsidR="00844870" w:rsidRDefault="00844870" w:rsidP="00844870">
      <w:pPr>
        <w:pStyle w:val="BodyText"/>
        <w:spacing w:before="69" w:line="243" w:lineRule="auto"/>
        <w:ind w:right="315" w:firstLine="0"/>
      </w:pPr>
      <w:r>
        <w:t xml:space="preserve">SECTION 7.5 </w:t>
      </w:r>
      <w:r w:rsidRPr="0096058A">
        <w:rPr>
          <w:rFonts w:cs="Times New Roman"/>
          <w:bCs/>
          <w:i/>
        </w:rPr>
        <w:t>Patent,</w:t>
      </w:r>
      <w:r w:rsidRPr="0096058A">
        <w:rPr>
          <w:rFonts w:cs="Times New Roman"/>
          <w:bCs/>
          <w:i/>
          <w:spacing w:val="-5"/>
        </w:rPr>
        <w:t xml:space="preserve"> </w:t>
      </w:r>
      <w:r w:rsidRPr="0096058A">
        <w:rPr>
          <w:rFonts w:cs="Times New Roman"/>
          <w:bCs/>
          <w:i/>
        </w:rPr>
        <w:t>Copyright,</w:t>
      </w:r>
      <w:r w:rsidRPr="0096058A">
        <w:rPr>
          <w:rFonts w:cs="Times New Roman"/>
          <w:bCs/>
          <w:i/>
          <w:spacing w:val="-4"/>
        </w:rPr>
        <w:t xml:space="preserve"> </w:t>
      </w:r>
      <w:r w:rsidRPr="0096058A">
        <w:rPr>
          <w:rFonts w:cs="Times New Roman"/>
          <w:bCs/>
          <w:i/>
        </w:rPr>
        <w:t>Trademark</w:t>
      </w:r>
      <w:r w:rsidRPr="0096058A">
        <w:rPr>
          <w:rFonts w:cs="Times New Roman"/>
          <w:bCs/>
          <w:i/>
          <w:spacing w:val="-4"/>
        </w:rPr>
        <w:t xml:space="preserve"> </w:t>
      </w:r>
      <w:r w:rsidRPr="0096058A">
        <w:rPr>
          <w:rFonts w:cs="Times New Roman"/>
          <w:bCs/>
          <w:i/>
        </w:rPr>
        <w:t>and</w:t>
      </w:r>
      <w:r w:rsidRPr="0096058A">
        <w:rPr>
          <w:rFonts w:cs="Times New Roman"/>
          <w:bCs/>
          <w:i/>
          <w:spacing w:val="-4"/>
        </w:rPr>
        <w:t xml:space="preserve"> </w:t>
      </w:r>
      <w:r w:rsidRPr="0096058A">
        <w:rPr>
          <w:rFonts w:cs="Times New Roman"/>
          <w:bCs/>
          <w:i/>
        </w:rPr>
        <w:t>Trade</w:t>
      </w:r>
      <w:r w:rsidRPr="0096058A">
        <w:rPr>
          <w:rFonts w:cs="Times New Roman"/>
          <w:bCs/>
          <w:i/>
          <w:spacing w:val="-4"/>
        </w:rPr>
        <w:t xml:space="preserve"> </w:t>
      </w:r>
      <w:r w:rsidRPr="0096058A">
        <w:rPr>
          <w:rFonts w:cs="Times New Roman"/>
          <w:bCs/>
          <w:i/>
        </w:rPr>
        <w:t>Secret</w:t>
      </w:r>
      <w:r w:rsidRPr="0096058A">
        <w:rPr>
          <w:rFonts w:cs="Times New Roman"/>
          <w:bCs/>
          <w:i/>
          <w:spacing w:val="-4"/>
        </w:rPr>
        <w:t xml:space="preserve"> </w:t>
      </w:r>
      <w:r w:rsidRPr="0096058A">
        <w:rPr>
          <w:rFonts w:cs="Times New Roman"/>
          <w:bCs/>
          <w:i/>
        </w:rPr>
        <w:t>Infringement</w:t>
      </w:r>
      <w:r>
        <w:rPr>
          <w:rFonts w:cs="Times New Roman"/>
          <w:b/>
          <w:bCs/>
        </w:rPr>
        <w:t>.</w:t>
      </w:r>
      <w:r>
        <w:rPr>
          <w:rFonts w:cs="Times New Roman"/>
          <w:b/>
          <w:bCs/>
          <w:spacing w:val="53"/>
        </w:rPr>
        <w:t xml:space="preserve"> </w:t>
      </w:r>
      <w:r>
        <w:t>The</w:t>
      </w:r>
      <w:r>
        <w:rPr>
          <w:w w:val="99"/>
        </w:rPr>
        <w:t xml:space="preserve"> </w:t>
      </w:r>
      <w:r w:rsidR="00AB7D98">
        <w:t>Seller</w:t>
      </w:r>
      <w:r>
        <w:rPr>
          <w:spacing w:val="-5"/>
        </w:rPr>
        <w:t xml:space="preserve"> </w:t>
      </w:r>
      <w:r>
        <w:t>shall</w:t>
      </w:r>
      <w:r>
        <w:rPr>
          <w:spacing w:val="-5"/>
        </w:rPr>
        <w:t xml:space="preserve"> </w:t>
      </w:r>
      <w:r>
        <w:t>hold</w:t>
      </w:r>
      <w:r>
        <w:rPr>
          <w:spacing w:val="-5"/>
        </w:rPr>
        <w:t xml:space="preserve"> </w:t>
      </w:r>
      <w:r>
        <w:rPr>
          <w:spacing w:val="-1"/>
        </w:rPr>
        <w:t>harmless</w:t>
      </w:r>
      <w:r>
        <w:rPr>
          <w:spacing w:val="-6"/>
        </w:rPr>
        <w:t xml:space="preserve"> </w:t>
      </w:r>
      <w:r>
        <w:t>and</w:t>
      </w:r>
      <w:r>
        <w:rPr>
          <w:spacing w:val="-5"/>
        </w:rPr>
        <w:t xml:space="preserve"> </w:t>
      </w:r>
      <w:r>
        <w:rPr>
          <w:spacing w:val="-1"/>
        </w:rPr>
        <w:t>indemnify</w:t>
      </w:r>
      <w:r>
        <w:rPr>
          <w:spacing w:val="-5"/>
        </w:rPr>
        <w:t xml:space="preserve"> </w:t>
      </w:r>
      <w:r>
        <w:t>the</w:t>
      </w:r>
      <w:r>
        <w:rPr>
          <w:spacing w:val="-4"/>
        </w:rPr>
        <w:t xml:space="preserve"> </w:t>
      </w:r>
      <w:r w:rsidR="00AB7D98">
        <w:t>Buyer</w:t>
      </w:r>
      <w:r>
        <w:rPr>
          <w:spacing w:val="-5"/>
        </w:rPr>
        <w:t xml:space="preserve"> </w:t>
      </w:r>
      <w:r>
        <w:t>from</w:t>
      </w:r>
      <w:r>
        <w:rPr>
          <w:spacing w:val="-7"/>
        </w:rPr>
        <w:t xml:space="preserve"> </w:t>
      </w:r>
      <w:r>
        <w:t>all</w:t>
      </w:r>
      <w:r>
        <w:rPr>
          <w:spacing w:val="-5"/>
        </w:rPr>
        <w:t xml:space="preserve"> </w:t>
      </w:r>
      <w:r>
        <w:rPr>
          <w:spacing w:val="-1"/>
        </w:rPr>
        <w:t>claims,</w:t>
      </w:r>
      <w:r>
        <w:rPr>
          <w:spacing w:val="-5"/>
        </w:rPr>
        <w:t xml:space="preserve"> </w:t>
      </w:r>
      <w:r>
        <w:t>suits,</w:t>
      </w:r>
      <w:r>
        <w:rPr>
          <w:spacing w:val="-5"/>
        </w:rPr>
        <w:t xml:space="preserve"> </w:t>
      </w:r>
      <w:r>
        <w:t>and</w:t>
      </w:r>
      <w:r>
        <w:rPr>
          <w:spacing w:val="-4"/>
        </w:rPr>
        <w:t xml:space="preserve"> </w:t>
      </w:r>
      <w:r>
        <w:t>proceedings</w:t>
      </w:r>
      <w:r>
        <w:rPr>
          <w:spacing w:val="-5"/>
        </w:rPr>
        <w:t xml:space="preserve"> </w:t>
      </w:r>
      <w:r>
        <w:t>for</w:t>
      </w:r>
      <w:r>
        <w:rPr>
          <w:spacing w:val="37"/>
        </w:rPr>
        <w:t xml:space="preserve"> </w:t>
      </w:r>
      <w:r>
        <w:t>the</w:t>
      </w:r>
      <w:r>
        <w:rPr>
          <w:spacing w:val="-6"/>
        </w:rPr>
        <w:t xml:space="preserve"> </w:t>
      </w:r>
      <w:r>
        <w:rPr>
          <w:spacing w:val="-1"/>
        </w:rPr>
        <w:t>infringement</w:t>
      </w:r>
      <w:r>
        <w:rPr>
          <w:spacing w:val="-6"/>
        </w:rPr>
        <w:t xml:space="preserve"> </w:t>
      </w:r>
      <w:r>
        <w:t>of</w:t>
      </w:r>
      <w:r>
        <w:rPr>
          <w:spacing w:val="-6"/>
        </w:rPr>
        <w:t xml:space="preserve"> </w:t>
      </w:r>
      <w:r>
        <w:t>any</w:t>
      </w:r>
      <w:r>
        <w:rPr>
          <w:spacing w:val="-6"/>
        </w:rPr>
        <w:t xml:space="preserve"> </w:t>
      </w:r>
      <w:r>
        <w:t>patent,</w:t>
      </w:r>
      <w:r>
        <w:rPr>
          <w:spacing w:val="-6"/>
        </w:rPr>
        <w:t xml:space="preserve"> </w:t>
      </w:r>
      <w:r>
        <w:t>copyright,</w:t>
      </w:r>
      <w:r>
        <w:rPr>
          <w:spacing w:val="-7"/>
        </w:rPr>
        <w:t xml:space="preserve"> </w:t>
      </w:r>
      <w:r>
        <w:rPr>
          <w:spacing w:val="-1"/>
        </w:rPr>
        <w:t>trademark</w:t>
      </w:r>
      <w:r>
        <w:rPr>
          <w:spacing w:val="-6"/>
        </w:rPr>
        <w:t xml:space="preserve"> </w:t>
      </w:r>
      <w:r>
        <w:t>or</w:t>
      </w:r>
      <w:r>
        <w:rPr>
          <w:spacing w:val="-6"/>
        </w:rPr>
        <w:t xml:space="preserve"> </w:t>
      </w:r>
      <w:r>
        <w:t>violation</w:t>
      </w:r>
      <w:r>
        <w:rPr>
          <w:spacing w:val="-6"/>
        </w:rPr>
        <w:t xml:space="preserve"> </w:t>
      </w:r>
      <w:r>
        <w:t>of</w:t>
      </w:r>
      <w:r>
        <w:rPr>
          <w:spacing w:val="-5"/>
        </w:rPr>
        <w:t xml:space="preserve"> </w:t>
      </w:r>
      <w:r>
        <w:t>trade</w:t>
      </w:r>
      <w:r>
        <w:rPr>
          <w:spacing w:val="-7"/>
        </w:rPr>
        <w:t xml:space="preserve"> </w:t>
      </w:r>
      <w:r>
        <w:t>secrets</w:t>
      </w:r>
      <w:r>
        <w:rPr>
          <w:spacing w:val="-6"/>
        </w:rPr>
        <w:t xml:space="preserve"> </w:t>
      </w:r>
      <w:r>
        <w:t>covering</w:t>
      </w:r>
      <w:r>
        <w:rPr>
          <w:spacing w:val="-7"/>
        </w:rPr>
        <w:t xml:space="preserve"> </w:t>
      </w:r>
      <w:r>
        <w:t>any</w:t>
      </w:r>
      <w:r>
        <w:rPr>
          <w:spacing w:val="31"/>
          <w:w w:val="99"/>
        </w:rPr>
        <w:t xml:space="preserve"> </w:t>
      </w:r>
      <w:r>
        <w:rPr>
          <w:spacing w:val="-1"/>
        </w:rPr>
        <w:t>equipment,</w:t>
      </w:r>
      <w:r>
        <w:rPr>
          <w:spacing w:val="-6"/>
        </w:rPr>
        <w:t xml:space="preserve"> </w:t>
      </w:r>
      <w:r>
        <w:rPr>
          <w:spacing w:val="-1"/>
        </w:rPr>
        <w:t>materials,</w:t>
      </w:r>
      <w:r>
        <w:rPr>
          <w:spacing w:val="-7"/>
        </w:rPr>
        <w:t xml:space="preserve"> </w:t>
      </w:r>
      <w:r>
        <w:t>software,</w:t>
      </w:r>
      <w:r>
        <w:rPr>
          <w:spacing w:val="-5"/>
        </w:rPr>
        <w:t xml:space="preserve"> </w:t>
      </w:r>
      <w:r>
        <w:t>supplies</w:t>
      </w:r>
      <w:r>
        <w:rPr>
          <w:spacing w:val="-6"/>
        </w:rPr>
        <w:t xml:space="preserve"> </w:t>
      </w:r>
      <w:r>
        <w:t>or</w:t>
      </w:r>
      <w:r>
        <w:rPr>
          <w:spacing w:val="-5"/>
        </w:rPr>
        <w:t xml:space="preserve"> </w:t>
      </w:r>
      <w:r>
        <w:t>installation</w:t>
      </w:r>
      <w:r>
        <w:rPr>
          <w:spacing w:val="-7"/>
        </w:rPr>
        <w:t xml:space="preserve"> </w:t>
      </w:r>
      <w:r>
        <w:rPr>
          <w:spacing w:val="-1"/>
        </w:rPr>
        <w:t>methods</w:t>
      </w:r>
      <w:r>
        <w:rPr>
          <w:spacing w:val="-6"/>
        </w:rPr>
        <w:t xml:space="preserve"> </w:t>
      </w:r>
      <w:r>
        <w:t>used</w:t>
      </w:r>
      <w:r>
        <w:rPr>
          <w:spacing w:val="-6"/>
        </w:rPr>
        <w:t xml:space="preserve"> </w:t>
      </w:r>
      <w:r>
        <w:t>in</w:t>
      </w:r>
      <w:r>
        <w:rPr>
          <w:spacing w:val="-6"/>
        </w:rPr>
        <w:t xml:space="preserve"> </w:t>
      </w:r>
      <w:r>
        <w:t>the</w:t>
      </w:r>
      <w:r>
        <w:rPr>
          <w:spacing w:val="-5"/>
        </w:rPr>
        <w:t xml:space="preserve"> </w:t>
      </w:r>
      <w:r>
        <w:t>work,</w:t>
      </w:r>
      <w:r>
        <w:rPr>
          <w:spacing w:val="-6"/>
        </w:rPr>
        <w:t xml:space="preserve"> </w:t>
      </w:r>
      <w:r>
        <w:t>except</w:t>
      </w:r>
      <w:r>
        <w:rPr>
          <w:spacing w:val="-6"/>
        </w:rPr>
        <w:t xml:space="preserve"> </w:t>
      </w:r>
      <w:r>
        <w:t>for</w:t>
      </w:r>
      <w:r>
        <w:rPr>
          <w:spacing w:val="43"/>
        </w:rPr>
        <w:t xml:space="preserve"> </w:t>
      </w:r>
      <w:r>
        <w:rPr>
          <w:spacing w:val="-1"/>
        </w:rPr>
        <w:t>items</w:t>
      </w:r>
      <w:r>
        <w:rPr>
          <w:spacing w:val="-3"/>
        </w:rPr>
        <w:t xml:space="preserve"> </w:t>
      </w:r>
      <w:r>
        <w:t>of</w:t>
      </w:r>
      <w:r>
        <w:rPr>
          <w:spacing w:val="-3"/>
        </w:rPr>
        <w:t xml:space="preserve"> </w:t>
      </w:r>
      <w:r>
        <w:t>the</w:t>
      </w:r>
      <w:r>
        <w:rPr>
          <w:spacing w:val="-3"/>
        </w:rPr>
        <w:t xml:space="preserve"> </w:t>
      </w:r>
      <w:r w:rsidR="00AB7D98">
        <w:t>Buyer</w:t>
      </w:r>
      <w:r>
        <w:t>’s</w:t>
      </w:r>
      <w:r>
        <w:rPr>
          <w:spacing w:val="-3"/>
        </w:rPr>
        <w:t xml:space="preserve"> </w:t>
      </w:r>
      <w:r>
        <w:t>design</w:t>
      </w:r>
      <w:r>
        <w:rPr>
          <w:spacing w:val="-3"/>
        </w:rPr>
        <w:t xml:space="preserve"> </w:t>
      </w:r>
      <w:r>
        <w:t>or</w:t>
      </w:r>
      <w:r>
        <w:rPr>
          <w:spacing w:val="-3"/>
        </w:rPr>
        <w:t xml:space="preserve"> </w:t>
      </w:r>
      <w:r>
        <w:t>selection.</w:t>
      </w:r>
      <w:r>
        <w:rPr>
          <w:spacing w:val="56"/>
        </w:rPr>
        <w:t xml:space="preserve"> </w:t>
      </w:r>
      <w:r>
        <w:t>If</w:t>
      </w:r>
      <w:r>
        <w:rPr>
          <w:spacing w:val="-3"/>
        </w:rPr>
        <w:t xml:space="preserve"> </w:t>
      </w:r>
      <w:r>
        <w:t>the</w:t>
      </w:r>
      <w:r>
        <w:rPr>
          <w:spacing w:val="-3"/>
        </w:rPr>
        <w:t xml:space="preserve"> </w:t>
      </w:r>
      <w:r w:rsidR="00AB7D98">
        <w:t>Buyer</w:t>
      </w:r>
      <w:r>
        <w:t>’s</w:t>
      </w:r>
      <w:r>
        <w:rPr>
          <w:spacing w:val="-3"/>
        </w:rPr>
        <w:t xml:space="preserve"> </w:t>
      </w:r>
      <w:r>
        <w:t>use</w:t>
      </w:r>
      <w:r>
        <w:rPr>
          <w:spacing w:val="-3"/>
        </w:rPr>
        <w:t xml:space="preserve"> </w:t>
      </w:r>
      <w:r>
        <w:t>of</w:t>
      </w:r>
      <w:r>
        <w:rPr>
          <w:spacing w:val="-2"/>
        </w:rPr>
        <w:t xml:space="preserve"> </w:t>
      </w:r>
      <w:r>
        <w:rPr>
          <w:spacing w:val="-1"/>
        </w:rPr>
        <w:t>equipment</w:t>
      </w:r>
      <w:r>
        <w:rPr>
          <w:spacing w:val="-3"/>
        </w:rPr>
        <w:t xml:space="preserve"> </w:t>
      </w:r>
      <w:r>
        <w:t>or</w:t>
      </w:r>
      <w:r>
        <w:rPr>
          <w:spacing w:val="-3"/>
        </w:rPr>
        <w:t xml:space="preserve"> </w:t>
      </w:r>
      <w:r>
        <w:t>software</w:t>
      </w:r>
      <w:r>
        <w:rPr>
          <w:spacing w:val="-3"/>
        </w:rPr>
        <w:t xml:space="preserve"> </w:t>
      </w:r>
      <w:r>
        <w:t>is</w:t>
      </w:r>
      <w:r>
        <w:rPr>
          <w:spacing w:val="21"/>
          <w:w w:val="99"/>
        </w:rPr>
        <w:t xml:space="preserve"> </w:t>
      </w:r>
      <w:r>
        <w:t>enjoined,</w:t>
      </w:r>
      <w:r>
        <w:rPr>
          <w:spacing w:val="-7"/>
        </w:rPr>
        <w:t xml:space="preserve"> </w:t>
      </w:r>
      <w:r>
        <w:t>the</w:t>
      </w:r>
      <w:r>
        <w:rPr>
          <w:spacing w:val="-5"/>
        </w:rPr>
        <w:t xml:space="preserve"> </w:t>
      </w:r>
      <w:r w:rsidR="00AB7D98">
        <w:t>Seller</w:t>
      </w:r>
      <w:r>
        <w:rPr>
          <w:spacing w:val="-6"/>
        </w:rPr>
        <w:t xml:space="preserve"> </w:t>
      </w:r>
      <w:r>
        <w:t>shall</w:t>
      </w:r>
      <w:r>
        <w:rPr>
          <w:spacing w:val="-5"/>
        </w:rPr>
        <w:t xml:space="preserve"> </w:t>
      </w:r>
      <w:r>
        <w:rPr>
          <w:spacing w:val="-1"/>
        </w:rPr>
        <w:t>promptly,</w:t>
      </w:r>
      <w:r>
        <w:rPr>
          <w:spacing w:val="-6"/>
        </w:rPr>
        <w:t xml:space="preserve"> </w:t>
      </w:r>
      <w:r>
        <w:t>at</w:t>
      </w:r>
      <w:r>
        <w:rPr>
          <w:spacing w:val="-5"/>
        </w:rPr>
        <w:t xml:space="preserve"> </w:t>
      </w:r>
      <w:r>
        <w:t>its</w:t>
      </w:r>
      <w:r>
        <w:rPr>
          <w:spacing w:val="-6"/>
        </w:rPr>
        <w:t xml:space="preserve"> </w:t>
      </w:r>
      <w:r>
        <w:t>own</w:t>
      </w:r>
      <w:r>
        <w:rPr>
          <w:spacing w:val="-5"/>
        </w:rPr>
        <w:t xml:space="preserve"> </w:t>
      </w:r>
      <w:r>
        <w:t>expense,</w:t>
      </w:r>
      <w:r>
        <w:rPr>
          <w:spacing w:val="-7"/>
        </w:rPr>
        <w:t xml:space="preserve"> </w:t>
      </w:r>
      <w:r>
        <w:rPr>
          <w:spacing w:val="-1"/>
        </w:rPr>
        <w:t>modify</w:t>
      </w:r>
      <w:r>
        <w:rPr>
          <w:spacing w:val="-5"/>
        </w:rPr>
        <w:t xml:space="preserve"> </w:t>
      </w:r>
      <w:r>
        <w:t>or</w:t>
      </w:r>
      <w:r>
        <w:rPr>
          <w:spacing w:val="-6"/>
        </w:rPr>
        <w:t xml:space="preserve"> </w:t>
      </w:r>
      <w:r>
        <w:t>replace</w:t>
      </w:r>
      <w:r>
        <w:rPr>
          <w:spacing w:val="-5"/>
        </w:rPr>
        <w:t xml:space="preserve"> </w:t>
      </w:r>
      <w:r>
        <w:t>the</w:t>
      </w:r>
      <w:r>
        <w:rPr>
          <w:spacing w:val="-5"/>
        </w:rPr>
        <w:t xml:space="preserve"> </w:t>
      </w:r>
      <w:r>
        <w:t>infringing</w:t>
      </w:r>
      <w:r>
        <w:rPr>
          <w:spacing w:val="23"/>
          <w:w w:val="99"/>
        </w:rPr>
        <w:t xml:space="preserve"> </w:t>
      </w:r>
      <w:r>
        <w:rPr>
          <w:spacing w:val="-1"/>
        </w:rPr>
        <w:t>equipment</w:t>
      </w:r>
      <w:r>
        <w:rPr>
          <w:spacing w:val="-6"/>
        </w:rPr>
        <w:t xml:space="preserve"> </w:t>
      </w:r>
      <w:r>
        <w:t>or</w:t>
      </w:r>
      <w:r>
        <w:rPr>
          <w:spacing w:val="-5"/>
        </w:rPr>
        <w:t xml:space="preserve"> </w:t>
      </w:r>
      <w:r>
        <w:t>software</w:t>
      </w:r>
      <w:r>
        <w:rPr>
          <w:spacing w:val="-6"/>
        </w:rPr>
        <w:t xml:space="preserve"> </w:t>
      </w:r>
      <w:r>
        <w:t>so</w:t>
      </w:r>
      <w:r>
        <w:rPr>
          <w:spacing w:val="-5"/>
        </w:rPr>
        <w:t xml:space="preserve"> </w:t>
      </w:r>
      <w:r>
        <w:t>that</w:t>
      </w:r>
      <w:r>
        <w:rPr>
          <w:spacing w:val="-6"/>
        </w:rPr>
        <w:t xml:space="preserve"> </w:t>
      </w:r>
      <w:r>
        <w:t>it</w:t>
      </w:r>
      <w:r>
        <w:rPr>
          <w:spacing w:val="-5"/>
        </w:rPr>
        <w:t xml:space="preserve"> </w:t>
      </w:r>
      <w:r>
        <w:t>no</w:t>
      </w:r>
      <w:r>
        <w:rPr>
          <w:spacing w:val="-6"/>
        </w:rPr>
        <w:t xml:space="preserve"> </w:t>
      </w:r>
      <w:r>
        <w:t>longer</w:t>
      </w:r>
      <w:r>
        <w:rPr>
          <w:spacing w:val="-6"/>
        </w:rPr>
        <w:t xml:space="preserve"> </w:t>
      </w:r>
      <w:r>
        <w:rPr>
          <w:spacing w:val="-1"/>
        </w:rPr>
        <w:t>infringes</w:t>
      </w:r>
      <w:r>
        <w:rPr>
          <w:spacing w:val="-7"/>
        </w:rPr>
        <w:t xml:space="preserve"> </w:t>
      </w:r>
      <w:r>
        <w:t>but</w:t>
      </w:r>
      <w:r>
        <w:rPr>
          <w:spacing w:val="-5"/>
        </w:rPr>
        <w:t xml:space="preserve"> </w:t>
      </w:r>
      <w:r>
        <w:rPr>
          <w:spacing w:val="-1"/>
        </w:rPr>
        <w:t>remains</w:t>
      </w:r>
      <w:r>
        <w:rPr>
          <w:spacing w:val="-5"/>
        </w:rPr>
        <w:t xml:space="preserve"> </w:t>
      </w:r>
      <w:r>
        <w:t>functionally</w:t>
      </w:r>
      <w:r>
        <w:rPr>
          <w:spacing w:val="-6"/>
        </w:rPr>
        <w:t xml:space="preserve"> </w:t>
      </w:r>
      <w:r>
        <w:t>equivalent,</w:t>
      </w:r>
      <w:r>
        <w:rPr>
          <w:spacing w:val="-6"/>
        </w:rPr>
        <w:t xml:space="preserve"> </w:t>
      </w:r>
      <w:r>
        <w:t>or obtain</w:t>
      </w:r>
      <w:r>
        <w:rPr>
          <w:spacing w:val="-4"/>
        </w:rPr>
        <w:t xml:space="preserve"> </w:t>
      </w:r>
      <w:r>
        <w:t>for</w:t>
      </w:r>
      <w:r>
        <w:rPr>
          <w:spacing w:val="-3"/>
        </w:rPr>
        <w:t xml:space="preserve"> </w:t>
      </w:r>
      <w:r>
        <w:t>the</w:t>
      </w:r>
      <w:r>
        <w:rPr>
          <w:spacing w:val="-3"/>
        </w:rPr>
        <w:t xml:space="preserve"> </w:t>
      </w:r>
      <w:r w:rsidR="00AB7D98">
        <w:t>Buyer</w:t>
      </w:r>
      <w:r>
        <w:rPr>
          <w:spacing w:val="-3"/>
        </w:rPr>
        <w:t xml:space="preserve"> </w:t>
      </w:r>
      <w:r>
        <w:t>a</w:t>
      </w:r>
      <w:r>
        <w:rPr>
          <w:spacing w:val="-4"/>
        </w:rPr>
        <w:t xml:space="preserve"> </w:t>
      </w:r>
      <w:r>
        <w:t>license</w:t>
      </w:r>
      <w:r>
        <w:rPr>
          <w:spacing w:val="-4"/>
        </w:rPr>
        <w:t xml:space="preserve"> </w:t>
      </w:r>
      <w:r>
        <w:t>or</w:t>
      </w:r>
      <w:r>
        <w:rPr>
          <w:spacing w:val="-3"/>
        </w:rPr>
        <w:t xml:space="preserve"> </w:t>
      </w:r>
      <w:r>
        <w:t>other</w:t>
      </w:r>
      <w:r>
        <w:rPr>
          <w:spacing w:val="-3"/>
        </w:rPr>
        <w:t xml:space="preserve"> </w:t>
      </w:r>
      <w:r>
        <w:t>right</w:t>
      </w:r>
      <w:r>
        <w:rPr>
          <w:spacing w:val="-4"/>
        </w:rPr>
        <w:t xml:space="preserve"> </w:t>
      </w:r>
      <w:r>
        <w:t>to</w:t>
      </w:r>
      <w:r>
        <w:rPr>
          <w:spacing w:val="-3"/>
        </w:rPr>
        <w:t xml:space="preserve"> </w:t>
      </w:r>
      <w:r>
        <w:t>use.</w:t>
      </w:r>
      <w:r>
        <w:rPr>
          <w:spacing w:val="54"/>
        </w:rPr>
        <w:t xml:space="preserve"> </w:t>
      </w:r>
      <w:r>
        <w:t>This</w:t>
      </w:r>
      <w:r>
        <w:rPr>
          <w:spacing w:val="-3"/>
        </w:rPr>
        <w:t xml:space="preserve"> </w:t>
      </w:r>
      <w:r>
        <w:t>shall</w:t>
      </w:r>
      <w:r>
        <w:rPr>
          <w:spacing w:val="-4"/>
        </w:rPr>
        <w:t xml:space="preserve"> </w:t>
      </w:r>
      <w:r>
        <w:t>be</w:t>
      </w:r>
      <w:r>
        <w:rPr>
          <w:spacing w:val="-3"/>
        </w:rPr>
        <w:t xml:space="preserve"> </w:t>
      </w:r>
      <w:r>
        <w:t>in</w:t>
      </w:r>
      <w:r>
        <w:rPr>
          <w:spacing w:val="-3"/>
        </w:rPr>
        <w:t xml:space="preserve"> </w:t>
      </w:r>
      <w:r>
        <w:t>addition</w:t>
      </w:r>
      <w:r>
        <w:rPr>
          <w:spacing w:val="-4"/>
        </w:rPr>
        <w:t xml:space="preserve"> </w:t>
      </w:r>
      <w:r>
        <w:t>to</w:t>
      </w:r>
      <w:r>
        <w:rPr>
          <w:spacing w:val="-4"/>
        </w:rPr>
        <w:t xml:space="preserve"> </w:t>
      </w:r>
      <w:r>
        <w:t>any</w:t>
      </w:r>
      <w:r>
        <w:rPr>
          <w:spacing w:val="-3"/>
        </w:rPr>
        <w:t xml:space="preserve"> </w:t>
      </w:r>
      <w:r>
        <w:t>other</w:t>
      </w:r>
      <w:r>
        <w:rPr>
          <w:spacing w:val="-3"/>
        </w:rPr>
        <w:t xml:space="preserve"> </w:t>
      </w:r>
      <w:r>
        <w:t>rights</w:t>
      </w:r>
      <w:r>
        <w:rPr>
          <w:w w:val="99"/>
        </w:rPr>
        <w:t xml:space="preserve"> </w:t>
      </w:r>
      <w:r>
        <w:t>or</w:t>
      </w:r>
      <w:r>
        <w:rPr>
          <w:spacing w:val="-4"/>
        </w:rPr>
        <w:t xml:space="preserve"> </w:t>
      </w:r>
      <w:r>
        <w:rPr>
          <w:spacing w:val="-1"/>
        </w:rPr>
        <w:t>claims</w:t>
      </w:r>
      <w:r>
        <w:rPr>
          <w:spacing w:val="-3"/>
        </w:rPr>
        <w:t xml:space="preserve"> </w:t>
      </w:r>
      <w:r>
        <w:t>which</w:t>
      </w:r>
      <w:r>
        <w:rPr>
          <w:spacing w:val="-3"/>
        </w:rPr>
        <w:t xml:space="preserve"> </w:t>
      </w:r>
      <w:r>
        <w:t>the</w:t>
      </w:r>
      <w:r>
        <w:rPr>
          <w:spacing w:val="-4"/>
        </w:rPr>
        <w:t xml:space="preserve"> </w:t>
      </w:r>
      <w:r w:rsidR="00AB7D98">
        <w:t>Buyer</w:t>
      </w:r>
      <w:r>
        <w:rPr>
          <w:spacing w:val="-3"/>
        </w:rPr>
        <w:t xml:space="preserve"> </w:t>
      </w:r>
      <w:r>
        <w:rPr>
          <w:spacing w:val="-1"/>
        </w:rPr>
        <w:t>may</w:t>
      </w:r>
      <w:r>
        <w:rPr>
          <w:spacing w:val="-3"/>
        </w:rPr>
        <w:t xml:space="preserve"> </w:t>
      </w:r>
      <w:r>
        <w:t>have.</w:t>
      </w:r>
      <w:r>
        <w:rPr>
          <w:spacing w:val="53"/>
        </w:rPr>
        <w:t xml:space="preserve"> </w:t>
      </w:r>
      <w:r>
        <w:t>The</w:t>
      </w:r>
      <w:r>
        <w:rPr>
          <w:spacing w:val="-3"/>
        </w:rPr>
        <w:t xml:space="preserve"> </w:t>
      </w:r>
      <w:r w:rsidR="00AB7D98">
        <w:t>Seller</w:t>
      </w:r>
      <w:r>
        <w:rPr>
          <w:spacing w:val="-4"/>
        </w:rPr>
        <w:t xml:space="preserve"> </w:t>
      </w:r>
      <w:r>
        <w:t>shall,</w:t>
      </w:r>
      <w:r>
        <w:rPr>
          <w:spacing w:val="-3"/>
        </w:rPr>
        <w:t xml:space="preserve"> </w:t>
      </w:r>
      <w:r>
        <w:t>at</w:t>
      </w:r>
      <w:r>
        <w:rPr>
          <w:spacing w:val="-3"/>
        </w:rPr>
        <w:t xml:space="preserve"> </w:t>
      </w:r>
      <w:r>
        <w:t>its</w:t>
      </w:r>
      <w:r>
        <w:rPr>
          <w:spacing w:val="-3"/>
        </w:rPr>
        <w:t xml:space="preserve"> </w:t>
      </w:r>
      <w:r>
        <w:t>own</w:t>
      </w:r>
      <w:r>
        <w:rPr>
          <w:spacing w:val="-4"/>
        </w:rPr>
        <w:t xml:space="preserve"> </w:t>
      </w:r>
      <w:r>
        <w:t>cost,</w:t>
      </w:r>
      <w:r>
        <w:rPr>
          <w:spacing w:val="-4"/>
        </w:rPr>
        <w:t xml:space="preserve"> </w:t>
      </w:r>
      <w:r>
        <w:t>(and</w:t>
      </w:r>
      <w:r>
        <w:rPr>
          <w:spacing w:val="-3"/>
        </w:rPr>
        <w:t xml:space="preserve"> </w:t>
      </w:r>
      <w:r>
        <w:t>the</w:t>
      </w:r>
      <w:r>
        <w:rPr>
          <w:spacing w:val="-4"/>
        </w:rPr>
        <w:t xml:space="preserve"> </w:t>
      </w:r>
      <w:r w:rsidR="00AB7D98">
        <w:t>Buyer</w:t>
      </w:r>
      <w:r>
        <w:rPr>
          <w:spacing w:val="-3"/>
        </w:rPr>
        <w:t xml:space="preserve"> </w:t>
      </w:r>
      <w:r>
        <w:t>agrees</w:t>
      </w:r>
      <w:r>
        <w:rPr>
          <w:spacing w:val="25"/>
          <w:w w:val="99"/>
        </w:rPr>
        <w:t xml:space="preserve"> </w:t>
      </w:r>
      <w:r>
        <w:t>to</w:t>
      </w:r>
      <w:r>
        <w:rPr>
          <w:spacing w:val="-4"/>
        </w:rPr>
        <w:t xml:space="preserve"> </w:t>
      </w:r>
      <w:r>
        <w:rPr>
          <w:spacing w:val="-1"/>
        </w:rPr>
        <w:t>permit</w:t>
      </w:r>
      <w:r>
        <w:rPr>
          <w:spacing w:val="-4"/>
        </w:rPr>
        <w:t xml:space="preserve"> </w:t>
      </w:r>
      <w:r w:rsidR="00AB7D98">
        <w:t>Seller</w:t>
      </w:r>
      <w:r>
        <w:rPr>
          <w:spacing w:val="-4"/>
        </w:rPr>
        <w:t xml:space="preserve"> </w:t>
      </w:r>
      <w:r>
        <w:t>to</w:t>
      </w:r>
      <w:r>
        <w:rPr>
          <w:spacing w:val="-4"/>
        </w:rPr>
        <w:t xml:space="preserve"> </w:t>
      </w:r>
      <w:r>
        <w:t>do</w:t>
      </w:r>
      <w:r>
        <w:rPr>
          <w:spacing w:val="-4"/>
        </w:rPr>
        <w:t xml:space="preserve"> </w:t>
      </w:r>
      <w:r>
        <w:t>so)</w:t>
      </w:r>
      <w:r>
        <w:rPr>
          <w:spacing w:val="-4"/>
        </w:rPr>
        <w:t xml:space="preserve"> </w:t>
      </w:r>
      <w:r>
        <w:rPr>
          <w:spacing w:val="-1"/>
        </w:rPr>
        <w:t>defend</w:t>
      </w:r>
      <w:r>
        <w:rPr>
          <w:spacing w:val="-4"/>
        </w:rPr>
        <w:t xml:space="preserve"> </w:t>
      </w:r>
      <w:r>
        <w:t>any</w:t>
      </w:r>
      <w:r>
        <w:rPr>
          <w:spacing w:val="-4"/>
        </w:rPr>
        <w:t xml:space="preserve"> </w:t>
      </w:r>
      <w:r>
        <w:t>suits</w:t>
      </w:r>
      <w:r>
        <w:rPr>
          <w:spacing w:val="-4"/>
        </w:rPr>
        <w:t xml:space="preserve"> </w:t>
      </w:r>
      <w:r>
        <w:t>which</w:t>
      </w:r>
      <w:r>
        <w:rPr>
          <w:spacing w:val="-4"/>
        </w:rPr>
        <w:t xml:space="preserve"> </w:t>
      </w:r>
      <w:r>
        <w:rPr>
          <w:spacing w:val="-1"/>
        </w:rPr>
        <w:t>may</w:t>
      </w:r>
      <w:r>
        <w:rPr>
          <w:spacing w:val="-4"/>
        </w:rPr>
        <w:t xml:space="preserve"> </w:t>
      </w:r>
      <w:r>
        <w:t>be</w:t>
      </w:r>
      <w:r>
        <w:rPr>
          <w:spacing w:val="-4"/>
        </w:rPr>
        <w:t xml:space="preserve"> </w:t>
      </w:r>
      <w:r>
        <w:t>instituted</w:t>
      </w:r>
      <w:r>
        <w:rPr>
          <w:spacing w:val="-4"/>
        </w:rPr>
        <w:t xml:space="preserve"> </w:t>
      </w:r>
      <w:r>
        <w:t>by</w:t>
      </w:r>
      <w:r>
        <w:rPr>
          <w:spacing w:val="-4"/>
        </w:rPr>
        <w:t xml:space="preserve"> </w:t>
      </w:r>
      <w:r>
        <w:t>any</w:t>
      </w:r>
      <w:r>
        <w:rPr>
          <w:spacing w:val="-4"/>
        </w:rPr>
        <w:t xml:space="preserve"> </w:t>
      </w:r>
      <w:r>
        <w:t>party</w:t>
      </w:r>
      <w:r>
        <w:rPr>
          <w:spacing w:val="-4"/>
        </w:rPr>
        <w:t xml:space="preserve"> </w:t>
      </w:r>
      <w:r>
        <w:t>against</w:t>
      </w:r>
      <w:r>
        <w:rPr>
          <w:spacing w:val="-5"/>
        </w:rPr>
        <w:t xml:space="preserve"> </w:t>
      </w:r>
      <w:r>
        <w:t>the</w:t>
      </w:r>
      <w:r>
        <w:rPr>
          <w:spacing w:val="21"/>
          <w:w w:val="99"/>
        </w:rPr>
        <w:t xml:space="preserve"> </w:t>
      </w:r>
      <w:r w:rsidR="00AB7D98">
        <w:t>Buyer</w:t>
      </w:r>
      <w:r>
        <w:rPr>
          <w:spacing w:val="-6"/>
        </w:rPr>
        <w:t xml:space="preserve"> </w:t>
      </w:r>
      <w:r>
        <w:t>for</w:t>
      </w:r>
      <w:r>
        <w:rPr>
          <w:spacing w:val="-6"/>
        </w:rPr>
        <w:t xml:space="preserve"> </w:t>
      </w:r>
      <w:r>
        <w:t>alleged</w:t>
      </w:r>
      <w:r>
        <w:rPr>
          <w:spacing w:val="-6"/>
        </w:rPr>
        <w:t xml:space="preserve"> </w:t>
      </w:r>
      <w:r>
        <w:rPr>
          <w:spacing w:val="-1"/>
        </w:rPr>
        <w:t>infringement</w:t>
      </w:r>
      <w:r>
        <w:rPr>
          <w:spacing w:val="-5"/>
        </w:rPr>
        <w:t xml:space="preserve"> </w:t>
      </w:r>
      <w:r>
        <w:t>of</w:t>
      </w:r>
      <w:r>
        <w:rPr>
          <w:spacing w:val="-6"/>
        </w:rPr>
        <w:t xml:space="preserve"> </w:t>
      </w:r>
      <w:r>
        <w:t>patents,</w:t>
      </w:r>
      <w:r>
        <w:rPr>
          <w:spacing w:val="-6"/>
        </w:rPr>
        <w:t xml:space="preserve"> </w:t>
      </w:r>
      <w:r>
        <w:t>copyright,</w:t>
      </w:r>
      <w:r>
        <w:rPr>
          <w:spacing w:val="-6"/>
        </w:rPr>
        <w:t xml:space="preserve"> </w:t>
      </w:r>
      <w:r>
        <w:rPr>
          <w:spacing w:val="-1"/>
        </w:rPr>
        <w:t>trademark</w:t>
      </w:r>
      <w:r>
        <w:rPr>
          <w:spacing w:val="-5"/>
        </w:rPr>
        <w:t xml:space="preserve"> </w:t>
      </w:r>
      <w:r>
        <w:t>or</w:t>
      </w:r>
      <w:r>
        <w:rPr>
          <w:spacing w:val="-6"/>
        </w:rPr>
        <w:t xml:space="preserve"> </w:t>
      </w:r>
      <w:r>
        <w:t>violation</w:t>
      </w:r>
      <w:r>
        <w:rPr>
          <w:spacing w:val="-6"/>
        </w:rPr>
        <w:t xml:space="preserve"> </w:t>
      </w:r>
      <w:r>
        <w:t>of</w:t>
      </w:r>
      <w:r>
        <w:rPr>
          <w:spacing w:val="-5"/>
        </w:rPr>
        <w:t xml:space="preserve"> </w:t>
      </w:r>
      <w:r>
        <w:t>trade</w:t>
      </w:r>
      <w:r>
        <w:rPr>
          <w:spacing w:val="-6"/>
        </w:rPr>
        <w:t xml:space="preserve"> </w:t>
      </w:r>
      <w:r>
        <w:t>secrets</w:t>
      </w:r>
      <w:r>
        <w:rPr>
          <w:spacing w:val="33"/>
          <w:w w:val="99"/>
        </w:rPr>
        <w:t xml:space="preserve"> </w:t>
      </w:r>
      <w:r>
        <w:t>relative</w:t>
      </w:r>
      <w:r>
        <w:rPr>
          <w:spacing w:val="-6"/>
        </w:rPr>
        <w:t xml:space="preserve"> </w:t>
      </w:r>
      <w:r>
        <w:t>to</w:t>
      </w:r>
      <w:r>
        <w:rPr>
          <w:spacing w:val="-6"/>
        </w:rPr>
        <w:t xml:space="preserve"> </w:t>
      </w:r>
      <w:r>
        <w:t>the</w:t>
      </w:r>
      <w:r>
        <w:rPr>
          <w:spacing w:val="-6"/>
        </w:rPr>
        <w:t xml:space="preserve"> </w:t>
      </w:r>
      <w:r w:rsidR="00AB7D98">
        <w:t>Seller</w:t>
      </w:r>
      <w:r>
        <w:t>’s</w:t>
      </w:r>
      <w:r>
        <w:rPr>
          <w:spacing w:val="-5"/>
        </w:rPr>
        <w:t xml:space="preserve"> </w:t>
      </w:r>
      <w:r>
        <w:rPr>
          <w:spacing w:val="-1"/>
        </w:rPr>
        <w:t>performance</w:t>
      </w:r>
      <w:r>
        <w:rPr>
          <w:spacing w:val="-6"/>
        </w:rPr>
        <w:t xml:space="preserve"> </w:t>
      </w:r>
      <w:r>
        <w:t>hereunder.</w:t>
      </w:r>
      <w:r>
        <w:rPr>
          <w:spacing w:val="48"/>
        </w:rPr>
        <w:t xml:space="preserve"> </w:t>
      </w:r>
      <w:r>
        <w:t>Either</w:t>
      </w:r>
      <w:r>
        <w:rPr>
          <w:spacing w:val="-5"/>
        </w:rPr>
        <w:t xml:space="preserve"> </w:t>
      </w:r>
      <w:r>
        <w:t>party</w:t>
      </w:r>
      <w:r>
        <w:rPr>
          <w:spacing w:val="-6"/>
        </w:rPr>
        <w:t xml:space="preserve"> </w:t>
      </w:r>
      <w:r>
        <w:t>shall</w:t>
      </w:r>
      <w:r>
        <w:rPr>
          <w:spacing w:val="-6"/>
        </w:rPr>
        <w:t xml:space="preserve"> </w:t>
      </w:r>
      <w:r>
        <w:t>notify</w:t>
      </w:r>
      <w:r>
        <w:rPr>
          <w:spacing w:val="-6"/>
        </w:rPr>
        <w:t xml:space="preserve"> </w:t>
      </w:r>
      <w:r>
        <w:t>the</w:t>
      </w:r>
      <w:r>
        <w:rPr>
          <w:spacing w:val="-5"/>
        </w:rPr>
        <w:t xml:space="preserve"> </w:t>
      </w:r>
      <w:r>
        <w:t>other</w:t>
      </w:r>
      <w:r>
        <w:rPr>
          <w:spacing w:val="-6"/>
        </w:rPr>
        <w:t xml:space="preserve"> </w:t>
      </w:r>
      <w:r>
        <w:rPr>
          <w:spacing w:val="-1"/>
        </w:rPr>
        <w:t>promptly</w:t>
      </w:r>
      <w:r>
        <w:rPr>
          <w:spacing w:val="-6"/>
        </w:rPr>
        <w:t xml:space="preserve"> </w:t>
      </w:r>
      <w:r>
        <w:t>of</w:t>
      </w:r>
      <w:r>
        <w:rPr>
          <w:spacing w:val="31"/>
        </w:rPr>
        <w:t xml:space="preserve"> </w:t>
      </w:r>
      <w:r>
        <w:t>any</w:t>
      </w:r>
      <w:r>
        <w:rPr>
          <w:spacing w:val="-5"/>
        </w:rPr>
        <w:t xml:space="preserve"> </w:t>
      </w:r>
      <w:r>
        <w:t>such</w:t>
      </w:r>
      <w:r>
        <w:rPr>
          <w:spacing w:val="-4"/>
        </w:rPr>
        <w:t xml:space="preserve"> </w:t>
      </w:r>
      <w:r>
        <w:rPr>
          <w:spacing w:val="-1"/>
        </w:rPr>
        <w:t>claims,</w:t>
      </w:r>
      <w:r>
        <w:rPr>
          <w:spacing w:val="-4"/>
        </w:rPr>
        <w:t xml:space="preserve"> </w:t>
      </w:r>
      <w:r>
        <w:t>and</w:t>
      </w:r>
      <w:r>
        <w:rPr>
          <w:spacing w:val="-5"/>
        </w:rPr>
        <w:t xml:space="preserve"> </w:t>
      </w:r>
      <w:r>
        <w:t>the</w:t>
      </w:r>
      <w:r>
        <w:rPr>
          <w:spacing w:val="-4"/>
        </w:rPr>
        <w:t xml:space="preserve"> </w:t>
      </w:r>
      <w:r w:rsidR="00AB7D98">
        <w:t>Buyer</w:t>
      </w:r>
      <w:r>
        <w:rPr>
          <w:spacing w:val="-4"/>
        </w:rPr>
        <w:t xml:space="preserve"> </w:t>
      </w:r>
      <w:r>
        <w:t>shall</w:t>
      </w:r>
      <w:r>
        <w:rPr>
          <w:spacing w:val="-5"/>
        </w:rPr>
        <w:t xml:space="preserve"> </w:t>
      </w:r>
      <w:r>
        <w:t>give</w:t>
      </w:r>
      <w:r>
        <w:rPr>
          <w:spacing w:val="-4"/>
        </w:rPr>
        <w:t xml:space="preserve"> </w:t>
      </w:r>
      <w:r>
        <w:t>to</w:t>
      </w:r>
      <w:r>
        <w:rPr>
          <w:spacing w:val="-4"/>
        </w:rPr>
        <w:t xml:space="preserve"> </w:t>
      </w:r>
      <w:r>
        <w:t>the</w:t>
      </w:r>
      <w:r>
        <w:rPr>
          <w:spacing w:val="-5"/>
        </w:rPr>
        <w:t xml:space="preserve"> </w:t>
      </w:r>
      <w:r w:rsidR="00AB7D98">
        <w:t>Seller</w:t>
      </w:r>
      <w:r>
        <w:rPr>
          <w:spacing w:val="-4"/>
        </w:rPr>
        <w:t xml:space="preserve"> </w:t>
      </w:r>
      <w:r>
        <w:t>full</w:t>
      </w:r>
      <w:r>
        <w:rPr>
          <w:spacing w:val="-4"/>
        </w:rPr>
        <w:t xml:space="preserve"> </w:t>
      </w:r>
      <w:r>
        <w:t>authority</w:t>
      </w:r>
      <w:r>
        <w:rPr>
          <w:spacing w:val="-5"/>
        </w:rPr>
        <w:t xml:space="preserve"> </w:t>
      </w:r>
      <w:r>
        <w:t>and</w:t>
      </w:r>
      <w:r>
        <w:rPr>
          <w:spacing w:val="-5"/>
        </w:rPr>
        <w:t xml:space="preserve"> </w:t>
      </w:r>
      <w:r>
        <w:t>opportunity</w:t>
      </w:r>
      <w:r>
        <w:rPr>
          <w:spacing w:val="-4"/>
        </w:rPr>
        <w:t xml:space="preserve"> </w:t>
      </w:r>
      <w:r>
        <w:t>to</w:t>
      </w:r>
      <w:r>
        <w:rPr>
          <w:spacing w:val="-4"/>
        </w:rPr>
        <w:t xml:space="preserve"> </w:t>
      </w:r>
      <w:r>
        <w:t>settle</w:t>
      </w:r>
      <w:r>
        <w:rPr>
          <w:spacing w:val="25"/>
          <w:w w:val="99"/>
        </w:rPr>
        <w:t xml:space="preserve"> </w:t>
      </w:r>
      <w:r>
        <w:t>such</w:t>
      </w:r>
      <w:r>
        <w:rPr>
          <w:spacing w:val="-6"/>
        </w:rPr>
        <w:t xml:space="preserve"> </w:t>
      </w:r>
      <w:r>
        <w:rPr>
          <w:spacing w:val="-1"/>
        </w:rPr>
        <w:t>claims,</w:t>
      </w:r>
      <w:r>
        <w:rPr>
          <w:spacing w:val="-7"/>
        </w:rPr>
        <w:t xml:space="preserve"> </w:t>
      </w:r>
      <w:r>
        <w:t>and</w:t>
      </w:r>
      <w:r>
        <w:rPr>
          <w:spacing w:val="-6"/>
        </w:rPr>
        <w:t xml:space="preserve"> </w:t>
      </w:r>
      <w:r>
        <w:t>shall</w:t>
      </w:r>
      <w:r>
        <w:rPr>
          <w:spacing w:val="-6"/>
        </w:rPr>
        <w:t xml:space="preserve"> </w:t>
      </w:r>
      <w:r>
        <w:t>reasonably</w:t>
      </w:r>
      <w:r>
        <w:rPr>
          <w:spacing w:val="-6"/>
        </w:rPr>
        <w:t xml:space="preserve"> </w:t>
      </w:r>
      <w:r>
        <w:t>cooperate</w:t>
      </w:r>
      <w:r>
        <w:rPr>
          <w:spacing w:val="-6"/>
        </w:rPr>
        <w:t xml:space="preserve"> </w:t>
      </w:r>
      <w:r>
        <w:t>with</w:t>
      </w:r>
      <w:r>
        <w:rPr>
          <w:spacing w:val="-6"/>
        </w:rPr>
        <w:t xml:space="preserve"> </w:t>
      </w:r>
      <w:r>
        <w:t>the</w:t>
      </w:r>
      <w:r>
        <w:rPr>
          <w:spacing w:val="-7"/>
        </w:rPr>
        <w:t xml:space="preserve"> </w:t>
      </w:r>
      <w:r w:rsidR="00AB7D98">
        <w:t>Seller</w:t>
      </w:r>
      <w:r>
        <w:rPr>
          <w:spacing w:val="-6"/>
        </w:rPr>
        <w:t xml:space="preserve"> </w:t>
      </w:r>
      <w:r>
        <w:t>in</w:t>
      </w:r>
      <w:r>
        <w:rPr>
          <w:spacing w:val="-6"/>
        </w:rPr>
        <w:t xml:space="preserve"> </w:t>
      </w:r>
      <w:r>
        <w:t>obtaining</w:t>
      </w:r>
      <w:r>
        <w:rPr>
          <w:spacing w:val="-6"/>
        </w:rPr>
        <w:t xml:space="preserve"> </w:t>
      </w:r>
      <w:r>
        <w:rPr>
          <w:spacing w:val="-1"/>
        </w:rPr>
        <w:t>information</w:t>
      </w:r>
      <w:r>
        <w:rPr>
          <w:spacing w:val="-6"/>
        </w:rPr>
        <w:t xml:space="preserve"> </w:t>
      </w:r>
      <w:r>
        <w:t>relative</w:t>
      </w:r>
      <w:r>
        <w:rPr>
          <w:spacing w:val="-6"/>
        </w:rPr>
        <w:t xml:space="preserve"> </w:t>
      </w:r>
      <w:r>
        <w:t>to</w:t>
      </w:r>
      <w:r>
        <w:rPr>
          <w:spacing w:val="29"/>
          <w:w w:val="99"/>
        </w:rPr>
        <w:t xml:space="preserve"> </w:t>
      </w:r>
      <w:r>
        <w:t>such</w:t>
      </w:r>
      <w:r>
        <w:rPr>
          <w:spacing w:val="-6"/>
        </w:rPr>
        <w:t xml:space="preserve"> </w:t>
      </w:r>
      <w:r>
        <w:rPr>
          <w:spacing w:val="-1"/>
        </w:rPr>
        <w:t>claims.</w:t>
      </w:r>
    </w:p>
    <w:p w14:paraId="4B56D923" w14:textId="77777777" w:rsidR="00A700AC" w:rsidRPr="00236176" w:rsidRDefault="00A700AC" w:rsidP="00691389">
      <w:pPr>
        <w:jc w:val="both"/>
      </w:pPr>
    </w:p>
    <w:p w14:paraId="5DD4FC8A" w14:textId="77777777" w:rsidR="00A700AC" w:rsidRPr="00005A80" w:rsidRDefault="00A700AC" w:rsidP="00A700AC">
      <w:pPr>
        <w:jc w:val="both"/>
      </w:pPr>
    </w:p>
    <w:p w14:paraId="4EE91864" w14:textId="77777777" w:rsidR="00A700AC" w:rsidRPr="00DD1E65" w:rsidRDefault="00A700AC" w:rsidP="00E16B34">
      <w:pPr>
        <w:keepNext/>
        <w:keepLines/>
        <w:widowControl w:val="0"/>
        <w:jc w:val="center"/>
        <w:rPr>
          <w:sz w:val="24"/>
          <w:szCs w:val="24"/>
        </w:rPr>
      </w:pPr>
      <w:r w:rsidRPr="00DD1E65">
        <w:rPr>
          <w:sz w:val="24"/>
          <w:szCs w:val="24"/>
        </w:rPr>
        <w:t>ARTICLE VIII</w:t>
      </w:r>
    </w:p>
    <w:p w14:paraId="5F59A17F" w14:textId="77777777" w:rsidR="00A700AC" w:rsidRPr="00DD1E65" w:rsidRDefault="00A700AC" w:rsidP="00E16B34">
      <w:pPr>
        <w:keepNext/>
        <w:keepLines/>
        <w:widowControl w:val="0"/>
        <w:spacing w:line="120" w:lineRule="auto"/>
        <w:jc w:val="center"/>
        <w:rPr>
          <w:sz w:val="24"/>
          <w:szCs w:val="24"/>
        </w:rPr>
      </w:pPr>
    </w:p>
    <w:p w14:paraId="0C9577EE" w14:textId="77777777" w:rsidR="00A700AC" w:rsidRPr="00DD1E65" w:rsidRDefault="00A700AC" w:rsidP="00E16B34">
      <w:pPr>
        <w:keepNext/>
        <w:keepLines/>
        <w:widowControl w:val="0"/>
        <w:jc w:val="center"/>
        <w:rPr>
          <w:sz w:val="24"/>
          <w:szCs w:val="24"/>
        </w:rPr>
      </w:pPr>
      <w:r w:rsidRPr="00DD1E65">
        <w:rPr>
          <w:sz w:val="24"/>
          <w:szCs w:val="24"/>
        </w:rPr>
        <w:t>SOFTWARE LICENSE</w:t>
      </w:r>
    </w:p>
    <w:p w14:paraId="5D26A36D" w14:textId="77777777" w:rsidR="00A700AC" w:rsidRPr="00DD1E65" w:rsidRDefault="00A700AC" w:rsidP="00E16B34">
      <w:pPr>
        <w:keepNext/>
        <w:keepLines/>
        <w:widowControl w:val="0"/>
        <w:jc w:val="center"/>
        <w:rPr>
          <w:sz w:val="24"/>
          <w:szCs w:val="24"/>
        </w:rPr>
      </w:pPr>
    </w:p>
    <w:p w14:paraId="2E586EC1" w14:textId="77777777" w:rsidR="00A700AC" w:rsidRPr="00DD1E65" w:rsidRDefault="00A700AC" w:rsidP="003F65B8">
      <w:pPr>
        <w:keepNext/>
        <w:keepLines/>
        <w:widowControl w:val="0"/>
        <w:tabs>
          <w:tab w:val="left" w:pos="1440"/>
        </w:tabs>
        <w:jc w:val="both"/>
        <w:rPr>
          <w:sz w:val="24"/>
          <w:szCs w:val="24"/>
        </w:rPr>
      </w:pPr>
      <w:r w:rsidRPr="00DD1E65">
        <w:rPr>
          <w:sz w:val="24"/>
          <w:szCs w:val="24"/>
        </w:rPr>
        <w:t>SECTION 8.1</w:t>
      </w:r>
      <w:r w:rsidR="00D62138">
        <w:rPr>
          <w:sz w:val="24"/>
          <w:szCs w:val="24"/>
        </w:rPr>
        <w:t xml:space="preserve"> </w:t>
      </w:r>
      <w:r w:rsidR="003F65B8" w:rsidRPr="00DD1E65">
        <w:rPr>
          <w:sz w:val="24"/>
          <w:szCs w:val="24"/>
        </w:rPr>
        <w:tab/>
      </w:r>
      <w:r w:rsidRPr="00DD1E65">
        <w:rPr>
          <w:i/>
          <w:sz w:val="24"/>
          <w:szCs w:val="24"/>
        </w:rPr>
        <w:t>Applicability of this Article</w:t>
      </w:r>
      <w:r w:rsidRPr="00DD1E65">
        <w:rPr>
          <w:sz w:val="24"/>
          <w:szCs w:val="24"/>
        </w:rPr>
        <w:t xml:space="preserve">. </w:t>
      </w:r>
      <w:r w:rsidR="00EA72AE" w:rsidRPr="00DD1E65">
        <w:rPr>
          <w:sz w:val="24"/>
          <w:szCs w:val="24"/>
        </w:rPr>
        <w:t>This Article applies when the Seller requires a software license agreement, as indicated by checking the appropriate box below</w:t>
      </w:r>
      <w:r w:rsidRPr="00DD1E65">
        <w:rPr>
          <w:sz w:val="24"/>
          <w:szCs w:val="24"/>
        </w:rPr>
        <w:t>.</w:t>
      </w:r>
    </w:p>
    <w:p w14:paraId="119DBA02" w14:textId="77777777" w:rsidR="00A8100D" w:rsidRPr="00DD1E65" w:rsidRDefault="00A8100D" w:rsidP="00E16B34">
      <w:pPr>
        <w:keepNext/>
        <w:keepLines/>
        <w:widowControl w:val="0"/>
        <w:tabs>
          <w:tab w:val="left" w:pos="1260"/>
        </w:tabs>
        <w:jc w:val="both"/>
        <w:rPr>
          <w:sz w:val="24"/>
          <w:szCs w:val="24"/>
        </w:rPr>
      </w:pPr>
    </w:p>
    <w:p w14:paraId="6AF594AC" w14:textId="77777777" w:rsidR="00A8100D" w:rsidRPr="00DD1E65" w:rsidRDefault="00A8100D" w:rsidP="00E16B34">
      <w:pPr>
        <w:keepNext/>
        <w:keepLines/>
        <w:widowControl w:val="0"/>
        <w:rPr>
          <w:sz w:val="24"/>
          <w:szCs w:val="24"/>
        </w:rPr>
      </w:pPr>
      <w:r w:rsidRPr="00DD1E65">
        <w:rPr>
          <w:sz w:val="24"/>
          <w:szCs w:val="24"/>
        </w:rPr>
        <w:tab/>
        <w:t>(a)</w:t>
      </w:r>
      <w:r w:rsidRPr="00DD1E65">
        <w:rPr>
          <w:sz w:val="24"/>
          <w:szCs w:val="24"/>
        </w:rPr>
        <w:tab/>
      </w:r>
      <w:r w:rsidR="008E7D95" w:rsidRPr="00DD1E65">
        <w:rPr>
          <w:i/>
          <w:sz w:val="24"/>
          <w:szCs w:val="24"/>
        </w:rPr>
        <w:fldChar w:fldCharType="begin">
          <w:ffData>
            <w:name w:val=""/>
            <w:enabled/>
            <w:calcOnExit w:val="0"/>
            <w:checkBox>
              <w:sizeAuto/>
              <w:default w:val="0"/>
            </w:checkBox>
          </w:ffData>
        </w:fldChar>
      </w:r>
      <w:r w:rsidR="002A351C" w:rsidRPr="00DD1E65">
        <w:rPr>
          <w:i/>
          <w:sz w:val="24"/>
          <w:szCs w:val="24"/>
        </w:rPr>
        <w:instrText xml:space="preserve"> FORMCHECKBOX </w:instrText>
      </w:r>
      <w:r w:rsidR="00DE17B7">
        <w:rPr>
          <w:i/>
          <w:sz w:val="24"/>
          <w:szCs w:val="24"/>
        </w:rPr>
      </w:r>
      <w:r w:rsidR="00DE17B7">
        <w:rPr>
          <w:i/>
          <w:sz w:val="24"/>
          <w:szCs w:val="24"/>
        </w:rPr>
        <w:fldChar w:fldCharType="separate"/>
      </w:r>
      <w:r w:rsidR="008E7D95" w:rsidRPr="00DD1E65">
        <w:rPr>
          <w:i/>
          <w:sz w:val="24"/>
          <w:szCs w:val="24"/>
        </w:rPr>
        <w:fldChar w:fldCharType="end"/>
      </w:r>
      <w:r w:rsidRPr="00DD1E65">
        <w:rPr>
          <w:sz w:val="24"/>
          <w:szCs w:val="24"/>
        </w:rPr>
        <w:t xml:space="preserve">  The Seller </w:t>
      </w:r>
      <w:r w:rsidR="00EA72AE" w:rsidRPr="00DD1E65">
        <w:rPr>
          <w:sz w:val="24"/>
          <w:szCs w:val="24"/>
        </w:rPr>
        <w:t xml:space="preserve">does not require a software license </w:t>
      </w:r>
      <w:r w:rsidRPr="00DD1E65">
        <w:rPr>
          <w:sz w:val="24"/>
          <w:szCs w:val="24"/>
        </w:rPr>
        <w:t>for the Equipment under this Contract; or</w:t>
      </w:r>
    </w:p>
    <w:p w14:paraId="6A55824B" w14:textId="77777777" w:rsidR="00B02F27" w:rsidRPr="00DD1E65" w:rsidRDefault="00B02F27" w:rsidP="00E16B34">
      <w:pPr>
        <w:keepNext/>
        <w:keepLines/>
        <w:widowControl w:val="0"/>
        <w:rPr>
          <w:sz w:val="24"/>
          <w:szCs w:val="24"/>
        </w:rPr>
      </w:pPr>
    </w:p>
    <w:p w14:paraId="6D74622B" w14:textId="77777777" w:rsidR="00A8100D" w:rsidRPr="00DD1E65" w:rsidRDefault="00B02F27" w:rsidP="00BC4C29">
      <w:pPr>
        <w:keepNext/>
        <w:keepLines/>
        <w:widowControl w:val="0"/>
        <w:ind w:left="1440" w:hanging="720"/>
        <w:rPr>
          <w:sz w:val="24"/>
          <w:szCs w:val="24"/>
        </w:rPr>
      </w:pPr>
      <w:r w:rsidRPr="00DD1E65">
        <w:rPr>
          <w:sz w:val="24"/>
          <w:szCs w:val="24"/>
        </w:rPr>
        <w:t>(b)</w:t>
      </w:r>
      <w:r w:rsidRPr="00DD1E65">
        <w:rPr>
          <w:sz w:val="24"/>
          <w:szCs w:val="24"/>
        </w:rPr>
        <w:tab/>
      </w:r>
      <w:r w:rsidR="008E7D95" w:rsidRPr="00DD1E65">
        <w:rPr>
          <w:i/>
          <w:sz w:val="24"/>
          <w:szCs w:val="24"/>
        </w:rPr>
        <w:fldChar w:fldCharType="begin">
          <w:ffData>
            <w:name w:val=""/>
            <w:enabled/>
            <w:calcOnExit w:val="0"/>
            <w:checkBox>
              <w:sizeAuto/>
              <w:default w:val="0"/>
            </w:checkBox>
          </w:ffData>
        </w:fldChar>
      </w:r>
      <w:r w:rsidR="002A351C" w:rsidRPr="00DD1E65">
        <w:rPr>
          <w:i/>
          <w:sz w:val="24"/>
          <w:szCs w:val="24"/>
        </w:rPr>
        <w:instrText xml:space="preserve"> FORMCHECKBOX </w:instrText>
      </w:r>
      <w:r w:rsidR="00DE17B7">
        <w:rPr>
          <w:i/>
          <w:sz w:val="24"/>
          <w:szCs w:val="24"/>
        </w:rPr>
      </w:r>
      <w:r w:rsidR="00DE17B7">
        <w:rPr>
          <w:i/>
          <w:sz w:val="24"/>
          <w:szCs w:val="24"/>
        </w:rPr>
        <w:fldChar w:fldCharType="separate"/>
      </w:r>
      <w:r w:rsidR="008E7D95" w:rsidRPr="00DD1E65">
        <w:rPr>
          <w:i/>
          <w:sz w:val="24"/>
          <w:szCs w:val="24"/>
        </w:rPr>
        <w:fldChar w:fldCharType="end"/>
      </w:r>
      <w:r w:rsidRPr="00DD1E65">
        <w:rPr>
          <w:sz w:val="24"/>
          <w:szCs w:val="24"/>
        </w:rPr>
        <w:t xml:space="preserve">  </w:t>
      </w:r>
      <w:r w:rsidR="00A8100D" w:rsidRPr="00DD1E65">
        <w:rPr>
          <w:sz w:val="24"/>
          <w:szCs w:val="24"/>
        </w:rPr>
        <w:t xml:space="preserve">The Seller </w:t>
      </w:r>
      <w:r w:rsidR="00EA72AE" w:rsidRPr="00DD1E65">
        <w:rPr>
          <w:sz w:val="24"/>
          <w:szCs w:val="24"/>
        </w:rPr>
        <w:t xml:space="preserve">requires a software license </w:t>
      </w:r>
      <w:r w:rsidR="00A8100D" w:rsidRPr="00DD1E65">
        <w:rPr>
          <w:sz w:val="24"/>
          <w:szCs w:val="24"/>
        </w:rPr>
        <w:t>for the Equipment under this Contract making this Article VIII and the sections thereunder applicable to this Contract.</w:t>
      </w:r>
    </w:p>
    <w:p w14:paraId="24E6ED2E" w14:textId="77777777" w:rsidR="00A8100D" w:rsidRPr="00DD1E65" w:rsidRDefault="00A8100D" w:rsidP="00E16B34">
      <w:pPr>
        <w:keepNext/>
        <w:keepLines/>
        <w:widowControl w:val="0"/>
        <w:tabs>
          <w:tab w:val="left" w:pos="1260"/>
        </w:tabs>
        <w:jc w:val="both"/>
        <w:rPr>
          <w:sz w:val="24"/>
          <w:szCs w:val="24"/>
        </w:rPr>
      </w:pPr>
    </w:p>
    <w:p w14:paraId="4A25C45E" w14:textId="77777777" w:rsidR="00A700AC" w:rsidRPr="00DD1E65" w:rsidRDefault="00A700AC" w:rsidP="003F65B8">
      <w:pPr>
        <w:tabs>
          <w:tab w:val="left" w:pos="1440"/>
        </w:tabs>
        <w:jc w:val="both"/>
        <w:rPr>
          <w:sz w:val="24"/>
          <w:szCs w:val="24"/>
        </w:rPr>
      </w:pPr>
      <w:r w:rsidRPr="00DD1E65">
        <w:rPr>
          <w:sz w:val="24"/>
          <w:szCs w:val="24"/>
        </w:rPr>
        <w:t>SECTION 8.2</w:t>
      </w:r>
      <w:r w:rsidRPr="00DD1E65">
        <w:rPr>
          <w:sz w:val="24"/>
          <w:szCs w:val="24"/>
        </w:rPr>
        <w:tab/>
      </w:r>
      <w:r w:rsidRPr="00DD1E65">
        <w:rPr>
          <w:i/>
          <w:sz w:val="24"/>
          <w:szCs w:val="24"/>
        </w:rPr>
        <w:t>Grant of License</w:t>
      </w:r>
      <w:r w:rsidRPr="00DD1E65">
        <w:rPr>
          <w:b/>
          <w:sz w:val="24"/>
          <w:szCs w:val="24"/>
        </w:rPr>
        <w:t xml:space="preserve">.  </w:t>
      </w:r>
      <w:r w:rsidRPr="00DD1E65">
        <w:rPr>
          <w:sz w:val="24"/>
          <w:szCs w:val="24"/>
        </w:rPr>
        <w:t>Seller grants, for as long as Buyer uses the Software in the manner provided herein, an indivisible, nonexclusive, nontransferable, non</w:t>
      </w:r>
      <w:r w:rsidR="001D30B8" w:rsidRPr="00DD1E65">
        <w:rPr>
          <w:sz w:val="24"/>
          <w:szCs w:val="24"/>
        </w:rPr>
        <w:t>-</w:t>
      </w:r>
      <w:r w:rsidRPr="00DD1E65">
        <w:rPr>
          <w:sz w:val="24"/>
          <w:szCs w:val="24"/>
        </w:rPr>
        <w:t>sublicenseable license to use the Software that is being provided by Seller to Buyer under this Agreement.  This license is limited to use of the object code programs and related documentation only and does not apply to any of the corresponding source code or program listings.</w:t>
      </w:r>
    </w:p>
    <w:p w14:paraId="25EB2F01" w14:textId="77777777" w:rsidR="00A700AC" w:rsidRPr="00DD1E65" w:rsidRDefault="00A700AC" w:rsidP="00A700AC">
      <w:pPr>
        <w:jc w:val="both"/>
        <w:rPr>
          <w:sz w:val="24"/>
          <w:szCs w:val="24"/>
        </w:rPr>
      </w:pPr>
    </w:p>
    <w:p w14:paraId="4A76FF92" w14:textId="77777777" w:rsidR="00A700AC" w:rsidRPr="00DD1E65" w:rsidRDefault="00A700AC" w:rsidP="003F65B8">
      <w:pPr>
        <w:tabs>
          <w:tab w:val="left" w:pos="1440"/>
        </w:tabs>
        <w:jc w:val="both"/>
        <w:rPr>
          <w:sz w:val="24"/>
          <w:szCs w:val="24"/>
        </w:rPr>
      </w:pPr>
      <w:r w:rsidRPr="00DD1E65">
        <w:rPr>
          <w:sz w:val="24"/>
          <w:szCs w:val="24"/>
        </w:rPr>
        <w:t>SECTION 8.3</w:t>
      </w:r>
      <w:r w:rsidRPr="00DD1E65">
        <w:rPr>
          <w:sz w:val="24"/>
          <w:szCs w:val="24"/>
        </w:rPr>
        <w:tab/>
      </w:r>
      <w:r w:rsidRPr="00DD1E65">
        <w:rPr>
          <w:i/>
          <w:sz w:val="24"/>
          <w:szCs w:val="24"/>
        </w:rPr>
        <w:t>Licensed Uses</w:t>
      </w:r>
      <w:r w:rsidRPr="00DD1E65">
        <w:rPr>
          <w:sz w:val="24"/>
          <w:szCs w:val="24"/>
        </w:rPr>
        <w:t>.  Subject to the conditions provided herein, Buyer may:</w:t>
      </w:r>
      <w:r w:rsidR="00F40F0A" w:rsidRPr="00DD1E65">
        <w:rPr>
          <w:sz w:val="24"/>
          <w:szCs w:val="24"/>
        </w:rPr>
        <w:t xml:space="preserve"> </w:t>
      </w:r>
      <w:r w:rsidRPr="00DD1E65">
        <w:rPr>
          <w:sz w:val="24"/>
          <w:szCs w:val="24"/>
        </w:rPr>
        <w:t xml:space="preserve"> (1) </w:t>
      </w:r>
      <w:r w:rsidR="002B3B5E" w:rsidRPr="00DD1E65">
        <w:rPr>
          <w:sz w:val="24"/>
          <w:szCs w:val="24"/>
        </w:rPr>
        <w:t>u</w:t>
      </w:r>
      <w:r w:rsidRPr="00DD1E65">
        <w:rPr>
          <w:color w:val="000000"/>
          <w:sz w:val="24"/>
          <w:szCs w:val="24"/>
        </w:rPr>
        <w:t>se the Software solely to operate the Equipment on which it is being installed and for no other purpose;</w:t>
      </w:r>
      <w:r w:rsidRPr="00DD1E65">
        <w:rPr>
          <w:sz w:val="24"/>
          <w:szCs w:val="24"/>
        </w:rPr>
        <w:t xml:space="preserve"> (2) </w:t>
      </w:r>
      <w:r w:rsidR="002B3B5E" w:rsidRPr="00DD1E65">
        <w:rPr>
          <w:sz w:val="24"/>
          <w:szCs w:val="24"/>
        </w:rPr>
        <w:t>i</w:t>
      </w:r>
      <w:r w:rsidRPr="00DD1E65">
        <w:rPr>
          <w:sz w:val="24"/>
          <w:szCs w:val="24"/>
        </w:rPr>
        <w:t xml:space="preserve">nstall the Software onto a permanent storage device; and (3) </w:t>
      </w:r>
      <w:r w:rsidR="002B3B5E" w:rsidRPr="00DD1E65">
        <w:rPr>
          <w:sz w:val="24"/>
          <w:szCs w:val="24"/>
        </w:rPr>
        <w:t>m</w:t>
      </w:r>
      <w:r w:rsidRPr="00DD1E65">
        <w:rPr>
          <w:sz w:val="24"/>
          <w:szCs w:val="24"/>
        </w:rPr>
        <w:t xml:space="preserve">ake and maintain back-up copies, </w:t>
      </w:r>
      <w:r w:rsidRPr="00DD1E65">
        <w:rPr>
          <w:color w:val="000000"/>
          <w:sz w:val="24"/>
          <w:szCs w:val="24"/>
        </w:rPr>
        <w:t xml:space="preserve">in whole or in part, </w:t>
      </w:r>
      <w:r w:rsidRPr="00DD1E65">
        <w:rPr>
          <w:sz w:val="24"/>
          <w:szCs w:val="24"/>
        </w:rPr>
        <w:t xml:space="preserve">provided they are used only for back-up purposes, and provided that Buyer </w:t>
      </w:r>
      <w:r w:rsidRPr="00DD1E65">
        <w:rPr>
          <w:color w:val="000000"/>
          <w:sz w:val="24"/>
          <w:szCs w:val="24"/>
        </w:rPr>
        <w:t xml:space="preserve">reproduce all proprietary notices, including the copyright notices of Seller or its licensors, which appear on or are encoded within the software in the form or forms in which the Software is received from Seller, upon all copies, </w:t>
      </w:r>
      <w:r w:rsidRPr="00DD1E65">
        <w:rPr>
          <w:sz w:val="24"/>
          <w:szCs w:val="24"/>
        </w:rPr>
        <w:t>and further provided that Buyer maintain possession of all back-ups.</w:t>
      </w:r>
    </w:p>
    <w:p w14:paraId="52376572" w14:textId="77777777" w:rsidR="00A700AC" w:rsidRPr="00DD1E65" w:rsidRDefault="00A700AC" w:rsidP="00A700AC">
      <w:pPr>
        <w:autoSpaceDE w:val="0"/>
        <w:autoSpaceDN w:val="0"/>
        <w:adjustRightInd w:val="0"/>
        <w:jc w:val="both"/>
        <w:rPr>
          <w:color w:val="000000"/>
          <w:sz w:val="24"/>
          <w:szCs w:val="24"/>
        </w:rPr>
      </w:pPr>
    </w:p>
    <w:p w14:paraId="323BA559" w14:textId="77777777" w:rsidR="00A700AC" w:rsidRPr="00DD1E65" w:rsidRDefault="00A700AC" w:rsidP="003F65B8">
      <w:pPr>
        <w:tabs>
          <w:tab w:val="left" w:pos="1440"/>
        </w:tabs>
        <w:jc w:val="both"/>
        <w:rPr>
          <w:color w:val="000000"/>
          <w:sz w:val="24"/>
          <w:szCs w:val="24"/>
        </w:rPr>
      </w:pPr>
      <w:r w:rsidRPr="00DD1E65">
        <w:rPr>
          <w:sz w:val="24"/>
          <w:szCs w:val="24"/>
        </w:rPr>
        <w:t>SECTION 8.4</w:t>
      </w:r>
      <w:r w:rsidRPr="00DD1E65">
        <w:rPr>
          <w:sz w:val="24"/>
          <w:szCs w:val="24"/>
        </w:rPr>
        <w:tab/>
      </w:r>
      <w:r w:rsidRPr="00DD1E65">
        <w:rPr>
          <w:i/>
          <w:sz w:val="24"/>
          <w:szCs w:val="24"/>
        </w:rPr>
        <w:t>Unlicensed and Prohibited Uses</w:t>
      </w:r>
      <w:r w:rsidRPr="00DD1E65">
        <w:rPr>
          <w:sz w:val="24"/>
          <w:szCs w:val="24"/>
        </w:rPr>
        <w:t>.</w:t>
      </w:r>
      <w:r w:rsidRPr="00DD1E65">
        <w:rPr>
          <w:b/>
          <w:sz w:val="24"/>
          <w:szCs w:val="24"/>
        </w:rPr>
        <w:t xml:space="preserve">  </w:t>
      </w:r>
      <w:r w:rsidRPr="00DD1E65">
        <w:rPr>
          <w:sz w:val="24"/>
          <w:szCs w:val="24"/>
        </w:rPr>
        <w:t xml:space="preserve">Buyer may </w:t>
      </w:r>
      <w:r w:rsidR="00903166" w:rsidRPr="00DD1E65">
        <w:rPr>
          <w:sz w:val="24"/>
          <w:szCs w:val="24"/>
        </w:rPr>
        <w:t>neither</w:t>
      </w:r>
      <w:r w:rsidRPr="00DD1E65">
        <w:rPr>
          <w:sz w:val="24"/>
          <w:szCs w:val="24"/>
        </w:rPr>
        <w:t xml:space="preserve"> authorize </w:t>
      </w:r>
      <w:r w:rsidR="00903166" w:rsidRPr="00DD1E65">
        <w:rPr>
          <w:sz w:val="24"/>
          <w:szCs w:val="24"/>
        </w:rPr>
        <w:t>n</w:t>
      </w:r>
      <w:r w:rsidRPr="00DD1E65">
        <w:rPr>
          <w:sz w:val="24"/>
          <w:szCs w:val="24"/>
        </w:rPr>
        <w:t xml:space="preserve">or permit any others to: (1) make copies of the Software, except as permitted above; (2) rent, lease, sub-license, time-share, or </w:t>
      </w:r>
      <w:r w:rsidRPr="00DD1E65">
        <w:rPr>
          <w:color w:val="000000"/>
          <w:sz w:val="24"/>
          <w:szCs w:val="24"/>
        </w:rPr>
        <w:t>grant a security interest in or otherwise transfer Buyer’s rights to the</w:t>
      </w:r>
      <w:r w:rsidRPr="00DD1E65">
        <w:rPr>
          <w:sz w:val="24"/>
          <w:szCs w:val="24"/>
        </w:rPr>
        <w:t xml:space="preserve"> Software under this license, except that transfers may be made with Seller's prior written authorization; (</w:t>
      </w:r>
      <w:r w:rsidR="00C9202C" w:rsidRPr="00DD1E65">
        <w:rPr>
          <w:sz w:val="24"/>
          <w:szCs w:val="24"/>
        </w:rPr>
        <w:t>3</w:t>
      </w:r>
      <w:r w:rsidRPr="00DD1E65">
        <w:rPr>
          <w:sz w:val="24"/>
          <w:szCs w:val="24"/>
        </w:rPr>
        <w:t>) lend, distribute, publish, upload, permit downloading, or display the Software, and (</w:t>
      </w:r>
      <w:r w:rsidR="00C9202C" w:rsidRPr="00DD1E65">
        <w:rPr>
          <w:sz w:val="24"/>
          <w:szCs w:val="24"/>
        </w:rPr>
        <w:t>4</w:t>
      </w:r>
      <w:r w:rsidRPr="00DD1E65">
        <w:rPr>
          <w:sz w:val="24"/>
          <w:szCs w:val="24"/>
        </w:rPr>
        <w:t xml:space="preserve">) alter, adapt, enhance, revise, modify, decompile, reverse engineer, reverse compile, disassemble, or reverse assemble </w:t>
      </w:r>
      <w:r w:rsidRPr="00DD1E65">
        <w:rPr>
          <w:color w:val="000000"/>
          <w:sz w:val="24"/>
          <w:szCs w:val="24"/>
        </w:rPr>
        <w:t xml:space="preserve">all or any portion of </w:t>
      </w:r>
      <w:r w:rsidRPr="00DD1E65">
        <w:rPr>
          <w:sz w:val="24"/>
          <w:szCs w:val="24"/>
        </w:rPr>
        <w:t xml:space="preserve">the Software, or make attempts to unlock or bypass initialization used on initialized disks, except as directed by Seller; nor </w:t>
      </w:r>
      <w:r w:rsidRPr="00DD1E65">
        <w:rPr>
          <w:color w:val="000000"/>
          <w:sz w:val="24"/>
          <w:szCs w:val="24"/>
        </w:rPr>
        <w:t>(5) merge, link, combine, or compile the Software or any part thereof with other computer program materials to form a derivative work. Buyer agrees to indemnify Seller for any losses or damages arising out of the breach of the terms of these license provisions.</w:t>
      </w:r>
    </w:p>
    <w:p w14:paraId="3543267E" w14:textId="77777777" w:rsidR="00A700AC" w:rsidRPr="00DD1E65" w:rsidRDefault="00A700AC" w:rsidP="00A700AC">
      <w:pPr>
        <w:jc w:val="both"/>
        <w:rPr>
          <w:sz w:val="24"/>
          <w:szCs w:val="24"/>
        </w:rPr>
      </w:pPr>
    </w:p>
    <w:p w14:paraId="6C287D79" w14:textId="77777777" w:rsidR="00A700AC" w:rsidRPr="00DD1E65" w:rsidRDefault="00A700AC" w:rsidP="003F65B8">
      <w:pPr>
        <w:tabs>
          <w:tab w:val="left" w:pos="1440"/>
        </w:tabs>
        <w:jc w:val="both"/>
        <w:rPr>
          <w:b/>
          <w:sz w:val="24"/>
          <w:szCs w:val="24"/>
        </w:rPr>
      </w:pPr>
      <w:r w:rsidRPr="00DD1E65">
        <w:rPr>
          <w:sz w:val="24"/>
          <w:szCs w:val="24"/>
        </w:rPr>
        <w:t>SECTION 8.5</w:t>
      </w:r>
      <w:r w:rsidRPr="00DD1E65">
        <w:rPr>
          <w:sz w:val="24"/>
          <w:szCs w:val="24"/>
        </w:rPr>
        <w:tab/>
      </w:r>
      <w:r w:rsidRPr="00DD1E65">
        <w:rPr>
          <w:i/>
          <w:sz w:val="24"/>
          <w:szCs w:val="24"/>
        </w:rPr>
        <w:t>Proprietary Rights</w:t>
      </w:r>
      <w:r w:rsidRPr="00DD1E65">
        <w:rPr>
          <w:sz w:val="24"/>
          <w:szCs w:val="24"/>
        </w:rPr>
        <w:t>.</w:t>
      </w:r>
      <w:r w:rsidR="00091D75">
        <w:rPr>
          <w:sz w:val="24"/>
          <w:szCs w:val="24"/>
        </w:rPr>
        <w:t xml:space="preserve"> </w:t>
      </w:r>
      <w:r w:rsidRPr="00DD1E65">
        <w:rPr>
          <w:sz w:val="24"/>
          <w:szCs w:val="24"/>
        </w:rPr>
        <w:t xml:space="preserve">Buyer agrees that Seller retains all copyright, patent, trade secret, trademark and trade name rights in the Software, copies thereof, and all related materials, including but not limited to all methodologies, designs, engineering, details, and other data pertaining to the Software, and that Buyer </w:t>
      </w:r>
      <w:r w:rsidR="002A233A" w:rsidRPr="00DD1E65">
        <w:rPr>
          <w:sz w:val="24"/>
          <w:szCs w:val="24"/>
        </w:rPr>
        <w:t>has no</w:t>
      </w:r>
      <w:r w:rsidRPr="00DD1E65">
        <w:rPr>
          <w:sz w:val="24"/>
          <w:szCs w:val="24"/>
        </w:rPr>
        <w:t xml:space="preserve"> right, title, or interest therein, including any right, title or interest in any changes, modifications and adaptations made by Buyer to the Software, copies thereof, and all related materials.  Buyer agrees that it will not at any time during or after the term of this </w:t>
      </w:r>
      <w:r w:rsidR="00FE5E30" w:rsidRPr="00DD1E65">
        <w:rPr>
          <w:sz w:val="24"/>
          <w:szCs w:val="24"/>
        </w:rPr>
        <w:t xml:space="preserve">Contract </w:t>
      </w:r>
      <w:r w:rsidRPr="00DD1E65">
        <w:rPr>
          <w:sz w:val="24"/>
          <w:szCs w:val="24"/>
        </w:rPr>
        <w:t xml:space="preserve">assert or claim any interest in, or do anything which may adversely affect the validity or enforceability of, any trademark, trade name, copyright or logo belonging to or licensed to Seller (including any act, or assistance to any act, which may infringe or lead to the infringement of any proprietary right in the Software, copies thereof, and all related materials).  </w:t>
      </w:r>
      <w:r w:rsidR="00FE5E30" w:rsidRPr="00DD1E65">
        <w:rPr>
          <w:sz w:val="24"/>
          <w:szCs w:val="24"/>
        </w:rPr>
        <w:t xml:space="preserve">The </w:t>
      </w:r>
      <w:r w:rsidRPr="00DD1E65">
        <w:rPr>
          <w:sz w:val="24"/>
          <w:szCs w:val="24"/>
        </w:rPr>
        <w:t>Buyer will not remove or obscure any proprietary rights notice contained on or incorporated in the Software, copies thereof, and all related materials</w:t>
      </w:r>
      <w:r w:rsidR="00F40F0A" w:rsidRPr="00DD1E65">
        <w:rPr>
          <w:sz w:val="24"/>
          <w:szCs w:val="24"/>
        </w:rPr>
        <w:t>.</w:t>
      </w:r>
    </w:p>
    <w:p w14:paraId="686272A8" w14:textId="77777777" w:rsidR="00A700AC" w:rsidRPr="00DD1E65" w:rsidRDefault="00A700AC" w:rsidP="00A700AC">
      <w:pPr>
        <w:jc w:val="both"/>
        <w:rPr>
          <w:sz w:val="24"/>
          <w:szCs w:val="24"/>
        </w:rPr>
      </w:pPr>
    </w:p>
    <w:p w14:paraId="23D57FDC" w14:textId="77777777" w:rsidR="00A700AC" w:rsidRPr="00DD1E65" w:rsidRDefault="00A700AC" w:rsidP="003F65B8">
      <w:pPr>
        <w:tabs>
          <w:tab w:val="left" w:pos="1440"/>
        </w:tabs>
        <w:autoSpaceDE w:val="0"/>
        <w:autoSpaceDN w:val="0"/>
        <w:adjustRightInd w:val="0"/>
        <w:jc w:val="both"/>
        <w:rPr>
          <w:sz w:val="24"/>
          <w:szCs w:val="24"/>
        </w:rPr>
      </w:pPr>
      <w:r w:rsidRPr="00DD1E65">
        <w:rPr>
          <w:sz w:val="24"/>
          <w:szCs w:val="24"/>
        </w:rPr>
        <w:t>SECTION 8.6</w:t>
      </w:r>
      <w:r w:rsidRPr="00DD1E65">
        <w:rPr>
          <w:sz w:val="24"/>
          <w:szCs w:val="24"/>
        </w:rPr>
        <w:tab/>
      </w:r>
      <w:r w:rsidR="00091D75">
        <w:rPr>
          <w:sz w:val="24"/>
          <w:szCs w:val="24"/>
        </w:rPr>
        <w:t xml:space="preserve"> </w:t>
      </w:r>
      <w:r w:rsidRPr="00DD1E65">
        <w:rPr>
          <w:i/>
          <w:sz w:val="24"/>
          <w:szCs w:val="24"/>
        </w:rPr>
        <w:t>Confidential Information</w:t>
      </w:r>
      <w:r w:rsidRPr="00DD1E65">
        <w:rPr>
          <w:sz w:val="24"/>
          <w:szCs w:val="24"/>
        </w:rPr>
        <w:t>.</w:t>
      </w:r>
      <w:r w:rsidRPr="00DD1E65">
        <w:rPr>
          <w:b/>
          <w:sz w:val="24"/>
          <w:szCs w:val="24"/>
        </w:rPr>
        <w:t xml:space="preserve">  </w:t>
      </w:r>
      <w:r w:rsidRPr="00DD1E65">
        <w:rPr>
          <w:sz w:val="24"/>
          <w:szCs w:val="24"/>
        </w:rPr>
        <w:t xml:space="preserve">Buyer acknowledges that the Software and all related materials are and/or contain trade secrets, and agrees to treat the same as confidential information. </w:t>
      </w:r>
      <w:r w:rsidRPr="00DD1E65">
        <w:rPr>
          <w:color w:val="000000"/>
          <w:sz w:val="24"/>
          <w:szCs w:val="24"/>
        </w:rPr>
        <w:t xml:space="preserve">Buyer </w:t>
      </w:r>
      <w:r w:rsidR="006F2AF6" w:rsidRPr="00DD1E65">
        <w:rPr>
          <w:color w:val="000000"/>
          <w:sz w:val="24"/>
          <w:szCs w:val="24"/>
        </w:rPr>
        <w:t>must</w:t>
      </w:r>
      <w:r w:rsidRPr="00DD1E65">
        <w:rPr>
          <w:color w:val="000000"/>
          <w:sz w:val="24"/>
          <w:szCs w:val="24"/>
        </w:rPr>
        <w:t xml:space="preserve"> treat the Software, copies thereof, and all related materials in confidence using reasonable care to protect it from disclosure to third parties. </w:t>
      </w:r>
      <w:r w:rsidR="002957BB" w:rsidRPr="00DD1E65">
        <w:rPr>
          <w:color w:val="000000"/>
          <w:sz w:val="24"/>
          <w:szCs w:val="24"/>
        </w:rPr>
        <w:t xml:space="preserve"> </w:t>
      </w:r>
      <w:r w:rsidRPr="00DD1E65">
        <w:rPr>
          <w:color w:val="000000"/>
          <w:sz w:val="24"/>
          <w:szCs w:val="24"/>
        </w:rPr>
        <w:t xml:space="preserve">Information regarding the Software, copies thereof, and all related materials may only be disclosed to third parties solely for the purpose of operating or maintaining, for or on behalf of Buyer, the Equipment or the Software for which said information is provided; provided however, that such other party agrees in writing (a copy of which writing </w:t>
      </w:r>
      <w:r w:rsidR="006F2AF6" w:rsidRPr="00DD1E65">
        <w:rPr>
          <w:color w:val="000000"/>
          <w:sz w:val="24"/>
          <w:szCs w:val="24"/>
        </w:rPr>
        <w:t>must</w:t>
      </w:r>
      <w:r w:rsidRPr="00DD1E65">
        <w:rPr>
          <w:color w:val="000000"/>
          <w:sz w:val="24"/>
          <w:szCs w:val="24"/>
        </w:rPr>
        <w:t xml:space="preserve"> be provided to Seller) to the same conditions contained in this Article respecting use and disclosure of the Software, copies thereof, and all related materials.  </w:t>
      </w:r>
      <w:r w:rsidRPr="00DD1E65">
        <w:rPr>
          <w:sz w:val="24"/>
          <w:szCs w:val="24"/>
        </w:rPr>
        <w:t>No obligation of confidentiality, however, applies to any information that the Buyer already rightfully possesses without obligation of confidentiality, develops independently without access to information regarding the Software and/or related materials, or rightfully receives without obligations of confidentiality from a third party.  No obligation of confidentially also applies to any information that is, or becomes, publicly available without breach of any obligation of confidentiality.</w:t>
      </w:r>
    </w:p>
    <w:p w14:paraId="5096D2D1" w14:textId="77777777" w:rsidR="00A700AC" w:rsidRPr="00DD1E65" w:rsidRDefault="00A700AC" w:rsidP="00A700AC">
      <w:pPr>
        <w:jc w:val="both"/>
        <w:rPr>
          <w:sz w:val="24"/>
          <w:szCs w:val="24"/>
        </w:rPr>
      </w:pPr>
    </w:p>
    <w:p w14:paraId="45228919" w14:textId="77777777" w:rsidR="00A700AC" w:rsidRPr="00DD1E65" w:rsidRDefault="00A700AC" w:rsidP="003F65B8">
      <w:pPr>
        <w:tabs>
          <w:tab w:val="left" w:pos="1440"/>
        </w:tabs>
        <w:jc w:val="both"/>
        <w:rPr>
          <w:sz w:val="24"/>
          <w:szCs w:val="24"/>
        </w:rPr>
      </w:pPr>
      <w:r w:rsidRPr="00DD1E65">
        <w:rPr>
          <w:sz w:val="24"/>
          <w:szCs w:val="24"/>
        </w:rPr>
        <w:t>SECTION 8.7</w:t>
      </w:r>
      <w:r w:rsidRPr="00DD1E65">
        <w:rPr>
          <w:sz w:val="24"/>
          <w:szCs w:val="24"/>
        </w:rPr>
        <w:tab/>
      </w:r>
      <w:r w:rsidR="00091D75">
        <w:rPr>
          <w:sz w:val="24"/>
          <w:szCs w:val="24"/>
        </w:rPr>
        <w:t xml:space="preserve"> </w:t>
      </w:r>
      <w:r w:rsidRPr="00DD1E65">
        <w:rPr>
          <w:i/>
          <w:sz w:val="24"/>
          <w:szCs w:val="24"/>
        </w:rPr>
        <w:t>Patent, Copyright, Trademark, and Trade Secret Infringement</w:t>
      </w:r>
      <w:r w:rsidRPr="00DD1E65">
        <w:rPr>
          <w:color w:val="000000"/>
          <w:sz w:val="24"/>
          <w:szCs w:val="24"/>
        </w:rPr>
        <w:t xml:space="preserve">.  </w:t>
      </w:r>
      <w:r w:rsidRPr="00DD1E65">
        <w:rPr>
          <w:sz w:val="24"/>
          <w:szCs w:val="24"/>
        </w:rPr>
        <w:t xml:space="preserve">The Seller </w:t>
      </w:r>
      <w:r w:rsidR="006E6A52" w:rsidRPr="00DD1E65">
        <w:rPr>
          <w:sz w:val="24"/>
          <w:szCs w:val="24"/>
        </w:rPr>
        <w:t>shall</w:t>
      </w:r>
      <w:r w:rsidRPr="00DD1E65">
        <w:rPr>
          <w:sz w:val="24"/>
          <w:szCs w:val="24"/>
        </w:rPr>
        <w:t xml:space="preserve"> hold harmless and indemnify the Buyer from all claims, suits, and proceedings for the infringement of any patent, copyright, trademark or violation of trade secrets covering the Software, or any part thereof, except in the case of the Buyer’s alteration thereof.  If the Buyer’s use of the Software is enjoined, the Seller </w:t>
      </w:r>
      <w:r w:rsidR="006E6A52" w:rsidRPr="00DD1E65">
        <w:rPr>
          <w:sz w:val="24"/>
          <w:szCs w:val="24"/>
        </w:rPr>
        <w:t>shall</w:t>
      </w:r>
      <w:r w:rsidRPr="00DD1E65">
        <w:rPr>
          <w:sz w:val="24"/>
          <w:szCs w:val="24"/>
        </w:rPr>
        <w:t xml:space="preserve"> promptly, at its own expense, modify or replace the infringing Software so that it no longer infringes but remains functionally equivalent, or obtain for the Buyer a license or other right to use.  This </w:t>
      </w:r>
      <w:r w:rsidR="006E6A52" w:rsidRPr="00DD1E65">
        <w:rPr>
          <w:sz w:val="24"/>
          <w:szCs w:val="24"/>
        </w:rPr>
        <w:t>shall</w:t>
      </w:r>
      <w:r w:rsidRPr="00DD1E65">
        <w:rPr>
          <w:sz w:val="24"/>
          <w:szCs w:val="24"/>
        </w:rPr>
        <w:t xml:space="preserve"> be in addition to any other rights or claims which the Buyer may have.  The Seller </w:t>
      </w:r>
      <w:r w:rsidR="006E6A52" w:rsidRPr="00DD1E65">
        <w:rPr>
          <w:sz w:val="24"/>
          <w:szCs w:val="24"/>
        </w:rPr>
        <w:t>shall</w:t>
      </w:r>
      <w:r w:rsidRPr="00DD1E65">
        <w:rPr>
          <w:sz w:val="24"/>
          <w:szCs w:val="24"/>
        </w:rPr>
        <w:t xml:space="preserve">, at its own cost, defend any suits which may be instituted by any party against the Buyer for alleged infringement of patents, copyright, trademark, or trade secrets relative to the Seller’s performance hereunder.  Either party </w:t>
      </w:r>
      <w:r w:rsidR="006E6A52" w:rsidRPr="00DD1E65">
        <w:rPr>
          <w:sz w:val="24"/>
          <w:szCs w:val="24"/>
        </w:rPr>
        <w:t>shall</w:t>
      </w:r>
      <w:r w:rsidRPr="00DD1E65">
        <w:rPr>
          <w:sz w:val="24"/>
          <w:szCs w:val="24"/>
        </w:rPr>
        <w:t xml:space="preserve"> promptly notify the other of any such claims.  The Buyer </w:t>
      </w:r>
      <w:r w:rsidR="006E6A52" w:rsidRPr="00DD1E65">
        <w:rPr>
          <w:sz w:val="24"/>
          <w:szCs w:val="24"/>
        </w:rPr>
        <w:t>shall</w:t>
      </w:r>
      <w:r w:rsidRPr="00DD1E65">
        <w:rPr>
          <w:sz w:val="24"/>
          <w:szCs w:val="24"/>
        </w:rPr>
        <w:t xml:space="preserve"> give the Seller full authority and opportunity to settle such claims, and </w:t>
      </w:r>
      <w:r w:rsidR="006E6A52" w:rsidRPr="00DD1E65">
        <w:rPr>
          <w:sz w:val="24"/>
          <w:szCs w:val="24"/>
        </w:rPr>
        <w:t>shall</w:t>
      </w:r>
      <w:r w:rsidRPr="00DD1E65">
        <w:rPr>
          <w:sz w:val="24"/>
          <w:szCs w:val="24"/>
        </w:rPr>
        <w:t xml:space="preserve"> reasonably cooperate with the Seller in obtaining information relative </w:t>
      </w:r>
      <w:r w:rsidR="00580B3A" w:rsidRPr="00DD1E65">
        <w:rPr>
          <w:sz w:val="24"/>
          <w:szCs w:val="24"/>
        </w:rPr>
        <w:t>thereto</w:t>
      </w:r>
      <w:r w:rsidRPr="00DD1E65">
        <w:rPr>
          <w:sz w:val="24"/>
          <w:szCs w:val="24"/>
        </w:rPr>
        <w:t>.</w:t>
      </w:r>
    </w:p>
    <w:p w14:paraId="58F25082" w14:textId="77777777" w:rsidR="00A700AC" w:rsidRPr="00DD1E65" w:rsidRDefault="00A700AC" w:rsidP="00A700AC">
      <w:pPr>
        <w:tabs>
          <w:tab w:val="left" w:pos="1260"/>
        </w:tabs>
        <w:jc w:val="both"/>
        <w:rPr>
          <w:sz w:val="24"/>
          <w:szCs w:val="24"/>
        </w:rPr>
      </w:pPr>
    </w:p>
    <w:p w14:paraId="63076F8E" w14:textId="77777777" w:rsidR="00A700AC" w:rsidRPr="00DD1E65" w:rsidRDefault="00A700AC" w:rsidP="003F65B8">
      <w:pPr>
        <w:tabs>
          <w:tab w:val="left" w:pos="1440"/>
        </w:tabs>
        <w:jc w:val="both"/>
        <w:rPr>
          <w:color w:val="000000"/>
          <w:sz w:val="24"/>
          <w:szCs w:val="24"/>
        </w:rPr>
      </w:pPr>
      <w:r w:rsidRPr="00DD1E65">
        <w:rPr>
          <w:sz w:val="24"/>
          <w:szCs w:val="24"/>
        </w:rPr>
        <w:t xml:space="preserve">SECTION </w:t>
      </w:r>
      <w:r w:rsidRPr="00DD1E65">
        <w:rPr>
          <w:color w:val="000000"/>
          <w:sz w:val="24"/>
          <w:szCs w:val="24"/>
        </w:rPr>
        <w:t>8.8</w:t>
      </w:r>
      <w:r w:rsidRPr="00DD1E65">
        <w:rPr>
          <w:color w:val="000000"/>
          <w:sz w:val="24"/>
          <w:szCs w:val="24"/>
        </w:rPr>
        <w:tab/>
      </w:r>
      <w:r w:rsidR="00091D75">
        <w:rPr>
          <w:color w:val="000000"/>
          <w:sz w:val="24"/>
          <w:szCs w:val="24"/>
        </w:rPr>
        <w:t xml:space="preserve"> </w:t>
      </w:r>
      <w:r w:rsidRPr="00DD1E65">
        <w:rPr>
          <w:i/>
          <w:color w:val="000000"/>
          <w:sz w:val="24"/>
          <w:szCs w:val="24"/>
        </w:rPr>
        <w:t>License Compliance</w:t>
      </w:r>
      <w:r w:rsidRPr="00DD1E65">
        <w:rPr>
          <w:color w:val="000000"/>
          <w:sz w:val="24"/>
          <w:szCs w:val="24"/>
        </w:rPr>
        <w:t xml:space="preserve">.  Seller </w:t>
      </w:r>
      <w:r w:rsidR="006F2AF6" w:rsidRPr="00DD1E65">
        <w:rPr>
          <w:color w:val="000000"/>
          <w:sz w:val="24"/>
          <w:szCs w:val="24"/>
        </w:rPr>
        <w:t>must</w:t>
      </w:r>
      <w:r w:rsidRPr="00DD1E65">
        <w:rPr>
          <w:color w:val="000000"/>
          <w:sz w:val="24"/>
          <w:szCs w:val="24"/>
        </w:rPr>
        <w:t xml:space="preserve"> be given reasonable access to Buyer’s premises to verify compliance with the terms of the Software license granted hereunder.</w:t>
      </w:r>
    </w:p>
    <w:p w14:paraId="2F4F7CBE" w14:textId="77777777" w:rsidR="00A700AC" w:rsidRPr="00DD1E65" w:rsidRDefault="00A700AC" w:rsidP="00A700AC">
      <w:pPr>
        <w:jc w:val="both"/>
        <w:rPr>
          <w:color w:val="000000"/>
          <w:sz w:val="24"/>
          <w:szCs w:val="24"/>
        </w:rPr>
      </w:pPr>
    </w:p>
    <w:p w14:paraId="17715CEB" w14:textId="77777777" w:rsidR="00A700AC" w:rsidRPr="00DD1E65" w:rsidRDefault="00A700AC" w:rsidP="003F65B8">
      <w:pPr>
        <w:tabs>
          <w:tab w:val="left" w:pos="1440"/>
        </w:tabs>
        <w:jc w:val="both"/>
        <w:rPr>
          <w:color w:val="000000"/>
          <w:sz w:val="24"/>
          <w:szCs w:val="24"/>
        </w:rPr>
      </w:pPr>
      <w:r w:rsidRPr="00DD1E65">
        <w:rPr>
          <w:sz w:val="24"/>
          <w:szCs w:val="24"/>
        </w:rPr>
        <w:t xml:space="preserve">SECTION </w:t>
      </w:r>
      <w:r w:rsidRPr="00DD1E65">
        <w:rPr>
          <w:color w:val="000000"/>
          <w:sz w:val="24"/>
          <w:szCs w:val="24"/>
        </w:rPr>
        <w:t>8.9</w:t>
      </w:r>
      <w:r w:rsidRPr="00DD1E65">
        <w:rPr>
          <w:color w:val="000000"/>
          <w:sz w:val="24"/>
          <w:szCs w:val="24"/>
        </w:rPr>
        <w:tab/>
      </w:r>
      <w:r w:rsidR="00091D75">
        <w:rPr>
          <w:color w:val="000000"/>
          <w:sz w:val="24"/>
          <w:szCs w:val="24"/>
        </w:rPr>
        <w:t xml:space="preserve"> </w:t>
      </w:r>
      <w:r w:rsidRPr="00DD1E65">
        <w:rPr>
          <w:i/>
          <w:color w:val="000000"/>
          <w:sz w:val="24"/>
          <w:szCs w:val="24"/>
        </w:rPr>
        <w:t>License Modifications or Upgrades</w:t>
      </w:r>
      <w:r w:rsidRPr="00DD1E65">
        <w:rPr>
          <w:color w:val="000000"/>
          <w:sz w:val="24"/>
          <w:szCs w:val="24"/>
        </w:rPr>
        <w:t>.  Notwithstanding any other provision hereof, in the event Seller develops or makes, or has developed or made, modification(s) to the software which represent, in Seller’ sole judgment, value added to the equipment or which represent an improvement of performance of the equipment, Seller reserves the right to market the modification(s) as a separate offering requiring payment of an additional right to use fee and which, at Seller’ option, may require the Licensee to execute a new license.</w:t>
      </w:r>
      <w:r w:rsidR="00B118E4" w:rsidRPr="00DD1E65">
        <w:rPr>
          <w:color w:val="000000"/>
          <w:sz w:val="24"/>
          <w:szCs w:val="24"/>
        </w:rPr>
        <w:t xml:space="preserve"> </w:t>
      </w:r>
      <w:r w:rsidRPr="00DD1E65">
        <w:rPr>
          <w:color w:val="000000"/>
          <w:sz w:val="24"/>
          <w:szCs w:val="24"/>
        </w:rPr>
        <w:t xml:space="preserve"> No rights in or to source code are granted hereunder.</w:t>
      </w:r>
    </w:p>
    <w:p w14:paraId="73065951" w14:textId="77777777" w:rsidR="00A700AC" w:rsidRPr="00DD1E65" w:rsidRDefault="00A700AC" w:rsidP="00A700AC">
      <w:pPr>
        <w:autoSpaceDE w:val="0"/>
        <w:autoSpaceDN w:val="0"/>
        <w:adjustRightInd w:val="0"/>
        <w:jc w:val="both"/>
        <w:rPr>
          <w:color w:val="000000"/>
          <w:sz w:val="24"/>
          <w:szCs w:val="24"/>
        </w:rPr>
      </w:pPr>
    </w:p>
    <w:p w14:paraId="559D703C" w14:textId="77777777" w:rsidR="00A700AC" w:rsidRPr="00DD1E65" w:rsidRDefault="00A700AC" w:rsidP="003F65B8">
      <w:pPr>
        <w:tabs>
          <w:tab w:val="left" w:pos="1440"/>
        </w:tabs>
        <w:jc w:val="both"/>
        <w:rPr>
          <w:sz w:val="24"/>
          <w:szCs w:val="24"/>
        </w:rPr>
      </w:pPr>
      <w:r w:rsidRPr="00DD1E65">
        <w:rPr>
          <w:sz w:val="24"/>
          <w:szCs w:val="24"/>
        </w:rPr>
        <w:t>SECTION 8.10</w:t>
      </w:r>
      <w:r w:rsidR="00091D75">
        <w:rPr>
          <w:sz w:val="24"/>
          <w:szCs w:val="24"/>
        </w:rPr>
        <w:t xml:space="preserve">  </w:t>
      </w:r>
      <w:r w:rsidRPr="00DD1E65">
        <w:rPr>
          <w:i/>
          <w:sz w:val="24"/>
          <w:szCs w:val="24"/>
        </w:rPr>
        <w:t>Effective Date</w:t>
      </w:r>
      <w:r w:rsidRPr="00DD1E65">
        <w:rPr>
          <w:sz w:val="24"/>
          <w:szCs w:val="24"/>
        </w:rPr>
        <w:t xml:space="preserve">.  This Software license </w:t>
      </w:r>
      <w:r w:rsidR="006F2AF6" w:rsidRPr="00DD1E65">
        <w:rPr>
          <w:sz w:val="24"/>
          <w:szCs w:val="24"/>
        </w:rPr>
        <w:t>must</w:t>
      </w:r>
      <w:r w:rsidRPr="00DD1E65">
        <w:rPr>
          <w:sz w:val="24"/>
          <w:szCs w:val="24"/>
        </w:rPr>
        <w:t xml:space="preserve"> become effective upon delivery of the Equipment and Software.</w:t>
      </w:r>
    </w:p>
    <w:p w14:paraId="13E798B9" w14:textId="77777777" w:rsidR="00A700AC" w:rsidRPr="00DD1E65" w:rsidRDefault="00A700AC" w:rsidP="00A700AC">
      <w:pPr>
        <w:jc w:val="both"/>
        <w:rPr>
          <w:sz w:val="24"/>
          <w:szCs w:val="24"/>
        </w:rPr>
      </w:pPr>
    </w:p>
    <w:p w14:paraId="36DAAC67" w14:textId="77777777" w:rsidR="00A700AC" w:rsidRPr="00DD1E65" w:rsidRDefault="00A700AC" w:rsidP="003F65B8">
      <w:pPr>
        <w:tabs>
          <w:tab w:val="left" w:pos="1440"/>
        </w:tabs>
        <w:jc w:val="both"/>
        <w:rPr>
          <w:sz w:val="24"/>
          <w:szCs w:val="24"/>
        </w:rPr>
      </w:pPr>
      <w:r w:rsidRPr="00DD1E65">
        <w:rPr>
          <w:sz w:val="24"/>
          <w:szCs w:val="24"/>
        </w:rPr>
        <w:t>SECTION 8.11</w:t>
      </w:r>
      <w:r w:rsidR="00091D75">
        <w:rPr>
          <w:sz w:val="24"/>
          <w:szCs w:val="24"/>
        </w:rPr>
        <w:t xml:space="preserve"> </w:t>
      </w:r>
      <w:r w:rsidRPr="00DD1E65">
        <w:rPr>
          <w:i/>
          <w:sz w:val="24"/>
          <w:szCs w:val="24"/>
        </w:rPr>
        <w:t>Termination</w:t>
      </w:r>
      <w:r w:rsidRPr="00DD1E65">
        <w:rPr>
          <w:sz w:val="24"/>
          <w:szCs w:val="24"/>
        </w:rPr>
        <w:t>.</w:t>
      </w:r>
      <w:r w:rsidRPr="00DD1E65">
        <w:rPr>
          <w:b/>
          <w:sz w:val="24"/>
          <w:szCs w:val="24"/>
        </w:rPr>
        <w:t xml:space="preserve">  </w:t>
      </w:r>
      <w:r w:rsidR="00327A55" w:rsidRPr="00DD1E65">
        <w:rPr>
          <w:sz w:val="24"/>
          <w:szCs w:val="24"/>
        </w:rPr>
        <w:t>Both</w:t>
      </w:r>
      <w:r w:rsidR="00327A55" w:rsidRPr="00DD1E65">
        <w:rPr>
          <w:b/>
          <w:sz w:val="24"/>
          <w:szCs w:val="24"/>
        </w:rPr>
        <w:t xml:space="preserve"> </w:t>
      </w:r>
      <w:r w:rsidRPr="00DD1E65">
        <w:rPr>
          <w:color w:val="000000"/>
          <w:sz w:val="24"/>
          <w:szCs w:val="24"/>
        </w:rPr>
        <w:t>Seller or Buyer have the right to terminate this Software license in the event of any default by the other party which the defaulting party fails to correct within a period of thirty (30) days after the receipt of notice thereof from the non-defaulting party, or immediately and without notice in the event that any bankruptcy arrangement for the benefit of creditors or insolvency proceedings are commenced by or against the Buyer, or in the event of the appointment of an assignee for the benefit of creditors or a receiver of the Buyer.  No termination hereunder prejudice</w:t>
      </w:r>
      <w:r w:rsidR="00327A55" w:rsidRPr="00DD1E65">
        <w:rPr>
          <w:color w:val="000000"/>
          <w:sz w:val="24"/>
          <w:szCs w:val="24"/>
        </w:rPr>
        <w:t>s</w:t>
      </w:r>
      <w:r w:rsidRPr="00DD1E65">
        <w:rPr>
          <w:color w:val="000000"/>
          <w:sz w:val="24"/>
          <w:szCs w:val="24"/>
        </w:rPr>
        <w:t xml:space="preserve"> any of the non-defaulting party's rights arising prior thereto or limit</w:t>
      </w:r>
      <w:r w:rsidR="00327A55" w:rsidRPr="00DD1E65">
        <w:rPr>
          <w:color w:val="000000"/>
          <w:sz w:val="24"/>
          <w:szCs w:val="24"/>
        </w:rPr>
        <w:t>s</w:t>
      </w:r>
      <w:r w:rsidRPr="00DD1E65">
        <w:rPr>
          <w:color w:val="000000"/>
          <w:sz w:val="24"/>
          <w:szCs w:val="24"/>
        </w:rPr>
        <w:t xml:space="preserve"> in any way the other rights or remedies available in law or equity to the non-defaulting party.  </w:t>
      </w:r>
      <w:r w:rsidRPr="00DD1E65">
        <w:rPr>
          <w:sz w:val="24"/>
          <w:szCs w:val="24"/>
        </w:rPr>
        <w:t xml:space="preserve">In the event of termination through default of the Buyer, Buyer </w:t>
      </w:r>
      <w:r w:rsidR="006F2AF6" w:rsidRPr="00DD1E65">
        <w:rPr>
          <w:sz w:val="24"/>
          <w:szCs w:val="24"/>
        </w:rPr>
        <w:t>must</w:t>
      </w:r>
      <w:r w:rsidRPr="00DD1E65">
        <w:rPr>
          <w:sz w:val="24"/>
          <w:szCs w:val="24"/>
        </w:rPr>
        <w:t xml:space="preserve"> immediately cease its use of the Software, and </w:t>
      </w:r>
      <w:r w:rsidR="006F2AF6" w:rsidRPr="00DD1E65">
        <w:rPr>
          <w:sz w:val="24"/>
          <w:szCs w:val="24"/>
        </w:rPr>
        <w:t>must</w:t>
      </w:r>
      <w:r w:rsidRPr="00DD1E65">
        <w:rPr>
          <w:sz w:val="24"/>
          <w:szCs w:val="24"/>
        </w:rPr>
        <w:t xml:space="preserve"> immediately return all Software, copies thereof, and related materials to Seller.</w:t>
      </w:r>
    </w:p>
    <w:p w14:paraId="7E14B1EC" w14:textId="77777777" w:rsidR="00A700AC" w:rsidRDefault="00A700AC" w:rsidP="00A700AC">
      <w:pPr>
        <w:jc w:val="both"/>
      </w:pPr>
    </w:p>
    <w:p w14:paraId="7AFAA803" w14:textId="77777777" w:rsidR="00A700AC" w:rsidRDefault="00A700AC" w:rsidP="00A700AC">
      <w:pPr>
        <w:jc w:val="both"/>
      </w:pPr>
    </w:p>
    <w:p w14:paraId="7D0C6FE6" w14:textId="77777777" w:rsidR="00A700AC" w:rsidRPr="00DD1E65" w:rsidRDefault="00A700AC" w:rsidP="00A700AC">
      <w:pPr>
        <w:jc w:val="center"/>
        <w:rPr>
          <w:sz w:val="24"/>
          <w:szCs w:val="24"/>
        </w:rPr>
      </w:pPr>
      <w:r w:rsidRPr="00DD1E65">
        <w:rPr>
          <w:sz w:val="24"/>
          <w:szCs w:val="24"/>
        </w:rPr>
        <w:t>ARTICLE IX</w:t>
      </w:r>
    </w:p>
    <w:p w14:paraId="612DD1A6" w14:textId="77777777" w:rsidR="008E7D95" w:rsidRPr="00DD1E65" w:rsidRDefault="008E7D95" w:rsidP="00E60C15">
      <w:pPr>
        <w:jc w:val="center"/>
        <w:rPr>
          <w:sz w:val="24"/>
          <w:szCs w:val="24"/>
        </w:rPr>
      </w:pPr>
    </w:p>
    <w:p w14:paraId="35D0BA54" w14:textId="77777777" w:rsidR="00A700AC" w:rsidRPr="00DD1E65" w:rsidRDefault="00A700AC" w:rsidP="00A700AC">
      <w:pPr>
        <w:jc w:val="center"/>
        <w:rPr>
          <w:sz w:val="24"/>
          <w:szCs w:val="24"/>
        </w:rPr>
      </w:pPr>
      <w:r w:rsidRPr="00DD1E65">
        <w:rPr>
          <w:sz w:val="24"/>
          <w:szCs w:val="24"/>
        </w:rPr>
        <w:t>REMEDIES</w:t>
      </w:r>
    </w:p>
    <w:p w14:paraId="2388E702" w14:textId="77777777" w:rsidR="00A700AC" w:rsidRPr="00DD1E65" w:rsidRDefault="00A700AC" w:rsidP="00A700AC">
      <w:pPr>
        <w:jc w:val="center"/>
        <w:rPr>
          <w:b/>
          <w:sz w:val="24"/>
          <w:szCs w:val="24"/>
        </w:rPr>
      </w:pPr>
    </w:p>
    <w:p w14:paraId="5612FDEF" w14:textId="77777777" w:rsidR="00A700AC" w:rsidRPr="00DD1E65" w:rsidRDefault="00A700AC" w:rsidP="003F65B8">
      <w:pPr>
        <w:tabs>
          <w:tab w:val="left" w:pos="1440"/>
        </w:tabs>
        <w:jc w:val="both"/>
        <w:rPr>
          <w:sz w:val="24"/>
          <w:szCs w:val="24"/>
        </w:rPr>
      </w:pPr>
      <w:bookmarkStart w:id="4" w:name="a5sec1"/>
      <w:r w:rsidRPr="00DD1E65">
        <w:rPr>
          <w:sz w:val="24"/>
          <w:szCs w:val="24"/>
        </w:rPr>
        <w:t>SECTION 9.1</w:t>
      </w:r>
      <w:r w:rsidRPr="00DD1E65">
        <w:rPr>
          <w:sz w:val="24"/>
          <w:szCs w:val="24"/>
        </w:rPr>
        <w:tab/>
      </w:r>
      <w:r w:rsidR="00091D75">
        <w:rPr>
          <w:sz w:val="24"/>
          <w:szCs w:val="24"/>
        </w:rPr>
        <w:t xml:space="preserve"> </w:t>
      </w:r>
      <w:r w:rsidRPr="00DD1E65">
        <w:rPr>
          <w:i/>
          <w:sz w:val="24"/>
          <w:szCs w:val="24"/>
        </w:rPr>
        <w:t>Completion on Seller’s Default</w:t>
      </w:r>
      <w:bookmarkEnd w:id="4"/>
      <w:r w:rsidRPr="00DD1E65">
        <w:rPr>
          <w:sz w:val="24"/>
          <w:szCs w:val="24"/>
        </w:rPr>
        <w:t xml:space="preserve">. If </w:t>
      </w:r>
      <w:r w:rsidR="004C72BF" w:rsidRPr="00DD1E65">
        <w:rPr>
          <w:sz w:val="24"/>
          <w:szCs w:val="24"/>
        </w:rPr>
        <w:t xml:space="preserve">Seller </w:t>
      </w:r>
      <w:r w:rsidRPr="00DD1E65">
        <w:rPr>
          <w:sz w:val="24"/>
          <w:szCs w:val="24"/>
        </w:rPr>
        <w:t>default</w:t>
      </w:r>
      <w:r w:rsidR="004C72BF" w:rsidRPr="00DD1E65">
        <w:rPr>
          <w:sz w:val="24"/>
          <w:szCs w:val="24"/>
        </w:rPr>
        <w:t>s</w:t>
      </w:r>
      <w:r w:rsidRPr="00DD1E65">
        <w:rPr>
          <w:sz w:val="24"/>
          <w:szCs w:val="24"/>
        </w:rPr>
        <w:t xml:space="preserve"> in </w:t>
      </w:r>
      <w:r w:rsidR="00E85AA3" w:rsidRPr="00DD1E65">
        <w:rPr>
          <w:sz w:val="24"/>
          <w:szCs w:val="24"/>
        </w:rPr>
        <w:t xml:space="preserve">performance of any of the work or </w:t>
      </w:r>
      <w:r w:rsidRPr="00DD1E65">
        <w:rPr>
          <w:sz w:val="24"/>
          <w:szCs w:val="24"/>
        </w:rPr>
        <w:t xml:space="preserve">the Equipment furnished hereunder, the Buyer may, without limiting its legal or equitable remedies, serve upon the Seller a written notice requesting such default to be corrected forthwith.  If the Seller has not cured such default </w:t>
      </w:r>
      <w:r w:rsidR="004C72BF" w:rsidRPr="00DD1E65">
        <w:rPr>
          <w:sz w:val="24"/>
          <w:szCs w:val="24"/>
        </w:rPr>
        <w:t xml:space="preserve">within </w:t>
      </w:r>
      <w:r w:rsidRPr="00DD1E65">
        <w:rPr>
          <w:sz w:val="24"/>
          <w:szCs w:val="24"/>
        </w:rPr>
        <w:t xml:space="preserve">thirty (30) days following service of notice, or arranged for other correction thereof that is satisfactory to the Buyer, the Buyer may finish the Seller’s performance hereunder, seek another party to finish the Seller’s obligations, or sue for specific performance, and the Seller </w:t>
      </w:r>
      <w:r w:rsidR="004C72BF" w:rsidRPr="00DD1E65">
        <w:rPr>
          <w:sz w:val="24"/>
          <w:szCs w:val="24"/>
        </w:rPr>
        <w:t xml:space="preserve">shall </w:t>
      </w:r>
      <w:r w:rsidRPr="00DD1E65">
        <w:rPr>
          <w:sz w:val="24"/>
          <w:szCs w:val="24"/>
        </w:rPr>
        <w:t>be liable to the Buyer for any cost or expense in excess of the Contract Price occasioned thereby.  In such event, the Seller assigns, transfers, and sets over to the Buyer the right to exercise any claim or demand the Seller may have against third parties in connection therewith.</w:t>
      </w:r>
    </w:p>
    <w:p w14:paraId="31A49B3B" w14:textId="77777777" w:rsidR="00A700AC" w:rsidRPr="00DD1E65" w:rsidRDefault="00A700AC" w:rsidP="00A700AC">
      <w:pPr>
        <w:rPr>
          <w:sz w:val="24"/>
          <w:szCs w:val="24"/>
        </w:rPr>
      </w:pPr>
    </w:p>
    <w:p w14:paraId="12E4055F" w14:textId="77777777" w:rsidR="00546F35" w:rsidRPr="00DD1E65" w:rsidRDefault="00546F35" w:rsidP="00F80281">
      <w:pPr>
        <w:tabs>
          <w:tab w:val="left" w:pos="1440"/>
        </w:tabs>
        <w:jc w:val="both"/>
        <w:rPr>
          <w:sz w:val="24"/>
          <w:szCs w:val="24"/>
        </w:rPr>
      </w:pPr>
      <w:bookmarkStart w:id="5" w:name="a5sec2"/>
      <w:r w:rsidRPr="00DD1E65">
        <w:rPr>
          <w:sz w:val="24"/>
          <w:szCs w:val="24"/>
        </w:rPr>
        <w:t>SECTION 9.2</w:t>
      </w:r>
      <w:r w:rsidRPr="00DD1E65">
        <w:rPr>
          <w:sz w:val="24"/>
          <w:szCs w:val="24"/>
        </w:rPr>
        <w:tab/>
      </w:r>
      <w:r w:rsidRPr="00DD1E65">
        <w:rPr>
          <w:i/>
          <w:sz w:val="24"/>
          <w:szCs w:val="24"/>
        </w:rPr>
        <w:t xml:space="preserve">Damages for Untimely Completion </w:t>
      </w:r>
      <w:r w:rsidR="00440297" w:rsidRPr="00DD1E65">
        <w:rPr>
          <w:sz w:val="24"/>
          <w:szCs w:val="24"/>
        </w:rPr>
        <w:t>– T</w:t>
      </w:r>
      <w:r w:rsidR="004B2656" w:rsidRPr="00DD1E65">
        <w:rPr>
          <w:sz w:val="24"/>
          <w:szCs w:val="24"/>
        </w:rPr>
        <w:t xml:space="preserve">imely </w:t>
      </w:r>
      <w:r w:rsidR="00670D55" w:rsidRPr="00DD1E65">
        <w:rPr>
          <w:iCs/>
          <w:sz w:val="24"/>
          <w:szCs w:val="24"/>
        </w:rPr>
        <w:t>Completion of the Project is of the essence of th</w:t>
      </w:r>
      <w:r w:rsidR="004B2656" w:rsidRPr="00DD1E65">
        <w:rPr>
          <w:iCs/>
          <w:sz w:val="24"/>
          <w:szCs w:val="24"/>
        </w:rPr>
        <w:t>is</w:t>
      </w:r>
      <w:r w:rsidR="00670D55" w:rsidRPr="00DD1E65">
        <w:rPr>
          <w:iCs/>
          <w:sz w:val="24"/>
          <w:szCs w:val="24"/>
        </w:rPr>
        <w:t xml:space="preserve"> Contract. </w:t>
      </w:r>
      <w:r w:rsidR="00880528" w:rsidRPr="00DD1E65">
        <w:rPr>
          <w:iCs/>
          <w:sz w:val="24"/>
          <w:szCs w:val="24"/>
        </w:rPr>
        <w:t xml:space="preserve"> </w:t>
      </w:r>
      <w:r w:rsidR="00670D55" w:rsidRPr="00DD1E65">
        <w:rPr>
          <w:iCs/>
          <w:sz w:val="24"/>
          <w:szCs w:val="24"/>
        </w:rPr>
        <w:t xml:space="preserve">The </w:t>
      </w:r>
      <w:r w:rsidRPr="00DD1E65">
        <w:rPr>
          <w:sz w:val="24"/>
          <w:szCs w:val="24"/>
        </w:rPr>
        <w:t xml:space="preserve">Buyer </w:t>
      </w:r>
      <w:r w:rsidR="006F2AF6" w:rsidRPr="00DD1E65">
        <w:rPr>
          <w:sz w:val="24"/>
          <w:szCs w:val="24"/>
        </w:rPr>
        <w:t>must</w:t>
      </w:r>
      <w:r w:rsidRPr="00DD1E65">
        <w:rPr>
          <w:sz w:val="24"/>
          <w:szCs w:val="24"/>
        </w:rPr>
        <w:t xml:space="preserve"> select </w:t>
      </w:r>
      <w:r w:rsidRPr="00DD1E65">
        <w:rPr>
          <w:sz w:val="24"/>
          <w:szCs w:val="24"/>
          <w:u w:val="single"/>
        </w:rPr>
        <w:t>either</w:t>
      </w:r>
      <w:r w:rsidRPr="00DD1E65">
        <w:rPr>
          <w:sz w:val="24"/>
          <w:szCs w:val="24"/>
        </w:rPr>
        <w:t xml:space="preserve"> Liquidated Damages </w:t>
      </w:r>
      <w:r w:rsidRPr="00DD1E65">
        <w:rPr>
          <w:sz w:val="24"/>
          <w:szCs w:val="24"/>
          <w:u w:val="single"/>
        </w:rPr>
        <w:t>or</w:t>
      </w:r>
      <w:r w:rsidRPr="00DD1E65">
        <w:rPr>
          <w:sz w:val="24"/>
          <w:szCs w:val="24"/>
        </w:rPr>
        <w:t xml:space="preserve"> </w:t>
      </w:r>
      <w:r w:rsidR="00786719" w:rsidRPr="00DD1E65">
        <w:rPr>
          <w:sz w:val="24"/>
          <w:szCs w:val="24"/>
        </w:rPr>
        <w:t>Consequential Damages</w:t>
      </w:r>
      <w:r w:rsidRPr="00DD1E65">
        <w:rPr>
          <w:sz w:val="24"/>
          <w:szCs w:val="24"/>
        </w:rPr>
        <w:t xml:space="preserve"> </w:t>
      </w:r>
      <w:r w:rsidR="00B5524A" w:rsidRPr="00DD1E65">
        <w:rPr>
          <w:sz w:val="24"/>
          <w:szCs w:val="24"/>
        </w:rPr>
        <w:t xml:space="preserve">as the exclusive remedy for untimely completion </w:t>
      </w:r>
      <w:r w:rsidRPr="00DD1E65">
        <w:rPr>
          <w:sz w:val="24"/>
          <w:szCs w:val="24"/>
        </w:rPr>
        <w:t>by checking appropriate box below.</w:t>
      </w:r>
    </w:p>
    <w:p w14:paraId="50AEC64F" w14:textId="77777777" w:rsidR="00546F35" w:rsidRPr="00DD1E65" w:rsidRDefault="00546F35" w:rsidP="00546F35">
      <w:pPr>
        <w:tabs>
          <w:tab w:val="left" w:pos="1440"/>
        </w:tabs>
        <w:rPr>
          <w:i/>
          <w:sz w:val="24"/>
          <w:szCs w:val="24"/>
        </w:rPr>
      </w:pPr>
    </w:p>
    <w:p w14:paraId="5BFA9266" w14:textId="5DFA5364" w:rsidR="00546F35" w:rsidRPr="00DD1E65" w:rsidRDefault="008E7D95" w:rsidP="00CB519F">
      <w:pPr>
        <w:pStyle w:val="ListParagraph"/>
        <w:numPr>
          <w:ilvl w:val="0"/>
          <w:numId w:val="25"/>
        </w:numPr>
        <w:tabs>
          <w:tab w:val="left" w:pos="1440"/>
        </w:tabs>
        <w:jc w:val="both"/>
        <w:rPr>
          <w:sz w:val="24"/>
          <w:szCs w:val="24"/>
        </w:rPr>
      </w:pPr>
      <w:r w:rsidRPr="00DD1E65">
        <w:rPr>
          <w:i/>
          <w:sz w:val="24"/>
          <w:szCs w:val="24"/>
        </w:rPr>
        <w:fldChar w:fldCharType="begin">
          <w:ffData>
            <w:name w:val="Check1"/>
            <w:enabled/>
            <w:calcOnExit w:val="0"/>
            <w:checkBox>
              <w:sizeAuto/>
              <w:default w:val="0"/>
            </w:checkBox>
          </w:ffData>
        </w:fldChar>
      </w:r>
      <w:bookmarkStart w:id="6" w:name="Check1"/>
      <w:r w:rsidR="002A351C" w:rsidRPr="00DD1E65">
        <w:rPr>
          <w:i/>
          <w:sz w:val="24"/>
          <w:szCs w:val="24"/>
        </w:rPr>
        <w:instrText xml:space="preserve"> FORMCHECKBOX </w:instrText>
      </w:r>
      <w:r w:rsidR="00DE17B7">
        <w:rPr>
          <w:i/>
          <w:sz w:val="24"/>
          <w:szCs w:val="24"/>
        </w:rPr>
      </w:r>
      <w:r w:rsidR="00DE17B7">
        <w:rPr>
          <w:i/>
          <w:sz w:val="24"/>
          <w:szCs w:val="24"/>
        </w:rPr>
        <w:fldChar w:fldCharType="separate"/>
      </w:r>
      <w:r w:rsidRPr="00DD1E65">
        <w:rPr>
          <w:i/>
          <w:sz w:val="24"/>
          <w:szCs w:val="24"/>
        </w:rPr>
        <w:fldChar w:fldCharType="end"/>
      </w:r>
      <w:bookmarkEnd w:id="6"/>
      <w:r w:rsidR="00546F35" w:rsidRPr="00DD1E65">
        <w:rPr>
          <w:i/>
          <w:sz w:val="24"/>
          <w:szCs w:val="24"/>
        </w:rPr>
        <w:t xml:space="preserve">  </w:t>
      </w:r>
      <w:r w:rsidR="00546F35" w:rsidRPr="00DD1E65">
        <w:rPr>
          <w:sz w:val="24"/>
          <w:szCs w:val="24"/>
        </w:rPr>
        <w:t>Liquidated Damage</w:t>
      </w:r>
      <w:r w:rsidR="00A47AB5" w:rsidRPr="00DD1E65">
        <w:rPr>
          <w:sz w:val="24"/>
          <w:szCs w:val="24"/>
        </w:rPr>
        <w:t>s</w:t>
      </w:r>
      <w:r w:rsidR="00546F35" w:rsidRPr="00DD1E65">
        <w:rPr>
          <w:sz w:val="24"/>
          <w:szCs w:val="24"/>
        </w:rPr>
        <w:t xml:space="preserve">.  </w:t>
      </w:r>
      <w:r w:rsidR="00546F35" w:rsidRPr="00DD1E65">
        <w:rPr>
          <w:iCs/>
          <w:sz w:val="24"/>
          <w:szCs w:val="24"/>
        </w:rPr>
        <w:t xml:space="preserve">Should the Seller neglect, refuse or fail to complete the </w:t>
      </w:r>
      <w:r w:rsidR="00B5524A" w:rsidRPr="00DD1E65">
        <w:rPr>
          <w:iCs/>
          <w:sz w:val="24"/>
          <w:szCs w:val="24"/>
        </w:rPr>
        <w:t xml:space="preserve">Project </w:t>
      </w:r>
      <w:r w:rsidR="00546F35" w:rsidRPr="00DD1E65">
        <w:rPr>
          <w:iCs/>
          <w:sz w:val="24"/>
          <w:szCs w:val="24"/>
        </w:rPr>
        <w:t>within the time herein agreed upon</w:t>
      </w:r>
      <w:r w:rsidR="00546F35" w:rsidRPr="00DD1E65">
        <w:rPr>
          <w:sz w:val="24"/>
          <w:szCs w:val="24"/>
        </w:rPr>
        <w:t xml:space="preserve"> </w:t>
      </w:r>
      <w:r w:rsidR="00B5524A" w:rsidRPr="00DD1E65">
        <w:rPr>
          <w:sz w:val="24"/>
          <w:szCs w:val="24"/>
        </w:rPr>
        <w:t xml:space="preserve">in </w:t>
      </w:r>
      <w:r w:rsidR="00546F35" w:rsidRPr="00DD1E65">
        <w:rPr>
          <w:sz w:val="24"/>
          <w:szCs w:val="24"/>
        </w:rPr>
        <w:t xml:space="preserve">Column </w:t>
      </w:r>
      <w:r w:rsidR="00CB6FCC" w:rsidRPr="00DD1E65">
        <w:rPr>
          <w:sz w:val="24"/>
          <w:szCs w:val="24"/>
        </w:rPr>
        <w:t>8</w:t>
      </w:r>
      <w:r w:rsidR="00546F35" w:rsidRPr="00DD1E65">
        <w:rPr>
          <w:sz w:val="24"/>
          <w:szCs w:val="24"/>
        </w:rPr>
        <w:t xml:space="preserve">, “Completion of Project” in Schedule </w:t>
      </w:r>
      <w:r w:rsidR="006B625E" w:rsidRPr="00DD1E65">
        <w:rPr>
          <w:sz w:val="24"/>
          <w:szCs w:val="24"/>
        </w:rPr>
        <w:t>1</w:t>
      </w:r>
      <w:r w:rsidR="00546F35" w:rsidRPr="00DD1E65">
        <w:rPr>
          <w:sz w:val="24"/>
          <w:szCs w:val="24"/>
        </w:rPr>
        <w:t xml:space="preserve"> hereto</w:t>
      </w:r>
      <w:r w:rsidR="00546F35" w:rsidRPr="00DD1E65">
        <w:rPr>
          <w:iCs/>
          <w:sz w:val="24"/>
          <w:szCs w:val="24"/>
        </w:rPr>
        <w:t>, after giving effect to extensions of time, if any, herein provided, then, in that event and in view of the difficulty of estimating with exactness damages caused by such delay,</w:t>
      </w:r>
      <w:r w:rsidR="00546F35" w:rsidRPr="00DD1E65">
        <w:rPr>
          <w:sz w:val="24"/>
          <w:szCs w:val="24"/>
        </w:rPr>
        <w:t xml:space="preserve"> the Buyer</w:t>
      </w:r>
      <w:r w:rsidR="00546F35" w:rsidRPr="00DD1E65">
        <w:rPr>
          <w:bCs/>
          <w:color w:val="000000" w:themeColor="text1"/>
          <w:sz w:val="24"/>
          <w:szCs w:val="24"/>
        </w:rPr>
        <w:t xml:space="preserve">, so long as the subject Project </w:t>
      </w:r>
      <w:r w:rsidR="00171B24" w:rsidRPr="00DD1E65">
        <w:rPr>
          <w:bCs/>
          <w:color w:val="000000" w:themeColor="text1"/>
          <w:sz w:val="24"/>
          <w:szCs w:val="24"/>
        </w:rPr>
        <w:t>has</w:t>
      </w:r>
      <w:r w:rsidR="00546F35" w:rsidRPr="00DD1E65">
        <w:rPr>
          <w:bCs/>
          <w:color w:val="000000" w:themeColor="text1"/>
          <w:sz w:val="24"/>
          <w:szCs w:val="24"/>
        </w:rPr>
        <w:t xml:space="preserve"> not been placed in service,</w:t>
      </w:r>
      <w:r w:rsidR="00546F35" w:rsidRPr="00DD1E65">
        <w:rPr>
          <w:color w:val="000000" w:themeColor="text1"/>
          <w:sz w:val="24"/>
          <w:szCs w:val="24"/>
        </w:rPr>
        <w:t xml:space="preserve"> </w:t>
      </w:r>
      <w:r w:rsidR="00171B24" w:rsidRPr="00DD1E65">
        <w:rPr>
          <w:sz w:val="24"/>
          <w:szCs w:val="24"/>
        </w:rPr>
        <w:t>has</w:t>
      </w:r>
      <w:r w:rsidR="00546F35" w:rsidRPr="00DD1E65">
        <w:rPr>
          <w:sz w:val="24"/>
          <w:szCs w:val="24"/>
        </w:rPr>
        <w:t xml:space="preserve"> the right to deduct from and retain out of such monies which may be then due, or which may become due and payable to the Seller, the sum specified in Schedule 3 hereto, per day for each and every day that such completion is delayed beyond the specified time for Completion of the Project, plus any extension of time thereto due to Reasonable Delay, as liquidated damages and not as a penalty.</w:t>
      </w:r>
      <w:r w:rsidR="00555B4B" w:rsidRPr="00DD1E65">
        <w:rPr>
          <w:sz w:val="24"/>
          <w:szCs w:val="24"/>
        </w:rPr>
        <w:t xml:space="preserve">  </w:t>
      </w:r>
      <w:r w:rsidR="001B5025" w:rsidRPr="00DD1E65">
        <w:rPr>
          <w:sz w:val="24"/>
          <w:szCs w:val="24"/>
        </w:rPr>
        <w:t xml:space="preserve">Days after which any such Project has been </w:t>
      </w:r>
      <w:r w:rsidR="00555B4B" w:rsidRPr="00DD1E65">
        <w:rPr>
          <w:sz w:val="24"/>
          <w:szCs w:val="24"/>
        </w:rPr>
        <w:t>P</w:t>
      </w:r>
      <w:r w:rsidR="001B5025" w:rsidRPr="00DD1E65">
        <w:rPr>
          <w:sz w:val="24"/>
          <w:szCs w:val="24"/>
        </w:rPr>
        <w:t xml:space="preserve">laced in Service </w:t>
      </w:r>
      <w:r w:rsidR="006F2AF6" w:rsidRPr="00DD1E65">
        <w:rPr>
          <w:sz w:val="24"/>
          <w:szCs w:val="24"/>
        </w:rPr>
        <w:t>must</w:t>
      </w:r>
      <w:r w:rsidR="001B5025" w:rsidRPr="00DD1E65">
        <w:rPr>
          <w:sz w:val="24"/>
          <w:szCs w:val="24"/>
        </w:rPr>
        <w:t xml:space="preserve"> be excluded from the calculation of liquidated damages.  </w:t>
      </w:r>
      <w:r w:rsidR="00546F35" w:rsidRPr="00DD1E65">
        <w:rPr>
          <w:sz w:val="24"/>
          <w:szCs w:val="24"/>
        </w:rPr>
        <w:t xml:space="preserve">If the amount due and to become due from the Buyer to the Seller is insufficient to pay in full any such liquidated damages, the Seller </w:t>
      </w:r>
      <w:r w:rsidR="006F2AF6" w:rsidRPr="00DD1E65">
        <w:rPr>
          <w:sz w:val="24"/>
          <w:szCs w:val="24"/>
        </w:rPr>
        <w:t>must</w:t>
      </w:r>
      <w:r w:rsidR="00546F35" w:rsidRPr="00DD1E65">
        <w:rPr>
          <w:sz w:val="24"/>
          <w:szCs w:val="24"/>
        </w:rPr>
        <w:t xml:space="preserve"> pay to the Buyer the amount necessary to effect such payment in full; provided however, that the Buyer </w:t>
      </w:r>
      <w:r w:rsidR="006F2AF6" w:rsidRPr="00DD1E65">
        <w:rPr>
          <w:sz w:val="24"/>
          <w:szCs w:val="24"/>
        </w:rPr>
        <w:t>must</w:t>
      </w:r>
      <w:r w:rsidR="00546F35" w:rsidRPr="00DD1E65">
        <w:rPr>
          <w:sz w:val="24"/>
          <w:szCs w:val="24"/>
        </w:rPr>
        <w:t xml:space="preserve"> promptly notify the Seller in writing of the manner in which the amount retained, or claimed as liquidated damages was computed.  The Seller </w:t>
      </w:r>
      <w:r w:rsidR="006F2AF6" w:rsidRPr="00DD1E65">
        <w:rPr>
          <w:sz w:val="24"/>
          <w:szCs w:val="24"/>
        </w:rPr>
        <w:t>must</w:t>
      </w:r>
      <w:r w:rsidR="00546F35" w:rsidRPr="00DD1E65">
        <w:rPr>
          <w:sz w:val="24"/>
          <w:szCs w:val="24"/>
        </w:rPr>
        <w:t xml:space="preserve"> pay to the Buyer the amount necessary to effect such payment in full.  Such payment is not to be reduced by the value of any partial performance by the Seller.</w:t>
      </w:r>
      <w:r w:rsidR="00171B24" w:rsidRPr="00DD1E65">
        <w:rPr>
          <w:sz w:val="24"/>
          <w:szCs w:val="24"/>
        </w:rPr>
        <w:t xml:space="preserve"> In no event </w:t>
      </w:r>
      <w:r w:rsidR="00522ABB">
        <w:rPr>
          <w:sz w:val="24"/>
          <w:szCs w:val="24"/>
        </w:rPr>
        <w:t>may</w:t>
      </w:r>
      <w:r w:rsidR="00171B24" w:rsidRPr="00DD1E65">
        <w:rPr>
          <w:sz w:val="24"/>
          <w:szCs w:val="24"/>
        </w:rPr>
        <w:t xml:space="preserve"> the Seller’s</w:t>
      </w:r>
      <w:r w:rsidR="00522ABB">
        <w:rPr>
          <w:sz w:val="24"/>
          <w:szCs w:val="24"/>
        </w:rPr>
        <w:t xml:space="preserve"> total</w:t>
      </w:r>
      <w:r w:rsidR="00171B24" w:rsidRPr="00DD1E65">
        <w:rPr>
          <w:sz w:val="24"/>
          <w:szCs w:val="24"/>
        </w:rPr>
        <w:t xml:space="preserve"> liability for </w:t>
      </w:r>
      <w:r w:rsidR="00784031">
        <w:rPr>
          <w:sz w:val="24"/>
          <w:szCs w:val="24"/>
        </w:rPr>
        <w:t>untimely completion, regardless of the method of calculation, and for all other consequential damages,</w:t>
      </w:r>
      <w:r w:rsidR="00171B24" w:rsidRPr="00DD1E65">
        <w:rPr>
          <w:sz w:val="24"/>
          <w:szCs w:val="24"/>
        </w:rPr>
        <w:t>, except for personal injury or tangible property damage,</w:t>
      </w:r>
      <w:r w:rsidR="00091D75">
        <w:rPr>
          <w:sz w:val="24"/>
          <w:szCs w:val="24"/>
        </w:rPr>
        <w:t xml:space="preserve"> </w:t>
      </w:r>
      <w:r w:rsidR="00171B24" w:rsidRPr="00DD1E65">
        <w:rPr>
          <w:sz w:val="24"/>
          <w:szCs w:val="24"/>
        </w:rPr>
        <w:t>exceed the amount of the total Contract Price, as amended.</w:t>
      </w:r>
      <w:r w:rsidR="00546F35" w:rsidRPr="00DD1E65">
        <w:rPr>
          <w:sz w:val="24"/>
          <w:szCs w:val="24"/>
        </w:rPr>
        <w:br/>
      </w:r>
    </w:p>
    <w:p w14:paraId="36CF3AC2" w14:textId="77777777" w:rsidR="002116FF" w:rsidRPr="00DD1E65" w:rsidRDefault="00546F35" w:rsidP="00546F35">
      <w:pPr>
        <w:pStyle w:val="ListParagraph"/>
        <w:tabs>
          <w:tab w:val="left" w:pos="1440"/>
        </w:tabs>
        <w:ind w:left="1260"/>
        <w:jc w:val="both"/>
        <w:rPr>
          <w:sz w:val="24"/>
          <w:szCs w:val="24"/>
        </w:rPr>
      </w:pPr>
      <w:r w:rsidRPr="00DD1E65">
        <w:rPr>
          <w:i/>
          <w:sz w:val="24"/>
          <w:szCs w:val="24"/>
          <w:u w:val="single"/>
        </w:rPr>
        <w:t>Or</w:t>
      </w:r>
      <w:r w:rsidRPr="00DD1E65">
        <w:rPr>
          <w:i/>
          <w:sz w:val="24"/>
          <w:szCs w:val="24"/>
          <w:u w:val="single"/>
        </w:rPr>
        <w:br/>
      </w:r>
    </w:p>
    <w:p w14:paraId="470DE6F0" w14:textId="77777777" w:rsidR="00546F35" w:rsidRPr="00DD1E65" w:rsidRDefault="008E7D95" w:rsidP="000E50E7">
      <w:pPr>
        <w:pStyle w:val="ListParagraph"/>
        <w:numPr>
          <w:ilvl w:val="0"/>
          <w:numId w:val="25"/>
        </w:numPr>
        <w:tabs>
          <w:tab w:val="left" w:pos="1440"/>
        </w:tabs>
        <w:ind w:left="1440" w:hanging="720"/>
        <w:jc w:val="both"/>
        <w:rPr>
          <w:sz w:val="24"/>
          <w:szCs w:val="24"/>
        </w:rPr>
      </w:pPr>
      <w:r w:rsidRPr="00DD1E65">
        <w:rPr>
          <w:i/>
          <w:sz w:val="24"/>
          <w:szCs w:val="24"/>
        </w:rPr>
        <w:fldChar w:fldCharType="begin">
          <w:ffData>
            <w:name w:val="Check3"/>
            <w:enabled/>
            <w:calcOnExit w:val="0"/>
            <w:checkBox>
              <w:sizeAuto/>
              <w:default w:val="0"/>
            </w:checkBox>
          </w:ffData>
        </w:fldChar>
      </w:r>
      <w:bookmarkStart w:id="7" w:name="Check3"/>
      <w:r w:rsidR="002A351C" w:rsidRPr="00DD1E65">
        <w:rPr>
          <w:i/>
          <w:sz w:val="24"/>
          <w:szCs w:val="24"/>
        </w:rPr>
        <w:instrText xml:space="preserve"> FORMCHECKBOX </w:instrText>
      </w:r>
      <w:r w:rsidR="00DE17B7">
        <w:rPr>
          <w:i/>
          <w:sz w:val="24"/>
          <w:szCs w:val="24"/>
        </w:rPr>
      </w:r>
      <w:r w:rsidR="00DE17B7">
        <w:rPr>
          <w:i/>
          <w:sz w:val="24"/>
          <w:szCs w:val="24"/>
        </w:rPr>
        <w:fldChar w:fldCharType="separate"/>
      </w:r>
      <w:r w:rsidRPr="00DD1E65">
        <w:rPr>
          <w:i/>
          <w:sz w:val="24"/>
          <w:szCs w:val="24"/>
        </w:rPr>
        <w:fldChar w:fldCharType="end"/>
      </w:r>
      <w:bookmarkEnd w:id="7"/>
      <w:r w:rsidR="00546F35" w:rsidRPr="00DD1E65">
        <w:rPr>
          <w:i/>
          <w:sz w:val="24"/>
          <w:szCs w:val="24"/>
        </w:rPr>
        <w:t xml:space="preserve">  Consequential Damages</w:t>
      </w:r>
      <w:r w:rsidR="00546F35" w:rsidRPr="00DD1E65">
        <w:rPr>
          <w:sz w:val="24"/>
          <w:szCs w:val="24"/>
        </w:rPr>
        <w:t xml:space="preserve">.  If the parties hereto wish not to seek remedies through liquidated damages as set forth above, and have indicated as much by leaving blank Schedule 3, hereto, </w:t>
      </w:r>
      <w:r w:rsidR="00171B24" w:rsidRPr="00DD1E65">
        <w:rPr>
          <w:sz w:val="24"/>
          <w:szCs w:val="24"/>
        </w:rPr>
        <w:t>and completing Schedule 4 hereto</w:t>
      </w:r>
      <w:r w:rsidR="0048047E" w:rsidRPr="00DD1E65">
        <w:rPr>
          <w:sz w:val="24"/>
          <w:szCs w:val="24"/>
        </w:rPr>
        <w:t xml:space="preserve"> </w:t>
      </w:r>
      <w:r w:rsidR="00546F35" w:rsidRPr="00DD1E65">
        <w:rPr>
          <w:sz w:val="24"/>
          <w:szCs w:val="24"/>
        </w:rPr>
        <w:t xml:space="preserve">the parties </w:t>
      </w:r>
      <w:r w:rsidR="006F2AF6" w:rsidRPr="00DD1E65">
        <w:rPr>
          <w:sz w:val="24"/>
          <w:szCs w:val="24"/>
        </w:rPr>
        <w:t>must</w:t>
      </w:r>
      <w:r w:rsidR="00546F35" w:rsidRPr="00DD1E65">
        <w:rPr>
          <w:sz w:val="24"/>
          <w:szCs w:val="24"/>
        </w:rPr>
        <w:t xml:space="preserve"> instead be bound by the damages</w:t>
      </w:r>
      <w:r w:rsidR="00171B24" w:rsidRPr="00DD1E65">
        <w:rPr>
          <w:sz w:val="24"/>
          <w:szCs w:val="24"/>
        </w:rPr>
        <w:t xml:space="preserve"> for untimely completion</w:t>
      </w:r>
      <w:r w:rsidR="00546F35" w:rsidRPr="00DD1E65">
        <w:rPr>
          <w:sz w:val="24"/>
          <w:szCs w:val="24"/>
        </w:rPr>
        <w:t xml:space="preserve"> set forth by this section.</w:t>
      </w:r>
    </w:p>
    <w:p w14:paraId="7B616372" w14:textId="77777777" w:rsidR="00546F35" w:rsidRPr="00DD1E65" w:rsidRDefault="00546F35" w:rsidP="00546F35">
      <w:pPr>
        <w:tabs>
          <w:tab w:val="left" w:pos="1440"/>
        </w:tabs>
        <w:jc w:val="both"/>
        <w:rPr>
          <w:sz w:val="24"/>
          <w:szCs w:val="24"/>
        </w:rPr>
      </w:pPr>
    </w:p>
    <w:p w14:paraId="6230F995" w14:textId="77777777" w:rsidR="00546F35" w:rsidRPr="00DD1E65" w:rsidRDefault="00546F35" w:rsidP="00546F35">
      <w:pPr>
        <w:tabs>
          <w:tab w:val="left" w:pos="1440"/>
        </w:tabs>
        <w:ind w:left="2160" w:hanging="1440"/>
        <w:jc w:val="both"/>
        <w:rPr>
          <w:sz w:val="24"/>
          <w:szCs w:val="24"/>
        </w:rPr>
      </w:pPr>
      <w:r w:rsidRPr="00DD1E65">
        <w:rPr>
          <w:sz w:val="24"/>
          <w:szCs w:val="24"/>
        </w:rPr>
        <w:tab/>
        <w:t>(1)</w:t>
      </w:r>
      <w:r w:rsidRPr="00DD1E65">
        <w:rPr>
          <w:sz w:val="24"/>
          <w:szCs w:val="24"/>
        </w:rPr>
        <w:tab/>
        <w:t xml:space="preserve">In no event </w:t>
      </w:r>
      <w:r w:rsidR="00161334" w:rsidRPr="00DD1E65">
        <w:rPr>
          <w:sz w:val="24"/>
          <w:szCs w:val="24"/>
        </w:rPr>
        <w:t>may</w:t>
      </w:r>
      <w:r w:rsidRPr="00DD1E65">
        <w:rPr>
          <w:sz w:val="24"/>
          <w:szCs w:val="24"/>
        </w:rPr>
        <w:t xml:space="preserve"> the Seller’s </w:t>
      </w:r>
      <w:r w:rsidR="00A47AB5" w:rsidRPr="00DD1E65">
        <w:rPr>
          <w:sz w:val="24"/>
          <w:szCs w:val="24"/>
        </w:rPr>
        <w:t xml:space="preserve">total </w:t>
      </w:r>
      <w:r w:rsidRPr="00DD1E65">
        <w:rPr>
          <w:sz w:val="24"/>
          <w:szCs w:val="24"/>
        </w:rPr>
        <w:t>liability for</w:t>
      </w:r>
      <w:r w:rsidR="00161334" w:rsidRPr="00DD1E65">
        <w:rPr>
          <w:sz w:val="24"/>
          <w:szCs w:val="24"/>
        </w:rPr>
        <w:t xml:space="preserve"> untimely completion, regardless of the method of calculation, and </w:t>
      </w:r>
      <w:r w:rsidR="00A47AB5" w:rsidRPr="00DD1E65">
        <w:rPr>
          <w:sz w:val="24"/>
          <w:szCs w:val="24"/>
        </w:rPr>
        <w:t xml:space="preserve">all other </w:t>
      </w:r>
      <w:r w:rsidRPr="00DD1E65">
        <w:rPr>
          <w:sz w:val="24"/>
          <w:szCs w:val="24"/>
        </w:rPr>
        <w:t>consequential damages, except for personal injury or tangible property damage, exceed the amount of the total Contract Price, as amended.</w:t>
      </w:r>
    </w:p>
    <w:p w14:paraId="0BE3BBFF" w14:textId="77777777" w:rsidR="00546F35" w:rsidRPr="00DD1E65" w:rsidRDefault="00546F35" w:rsidP="00227A89">
      <w:pPr>
        <w:ind w:firstLine="720"/>
        <w:jc w:val="both"/>
        <w:rPr>
          <w:sz w:val="24"/>
          <w:szCs w:val="24"/>
        </w:rPr>
      </w:pPr>
    </w:p>
    <w:p w14:paraId="3AAFEA92" w14:textId="1D9D9716" w:rsidR="00546F35" w:rsidRPr="00DD1E65" w:rsidRDefault="00546F35" w:rsidP="00546F35">
      <w:pPr>
        <w:tabs>
          <w:tab w:val="left" w:pos="1440"/>
        </w:tabs>
        <w:ind w:left="2160" w:hanging="1440"/>
        <w:jc w:val="both"/>
        <w:rPr>
          <w:sz w:val="24"/>
          <w:szCs w:val="24"/>
        </w:rPr>
      </w:pPr>
      <w:r w:rsidRPr="00DD1E65">
        <w:rPr>
          <w:sz w:val="24"/>
          <w:szCs w:val="24"/>
        </w:rPr>
        <w:tab/>
        <w:t>(2)</w:t>
      </w:r>
      <w:r w:rsidRPr="00DD1E65">
        <w:rPr>
          <w:sz w:val="24"/>
          <w:szCs w:val="24"/>
        </w:rPr>
        <w:tab/>
        <w:t>Notwithstanding the limitation stated in Section 9.</w:t>
      </w:r>
      <w:r w:rsidR="00161334" w:rsidRPr="00DD1E65">
        <w:rPr>
          <w:sz w:val="24"/>
          <w:szCs w:val="24"/>
        </w:rPr>
        <w:t>2</w:t>
      </w:r>
      <w:r w:rsidRPr="00DD1E65">
        <w:rPr>
          <w:sz w:val="24"/>
          <w:szCs w:val="24"/>
        </w:rPr>
        <w:t>(</w:t>
      </w:r>
      <w:r w:rsidR="00161334" w:rsidRPr="00DD1E65">
        <w:rPr>
          <w:sz w:val="24"/>
          <w:szCs w:val="24"/>
        </w:rPr>
        <w:t>b</w:t>
      </w:r>
      <w:r w:rsidR="00EE67CB">
        <w:rPr>
          <w:sz w:val="24"/>
          <w:szCs w:val="24"/>
        </w:rPr>
        <w:t>)</w:t>
      </w:r>
      <w:r w:rsidR="00161334" w:rsidRPr="00DD1E65">
        <w:rPr>
          <w:sz w:val="24"/>
          <w:szCs w:val="24"/>
        </w:rPr>
        <w:t>(1)</w:t>
      </w:r>
      <w:r w:rsidRPr="00DD1E65">
        <w:rPr>
          <w:sz w:val="24"/>
          <w:szCs w:val="24"/>
        </w:rPr>
        <w:t>, the Seller hereby acknowledges the known consequential and other potential damages</w:t>
      </w:r>
      <w:r w:rsidR="007A11FF" w:rsidRPr="00DD1E65">
        <w:rPr>
          <w:sz w:val="24"/>
          <w:szCs w:val="24"/>
        </w:rPr>
        <w:t xml:space="preserve"> of its failure to perform in a timely manner</w:t>
      </w:r>
      <w:r w:rsidRPr="00DD1E65">
        <w:rPr>
          <w:sz w:val="24"/>
          <w:szCs w:val="24"/>
        </w:rPr>
        <w:t xml:space="preserve">, listed in Schedule 4 hereto. </w:t>
      </w:r>
    </w:p>
    <w:p w14:paraId="09C6C114" w14:textId="77777777" w:rsidR="00546F35" w:rsidRPr="00DD1E65" w:rsidRDefault="00546F35" w:rsidP="00227A89">
      <w:pPr>
        <w:jc w:val="both"/>
        <w:rPr>
          <w:sz w:val="24"/>
          <w:szCs w:val="24"/>
        </w:rPr>
      </w:pPr>
    </w:p>
    <w:p w14:paraId="28E9CE2B" w14:textId="77777777" w:rsidR="008E7D95" w:rsidRPr="00DD1E65" w:rsidRDefault="00546F35" w:rsidP="00E60C15">
      <w:pPr>
        <w:ind w:left="1440" w:hanging="720"/>
        <w:jc w:val="both"/>
        <w:rPr>
          <w:sz w:val="24"/>
          <w:szCs w:val="24"/>
        </w:rPr>
      </w:pPr>
      <w:r w:rsidRPr="00DD1E65">
        <w:rPr>
          <w:sz w:val="24"/>
          <w:szCs w:val="24"/>
        </w:rPr>
        <w:t>(c)</w:t>
      </w:r>
      <w:r w:rsidRPr="00DD1E65">
        <w:rPr>
          <w:sz w:val="24"/>
          <w:szCs w:val="24"/>
        </w:rPr>
        <w:tab/>
        <w:t xml:space="preserve">In no event </w:t>
      </w:r>
      <w:r w:rsidR="007A11FF" w:rsidRPr="00DD1E65">
        <w:rPr>
          <w:sz w:val="24"/>
          <w:szCs w:val="24"/>
        </w:rPr>
        <w:t>may</w:t>
      </w:r>
      <w:r w:rsidRPr="00DD1E65">
        <w:rPr>
          <w:sz w:val="24"/>
          <w:szCs w:val="24"/>
        </w:rPr>
        <w:t xml:space="preserve"> the parties hereunder, seek damages for untimely completion pursuant to both Sections 9.2(a) and 9.</w:t>
      </w:r>
      <w:r w:rsidR="007A11FF" w:rsidRPr="00DD1E65">
        <w:rPr>
          <w:sz w:val="24"/>
          <w:szCs w:val="24"/>
        </w:rPr>
        <w:t>2(b)</w:t>
      </w:r>
      <w:r w:rsidRPr="00DD1E65">
        <w:rPr>
          <w:sz w:val="24"/>
          <w:szCs w:val="24"/>
        </w:rPr>
        <w:t xml:space="preserve"> herein.</w:t>
      </w:r>
    </w:p>
    <w:bookmarkEnd w:id="5"/>
    <w:p w14:paraId="2C97206A" w14:textId="77777777" w:rsidR="00A700AC" w:rsidRPr="00DD1E65" w:rsidRDefault="00A700AC" w:rsidP="00580F98">
      <w:pPr>
        <w:tabs>
          <w:tab w:val="left" w:pos="1440"/>
        </w:tabs>
        <w:jc w:val="both"/>
        <w:rPr>
          <w:sz w:val="24"/>
          <w:szCs w:val="24"/>
        </w:rPr>
      </w:pPr>
    </w:p>
    <w:p w14:paraId="3CC33F5A" w14:textId="77777777" w:rsidR="00A700AC" w:rsidRPr="00DD1E65" w:rsidRDefault="00A700AC" w:rsidP="00580F98">
      <w:pPr>
        <w:tabs>
          <w:tab w:val="left" w:pos="1440"/>
        </w:tabs>
        <w:jc w:val="both"/>
        <w:rPr>
          <w:sz w:val="24"/>
          <w:szCs w:val="24"/>
        </w:rPr>
      </w:pPr>
      <w:r w:rsidRPr="00DD1E65">
        <w:rPr>
          <w:sz w:val="24"/>
          <w:szCs w:val="24"/>
        </w:rPr>
        <w:t>SECTION 9.</w:t>
      </w:r>
      <w:r w:rsidR="000D5BA0" w:rsidRPr="00DD1E65">
        <w:rPr>
          <w:sz w:val="24"/>
          <w:szCs w:val="24"/>
        </w:rPr>
        <w:t>3</w:t>
      </w:r>
      <w:r w:rsidRPr="00DD1E65">
        <w:rPr>
          <w:sz w:val="24"/>
          <w:szCs w:val="24"/>
        </w:rPr>
        <w:tab/>
      </w:r>
      <w:r w:rsidR="005C4898" w:rsidRPr="00DD1E65">
        <w:rPr>
          <w:i/>
          <w:sz w:val="24"/>
          <w:szCs w:val="24"/>
        </w:rPr>
        <w:t>Cumulative Remedies</w:t>
      </w:r>
      <w:r w:rsidR="005C4898" w:rsidRPr="00DD1E65">
        <w:rPr>
          <w:sz w:val="24"/>
          <w:szCs w:val="24"/>
        </w:rPr>
        <w:t>.  Every right or remedy herein conferred upon or reserved to the Buyer must be cumulative and must be in addition to every right and remedy now or hereafter existing at law or in equity or by statute, and the pursuit of any right or remedy must not be construed as an election; provided however, that the provisions of Section 9.2 hereunder must be the exclusive measure of damages for the failure by the Seller to have effected the Completion of Project within the time herein agreed upon</w:t>
      </w:r>
      <w:r w:rsidRPr="00DD1E65">
        <w:rPr>
          <w:sz w:val="24"/>
          <w:szCs w:val="24"/>
        </w:rPr>
        <w:t>.</w:t>
      </w:r>
    </w:p>
    <w:p w14:paraId="2962260E" w14:textId="77777777" w:rsidR="00A700AC" w:rsidRPr="00DD1E65" w:rsidRDefault="00A700AC" w:rsidP="00A700AC">
      <w:pPr>
        <w:rPr>
          <w:sz w:val="24"/>
          <w:szCs w:val="24"/>
        </w:rPr>
      </w:pPr>
    </w:p>
    <w:p w14:paraId="355AB011" w14:textId="77777777" w:rsidR="0052087C" w:rsidRPr="00DD1E65" w:rsidRDefault="0052087C" w:rsidP="00A700AC">
      <w:pPr>
        <w:rPr>
          <w:sz w:val="24"/>
          <w:szCs w:val="24"/>
        </w:rPr>
      </w:pPr>
    </w:p>
    <w:p w14:paraId="732152DD" w14:textId="77777777" w:rsidR="00A700AC" w:rsidRPr="00DD1E65" w:rsidRDefault="00A700AC" w:rsidP="00A700AC">
      <w:pPr>
        <w:jc w:val="center"/>
        <w:rPr>
          <w:sz w:val="24"/>
          <w:szCs w:val="24"/>
        </w:rPr>
      </w:pPr>
      <w:r w:rsidRPr="00DD1E65">
        <w:rPr>
          <w:sz w:val="24"/>
          <w:szCs w:val="24"/>
        </w:rPr>
        <w:t>ARTICLE X</w:t>
      </w:r>
    </w:p>
    <w:p w14:paraId="6074EE8E" w14:textId="77777777" w:rsidR="00A700AC" w:rsidRPr="00DD1E65" w:rsidRDefault="00A700AC" w:rsidP="00A700AC">
      <w:pPr>
        <w:spacing w:line="120" w:lineRule="auto"/>
        <w:jc w:val="center"/>
        <w:rPr>
          <w:sz w:val="24"/>
          <w:szCs w:val="24"/>
        </w:rPr>
      </w:pPr>
    </w:p>
    <w:p w14:paraId="00F0AA9C" w14:textId="77777777" w:rsidR="00A700AC" w:rsidRPr="00DD1E65" w:rsidRDefault="00A700AC" w:rsidP="00A700AC">
      <w:pPr>
        <w:jc w:val="center"/>
        <w:rPr>
          <w:sz w:val="24"/>
          <w:szCs w:val="24"/>
        </w:rPr>
      </w:pPr>
      <w:r w:rsidRPr="00DD1E65">
        <w:rPr>
          <w:sz w:val="24"/>
          <w:szCs w:val="24"/>
        </w:rPr>
        <w:t>MISCELLANEOUS</w:t>
      </w:r>
    </w:p>
    <w:p w14:paraId="2BCDE12A" w14:textId="77777777" w:rsidR="00A700AC" w:rsidRPr="00DD1E65" w:rsidRDefault="00A700AC" w:rsidP="00A700AC">
      <w:pPr>
        <w:rPr>
          <w:sz w:val="24"/>
          <w:szCs w:val="24"/>
        </w:rPr>
      </w:pPr>
    </w:p>
    <w:p w14:paraId="1443CE78" w14:textId="77777777" w:rsidR="00A700AC" w:rsidRPr="00DD1E65" w:rsidRDefault="00A700AC" w:rsidP="00580F98">
      <w:pPr>
        <w:tabs>
          <w:tab w:val="left" w:pos="1440"/>
        </w:tabs>
        <w:jc w:val="both"/>
        <w:rPr>
          <w:sz w:val="24"/>
          <w:szCs w:val="24"/>
        </w:rPr>
      </w:pPr>
      <w:r w:rsidRPr="00DD1E65">
        <w:rPr>
          <w:sz w:val="24"/>
          <w:szCs w:val="24"/>
        </w:rPr>
        <w:t>SECTION 10.1</w:t>
      </w:r>
      <w:r w:rsidR="00091D75">
        <w:rPr>
          <w:sz w:val="24"/>
          <w:szCs w:val="24"/>
        </w:rPr>
        <w:t xml:space="preserve">  </w:t>
      </w:r>
      <w:r w:rsidRPr="00DD1E65">
        <w:rPr>
          <w:i/>
          <w:sz w:val="24"/>
          <w:szCs w:val="24"/>
        </w:rPr>
        <w:t>Confidentiality</w:t>
      </w:r>
      <w:r w:rsidRPr="00DD1E65">
        <w:rPr>
          <w:sz w:val="24"/>
          <w:szCs w:val="24"/>
        </w:rPr>
        <w:t xml:space="preserve">.  All information supplied by either party to this Contract to the other, bearing a legend or notice restricting its use, copying, or dissemination, except insofar as such information may be in the public domain through no acts attributable to the receiving party, </w:t>
      </w:r>
      <w:r w:rsidR="006F2AF6" w:rsidRPr="00DD1E65">
        <w:rPr>
          <w:sz w:val="24"/>
          <w:szCs w:val="24"/>
        </w:rPr>
        <w:t>must</w:t>
      </w:r>
      <w:r w:rsidRPr="00DD1E65">
        <w:rPr>
          <w:sz w:val="24"/>
          <w:szCs w:val="24"/>
        </w:rPr>
        <w:t xml:space="preserve"> be treated as confidential information (hereinafter “Confidential Information.”)  The Buyer </w:t>
      </w:r>
      <w:r w:rsidR="006F2AF6" w:rsidRPr="00DD1E65">
        <w:rPr>
          <w:sz w:val="24"/>
          <w:szCs w:val="24"/>
        </w:rPr>
        <w:t>must</w:t>
      </w:r>
      <w:r w:rsidRPr="00DD1E65">
        <w:rPr>
          <w:sz w:val="24"/>
          <w:szCs w:val="24"/>
        </w:rPr>
        <w:t xml:space="preserve"> not reproduce such Confidential Information except for internal use, archival backup, in-house training, operating, maintenance, and administrative purposes, and in conjunction with use of the Equipment furnished hereunder, or as authorized by this Contract.  The Seller </w:t>
      </w:r>
      <w:r w:rsidR="006F2AF6" w:rsidRPr="00DD1E65">
        <w:rPr>
          <w:sz w:val="24"/>
          <w:szCs w:val="24"/>
        </w:rPr>
        <w:t>must</w:t>
      </w:r>
      <w:r w:rsidRPr="00DD1E65">
        <w:rPr>
          <w:sz w:val="24"/>
          <w:szCs w:val="24"/>
        </w:rPr>
        <w:t xml:space="preserve"> not reproduce or use such Confidential Information except for its performance under this Contract.  The foregoing restrictions do not apply to information which is independently developed by the receiving party or which is lawfully received by the receiving party free of restriction from another source having a right to so furnish such information, or is already known to the receiving party at the time of disclosure free of restriction.  Notwithstanding</w:t>
      </w:r>
      <w:r w:rsidR="0048047E" w:rsidRPr="00DD1E65">
        <w:rPr>
          <w:sz w:val="24"/>
          <w:szCs w:val="24"/>
        </w:rPr>
        <w:t xml:space="preserve"> </w:t>
      </w:r>
      <w:r w:rsidR="00170786" w:rsidRPr="00DD1E65">
        <w:rPr>
          <w:sz w:val="24"/>
          <w:szCs w:val="24"/>
        </w:rPr>
        <w:t xml:space="preserve">the foregoing or other provisions of this contract, </w:t>
      </w:r>
      <w:r w:rsidRPr="00DD1E65">
        <w:rPr>
          <w:sz w:val="24"/>
          <w:szCs w:val="24"/>
        </w:rPr>
        <w:t xml:space="preserve">if the Seller has failed to, or cannot, provide continuing equipment support as described in Section 7.3, the Buyer </w:t>
      </w:r>
      <w:r w:rsidR="00D66C21" w:rsidRPr="00DD1E65">
        <w:rPr>
          <w:sz w:val="24"/>
          <w:szCs w:val="24"/>
        </w:rPr>
        <w:t>is</w:t>
      </w:r>
      <w:r w:rsidRPr="00DD1E65">
        <w:rPr>
          <w:sz w:val="24"/>
          <w:szCs w:val="24"/>
        </w:rPr>
        <w:t xml:space="preserve"> permitted to share only such Confidential Information as is necessary to ensure that its Equipment is put back in working order</w:t>
      </w:r>
      <w:r w:rsidR="00170786" w:rsidRPr="00DD1E65">
        <w:rPr>
          <w:sz w:val="24"/>
          <w:szCs w:val="24"/>
        </w:rPr>
        <w:t xml:space="preserve"> and maintained</w:t>
      </w:r>
      <w:r w:rsidRPr="00DD1E65">
        <w:rPr>
          <w:sz w:val="24"/>
          <w:szCs w:val="24"/>
        </w:rPr>
        <w:t>.</w:t>
      </w:r>
    </w:p>
    <w:p w14:paraId="08549824" w14:textId="77777777" w:rsidR="00A700AC" w:rsidRPr="00DD1E65" w:rsidRDefault="00A700AC" w:rsidP="00A700AC">
      <w:pPr>
        <w:jc w:val="both"/>
        <w:rPr>
          <w:b/>
          <w:sz w:val="24"/>
          <w:szCs w:val="24"/>
        </w:rPr>
      </w:pPr>
    </w:p>
    <w:p w14:paraId="305D644C" w14:textId="77777777" w:rsidR="00A700AC" w:rsidRPr="00DD1E65" w:rsidRDefault="00A700AC" w:rsidP="00A700AC">
      <w:pPr>
        <w:tabs>
          <w:tab w:val="left" w:pos="1440"/>
        </w:tabs>
        <w:jc w:val="both"/>
        <w:rPr>
          <w:b/>
          <w:sz w:val="24"/>
          <w:szCs w:val="24"/>
        </w:rPr>
      </w:pPr>
      <w:r w:rsidRPr="00DD1E65">
        <w:rPr>
          <w:sz w:val="24"/>
          <w:szCs w:val="24"/>
        </w:rPr>
        <w:t>SECTION 10.2</w:t>
      </w:r>
      <w:r w:rsidR="004578E3">
        <w:rPr>
          <w:sz w:val="24"/>
          <w:szCs w:val="24"/>
        </w:rPr>
        <w:t xml:space="preserve">  </w:t>
      </w:r>
      <w:r w:rsidRPr="00DD1E65">
        <w:rPr>
          <w:i/>
          <w:sz w:val="24"/>
          <w:szCs w:val="24"/>
        </w:rPr>
        <w:t>Entire Agreement</w:t>
      </w:r>
      <w:r w:rsidRPr="00DD1E65">
        <w:rPr>
          <w:sz w:val="24"/>
          <w:szCs w:val="24"/>
        </w:rPr>
        <w:t>.  The terms and conditions of this Contract supersede all prior oral or written understandings between the parties.</w:t>
      </w:r>
      <w:r w:rsidR="004578E3">
        <w:rPr>
          <w:sz w:val="24"/>
          <w:szCs w:val="24"/>
        </w:rPr>
        <w:t xml:space="preserve"> </w:t>
      </w:r>
      <w:r w:rsidRPr="00DD1E65">
        <w:rPr>
          <w:sz w:val="24"/>
          <w:szCs w:val="24"/>
        </w:rPr>
        <w:t>There are no understandings or representations, expressed or implied, not expressly set forth herein.</w:t>
      </w:r>
    </w:p>
    <w:p w14:paraId="09DD972F" w14:textId="77777777" w:rsidR="00A700AC" w:rsidRPr="00DD1E65" w:rsidRDefault="00A700AC" w:rsidP="00A700AC">
      <w:pPr>
        <w:rPr>
          <w:sz w:val="24"/>
          <w:szCs w:val="24"/>
        </w:rPr>
      </w:pPr>
    </w:p>
    <w:p w14:paraId="14FDA08F" w14:textId="77777777" w:rsidR="00A700AC" w:rsidRPr="00DD1E65" w:rsidRDefault="00A700AC" w:rsidP="00A700AC">
      <w:pPr>
        <w:jc w:val="both"/>
        <w:rPr>
          <w:sz w:val="24"/>
          <w:szCs w:val="24"/>
        </w:rPr>
      </w:pPr>
      <w:r w:rsidRPr="00DD1E65">
        <w:rPr>
          <w:sz w:val="24"/>
          <w:szCs w:val="24"/>
        </w:rPr>
        <w:t>SECTION 10.3</w:t>
      </w:r>
      <w:r w:rsidR="004578E3">
        <w:rPr>
          <w:sz w:val="24"/>
          <w:szCs w:val="24"/>
        </w:rPr>
        <w:t xml:space="preserve">  </w:t>
      </w:r>
      <w:r w:rsidRPr="00DD1E65">
        <w:rPr>
          <w:i/>
          <w:sz w:val="24"/>
          <w:szCs w:val="24"/>
        </w:rPr>
        <w:t>Application of U.C.C</w:t>
      </w:r>
      <w:r w:rsidRPr="00DD1E65">
        <w:rPr>
          <w:sz w:val="24"/>
          <w:szCs w:val="24"/>
        </w:rPr>
        <w:t>.</w:t>
      </w:r>
      <w:r w:rsidRPr="00DD1E65">
        <w:rPr>
          <w:b/>
          <w:sz w:val="24"/>
          <w:szCs w:val="24"/>
        </w:rPr>
        <w:t xml:space="preserve">  </w:t>
      </w:r>
      <w:r w:rsidRPr="00DD1E65">
        <w:rPr>
          <w:sz w:val="24"/>
          <w:szCs w:val="24"/>
        </w:rPr>
        <w:t xml:space="preserve">In the event terms or conditions are not addressed or are unclear in this Contract, and to the extent such provisions do not conflict with the obligations stated herein, the parties agree that the provisions of the U.C.C. as adopted in the State of the </w:t>
      </w:r>
      <w:r w:rsidR="00641F1C" w:rsidRPr="00DD1E65">
        <w:rPr>
          <w:sz w:val="24"/>
          <w:szCs w:val="24"/>
        </w:rPr>
        <w:t xml:space="preserve">Buyer </w:t>
      </w:r>
      <w:r w:rsidRPr="00DD1E65">
        <w:rPr>
          <w:sz w:val="24"/>
          <w:szCs w:val="24"/>
        </w:rPr>
        <w:t xml:space="preserve">apply to this Contract; provided however, that such provisions </w:t>
      </w:r>
      <w:r w:rsidR="006F2AF6" w:rsidRPr="00DD1E65">
        <w:rPr>
          <w:sz w:val="24"/>
          <w:szCs w:val="24"/>
        </w:rPr>
        <w:t>must</w:t>
      </w:r>
      <w:r w:rsidRPr="00DD1E65">
        <w:rPr>
          <w:sz w:val="24"/>
          <w:szCs w:val="24"/>
        </w:rPr>
        <w:t xml:space="preserve"> not be inconsistent with Choice of Law provision in Section 10.</w:t>
      </w:r>
      <w:r w:rsidR="00641F1C" w:rsidRPr="00DD1E65">
        <w:rPr>
          <w:sz w:val="24"/>
          <w:szCs w:val="24"/>
        </w:rPr>
        <w:t xml:space="preserve">8 </w:t>
      </w:r>
      <w:r w:rsidRPr="00DD1E65">
        <w:rPr>
          <w:sz w:val="24"/>
          <w:szCs w:val="24"/>
        </w:rPr>
        <w:t>herein.</w:t>
      </w:r>
    </w:p>
    <w:p w14:paraId="61054BCD" w14:textId="77777777" w:rsidR="00A700AC" w:rsidRPr="00DD1E65" w:rsidRDefault="00A700AC" w:rsidP="00A700AC">
      <w:pPr>
        <w:jc w:val="both"/>
        <w:rPr>
          <w:sz w:val="24"/>
          <w:szCs w:val="24"/>
        </w:rPr>
      </w:pPr>
    </w:p>
    <w:p w14:paraId="2339E25C" w14:textId="77777777" w:rsidR="00A700AC" w:rsidRPr="00DD1E65" w:rsidRDefault="00A700AC" w:rsidP="00A700AC">
      <w:pPr>
        <w:tabs>
          <w:tab w:val="left" w:pos="1440"/>
        </w:tabs>
        <w:jc w:val="both"/>
        <w:rPr>
          <w:sz w:val="24"/>
          <w:szCs w:val="24"/>
        </w:rPr>
      </w:pPr>
      <w:r w:rsidRPr="00DD1E65">
        <w:rPr>
          <w:sz w:val="24"/>
          <w:szCs w:val="24"/>
        </w:rPr>
        <w:t>SECTION 10.4</w:t>
      </w:r>
      <w:r w:rsidR="004578E3">
        <w:rPr>
          <w:sz w:val="24"/>
          <w:szCs w:val="24"/>
        </w:rPr>
        <w:t xml:space="preserve">  </w:t>
      </w:r>
      <w:r w:rsidRPr="00DD1E65">
        <w:rPr>
          <w:i/>
          <w:sz w:val="24"/>
          <w:szCs w:val="24"/>
        </w:rPr>
        <w:t>Survival of Obligations</w:t>
      </w:r>
      <w:r w:rsidRPr="00DD1E65">
        <w:rPr>
          <w:sz w:val="24"/>
          <w:szCs w:val="24"/>
        </w:rPr>
        <w:t xml:space="preserve">.  The rights and obligations of the parties which by their nature would continue beyond the termination, cancellation, or expiration of this Contract, </w:t>
      </w:r>
      <w:r w:rsidR="006F2AF6" w:rsidRPr="00DD1E65">
        <w:rPr>
          <w:sz w:val="24"/>
          <w:szCs w:val="24"/>
        </w:rPr>
        <w:t>must</w:t>
      </w:r>
      <w:r w:rsidRPr="00DD1E65">
        <w:rPr>
          <w:sz w:val="24"/>
          <w:szCs w:val="24"/>
        </w:rPr>
        <w:t xml:space="preserve"> survive such termination or expiration.</w:t>
      </w:r>
    </w:p>
    <w:p w14:paraId="7EADAE59" w14:textId="77777777" w:rsidR="00A700AC" w:rsidRPr="00DD1E65" w:rsidRDefault="00A700AC" w:rsidP="00A700AC">
      <w:pPr>
        <w:jc w:val="both"/>
        <w:rPr>
          <w:sz w:val="24"/>
          <w:szCs w:val="24"/>
        </w:rPr>
      </w:pPr>
    </w:p>
    <w:p w14:paraId="68067EBF" w14:textId="7507C677" w:rsidR="00A700AC" w:rsidRPr="00DD1E65" w:rsidRDefault="00A700AC" w:rsidP="00A700AC">
      <w:pPr>
        <w:tabs>
          <w:tab w:val="left" w:pos="1440"/>
        </w:tabs>
        <w:jc w:val="both"/>
        <w:rPr>
          <w:sz w:val="24"/>
          <w:szCs w:val="24"/>
        </w:rPr>
      </w:pPr>
      <w:r w:rsidRPr="00DD1E65">
        <w:rPr>
          <w:sz w:val="24"/>
          <w:szCs w:val="24"/>
        </w:rPr>
        <w:t>SECTION 10.5</w:t>
      </w:r>
      <w:r w:rsidR="004578E3">
        <w:rPr>
          <w:sz w:val="24"/>
          <w:szCs w:val="24"/>
        </w:rPr>
        <w:t xml:space="preserve">  </w:t>
      </w:r>
      <w:r w:rsidRPr="00DD1E65">
        <w:rPr>
          <w:i/>
          <w:sz w:val="24"/>
          <w:szCs w:val="24"/>
        </w:rPr>
        <w:t>Non-Waiver</w:t>
      </w:r>
      <w:r w:rsidRPr="00DD1E65">
        <w:rPr>
          <w:sz w:val="24"/>
          <w:szCs w:val="24"/>
        </w:rPr>
        <w:t xml:space="preserve">.  No waiver of any term or condition of this Contract, nor the failure of either party to strictly enforce any such term or condition on one or more occasions, </w:t>
      </w:r>
      <w:r w:rsidR="00EE67CB">
        <w:rPr>
          <w:sz w:val="24"/>
          <w:szCs w:val="24"/>
        </w:rPr>
        <w:t>is to</w:t>
      </w:r>
      <w:r w:rsidRPr="00DD1E65">
        <w:rPr>
          <w:sz w:val="24"/>
          <w:szCs w:val="24"/>
        </w:rPr>
        <w:t xml:space="preserve"> be construed as a waiver of the same or of any other term or condition of this Contract.</w:t>
      </w:r>
    </w:p>
    <w:p w14:paraId="5C394D50" w14:textId="77777777" w:rsidR="00A700AC" w:rsidRPr="00DD1E65" w:rsidRDefault="00A700AC" w:rsidP="00A700AC">
      <w:pPr>
        <w:rPr>
          <w:sz w:val="24"/>
          <w:szCs w:val="24"/>
        </w:rPr>
      </w:pPr>
    </w:p>
    <w:p w14:paraId="1D57CD6E" w14:textId="77777777" w:rsidR="00A700AC" w:rsidRPr="00DD1E65" w:rsidRDefault="00A700AC" w:rsidP="00A700AC">
      <w:pPr>
        <w:tabs>
          <w:tab w:val="left" w:pos="1440"/>
        </w:tabs>
        <w:jc w:val="both"/>
        <w:rPr>
          <w:sz w:val="24"/>
          <w:szCs w:val="24"/>
        </w:rPr>
      </w:pPr>
      <w:r w:rsidRPr="00DD1E65">
        <w:rPr>
          <w:sz w:val="24"/>
          <w:szCs w:val="24"/>
        </w:rPr>
        <w:t>SECTION 10.6</w:t>
      </w:r>
      <w:r w:rsidR="004578E3">
        <w:rPr>
          <w:sz w:val="24"/>
          <w:szCs w:val="24"/>
        </w:rPr>
        <w:t xml:space="preserve">  </w:t>
      </w:r>
      <w:r w:rsidRPr="00DD1E65">
        <w:rPr>
          <w:i/>
          <w:sz w:val="24"/>
          <w:szCs w:val="24"/>
        </w:rPr>
        <w:t>Releases Void</w:t>
      </w:r>
      <w:r w:rsidRPr="00DD1E65">
        <w:rPr>
          <w:sz w:val="24"/>
          <w:szCs w:val="24"/>
        </w:rPr>
        <w:t>.  Neither party</w:t>
      </w:r>
      <w:r w:rsidR="00D66C21" w:rsidRPr="00DD1E65">
        <w:rPr>
          <w:sz w:val="24"/>
          <w:szCs w:val="24"/>
        </w:rPr>
        <w:t xml:space="preserve"> may</w:t>
      </w:r>
      <w:r w:rsidRPr="00DD1E65">
        <w:rPr>
          <w:sz w:val="24"/>
          <w:szCs w:val="24"/>
        </w:rPr>
        <w:t xml:space="preserve"> require releases or waivers of any personal rights from representatives</w:t>
      </w:r>
      <w:r w:rsidR="00D66C21" w:rsidRPr="00DD1E65">
        <w:rPr>
          <w:sz w:val="24"/>
          <w:szCs w:val="24"/>
        </w:rPr>
        <w:t xml:space="preserve"> or</w:t>
      </w:r>
      <w:r w:rsidRPr="00DD1E65">
        <w:rPr>
          <w:sz w:val="24"/>
          <w:szCs w:val="24"/>
        </w:rPr>
        <w:t xml:space="preserve"> employees, </w:t>
      </w:r>
      <w:r w:rsidR="00D66C21" w:rsidRPr="00DD1E65">
        <w:rPr>
          <w:sz w:val="24"/>
          <w:szCs w:val="24"/>
        </w:rPr>
        <w:t>of</w:t>
      </w:r>
      <w:r w:rsidRPr="00DD1E65">
        <w:rPr>
          <w:sz w:val="24"/>
          <w:szCs w:val="24"/>
        </w:rPr>
        <w:t xml:space="preserve"> the other party in connection with visits to its premises, nor </w:t>
      </w:r>
      <w:r w:rsidR="00D66C21" w:rsidRPr="00DD1E65">
        <w:rPr>
          <w:sz w:val="24"/>
          <w:szCs w:val="24"/>
        </w:rPr>
        <w:t>may</w:t>
      </w:r>
      <w:r w:rsidRPr="00DD1E65">
        <w:rPr>
          <w:sz w:val="24"/>
          <w:szCs w:val="24"/>
        </w:rPr>
        <w:t xml:space="preserve"> such parties plead such releases or waivers in any action or proceeding.</w:t>
      </w:r>
    </w:p>
    <w:p w14:paraId="4C70C6DB" w14:textId="77777777" w:rsidR="00A700AC" w:rsidRPr="00DD1E65" w:rsidRDefault="00A700AC" w:rsidP="00A700AC">
      <w:pPr>
        <w:rPr>
          <w:sz w:val="24"/>
          <w:szCs w:val="24"/>
        </w:rPr>
      </w:pPr>
    </w:p>
    <w:p w14:paraId="1D89ADDB" w14:textId="77777777" w:rsidR="00440297" w:rsidRPr="00DD1E65" w:rsidRDefault="00A700AC" w:rsidP="00440297">
      <w:pPr>
        <w:keepNext/>
        <w:keepLines/>
        <w:tabs>
          <w:tab w:val="left" w:pos="1440"/>
        </w:tabs>
        <w:jc w:val="both"/>
        <w:rPr>
          <w:sz w:val="24"/>
          <w:szCs w:val="24"/>
        </w:rPr>
      </w:pPr>
      <w:r w:rsidRPr="00DD1E65">
        <w:rPr>
          <w:sz w:val="24"/>
          <w:szCs w:val="24"/>
        </w:rPr>
        <w:t>SECTION 10.7</w:t>
      </w:r>
      <w:r w:rsidR="004578E3">
        <w:rPr>
          <w:sz w:val="24"/>
          <w:szCs w:val="24"/>
        </w:rPr>
        <w:t xml:space="preserve">  </w:t>
      </w:r>
      <w:r w:rsidRPr="00DD1E65">
        <w:rPr>
          <w:i/>
          <w:sz w:val="24"/>
          <w:szCs w:val="24"/>
        </w:rPr>
        <w:t>Non</w:t>
      </w:r>
      <w:r w:rsidR="0048047E" w:rsidRPr="00DD1E65">
        <w:rPr>
          <w:i/>
          <w:sz w:val="24"/>
          <w:szCs w:val="24"/>
        </w:rPr>
        <w:t>-</w:t>
      </w:r>
      <w:r w:rsidRPr="00DD1E65">
        <w:rPr>
          <w:i/>
          <w:sz w:val="24"/>
          <w:szCs w:val="24"/>
        </w:rPr>
        <w:t>assignability of Contract</w:t>
      </w:r>
      <w:r w:rsidRPr="00DD1E65">
        <w:rPr>
          <w:sz w:val="24"/>
          <w:szCs w:val="24"/>
        </w:rPr>
        <w:t xml:space="preserve">.  The Seller </w:t>
      </w:r>
      <w:r w:rsidR="006F2AF6" w:rsidRPr="00DD1E65">
        <w:rPr>
          <w:sz w:val="24"/>
          <w:szCs w:val="24"/>
        </w:rPr>
        <w:t>must</w:t>
      </w:r>
      <w:r w:rsidRPr="00DD1E65">
        <w:rPr>
          <w:sz w:val="24"/>
          <w:szCs w:val="24"/>
        </w:rPr>
        <w:t xml:space="preserve"> not assign this Contract, or any part hereof, or enter into any contract with any person, corporation, or other entity for performance of the Seller’s obligations hereunder, or any part hereof, without the </w:t>
      </w:r>
      <w:r w:rsidR="006326EF" w:rsidRPr="00DD1E65">
        <w:rPr>
          <w:sz w:val="24"/>
          <w:szCs w:val="24"/>
        </w:rPr>
        <w:t>approval</w:t>
      </w:r>
      <w:r w:rsidRPr="00DD1E65">
        <w:rPr>
          <w:sz w:val="24"/>
          <w:szCs w:val="24"/>
        </w:rPr>
        <w:t xml:space="preserve"> in writing of the Buyer</w:t>
      </w:r>
      <w:r w:rsidR="000D5BA0" w:rsidRPr="00DD1E65">
        <w:rPr>
          <w:sz w:val="24"/>
          <w:szCs w:val="24"/>
        </w:rPr>
        <w:t xml:space="preserve"> and</w:t>
      </w:r>
      <w:r w:rsidR="009706BC" w:rsidRPr="00DD1E65">
        <w:rPr>
          <w:sz w:val="24"/>
          <w:szCs w:val="24"/>
        </w:rPr>
        <w:t>, if the contract is bonded,</w:t>
      </w:r>
      <w:r w:rsidR="000D5BA0" w:rsidRPr="00DD1E65">
        <w:rPr>
          <w:sz w:val="24"/>
          <w:szCs w:val="24"/>
        </w:rPr>
        <w:t xml:space="preserve"> </w:t>
      </w:r>
      <w:r w:rsidRPr="00DD1E65">
        <w:rPr>
          <w:sz w:val="24"/>
          <w:szCs w:val="24"/>
        </w:rPr>
        <w:t>the Surety</w:t>
      </w:r>
      <w:r w:rsidR="000D5BA0" w:rsidRPr="00DD1E65">
        <w:rPr>
          <w:sz w:val="24"/>
          <w:szCs w:val="24"/>
        </w:rPr>
        <w:t xml:space="preserve">.  </w:t>
      </w:r>
      <w:r w:rsidRPr="00DD1E65">
        <w:rPr>
          <w:sz w:val="24"/>
          <w:szCs w:val="24"/>
        </w:rPr>
        <w:t>However, the Seller may subcontract the whole or any part of the installation work to be performed under this contract provided that</w:t>
      </w:r>
      <w:r w:rsidR="00990E8B" w:rsidRPr="00DD1E65">
        <w:rPr>
          <w:sz w:val="24"/>
          <w:szCs w:val="24"/>
        </w:rPr>
        <w:t xml:space="preserve">: </w:t>
      </w:r>
      <w:r w:rsidRPr="00DD1E65">
        <w:rPr>
          <w:sz w:val="24"/>
          <w:szCs w:val="24"/>
        </w:rPr>
        <w:t xml:space="preserve">(a) the Seller </w:t>
      </w:r>
      <w:r w:rsidR="006F2AF6" w:rsidRPr="00DD1E65">
        <w:rPr>
          <w:sz w:val="24"/>
          <w:szCs w:val="24"/>
        </w:rPr>
        <w:t>must</w:t>
      </w:r>
      <w:r w:rsidRPr="00DD1E65">
        <w:rPr>
          <w:sz w:val="24"/>
          <w:szCs w:val="24"/>
        </w:rPr>
        <w:t xml:space="preserve"> be responsible for the performance thereof</w:t>
      </w:r>
      <w:r w:rsidR="00990E8B" w:rsidRPr="00DD1E65">
        <w:rPr>
          <w:sz w:val="24"/>
          <w:szCs w:val="24"/>
        </w:rPr>
        <w:t>;</w:t>
      </w:r>
      <w:r w:rsidRPr="00DD1E65">
        <w:rPr>
          <w:sz w:val="24"/>
          <w:szCs w:val="24"/>
        </w:rPr>
        <w:t xml:space="preserve"> and (b) </w:t>
      </w:r>
      <w:r w:rsidR="009706BC" w:rsidRPr="00DD1E65">
        <w:rPr>
          <w:sz w:val="24"/>
          <w:szCs w:val="24"/>
        </w:rPr>
        <w:t xml:space="preserve">if the contract is bonded, </w:t>
      </w:r>
      <w:r w:rsidRPr="00DD1E65">
        <w:rPr>
          <w:sz w:val="24"/>
          <w:szCs w:val="24"/>
        </w:rPr>
        <w:t xml:space="preserve">the Seller </w:t>
      </w:r>
      <w:r w:rsidR="006F2AF6" w:rsidRPr="00DD1E65">
        <w:rPr>
          <w:sz w:val="24"/>
          <w:szCs w:val="24"/>
        </w:rPr>
        <w:t>must</w:t>
      </w:r>
      <w:r w:rsidRPr="00DD1E65">
        <w:rPr>
          <w:sz w:val="24"/>
          <w:szCs w:val="24"/>
        </w:rPr>
        <w:t xml:space="preserve"> obtain the consent of the Surety to such subcontract</w:t>
      </w:r>
      <w:r w:rsidR="00990E8B" w:rsidRPr="00DD1E65">
        <w:rPr>
          <w:sz w:val="24"/>
          <w:szCs w:val="24"/>
        </w:rPr>
        <w:t>.</w:t>
      </w:r>
    </w:p>
    <w:p w14:paraId="45DF6C6C" w14:textId="77777777" w:rsidR="00A700AC" w:rsidRPr="00DD1E65" w:rsidRDefault="00A700AC" w:rsidP="00A700AC">
      <w:pPr>
        <w:rPr>
          <w:sz w:val="24"/>
          <w:szCs w:val="24"/>
        </w:rPr>
      </w:pPr>
    </w:p>
    <w:p w14:paraId="274F381D" w14:textId="123C5B2F" w:rsidR="00A700AC" w:rsidRPr="00DD1E65" w:rsidRDefault="00A700AC" w:rsidP="00A700AC">
      <w:pPr>
        <w:tabs>
          <w:tab w:val="left" w:pos="1440"/>
        </w:tabs>
        <w:jc w:val="both"/>
        <w:rPr>
          <w:sz w:val="24"/>
          <w:szCs w:val="24"/>
        </w:rPr>
      </w:pPr>
      <w:r w:rsidRPr="00DD1E65">
        <w:rPr>
          <w:sz w:val="24"/>
          <w:szCs w:val="24"/>
        </w:rPr>
        <w:t>SECTION 10.8</w:t>
      </w:r>
      <w:r w:rsidR="004578E3">
        <w:rPr>
          <w:sz w:val="24"/>
          <w:szCs w:val="24"/>
        </w:rPr>
        <w:t xml:space="preserve">  </w:t>
      </w:r>
      <w:r w:rsidRPr="00DD1E65">
        <w:rPr>
          <w:i/>
          <w:sz w:val="24"/>
          <w:szCs w:val="24"/>
        </w:rPr>
        <w:t>Choice of Law</w:t>
      </w:r>
      <w:r w:rsidRPr="00DD1E65">
        <w:rPr>
          <w:sz w:val="24"/>
          <w:szCs w:val="24"/>
        </w:rPr>
        <w:t xml:space="preserve">.  The rights and obligations of the parties and all interpretations and performance of this Contract </w:t>
      </w:r>
      <w:r w:rsidR="006F2AF6" w:rsidRPr="00DD1E65">
        <w:rPr>
          <w:sz w:val="24"/>
          <w:szCs w:val="24"/>
        </w:rPr>
        <w:t>must</w:t>
      </w:r>
      <w:r w:rsidRPr="00DD1E65">
        <w:rPr>
          <w:sz w:val="24"/>
          <w:szCs w:val="24"/>
        </w:rPr>
        <w:t xml:space="preserve"> be governed in all respects by the laws of the </w:t>
      </w:r>
      <w:r w:rsidR="00D7110F" w:rsidRPr="00DD1E65">
        <w:rPr>
          <w:sz w:val="24"/>
          <w:szCs w:val="24"/>
        </w:rPr>
        <w:t>State of</w:t>
      </w:r>
      <w:r w:rsidR="00EE67CB">
        <w:rPr>
          <w:sz w:val="24"/>
          <w:szCs w:val="24"/>
        </w:rPr>
        <w:t xml:space="preserve"> ______________________</w:t>
      </w:r>
      <w:r w:rsidR="00BD7DD0">
        <w:rPr>
          <w:sz w:val="24"/>
          <w:szCs w:val="24"/>
        </w:rPr>
        <w:t xml:space="preserve"> </w:t>
      </w:r>
      <w:r w:rsidRPr="00DD1E65">
        <w:rPr>
          <w:sz w:val="24"/>
          <w:szCs w:val="24"/>
        </w:rPr>
        <w:t>except for its rules with respect to the conflict of laws.</w:t>
      </w:r>
    </w:p>
    <w:p w14:paraId="252871F3" w14:textId="77777777" w:rsidR="00A700AC" w:rsidRPr="00DD1E65" w:rsidRDefault="00A700AC" w:rsidP="00A700AC">
      <w:pPr>
        <w:jc w:val="both"/>
        <w:rPr>
          <w:sz w:val="24"/>
          <w:szCs w:val="24"/>
        </w:rPr>
      </w:pPr>
    </w:p>
    <w:p w14:paraId="1BA840B6" w14:textId="77777777" w:rsidR="00A700AC" w:rsidRPr="00DD1E65" w:rsidRDefault="00A700AC" w:rsidP="00A700AC">
      <w:pPr>
        <w:tabs>
          <w:tab w:val="left" w:pos="1440"/>
        </w:tabs>
        <w:jc w:val="both"/>
        <w:rPr>
          <w:sz w:val="24"/>
          <w:szCs w:val="24"/>
        </w:rPr>
      </w:pPr>
      <w:r w:rsidRPr="00DD1E65">
        <w:rPr>
          <w:sz w:val="24"/>
          <w:szCs w:val="24"/>
        </w:rPr>
        <w:t xml:space="preserve">SECTION </w:t>
      </w:r>
      <w:r w:rsidRPr="00DD1E65">
        <w:rPr>
          <w:bCs/>
          <w:sz w:val="24"/>
          <w:szCs w:val="24"/>
        </w:rPr>
        <w:t>10.9</w:t>
      </w:r>
      <w:r w:rsidR="004578E3">
        <w:rPr>
          <w:bCs/>
          <w:sz w:val="24"/>
          <w:szCs w:val="24"/>
        </w:rPr>
        <w:t xml:space="preserve"> </w:t>
      </w:r>
      <w:r w:rsidRPr="00DD1E65">
        <w:rPr>
          <w:bCs/>
          <w:i/>
          <w:sz w:val="24"/>
          <w:szCs w:val="24"/>
        </w:rPr>
        <w:t>Acceptance Not Waiver</w:t>
      </w:r>
      <w:r w:rsidRPr="00DD1E65">
        <w:rPr>
          <w:bCs/>
          <w:sz w:val="24"/>
          <w:szCs w:val="24"/>
        </w:rPr>
        <w:t>.</w:t>
      </w:r>
      <w:r w:rsidRPr="00DD1E65">
        <w:rPr>
          <w:sz w:val="24"/>
          <w:szCs w:val="24"/>
        </w:rPr>
        <w:t xml:space="preserve">  Acceptance by the Buyer of Equipment or workmanship while the Seller is in default under any provision of this Contract </w:t>
      </w:r>
      <w:r w:rsidR="006F2AF6" w:rsidRPr="00DD1E65">
        <w:rPr>
          <w:sz w:val="24"/>
          <w:szCs w:val="24"/>
        </w:rPr>
        <w:t>must</w:t>
      </w:r>
      <w:r w:rsidRPr="00DD1E65">
        <w:rPr>
          <w:sz w:val="24"/>
          <w:szCs w:val="24"/>
        </w:rPr>
        <w:t xml:space="preserve"> not be construed as a waiver by the Buyer of any rights hereunder including, without limitation, any rights to liquidated or consequential damages by virtue of Article </w:t>
      </w:r>
      <w:r w:rsidR="00390813" w:rsidRPr="00DD1E65">
        <w:rPr>
          <w:sz w:val="24"/>
          <w:szCs w:val="24"/>
        </w:rPr>
        <w:t>IX</w:t>
      </w:r>
      <w:r w:rsidRPr="00DD1E65">
        <w:rPr>
          <w:sz w:val="24"/>
          <w:szCs w:val="24"/>
        </w:rPr>
        <w:t xml:space="preserve">, Section </w:t>
      </w:r>
      <w:r w:rsidR="00390813" w:rsidRPr="00DD1E65">
        <w:rPr>
          <w:sz w:val="24"/>
          <w:szCs w:val="24"/>
        </w:rPr>
        <w:t>9.2</w:t>
      </w:r>
      <w:r w:rsidRPr="00DD1E65">
        <w:rPr>
          <w:sz w:val="24"/>
          <w:szCs w:val="24"/>
        </w:rPr>
        <w:t>.</w:t>
      </w:r>
    </w:p>
    <w:p w14:paraId="20C739E5" w14:textId="77777777" w:rsidR="00FD7C33" w:rsidRPr="00DD1E65" w:rsidRDefault="00FD7C33" w:rsidP="00A700AC">
      <w:pPr>
        <w:tabs>
          <w:tab w:val="left" w:pos="1440"/>
        </w:tabs>
        <w:jc w:val="both"/>
        <w:rPr>
          <w:sz w:val="24"/>
          <w:szCs w:val="24"/>
        </w:rPr>
      </w:pPr>
    </w:p>
    <w:p w14:paraId="1604CD60" w14:textId="77777777" w:rsidR="00440297" w:rsidRPr="00DD1E65" w:rsidRDefault="00FD7C33" w:rsidP="00440297">
      <w:pPr>
        <w:rPr>
          <w:sz w:val="24"/>
          <w:szCs w:val="24"/>
        </w:rPr>
      </w:pPr>
      <w:r w:rsidRPr="00DD1E65">
        <w:rPr>
          <w:sz w:val="24"/>
          <w:szCs w:val="24"/>
        </w:rPr>
        <w:t xml:space="preserve">SECTION </w:t>
      </w:r>
      <w:r w:rsidRPr="00DD1E65">
        <w:rPr>
          <w:bCs/>
          <w:sz w:val="24"/>
          <w:szCs w:val="24"/>
        </w:rPr>
        <w:t>10.10</w:t>
      </w:r>
      <w:r w:rsidR="004578E3">
        <w:rPr>
          <w:bCs/>
          <w:sz w:val="24"/>
          <w:szCs w:val="24"/>
        </w:rPr>
        <w:t xml:space="preserve">  </w:t>
      </w:r>
      <w:r w:rsidR="008E7D95" w:rsidRPr="00DD1E65">
        <w:rPr>
          <w:bCs/>
          <w:i/>
          <w:sz w:val="24"/>
          <w:szCs w:val="24"/>
        </w:rPr>
        <w:t>No Third party Beneficiary</w:t>
      </w:r>
      <w:r w:rsidR="00440297" w:rsidRPr="00DD1E65">
        <w:rPr>
          <w:bCs/>
          <w:sz w:val="24"/>
          <w:szCs w:val="24"/>
        </w:rPr>
        <w:t xml:space="preserve">.  </w:t>
      </w:r>
      <w:r w:rsidR="00E95781" w:rsidRPr="00DD1E65">
        <w:rPr>
          <w:bCs/>
          <w:sz w:val="24"/>
          <w:szCs w:val="24"/>
        </w:rPr>
        <w:t>This</w:t>
      </w:r>
      <w:r w:rsidR="00961289" w:rsidRPr="00DD1E65">
        <w:rPr>
          <w:sz w:val="24"/>
          <w:szCs w:val="24"/>
        </w:rPr>
        <w:t xml:space="preserve"> C</w:t>
      </w:r>
      <w:r w:rsidR="00E95781" w:rsidRPr="00DD1E65">
        <w:rPr>
          <w:sz w:val="24"/>
          <w:szCs w:val="24"/>
        </w:rPr>
        <w:t>ontract</w:t>
      </w:r>
      <w:r w:rsidR="00961289" w:rsidRPr="00DD1E65">
        <w:rPr>
          <w:sz w:val="24"/>
          <w:szCs w:val="24"/>
        </w:rPr>
        <w:t xml:space="preserve"> </w:t>
      </w:r>
      <w:r w:rsidR="00E95781" w:rsidRPr="00DD1E65">
        <w:rPr>
          <w:sz w:val="24"/>
          <w:szCs w:val="24"/>
        </w:rPr>
        <w:t>is</w:t>
      </w:r>
      <w:r w:rsidR="00961289" w:rsidRPr="00DD1E65">
        <w:rPr>
          <w:sz w:val="24"/>
          <w:szCs w:val="24"/>
        </w:rPr>
        <w:t xml:space="preserve"> </w:t>
      </w:r>
      <w:r w:rsidR="00E95781" w:rsidRPr="00DD1E65">
        <w:rPr>
          <w:sz w:val="24"/>
          <w:szCs w:val="24"/>
        </w:rPr>
        <w:t>exclusively between the Seller</w:t>
      </w:r>
      <w:r w:rsidR="00961289" w:rsidRPr="00DD1E65">
        <w:rPr>
          <w:sz w:val="24"/>
          <w:szCs w:val="24"/>
        </w:rPr>
        <w:t xml:space="preserve"> </w:t>
      </w:r>
      <w:r w:rsidR="00E95781" w:rsidRPr="00DD1E65">
        <w:rPr>
          <w:sz w:val="24"/>
          <w:szCs w:val="24"/>
        </w:rPr>
        <w:t>and the Buyer</w:t>
      </w:r>
      <w:r w:rsidR="00961289" w:rsidRPr="00DD1E65">
        <w:rPr>
          <w:sz w:val="24"/>
          <w:szCs w:val="24"/>
        </w:rPr>
        <w:t>.</w:t>
      </w:r>
      <w:r w:rsidR="00E95781" w:rsidRPr="00DD1E65">
        <w:rPr>
          <w:sz w:val="24"/>
          <w:szCs w:val="24"/>
        </w:rPr>
        <w:t xml:space="preserve"> </w:t>
      </w:r>
      <w:r w:rsidR="00AD0324" w:rsidRPr="00DD1E65">
        <w:rPr>
          <w:sz w:val="24"/>
          <w:szCs w:val="24"/>
        </w:rPr>
        <w:t xml:space="preserve"> </w:t>
      </w:r>
      <w:r w:rsidR="00961289" w:rsidRPr="00DD1E65">
        <w:rPr>
          <w:sz w:val="24"/>
          <w:szCs w:val="24"/>
        </w:rPr>
        <w:t>N</w:t>
      </w:r>
      <w:r w:rsidR="00E95781" w:rsidRPr="00DD1E65">
        <w:rPr>
          <w:sz w:val="24"/>
          <w:szCs w:val="24"/>
        </w:rPr>
        <w:t>otwithstanding any language or provision herein to the contrary</w:t>
      </w:r>
      <w:r w:rsidR="00961289" w:rsidRPr="00DD1E65">
        <w:rPr>
          <w:sz w:val="24"/>
          <w:szCs w:val="24"/>
        </w:rPr>
        <w:t xml:space="preserve">, </w:t>
      </w:r>
      <w:r w:rsidR="00E95781" w:rsidRPr="00DD1E65">
        <w:rPr>
          <w:sz w:val="24"/>
          <w:szCs w:val="24"/>
        </w:rPr>
        <w:t xml:space="preserve">this </w:t>
      </w:r>
      <w:r w:rsidR="00961289" w:rsidRPr="00DD1E65">
        <w:rPr>
          <w:sz w:val="24"/>
          <w:szCs w:val="24"/>
        </w:rPr>
        <w:t>C</w:t>
      </w:r>
      <w:r w:rsidR="00E95781" w:rsidRPr="00DD1E65">
        <w:rPr>
          <w:sz w:val="24"/>
          <w:szCs w:val="24"/>
        </w:rPr>
        <w:t>ontract does no</w:t>
      </w:r>
      <w:r w:rsidR="0048047E" w:rsidRPr="00DD1E65">
        <w:rPr>
          <w:sz w:val="24"/>
          <w:szCs w:val="24"/>
        </w:rPr>
        <w:t>t</w:t>
      </w:r>
      <w:r w:rsidR="00E95781" w:rsidRPr="00DD1E65">
        <w:rPr>
          <w:sz w:val="24"/>
          <w:szCs w:val="24"/>
        </w:rPr>
        <w:t xml:space="preserve"> and is not intended to create any privity of contract with </w:t>
      </w:r>
      <w:r w:rsidR="00961289" w:rsidRPr="00DD1E65">
        <w:rPr>
          <w:sz w:val="24"/>
          <w:szCs w:val="24"/>
        </w:rPr>
        <w:t xml:space="preserve">RUS, </w:t>
      </w:r>
      <w:r w:rsidR="00E95781" w:rsidRPr="00DD1E65">
        <w:rPr>
          <w:sz w:val="24"/>
          <w:szCs w:val="24"/>
        </w:rPr>
        <w:t>nor to imply a contract in law or fact</w:t>
      </w:r>
      <w:r w:rsidR="00961289" w:rsidRPr="00DD1E65">
        <w:rPr>
          <w:sz w:val="24"/>
          <w:szCs w:val="24"/>
        </w:rPr>
        <w:t>.</w:t>
      </w:r>
      <w:r w:rsidR="00E95781" w:rsidRPr="00DD1E65">
        <w:rPr>
          <w:sz w:val="24"/>
          <w:szCs w:val="24"/>
        </w:rPr>
        <w:t xml:space="preserve"> </w:t>
      </w:r>
      <w:r w:rsidR="00AD0324" w:rsidRPr="00DD1E65">
        <w:rPr>
          <w:sz w:val="24"/>
          <w:szCs w:val="24"/>
        </w:rPr>
        <w:t xml:space="preserve"> </w:t>
      </w:r>
      <w:r w:rsidR="00E95781" w:rsidRPr="00DD1E65">
        <w:rPr>
          <w:sz w:val="24"/>
          <w:szCs w:val="24"/>
        </w:rPr>
        <w:t xml:space="preserve">Any funds advanced by </w:t>
      </w:r>
      <w:r w:rsidR="00961289" w:rsidRPr="00DD1E65">
        <w:rPr>
          <w:sz w:val="24"/>
          <w:szCs w:val="24"/>
        </w:rPr>
        <w:t>RUS</w:t>
      </w:r>
      <w:r w:rsidR="00E95781" w:rsidRPr="00DD1E65">
        <w:rPr>
          <w:sz w:val="24"/>
          <w:szCs w:val="24"/>
        </w:rPr>
        <w:t xml:space="preserve"> to </w:t>
      </w:r>
      <w:r w:rsidR="00CF7545" w:rsidRPr="00DD1E65">
        <w:rPr>
          <w:sz w:val="24"/>
          <w:szCs w:val="24"/>
        </w:rPr>
        <w:t>the</w:t>
      </w:r>
      <w:r w:rsidR="00961289" w:rsidRPr="00DD1E65">
        <w:rPr>
          <w:sz w:val="24"/>
          <w:szCs w:val="24"/>
        </w:rPr>
        <w:t xml:space="preserve"> </w:t>
      </w:r>
      <w:r w:rsidR="00E12388" w:rsidRPr="00DD1E65">
        <w:rPr>
          <w:sz w:val="24"/>
          <w:szCs w:val="24"/>
        </w:rPr>
        <w:t xml:space="preserve">Buyer </w:t>
      </w:r>
      <w:r w:rsidR="00CF7545" w:rsidRPr="00DD1E65">
        <w:rPr>
          <w:sz w:val="24"/>
          <w:szCs w:val="24"/>
        </w:rPr>
        <w:t xml:space="preserve">are intended to finance the </w:t>
      </w:r>
      <w:r w:rsidR="00961289" w:rsidRPr="00DD1E65">
        <w:rPr>
          <w:sz w:val="24"/>
          <w:szCs w:val="24"/>
        </w:rPr>
        <w:t>B</w:t>
      </w:r>
      <w:r w:rsidR="00CF7545" w:rsidRPr="00DD1E65">
        <w:rPr>
          <w:sz w:val="24"/>
          <w:szCs w:val="24"/>
        </w:rPr>
        <w:t>uyer’s project and not this</w:t>
      </w:r>
      <w:r w:rsidR="00961289" w:rsidRPr="00DD1E65">
        <w:rPr>
          <w:sz w:val="24"/>
          <w:szCs w:val="24"/>
        </w:rPr>
        <w:t xml:space="preserve"> C</w:t>
      </w:r>
      <w:r w:rsidR="00CF7545" w:rsidRPr="00DD1E65">
        <w:rPr>
          <w:sz w:val="24"/>
          <w:szCs w:val="24"/>
        </w:rPr>
        <w:t>ontract</w:t>
      </w:r>
      <w:r w:rsidR="00961289" w:rsidRPr="00DD1E65">
        <w:rPr>
          <w:sz w:val="24"/>
          <w:szCs w:val="24"/>
        </w:rPr>
        <w:t>.</w:t>
      </w:r>
      <w:r w:rsidR="00CF7545" w:rsidRPr="00DD1E65">
        <w:rPr>
          <w:sz w:val="24"/>
          <w:szCs w:val="24"/>
        </w:rPr>
        <w:t xml:space="preserve"> </w:t>
      </w:r>
      <w:r w:rsidR="00AD0324" w:rsidRPr="00DD1E65">
        <w:rPr>
          <w:sz w:val="24"/>
          <w:szCs w:val="24"/>
        </w:rPr>
        <w:t xml:space="preserve"> </w:t>
      </w:r>
      <w:r w:rsidR="00CF7545" w:rsidRPr="00DD1E65">
        <w:rPr>
          <w:sz w:val="24"/>
          <w:szCs w:val="24"/>
        </w:rPr>
        <w:t xml:space="preserve">Any approvals given by </w:t>
      </w:r>
      <w:r w:rsidR="00961289" w:rsidRPr="00DD1E65">
        <w:rPr>
          <w:sz w:val="24"/>
          <w:szCs w:val="24"/>
        </w:rPr>
        <w:t>RUS</w:t>
      </w:r>
      <w:r w:rsidR="00CF7545" w:rsidRPr="00DD1E65">
        <w:rPr>
          <w:sz w:val="24"/>
          <w:szCs w:val="24"/>
        </w:rPr>
        <w:t xml:space="preserve"> to the </w:t>
      </w:r>
      <w:r w:rsidR="00961289" w:rsidRPr="00DD1E65">
        <w:rPr>
          <w:sz w:val="24"/>
          <w:szCs w:val="24"/>
        </w:rPr>
        <w:t>B</w:t>
      </w:r>
      <w:r w:rsidR="00CF7545" w:rsidRPr="00DD1E65">
        <w:rPr>
          <w:sz w:val="24"/>
          <w:szCs w:val="24"/>
        </w:rPr>
        <w:t xml:space="preserve">uyer are solely for the benefit of </w:t>
      </w:r>
      <w:r w:rsidR="00961289" w:rsidRPr="00DD1E65">
        <w:rPr>
          <w:sz w:val="24"/>
          <w:szCs w:val="24"/>
        </w:rPr>
        <w:t>RUS.</w:t>
      </w:r>
      <w:r w:rsidR="00AD0324" w:rsidRPr="00DD1E65">
        <w:rPr>
          <w:sz w:val="24"/>
          <w:szCs w:val="24"/>
        </w:rPr>
        <w:t xml:space="preserve"> </w:t>
      </w:r>
      <w:r w:rsidR="00CF7545" w:rsidRPr="00DD1E65">
        <w:rPr>
          <w:sz w:val="24"/>
          <w:szCs w:val="24"/>
        </w:rPr>
        <w:t xml:space="preserve"> </w:t>
      </w:r>
      <w:r w:rsidR="00961289" w:rsidRPr="00DD1E65">
        <w:rPr>
          <w:sz w:val="24"/>
          <w:szCs w:val="24"/>
        </w:rPr>
        <w:t>RUS</w:t>
      </w:r>
      <w:r w:rsidR="00CF7545" w:rsidRPr="00DD1E65">
        <w:rPr>
          <w:sz w:val="24"/>
          <w:szCs w:val="24"/>
        </w:rPr>
        <w:t xml:space="preserve"> is not obligated to advance loan funds to the </w:t>
      </w:r>
      <w:r w:rsidR="00285307" w:rsidRPr="00DD1E65">
        <w:rPr>
          <w:sz w:val="24"/>
          <w:szCs w:val="24"/>
        </w:rPr>
        <w:t>Seller</w:t>
      </w:r>
      <w:r w:rsidR="00CF7545" w:rsidRPr="00DD1E65">
        <w:rPr>
          <w:sz w:val="24"/>
          <w:szCs w:val="24"/>
        </w:rPr>
        <w:t xml:space="preserve"> for this </w:t>
      </w:r>
      <w:r w:rsidR="00961289" w:rsidRPr="00DD1E65">
        <w:rPr>
          <w:sz w:val="24"/>
          <w:szCs w:val="24"/>
        </w:rPr>
        <w:t>C</w:t>
      </w:r>
      <w:r w:rsidR="00CF7545" w:rsidRPr="00DD1E65">
        <w:rPr>
          <w:sz w:val="24"/>
          <w:szCs w:val="24"/>
        </w:rPr>
        <w:t>ontract</w:t>
      </w:r>
      <w:r w:rsidR="00961289" w:rsidRPr="00DD1E65">
        <w:rPr>
          <w:sz w:val="24"/>
          <w:szCs w:val="24"/>
        </w:rPr>
        <w:t>,</w:t>
      </w:r>
      <w:r w:rsidR="00CF7545" w:rsidRPr="00DD1E65">
        <w:rPr>
          <w:sz w:val="24"/>
          <w:szCs w:val="24"/>
        </w:rPr>
        <w:t xml:space="preserve"> nor intends to assume</w:t>
      </w:r>
      <w:r w:rsidR="00961289" w:rsidRPr="00DD1E65">
        <w:rPr>
          <w:sz w:val="24"/>
          <w:szCs w:val="24"/>
        </w:rPr>
        <w:t>,</w:t>
      </w:r>
      <w:r w:rsidR="00CF7545" w:rsidRPr="00DD1E65">
        <w:rPr>
          <w:sz w:val="24"/>
          <w:szCs w:val="24"/>
        </w:rPr>
        <w:t xml:space="preserve"> at any time</w:t>
      </w:r>
      <w:r w:rsidR="00961289" w:rsidRPr="00DD1E65">
        <w:rPr>
          <w:sz w:val="24"/>
          <w:szCs w:val="24"/>
        </w:rPr>
        <w:t>,</w:t>
      </w:r>
      <w:r w:rsidR="00CF7545" w:rsidRPr="00DD1E65">
        <w:rPr>
          <w:sz w:val="24"/>
          <w:szCs w:val="24"/>
        </w:rPr>
        <w:t xml:space="preserve"> direct obligations for payment for work</w:t>
      </w:r>
      <w:r w:rsidR="00961289" w:rsidRPr="00DD1E65">
        <w:rPr>
          <w:sz w:val="24"/>
          <w:szCs w:val="24"/>
        </w:rPr>
        <w:t>,</w:t>
      </w:r>
      <w:r w:rsidR="00CF7545" w:rsidRPr="00DD1E65">
        <w:rPr>
          <w:sz w:val="24"/>
          <w:szCs w:val="24"/>
        </w:rPr>
        <w:t xml:space="preserve"> goods, or other performance under this </w:t>
      </w:r>
      <w:r w:rsidR="00961289" w:rsidRPr="00DD1E65">
        <w:rPr>
          <w:sz w:val="24"/>
          <w:szCs w:val="24"/>
        </w:rPr>
        <w:t>C</w:t>
      </w:r>
      <w:r w:rsidR="003A4D05" w:rsidRPr="00DD1E65">
        <w:rPr>
          <w:sz w:val="24"/>
          <w:szCs w:val="24"/>
        </w:rPr>
        <w:t>ontract</w:t>
      </w:r>
      <w:r w:rsidR="00961289" w:rsidRPr="00DD1E65">
        <w:rPr>
          <w:sz w:val="24"/>
          <w:szCs w:val="24"/>
        </w:rPr>
        <w:t>.</w:t>
      </w:r>
      <w:r w:rsidR="00AD0324" w:rsidRPr="00DD1E65">
        <w:rPr>
          <w:sz w:val="24"/>
          <w:szCs w:val="24"/>
        </w:rPr>
        <w:t xml:space="preserve"> </w:t>
      </w:r>
      <w:r w:rsidR="003A4D05" w:rsidRPr="00DD1E65">
        <w:rPr>
          <w:sz w:val="24"/>
          <w:szCs w:val="24"/>
        </w:rPr>
        <w:t xml:space="preserve"> The obligation to pay any amounts due under this </w:t>
      </w:r>
      <w:r w:rsidR="00961289" w:rsidRPr="00DD1E65">
        <w:rPr>
          <w:sz w:val="24"/>
          <w:szCs w:val="24"/>
        </w:rPr>
        <w:t>C</w:t>
      </w:r>
      <w:r w:rsidR="003A4D05" w:rsidRPr="00DD1E65">
        <w:rPr>
          <w:sz w:val="24"/>
          <w:szCs w:val="24"/>
        </w:rPr>
        <w:t xml:space="preserve">ontract is solely the responsibility of the </w:t>
      </w:r>
      <w:r w:rsidR="00961289" w:rsidRPr="00DD1E65">
        <w:rPr>
          <w:sz w:val="24"/>
          <w:szCs w:val="24"/>
        </w:rPr>
        <w:t>B</w:t>
      </w:r>
      <w:r w:rsidR="003A4D05" w:rsidRPr="00DD1E65">
        <w:rPr>
          <w:sz w:val="24"/>
          <w:szCs w:val="24"/>
        </w:rPr>
        <w:t>uyer</w:t>
      </w:r>
      <w:r w:rsidR="00961289" w:rsidRPr="00DD1E65">
        <w:rPr>
          <w:sz w:val="24"/>
          <w:szCs w:val="24"/>
        </w:rPr>
        <w:t>.</w:t>
      </w:r>
      <w:r w:rsidR="003A4D05" w:rsidRPr="00DD1E65">
        <w:rPr>
          <w:sz w:val="24"/>
          <w:szCs w:val="24"/>
        </w:rPr>
        <w:t xml:space="preserve"> Nothing herein</w:t>
      </w:r>
      <w:r w:rsidR="00961289" w:rsidRPr="00DD1E65">
        <w:rPr>
          <w:sz w:val="24"/>
          <w:szCs w:val="24"/>
        </w:rPr>
        <w:t xml:space="preserve">, </w:t>
      </w:r>
      <w:r w:rsidR="003A4D05" w:rsidRPr="00DD1E65">
        <w:rPr>
          <w:sz w:val="24"/>
          <w:szCs w:val="24"/>
        </w:rPr>
        <w:t>express or implied</w:t>
      </w:r>
      <w:r w:rsidR="00961289" w:rsidRPr="00DD1E65">
        <w:rPr>
          <w:sz w:val="24"/>
          <w:szCs w:val="24"/>
        </w:rPr>
        <w:t>,</w:t>
      </w:r>
      <w:r w:rsidR="003A4D05" w:rsidRPr="00DD1E65">
        <w:rPr>
          <w:sz w:val="24"/>
          <w:szCs w:val="24"/>
        </w:rPr>
        <w:t xml:space="preserve"> is intended to</w:t>
      </w:r>
      <w:r w:rsidR="00961289" w:rsidRPr="00DD1E65">
        <w:rPr>
          <w:sz w:val="24"/>
          <w:szCs w:val="24"/>
        </w:rPr>
        <w:t>,</w:t>
      </w:r>
      <w:r w:rsidR="003A4D05" w:rsidRPr="00DD1E65">
        <w:rPr>
          <w:sz w:val="24"/>
          <w:szCs w:val="24"/>
        </w:rPr>
        <w:t xml:space="preserve"> or shall confer upon</w:t>
      </w:r>
      <w:r w:rsidR="00961289" w:rsidRPr="00DD1E65">
        <w:rPr>
          <w:sz w:val="24"/>
          <w:szCs w:val="24"/>
        </w:rPr>
        <w:t xml:space="preserve">, </w:t>
      </w:r>
      <w:r w:rsidR="003A4D05" w:rsidRPr="00DD1E65">
        <w:rPr>
          <w:sz w:val="24"/>
          <w:szCs w:val="24"/>
        </w:rPr>
        <w:t>any other person any right</w:t>
      </w:r>
      <w:r w:rsidR="00961289" w:rsidRPr="00DD1E65">
        <w:rPr>
          <w:sz w:val="24"/>
          <w:szCs w:val="24"/>
        </w:rPr>
        <w:t xml:space="preserve">, </w:t>
      </w:r>
      <w:r w:rsidR="003A4D05" w:rsidRPr="00DD1E65">
        <w:rPr>
          <w:sz w:val="24"/>
          <w:szCs w:val="24"/>
        </w:rPr>
        <w:t xml:space="preserve">benefit </w:t>
      </w:r>
      <w:r w:rsidR="00961289" w:rsidRPr="00DD1E65">
        <w:rPr>
          <w:sz w:val="24"/>
          <w:szCs w:val="24"/>
        </w:rPr>
        <w:t>,</w:t>
      </w:r>
      <w:r w:rsidR="003A4D05" w:rsidRPr="00DD1E65">
        <w:rPr>
          <w:sz w:val="24"/>
          <w:szCs w:val="24"/>
        </w:rPr>
        <w:t xml:space="preserve"> or remedy of any nature whatsoever under or by reason of the </w:t>
      </w:r>
      <w:r w:rsidR="00961289" w:rsidRPr="00DD1E65">
        <w:rPr>
          <w:sz w:val="24"/>
          <w:szCs w:val="24"/>
        </w:rPr>
        <w:t>L</w:t>
      </w:r>
      <w:r w:rsidR="003A4D05" w:rsidRPr="00DD1E65">
        <w:rPr>
          <w:sz w:val="24"/>
          <w:szCs w:val="24"/>
        </w:rPr>
        <w:t xml:space="preserve">oan </w:t>
      </w:r>
      <w:r w:rsidR="00961289" w:rsidRPr="00DD1E65">
        <w:rPr>
          <w:sz w:val="24"/>
          <w:szCs w:val="24"/>
        </w:rPr>
        <w:t>D</w:t>
      </w:r>
      <w:r w:rsidR="003A4D05" w:rsidRPr="00DD1E65">
        <w:rPr>
          <w:sz w:val="24"/>
          <w:szCs w:val="24"/>
        </w:rPr>
        <w:t>ocuments</w:t>
      </w:r>
      <w:r w:rsidR="00961289" w:rsidRPr="00DD1E65">
        <w:rPr>
          <w:sz w:val="24"/>
          <w:szCs w:val="24"/>
        </w:rPr>
        <w:t xml:space="preserve"> </w:t>
      </w:r>
      <w:r w:rsidR="003A4D05" w:rsidRPr="00DD1E65">
        <w:rPr>
          <w:sz w:val="24"/>
          <w:szCs w:val="24"/>
        </w:rPr>
        <w:t xml:space="preserve">between </w:t>
      </w:r>
      <w:r w:rsidR="00961289" w:rsidRPr="00DD1E65">
        <w:rPr>
          <w:sz w:val="24"/>
          <w:szCs w:val="24"/>
        </w:rPr>
        <w:t xml:space="preserve">RUS </w:t>
      </w:r>
      <w:r w:rsidR="003A4D05" w:rsidRPr="00DD1E65">
        <w:rPr>
          <w:sz w:val="24"/>
          <w:szCs w:val="24"/>
        </w:rPr>
        <w:t xml:space="preserve">and the </w:t>
      </w:r>
      <w:r w:rsidR="00961289" w:rsidRPr="00DD1E65">
        <w:rPr>
          <w:sz w:val="24"/>
          <w:szCs w:val="24"/>
        </w:rPr>
        <w:t>B</w:t>
      </w:r>
      <w:r w:rsidR="003A4D05" w:rsidRPr="00DD1E65">
        <w:rPr>
          <w:sz w:val="24"/>
          <w:szCs w:val="24"/>
        </w:rPr>
        <w:t>uyer</w:t>
      </w:r>
      <w:r w:rsidR="00961289" w:rsidRPr="00DD1E65">
        <w:rPr>
          <w:sz w:val="24"/>
          <w:szCs w:val="24"/>
        </w:rPr>
        <w:t>.</w:t>
      </w:r>
      <w:r w:rsidR="00AD0324" w:rsidRPr="00DD1E65">
        <w:rPr>
          <w:sz w:val="24"/>
          <w:szCs w:val="24"/>
        </w:rPr>
        <w:t xml:space="preserve"> </w:t>
      </w:r>
      <w:r w:rsidR="003A4D05" w:rsidRPr="00DD1E65">
        <w:rPr>
          <w:sz w:val="24"/>
          <w:szCs w:val="24"/>
        </w:rPr>
        <w:t xml:space="preserve"> </w:t>
      </w:r>
      <w:r w:rsidR="00961289" w:rsidRPr="00DD1E65">
        <w:rPr>
          <w:sz w:val="24"/>
          <w:szCs w:val="24"/>
        </w:rPr>
        <w:t>I</w:t>
      </w:r>
      <w:r w:rsidR="003A4D05" w:rsidRPr="00DD1E65">
        <w:rPr>
          <w:sz w:val="24"/>
          <w:szCs w:val="24"/>
        </w:rPr>
        <w:t xml:space="preserve">t is expressly understood by the </w:t>
      </w:r>
      <w:r w:rsidR="00961289" w:rsidRPr="00DD1E65">
        <w:rPr>
          <w:sz w:val="24"/>
          <w:szCs w:val="24"/>
        </w:rPr>
        <w:t>S</w:t>
      </w:r>
      <w:r w:rsidR="003A4D05" w:rsidRPr="00DD1E65">
        <w:rPr>
          <w:sz w:val="24"/>
          <w:szCs w:val="24"/>
        </w:rPr>
        <w:t>eller</w:t>
      </w:r>
      <w:r w:rsidR="00961289" w:rsidRPr="00DD1E65">
        <w:rPr>
          <w:sz w:val="24"/>
          <w:szCs w:val="24"/>
        </w:rPr>
        <w:t xml:space="preserve"> </w:t>
      </w:r>
      <w:r w:rsidR="003A4D05" w:rsidRPr="00DD1E65">
        <w:rPr>
          <w:sz w:val="24"/>
          <w:szCs w:val="24"/>
        </w:rPr>
        <w:t>that nothing contained herein or any approvals provide</w:t>
      </w:r>
      <w:r w:rsidR="00E12388" w:rsidRPr="00DD1E65">
        <w:rPr>
          <w:sz w:val="24"/>
          <w:szCs w:val="24"/>
        </w:rPr>
        <w:t>d</w:t>
      </w:r>
      <w:r w:rsidR="003A4D05" w:rsidRPr="00DD1E65">
        <w:rPr>
          <w:sz w:val="24"/>
          <w:szCs w:val="24"/>
        </w:rPr>
        <w:t xml:space="preserve"> by RUS to the </w:t>
      </w:r>
      <w:r w:rsidR="00961289" w:rsidRPr="00DD1E65">
        <w:rPr>
          <w:sz w:val="24"/>
          <w:szCs w:val="24"/>
        </w:rPr>
        <w:t>B</w:t>
      </w:r>
      <w:r w:rsidR="003A4D05" w:rsidRPr="00DD1E65">
        <w:rPr>
          <w:sz w:val="24"/>
          <w:szCs w:val="24"/>
        </w:rPr>
        <w:t>uyer is intended to be relied upon by the Seller.</w:t>
      </w:r>
      <w:r w:rsidR="0023651A" w:rsidRPr="00DD1E65">
        <w:rPr>
          <w:sz w:val="24"/>
          <w:szCs w:val="24"/>
        </w:rPr>
        <w:t xml:space="preserve">  Moreover, no communications by RUS with respect to the Seller or the underlying project of the Loan between the RUS and Seller are intended to be relied on as encouraging performance of the Buyer.  Buyer understands that it shall look solely to the Seller for payment and performance under this Contract.</w:t>
      </w:r>
    </w:p>
    <w:p w14:paraId="5147A4C8" w14:textId="77777777" w:rsidR="00FD7C33" w:rsidRDefault="00FD7C33" w:rsidP="00A700AC">
      <w:pPr>
        <w:tabs>
          <w:tab w:val="left" w:pos="1440"/>
        </w:tabs>
        <w:jc w:val="both"/>
      </w:pPr>
    </w:p>
    <w:p w14:paraId="44895C61" w14:textId="77777777" w:rsidR="00A700AC" w:rsidRPr="00236176" w:rsidRDefault="00CC2901" w:rsidP="00A700AC">
      <w:r>
        <w:br w:type="page"/>
      </w:r>
    </w:p>
    <w:p w14:paraId="554C8291" w14:textId="1AB582EC" w:rsidR="00207D0C" w:rsidRDefault="00A700AC" w:rsidP="00BD7DD0">
      <w:pPr>
        <w:keepNext/>
        <w:keepLines/>
        <w:widowControl w:val="0"/>
        <w:autoSpaceDE w:val="0"/>
        <w:autoSpaceDN w:val="0"/>
        <w:adjustRightInd w:val="0"/>
      </w:pPr>
      <w:r w:rsidRPr="00DD1E65">
        <w:rPr>
          <w:sz w:val="24"/>
          <w:szCs w:val="24"/>
        </w:rPr>
        <w:t>SECTION 10.1</w:t>
      </w:r>
      <w:r w:rsidR="00425AFC" w:rsidRPr="00DD1E65">
        <w:rPr>
          <w:sz w:val="24"/>
          <w:szCs w:val="24"/>
        </w:rPr>
        <w:t>1</w:t>
      </w:r>
      <w:r w:rsidR="004578E3">
        <w:rPr>
          <w:sz w:val="24"/>
          <w:szCs w:val="24"/>
        </w:rPr>
        <w:t xml:space="preserve">  </w:t>
      </w:r>
      <w:r w:rsidR="008E7D95" w:rsidRPr="00DD1E65">
        <w:rPr>
          <w:i/>
          <w:sz w:val="24"/>
          <w:szCs w:val="24"/>
        </w:rPr>
        <w:t>Approval</w:t>
      </w:r>
      <w:r w:rsidR="007A7CCB" w:rsidRPr="00DD1E65">
        <w:rPr>
          <w:i/>
          <w:sz w:val="24"/>
          <w:szCs w:val="24"/>
        </w:rPr>
        <w:t xml:space="preserve"> of the </w:t>
      </w:r>
      <w:r w:rsidR="008E7D95" w:rsidRPr="00DD1E65">
        <w:rPr>
          <w:i/>
          <w:sz w:val="24"/>
          <w:szCs w:val="24"/>
        </w:rPr>
        <w:t>Agency</w:t>
      </w:r>
      <w:r w:rsidR="007A7CCB" w:rsidRPr="00DD1E65">
        <w:rPr>
          <w:sz w:val="24"/>
          <w:szCs w:val="24"/>
        </w:rPr>
        <w:t xml:space="preserve">.  </w:t>
      </w:r>
      <w:r w:rsidR="00BD7DD0" w:rsidRPr="0025655E">
        <w:rPr>
          <w:sz w:val="24"/>
          <w:szCs w:val="24"/>
        </w:rPr>
        <w:t>The</w:t>
      </w:r>
      <w:r w:rsidR="00BD7DD0" w:rsidRPr="0025655E">
        <w:rPr>
          <w:spacing w:val="-3"/>
          <w:sz w:val="24"/>
          <w:szCs w:val="24"/>
        </w:rPr>
        <w:t xml:space="preserve"> </w:t>
      </w:r>
      <w:r w:rsidR="00BD7DD0" w:rsidRPr="0025655E">
        <w:rPr>
          <w:sz w:val="24"/>
          <w:szCs w:val="24"/>
        </w:rPr>
        <w:t>acceptance</w:t>
      </w:r>
      <w:r w:rsidR="00BD7DD0" w:rsidRPr="0025655E">
        <w:rPr>
          <w:spacing w:val="-3"/>
          <w:sz w:val="24"/>
          <w:szCs w:val="24"/>
        </w:rPr>
        <w:t xml:space="preserve"> </w:t>
      </w:r>
      <w:r w:rsidR="00BD7DD0" w:rsidRPr="0025655E">
        <w:rPr>
          <w:sz w:val="24"/>
          <w:szCs w:val="24"/>
        </w:rPr>
        <w:t>of</w:t>
      </w:r>
      <w:r w:rsidR="00BD7DD0" w:rsidRPr="0025655E">
        <w:rPr>
          <w:spacing w:val="-3"/>
          <w:sz w:val="24"/>
          <w:szCs w:val="24"/>
        </w:rPr>
        <w:t xml:space="preserve"> </w:t>
      </w:r>
      <w:r w:rsidR="00BD7DD0" w:rsidRPr="0025655E">
        <w:rPr>
          <w:sz w:val="24"/>
          <w:szCs w:val="24"/>
        </w:rPr>
        <w:t>this</w:t>
      </w:r>
      <w:r w:rsidR="00BD7DD0" w:rsidRPr="0025655E">
        <w:rPr>
          <w:spacing w:val="-4"/>
          <w:sz w:val="24"/>
          <w:szCs w:val="24"/>
        </w:rPr>
        <w:t xml:space="preserve"> </w:t>
      </w:r>
      <w:r w:rsidR="00BD7DD0" w:rsidRPr="0025655E">
        <w:rPr>
          <w:sz w:val="24"/>
          <w:szCs w:val="24"/>
        </w:rPr>
        <w:t>proposal</w:t>
      </w:r>
      <w:r w:rsidR="00BD7DD0" w:rsidRPr="0025655E">
        <w:rPr>
          <w:spacing w:val="-2"/>
          <w:sz w:val="24"/>
          <w:szCs w:val="24"/>
        </w:rPr>
        <w:t xml:space="preserve"> </w:t>
      </w:r>
      <w:r w:rsidR="00BD7DD0" w:rsidRPr="0025655E">
        <w:rPr>
          <w:sz w:val="24"/>
          <w:szCs w:val="24"/>
        </w:rPr>
        <w:t>by</w:t>
      </w:r>
      <w:r w:rsidR="00BD7DD0" w:rsidRPr="0025655E">
        <w:rPr>
          <w:spacing w:val="-3"/>
          <w:sz w:val="24"/>
          <w:szCs w:val="24"/>
        </w:rPr>
        <w:t xml:space="preserve"> </w:t>
      </w:r>
      <w:r w:rsidR="00BD7DD0" w:rsidRPr="0025655E">
        <w:rPr>
          <w:sz w:val="24"/>
          <w:szCs w:val="24"/>
        </w:rPr>
        <w:t>the</w:t>
      </w:r>
      <w:r w:rsidR="00BD7DD0" w:rsidRPr="0025655E">
        <w:rPr>
          <w:w w:val="99"/>
          <w:sz w:val="24"/>
          <w:szCs w:val="24"/>
        </w:rPr>
        <w:t xml:space="preserve"> </w:t>
      </w:r>
      <w:r w:rsidR="00BD7DD0" w:rsidRPr="0025655E">
        <w:rPr>
          <w:sz w:val="24"/>
          <w:szCs w:val="24"/>
        </w:rPr>
        <w:t>Buyer</w:t>
      </w:r>
      <w:r w:rsidR="00BD7DD0" w:rsidRPr="0025655E">
        <w:rPr>
          <w:spacing w:val="-5"/>
          <w:sz w:val="24"/>
          <w:szCs w:val="24"/>
        </w:rPr>
        <w:t xml:space="preserve"> </w:t>
      </w:r>
      <w:r w:rsidR="00BD7DD0" w:rsidRPr="0025655E">
        <w:rPr>
          <w:sz w:val="24"/>
          <w:szCs w:val="24"/>
        </w:rPr>
        <w:t>does</w:t>
      </w:r>
      <w:r w:rsidR="00BD7DD0" w:rsidRPr="0025655E">
        <w:rPr>
          <w:spacing w:val="-4"/>
          <w:sz w:val="24"/>
          <w:szCs w:val="24"/>
        </w:rPr>
        <w:t xml:space="preserve"> </w:t>
      </w:r>
      <w:r w:rsidR="00BD7DD0" w:rsidRPr="0025655E">
        <w:rPr>
          <w:sz w:val="24"/>
          <w:szCs w:val="24"/>
        </w:rPr>
        <w:t>not</w:t>
      </w:r>
      <w:r w:rsidR="00BD7DD0" w:rsidRPr="0025655E">
        <w:rPr>
          <w:spacing w:val="-4"/>
          <w:sz w:val="24"/>
          <w:szCs w:val="24"/>
        </w:rPr>
        <w:t xml:space="preserve"> </w:t>
      </w:r>
      <w:r w:rsidR="00BD7DD0" w:rsidRPr="0025655E">
        <w:rPr>
          <w:sz w:val="24"/>
          <w:szCs w:val="24"/>
        </w:rPr>
        <w:t>create</w:t>
      </w:r>
      <w:r w:rsidR="00BD7DD0" w:rsidRPr="0025655E">
        <w:rPr>
          <w:spacing w:val="-4"/>
          <w:sz w:val="24"/>
          <w:szCs w:val="24"/>
        </w:rPr>
        <w:t xml:space="preserve"> </w:t>
      </w:r>
      <w:r w:rsidR="00BD7DD0" w:rsidRPr="0025655E">
        <w:rPr>
          <w:sz w:val="24"/>
          <w:szCs w:val="24"/>
        </w:rPr>
        <w:t>a</w:t>
      </w:r>
      <w:r w:rsidR="00BD7DD0" w:rsidRPr="0025655E">
        <w:rPr>
          <w:spacing w:val="-4"/>
          <w:sz w:val="24"/>
          <w:szCs w:val="24"/>
        </w:rPr>
        <w:t xml:space="preserve"> </w:t>
      </w:r>
      <w:r w:rsidR="00BD7DD0" w:rsidRPr="0025655E">
        <w:rPr>
          <w:sz w:val="24"/>
          <w:szCs w:val="24"/>
        </w:rPr>
        <w:t>contract</w:t>
      </w:r>
      <w:r w:rsidR="00BD7DD0" w:rsidRPr="0025655E">
        <w:rPr>
          <w:spacing w:val="-5"/>
          <w:sz w:val="24"/>
          <w:szCs w:val="24"/>
        </w:rPr>
        <w:t xml:space="preserve"> </w:t>
      </w:r>
      <w:r w:rsidR="00BD7DD0" w:rsidRPr="0025655E">
        <w:rPr>
          <w:sz w:val="24"/>
          <w:szCs w:val="24"/>
        </w:rPr>
        <w:t>unless</w:t>
      </w:r>
      <w:r w:rsidR="00BD7DD0" w:rsidRPr="0025655E">
        <w:rPr>
          <w:spacing w:val="-4"/>
          <w:sz w:val="24"/>
          <w:szCs w:val="24"/>
        </w:rPr>
        <w:t xml:space="preserve"> </w:t>
      </w:r>
      <w:r w:rsidR="00BD7DD0" w:rsidRPr="0025655E">
        <w:rPr>
          <w:sz w:val="24"/>
          <w:szCs w:val="24"/>
        </w:rPr>
        <w:t>such</w:t>
      </w:r>
      <w:r w:rsidR="00BD7DD0" w:rsidRPr="0025655E">
        <w:rPr>
          <w:spacing w:val="-4"/>
          <w:sz w:val="24"/>
          <w:szCs w:val="24"/>
        </w:rPr>
        <w:t xml:space="preserve"> </w:t>
      </w:r>
      <w:r w:rsidR="00BD7DD0" w:rsidRPr="0025655E">
        <w:rPr>
          <w:sz w:val="24"/>
          <w:szCs w:val="24"/>
        </w:rPr>
        <w:t>acceptance</w:t>
      </w:r>
      <w:r w:rsidR="00BD7DD0" w:rsidRPr="0025655E">
        <w:rPr>
          <w:spacing w:val="-5"/>
          <w:sz w:val="24"/>
          <w:szCs w:val="24"/>
        </w:rPr>
        <w:t xml:space="preserve"> </w:t>
      </w:r>
      <w:r w:rsidR="00BD7DD0" w:rsidRPr="0025655E">
        <w:rPr>
          <w:sz w:val="24"/>
          <w:szCs w:val="24"/>
        </w:rPr>
        <w:t>is</w:t>
      </w:r>
      <w:r w:rsidR="00BD7DD0" w:rsidRPr="0025655E">
        <w:rPr>
          <w:spacing w:val="-4"/>
          <w:sz w:val="24"/>
          <w:szCs w:val="24"/>
        </w:rPr>
        <w:t xml:space="preserve"> </w:t>
      </w:r>
      <w:r w:rsidR="00BD7DD0" w:rsidRPr="0025655E">
        <w:rPr>
          <w:sz w:val="24"/>
          <w:szCs w:val="24"/>
        </w:rPr>
        <w:t>approved</w:t>
      </w:r>
      <w:r w:rsidR="00BD7DD0" w:rsidRPr="0025655E">
        <w:rPr>
          <w:spacing w:val="-5"/>
          <w:sz w:val="24"/>
          <w:szCs w:val="24"/>
        </w:rPr>
        <w:t xml:space="preserve"> </w:t>
      </w:r>
      <w:r w:rsidR="00BD7DD0" w:rsidRPr="0025655E">
        <w:rPr>
          <w:sz w:val="24"/>
          <w:szCs w:val="24"/>
        </w:rPr>
        <w:t>in</w:t>
      </w:r>
      <w:r w:rsidR="00BD7DD0" w:rsidRPr="0025655E">
        <w:rPr>
          <w:spacing w:val="-4"/>
          <w:sz w:val="24"/>
          <w:szCs w:val="24"/>
        </w:rPr>
        <w:t xml:space="preserve"> </w:t>
      </w:r>
      <w:r w:rsidR="00BD7DD0" w:rsidRPr="0025655E">
        <w:rPr>
          <w:sz w:val="24"/>
          <w:szCs w:val="24"/>
        </w:rPr>
        <w:t>writing</w:t>
      </w:r>
      <w:r w:rsidR="00BD7DD0" w:rsidRPr="0025655E">
        <w:rPr>
          <w:spacing w:val="-4"/>
          <w:sz w:val="24"/>
          <w:szCs w:val="24"/>
        </w:rPr>
        <w:t xml:space="preserve"> </w:t>
      </w:r>
      <w:r w:rsidR="00BD7DD0" w:rsidRPr="0025655E">
        <w:rPr>
          <w:sz w:val="24"/>
          <w:szCs w:val="24"/>
        </w:rPr>
        <w:t>by</w:t>
      </w:r>
      <w:r w:rsidR="00BD7DD0" w:rsidRPr="0025655E">
        <w:rPr>
          <w:spacing w:val="-4"/>
          <w:sz w:val="24"/>
          <w:szCs w:val="24"/>
        </w:rPr>
        <w:t xml:space="preserve"> </w:t>
      </w:r>
      <w:r w:rsidR="00BD7DD0" w:rsidRPr="0025655E">
        <w:rPr>
          <w:sz w:val="24"/>
          <w:szCs w:val="24"/>
        </w:rPr>
        <w:t>the</w:t>
      </w:r>
      <w:r w:rsidR="00BD7DD0" w:rsidRPr="0025655E">
        <w:rPr>
          <w:w w:val="99"/>
          <w:sz w:val="24"/>
          <w:szCs w:val="24"/>
        </w:rPr>
        <w:t xml:space="preserve"> </w:t>
      </w:r>
      <w:r w:rsidR="00BD7DD0" w:rsidRPr="0025655E">
        <w:rPr>
          <w:spacing w:val="-1"/>
          <w:sz w:val="24"/>
          <w:szCs w:val="24"/>
        </w:rPr>
        <w:t>Agency</w:t>
      </w:r>
      <w:r w:rsidR="00BD7DD0" w:rsidRPr="0025655E">
        <w:rPr>
          <w:spacing w:val="-5"/>
          <w:sz w:val="24"/>
          <w:szCs w:val="24"/>
        </w:rPr>
        <w:t xml:space="preserve"> </w:t>
      </w:r>
      <w:r w:rsidR="00BD7DD0" w:rsidRPr="0025655E">
        <w:rPr>
          <w:sz w:val="24"/>
          <w:szCs w:val="24"/>
        </w:rPr>
        <w:t>within</w:t>
      </w:r>
      <w:r w:rsidR="00BD7DD0" w:rsidRPr="0025655E">
        <w:rPr>
          <w:spacing w:val="-5"/>
          <w:sz w:val="24"/>
          <w:szCs w:val="24"/>
        </w:rPr>
        <w:t xml:space="preserve"> </w:t>
      </w:r>
      <w:r w:rsidR="00BD7DD0" w:rsidRPr="0025655E">
        <w:rPr>
          <w:sz w:val="24"/>
          <w:szCs w:val="24"/>
        </w:rPr>
        <w:t>90</w:t>
      </w:r>
      <w:r w:rsidR="00BD7DD0" w:rsidRPr="0025655E">
        <w:rPr>
          <w:spacing w:val="-5"/>
          <w:sz w:val="24"/>
          <w:szCs w:val="24"/>
        </w:rPr>
        <w:t xml:space="preserve"> </w:t>
      </w:r>
      <w:r w:rsidR="00BD7DD0" w:rsidRPr="0025655E">
        <w:rPr>
          <w:sz w:val="24"/>
          <w:szCs w:val="24"/>
        </w:rPr>
        <w:t>days</w:t>
      </w:r>
      <w:r w:rsidR="00BD7DD0" w:rsidRPr="0025655E">
        <w:rPr>
          <w:spacing w:val="-4"/>
          <w:sz w:val="24"/>
          <w:szCs w:val="24"/>
        </w:rPr>
        <w:t xml:space="preserve"> </w:t>
      </w:r>
      <w:r w:rsidR="00BD7DD0" w:rsidRPr="0025655E">
        <w:rPr>
          <w:sz w:val="24"/>
          <w:szCs w:val="24"/>
        </w:rPr>
        <w:t>after</w:t>
      </w:r>
      <w:r w:rsidR="00BD7DD0" w:rsidRPr="0025655E">
        <w:rPr>
          <w:spacing w:val="-5"/>
          <w:sz w:val="24"/>
          <w:szCs w:val="24"/>
        </w:rPr>
        <w:t xml:space="preserve"> </w:t>
      </w:r>
      <w:r w:rsidR="00BD7DD0" w:rsidRPr="0025655E">
        <w:rPr>
          <w:sz w:val="24"/>
          <w:szCs w:val="24"/>
        </w:rPr>
        <w:t>the</w:t>
      </w:r>
      <w:r w:rsidR="00BD7DD0" w:rsidRPr="0025655E">
        <w:rPr>
          <w:spacing w:val="-5"/>
          <w:sz w:val="24"/>
          <w:szCs w:val="24"/>
        </w:rPr>
        <w:t xml:space="preserve"> </w:t>
      </w:r>
      <w:r w:rsidR="00BD7DD0" w:rsidRPr="0025655E">
        <w:rPr>
          <w:sz w:val="24"/>
          <w:szCs w:val="24"/>
        </w:rPr>
        <w:t>date</w:t>
      </w:r>
      <w:r w:rsidR="00BD7DD0" w:rsidRPr="0025655E">
        <w:rPr>
          <w:spacing w:val="-4"/>
          <w:sz w:val="24"/>
          <w:szCs w:val="24"/>
        </w:rPr>
        <w:t xml:space="preserve"> </w:t>
      </w:r>
      <w:r w:rsidR="00BD7DD0" w:rsidRPr="0025655E">
        <w:rPr>
          <w:sz w:val="24"/>
          <w:szCs w:val="24"/>
        </w:rPr>
        <w:t>of the Seller’s Proposal:</w:t>
      </w:r>
    </w:p>
    <w:p w14:paraId="7339D435" w14:textId="77777777" w:rsidR="00207D0C" w:rsidRDefault="00207D0C" w:rsidP="00207D0C">
      <w:pPr>
        <w:keepNext/>
        <w:keepLines/>
        <w:widowControl w:val="0"/>
        <w:tabs>
          <w:tab w:val="left" w:pos="5400"/>
        </w:tabs>
      </w:pPr>
      <w:r>
        <w:tab/>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3978"/>
        <w:gridCol w:w="180"/>
        <w:gridCol w:w="90"/>
        <w:gridCol w:w="252"/>
        <w:gridCol w:w="1031"/>
        <w:gridCol w:w="1283"/>
        <w:gridCol w:w="1772"/>
      </w:tblGrid>
      <w:tr w:rsidR="00207D0C" w14:paraId="63DCB633" w14:textId="77777777" w:rsidTr="00207D0C">
        <w:trPr>
          <w:trHeight w:hRule="exact" w:val="432"/>
        </w:trPr>
        <w:tc>
          <w:tcPr>
            <w:tcW w:w="270" w:type="dxa"/>
          </w:tcPr>
          <w:p w14:paraId="0C8EE5CD" w14:textId="77777777" w:rsidR="00207D0C" w:rsidRPr="00DD1E65" w:rsidRDefault="00207D0C" w:rsidP="00207D0C">
            <w:pPr>
              <w:rPr>
                <w:sz w:val="24"/>
                <w:szCs w:val="24"/>
              </w:rPr>
            </w:pPr>
          </w:p>
        </w:tc>
        <w:tc>
          <w:tcPr>
            <w:tcW w:w="3978" w:type="dxa"/>
            <w:tcBorders>
              <w:bottom w:val="single" w:sz="4" w:space="0" w:color="000000" w:themeColor="text1"/>
            </w:tcBorders>
          </w:tcPr>
          <w:p w14:paraId="6112965A" w14:textId="77777777" w:rsidR="00207D0C" w:rsidRPr="00DD1E65" w:rsidRDefault="00207D0C" w:rsidP="00207D0C">
            <w:pPr>
              <w:jc w:val="center"/>
              <w:rPr>
                <w:sz w:val="24"/>
                <w:szCs w:val="24"/>
              </w:rPr>
            </w:pPr>
          </w:p>
        </w:tc>
        <w:tc>
          <w:tcPr>
            <w:tcW w:w="270" w:type="dxa"/>
            <w:gridSpan w:val="2"/>
            <w:tcBorders>
              <w:bottom w:val="single" w:sz="4" w:space="0" w:color="000000" w:themeColor="text1"/>
            </w:tcBorders>
          </w:tcPr>
          <w:p w14:paraId="211EF355" w14:textId="77777777" w:rsidR="00207D0C" w:rsidRPr="00DD1E65" w:rsidRDefault="00207D0C" w:rsidP="00207D0C">
            <w:pPr>
              <w:rPr>
                <w:sz w:val="24"/>
                <w:szCs w:val="24"/>
              </w:rPr>
            </w:pPr>
          </w:p>
        </w:tc>
        <w:tc>
          <w:tcPr>
            <w:tcW w:w="1283" w:type="dxa"/>
            <w:gridSpan w:val="2"/>
            <w:tcBorders>
              <w:bottom w:val="single" w:sz="4" w:space="0" w:color="000000" w:themeColor="text1"/>
            </w:tcBorders>
          </w:tcPr>
          <w:p w14:paraId="3B69C84A" w14:textId="77777777" w:rsidR="00207D0C" w:rsidRPr="00DD1E65" w:rsidRDefault="00207D0C" w:rsidP="00207D0C">
            <w:pPr>
              <w:rPr>
                <w:sz w:val="24"/>
                <w:szCs w:val="24"/>
              </w:rPr>
            </w:pPr>
          </w:p>
        </w:tc>
        <w:tc>
          <w:tcPr>
            <w:tcW w:w="1283" w:type="dxa"/>
          </w:tcPr>
          <w:p w14:paraId="64359280" w14:textId="77777777" w:rsidR="00207D0C" w:rsidRPr="00DD1E65" w:rsidRDefault="00207D0C" w:rsidP="00207D0C">
            <w:pPr>
              <w:rPr>
                <w:sz w:val="24"/>
                <w:szCs w:val="24"/>
              </w:rPr>
            </w:pPr>
          </w:p>
        </w:tc>
        <w:tc>
          <w:tcPr>
            <w:tcW w:w="1772" w:type="dxa"/>
          </w:tcPr>
          <w:p w14:paraId="76422D9C" w14:textId="77777777" w:rsidR="00207D0C" w:rsidRPr="00DD1E65" w:rsidRDefault="00207D0C" w:rsidP="00207D0C">
            <w:pPr>
              <w:rPr>
                <w:sz w:val="24"/>
                <w:szCs w:val="24"/>
              </w:rPr>
            </w:pPr>
          </w:p>
        </w:tc>
      </w:tr>
      <w:tr w:rsidR="00207D0C" w14:paraId="569AED5D" w14:textId="77777777" w:rsidTr="00207D0C">
        <w:trPr>
          <w:trHeight w:hRule="exact" w:val="432"/>
        </w:trPr>
        <w:tc>
          <w:tcPr>
            <w:tcW w:w="270" w:type="dxa"/>
          </w:tcPr>
          <w:p w14:paraId="2546BE89" w14:textId="77777777" w:rsidR="00207D0C" w:rsidRPr="00DD1E65" w:rsidRDefault="00207D0C" w:rsidP="00207D0C">
            <w:pPr>
              <w:rPr>
                <w:sz w:val="24"/>
                <w:szCs w:val="24"/>
              </w:rPr>
            </w:pPr>
          </w:p>
        </w:tc>
        <w:tc>
          <w:tcPr>
            <w:tcW w:w="3978" w:type="dxa"/>
            <w:tcBorders>
              <w:top w:val="single" w:sz="4" w:space="0" w:color="000000" w:themeColor="text1"/>
            </w:tcBorders>
          </w:tcPr>
          <w:p w14:paraId="260858D9" w14:textId="77777777" w:rsidR="00207D0C" w:rsidRPr="00DD1E65" w:rsidRDefault="00207D0C" w:rsidP="00725595">
            <w:pPr>
              <w:rPr>
                <w:sz w:val="24"/>
                <w:szCs w:val="24"/>
              </w:rPr>
            </w:pPr>
            <w:r w:rsidRPr="00DD1E65">
              <w:rPr>
                <w:sz w:val="24"/>
                <w:szCs w:val="24"/>
              </w:rPr>
              <w:t>(</w:t>
            </w:r>
            <w:r w:rsidR="00825FE6" w:rsidRPr="00DD1E65">
              <w:rPr>
                <w:sz w:val="24"/>
                <w:szCs w:val="24"/>
              </w:rPr>
              <w:t>Seller’s</w:t>
            </w:r>
            <w:r w:rsidR="00725595" w:rsidRPr="00DD1E65">
              <w:rPr>
                <w:sz w:val="24"/>
                <w:szCs w:val="24"/>
              </w:rPr>
              <w:t xml:space="preserve"> </w:t>
            </w:r>
            <w:r w:rsidRPr="00DD1E65">
              <w:rPr>
                <w:sz w:val="24"/>
                <w:szCs w:val="24"/>
              </w:rPr>
              <w:t>Company Name)</w:t>
            </w:r>
          </w:p>
        </w:tc>
        <w:tc>
          <w:tcPr>
            <w:tcW w:w="270" w:type="dxa"/>
            <w:gridSpan w:val="2"/>
            <w:tcBorders>
              <w:top w:val="single" w:sz="4" w:space="0" w:color="000000" w:themeColor="text1"/>
            </w:tcBorders>
          </w:tcPr>
          <w:p w14:paraId="294556D3" w14:textId="77777777" w:rsidR="00207D0C" w:rsidRPr="00DD1E65" w:rsidRDefault="00207D0C" w:rsidP="00207D0C">
            <w:pPr>
              <w:rPr>
                <w:sz w:val="24"/>
                <w:szCs w:val="24"/>
              </w:rPr>
            </w:pPr>
          </w:p>
        </w:tc>
        <w:tc>
          <w:tcPr>
            <w:tcW w:w="2566" w:type="dxa"/>
            <w:gridSpan w:val="3"/>
          </w:tcPr>
          <w:p w14:paraId="642095E5" w14:textId="77777777" w:rsidR="00207D0C" w:rsidRPr="00DD1E65" w:rsidRDefault="00207D0C" w:rsidP="00207D0C">
            <w:pPr>
              <w:rPr>
                <w:sz w:val="24"/>
                <w:szCs w:val="24"/>
              </w:rPr>
            </w:pPr>
          </w:p>
        </w:tc>
        <w:tc>
          <w:tcPr>
            <w:tcW w:w="1772" w:type="dxa"/>
          </w:tcPr>
          <w:p w14:paraId="512369B4" w14:textId="77777777" w:rsidR="00207D0C" w:rsidRPr="00DD1E65" w:rsidRDefault="00207D0C" w:rsidP="00207D0C">
            <w:pPr>
              <w:rPr>
                <w:sz w:val="24"/>
                <w:szCs w:val="24"/>
              </w:rPr>
            </w:pPr>
          </w:p>
        </w:tc>
      </w:tr>
      <w:tr w:rsidR="00207D0C" w14:paraId="4E8B5F9C" w14:textId="77777777" w:rsidTr="00207D0C">
        <w:trPr>
          <w:trHeight w:hRule="exact" w:val="432"/>
        </w:trPr>
        <w:tc>
          <w:tcPr>
            <w:tcW w:w="270" w:type="dxa"/>
          </w:tcPr>
          <w:p w14:paraId="1090F3DC" w14:textId="77777777" w:rsidR="00207D0C" w:rsidRPr="00DD1E65" w:rsidRDefault="00207D0C" w:rsidP="00207D0C">
            <w:pPr>
              <w:rPr>
                <w:sz w:val="24"/>
                <w:szCs w:val="24"/>
              </w:rPr>
            </w:pPr>
          </w:p>
        </w:tc>
        <w:tc>
          <w:tcPr>
            <w:tcW w:w="3978" w:type="dxa"/>
          </w:tcPr>
          <w:p w14:paraId="23E8080E" w14:textId="77777777" w:rsidR="00207D0C" w:rsidRPr="00DD1E65" w:rsidRDefault="00207D0C" w:rsidP="00207D0C">
            <w:pPr>
              <w:rPr>
                <w:sz w:val="24"/>
                <w:szCs w:val="24"/>
              </w:rPr>
            </w:pPr>
          </w:p>
        </w:tc>
        <w:tc>
          <w:tcPr>
            <w:tcW w:w="270" w:type="dxa"/>
            <w:gridSpan w:val="2"/>
          </w:tcPr>
          <w:p w14:paraId="1789BF5B" w14:textId="77777777" w:rsidR="00207D0C" w:rsidRPr="00DD1E65" w:rsidRDefault="00207D0C" w:rsidP="00207D0C">
            <w:pPr>
              <w:rPr>
                <w:sz w:val="24"/>
                <w:szCs w:val="24"/>
              </w:rPr>
            </w:pPr>
          </w:p>
        </w:tc>
        <w:tc>
          <w:tcPr>
            <w:tcW w:w="2566" w:type="dxa"/>
            <w:gridSpan w:val="3"/>
          </w:tcPr>
          <w:p w14:paraId="1A7EB75D" w14:textId="77777777" w:rsidR="00207D0C" w:rsidRPr="00DD1E65" w:rsidRDefault="00207D0C" w:rsidP="00207D0C">
            <w:pPr>
              <w:rPr>
                <w:sz w:val="24"/>
                <w:szCs w:val="24"/>
              </w:rPr>
            </w:pPr>
            <w:r w:rsidRPr="00DD1E65">
              <w:rPr>
                <w:sz w:val="24"/>
                <w:szCs w:val="24"/>
              </w:rPr>
              <w:t>Attest:</w:t>
            </w:r>
          </w:p>
        </w:tc>
        <w:tc>
          <w:tcPr>
            <w:tcW w:w="1772" w:type="dxa"/>
          </w:tcPr>
          <w:p w14:paraId="0A4D3232" w14:textId="77777777" w:rsidR="00207D0C" w:rsidRPr="00DD1E65" w:rsidRDefault="00207D0C" w:rsidP="00207D0C">
            <w:pPr>
              <w:rPr>
                <w:sz w:val="24"/>
                <w:szCs w:val="24"/>
              </w:rPr>
            </w:pPr>
          </w:p>
        </w:tc>
      </w:tr>
      <w:tr w:rsidR="00207D0C" w14:paraId="59640372" w14:textId="77777777" w:rsidTr="00207D0C">
        <w:trPr>
          <w:trHeight w:hRule="exact" w:val="432"/>
        </w:trPr>
        <w:tc>
          <w:tcPr>
            <w:tcW w:w="270" w:type="dxa"/>
          </w:tcPr>
          <w:p w14:paraId="53DFCD65" w14:textId="77777777" w:rsidR="00207D0C" w:rsidRPr="00DD1E65" w:rsidRDefault="00207D0C" w:rsidP="00207D0C">
            <w:pPr>
              <w:rPr>
                <w:sz w:val="24"/>
                <w:szCs w:val="24"/>
              </w:rPr>
            </w:pPr>
          </w:p>
        </w:tc>
        <w:tc>
          <w:tcPr>
            <w:tcW w:w="3978" w:type="dxa"/>
          </w:tcPr>
          <w:p w14:paraId="4BD780D8" w14:textId="77777777" w:rsidR="00207D0C" w:rsidRPr="00DD1E65" w:rsidRDefault="00207D0C" w:rsidP="00207D0C">
            <w:pPr>
              <w:rPr>
                <w:sz w:val="24"/>
                <w:szCs w:val="24"/>
              </w:rPr>
            </w:pPr>
          </w:p>
        </w:tc>
        <w:tc>
          <w:tcPr>
            <w:tcW w:w="270" w:type="dxa"/>
            <w:gridSpan w:val="2"/>
          </w:tcPr>
          <w:p w14:paraId="2576C08D" w14:textId="77777777" w:rsidR="00207D0C" w:rsidRPr="00DD1E65" w:rsidRDefault="00207D0C" w:rsidP="00207D0C">
            <w:pPr>
              <w:rPr>
                <w:sz w:val="24"/>
                <w:szCs w:val="24"/>
              </w:rPr>
            </w:pPr>
          </w:p>
        </w:tc>
        <w:tc>
          <w:tcPr>
            <w:tcW w:w="2566" w:type="dxa"/>
            <w:gridSpan w:val="3"/>
          </w:tcPr>
          <w:p w14:paraId="57C5B225" w14:textId="77777777" w:rsidR="00207D0C" w:rsidRPr="00DD1E65" w:rsidRDefault="00207D0C" w:rsidP="00207D0C">
            <w:pPr>
              <w:rPr>
                <w:sz w:val="24"/>
                <w:szCs w:val="24"/>
              </w:rPr>
            </w:pPr>
          </w:p>
        </w:tc>
        <w:tc>
          <w:tcPr>
            <w:tcW w:w="1772" w:type="dxa"/>
          </w:tcPr>
          <w:p w14:paraId="565015E0" w14:textId="77777777" w:rsidR="00207D0C" w:rsidRPr="00DD1E65" w:rsidRDefault="00207D0C" w:rsidP="00207D0C">
            <w:pPr>
              <w:rPr>
                <w:sz w:val="24"/>
                <w:szCs w:val="24"/>
              </w:rPr>
            </w:pPr>
          </w:p>
        </w:tc>
      </w:tr>
      <w:tr w:rsidR="00207D0C" w14:paraId="1C9C178C" w14:textId="77777777" w:rsidTr="00207D0C">
        <w:trPr>
          <w:trHeight w:hRule="exact" w:val="432"/>
        </w:trPr>
        <w:tc>
          <w:tcPr>
            <w:tcW w:w="270" w:type="dxa"/>
          </w:tcPr>
          <w:p w14:paraId="6CE51AC8" w14:textId="77777777" w:rsidR="00207D0C" w:rsidRPr="00DD1E65" w:rsidRDefault="00207D0C" w:rsidP="00207D0C">
            <w:pPr>
              <w:rPr>
                <w:sz w:val="24"/>
                <w:szCs w:val="24"/>
              </w:rPr>
            </w:pPr>
            <w:r w:rsidRPr="00DD1E65">
              <w:rPr>
                <w:sz w:val="24"/>
                <w:szCs w:val="24"/>
              </w:rPr>
              <w:t>By</w:t>
            </w:r>
          </w:p>
        </w:tc>
        <w:tc>
          <w:tcPr>
            <w:tcW w:w="3978" w:type="dxa"/>
            <w:tcBorders>
              <w:bottom w:val="single" w:sz="4" w:space="0" w:color="000000" w:themeColor="text1"/>
            </w:tcBorders>
          </w:tcPr>
          <w:p w14:paraId="2C4159DA" w14:textId="77777777" w:rsidR="00207D0C" w:rsidRPr="00DD1E65" w:rsidRDefault="00207D0C" w:rsidP="00207D0C">
            <w:pPr>
              <w:rPr>
                <w:sz w:val="24"/>
                <w:szCs w:val="24"/>
              </w:rPr>
            </w:pPr>
          </w:p>
        </w:tc>
        <w:tc>
          <w:tcPr>
            <w:tcW w:w="270" w:type="dxa"/>
            <w:gridSpan w:val="2"/>
          </w:tcPr>
          <w:p w14:paraId="6220C8F3" w14:textId="77777777" w:rsidR="00207D0C" w:rsidRPr="00DD1E65" w:rsidRDefault="00207D0C" w:rsidP="00207D0C">
            <w:pPr>
              <w:rPr>
                <w:sz w:val="24"/>
                <w:szCs w:val="24"/>
              </w:rPr>
            </w:pPr>
          </w:p>
        </w:tc>
        <w:tc>
          <w:tcPr>
            <w:tcW w:w="252" w:type="dxa"/>
          </w:tcPr>
          <w:p w14:paraId="1EC9FA6E" w14:textId="77777777" w:rsidR="00207D0C" w:rsidRPr="00DD1E65" w:rsidRDefault="00207D0C" w:rsidP="00207D0C">
            <w:pPr>
              <w:rPr>
                <w:sz w:val="24"/>
                <w:szCs w:val="24"/>
              </w:rPr>
            </w:pPr>
            <w:r w:rsidRPr="00DD1E65">
              <w:rPr>
                <w:sz w:val="24"/>
                <w:szCs w:val="24"/>
              </w:rPr>
              <w:t>By</w:t>
            </w:r>
          </w:p>
        </w:tc>
        <w:tc>
          <w:tcPr>
            <w:tcW w:w="4086" w:type="dxa"/>
            <w:gridSpan w:val="3"/>
            <w:tcBorders>
              <w:bottom w:val="single" w:sz="4" w:space="0" w:color="000000" w:themeColor="text1"/>
            </w:tcBorders>
          </w:tcPr>
          <w:p w14:paraId="459913DE" w14:textId="77777777" w:rsidR="00207D0C" w:rsidRPr="00DD1E65" w:rsidRDefault="00207D0C" w:rsidP="00207D0C">
            <w:pPr>
              <w:rPr>
                <w:sz w:val="24"/>
                <w:szCs w:val="24"/>
              </w:rPr>
            </w:pPr>
          </w:p>
        </w:tc>
      </w:tr>
      <w:tr w:rsidR="00207D0C" w14:paraId="0FFF06AE" w14:textId="77777777" w:rsidTr="00207D0C">
        <w:trPr>
          <w:trHeight w:hRule="exact" w:val="432"/>
        </w:trPr>
        <w:tc>
          <w:tcPr>
            <w:tcW w:w="270" w:type="dxa"/>
          </w:tcPr>
          <w:p w14:paraId="2B401EEB" w14:textId="77777777" w:rsidR="00207D0C" w:rsidRPr="00DD1E65" w:rsidRDefault="00207D0C" w:rsidP="00207D0C">
            <w:pPr>
              <w:rPr>
                <w:sz w:val="24"/>
                <w:szCs w:val="24"/>
              </w:rPr>
            </w:pPr>
          </w:p>
        </w:tc>
        <w:tc>
          <w:tcPr>
            <w:tcW w:w="3978" w:type="dxa"/>
            <w:tcBorders>
              <w:top w:val="single" w:sz="4" w:space="0" w:color="000000" w:themeColor="text1"/>
            </w:tcBorders>
          </w:tcPr>
          <w:p w14:paraId="55EED4AB" w14:textId="77777777" w:rsidR="00207D0C" w:rsidRPr="00DD1E65" w:rsidRDefault="00207D0C" w:rsidP="00725595">
            <w:pPr>
              <w:rPr>
                <w:sz w:val="24"/>
                <w:szCs w:val="24"/>
              </w:rPr>
            </w:pPr>
            <w:r w:rsidRPr="00DD1E65">
              <w:rPr>
                <w:sz w:val="24"/>
                <w:szCs w:val="24"/>
              </w:rPr>
              <w:t>(</w:t>
            </w:r>
            <w:r w:rsidR="00825FE6" w:rsidRPr="00DD1E65">
              <w:rPr>
                <w:sz w:val="24"/>
                <w:szCs w:val="24"/>
              </w:rPr>
              <w:t>Seller’s</w:t>
            </w:r>
            <w:r w:rsidR="00725595" w:rsidRPr="00DD1E65">
              <w:rPr>
                <w:sz w:val="24"/>
                <w:szCs w:val="24"/>
              </w:rPr>
              <w:t xml:space="preserve"> </w:t>
            </w:r>
            <w:r w:rsidRPr="00DD1E65">
              <w:rPr>
                <w:sz w:val="24"/>
                <w:szCs w:val="24"/>
              </w:rPr>
              <w:t>Signature)</w:t>
            </w:r>
          </w:p>
        </w:tc>
        <w:tc>
          <w:tcPr>
            <w:tcW w:w="270" w:type="dxa"/>
            <w:gridSpan w:val="2"/>
          </w:tcPr>
          <w:p w14:paraId="46617FE8" w14:textId="77777777" w:rsidR="00207D0C" w:rsidRPr="00DD1E65" w:rsidRDefault="00207D0C" w:rsidP="00207D0C">
            <w:pPr>
              <w:rPr>
                <w:sz w:val="24"/>
                <w:szCs w:val="24"/>
              </w:rPr>
            </w:pPr>
          </w:p>
        </w:tc>
        <w:tc>
          <w:tcPr>
            <w:tcW w:w="252" w:type="dxa"/>
          </w:tcPr>
          <w:p w14:paraId="2574D4AE" w14:textId="77777777" w:rsidR="00207D0C" w:rsidRPr="00DD1E65" w:rsidRDefault="00207D0C" w:rsidP="00207D0C">
            <w:pPr>
              <w:rPr>
                <w:sz w:val="24"/>
                <w:szCs w:val="24"/>
              </w:rPr>
            </w:pPr>
          </w:p>
        </w:tc>
        <w:tc>
          <w:tcPr>
            <w:tcW w:w="4086" w:type="dxa"/>
            <w:gridSpan w:val="3"/>
            <w:tcBorders>
              <w:top w:val="single" w:sz="4" w:space="0" w:color="000000" w:themeColor="text1"/>
            </w:tcBorders>
          </w:tcPr>
          <w:p w14:paraId="0E0FD22F" w14:textId="77777777" w:rsidR="00207D0C" w:rsidRPr="00DD1E65" w:rsidRDefault="00207D0C" w:rsidP="00207D0C">
            <w:pPr>
              <w:rPr>
                <w:sz w:val="24"/>
                <w:szCs w:val="24"/>
              </w:rPr>
            </w:pPr>
            <w:r w:rsidRPr="00DD1E65">
              <w:rPr>
                <w:sz w:val="24"/>
                <w:szCs w:val="24"/>
              </w:rPr>
              <w:t>(Signature of Secretary)</w:t>
            </w:r>
          </w:p>
        </w:tc>
      </w:tr>
      <w:tr w:rsidR="00207D0C" w14:paraId="3AE7AA28" w14:textId="77777777" w:rsidTr="00207D0C">
        <w:trPr>
          <w:trHeight w:hRule="exact" w:val="432"/>
        </w:trPr>
        <w:tc>
          <w:tcPr>
            <w:tcW w:w="270" w:type="dxa"/>
          </w:tcPr>
          <w:p w14:paraId="45AFFE21" w14:textId="77777777" w:rsidR="00207D0C" w:rsidRPr="00DD1E65" w:rsidRDefault="00207D0C" w:rsidP="00207D0C">
            <w:pPr>
              <w:rPr>
                <w:sz w:val="24"/>
                <w:szCs w:val="24"/>
              </w:rPr>
            </w:pPr>
          </w:p>
        </w:tc>
        <w:tc>
          <w:tcPr>
            <w:tcW w:w="3978" w:type="dxa"/>
          </w:tcPr>
          <w:p w14:paraId="0BB50551" w14:textId="77777777" w:rsidR="00207D0C" w:rsidRPr="00DD1E65" w:rsidRDefault="00207D0C" w:rsidP="00207D0C">
            <w:pPr>
              <w:rPr>
                <w:sz w:val="24"/>
                <w:szCs w:val="24"/>
              </w:rPr>
            </w:pPr>
          </w:p>
        </w:tc>
        <w:tc>
          <w:tcPr>
            <w:tcW w:w="270" w:type="dxa"/>
            <w:gridSpan w:val="2"/>
          </w:tcPr>
          <w:p w14:paraId="3A99B949" w14:textId="77777777" w:rsidR="00207D0C" w:rsidRPr="00DD1E65" w:rsidRDefault="00207D0C" w:rsidP="00207D0C">
            <w:pPr>
              <w:rPr>
                <w:sz w:val="24"/>
                <w:szCs w:val="24"/>
              </w:rPr>
            </w:pPr>
          </w:p>
        </w:tc>
        <w:tc>
          <w:tcPr>
            <w:tcW w:w="2566" w:type="dxa"/>
            <w:gridSpan w:val="3"/>
          </w:tcPr>
          <w:p w14:paraId="3665FC96" w14:textId="77777777" w:rsidR="00207D0C" w:rsidRPr="00DD1E65" w:rsidRDefault="00207D0C" w:rsidP="00207D0C">
            <w:pPr>
              <w:rPr>
                <w:sz w:val="24"/>
                <w:szCs w:val="24"/>
              </w:rPr>
            </w:pPr>
          </w:p>
        </w:tc>
        <w:tc>
          <w:tcPr>
            <w:tcW w:w="1772" w:type="dxa"/>
          </w:tcPr>
          <w:p w14:paraId="0197E2E2" w14:textId="77777777" w:rsidR="00207D0C" w:rsidRPr="00DD1E65" w:rsidRDefault="00207D0C" w:rsidP="00207D0C">
            <w:pPr>
              <w:rPr>
                <w:sz w:val="24"/>
                <w:szCs w:val="24"/>
              </w:rPr>
            </w:pPr>
          </w:p>
        </w:tc>
      </w:tr>
      <w:tr w:rsidR="00207D0C" w14:paraId="0F557E39" w14:textId="77777777" w:rsidTr="00207D0C">
        <w:trPr>
          <w:trHeight w:hRule="exact" w:val="432"/>
        </w:trPr>
        <w:tc>
          <w:tcPr>
            <w:tcW w:w="270" w:type="dxa"/>
          </w:tcPr>
          <w:p w14:paraId="647780E5" w14:textId="77777777" w:rsidR="00207D0C" w:rsidRPr="00DD1E65" w:rsidRDefault="00207D0C" w:rsidP="00207D0C">
            <w:pPr>
              <w:rPr>
                <w:sz w:val="24"/>
                <w:szCs w:val="24"/>
              </w:rPr>
            </w:pPr>
          </w:p>
        </w:tc>
        <w:tc>
          <w:tcPr>
            <w:tcW w:w="3978" w:type="dxa"/>
            <w:tcBorders>
              <w:bottom w:val="single" w:sz="4" w:space="0" w:color="000000" w:themeColor="text1"/>
            </w:tcBorders>
          </w:tcPr>
          <w:p w14:paraId="5798B79E" w14:textId="77777777" w:rsidR="00207D0C" w:rsidRPr="00DD1E65" w:rsidRDefault="00207D0C" w:rsidP="00207D0C">
            <w:pPr>
              <w:jc w:val="center"/>
              <w:rPr>
                <w:sz w:val="24"/>
                <w:szCs w:val="24"/>
              </w:rPr>
            </w:pPr>
          </w:p>
        </w:tc>
        <w:tc>
          <w:tcPr>
            <w:tcW w:w="270" w:type="dxa"/>
            <w:gridSpan w:val="2"/>
          </w:tcPr>
          <w:p w14:paraId="18C90DDB" w14:textId="77777777" w:rsidR="00207D0C" w:rsidRPr="00DD1E65" w:rsidRDefault="00207D0C" w:rsidP="00207D0C">
            <w:pPr>
              <w:rPr>
                <w:sz w:val="24"/>
                <w:szCs w:val="24"/>
              </w:rPr>
            </w:pPr>
          </w:p>
        </w:tc>
        <w:tc>
          <w:tcPr>
            <w:tcW w:w="2566" w:type="dxa"/>
            <w:gridSpan w:val="3"/>
          </w:tcPr>
          <w:p w14:paraId="74253BC9" w14:textId="77777777" w:rsidR="00207D0C" w:rsidRPr="00DD1E65" w:rsidRDefault="00207D0C" w:rsidP="00207D0C">
            <w:pPr>
              <w:rPr>
                <w:sz w:val="24"/>
                <w:szCs w:val="24"/>
              </w:rPr>
            </w:pPr>
          </w:p>
        </w:tc>
        <w:tc>
          <w:tcPr>
            <w:tcW w:w="1772" w:type="dxa"/>
          </w:tcPr>
          <w:p w14:paraId="537374D2" w14:textId="77777777" w:rsidR="00207D0C" w:rsidRPr="00DD1E65" w:rsidRDefault="00207D0C" w:rsidP="00207D0C">
            <w:pPr>
              <w:rPr>
                <w:sz w:val="24"/>
                <w:szCs w:val="24"/>
              </w:rPr>
            </w:pPr>
          </w:p>
        </w:tc>
      </w:tr>
      <w:tr w:rsidR="00207D0C" w14:paraId="330C7227" w14:textId="77777777" w:rsidTr="00207D0C">
        <w:trPr>
          <w:trHeight w:hRule="exact" w:val="432"/>
        </w:trPr>
        <w:tc>
          <w:tcPr>
            <w:tcW w:w="270" w:type="dxa"/>
          </w:tcPr>
          <w:p w14:paraId="5DD813B1" w14:textId="77777777" w:rsidR="00207D0C" w:rsidRPr="00DD1E65" w:rsidRDefault="00207D0C" w:rsidP="00207D0C">
            <w:pPr>
              <w:rPr>
                <w:sz w:val="24"/>
                <w:szCs w:val="24"/>
              </w:rPr>
            </w:pPr>
          </w:p>
        </w:tc>
        <w:tc>
          <w:tcPr>
            <w:tcW w:w="3978" w:type="dxa"/>
            <w:tcBorders>
              <w:top w:val="single" w:sz="4" w:space="0" w:color="000000" w:themeColor="text1"/>
            </w:tcBorders>
          </w:tcPr>
          <w:p w14:paraId="457855FA" w14:textId="77777777" w:rsidR="00207D0C" w:rsidRPr="00DD1E65" w:rsidRDefault="00207D0C" w:rsidP="00207D0C">
            <w:pPr>
              <w:rPr>
                <w:sz w:val="24"/>
                <w:szCs w:val="24"/>
              </w:rPr>
            </w:pPr>
            <w:r w:rsidRPr="00DD1E65">
              <w:rPr>
                <w:sz w:val="24"/>
                <w:szCs w:val="24"/>
              </w:rPr>
              <w:t>(Print</w:t>
            </w:r>
            <w:r w:rsidR="00C359E3" w:rsidRPr="00DD1E65">
              <w:rPr>
                <w:sz w:val="24"/>
                <w:szCs w:val="24"/>
              </w:rPr>
              <w:t xml:space="preserve"> or Type</w:t>
            </w:r>
            <w:r w:rsidRPr="00DD1E65">
              <w:rPr>
                <w:sz w:val="24"/>
                <w:szCs w:val="24"/>
              </w:rPr>
              <w:t xml:space="preserve"> Name)</w:t>
            </w:r>
          </w:p>
        </w:tc>
        <w:tc>
          <w:tcPr>
            <w:tcW w:w="270" w:type="dxa"/>
            <w:gridSpan w:val="2"/>
          </w:tcPr>
          <w:p w14:paraId="34872825" w14:textId="77777777" w:rsidR="00207D0C" w:rsidRPr="00DD1E65" w:rsidRDefault="00207D0C" w:rsidP="00207D0C">
            <w:pPr>
              <w:rPr>
                <w:sz w:val="24"/>
                <w:szCs w:val="24"/>
              </w:rPr>
            </w:pPr>
          </w:p>
        </w:tc>
        <w:tc>
          <w:tcPr>
            <w:tcW w:w="2566" w:type="dxa"/>
            <w:gridSpan w:val="3"/>
          </w:tcPr>
          <w:p w14:paraId="401BE27E" w14:textId="77777777" w:rsidR="00207D0C" w:rsidRPr="00DD1E65" w:rsidRDefault="00207D0C" w:rsidP="00207D0C">
            <w:pPr>
              <w:rPr>
                <w:sz w:val="24"/>
                <w:szCs w:val="24"/>
              </w:rPr>
            </w:pPr>
          </w:p>
        </w:tc>
        <w:tc>
          <w:tcPr>
            <w:tcW w:w="1772" w:type="dxa"/>
          </w:tcPr>
          <w:p w14:paraId="08CCC774" w14:textId="77777777" w:rsidR="00207D0C" w:rsidRPr="00DD1E65" w:rsidRDefault="00207D0C" w:rsidP="00207D0C">
            <w:pPr>
              <w:rPr>
                <w:sz w:val="24"/>
                <w:szCs w:val="24"/>
              </w:rPr>
            </w:pPr>
          </w:p>
        </w:tc>
      </w:tr>
      <w:tr w:rsidR="00207D0C" w14:paraId="54E2CC05" w14:textId="77777777" w:rsidTr="00207D0C">
        <w:trPr>
          <w:trHeight w:hRule="exact" w:val="432"/>
        </w:trPr>
        <w:tc>
          <w:tcPr>
            <w:tcW w:w="270" w:type="dxa"/>
          </w:tcPr>
          <w:p w14:paraId="7F8400CE" w14:textId="77777777" w:rsidR="00207D0C" w:rsidRPr="00DD1E65" w:rsidRDefault="00207D0C" w:rsidP="00207D0C">
            <w:pPr>
              <w:rPr>
                <w:sz w:val="24"/>
                <w:szCs w:val="24"/>
              </w:rPr>
            </w:pPr>
          </w:p>
        </w:tc>
        <w:tc>
          <w:tcPr>
            <w:tcW w:w="3978" w:type="dxa"/>
          </w:tcPr>
          <w:p w14:paraId="061FD959" w14:textId="77777777" w:rsidR="00207D0C" w:rsidRPr="00DD1E65" w:rsidRDefault="00207D0C" w:rsidP="00207D0C">
            <w:pPr>
              <w:jc w:val="center"/>
              <w:rPr>
                <w:sz w:val="24"/>
                <w:szCs w:val="24"/>
              </w:rPr>
            </w:pPr>
          </w:p>
        </w:tc>
        <w:tc>
          <w:tcPr>
            <w:tcW w:w="270" w:type="dxa"/>
            <w:gridSpan w:val="2"/>
          </w:tcPr>
          <w:p w14:paraId="0EE1DE36" w14:textId="77777777" w:rsidR="00207D0C" w:rsidRPr="00DD1E65" w:rsidRDefault="00207D0C" w:rsidP="00207D0C">
            <w:pPr>
              <w:rPr>
                <w:sz w:val="24"/>
                <w:szCs w:val="24"/>
              </w:rPr>
            </w:pPr>
          </w:p>
        </w:tc>
        <w:tc>
          <w:tcPr>
            <w:tcW w:w="2566" w:type="dxa"/>
            <w:gridSpan w:val="3"/>
          </w:tcPr>
          <w:p w14:paraId="0A167DE9" w14:textId="77777777" w:rsidR="00207D0C" w:rsidRPr="00DD1E65" w:rsidRDefault="00207D0C" w:rsidP="00207D0C">
            <w:pPr>
              <w:rPr>
                <w:sz w:val="24"/>
                <w:szCs w:val="24"/>
              </w:rPr>
            </w:pPr>
          </w:p>
        </w:tc>
        <w:tc>
          <w:tcPr>
            <w:tcW w:w="1772" w:type="dxa"/>
          </w:tcPr>
          <w:p w14:paraId="1BE90147" w14:textId="77777777" w:rsidR="00207D0C" w:rsidRPr="00DD1E65" w:rsidRDefault="00207D0C" w:rsidP="00207D0C">
            <w:pPr>
              <w:rPr>
                <w:sz w:val="24"/>
                <w:szCs w:val="24"/>
              </w:rPr>
            </w:pPr>
          </w:p>
        </w:tc>
      </w:tr>
      <w:tr w:rsidR="00207D0C" w14:paraId="34F9BAF3" w14:textId="77777777" w:rsidTr="00207D0C">
        <w:trPr>
          <w:trHeight w:hRule="exact" w:val="432"/>
        </w:trPr>
        <w:tc>
          <w:tcPr>
            <w:tcW w:w="270" w:type="dxa"/>
          </w:tcPr>
          <w:p w14:paraId="1BB9C3BF" w14:textId="77777777" w:rsidR="00207D0C" w:rsidRPr="00DD1E65" w:rsidRDefault="00207D0C" w:rsidP="00207D0C">
            <w:pPr>
              <w:rPr>
                <w:sz w:val="24"/>
                <w:szCs w:val="24"/>
              </w:rPr>
            </w:pPr>
          </w:p>
        </w:tc>
        <w:tc>
          <w:tcPr>
            <w:tcW w:w="3978" w:type="dxa"/>
            <w:tcBorders>
              <w:bottom w:val="single" w:sz="4" w:space="0" w:color="000000" w:themeColor="text1"/>
            </w:tcBorders>
          </w:tcPr>
          <w:p w14:paraId="40972764" w14:textId="77777777" w:rsidR="00207D0C" w:rsidRPr="00DD1E65" w:rsidRDefault="00207D0C" w:rsidP="00207D0C">
            <w:pPr>
              <w:jc w:val="center"/>
              <w:rPr>
                <w:sz w:val="24"/>
                <w:szCs w:val="24"/>
              </w:rPr>
            </w:pPr>
          </w:p>
        </w:tc>
        <w:tc>
          <w:tcPr>
            <w:tcW w:w="270" w:type="dxa"/>
            <w:gridSpan w:val="2"/>
          </w:tcPr>
          <w:p w14:paraId="01CEF93B" w14:textId="77777777" w:rsidR="00207D0C" w:rsidRPr="00DD1E65" w:rsidRDefault="00207D0C" w:rsidP="00207D0C">
            <w:pPr>
              <w:rPr>
                <w:sz w:val="24"/>
                <w:szCs w:val="24"/>
              </w:rPr>
            </w:pPr>
          </w:p>
        </w:tc>
        <w:tc>
          <w:tcPr>
            <w:tcW w:w="252" w:type="dxa"/>
          </w:tcPr>
          <w:p w14:paraId="7C3BEE00" w14:textId="77777777" w:rsidR="00207D0C" w:rsidRPr="00DD1E65" w:rsidRDefault="00207D0C" w:rsidP="00207D0C">
            <w:pPr>
              <w:rPr>
                <w:sz w:val="24"/>
                <w:szCs w:val="24"/>
              </w:rPr>
            </w:pPr>
          </w:p>
        </w:tc>
        <w:tc>
          <w:tcPr>
            <w:tcW w:w="4086" w:type="dxa"/>
            <w:gridSpan w:val="3"/>
            <w:tcBorders>
              <w:bottom w:val="single" w:sz="4" w:space="0" w:color="000000" w:themeColor="text1"/>
            </w:tcBorders>
          </w:tcPr>
          <w:p w14:paraId="22265E3B" w14:textId="77777777" w:rsidR="00207D0C" w:rsidRPr="00DD1E65" w:rsidRDefault="00207D0C" w:rsidP="00207D0C">
            <w:pPr>
              <w:jc w:val="center"/>
              <w:rPr>
                <w:sz w:val="24"/>
                <w:szCs w:val="24"/>
              </w:rPr>
            </w:pPr>
          </w:p>
        </w:tc>
      </w:tr>
      <w:tr w:rsidR="00207D0C" w14:paraId="3D2883E6" w14:textId="77777777" w:rsidTr="00207D0C">
        <w:trPr>
          <w:trHeight w:hRule="exact" w:val="432"/>
        </w:trPr>
        <w:tc>
          <w:tcPr>
            <w:tcW w:w="270" w:type="dxa"/>
          </w:tcPr>
          <w:p w14:paraId="6B85DAFC" w14:textId="77777777" w:rsidR="00207D0C" w:rsidRPr="00DD1E65" w:rsidRDefault="00207D0C" w:rsidP="00207D0C">
            <w:pPr>
              <w:rPr>
                <w:sz w:val="24"/>
                <w:szCs w:val="24"/>
              </w:rPr>
            </w:pPr>
          </w:p>
        </w:tc>
        <w:tc>
          <w:tcPr>
            <w:tcW w:w="3978" w:type="dxa"/>
            <w:tcBorders>
              <w:top w:val="single" w:sz="4" w:space="0" w:color="000000" w:themeColor="text1"/>
            </w:tcBorders>
          </w:tcPr>
          <w:p w14:paraId="092EE62B" w14:textId="77777777" w:rsidR="00207D0C" w:rsidRPr="00DD1E65" w:rsidRDefault="00207D0C" w:rsidP="00207D0C">
            <w:pPr>
              <w:rPr>
                <w:sz w:val="24"/>
                <w:szCs w:val="24"/>
              </w:rPr>
            </w:pPr>
            <w:r w:rsidRPr="00DD1E65">
              <w:rPr>
                <w:sz w:val="24"/>
                <w:szCs w:val="24"/>
              </w:rPr>
              <w:t>(Title)</w:t>
            </w:r>
          </w:p>
        </w:tc>
        <w:tc>
          <w:tcPr>
            <w:tcW w:w="270" w:type="dxa"/>
            <w:gridSpan w:val="2"/>
          </w:tcPr>
          <w:p w14:paraId="6740B365" w14:textId="77777777" w:rsidR="00207D0C" w:rsidRPr="00DD1E65" w:rsidRDefault="00207D0C" w:rsidP="00207D0C">
            <w:pPr>
              <w:rPr>
                <w:sz w:val="24"/>
                <w:szCs w:val="24"/>
              </w:rPr>
            </w:pPr>
          </w:p>
        </w:tc>
        <w:tc>
          <w:tcPr>
            <w:tcW w:w="252" w:type="dxa"/>
          </w:tcPr>
          <w:p w14:paraId="382F173D" w14:textId="77777777" w:rsidR="00207D0C" w:rsidRPr="00DD1E65" w:rsidRDefault="00207D0C" w:rsidP="00207D0C">
            <w:pPr>
              <w:rPr>
                <w:sz w:val="24"/>
                <w:szCs w:val="24"/>
              </w:rPr>
            </w:pPr>
          </w:p>
        </w:tc>
        <w:tc>
          <w:tcPr>
            <w:tcW w:w="4086" w:type="dxa"/>
            <w:gridSpan w:val="3"/>
            <w:tcBorders>
              <w:top w:val="single" w:sz="4" w:space="0" w:color="000000" w:themeColor="text1"/>
            </w:tcBorders>
          </w:tcPr>
          <w:p w14:paraId="019B4812" w14:textId="77777777" w:rsidR="00207D0C" w:rsidRPr="00DD1E65" w:rsidRDefault="00207D0C" w:rsidP="00207D0C">
            <w:pPr>
              <w:rPr>
                <w:sz w:val="24"/>
                <w:szCs w:val="24"/>
              </w:rPr>
            </w:pPr>
            <w:r w:rsidRPr="00DD1E65">
              <w:rPr>
                <w:sz w:val="24"/>
                <w:szCs w:val="24"/>
              </w:rPr>
              <w:t>(Date of Proposal)</w:t>
            </w:r>
          </w:p>
        </w:tc>
      </w:tr>
      <w:tr w:rsidR="00207D0C" w14:paraId="38B0A285" w14:textId="77777777" w:rsidTr="00207D0C">
        <w:trPr>
          <w:trHeight w:hRule="exact" w:val="432"/>
        </w:trPr>
        <w:tc>
          <w:tcPr>
            <w:tcW w:w="4428" w:type="dxa"/>
            <w:gridSpan w:val="3"/>
          </w:tcPr>
          <w:p w14:paraId="5658F296" w14:textId="77777777" w:rsidR="00207D0C" w:rsidRPr="00DD1E65" w:rsidRDefault="00207D0C" w:rsidP="00207D0C">
            <w:pPr>
              <w:rPr>
                <w:sz w:val="24"/>
                <w:szCs w:val="24"/>
              </w:rPr>
            </w:pPr>
          </w:p>
        </w:tc>
        <w:tc>
          <w:tcPr>
            <w:tcW w:w="4428" w:type="dxa"/>
            <w:gridSpan w:val="5"/>
          </w:tcPr>
          <w:p w14:paraId="2D5F363E" w14:textId="77777777" w:rsidR="00207D0C" w:rsidRPr="00DD1E65" w:rsidRDefault="00207D0C" w:rsidP="00207D0C">
            <w:pPr>
              <w:rPr>
                <w:sz w:val="24"/>
                <w:szCs w:val="24"/>
              </w:rPr>
            </w:pPr>
          </w:p>
        </w:tc>
      </w:tr>
    </w:tbl>
    <w:p w14:paraId="6B57926B" w14:textId="77777777" w:rsidR="00207D0C" w:rsidRDefault="00207D0C" w:rsidP="00207D0C">
      <w:pPr>
        <w:rPr>
          <w:sz w:val="24"/>
          <w:szCs w:val="24"/>
        </w:rPr>
      </w:pPr>
    </w:p>
    <w:p w14:paraId="1999055D" w14:textId="77777777" w:rsidR="00207D0C" w:rsidRPr="00DD1E65" w:rsidRDefault="00207D0C" w:rsidP="00207D0C">
      <w:pPr>
        <w:autoSpaceDE w:val="0"/>
        <w:autoSpaceDN w:val="0"/>
        <w:adjustRightInd w:val="0"/>
        <w:rPr>
          <w:sz w:val="24"/>
          <w:szCs w:val="24"/>
        </w:rPr>
      </w:pPr>
      <w:r w:rsidRPr="00DD1E65">
        <w:rPr>
          <w:i/>
          <w:iCs/>
          <w:sz w:val="24"/>
          <w:szCs w:val="24"/>
        </w:rPr>
        <w:t xml:space="preserve">The Proposal must be signed with the full name of the </w:t>
      </w:r>
      <w:r w:rsidR="007F6F63" w:rsidRPr="00DD1E65">
        <w:rPr>
          <w:i/>
          <w:iCs/>
          <w:sz w:val="24"/>
          <w:szCs w:val="24"/>
        </w:rPr>
        <w:t>Seller</w:t>
      </w:r>
      <w:r w:rsidRPr="00DD1E65">
        <w:rPr>
          <w:i/>
          <w:iCs/>
          <w:sz w:val="24"/>
          <w:szCs w:val="24"/>
        </w:rPr>
        <w:t xml:space="preserve">. If the </w:t>
      </w:r>
      <w:r w:rsidR="007F6F63" w:rsidRPr="00DD1E65">
        <w:rPr>
          <w:i/>
          <w:iCs/>
          <w:sz w:val="24"/>
          <w:szCs w:val="24"/>
        </w:rPr>
        <w:t>Seller</w:t>
      </w:r>
      <w:r w:rsidRPr="00DD1E65">
        <w:rPr>
          <w:i/>
          <w:iCs/>
          <w:sz w:val="24"/>
          <w:szCs w:val="24"/>
        </w:rPr>
        <w:t xml:space="preserve"> is a partnership, the Proposal must be signed in the partnership name by a partner.</w:t>
      </w:r>
      <w:r w:rsidR="00D53213" w:rsidRPr="00DD1E65">
        <w:rPr>
          <w:i/>
          <w:iCs/>
          <w:sz w:val="24"/>
          <w:szCs w:val="24"/>
        </w:rPr>
        <w:t xml:space="preserve"> </w:t>
      </w:r>
      <w:r w:rsidRPr="00DD1E65">
        <w:rPr>
          <w:i/>
          <w:iCs/>
          <w:sz w:val="24"/>
          <w:szCs w:val="24"/>
        </w:rPr>
        <w:t xml:space="preserve"> If the </w:t>
      </w:r>
      <w:r w:rsidR="007F6F63" w:rsidRPr="00DD1E65">
        <w:rPr>
          <w:i/>
          <w:iCs/>
          <w:sz w:val="24"/>
          <w:szCs w:val="24"/>
        </w:rPr>
        <w:t>Seller</w:t>
      </w:r>
      <w:r w:rsidRPr="00DD1E65">
        <w:rPr>
          <w:i/>
          <w:iCs/>
          <w:sz w:val="24"/>
          <w:szCs w:val="24"/>
        </w:rPr>
        <w:t xml:space="preserve"> is a corporation, the Proposal must be signed in the corporate name by a duly authorized officer and the corporate seal affixed and attested by the Secretary of the Corporation.</w:t>
      </w:r>
    </w:p>
    <w:p w14:paraId="1E6F893E" w14:textId="77777777" w:rsidR="00207D0C" w:rsidRPr="00236176" w:rsidRDefault="00207D0C" w:rsidP="00323A94">
      <w:pPr>
        <w:autoSpaceDE w:val="0"/>
        <w:autoSpaceDN w:val="0"/>
        <w:adjustRightInd w:val="0"/>
      </w:pPr>
    </w:p>
    <w:p w14:paraId="37F0DBCD" w14:textId="77777777" w:rsidR="00A700AC" w:rsidRPr="00236176" w:rsidRDefault="00A700AC" w:rsidP="00A700AC">
      <w:pPr>
        <w:tabs>
          <w:tab w:val="left" w:pos="5400"/>
        </w:tabs>
        <w:sectPr w:rsidR="00A700AC" w:rsidRPr="00236176" w:rsidSect="00793242">
          <w:footerReference w:type="default" r:id="rId17"/>
          <w:footerReference w:type="first" r:id="rId18"/>
          <w:pgSz w:w="12240" w:h="15840" w:code="1"/>
          <w:pgMar w:top="1440" w:right="1440" w:bottom="1440" w:left="1440" w:header="720" w:footer="720" w:gutter="0"/>
          <w:pgNumType w:start="3"/>
          <w:cols w:space="720"/>
          <w:docGrid w:linePitch="272"/>
        </w:sectPr>
      </w:pPr>
      <w:r>
        <w:tab/>
      </w:r>
    </w:p>
    <w:p w14:paraId="2E2D1DDE" w14:textId="77777777" w:rsidR="00207D0C" w:rsidRPr="00DD1E65" w:rsidRDefault="00207D0C" w:rsidP="00207D0C">
      <w:pPr>
        <w:jc w:val="center"/>
        <w:rPr>
          <w:b/>
          <w:sz w:val="24"/>
          <w:szCs w:val="24"/>
        </w:rPr>
      </w:pPr>
      <w:r w:rsidRPr="00DD1E65">
        <w:rPr>
          <w:b/>
          <w:sz w:val="24"/>
          <w:szCs w:val="24"/>
        </w:rPr>
        <w:t>SCHEDULE 2</w:t>
      </w:r>
    </w:p>
    <w:p w14:paraId="13DF91B0" w14:textId="77777777" w:rsidR="00207D0C" w:rsidRPr="00DD1E65" w:rsidRDefault="00207D0C" w:rsidP="00207D0C">
      <w:pPr>
        <w:spacing w:line="120" w:lineRule="auto"/>
        <w:jc w:val="center"/>
        <w:rPr>
          <w:sz w:val="24"/>
          <w:szCs w:val="24"/>
        </w:rPr>
      </w:pPr>
    </w:p>
    <w:p w14:paraId="02E4BDB8" w14:textId="77777777" w:rsidR="00207D0C" w:rsidRPr="00DD1E65" w:rsidRDefault="00207D0C" w:rsidP="00207D0C">
      <w:pPr>
        <w:jc w:val="center"/>
        <w:rPr>
          <w:b/>
          <w:sz w:val="24"/>
          <w:szCs w:val="24"/>
        </w:rPr>
      </w:pPr>
      <w:r w:rsidRPr="00DD1E65">
        <w:rPr>
          <w:b/>
          <w:sz w:val="24"/>
          <w:szCs w:val="24"/>
        </w:rPr>
        <w:t>BUYER’S ACCEPTANCE</w:t>
      </w:r>
    </w:p>
    <w:p w14:paraId="1C4EF8D6" w14:textId="77777777" w:rsidR="00207D0C" w:rsidRPr="00DD1E65" w:rsidRDefault="00207D0C" w:rsidP="00207D0C">
      <w:pPr>
        <w:jc w:val="both"/>
        <w:rPr>
          <w:sz w:val="24"/>
          <w:szCs w:val="24"/>
        </w:rPr>
      </w:pPr>
    </w:p>
    <w:p w14:paraId="1CACFE0B" w14:textId="4C67B143" w:rsidR="00207D0C" w:rsidRPr="00DD1E65" w:rsidRDefault="00207D0C" w:rsidP="00207D0C">
      <w:pPr>
        <w:autoSpaceDE w:val="0"/>
        <w:autoSpaceDN w:val="0"/>
        <w:adjustRightInd w:val="0"/>
        <w:rPr>
          <w:color w:val="000000"/>
          <w:sz w:val="24"/>
          <w:szCs w:val="24"/>
          <w:highlight w:val="yellow"/>
        </w:rPr>
      </w:pPr>
      <w:r w:rsidRPr="00DD1E65">
        <w:rPr>
          <w:color w:val="000000"/>
          <w:sz w:val="24"/>
          <w:szCs w:val="24"/>
        </w:rPr>
        <w:t xml:space="preserve">Subject to the </w:t>
      </w:r>
      <w:r w:rsidR="006326EF" w:rsidRPr="00DD1E65">
        <w:rPr>
          <w:color w:val="000000"/>
          <w:sz w:val="24"/>
          <w:szCs w:val="24"/>
        </w:rPr>
        <w:t>approval</w:t>
      </w:r>
      <w:r w:rsidRPr="00DD1E65">
        <w:rPr>
          <w:color w:val="000000"/>
          <w:sz w:val="24"/>
          <w:szCs w:val="24"/>
        </w:rPr>
        <w:t xml:space="preserve"> of</w:t>
      </w:r>
      <w:r w:rsidR="000307AD" w:rsidRPr="00DD1E65">
        <w:rPr>
          <w:color w:val="000000"/>
          <w:sz w:val="24"/>
          <w:szCs w:val="24"/>
        </w:rPr>
        <w:t xml:space="preserve"> the Agency</w:t>
      </w:r>
      <w:r w:rsidR="00E40663" w:rsidRPr="00DD1E65">
        <w:rPr>
          <w:color w:val="000000"/>
          <w:sz w:val="24"/>
          <w:szCs w:val="24"/>
        </w:rPr>
        <w:t>,</w:t>
      </w:r>
      <w:r w:rsidRPr="00DD1E65">
        <w:rPr>
          <w:color w:val="000000"/>
          <w:sz w:val="24"/>
          <w:szCs w:val="24"/>
        </w:rPr>
        <w:t xml:space="preserve"> the Buyer hereby accepts the Proposal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0"/>
      </w:tblGrid>
      <w:tr w:rsidR="00207D0C" w:rsidRPr="00DD1E65" w14:paraId="4D943A40" w14:textId="77777777" w:rsidTr="00207D0C">
        <w:tc>
          <w:tcPr>
            <w:tcW w:w="8640" w:type="dxa"/>
            <w:tcBorders>
              <w:bottom w:val="single" w:sz="4" w:space="0" w:color="000000" w:themeColor="text1"/>
            </w:tcBorders>
          </w:tcPr>
          <w:p w14:paraId="339A9D60" w14:textId="77777777" w:rsidR="00207D0C" w:rsidRPr="00DD1E65" w:rsidRDefault="00207D0C" w:rsidP="00207D0C">
            <w:pPr>
              <w:autoSpaceDE w:val="0"/>
              <w:autoSpaceDN w:val="0"/>
              <w:adjustRightInd w:val="0"/>
              <w:rPr>
                <w:color w:val="000000"/>
                <w:sz w:val="24"/>
                <w:szCs w:val="24"/>
                <w:highlight w:val="yellow"/>
              </w:rPr>
            </w:pPr>
          </w:p>
        </w:tc>
      </w:tr>
    </w:tbl>
    <w:p w14:paraId="4A8B82F0" w14:textId="77777777" w:rsidR="00207D0C" w:rsidRPr="00DD1E65" w:rsidRDefault="00207D0C" w:rsidP="00207D0C">
      <w:pPr>
        <w:autoSpaceDE w:val="0"/>
        <w:autoSpaceDN w:val="0"/>
        <w:adjustRightInd w:val="0"/>
        <w:rPr>
          <w:color w:val="000000"/>
          <w:sz w:val="24"/>
          <w:szCs w:val="24"/>
        </w:rPr>
      </w:pPr>
      <w:r w:rsidRPr="00DD1E65">
        <w:rPr>
          <w:color w:val="000000"/>
          <w:sz w:val="24"/>
          <w:szCs w:val="24"/>
        </w:rPr>
        <w:t>for the total contract price, including accepted alternates and options indicated below:</w:t>
      </w:r>
    </w:p>
    <w:p w14:paraId="652B1B49" w14:textId="77777777" w:rsidR="00207D0C" w:rsidRPr="00DD1E65" w:rsidRDefault="00207D0C" w:rsidP="00207D0C">
      <w:pPr>
        <w:jc w:val="both"/>
        <w:rPr>
          <w:sz w:val="24"/>
          <w:szCs w:val="24"/>
        </w:rPr>
      </w:pPr>
    </w:p>
    <w:tbl>
      <w:tblPr>
        <w:tblStyle w:val="TableGrid"/>
        <w:tblW w:w="9380"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
        <w:gridCol w:w="127"/>
        <w:gridCol w:w="12"/>
        <w:gridCol w:w="361"/>
        <w:gridCol w:w="1350"/>
        <w:gridCol w:w="137"/>
        <w:gridCol w:w="1324"/>
        <w:gridCol w:w="260"/>
        <w:gridCol w:w="285"/>
        <w:gridCol w:w="694"/>
        <w:gridCol w:w="290"/>
        <w:gridCol w:w="352"/>
        <w:gridCol w:w="1006"/>
        <w:gridCol w:w="1247"/>
        <w:gridCol w:w="688"/>
        <w:gridCol w:w="168"/>
        <w:gridCol w:w="859"/>
      </w:tblGrid>
      <w:tr w:rsidR="00207D0C" w:rsidRPr="00DD1E65" w14:paraId="349865F5" w14:textId="77777777" w:rsidTr="0025655E">
        <w:trPr>
          <w:gridAfter w:val="1"/>
          <w:wAfter w:w="859" w:type="dxa"/>
          <w:trHeight w:hRule="exact" w:val="288"/>
        </w:trPr>
        <w:tc>
          <w:tcPr>
            <w:tcW w:w="220" w:type="dxa"/>
          </w:tcPr>
          <w:p w14:paraId="41C2A127" w14:textId="77777777" w:rsidR="00207D0C" w:rsidRPr="00DD1E65" w:rsidRDefault="00207D0C" w:rsidP="00207D0C">
            <w:pPr>
              <w:jc w:val="center"/>
              <w:rPr>
                <w:b/>
                <w:sz w:val="24"/>
                <w:szCs w:val="24"/>
              </w:rPr>
            </w:pPr>
          </w:p>
        </w:tc>
        <w:tc>
          <w:tcPr>
            <w:tcW w:w="3311" w:type="dxa"/>
            <w:gridSpan w:val="6"/>
            <w:vAlign w:val="center"/>
          </w:tcPr>
          <w:p w14:paraId="62AD22A4" w14:textId="77777777" w:rsidR="00207D0C" w:rsidRPr="00DD1E65" w:rsidRDefault="00207D0C" w:rsidP="00207D0C">
            <w:pPr>
              <w:jc w:val="center"/>
              <w:rPr>
                <w:b/>
                <w:sz w:val="24"/>
                <w:szCs w:val="24"/>
              </w:rPr>
            </w:pPr>
            <w:r w:rsidRPr="00DD1E65">
              <w:rPr>
                <w:b/>
                <w:sz w:val="24"/>
                <w:szCs w:val="24"/>
              </w:rPr>
              <w:t>I T E M</w:t>
            </w:r>
          </w:p>
        </w:tc>
        <w:tc>
          <w:tcPr>
            <w:tcW w:w="260" w:type="dxa"/>
          </w:tcPr>
          <w:p w14:paraId="2716E6BD" w14:textId="77777777" w:rsidR="00207D0C" w:rsidRPr="00DD1E65" w:rsidRDefault="00207D0C" w:rsidP="00207D0C">
            <w:pPr>
              <w:jc w:val="center"/>
              <w:rPr>
                <w:sz w:val="24"/>
                <w:szCs w:val="24"/>
              </w:rPr>
            </w:pPr>
          </w:p>
        </w:tc>
        <w:tc>
          <w:tcPr>
            <w:tcW w:w="285" w:type="dxa"/>
            <w:vAlign w:val="center"/>
          </w:tcPr>
          <w:p w14:paraId="349EAF7C" w14:textId="77777777" w:rsidR="00207D0C" w:rsidRPr="00DD1E65" w:rsidRDefault="00207D0C" w:rsidP="00207D0C">
            <w:pPr>
              <w:jc w:val="center"/>
              <w:rPr>
                <w:sz w:val="24"/>
                <w:szCs w:val="24"/>
              </w:rPr>
            </w:pPr>
          </w:p>
        </w:tc>
        <w:tc>
          <w:tcPr>
            <w:tcW w:w="694" w:type="dxa"/>
          </w:tcPr>
          <w:p w14:paraId="46BF052F" w14:textId="77777777" w:rsidR="00207D0C" w:rsidRPr="00DD1E65" w:rsidRDefault="00207D0C" w:rsidP="00207D0C">
            <w:pPr>
              <w:jc w:val="center"/>
              <w:rPr>
                <w:b/>
                <w:sz w:val="24"/>
                <w:szCs w:val="24"/>
              </w:rPr>
            </w:pPr>
          </w:p>
        </w:tc>
        <w:tc>
          <w:tcPr>
            <w:tcW w:w="3583" w:type="dxa"/>
            <w:gridSpan w:val="5"/>
            <w:tcBorders>
              <w:bottom w:val="nil"/>
            </w:tcBorders>
            <w:vAlign w:val="center"/>
          </w:tcPr>
          <w:p w14:paraId="2936AD73" w14:textId="77777777" w:rsidR="00207D0C" w:rsidRPr="00DD1E65" w:rsidRDefault="00207D0C" w:rsidP="00207D0C">
            <w:pPr>
              <w:jc w:val="center"/>
              <w:rPr>
                <w:b/>
                <w:sz w:val="24"/>
                <w:szCs w:val="24"/>
              </w:rPr>
            </w:pPr>
            <w:r w:rsidRPr="00DD1E65">
              <w:rPr>
                <w:b/>
                <w:sz w:val="24"/>
                <w:szCs w:val="24"/>
              </w:rPr>
              <w:t>ITEM COST ($)</w:t>
            </w:r>
          </w:p>
        </w:tc>
        <w:tc>
          <w:tcPr>
            <w:tcW w:w="168" w:type="dxa"/>
          </w:tcPr>
          <w:p w14:paraId="31A8D24B" w14:textId="77777777" w:rsidR="00207D0C" w:rsidRPr="00DD1E65" w:rsidRDefault="00207D0C" w:rsidP="00207D0C">
            <w:pPr>
              <w:jc w:val="both"/>
              <w:rPr>
                <w:sz w:val="24"/>
                <w:szCs w:val="24"/>
              </w:rPr>
            </w:pPr>
          </w:p>
        </w:tc>
      </w:tr>
      <w:tr w:rsidR="00207D0C" w:rsidRPr="00DD1E65" w14:paraId="34A7937D" w14:textId="77777777" w:rsidTr="0025655E">
        <w:trPr>
          <w:gridAfter w:val="1"/>
          <w:wAfter w:w="859" w:type="dxa"/>
          <w:trHeight w:hRule="exact" w:val="288"/>
        </w:trPr>
        <w:tc>
          <w:tcPr>
            <w:tcW w:w="220" w:type="dxa"/>
          </w:tcPr>
          <w:p w14:paraId="558C3242" w14:textId="77777777" w:rsidR="00207D0C" w:rsidRPr="00DD1E65" w:rsidRDefault="00207D0C" w:rsidP="00207D0C">
            <w:pPr>
              <w:jc w:val="both"/>
              <w:rPr>
                <w:b/>
                <w:sz w:val="24"/>
                <w:szCs w:val="24"/>
              </w:rPr>
            </w:pPr>
          </w:p>
        </w:tc>
        <w:tc>
          <w:tcPr>
            <w:tcW w:w="3311" w:type="dxa"/>
            <w:gridSpan w:val="6"/>
            <w:vAlign w:val="center"/>
          </w:tcPr>
          <w:p w14:paraId="7E70E809" w14:textId="77777777" w:rsidR="00207D0C" w:rsidRPr="00DD1E65" w:rsidRDefault="00207D0C" w:rsidP="00E32578">
            <w:pPr>
              <w:rPr>
                <w:b/>
                <w:sz w:val="24"/>
                <w:szCs w:val="24"/>
              </w:rPr>
            </w:pPr>
            <w:r w:rsidRPr="00DD1E65">
              <w:rPr>
                <w:b/>
                <w:sz w:val="24"/>
                <w:szCs w:val="24"/>
              </w:rPr>
              <w:t xml:space="preserve">Base </w:t>
            </w:r>
            <w:r w:rsidR="00E32578" w:rsidRPr="00DD1E65">
              <w:rPr>
                <w:b/>
                <w:sz w:val="24"/>
                <w:szCs w:val="24"/>
              </w:rPr>
              <w:t xml:space="preserve">Cost </w:t>
            </w:r>
            <w:r w:rsidRPr="00DD1E65">
              <w:rPr>
                <w:b/>
                <w:sz w:val="24"/>
                <w:szCs w:val="24"/>
              </w:rPr>
              <w:t>(without taxes)</w:t>
            </w:r>
          </w:p>
        </w:tc>
        <w:tc>
          <w:tcPr>
            <w:tcW w:w="260" w:type="dxa"/>
          </w:tcPr>
          <w:p w14:paraId="4C82AE36" w14:textId="77777777" w:rsidR="00207D0C" w:rsidRPr="00DD1E65" w:rsidRDefault="00207D0C" w:rsidP="00207D0C">
            <w:pPr>
              <w:jc w:val="center"/>
              <w:rPr>
                <w:sz w:val="24"/>
                <w:szCs w:val="24"/>
              </w:rPr>
            </w:pPr>
          </w:p>
        </w:tc>
        <w:tc>
          <w:tcPr>
            <w:tcW w:w="285" w:type="dxa"/>
            <w:tcBorders>
              <w:bottom w:val="nil"/>
            </w:tcBorders>
            <w:vAlign w:val="center"/>
          </w:tcPr>
          <w:p w14:paraId="4C621AB8" w14:textId="77777777" w:rsidR="00207D0C" w:rsidRPr="00DD1E65" w:rsidRDefault="00207D0C" w:rsidP="00207D0C">
            <w:pPr>
              <w:jc w:val="center"/>
              <w:rPr>
                <w:sz w:val="24"/>
                <w:szCs w:val="24"/>
              </w:rPr>
            </w:pPr>
          </w:p>
        </w:tc>
        <w:tc>
          <w:tcPr>
            <w:tcW w:w="694" w:type="dxa"/>
          </w:tcPr>
          <w:p w14:paraId="6AA7DB29" w14:textId="77777777" w:rsidR="00207D0C" w:rsidRPr="00DD1E65" w:rsidRDefault="00207D0C" w:rsidP="00207D0C">
            <w:pPr>
              <w:ind w:right="134"/>
              <w:jc w:val="right"/>
              <w:rPr>
                <w:b/>
                <w:sz w:val="24"/>
                <w:szCs w:val="24"/>
              </w:rPr>
            </w:pPr>
          </w:p>
        </w:tc>
        <w:tc>
          <w:tcPr>
            <w:tcW w:w="3583" w:type="dxa"/>
            <w:gridSpan w:val="5"/>
            <w:tcBorders>
              <w:bottom w:val="single" w:sz="4" w:space="0" w:color="000000" w:themeColor="text1"/>
            </w:tcBorders>
            <w:vAlign w:val="center"/>
          </w:tcPr>
          <w:p w14:paraId="448F9753" w14:textId="77777777" w:rsidR="00207D0C" w:rsidRPr="00DD1E65" w:rsidRDefault="00207D0C" w:rsidP="00207D0C">
            <w:pPr>
              <w:ind w:right="134"/>
              <w:jc w:val="right"/>
              <w:rPr>
                <w:b/>
                <w:sz w:val="24"/>
                <w:szCs w:val="24"/>
              </w:rPr>
            </w:pPr>
          </w:p>
        </w:tc>
        <w:tc>
          <w:tcPr>
            <w:tcW w:w="168" w:type="dxa"/>
          </w:tcPr>
          <w:p w14:paraId="53AD266A" w14:textId="77777777" w:rsidR="00207D0C" w:rsidRPr="00DD1E65" w:rsidRDefault="00207D0C" w:rsidP="00207D0C">
            <w:pPr>
              <w:jc w:val="both"/>
              <w:rPr>
                <w:sz w:val="24"/>
                <w:szCs w:val="24"/>
              </w:rPr>
            </w:pPr>
          </w:p>
        </w:tc>
      </w:tr>
      <w:tr w:rsidR="00207D0C" w:rsidRPr="00DD1E65" w14:paraId="645A61BB" w14:textId="77777777" w:rsidTr="0025655E">
        <w:trPr>
          <w:gridAfter w:val="1"/>
          <w:wAfter w:w="859" w:type="dxa"/>
          <w:trHeight w:hRule="exact" w:val="288"/>
        </w:trPr>
        <w:tc>
          <w:tcPr>
            <w:tcW w:w="220" w:type="dxa"/>
          </w:tcPr>
          <w:p w14:paraId="1BD1FA3B" w14:textId="77777777" w:rsidR="00207D0C" w:rsidRPr="00DD1E65" w:rsidRDefault="00207D0C" w:rsidP="00207D0C">
            <w:pPr>
              <w:jc w:val="both"/>
              <w:rPr>
                <w:sz w:val="24"/>
                <w:szCs w:val="24"/>
              </w:rPr>
            </w:pPr>
          </w:p>
        </w:tc>
        <w:tc>
          <w:tcPr>
            <w:tcW w:w="3311" w:type="dxa"/>
            <w:gridSpan w:val="6"/>
            <w:vAlign w:val="center"/>
          </w:tcPr>
          <w:p w14:paraId="61795869" w14:textId="77777777" w:rsidR="00207D0C" w:rsidRPr="00DD1E65" w:rsidRDefault="00207D0C" w:rsidP="00207D0C">
            <w:pPr>
              <w:rPr>
                <w:sz w:val="24"/>
                <w:szCs w:val="24"/>
              </w:rPr>
            </w:pPr>
          </w:p>
        </w:tc>
        <w:tc>
          <w:tcPr>
            <w:tcW w:w="260" w:type="dxa"/>
            <w:tcBorders>
              <w:bottom w:val="nil"/>
            </w:tcBorders>
          </w:tcPr>
          <w:p w14:paraId="0741B014" w14:textId="77777777" w:rsidR="00207D0C" w:rsidRPr="00DD1E65" w:rsidRDefault="00207D0C" w:rsidP="00207D0C">
            <w:pPr>
              <w:jc w:val="center"/>
              <w:rPr>
                <w:sz w:val="24"/>
                <w:szCs w:val="24"/>
              </w:rPr>
            </w:pPr>
          </w:p>
        </w:tc>
        <w:tc>
          <w:tcPr>
            <w:tcW w:w="285" w:type="dxa"/>
            <w:tcBorders>
              <w:bottom w:val="nil"/>
            </w:tcBorders>
            <w:vAlign w:val="center"/>
          </w:tcPr>
          <w:p w14:paraId="7E0CB35F" w14:textId="77777777" w:rsidR="00207D0C" w:rsidRPr="00DD1E65" w:rsidRDefault="00F35E78" w:rsidP="00207D0C">
            <w:pPr>
              <w:jc w:val="center"/>
              <w:rPr>
                <w:sz w:val="24"/>
                <w:szCs w:val="24"/>
              </w:rPr>
            </w:pPr>
            <w:r w:rsidRPr="00DD1E65">
              <w:rPr>
                <w:sz w:val="24"/>
                <w:szCs w:val="24"/>
              </w:rPr>
              <w:t xml:space="preserve">  </w:t>
            </w:r>
          </w:p>
        </w:tc>
        <w:tc>
          <w:tcPr>
            <w:tcW w:w="694" w:type="dxa"/>
            <w:tcBorders>
              <w:bottom w:val="nil"/>
            </w:tcBorders>
          </w:tcPr>
          <w:p w14:paraId="484A47FC"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nil"/>
            </w:tcBorders>
            <w:vAlign w:val="center"/>
          </w:tcPr>
          <w:p w14:paraId="64B86DC7" w14:textId="77777777" w:rsidR="00207D0C" w:rsidRPr="00DD1E65" w:rsidRDefault="00207D0C" w:rsidP="00207D0C">
            <w:pPr>
              <w:ind w:right="134"/>
              <w:jc w:val="right"/>
              <w:rPr>
                <w:b/>
                <w:sz w:val="24"/>
                <w:szCs w:val="24"/>
              </w:rPr>
            </w:pPr>
          </w:p>
        </w:tc>
        <w:tc>
          <w:tcPr>
            <w:tcW w:w="168" w:type="dxa"/>
          </w:tcPr>
          <w:p w14:paraId="12586654" w14:textId="77777777" w:rsidR="00207D0C" w:rsidRPr="00DD1E65" w:rsidRDefault="00207D0C" w:rsidP="00207D0C">
            <w:pPr>
              <w:jc w:val="both"/>
              <w:rPr>
                <w:sz w:val="24"/>
                <w:szCs w:val="24"/>
              </w:rPr>
            </w:pPr>
          </w:p>
        </w:tc>
      </w:tr>
      <w:tr w:rsidR="00207D0C" w:rsidRPr="00DD1E65" w14:paraId="7CEBC8B0" w14:textId="77777777" w:rsidTr="0025655E">
        <w:trPr>
          <w:gridAfter w:val="1"/>
          <w:wAfter w:w="859" w:type="dxa"/>
          <w:trHeight w:hRule="exact" w:val="288"/>
        </w:trPr>
        <w:tc>
          <w:tcPr>
            <w:tcW w:w="220" w:type="dxa"/>
          </w:tcPr>
          <w:p w14:paraId="7A642C21" w14:textId="77777777" w:rsidR="00207D0C" w:rsidRPr="00DD1E65" w:rsidRDefault="00207D0C" w:rsidP="00207D0C">
            <w:pPr>
              <w:jc w:val="both"/>
              <w:rPr>
                <w:sz w:val="24"/>
                <w:szCs w:val="24"/>
              </w:rPr>
            </w:pPr>
          </w:p>
        </w:tc>
        <w:tc>
          <w:tcPr>
            <w:tcW w:w="127" w:type="dxa"/>
            <w:vAlign w:val="center"/>
          </w:tcPr>
          <w:p w14:paraId="6FFDEF16" w14:textId="77777777" w:rsidR="00207D0C" w:rsidRPr="00DD1E65" w:rsidRDefault="00207D0C" w:rsidP="00207D0C">
            <w:pPr>
              <w:rPr>
                <w:sz w:val="24"/>
                <w:szCs w:val="24"/>
              </w:rPr>
            </w:pPr>
          </w:p>
        </w:tc>
        <w:tc>
          <w:tcPr>
            <w:tcW w:w="1860" w:type="dxa"/>
            <w:gridSpan w:val="4"/>
            <w:vAlign w:val="center"/>
          </w:tcPr>
          <w:p w14:paraId="7BCA1DFE" w14:textId="77777777" w:rsidR="00207D0C" w:rsidRPr="00DD1E65" w:rsidRDefault="00207D0C" w:rsidP="00207D0C">
            <w:pPr>
              <w:ind w:left="90"/>
              <w:rPr>
                <w:b/>
                <w:sz w:val="24"/>
                <w:szCs w:val="24"/>
              </w:rPr>
            </w:pPr>
            <w:r w:rsidRPr="00DD1E65">
              <w:rPr>
                <w:b/>
                <w:sz w:val="24"/>
                <w:szCs w:val="24"/>
              </w:rPr>
              <w:t xml:space="preserve">Alternate No. 1 </w:t>
            </w:r>
          </w:p>
        </w:tc>
        <w:tc>
          <w:tcPr>
            <w:tcW w:w="1324" w:type="dxa"/>
            <w:vAlign w:val="center"/>
          </w:tcPr>
          <w:p w14:paraId="13ED94FC"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(deduct)</w:t>
            </w:r>
          </w:p>
        </w:tc>
        <w:tc>
          <w:tcPr>
            <w:tcW w:w="260" w:type="dxa"/>
            <w:tcBorders>
              <w:bottom w:val="nil"/>
            </w:tcBorders>
          </w:tcPr>
          <w:p w14:paraId="1C7936D4" w14:textId="77777777" w:rsidR="00207D0C" w:rsidRPr="00DD1E65" w:rsidRDefault="00207D0C" w:rsidP="00207D0C">
            <w:pPr>
              <w:jc w:val="center"/>
              <w:rPr>
                <w:sz w:val="24"/>
                <w:szCs w:val="24"/>
              </w:rPr>
            </w:pPr>
          </w:p>
        </w:tc>
        <w:tc>
          <w:tcPr>
            <w:tcW w:w="285" w:type="dxa"/>
            <w:tcBorders>
              <w:top w:val="nil"/>
              <w:bottom w:val="nil"/>
            </w:tcBorders>
          </w:tcPr>
          <w:p w14:paraId="71392E17" w14:textId="77777777" w:rsidR="00207D0C" w:rsidRPr="00DD1E65" w:rsidRDefault="00207D0C" w:rsidP="00207D0C">
            <w:pPr>
              <w:jc w:val="center"/>
              <w:rPr>
                <w:sz w:val="24"/>
                <w:szCs w:val="24"/>
              </w:rPr>
            </w:pPr>
          </w:p>
        </w:tc>
        <w:tc>
          <w:tcPr>
            <w:tcW w:w="694" w:type="dxa"/>
            <w:tcBorders>
              <w:bottom w:val="nil"/>
            </w:tcBorders>
          </w:tcPr>
          <w:p w14:paraId="39AA28B5" w14:textId="77777777" w:rsidR="00207D0C" w:rsidRPr="00DD1E65" w:rsidRDefault="00207D0C" w:rsidP="006331D3">
            <w:pPr>
              <w:ind w:right="134"/>
              <w:rPr>
                <w:b/>
                <w:sz w:val="24"/>
                <w:szCs w:val="24"/>
              </w:rPr>
            </w:pPr>
          </w:p>
        </w:tc>
        <w:tc>
          <w:tcPr>
            <w:tcW w:w="3583" w:type="dxa"/>
            <w:gridSpan w:val="5"/>
            <w:tcBorders>
              <w:top w:val="nil"/>
              <w:bottom w:val="single" w:sz="4" w:space="0" w:color="000000" w:themeColor="text1"/>
            </w:tcBorders>
            <w:vAlign w:val="center"/>
          </w:tcPr>
          <w:p w14:paraId="4FE88770" w14:textId="77777777" w:rsidR="00207D0C" w:rsidRPr="00DD1E65" w:rsidRDefault="00207D0C" w:rsidP="00207D0C">
            <w:pPr>
              <w:ind w:right="134"/>
              <w:jc w:val="right"/>
              <w:rPr>
                <w:b/>
                <w:sz w:val="24"/>
                <w:szCs w:val="24"/>
              </w:rPr>
            </w:pPr>
          </w:p>
        </w:tc>
        <w:tc>
          <w:tcPr>
            <w:tcW w:w="168" w:type="dxa"/>
            <w:vAlign w:val="center"/>
          </w:tcPr>
          <w:p w14:paraId="26A0ABCE" w14:textId="77777777" w:rsidR="00207D0C" w:rsidRPr="00DD1E65" w:rsidRDefault="00207D0C" w:rsidP="00207D0C">
            <w:pPr>
              <w:jc w:val="right"/>
              <w:rPr>
                <w:sz w:val="24"/>
                <w:szCs w:val="24"/>
              </w:rPr>
            </w:pPr>
          </w:p>
        </w:tc>
      </w:tr>
      <w:tr w:rsidR="00207D0C" w:rsidRPr="00DD1E65" w14:paraId="0C7BE716" w14:textId="77777777" w:rsidTr="0025655E">
        <w:trPr>
          <w:gridAfter w:val="1"/>
          <w:wAfter w:w="859" w:type="dxa"/>
          <w:trHeight w:hRule="exact" w:val="288"/>
        </w:trPr>
        <w:tc>
          <w:tcPr>
            <w:tcW w:w="220" w:type="dxa"/>
          </w:tcPr>
          <w:p w14:paraId="7C7EF362" w14:textId="77777777" w:rsidR="00207D0C" w:rsidRPr="00DD1E65" w:rsidRDefault="00207D0C" w:rsidP="00207D0C">
            <w:pPr>
              <w:jc w:val="both"/>
              <w:rPr>
                <w:sz w:val="24"/>
                <w:szCs w:val="24"/>
              </w:rPr>
            </w:pPr>
          </w:p>
        </w:tc>
        <w:tc>
          <w:tcPr>
            <w:tcW w:w="127" w:type="dxa"/>
            <w:vAlign w:val="center"/>
          </w:tcPr>
          <w:p w14:paraId="2D4BE2B9" w14:textId="77777777" w:rsidR="00207D0C" w:rsidRPr="00DD1E65" w:rsidRDefault="00207D0C" w:rsidP="00207D0C">
            <w:pPr>
              <w:rPr>
                <w:sz w:val="24"/>
                <w:szCs w:val="24"/>
              </w:rPr>
            </w:pPr>
          </w:p>
        </w:tc>
        <w:tc>
          <w:tcPr>
            <w:tcW w:w="1860" w:type="dxa"/>
            <w:gridSpan w:val="4"/>
            <w:vAlign w:val="center"/>
          </w:tcPr>
          <w:p w14:paraId="5345B13E" w14:textId="77777777" w:rsidR="00207D0C" w:rsidRPr="00DD1E65" w:rsidRDefault="00207D0C" w:rsidP="00207D0C">
            <w:pPr>
              <w:ind w:left="90"/>
              <w:rPr>
                <w:b/>
                <w:sz w:val="24"/>
                <w:szCs w:val="24"/>
              </w:rPr>
            </w:pPr>
            <w:r w:rsidRPr="00DD1E65">
              <w:rPr>
                <w:b/>
                <w:sz w:val="24"/>
                <w:szCs w:val="24"/>
              </w:rPr>
              <w:t>Alternate No. 2</w:t>
            </w:r>
          </w:p>
        </w:tc>
        <w:tc>
          <w:tcPr>
            <w:tcW w:w="1324" w:type="dxa"/>
            <w:vAlign w:val="center"/>
          </w:tcPr>
          <w:p w14:paraId="33AD6FCA"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w:t>
            </w:r>
            <w:r w:rsidR="00792C64">
              <w:rPr>
                <w:color w:val="000000"/>
                <w:sz w:val="24"/>
                <w:szCs w:val="24"/>
              </w:rPr>
              <w:t xml:space="preserve">       </w:t>
            </w:r>
            <w:r w:rsidRPr="00DD1E65">
              <w:rPr>
                <w:color w:val="000000"/>
                <w:sz w:val="24"/>
                <w:szCs w:val="24"/>
              </w:rPr>
              <w:t>(deduct)</w:t>
            </w:r>
          </w:p>
        </w:tc>
        <w:tc>
          <w:tcPr>
            <w:tcW w:w="260" w:type="dxa"/>
            <w:tcBorders>
              <w:top w:val="nil"/>
              <w:bottom w:val="nil"/>
            </w:tcBorders>
          </w:tcPr>
          <w:p w14:paraId="1FA6712D" w14:textId="77777777" w:rsidR="00207D0C" w:rsidRPr="00DD1E65" w:rsidRDefault="00207D0C" w:rsidP="00207D0C">
            <w:pPr>
              <w:jc w:val="center"/>
              <w:rPr>
                <w:sz w:val="24"/>
                <w:szCs w:val="24"/>
              </w:rPr>
            </w:pPr>
          </w:p>
        </w:tc>
        <w:tc>
          <w:tcPr>
            <w:tcW w:w="285" w:type="dxa"/>
            <w:tcBorders>
              <w:top w:val="nil"/>
              <w:bottom w:val="nil"/>
            </w:tcBorders>
          </w:tcPr>
          <w:p w14:paraId="4F508830" w14:textId="77777777" w:rsidR="00207D0C" w:rsidRPr="00DD1E65" w:rsidRDefault="00F35E78" w:rsidP="00207D0C">
            <w:pPr>
              <w:jc w:val="center"/>
              <w:rPr>
                <w:sz w:val="24"/>
                <w:szCs w:val="24"/>
              </w:rPr>
            </w:pPr>
            <w:r w:rsidRPr="00DD1E65">
              <w:rPr>
                <w:sz w:val="24"/>
                <w:szCs w:val="24"/>
              </w:rPr>
              <w:t xml:space="preserve"> </w:t>
            </w:r>
          </w:p>
        </w:tc>
        <w:tc>
          <w:tcPr>
            <w:tcW w:w="694" w:type="dxa"/>
            <w:tcBorders>
              <w:top w:val="nil"/>
              <w:bottom w:val="nil"/>
            </w:tcBorders>
          </w:tcPr>
          <w:p w14:paraId="5F858628"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20789BE0" w14:textId="77777777" w:rsidR="00207D0C" w:rsidRPr="00DD1E65" w:rsidRDefault="00207D0C" w:rsidP="00207D0C">
            <w:pPr>
              <w:ind w:right="134"/>
              <w:jc w:val="right"/>
              <w:rPr>
                <w:b/>
                <w:sz w:val="24"/>
                <w:szCs w:val="24"/>
              </w:rPr>
            </w:pPr>
          </w:p>
        </w:tc>
        <w:tc>
          <w:tcPr>
            <w:tcW w:w="168" w:type="dxa"/>
            <w:vAlign w:val="center"/>
          </w:tcPr>
          <w:p w14:paraId="4E00B711" w14:textId="77777777" w:rsidR="00207D0C" w:rsidRPr="00DD1E65" w:rsidRDefault="00207D0C" w:rsidP="00207D0C">
            <w:pPr>
              <w:jc w:val="right"/>
              <w:rPr>
                <w:sz w:val="24"/>
                <w:szCs w:val="24"/>
              </w:rPr>
            </w:pPr>
          </w:p>
        </w:tc>
      </w:tr>
      <w:tr w:rsidR="00207D0C" w:rsidRPr="00DD1E65" w14:paraId="6E2F6769" w14:textId="77777777" w:rsidTr="0025655E">
        <w:trPr>
          <w:gridAfter w:val="1"/>
          <w:wAfter w:w="859" w:type="dxa"/>
          <w:trHeight w:hRule="exact" w:val="288"/>
        </w:trPr>
        <w:tc>
          <w:tcPr>
            <w:tcW w:w="220" w:type="dxa"/>
          </w:tcPr>
          <w:p w14:paraId="085CFDA7" w14:textId="77777777" w:rsidR="00207D0C" w:rsidRPr="00DD1E65" w:rsidRDefault="00207D0C" w:rsidP="00207D0C">
            <w:pPr>
              <w:jc w:val="both"/>
              <w:rPr>
                <w:sz w:val="24"/>
                <w:szCs w:val="24"/>
              </w:rPr>
            </w:pPr>
          </w:p>
        </w:tc>
        <w:tc>
          <w:tcPr>
            <w:tcW w:w="127" w:type="dxa"/>
            <w:vAlign w:val="center"/>
          </w:tcPr>
          <w:p w14:paraId="727BAE28" w14:textId="77777777" w:rsidR="00207D0C" w:rsidRPr="00DD1E65" w:rsidRDefault="00207D0C" w:rsidP="00207D0C">
            <w:pPr>
              <w:rPr>
                <w:sz w:val="24"/>
                <w:szCs w:val="24"/>
              </w:rPr>
            </w:pPr>
          </w:p>
        </w:tc>
        <w:tc>
          <w:tcPr>
            <w:tcW w:w="1860" w:type="dxa"/>
            <w:gridSpan w:val="4"/>
            <w:vAlign w:val="center"/>
          </w:tcPr>
          <w:p w14:paraId="0DD5211B" w14:textId="77777777" w:rsidR="00207D0C" w:rsidRPr="00DD1E65" w:rsidRDefault="00207D0C" w:rsidP="00207D0C">
            <w:pPr>
              <w:ind w:left="90"/>
              <w:rPr>
                <w:b/>
                <w:sz w:val="24"/>
                <w:szCs w:val="24"/>
              </w:rPr>
            </w:pPr>
            <w:r w:rsidRPr="00DD1E65">
              <w:rPr>
                <w:b/>
                <w:sz w:val="24"/>
                <w:szCs w:val="24"/>
              </w:rPr>
              <w:t>Alternate No. 3</w:t>
            </w:r>
          </w:p>
        </w:tc>
        <w:tc>
          <w:tcPr>
            <w:tcW w:w="1324" w:type="dxa"/>
            <w:vAlign w:val="center"/>
          </w:tcPr>
          <w:p w14:paraId="4463C3ED"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w:t>
            </w:r>
            <w:r w:rsidR="00792C64">
              <w:rPr>
                <w:color w:val="000000"/>
                <w:sz w:val="24"/>
                <w:szCs w:val="24"/>
              </w:rPr>
              <w:t xml:space="preserve"> </w:t>
            </w:r>
            <w:r w:rsidRPr="00DD1E65">
              <w:rPr>
                <w:color w:val="000000"/>
                <w:sz w:val="24"/>
                <w:szCs w:val="24"/>
              </w:rPr>
              <w:t>(deduct)</w:t>
            </w:r>
          </w:p>
        </w:tc>
        <w:tc>
          <w:tcPr>
            <w:tcW w:w="260" w:type="dxa"/>
            <w:tcBorders>
              <w:top w:val="nil"/>
              <w:bottom w:val="nil"/>
            </w:tcBorders>
          </w:tcPr>
          <w:p w14:paraId="42604100" w14:textId="77777777" w:rsidR="00207D0C" w:rsidRPr="00DD1E65" w:rsidRDefault="00207D0C" w:rsidP="00207D0C">
            <w:pPr>
              <w:jc w:val="center"/>
              <w:rPr>
                <w:sz w:val="24"/>
                <w:szCs w:val="24"/>
              </w:rPr>
            </w:pPr>
          </w:p>
        </w:tc>
        <w:tc>
          <w:tcPr>
            <w:tcW w:w="285" w:type="dxa"/>
            <w:tcBorders>
              <w:top w:val="nil"/>
              <w:bottom w:val="nil"/>
            </w:tcBorders>
          </w:tcPr>
          <w:p w14:paraId="01AA780B" w14:textId="77777777" w:rsidR="00207D0C" w:rsidRPr="00DD1E65" w:rsidRDefault="00F35E78" w:rsidP="00207D0C">
            <w:pPr>
              <w:jc w:val="center"/>
              <w:rPr>
                <w:sz w:val="24"/>
                <w:szCs w:val="24"/>
              </w:rPr>
            </w:pPr>
            <w:r w:rsidRPr="00DD1E65">
              <w:rPr>
                <w:sz w:val="24"/>
                <w:szCs w:val="24"/>
              </w:rPr>
              <w:t xml:space="preserve"> </w:t>
            </w:r>
          </w:p>
        </w:tc>
        <w:tc>
          <w:tcPr>
            <w:tcW w:w="694" w:type="dxa"/>
            <w:tcBorders>
              <w:top w:val="nil"/>
              <w:bottom w:val="nil"/>
            </w:tcBorders>
          </w:tcPr>
          <w:p w14:paraId="03CBE5B6"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403834F0" w14:textId="77777777" w:rsidR="00207D0C" w:rsidRPr="00DD1E65" w:rsidRDefault="00207D0C" w:rsidP="00207D0C">
            <w:pPr>
              <w:ind w:right="134"/>
              <w:jc w:val="right"/>
              <w:rPr>
                <w:b/>
                <w:sz w:val="24"/>
                <w:szCs w:val="24"/>
              </w:rPr>
            </w:pPr>
          </w:p>
        </w:tc>
        <w:tc>
          <w:tcPr>
            <w:tcW w:w="168" w:type="dxa"/>
            <w:vAlign w:val="center"/>
          </w:tcPr>
          <w:p w14:paraId="4753A00A" w14:textId="77777777" w:rsidR="00207D0C" w:rsidRPr="00DD1E65" w:rsidRDefault="00207D0C" w:rsidP="00207D0C">
            <w:pPr>
              <w:jc w:val="right"/>
              <w:rPr>
                <w:sz w:val="24"/>
                <w:szCs w:val="24"/>
              </w:rPr>
            </w:pPr>
          </w:p>
        </w:tc>
      </w:tr>
      <w:tr w:rsidR="00207D0C" w:rsidRPr="00DD1E65" w14:paraId="6E4813C8" w14:textId="77777777" w:rsidTr="0025655E">
        <w:trPr>
          <w:gridAfter w:val="1"/>
          <w:wAfter w:w="859" w:type="dxa"/>
          <w:trHeight w:hRule="exact" w:val="288"/>
        </w:trPr>
        <w:tc>
          <w:tcPr>
            <w:tcW w:w="220" w:type="dxa"/>
          </w:tcPr>
          <w:p w14:paraId="2B9F27CC" w14:textId="77777777" w:rsidR="00207D0C" w:rsidRPr="00DD1E65" w:rsidRDefault="00207D0C" w:rsidP="00207D0C">
            <w:pPr>
              <w:jc w:val="both"/>
              <w:rPr>
                <w:sz w:val="24"/>
                <w:szCs w:val="24"/>
              </w:rPr>
            </w:pPr>
          </w:p>
        </w:tc>
        <w:tc>
          <w:tcPr>
            <w:tcW w:w="127" w:type="dxa"/>
            <w:vAlign w:val="center"/>
          </w:tcPr>
          <w:p w14:paraId="13C6924E" w14:textId="77777777" w:rsidR="00207D0C" w:rsidRPr="00DD1E65" w:rsidRDefault="00207D0C" w:rsidP="00207D0C">
            <w:pPr>
              <w:rPr>
                <w:sz w:val="24"/>
                <w:szCs w:val="24"/>
              </w:rPr>
            </w:pPr>
          </w:p>
        </w:tc>
        <w:tc>
          <w:tcPr>
            <w:tcW w:w="1860" w:type="dxa"/>
            <w:gridSpan w:val="4"/>
            <w:vAlign w:val="center"/>
          </w:tcPr>
          <w:p w14:paraId="43E781F8" w14:textId="77777777" w:rsidR="00207D0C" w:rsidRPr="00DD1E65" w:rsidRDefault="00207D0C" w:rsidP="00207D0C">
            <w:pPr>
              <w:ind w:left="90"/>
              <w:rPr>
                <w:b/>
                <w:sz w:val="24"/>
                <w:szCs w:val="24"/>
              </w:rPr>
            </w:pPr>
            <w:r w:rsidRPr="00DD1E65">
              <w:rPr>
                <w:b/>
                <w:sz w:val="24"/>
                <w:szCs w:val="24"/>
              </w:rPr>
              <w:t>Alternate No. 4</w:t>
            </w:r>
          </w:p>
        </w:tc>
        <w:tc>
          <w:tcPr>
            <w:tcW w:w="1324" w:type="dxa"/>
            <w:vAlign w:val="center"/>
          </w:tcPr>
          <w:p w14:paraId="2371D373"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w:t>
            </w:r>
            <w:r w:rsidR="00792C64">
              <w:rPr>
                <w:color w:val="000000"/>
                <w:sz w:val="24"/>
                <w:szCs w:val="24"/>
              </w:rPr>
              <w:t xml:space="preserve"> </w:t>
            </w:r>
            <w:r w:rsidRPr="00DD1E65">
              <w:rPr>
                <w:color w:val="000000"/>
                <w:sz w:val="24"/>
                <w:szCs w:val="24"/>
              </w:rPr>
              <w:t>(deduct)</w:t>
            </w:r>
          </w:p>
        </w:tc>
        <w:tc>
          <w:tcPr>
            <w:tcW w:w="260" w:type="dxa"/>
            <w:tcBorders>
              <w:top w:val="nil"/>
              <w:bottom w:val="nil"/>
            </w:tcBorders>
          </w:tcPr>
          <w:p w14:paraId="60C999C6" w14:textId="77777777" w:rsidR="00207D0C" w:rsidRPr="00DD1E65" w:rsidRDefault="00207D0C" w:rsidP="00207D0C">
            <w:pPr>
              <w:jc w:val="center"/>
              <w:rPr>
                <w:sz w:val="24"/>
                <w:szCs w:val="24"/>
              </w:rPr>
            </w:pPr>
          </w:p>
        </w:tc>
        <w:tc>
          <w:tcPr>
            <w:tcW w:w="285" w:type="dxa"/>
            <w:tcBorders>
              <w:top w:val="nil"/>
              <w:bottom w:val="nil"/>
            </w:tcBorders>
          </w:tcPr>
          <w:p w14:paraId="311D2735" w14:textId="77777777" w:rsidR="00207D0C" w:rsidRPr="00DD1E65" w:rsidRDefault="00207D0C" w:rsidP="00207D0C">
            <w:pPr>
              <w:jc w:val="center"/>
              <w:rPr>
                <w:sz w:val="24"/>
                <w:szCs w:val="24"/>
              </w:rPr>
            </w:pPr>
          </w:p>
        </w:tc>
        <w:tc>
          <w:tcPr>
            <w:tcW w:w="694" w:type="dxa"/>
            <w:tcBorders>
              <w:top w:val="nil"/>
              <w:bottom w:val="nil"/>
            </w:tcBorders>
          </w:tcPr>
          <w:p w14:paraId="4675F3C5"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3615AC67" w14:textId="77777777" w:rsidR="00207D0C" w:rsidRPr="00DD1E65" w:rsidRDefault="00207D0C" w:rsidP="00207D0C">
            <w:pPr>
              <w:ind w:right="134"/>
              <w:jc w:val="right"/>
              <w:rPr>
                <w:b/>
                <w:sz w:val="24"/>
                <w:szCs w:val="24"/>
              </w:rPr>
            </w:pPr>
          </w:p>
        </w:tc>
        <w:tc>
          <w:tcPr>
            <w:tcW w:w="168" w:type="dxa"/>
            <w:vAlign w:val="center"/>
          </w:tcPr>
          <w:p w14:paraId="7883AB1B" w14:textId="77777777" w:rsidR="00207D0C" w:rsidRPr="00DD1E65" w:rsidRDefault="00207D0C" w:rsidP="00207D0C">
            <w:pPr>
              <w:jc w:val="right"/>
              <w:rPr>
                <w:sz w:val="24"/>
                <w:szCs w:val="24"/>
              </w:rPr>
            </w:pPr>
          </w:p>
        </w:tc>
      </w:tr>
      <w:tr w:rsidR="00207D0C" w:rsidRPr="00DD1E65" w14:paraId="0BE3B271" w14:textId="77777777" w:rsidTr="0025655E">
        <w:trPr>
          <w:gridAfter w:val="1"/>
          <w:wAfter w:w="859" w:type="dxa"/>
          <w:trHeight w:hRule="exact" w:val="288"/>
        </w:trPr>
        <w:tc>
          <w:tcPr>
            <w:tcW w:w="220" w:type="dxa"/>
          </w:tcPr>
          <w:p w14:paraId="5E2BCBED" w14:textId="77777777" w:rsidR="00207D0C" w:rsidRPr="00DD1E65" w:rsidRDefault="00207D0C" w:rsidP="00207D0C">
            <w:pPr>
              <w:jc w:val="both"/>
              <w:rPr>
                <w:sz w:val="24"/>
                <w:szCs w:val="24"/>
              </w:rPr>
            </w:pPr>
          </w:p>
        </w:tc>
        <w:tc>
          <w:tcPr>
            <w:tcW w:w="127" w:type="dxa"/>
            <w:vAlign w:val="center"/>
          </w:tcPr>
          <w:p w14:paraId="513B2F12" w14:textId="77777777" w:rsidR="00207D0C" w:rsidRPr="00DD1E65" w:rsidRDefault="00207D0C" w:rsidP="00207D0C">
            <w:pPr>
              <w:rPr>
                <w:sz w:val="24"/>
                <w:szCs w:val="24"/>
              </w:rPr>
            </w:pPr>
          </w:p>
        </w:tc>
        <w:tc>
          <w:tcPr>
            <w:tcW w:w="1860" w:type="dxa"/>
            <w:gridSpan w:val="4"/>
            <w:vAlign w:val="center"/>
          </w:tcPr>
          <w:p w14:paraId="6689958F" w14:textId="77777777" w:rsidR="00207D0C" w:rsidRPr="00DD1E65" w:rsidRDefault="00207D0C" w:rsidP="00207D0C">
            <w:pPr>
              <w:ind w:left="90"/>
              <w:rPr>
                <w:b/>
                <w:sz w:val="24"/>
                <w:szCs w:val="24"/>
              </w:rPr>
            </w:pPr>
            <w:r w:rsidRPr="00DD1E65">
              <w:rPr>
                <w:b/>
                <w:sz w:val="24"/>
                <w:szCs w:val="24"/>
              </w:rPr>
              <w:t>Alternate No. 5</w:t>
            </w:r>
          </w:p>
        </w:tc>
        <w:tc>
          <w:tcPr>
            <w:tcW w:w="1324" w:type="dxa"/>
            <w:vAlign w:val="center"/>
          </w:tcPr>
          <w:p w14:paraId="473B8EDA"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(deduct)</w:t>
            </w:r>
          </w:p>
        </w:tc>
        <w:tc>
          <w:tcPr>
            <w:tcW w:w="260" w:type="dxa"/>
            <w:tcBorders>
              <w:top w:val="nil"/>
              <w:bottom w:val="nil"/>
            </w:tcBorders>
          </w:tcPr>
          <w:p w14:paraId="52E41D5B" w14:textId="77777777" w:rsidR="00207D0C" w:rsidRPr="00DD1E65" w:rsidRDefault="00207D0C" w:rsidP="00207D0C">
            <w:pPr>
              <w:jc w:val="center"/>
              <w:rPr>
                <w:sz w:val="24"/>
                <w:szCs w:val="24"/>
              </w:rPr>
            </w:pPr>
          </w:p>
        </w:tc>
        <w:tc>
          <w:tcPr>
            <w:tcW w:w="285" w:type="dxa"/>
            <w:tcBorders>
              <w:top w:val="nil"/>
              <w:bottom w:val="nil"/>
            </w:tcBorders>
          </w:tcPr>
          <w:p w14:paraId="144715EF" w14:textId="77777777" w:rsidR="00207D0C" w:rsidRPr="00DD1E65" w:rsidRDefault="00207D0C" w:rsidP="00207D0C">
            <w:pPr>
              <w:jc w:val="center"/>
              <w:rPr>
                <w:sz w:val="24"/>
                <w:szCs w:val="24"/>
              </w:rPr>
            </w:pPr>
          </w:p>
        </w:tc>
        <w:tc>
          <w:tcPr>
            <w:tcW w:w="694" w:type="dxa"/>
            <w:tcBorders>
              <w:top w:val="nil"/>
              <w:bottom w:val="nil"/>
            </w:tcBorders>
          </w:tcPr>
          <w:p w14:paraId="06213E8E"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44698110" w14:textId="77777777" w:rsidR="00207D0C" w:rsidRPr="00DD1E65" w:rsidRDefault="00207D0C" w:rsidP="00207D0C">
            <w:pPr>
              <w:ind w:right="134"/>
              <w:jc w:val="right"/>
              <w:rPr>
                <w:b/>
                <w:sz w:val="24"/>
                <w:szCs w:val="24"/>
              </w:rPr>
            </w:pPr>
          </w:p>
        </w:tc>
        <w:tc>
          <w:tcPr>
            <w:tcW w:w="168" w:type="dxa"/>
            <w:vAlign w:val="center"/>
          </w:tcPr>
          <w:p w14:paraId="1E89147D" w14:textId="77777777" w:rsidR="00207D0C" w:rsidRPr="00DD1E65" w:rsidRDefault="00207D0C" w:rsidP="00207D0C">
            <w:pPr>
              <w:jc w:val="right"/>
              <w:rPr>
                <w:sz w:val="24"/>
                <w:szCs w:val="24"/>
              </w:rPr>
            </w:pPr>
          </w:p>
        </w:tc>
      </w:tr>
      <w:tr w:rsidR="00207D0C" w:rsidRPr="00DD1E65" w14:paraId="38CF4FD0" w14:textId="77777777" w:rsidTr="0025655E">
        <w:trPr>
          <w:gridAfter w:val="1"/>
          <w:wAfter w:w="859" w:type="dxa"/>
          <w:trHeight w:hRule="exact" w:val="288"/>
        </w:trPr>
        <w:tc>
          <w:tcPr>
            <w:tcW w:w="220" w:type="dxa"/>
          </w:tcPr>
          <w:p w14:paraId="394140EA" w14:textId="77777777" w:rsidR="00207D0C" w:rsidRPr="00DD1E65" w:rsidRDefault="00207D0C" w:rsidP="00207D0C">
            <w:pPr>
              <w:jc w:val="both"/>
              <w:rPr>
                <w:sz w:val="24"/>
                <w:szCs w:val="24"/>
              </w:rPr>
            </w:pPr>
          </w:p>
        </w:tc>
        <w:tc>
          <w:tcPr>
            <w:tcW w:w="127" w:type="dxa"/>
            <w:vAlign w:val="center"/>
          </w:tcPr>
          <w:p w14:paraId="17641CC3" w14:textId="77777777" w:rsidR="00207D0C" w:rsidRPr="00DD1E65" w:rsidRDefault="00207D0C" w:rsidP="00207D0C">
            <w:pPr>
              <w:rPr>
                <w:sz w:val="24"/>
                <w:szCs w:val="24"/>
              </w:rPr>
            </w:pPr>
          </w:p>
        </w:tc>
        <w:tc>
          <w:tcPr>
            <w:tcW w:w="1860" w:type="dxa"/>
            <w:gridSpan w:val="4"/>
            <w:vAlign w:val="center"/>
          </w:tcPr>
          <w:p w14:paraId="76B030D0" w14:textId="77777777" w:rsidR="00207D0C" w:rsidRPr="00DD1E65" w:rsidRDefault="00207D0C" w:rsidP="00207D0C">
            <w:pPr>
              <w:ind w:left="90"/>
              <w:rPr>
                <w:b/>
                <w:sz w:val="24"/>
                <w:szCs w:val="24"/>
              </w:rPr>
            </w:pPr>
            <w:r w:rsidRPr="00DD1E65">
              <w:rPr>
                <w:b/>
                <w:sz w:val="24"/>
                <w:szCs w:val="24"/>
              </w:rPr>
              <w:t>Alternate No. 6</w:t>
            </w:r>
          </w:p>
        </w:tc>
        <w:tc>
          <w:tcPr>
            <w:tcW w:w="1324" w:type="dxa"/>
            <w:vAlign w:val="center"/>
          </w:tcPr>
          <w:p w14:paraId="604DA2CE"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(deduct)</w:t>
            </w:r>
          </w:p>
        </w:tc>
        <w:tc>
          <w:tcPr>
            <w:tcW w:w="260" w:type="dxa"/>
            <w:tcBorders>
              <w:top w:val="nil"/>
              <w:bottom w:val="nil"/>
            </w:tcBorders>
          </w:tcPr>
          <w:p w14:paraId="1D6BB3CC" w14:textId="77777777" w:rsidR="00207D0C" w:rsidRPr="00DD1E65" w:rsidRDefault="00207D0C" w:rsidP="00207D0C">
            <w:pPr>
              <w:jc w:val="center"/>
              <w:rPr>
                <w:sz w:val="24"/>
                <w:szCs w:val="24"/>
              </w:rPr>
            </w:pPr>
          </w:p>
        </w:tc>
        <w:tc>
          <w:tcPr>
            <w:tcW w:w="285" w:type="dxa"/>
            <w:tcBorders>
              <w:top w:val="nil"/>
              <w:bottom w:val="nil"/>
            </w:tcBorders>
          </w:tcPr>
          <w:p w14:paraId="47DD4F5B" w14:textId="77777777" w:rsidR="00207D0C" w:rsidRPr="00DD1E65" w:rsidRDefault="00207D0C" w:rsidP="00207D0C">
            <w:pPr>
              <w:jc w:val="center"/>
              <w:rPr>
                <w:sz w:val="24"/>
                <w:szCs w:val="24"/>
              </w:rPr>
            </w:pPr>
          </w:p>
        </w:tc>
        <w:tc>
          <w:tcPr>
            <w:tcW w:w="694" w:type="dxa"/>
            <w:tcBorders>
              <w:top w:val="nil"/>
              <w:bottom w:val="nil"/>
            </w:tcBorders>
          </w:tcPr>
          <w:p w14:paraId="103A4362"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2637BA9B" w14:textId="77777777" w:rsidR="00207D0C" w:rsidRPr="00DD1E65" w:rsidRDefault="00207D0C" w:rsidP="00207D0C">
            <w:pPr>
              <w:ind w:right="134"/>
              <w:jc w:val="right"/>
              <w:rPr>
                <w:b/>
                <w:sz w:val="24"/>
                <w:szCs w:val="24"/>
              </w:rPr>
            </w:pPr>
          </w:p>
        </w:tc>
        <w:tc>
          <w:tcPr>
            <w:tcW w:w="168" w:type="dxa"/>
            <w:vAlign w:val="center"/>
          </w:tcPr>
          <w:p w14:paraId="42FE8208" w14:textId="77777777" w:rsidR="00207D0C" w:rsidRPr="00DD1E65" w:rsidRDefault="00207D0C" w:rsidP="00207D0C">
            <w:pPr>
              <w:jc w:val="right"/>
              <w:rPr>
                <w:sz w:val="24"/>
                <w:szCs w:val="24"/>
              </w:rPr>
            </w:pPr>
          </w:p>
        </w:tc>
      </w:tr>
      <w:tr w:rsidR="00207D0C" w:rsidRPr="00DD1E65" w14:paraId="02144E54" w14:textId="77777777" w:rsidTr="0025655E">
        <w:trPr>
          <w:gridAfter w:val="1"/>
          <w:wAfter w:w="859" w:type="dxa"/>
          <w:trHeight w:hRule="exact" w:val="288"/>
        </w:trPr>
        <w:tc>
          <w:tcPr>
            <w:tcW w:w="220" w:type="dxa"/>
          </w:tcPr>
          <w:p w14:paraId="0435AF6A" w14:textId="77777777" w:rsidR="00207D0C" w:rsidRPr="00DD1E65" w:rsidRDefault="00207D0C" w:rsidP="00207D0C">
            <w:pPr>
              <w:jc w:val="both"/>
              <w:rPr>
                <w:sz w:val="24"/>
                <w:szCs w:val="24"/>
              </w:rPr>
            </w:pPr>
          </w:p>
        </w:tc>
        <w:tc>
          <w:tcPr>
            <w:tcW w:w="127" w:type="dxa"/>
            <w:vAlign w:val="center"/>
          </w:tcPr>
          <w:p w14:paraId="1A97289D" w14:textId="77777777" w:rsidR="00207D0C" w:rsidRPr="00DD1E65" w:rsidRDefault="00207D0C" w:rsidP="00207D0C">
            <w:pPr>
              <w:rPr>
                <w:sz w:val="24"/>
                <w:szCs w:val="24"/>
              </w:rPr>
            </w:pPr>
          </w:p>
        </w:tc>
        <w:tc>
          <w:tcPr>
            <w:tcW w:w="1860" w:type="dxa"/>
            <w:gridSpan w:val="4"/>
            <w:vAlign w:val="center"/>
          </w:tcPr>
          <w:p w14:paraId="33FDBDDE" w14:textId="77777777" w:rsidR="00207D0C" w:rsidRPr="00DD1E65" w:rsidRDefault="00207D0C" w:rsidP="00207D0C">
            <w:pPr>
              <w:ind w:left="90"/>
              <w:rPr>
                <w:b/>
                <w:sz w:val="24"/>
                <w:szCs w:val="24"/>
              </w:rPr>
            </w:pPr>
            <w:r w:rsidRPr="00DD1E65">
              <w:rPr>
                <w:b/>
                <w:sz w:val="24"/>
                <w:szCs w:val="24"/>
              </w:rPr>
              <w:t>Alternate No. 7</w:t>
            </w:r>
          </w:p>
        </w:tc>
        <w:tc>
          <w:tcPr>
            <w:tcW w:w="1324" w:type="dxa"/>
            <w:vAlign w:val="center"/>
          </w:tcPr>
          <w:p w14:paraId="2869B548"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(deduct)</w:t>
            </w:r>
          </w:p>
        </w:tc>
        <w:tc>
          <w:tcPr>
            <w:tcW w:w="260" w:type="dxa"/>
            <w:tcBorders>
              <w:top w:val="nil"/>
              <w:bottom w:val="nil"/>
            </w:tcBorders>
          </w:tcPr>
          <w:p w14:paraId="7A5C5781" w14:textId="77777777" w:rsidR="00207D0C" w:rsidRPr="00DD1E65" w:rsidRDefault="00207D0C" w:rsidP="00207D0C">
            <w:pPr>
              <w:jc w:val="center"/>
              <w:rPr>
                <w:sz w:val="24"/>
                <w:szCs w:val="24"/>
              </w:rPr>
            </w:pPr>
          </w:p>
        </w:tc>
        <w:tc>
          <w:tcPr>
            <w:tcW w:w="285" w:type="dxa"/>
            <w:tcBorders>
              <w:top w:val="nil"/>
              <w:bottom w:val="nil"/>
            </w:tcBorders>
          </w:tcPr>
          <w:p w14:paraId="4395F396" w14:textId="77777777" w:rsidR="00207D0C" w:rsidRPr="00DD1E65" w:rsidRDefault="00207D0C" w:rsidP="00207D0C">
            <w:pPr>
              <w:jc w:val="center"/>
              <w:rPr>
                <w:sz w:val="24"/>
                <w:szCs w:val="24"/>
              </w:rPr>
            </w:pPr>
          </w:p>
        </w:tc>
        <w:tc>
          <w:tcPr>
            <w:tcW w:w="694" w:type="dxa"/>
            <w:tcBorders>
              <w:top w:val="nil"/>
              <w:bottom w:val="nil"/>
            </w:tcBorders>
          </w:tcPr>
          <w:p w14:paraId="6AAEA7EB"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496CC7D3" w14:textId="77777777" w:rsidR="00207D0C" w:rsidRPr="00DD1E65" w:rsidRDefault="00207D0C" w:rsidP="00207D0C">
            <w:pPr>
              <w:ind w:right="134"/>
              <w:jc w:val="right"/>
              <w:rPr>
                <w:b/>
                <w:sz w:val="24"/>
                <w:szCs w:val="24"/>
              </w:rPr>
            </w:pPr>
          </w:p>
        </w:tc>
        <w:tc>
          <w:tcPr>
            <w:tcW w:w="168" w:type="dxa"/>
            <w:vAlign w:val="center"/>
          </w:tcPr>
          <w:p w14:paraId="6D3AC13E" w14:textId="77777777" w:rsidR="00207D0C" w:rsidRPr="00DD1E65" w:rsidRDefault="00207D0C" w:rsidP="00207D0C">
            <w:pPr>
              <w:jc w:val="right"/>
              <w:rPr>
                <w:sz w:val="24"/>
                <w:szCs w:val="24"/>
              </w:rPr>
            </w:pPr>
          </w:p>
        </w:tc>
      </w:tr>
      <w:tr w:rsidR="00207D0C" w:rsidRPr="00DD1E65" w14:paraId="3CB4E670" w14:textId="77777777" w:rsidTr="0025655E">
        <w:trPr>
          <w:gridAfter w:val="1"/>
          <w:wAfter w:w="859" w:type="dxa"/>
          <w:trHeight w:hRule="exact" w:val="288"/>
        </w:trPr>
        <w:tc>
          <w:tcPr>
            <w:tcW w:w="220" w:type="dxa"/>
          </w:tcPr>
          <w:p w14:paraId="600DA815" w14:textId="77777777" w:rsidR="00207D0C" w:rsidRPr="00DD1E65" w:rsidRDefault="00207D0C" w:rsidP="00207D0C">
            <w:pPr>
              <w:jc w:val="both"/>
              <w:rPr>
                <w:sz w:val="24"/>
                <w:szCs w:val="24"/>
              </w:rPr>
            </w:pPr>
          </w:p>
        </w:tc>
        <w:tc>
          <w:tcPr>
            <w:tcW w:w="127" w:type="dxa"/>
            <w:vAlign w:val="center"/>
          </w:tcPr>
          <w:p w14:paraId="06F616FC" w14:textId="77777777" w:rsidR="00207D0C" w:rsidRPr="00DD1E65" w:rsidRDefault="00207D0C" w:rsidP="00207D0C">
            <w:pPr>
              <w:rPr>
                <w:sz w:val="24"/>
                <w:szCs w:val="24"/>
              </w:rPr>
            </w:pPr>
          </w:p>
        </w:tc>
        <w:tc>
          <w:tcPr>
            <w:tcW w:w="1860" w:type="dxa"/>
            <w:gridSpan w:val="4"/>
            <w:vAlign w:val="center"/>
          </w:tcPr>
          <w:p w14:paraId="29DC7480" w14:textId="77777777" w:rsidR="00207D0C" w:rsidRPr="00DD1E65" w:rsidRDefault="00207D0C" w:rsidP="00207D0C">
            <w:pPr>
              <w:ind w:left="90"/>
              <w:rPr>
                <w:b/>
                <w:sz w:val="24"/>
                <w:szCs w:val="24"/>
              </w:rPr>
            </w:pPr>
            <w:r w:rsidRPr="00DD1E65">
              <w:rPr>
                <w:b/>
                <w:sz w:val="24"/>
                <w:szCs w:val="24"/>
              </w:rPr>
              <w:t>Alternate No. 8</w:t>
            </w:r>
          </w:p>
        </w:tc>
        <w:tc>
          <w:tcPr>
            <w:tcW w:w="1324" w:type="dxa"/>
            <w:vAlign w:val="center"/>
          </w:tcPr>
          <w:p w14:paraId="096E19C3" w14:textId="77777777" w:rsidR="00207D0C" w:rsidRPr="00DD1E65" w:rsidRDefault="00207D0C" w:rsidP="00207D0C">
            <w:pPr>
              <w:rPr>
                <w:sz w:val="24"/>
                <w:szCs w:val="24"/>
              </w:rPr>
            </w:pPr>
            <w:r w:rsidRPr="00DD1E65">
              <w:rPr>
                <w:color w:val="000000"/>
                <w:sz w:val="24"/>
                <w:szCs w:val="24"/>
              </w:rPr>
              <w:t>(add)</w:t>
            </w:r>
            <w:r w:rsidR="00792C64">
              <w:rPr>
                <w:color w:val="000000"/>
                <w:sz w:val="24"/>
                <w:szCs w:val="24"/>
              </w:rPr>
              <w:t>(deduct)</w:t>
            </w:r>
            <w:r w:rsidRPr="00DD1E65">
              <w:rPr>
                <w:color w:val="000000"/>
                <w:sz w:val="24"/>
                <w:szCs w:val="24"/>
              </w:rPr>
              <w:t xml:space="preserve"> (deduct)</w:t>
            </w:r>
          </w:p>
        </w:tc>
        <w:tc>
          <w:tcPr>
            <w:tcW w:w="260" w:type="dxa"/>
            <w:tcBorders>
              <w:top w:val="nil"/>
              <w:bottom w:val="nil"/>
            </w:tcBorders>
          </w:tcPr>
          <w:p w14:paraId="5FDEF759" w14:textId="77777777" w:rsidR="00207D0C" w:rsidRPr="00DD1E65" w:rsidRDefault="00207D0C" w:rsidP="00207D0C">
            <w:pPr>
              <w:jc w:val="center"/>
              <w:rPr>
                <w:sz w:val="24"/>
                <w:szCs w:val="24"/>
              </w:rPr>
            </w:pPr>
          </w:p>
        </w:tc>
        <w:tc>
          <w:tcPr>
            <w:tcW w:w="285" w:type="dxa"/>
            <w:tcBorders>
              <w:top w:val="nil"/>
              <w:bottom w:val="nil"/>
            </w:tcBorders>
          </w:tcPr>
          <w:p w14:paraId="07C4034D" w14:textId="77777777" w:rsidR="00207D0C" w:rsidRPr="00DD1E65" w:rsidRDefault="00207D0C" w:rsidP="00207D0C">
            <w:pPr>
              <w:jc w:val="center"/>
              <w:rPr>
                <w:sz w:val="24"/>
                <w:szCs w:val="24"/>
              </w:rPr>
            </w:pPr>
          </w:p>
        </w:tc>
        <w:tc>
          <w:tcPr>
            <w:tcW w:w="694" w:type="dxa"/>
            <w:tcBorders>
              <w:top w:val="nil"/>
              <w:bottom w:val="nil"/>
            </w:tcBorders>
          </w:tcPr>
          <w:p w14:paraId="05BF5F04"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19ACDF38" w14:textId="77777777" w:rsidR="00207D0C" w:rsidRPr="00DD1E65" w:rsidRDefault="00207D0C" w:rsidP="00207D0C">
            <w:pPr>
              <w:ind w:right="134"/>
              <w:jc w:val="right"/>
              <w:rPr>
                <w:b/>
                <w:sz w:val="24"/>
                <w:szCs w:val="24"/>
              </w:rPr>
            </w:pPr>
          </w:p>
        </w:tc>
        <w:tc>
          <w:tcPr>
            <w:tcW w:w="168" w:type="dxa"/>
            <w:vAlign w:val="center"/>
          </w:tcPr>
          <w:p w14:paraId="17FC14C1" w14:textId="77777777" w:rsidR="00207D0C" w:rsidRPr="00DD1E65" w:rsidRDefault="00207D0C" w:rsidP="00207D0C">
            <w:pPr>
              <w:jc w:val="right"/>
              <w:rPr>
                <w:sz w:val="24"/>
                <w:szCs w:val="24"/>
              </w:rPr>
            </w:pPr>
          </w:p>
        </w:tc>
      </w:tr>
      <w:tr w:rsidR="00207D0C" w:rsidRPr="00DD1E65" w14:paraId="7692B3BF" w14:textId="77777777" w:rsidTr="0025655E">
        <w:trPr>
          <w:gridAfter w:val="1"/>
          <w:wAfter w:w="859" w:type="dxa"/>
          <w:trHeight w:hRule="exact" w:val="288"/>
        </w:trPr>
        <w:tc>
          <w:tcPr>
            <w:tcW w:w="220" w:type="dxa"/>
          </w:tcPr>
          <w:p w14:paraId="02F9249E" w14:textId="77777777" w:rsidR="00207D0C" w:rsidRPr="00DD1E65" w:rsidRDefault="00207D0C" w:rsidP="00207D0C">
            <w:pPr>
              <w:jc w:val="both"/>
              <w:rPr>
                <w:sz w:val="24"/>
                <w:szCs w:val="24"/>
              </w:rPr>
            </w:pPr>
          </w:p>
        </w:tc>
        <w:tc>
          <w:tcPr>
            <w:tcW w:w="127" w:type="dxa"/>
            <w:vAlign w:val="center"/>
          </w:tcPr>
          <w:p w14:paraId="2AFE7147" w14:textId="77777777" w:rsidR="00207D0C" w:rsidRPr="00DD1E65" w:rsidRDefault="00207D0C" w:rsidP="00207D0C">
            <w:pPr>
              <w:rPr>
                <w:sz w:val="24"/>
                <w:szCs w:val="24"/>
              </w:rPr>
            </w:pPr>
          </w:p>
        </w:tc>
        <w:tc>
          <w:tcPr>
            <w:tcW w:w="3184" w:type="dxa"/>
            <w:gridSpan w:val="5"/>
            <w:vAlign w:val="center"/>
          </w:tcPr>
          <w:p w14:paraId="7E4C8D41" w14:textId="77777777" w:rsidR="00207D0C" w:rsidRPr="00DD1E65" w:rsidRDefault="00207D0C" w:rsidP="00207D0C">
            <w:pPr>
              <w:rPr>
                <w:sz w:val="24"/>
                <w:szCs w:val="24"/>
              </w:rPr>
            </w:pPr>
            <w:r w:rsidRPr="00DD1E65">
              <w:rPr>
                <w:b/>
                <w:sz w:val="24"/>
                <w:szCs w:val="24"/>
              </w:rPr>
              <w:t>Spare Parts</w:t>
            </w:r>
          </w:p>
        </w:tc>
        <w:tc>
          <w:tcPr>
            <w:tcW w:w="260" w:type="dxa"/>
            <w:tcBorders>
              <w:bottom w:val="nil"/>
            </w:tcBorders>
          </w:tcPr>
          <w:p w14:paraId="59D3ED00" w14:textId="77777777" w:rsidR="00207D0C" w:rsidRPr="00DD1E65" w:rsidRDefault="00207D0C" w:rsidP="00207D0C">
            <w:pPr>
              <w:jc w:val="center"/>
              <w:rPr>
                <w:sz w:val="24"/>
                <w:szCs w:val="24"/>
              </w:rPr>
            </w:pPr>
          </w:p>
        </w:tc>
        <w:tc>
          <w:tcPr>
            <w:tcW w:w="285" w:type="dxa"/>
            <w:tcBorders>
              <w:bottom w:val="nil"/>
            </w:tcBorders>
            <w:vAlign w:val="center"/>
          </w:tcPr>
          <w:p w14:paraId="3237F28A" w14:textId="77777777" w:rsidR="00207D0C" w:rsidRPr="00DD1E65" w:rsidRDefault="00207D0C" w:rsidP="00207D0C">
            <w:pPr>
              <w:jc w:val="center"/>
              <w:rPr>
                <w:i/>
                <w:sz w:val="24"/>
                <w:szCs w:val="24"/>
              </w:rPr>
            </w:pPr>
          </w:p>
        </w:tc>
        <w:tc>
          <w:tcPr>
            <w:tcW w:w="694" w:type="dxa"/>
            <w:tcBorders>
              <w:bottom w:val="nil"/>
            </w:tcBorders>
          </w:tcPr>
          <w:p w14:paraId="2760744C" w14:textId="77777777" w:rsidR="00207D0C" w:rsidRPr="00DD1E65" w:rsidRDefault="00207D0C" w:rsidP="00207D0C">
            <w:pPr>
              <w:ind w:right="134"/>
              <w:jc w:val="right"/>
              <w:rPr>
                <w:b/>
                <w:sz w:val="24"/>
                <w:szCs w:val="24"/>
              </w:rPr>
            </w:pPr>
          </w:p>
        </w:tc>
        <w:tc>
          <w:tcPr>
            <w:tcW w:w="3583" w:type="dxa"/>
            <w:gridSpan w:val="5"/>
            <w:tcBorders>
              <w:bottom w:val="single" w:sz="4" w:space="0" w:color="000000" w:themeColor="text1"/>
            </w:tcBorders>
            <w:vAlign w:val="center"/>
          </w:tcPr>
          <w:p w14:paraId="3A5A4B1F" w14:textId="77777777" w:rsidR="00207D0C" w:rsidRPr="00DD1E65" w:rsidRDefault="00207D0C" w:rsidP="00207D0C">
            <w:pPr>
              <w:ind w:right="134"/>
              <w:jc w:val="right"/>
              <w:rPr>
                <w:b/>
                <w:sz w:val="24"/>
                <w:szCs w:val="24"/>
              </w:rPr>
            </w:pPr>
          </w:p>
        </w:tc>
        <w:tc>
          <w:tcPr>
            <w:tcW w:w="168" w:type="dxa"/>
            <w:vAlign w:val="center"/>
          </w:tcPr>
          <w:p w14:paraId="3500B0FD" w14:textId="77777777" w:rsidR="00207D0C" w:rsidRPr="00DD1E65" w:rsidRDefault="00207D0C" w:rsidP="00207D0C">
            <w:pPr>
              <w:jc w:val="right"/>
              <w:rPr>
                <w:sz w:val="24"/>
                <w:szCs w:val="24"/>
              </w:rPr>
            </w:pPr>
          </w:p>
        </w:tc>
      </w:tr>
      <w:tr w:rsidR="00207D0C" w:rsidRPr="00DD1E65" w14:paraId="08EE336E" w14:textId="77777777" w:rsidTr="0025655E">
        <w:trPr>
          <w:gridAfter w:val="1"/>
          <w:wAfter w:w="859" w:type="dxa"/>
          <w:trHeight w:hRule="exact" w:val="288"/>
        </w:trPr>
        <w:tc>
          <w:tcPr>
            <w:tcW w:w="220" w:type="dxa"/>
          </w:tcPr>
          <w:p w14:paraId="75069E6B" w14:textId="77777777" w:rsidR="00207D0C" w:rsidRPr="00DD1E65" w:rsidRDefault="00207D0C" w:rsidP="00207D0C">
            <w:pPr>
              <w:jc w:val="both"/>
              <w:rPr>
                <w:sz w:val="24"/>
                <w:szCs w:val="24"/>
              </w:rPr>
            </w:pPr>
          </w:p>
        </w:tc>
        <w:tc>
          <w:tcPr>
            <w:tcW w:w="127" w:type="dxa"/>
            <w:vAlign w:val="center"/>
          </w:tcPr>
          <w:p w14:paraId="19F86EC7" w14:textId="77777777" w:rsidR="00207D0C" w:rsidRPr="00DD1E65" w:rsidRDefault="00207D0C" w:rsidP="00207D0C">
            <w:pPr>
              <w:rPr>
                <w:sz w:val="24"/>
                <w:szCs w:val="24"/>
              </w:rPr>
            </w:pPr>
          </w:p>
        </w:tc>
        <w:tc>
          <w:tcPr>
            <w:tcW w:w="3184" w:type="dxa"/>
            <w:gridSpan w:val="5"/>
            <w:vAlign w:val="center"/>
          </w:tcPr>
          <w:p w14:paraId="6ABE7E2A" w14:textId="77777777" w:rsidR="00207D0C" w:rsidRPr="00DD1E65" w:rsidRDefault="00F35E78" w:rsidP="00207D0C">
            <w:pPr>
              <w:rPr>
                <w:sz w:val="24"/>
                <w:szCs w:val="24"/>
              </w:rPr>
            </w:pPr>
            <w:r w:rsidRPr="00DD1E65">
              <w:rPr>
                <w:b/>
                <w:sz w:val="24"/>
                <w:szCs w:val="24"/>
              </w:rPr>
              <w:t>Extended Warranty</w:t>
            </w:r>
          </w:p>
        </w:tc>
        <w:tc>
          <w:tcPr>
            <w:tcW w:w="260" w:type="dxa"/>
            <w:tcBorders>
              <w:top w:val="nil"/>
              <w:bottom w:val="nil"/>
            </w:tcBorders>
          </w:tcPr>
          <w:p w14:paraId="28FB021A" w14:textId="77777777" w:rsidR="00207D0C" w:rsidRPr="00DD1E65" w:rsidRDefault="00207D0C" w:rsidP="00207D0C">
            <w:pPr>
              <w:jc w:val="center"/>
              <w:rPr>
                <w:sz w:val="24"/>
                <w:szCs w:val="24"/>
              </w:rPr>
            </w:pPr>
          </w:p>
        </w:tc>
        <w:tc>
          <w:tcPr>
            <w:tcW w:w="285" w:type="dxa"/>
            <w:tcBorders>
              <w:top w:val="nil"/>
              <w:bottom w:val="nil"/>
            </w:tcBorders>
            <w:vAlign w:val="center"/>
          </w:tcPr>
          <w:p w14:paraId="408C680D" w14:textId="77777777" w:rsidR="00207D0C" w:rsidRPr="00DD1E65" w:rsidRDefault="00207D0C" w:rsidP="00207D0C">
            <w:pPr>
              <w:jc w:val="center"/>
              <w:rPr>
                <w:i/>
                <w:sz w:val="24"/>
                <w:szCs w:val="24"/>
              </w:rPr>
            </w:pPr>
          </w:p>
        </w:tc>
        <w:tc>
          <w:tcPr>
            <w:tcW w:w="694" w:type="dxa"/>
            <w:tcBorders>
              <w:top w:val="nil"/>
              <w:bottom w:val="nil"/>
            </w:tcBorders>
          </w:tcPr>
          <w:p w14:paraId="658094EF"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10DE8957" w14:textId="77777777" w:rsidR="00207D0C" w:rsidRPr="00DD1E65" w:rsidRDefault="00207D0C" w:rsidP="00207D0C">
            <w:pPr>
              <w:ind w:right="134"/>
              <w:jc w:val="right"/>
              <w:rPr>
                <w:b/>
                <w:sz w:val="24"/>
                <w:szCs w:val="24"/>
              </w:rPr>
            </w:pPr>
          </w:p>
        </w:tc>
        <w:tc>
          <w:tcPr>
            <w:tcW w:w="168" w:type="dxa"/>
            <w:vAlign w:val="center"/>
          </w:tcPr>
          <w:p w14:paraId="44479364" w14:textId="77777777" w:rsidR="00207D0C" w:rsidRPr="00DD1E65" w:rsidRDefault="00207D0C" w:rsidP="00207D0C">
            <w:pPr>
              <w:jc w:val="right"/>
              <w:rPr>
                <w:sz w:val="24"/>
                <w:szCs w:val="24"/>
              </w:rPr>
            </w:pPr>
          </w:p>
        </w:tc>
      </w:tr>
      <w:tr w:rsidR="00207D0C" w:rsidRPr="00DD1E65" w14:paraId="5D3EE4F1" w14:textId="77777777" w:rsidTr="0025655E">
        <w:trPr>
          <w:gridAfter w:val="1"/>
          <w:wAfter w:w="859" w:type="dxa"/>
          <w:trHeight w:hRule="exact" w:val="288"/>
        </w:trPr>
        <w:tc>
          <w:tcPr>
            <w:tcW w:w="220" w:type="dxa"/>
          </w:tcPr>
          <w:p w14:paraId="3537BD1B" w14:textId="77777777" w:rsidR="00207D0C" w:rsidRPr="00DD1E65" w:rsidRDefault="00207D0C" w:rsidP="00207D0C">
            <w:pPr>
              <w:jc w:val="both"/>
              <w:rPr>
                <w:sz w:val="24"/>
                <w:szCs w:val="24"/>
              </w:rPr>
            </w:pPr>
          </w:p>
        </w:tc>
        <w:tc>
          <w:tcPr>
            <w:tcW w:w="127" w:type="dxa"/>
            <w:vAlign w:val="center"/>
          </w:tcPr>
          <w:p w14:paraId="365E8CDA" w14:textId="77777777" w:rsidR="00207D0C" w:rsidRPr="00DD1E65" w:rsidRDefault="00207D0C" w:rsidP="00207D0C">
            <w:pPr>
              <w:rPr>
                <w:sz w:val="24"/>
                <w:szCs w:val="24"/>
              </w:rPr>
            </w:pPr>
          </w:p>
        </w:tc>
        <w:tc>
          <w:tcPr>
            <w:tcW w:w="3184" w:type="dxa"/>
            <w:gridSpan w:val="5"/>
            <w:tcBorders>
              <w:bottom w:val="nil"/>
            </w:tcBorders>
            <w:vAlign w:val="center"/>
          </w:tcPr>
          <w:p w14:paraId="644E4B14" w14:textId="77777777" w:rsidR="00207D0C" w:rsidRPr="00DD1E65" w:rsidRDefault="00F35E78" w:rsidP="005F6407">
            <w:pPr>
              <w:rPr>
                <w:sz w:val="24"/>
                <w:szCs w:val="24"/>
              </w:rPr>
            </w:pPr>
            <w:r w:rsidRPr="00DD1E65">
              <w:rPr>
                <w:b/>
                <w:sz w:val="24"/>
                <w:szCs w:val="24"/>
              </w:rPr>
              <w:t>Other</w:t>
            </w:r>
            <w:r w:rsidR="007801B2" w:rsidRPr="00DD1E65">
              <w:rPr>
                <w:b/>
                <w:sz w:val="24"/>
                <w:szCs w:val="24"/>
              </w:rPr>
              <w:t xml:space="preserve">  ___________________________</w:t>
            </w:r>
          </w:p>
        </w:tc>
        <w:tc>
          <w:tcPr>
            <w:tcW w:w="260" w:type="dxa"/>
            <w:tcBorders>
              <w:top w:val="nil"/>
              <w:bottom w:val="nil"/>
            </w:tcBorders>
          </w:tcPr>
          <w:p w14:paraId="2AA32DD6" w14:textId="77777777" w:rsidR="00207D0C" w:rsidRPr="00DD1E65" w:rsidRDefault="00207D0C" w:rsidP="00207D0C">
            <w:pPr>
              <w:jc w:val="center"/>
              <w:rPr>
                <w:sz w:val="24"/>
                <w:szCs w:val="24"/>
              </w:rPr>
            </w:pPr>
          </w:p>
        </w:tc>
        <w:tc>
          <w:tcPr>
            <w:tcW w:w="285" w:type="dxa"/>
            <w:tcBorders>
              <w:top w:val="nil"/>
              <w:bottom w:val="nil"/>
            </w:tcBorders>
          </w:tcPr>
          <w:p w14:paraId="51222FFA" w14:textId="77777777" w:rsidR="00207D0C" w:rsidRPr="00DD1E65" w:rsidRDefault="00207D0C" w:rsidP="00207D0C">
            <w:pPr>
              <w:jc w:val="center"/>
              <w:rPr>
                <w:i/>
                <w:sz w:val="24"/>
                <w:szCs w:val="24"/>
              </w:rPr>
            </w:pPr>
          </w:p>
        </w:tc>
        <w:tc>
          <w:tcPr>
            <w:tcW w:w="694" w:type="dxa"/>
            <w:tcBorders>
              <w:top w:val="nil"/>
              <w:bottom w:val="nil"/>
            </w:tcBorders>
          </w:tcPr>
          <w:p w14:paraId="27975D5E" w14:textId="77777777" w:rsidR="00207D0C" w:rsidRPr="00DD1E65" w:rsidRDefault="00207D0C" w:rsidP="00207D0C">
            <w:pPr>
              <w:ind w:right="134"/>
              <w:jc w:val="right"/>
              <w:rPr>
                <w:b/>
                <w:sz w:val="24"/>
                <w:szCs w:val="24"/>
              </w:rPr>
            </w:pPr>
          </w:p>
        </w:tc>
        <w:tc>
          <w:tcPr>
            <w:tcW w:w="3583" w:type="dxa"/>
            <w:gridSpan w:val="5"/>
            <w:tcBorders>
              <w:top w:val="single" w:sz="4" w:space="0" w:color="000000" w:themeColor="text1"/>
              <w:bottom w:val="single" w:sz="4" w:space="0" w:color="000000" w:themeColor="text1"/>
            </w:tcBorders>
            <w:vAlign w:val="center"/>
          </w:tcPr>
          <w:p w14:paraId="74E5A6ED" w14:textId="77777777" w:rsidR="00207D0C" w:rsidRPr="00DD1E65" w:rsidRDefault="00207D0C" w:rsidP="00207D0C">
            <w:pPr>
              <w:ind w:right="134"/>
              <w:jc w:val="right"/>
              <w:rPr>
                <w:b/>
                <w:sz w:val="24"/>
                <w:szCs w:val="24"/>
              </w:rPr>
            </w:pPr>
          </w:p>
        </w:tc>
        <w:tc>
          <w:tcPr>
            <w:tcW w:w="168" w:type="dxa"/>
            <w:tcBorders>
              <w:bottom w:val="nil"/>
            </w:tcBorders>
            <w:vAlign w:val="center"/>
          </w:tcPr>
          <w:p w14:paraId="2941D2C0" w14:textId="77777777" w:rsidR="00207D0C" w:rsidRPr="00DD1E65" w:rsidRDefault="00207D0C" w:rsidP="00207D0C">
            <w:pPr>
              <w:jc w:val="right"/>
              <w:rPr>
                <w:sz w:val="24"/>
                <w:szCs w:val="24"/>
              </w:rPr>
            </w:pPr>
          </w:p>
        </w:tc>
      </w:tr>
      <w:tr w:rsidR="00207D0C" w:rsidRPr="00DD1E65" w14:paraId="294FEFD3" w14:textId="77777777" w:rsidTr="0025655E">
        <w:trPr>
          <w:gridAfter w:val="1"/>
          <w:wAfter w:w="859" w:type="dxa"/>
          <w:trHeight w:hRule="exact" w:val="288"/>
        </w:trPr>
        <w:tc>
          <w:tcPr>
            <w:tcW w:w="220" w:type="dxa"/>
          </w:tcPr>
          <w:p w14:paraId="50E1DF8B" w14:textId="77777777" w:rsidR="00207D0C" w:rsidRPr="00DD1E65" w:rsidRDefault="00207D0C" w:rsidP="00207D0C">
            <w:pPr>
              <w:jc w:val="both"/>
              <w:rPr>
                <w:sz w:val="24"/>
                <w:szCs w:val="24"/>
              </w:rPr>
            </w:pPr>
          </w:p>
        </w:tc>
        <w:tc>
          <w:tcPr>
            <w:tcW w:w="127" w:type="dxa"/>
            <w:vAlign w:val="center"/>
          </w:tcPr>
          <w:p w14:paraId="0449CA37" w14:textId="77777777" w:rsidR="00207D0C" w:rsidRPr="00DD1E65" w:rsidRDefault="00207D0C" w:rsidP="00207D0C">
            <w:pPr>
              <w:rPr>
                <w:sz w:val="24"/>
                <w:szCs w:val="24"/>
              </w:rPr>
            </w:pPr>
          </w:p>
        </w:tc>
        <w:tc>
          <w:tcPr>
            <w:tcW w:w="3184" w:type="dxa"/>
            <w:gridSpan w:val="5"/>
            <w:tcBorders>
              <w:bottom w:val="nil"/>
            </w:tcBorders>
            <w:vAlign w:val="center"/>
          </w:tcPr>
          <w:p w14:paraId="1DDF56FB" w14:textId="77777777" w:rsidR="00207D0C" w:rsidRPr="00DD1E65" w:rsidRDefault="00F35E78" w:rsidP="00207D0C">
            <w:pPr>
              <w:rPr>
                <w:b/>
                <w:sz w:val="24"/>
                <w:szCs w:val="24"/>
              </w:rPr>
            </w:pPr>
            <w:r w:rsidRPr="00DD1E65">
              <w:rPr>
                <w:b/>
                <w:sz w:val="24"/>
                <w:szCs w:val="24"/>
              </w:rPr>
              <w:t>Other</w:t>
            </w:r>
            <w:r w:rsidR="007801B2" w:rsidRPr="00DD1E65">
              <w:rPr>
                <w:b/>
                <w:sz w:val="24"/>
                <w:szCs w:val="24"/>
              </w:rPr>
              <w:t xml:space="preserve"> ____________________________</w:t>
            </w:r>
          </w:p>
        </w:tc>
        <w:tc>
          <w:tcPr>
            <w:tcW w:w="260" w:type="dxa"/>
            <w:tcBorders>
              <w:top w:val="nil"/>
              <w:bottom w:val="nil"/>
            </w:tcBorders>
          </w:tcPr>
          <w:p w14:paraId="1C189B1A" w14:textId="77777777" w:rsidR="00207D0C" w:rsidRPr="00DD1E65" w:rsidRDefault="00207D0C" w:rsidP="00207D0C">
            <w:pPr>
              <w:jc w:val="center"/>
              <w:rPr>
                <w:sz w:val="24"/>
                <w:szCs w:val="24"/>
              </w:rPr>
            </w:pPr>
          </w:p>
        </w:tc>
        <w:tc>
          <w:tcPr>
            <w:tcW w:w="285" w:type="dxa"/>
            <w:tcBorders>
              <w:top w:val="nil"/>
              <w:bottom w:val="nil"/>
            </w:tcBorders>
          </w:tcPr>
          <w:p w14:paraId="7702E598" w14:textId="77777777" w:rsidR="00207D0C" w:rsidRPr="00DD1E65" w:rsidRDefault="00207D0C" w:rsidP="00207D0C">
            <w:pPr>
              <w:jc w:val="center"/>
              <w:rPr>
                <w:i/>
                <w:sz w:val="24"/>
                <w:szCs w:val="24"/>
              </w:rPr>
            </w:pPr>
          </w:p>
        </w:tc>
        <w:tc>
          <w:tcPr>
            <w:tcW w:w="694" w:type="dxa"/>
            <w:tcBorders>
              <w:top w:val="nil"/>
              <w:bottom w:val="nil"/>
            </w:tcBorders>
          </w:tcPr>
          <w:p w14:paraId="452EFE6A" w14:textId="77777777" w:rsidR="00207D0C" w:rsidRPr="00DD1E65" w:rsidRDefault="00207D0C" w:rsidP="00207D0C">
            <w:pPr>
              <w:ind w:right="134"/>
              <w:jc w:val="right"/>
              <w:rPr>
                <w:b/>
                <w:sz w:val="24"/>
                <w:szCs w:val="24"/>
              </w:rPr>
            </w:pPr>
          </w:p>
        </w:tc>
        <w:tc>
          <w:tcPr>
            <w:tcW w:w="3583" w:type="dxa"/>
            <w:gridSpan w:val="5"/>
            <w:tcBorders>
              <w:top w:val="nil"/>
              <w:bottom w:val="single" w:sz="4" w:space="0" w:color="000000" w:themeColor="text1"/>
            </w:tcBorders>
            <w:vAlign w:val="center"/>
          </w:tcPr>
          <w:p w14:paraId="36E30EA3" w14:textId="77777777" w:rsidR="00207D0C" w:rsidRPr="00DD1E65" w:rsidRDefault="00207D0C" w:rsidP="00207D0C">
            <w:pPr>
              <w:ind w:right="134"/>
              <w:jc w:val="right"/>
              <w:rPr>
                <w:b/>
                <w:sz w:val="24"/>
                <w:szCs w:val="24"/>
              </w:rPr>
            </w:pPr>
          </w:p>
        </w:tc>
        <w:tc>
          <w:tcPr>
            <w:tcW w:w="168" w:type="dxa"/>
            <w:tcBorders>
              <w:bottom w:val="nil"/>
            </w:tcBorders>
            <w:vAlign w:val="center"/>
          </w:tcPr>
          <w:p w14:paraId="3FB54CCB" w14:textId="77777777" w:rsidR="00207D0C" w:rsidRPr="00DD1E65" w:rsidRDefault="00207D0C" w:rsidP="00207D0C">
            <w:pPr>
              <w:jc w:val="right"/>
              <w:rPr>
                <w:sz w:val="24"/>
                <w:szCs w:val="24"/>
              </w:rPr>
            </w:pPr>
          </w:p>
        </w:tc>
      </w:tr>
      <w:tr w:rsidR="00207D0C" w:rsidRPr="00DD1E65" w14:paraId="38C70C58" w14:textId="77777777" w:rsidTr="0025655E">
        <w:trPr>
          <w:gridAfter w:val="1"/>
          <w:wAfter w:w="859" w:type="dxa"/>
          <w:trHeight w:hRule="exact" w:val="288"/>
        </w:trPr>
        <w:tc>
          <w:tcPr>
            <w:tcW w:w="220" w:type="dxa"/>
          </w:tcPr>
          <w:p w14:paraId="7AB03097" w14:textId="77777777" w:rsidR="00207D0C" w:rsidRPr="00DD1E65" w:rsidRDefault="00207D0C" w:rsidP="00207D0C">
            <w:pPr>
              <w:jc w:val="both"/>
              <w:rPr>
                <w:sz w:val="24"/>
                <w:szCs w:val="24"/>
              </w:rPr>
            </w:pPr>
          </w:p>
        </w:tc>
        <w:tc>
          <w:tcPr>
            <w:tcW w:w="127" w:type="dxa"/>
            <w:vAlign w:val="center"/>
          </w:tcPr>
          <w:p w14:paraId="544500DF" w14:textId="77777777" w:rsidR="00207D0C" w:rsidRPr="00DD1E65" w:rsidRDefault="00207D0C" w:rsidP="00207D0C">
            <w:pPr>
              <w:rPr>
                <w:sz w:val="24"/>
                <w:szCs w:val="24"/>
              </w:rPr>
            </w:pPr>
          </w:p>
        </w:tc>
        <w:tc>
          <w:tcPr>
            <w:tcW w:w="3184" w:type="dxa"/>
            <w:gridSpan w:val="5"/>
            <w:tcBorders>
              <w:bottom w:val="nil"/>
            </w:tcBorders>
            <w:vAlign w:val="center"/>
          </w:tcPr>
          <w:p w14:paraId="763F5A21" w14:textId="77777777" w:rsidR="00207D0C" w:rsidRPr="00DD1E65" w:rsidRDefault="00F35E78" w:rsidP="00207D0C">
            <w:pPr>
              <w:rPr>
                <w:b/>
                <w:sz w:val="24"/>
                <w:szCs w:val="24"/>
              </w:rPr>
            </w:pPr>
            <w:r w:rsidRPr="00DD1E65">
              <w:rPr>
                <w:b/>
                <w:sz w:val="24"/>
                <w:szCs w:val="24"/>
              </w:rPr>
              <w:t>Other</w:t>
            </w:r>
            <w:r w:rsidR="007801B2" w:rsidRPr="00DD1E65">
              <w:rPr>
                <w:b/>
                <w:sz w:val="24"/>
                <w:szCs w:val="24"/>
              </w:rPr>
              <w:t xml:space="preserve"> ____________________________</w:t>
            </w:r>
          </w:p>
        </w:tc>
        <w:tc>
          <w:tcPr>
            <w:tcW w:w="260" w:type="dxa"/>
            <w:tcBorders>
              <w:top w:val="nil"/>
              <w:bottom w:val="nil"/>
            </w:tcBorders>
          </w:tcPr>
          <w:p w14:paraId="77718C23" w14:textId="77777777" w:rsidR="00207D0C" w:rsidRPr="00DD1E65" w:rsidRDefault="00207D0C" w:rsidP="00207D0C">
            <w:pPr>
              <w:jc w:val="center"/>
              <w:rPr>
                <w:sz w:val="24"/>
                <w:szCs w:val="24"/>
              </w:rPr>
            </w:pPr>
          </w:p>
        </w:tc>
        <w:tc>
          <w:tcPr>
            <w:tcW w:w="285" w:type="dxa"/>
            <w:tcBorders>
              <w:top w:val="nil"/>
              <w:bottom w:val="nil"/>
            </w:tcBorders>
          </w:tcPr>
          <w:p w14:paraId="5A1A0723" w14:textId="77777777" w:rsidR="00207D0C" w:rsidRPr="00DD1E65" w:rsidRDefault="00207D0C" w:rsidP="00207D0C">
            <w:pPr>
              <w:jc w:val="center"/>
              <w:rPr>
                <w:i/>
                <w:sz w:val="24"/>
                <w:szCs w:val="24"/>
              </w:rPr>
            </w:pPr>
          </w:p>
        </w:tc>
        <w:tc>
          <w:tcPr>
            <w:tcW w:w="694" w:type="dxa"/>
            <w:tcBorders>
              <w:top w:val="nil"/>
              <w:bottom w:val="nil"/>
            </w:tcBorders>
          </w:tcPr>
          <w:p w14:paraId="33909D43" w14:textId="77777777" w:rsidR="00207D0C" w:rsidRPr="00DD1E65" w:rsidRDefault="00207D0C" w:rsidP="00207D0C">
            <w:pPr>
              <w:ind w:right="134"/>
              <w:jc w:val="right"/>
              <w:rPr>
                <w:b/>
                <w:sz w:val="24"/>
                <w:szCs w:val="24"/>
              </w:rPr>
            </w:pPr>
          </w:p>
        </w:tc>
        <w:tc>
          <w:tcPr>
            <w:tcW w:w="3583" w:type="dxa"/>
            <w:gridSpan w:val="5"/>
            <w:tcBorders>
              <w:top w:val="nil"/>
              <w:bottom w:val="single" w:sz="4" w:space="0" w:color="000000" w:themeColor="text1"/>
            </w:tcBorders>
            <w:vAlign w:val="center"/>
          </w:tcPr>
          <w:p w14:paraId="4DEDDB1F" w14:textId="77777777" w:rsidR="00207D0C" w:rsidRPr="00DD1E65" w:rsidRDefault="00207D0C" w:rsidP="00207D0C">
            <w:pPr>
              <w:ind w:right="134"/>
              <w:jc w:val="right"/>
              <w:rPr>
                <w:b/>
                <w:sz w:val="24"/>
                <w:szCs w:val="24"/>
              </w:rPr>
            </w:pPr>
          </w:p>
        </w:tc>
        <w:tc>
          <w:tcPr>
            <w:tcW w:w="168" w:type="dxa"/>
            <w:tcBorders>
              <w:bottom w:val="nil"/>
            </w:tcBorders>
            <w:vAlign w:val="center"/>
          </w:tcPr>
          <w:p w14:paraId="38FC0E8D" w14:textId="77777777" w:rsidR="00207D0C" w:rsidRPr="00DD1E65" w:rsidRDefault="00207D0C" w:rsidP="00207D0C">
            <w:pPr>
              <w:jc w:val="right"/>
              <w:rPr>
                <w:sz w:val="24"/>
                <w:szCs w:val="24"/>
              </w:rPr>
            </w:pPr>
          </w:p>
        </w:tc>
      </w:tr>
      <w:tr w:rsidR="00207D0C" w:rsidRPr="00DD1E65" w14:paraId="0FACF5B7" w14:textId="77777777" w:rsidTr="0025655E">
        <w:trPr>
          <w:gridAfter w:val="1"/>
          <w:wAfter w:w="859" w:type="dxa"/>
          <w:trHeight w:hRule="exact" w:val="433"/>
        </w:trPr>
        <w:tc>
          <w:tcPr>
            <w:tcW w:w="220" w:type="dxa"/>
          </w:tcPr>
          <w:p w14:paraId="47314CA2" w14:textId="77777777" w:rsidR="00207D0C" w:rsidRPr="00DD1E65" w:rsidRDefault="00207D0C" w:rsidP="00207D0C">
            <w:pPr>
              <w:jc w:val="both"/>
              <w:rPr>
                <w:sz w:val="24"/>
                <w:szCs w:val="24"/>
              </w:rPr>
            </w:pPr>
          </w:p>
        </w:tc>
        <w:tc>
          <w:tcPr>
            <w:tcW w:w="127" w:type="dxa"/>
          </w:tcPr>
          <w:p w14:paraId="4955B353" w14:textId="77777777" w:rsidR="00207D0C" w:rsidRPr="00DD1E65" w:rsidRDefault="00207D0C" w:rsidP="00207D0C">
            <w:pPr>
              <w:jc w:val="both"/>
              <w:rPr>
                <w:sz w:val="24"/>
                <w:szCs w:val="24"/>
              </w:rPr>
            </w:pPr>
          </w:p>
        </w:tc>
        <w:tc>
          <w:tcPr>
            <w:tcW w:w="1723" w:type="dxa"/>
            <w:gridSpan w:val="3"/>
            <w:tcBorders>
              <w:bottom w:val="nil"/>
            </w:tcBorders>
            <w:vAlign w:val="center"/>
          </w:tcPr>
          <w:p w14:paraId="77CD5423" w14:textId="77777777" w:rsidR="00207D0C" w:rsidRPr="00DD1E65" w:rsidRDefault="00207D0C" w:rsidP="00207D0C">
            <w:pPr>
              <w:jc w:val="right"/>
              <w:rPr>
                <w:sz w:val="24"/>
                <w:szCs w:val="24"/>
              </w:rPr>
            </w:pPr>
          </w:p>
        </w:tc>
        <w:tc>
          <w:tcPr>
            <w:tcW w:w="2700" w:type="dxa"/>
            <w:gridSpan w:val="5"/>
            <w:tcBorders>
              <w:bottom w:val="nil"/>
            </w:tcBorders>
          </w:tcPr>
          <w:p w14:paraId="1B21AC84" w14:textId="77777777" w:rsidR="00207D0C" w:rsidRPr="00DD1E65" w:rsidRDefault="00207D0C" w:rsidP="00207D0C">
            <w:pPr>
              <w:ind w:right="134"/>
              <w:jc w:val="right"/>
              <w:rPr>
                <w:b/>
                <w:sz w:val="24"/>
                <w:szCs w:val="24"/>
              </w:rPr>
            </w:pPr>
            <w:r w:rsidRPr="00DD1E65">
              <w:rPr>
                <w:b/>
                <w:sz w:val="24"/>
                <w:szCs w:val="24"/>
              </w:rPr>
              <w:t>Sub-Total ( $)-</w:t>
            </w:r>
          </w:p>
        </w:tc>
        <w:tc>
          <w:tcPr>
            <w:tcW w:w="3583" w:type="dxa"/>
            <w:gridSpan w:val="5"/>
            <w:tcBorders>
              <w:bottom w:val="single" w:sz="4" w:space="0" w:color="000000" w:themeColor="text1"/>
            </w:tcBorders>
            <w:vAlign w:val="center"/>
          </w:tcPr>
          <w:p w14:paraId="75E409B5" w14:textId="77777777" w:rsidR="00207D0C" w:rsidRPr="00DD1E65" w:rsidRDefault="00207D0C" w:rsidP="00207D0C">
            <w:pPr>
              <w:ind w:right="134"/>
              <w:jc w:val="right"/>
              <w:rPr>
                <w:b/>
                <w:sz w:val="24"/>
                <w:szCs w:val="24"/>
              </w:rPr>
            </w:pPr>
          </w:p>
        </w:tc>
        <w:tc>
          <w:tcPr>
            <w:tcW w:w="168" w:type="dxa"/>
            <w:tcBorders>
              <w:bottom w:val="nil"/>
            </w:tcBorders>
          </w:tcPr>
          <w:p w14:paraId="48556914" w14:textId="77777777" w:rsidR="00207D0C" w:rsidRPr="00DD1E65" w:rsidRDefault="00207D0C" w:rsidP="00207D0C">
            <w:pPr>
              <w:jc w:val="both"/>
              <w:rPr>
                <w:sz w:val="24"/>
                <w:szCs w:val="24"/>
              </w:rPr>
            </w:pPr>
          </w:p>
        </w:tc>
      </w:tr>
      <w:tr w:rsidR="00207D0C" w:rsidRPr="00DD1E65" w14:paraId="15D36A7A" w14:textId="77777777" w:rsidTr="0025655E">
        <w:trPr>
          <w:gridAfter w:val="1"/>
          <w:wAfter w:w="859" w:type="dxa"/>
          <w:trHeight w:hRule="exact" w:val="288"/>
        </w:trPr>
        <w:tc>
          <w:tcPr>
            <w:tcW w:w="220" w:type="dxa"/>
          </w:tcPr>
          <w:p w14:paraId="795B31F6" w14:textId="77777777" w:rsidR="00207D0C" w:rsidRPr="00DD1E65" w:rsidRDefault="00207D0C" w:rsidP="00207D0C">
            <w:pPr>
              <w:jc w:val="both"/>
              <w:rPr>
                <w:sz w:val="24"/>
                <w:szCs w:val="24"/>
              </w:rPr>
            </w:pPr>
          </w:p>
        </w:tc>
        <w:tc>
          <w:tcPr>
            <w:tcW w:w="127" w:type="dxa"/>
          </w:tcPr>
          <w:p w14:paraId="3A98AB52" w14:textId="77777777" w:rsidR="00207D0C" w:rsidRPr="00DD1E65" w:rsidRDefault="00207D0C" w:rsidP="00207D0C">
            <w:pPr>
              <w:jc w:val="both"/>
              <w:rPr>
                <w:sz w:val="24"/>
                <w:szCs w:val="24"/>
              </w:rPr>
            </w:pPr>
          </w:p>
        </w:tc>
        <w:tc>
          <w:tcPr>
            <w:tcW w:w="373" w:type="dxa"/>
            <w:gridSpan w:val="2"/>
            <w:tcBorders>
              <w:bottom w:val="nil"/>
            </w:tcBorders>
            <w:vAlign w:val="center"/>
          </w:tcPr>
          <w:p w14:paraId="0DF1337F" w14:textId="77777777" w:rsidR="00207D0C" w:rsidRPr="00DD1E65" w:rsidRDefault="00207D0C" w:rsidP="00207D0C">
            <w:pPr>
              <w:jc w:val="right"/>
              <w:rPr>
                <w:sz w:val="24"/>
                <w:szCs w:val="24"/>
              </w:rPr>
            </w:pPr>
          </w:p>
        </w:tc>
        <w:tc>
          <w:tcPr>
            <w:tcW w:w="4050" w:type="dxa"/>
            <w:gridSpan w:val="6"/>
            <w:tcBorders>
              <w:bottom w:val="nil"/>
            </w:tcBorders>
          </w:tcPr>
          <w:p w14:paraId="79514648" w14:textId="453592F9" w:rsidR="00207D0C" w:rsidRPr="00DD1E65" w:rsidRDefault="00792C64" w:rsidP="006331D3">
            <w:pPr>
              <w:ind w:right="134"/>
              <w:rPr>
                <w:b/>
                <w:sz w:val="24"/>
                <w:szCs w:val="24"/>
              </w:rPr>
            </w:pPr>
            <w:r w:rsidRPr="00DD1E65">
              <w:rPr>
                <w:b/>
                <w:sz w:val="24"/>
                <w:szCs w:val="24"/>
              </w:rPr>
              <w:t>Est</w:t>
            </w:r>
            <w:r>
              <w:rPr>
                <w:b/>
                <w:sz w:val="24"/>
                <w:szCs w:val="24"/>
              </w:rPr>
              <w:t>imated Taxes to be paid by Seller</w:t>
            </w:r>
            <w:r w:rsidRPr="00DD1E65">
              <w:rPr>
                <w:b/>
                <w:sz w:val="24"/>
                <w:szCs w:val="24"/>
              </w:rPr>
              <w:t xml:space="preserve">    </w:t>
            </w:r>
            <w:r>
              <w:rPr>
                <w:b/>
                <w:sz w:val="24"/>
                <w:szCs w:val="24"/>
              </w:rPr>
              <w:t>SSellerSeller</w:t>
            </w:r>
            <w:r w:rsidR="001A3DE7" w:rsidRPr="00DD1E65">
              <w:rPr>
                <w:b/>
                <w:sz w:val="24"/>
                <w:szCs w:val="24"/>
              </w:rPr>
              <w:t xml:space="preserve"> seller        </w:t>
            </w:r>
            <w:r w:rsidR="00207D0C" w:rsidRPr="00DD1E65">
              <w:rPr>
                <w:b/>
                <w:sz w:val="24"/>
                <w:szCs w:val="24"/>
              </w:rPr>
              <w:t xml:space="preserve">($)-  </w:t>
            </w:r>
          </w:p>
        </w:tc>
        <w:tc>
          <w:tcPr>
            <w:tcW w:w="3583" w:type="dxa"/>
            <w:gridSpan w:val="5"/>
            <w:tcBorders>
              <w:bottom w:val="single" w:sz="4" w:space="0" w:color="000000" w:themeColor="text1"/>
            </w:tcBorders>
            <w:vAlign w:val="center"/>
          </w:tcPr>
          <w:p w14:paraId="3E022C5F" w14:textId="77777777" w:rsidR="00207D0C" w:rsidRPr="00DD1E65" w:rsidRDefault="00207D0C" w:rsidP="00207D0C">
            <w:pPr>
              <w:ind w:right="134"/>
              <w:jc w:val="right"/>
              <w:rPr>
                <w:b/>
                <w:sz w:val="24"/>
                <w:szCs w:val="24"/>
              </w:rPr>
            </w:pPr>
          </w:p>
        </w:tc>
        <w:tc>
          <w:tcPr>
            <w:tcW w:w="168" w:type="dxa"/>
            <w:tcBorders>
              <w:bottom w:val="nil"/>
            </w:tcBorders>
          </w:tcPr>
          <w:p w14:paraId="746D07DC" w14:textId="77777777" w:rsidR="00207D0C" w:rsidRPr="00DD1E65" w:rsidRDefault="00207D0C" w:rsidP="00207D0C">
            <w:pPr>
              <w:jc w:val="both"/>
              <w:rPr>
                <w:sz w:val="24"/>
                <w:szCs w:val="24"/>
              </w:rPr>
            </w:pPr>
          </w:p>
        </w:tc>
      </w:tr>
      <w:tr w:rsidR="00706214" w:rsidRPr="00DD1E65" w14:paraId="18C51F25" w14:textId="77777777" w:rsidTr="0025655E">
        <w:trPr>
          <w:gridAfter w:val="1"/>
          <w:wAfter w:w="859" w:type="dxa"/>
          <w:trHeight w:hRule="exact" w:val="288"/>
        </w:trPr>
        <w:tc>
          <w:tcPr>
            <w:tcW w:w="220" w:type="dxa"/>
          </w:tcPr>
          <w:p w14:paraId="6AA87EFE" w14:textId="77777777" w:rsidR="00706214" w:rsidRPr="00DD1E65" w:rsidRDefault="00706214" w:rsidP="00207D0C">
            <w:pPr>
              <w:jc w:val="both"/>
              <w:rPr>
                <w:sz w:val="24"/>
                <w:szCs w:val="24"/>
              </w:rPr>
            </w:pPr>
          </w:p>
        </w:tc>
        <w:tc>
          <w:tcPr>
            <w:tcW w:w="127" w:type="dxa"/>
          </w:tcPr>
          <w:p w14:paraId="5D1CCAB6" w14:textId="77777777" w:rsidR="00706214" w:rsidRPr="00DD1E65" w:rsidRDefault="00706214" w:rsidP="00207D0C">
            <w:pPr>
              <w:jc w:val="both"/>
              <w:rPr>
                <w:sz w:val="24"/>
                <w:szCs w:val="24"/>
              </w:rPr>
            </w:pPr>
          </w:p>
        </w:tc>
        <w:tc>
          <w:tcPr>
            <w:tcW w:w="373" w:type="dxa"/>
            <w:gridSpan w:val="2"/>
            <w:tcBorders>
              <w:bottom w:val="nil"/>
            </w:tcBorders>
            <w:vAlign w:val="center"/>
          </w:tcPr>
          <w:p w14:paraId="34998C4C" w14:textId="77777777" w:rsidR="00706214" w:rsidRPr="00DD1E65" w:rsidRDefault="00706214" w:rsidP="00207D0C">
            <w:pPr>
              <w:jc w:val="right"/>
              <w:rPr>
                <w:sz w:val="24"/>
                <w:szCs w:val="24"/>
              </w:rPr>
            </w:pPr>
          </w:p>
        </w:tc>
        <w:tc>
          <w:tcPr>
            <w:tcW w:w="4050" w:type="dxa"/>
            <w:gridSpan w:val="6"/>
            <w:tcBorders>
              <w:bottom w:val="nil"/>
            </w:tcBorders>
          </w:tcPr>
          <w:p w14:paraId="01A813D5" w14:textId="77777777" w:rsidR="00706214" w:rsidRPr="00DD1E65" w:rsidRDefault="00706214" w:rsidP="006331D3">
            <w:pPr>
              <w:ind w:right="134"/>
              <w:rPr>
                <w:b/>
                <w:sz w:val="24"/>
                <w:szCs w:val="24"/>
              </w:rPr>
            </w:pPr>
            <w:r w:rsidRPr="00DD1E65">
              <w:rPr>
                <w:b/>
                <w:sz w:val="24"/>
                <w:szCs w:val="24"/>
              </w:rPr>
              <w:t xml:space="preserve">Estimated Taxes to be paid by Buyer </w:t>
            </w:r>
            <w:r w:rsidR="001A3DE7" w:rsidRPr="00DD1E65">
              <w:rPr>
                <w:b/>
                <w:sz w:val="24"/>
                <w:szCs w:val="24"/>
              </w:rPr>
              <w:t xml:space="preserve">   </w:t>
            </w:r>
            <w:r w:rsidRPr="00DD1E65">
              <w:rPr>
                <w:b/>
                <w:sz w:val="24"/>
                <w:szCs w:val="24"/>
              </w:rPr>
              <w:tab/>
            </w:r>
            <w:r w:rsidR="001A3DE7" w:rsidRPr="00DD1E65">
              <w:rPr>
                <w:b/>
                <w:sz w:val="24"/>
                <w:szCs w:val="24"/>
              </w:rPr>
              <w:t xml:space="preserve">   </w:t>
            </w:r>
            <w:r w:rsidRPr="00DD1E65">
              <w:rPr>
                <w:b/>
                <w:sz w:val="24"/>
                <w:szCs w:val="24"/>
              </w:rPr>
              <w:t xml:space="preserve">($)-  </w:t>
            </w:r>
          </w:p>
        </w:tc>
        <w:tc>
          <w:tcPr>
            <w:tcW w:w="3583" w:type="dxa"/>
            <w:gridSpan w:val="5"/>
            <w:tcBorders>
              <w:bottom w:val="single" w:sz="4" w:space="0" w:color="000000" w:themeColor="text1"/>
            </w:tcBorders>
            <w:vAlign w:val="center"/>
          </w:tcPr>
          <w:p w14:paraId="280D8C27" w14:textId="77777777" w:rsidR="00706214" w:rsidRPr="00DD1E65" w:rsidRDefault="00706214" w:rsidP="00207D0C">
            <w:pPr>
              <w:ind w:right="134"/>
              <w:jc w:val="right"/>
              <w:rPr>
                <w:b/>
                <w:sz w:val="24"/>
                <w:szCs w:val="24"/>
              </w:rPr>
            </w:pPr>
          </w:p>
        </w:tc>
        <w:tc>
          <w:tcPr>
            <w:tcW w:w="168" w:type="dxa"/>
            <w:tcBorders>
              <w:bottom w:val="nil"/>
            </w:tcBorders>
          </w:tcPr>
          <w:p w14:paraId="2AC6695F" w14:textId="77777777" w:rsidR="00706214" w:rsidRPr="00DD1E65" w:rsidRDefault="00706214" w:rsidP="00207D0C">
            <w:pPr>
              <w:jc w:val="both"/>
              <w:rPr>
                <w:sz w:val="24"/>
                <w:szCs w:val="24"/>
              </w:rPr>
            </w:pPr>
          </w:p>
        </w:tc>
      </w:tr>
      <w:tr w:rsidR="00207D0C" w:rsidRPr="00DD1E65" w14:paraId="237AB5B0" w14:textId="77777777" w:rsidTr="0025655E">
        <w:trPr>
          <w:gridAfter w:val="1"/>
          <w:wAfter w:w="859" w:type="dxa"/>
          <w:trHeight w:hRule="exact" w:val="288"/>
        </w:trPr>
        <w:tc>
          <w:tcPr>
            <w:tcW w:w="220" w:type="dxa"/>
          </w:tcPr>
          <w:p w14:paraId="5D487E0F" w14:textId="77777777" w:rsidR="00207D0C" w:rsidRPr="00DD1E65" w:rsidRDefault="00207D0C" w:rsidP="00207D0C">
            <w:pPr>
              <w:jc w:val="both"/>
              <w:rPr>
                <w:sz w:val="24"/>
                <w:szCs w:val="24"/>
              </w:rPr>
            </w:pPr>
          </w:p>
        </w:tc>
        <w:tc>
          <w:tcPr>
            <w:tcW w:w="127" w:type="dxa"/>
          </w:tcPr>
          <w:p w14:paraId="4118DCB4" w14:textId="77777777" w:rsidR="00207D0C" w:rsidRPr="00DD1E65" w:rsidRDefault="00207D0C" w:rsidP="00207D0C">
            <w:pPr>
              <w:jc w:val="both"/>
              <w:rPr>
                <w:sz w:val="24"/>
                <w:szCs w:val="24"/>
              </w:rPr>
            </w:pPr>
          </w:p>
        </w:tc>
        <w:tc>
          <w:tcPr>
            <w:tcW w:w="373" w:type="dxa"/>
            <w:gridSpan w:val="2"/>
            <w:tcBorders>
              <w:bottom w:val="nil"/>
            </w:tcBorders>
            <w:vAlign w:val="center"/>
          </w:tcPr>
          <w:p w14:paraId="71D7C00D" w14:textId="77777777" w:rsidR="00207D0C" w:rsidRPr="00DD1E65" w:rsidRDefault="00207D0C" w:rsidP="00207D0C">
            <w:pPr>
              <w:jc w:val="right"/>
              <w:rPr>
                <w:sz w:val="24"/>
                <w:szCs w:val="24"/>
              </w:rPr>
            </w:pPr>
          </w:p>
        </w:tc>
        <w:tc>
          <w:tcPr>
            <w:tcW w:w="4050" w:type="dxa"/>
            <w:gridSpan w:val="6"/>
            <w:tcBorders>
              <w:bottom w:val="nil"/>
            </w:tcBorders>
          </w:tcPr>
          <w:p w14:paraId="7CEFAAAE" w14:textId="77777777" w:rsidR="00207D0C" w:rsidRPr="00DD1E65" w:rsidRDefault="00207D0C" w:rsidP="00207D0C">
            <w:pPr>
              <w:ind w:right="134"/>
              <w:jc w:val="right"/>
              <w:rPr>
                <w:b/>
                <w:sz w:val="24"/>
                <w:szCs w:val="24"/>
              </w:rPr>
            </w:pPr>
            <w:r w:rsidRPr="00DD1E65">
              <w:rPr>
                <w:b/>
                <w:sz w:val="24"/>
                <w:szCs w:val="24"/>
              </w:rPr>
              <w:t>Total Contract Price</w:t>
            </w:r>
            <w:r w:rsidR="001A3DE7" w:rsidRPr="00DD1E65">
              <w:rPr>
                <w:b/>
                <w:sz w:val="24"/>
                <w:szCs w:val="24"/>
              </w:rPr>
              <w:t xml:space="preserve">       </w:t>
            </w:r>
            <w:r w:rsidRPr="00DD1E65">
              <w:rPr>
                <w:b/>
                <w:sz w:val="24"/>
                <w:szCs w:val="24"/>
              </w:rPr>
              <w:t>( $)-</w:t>
            </w:r>
          </w:p>
        </w:tc>
        <w:tc>
          <w:tcPr>
            <w:tcW w:w="3583" w:type="dxa"/>
            <w:gridSpan w:val="5"/>
            <w:tcBorders>
              <w:bottom w:val="single" w:sz="4" w:space="0" w:color="000000" w:themeColor="text1"/>
            </w:tcBorders>
            <w:vAlign w:val="center"/>
          </w:tcPr>
          <w:p w14:paraId="1173CE13" w14:textId="77777777" w:rsidR="00207D0C" w:rsidRPr="00DD1E65" w:rsidRDefault="00207D0C" w:rsidP="00207D0C">
            <w:pPr>
              <w:ind w:right="134"/>
              <w:jc w:val="right"/>
              <w:rPr>
                <w:b/>
                <w:sz w:val="24"/>
                <w:szCs w:val="24"/>
              </w:rPr>
            </w:pPr>
          </w:p>
        </w:tc>
        <w:tc>
          <w:tcPr>
            <w:tcW w:w="168" w:type="dxa"/>
            <w:tcBorders>
              <w:bottom w:val="nil"/>
            </w:tcBorders>
          </w:tcPr>
          <w:p w14:paraId="22B561EE" w14:textId="77777777" w:rsidR="00207D0C" w:rsidRPr="00DD1E65" w:rsidRDefault="00207D0C" w:rsidP="00207D0C">
            <w:pPr>
              <w:jc w:val="both"/>
              <w:rPr>
                <w:sz w:val="24"/>
                <w:szCs w:val="24"/>
              </w:rPr>
            </w:pPr>
          </w:p>
        </w:tc>
      </w:tr>
      <w:tr w:rsidR="00207D0C" w:rsidRPr="00DD1E65" w14:paraId="2DAB266E" w14:textId="77777777" w:rsidTr="0025655E">
        <w:tblPrEx>
          <w:tblBorders>
            <w:bottom w:val="none" w:sz="0" w:space="0" w:color="auto"/>
          </w:tblBorders>
        </w:tblPrEx>
        <w:trPr>
          <w:trHeight w:hRule="exact" w:val="1558"/>
        </w:trPr>
        <w:tc>
          <w:tcPr>
            <w:tcW w:w="359" w:type="dxa"/>
            <w:gridSpan w:val="3"/>
          </w:tcPr>
          <w:p w14:paraId="3598ECB1" w14:textId="77777777" w:rsidR="00207D0C" w:rsidRPr="00DD1E65" w:rsidRDefault="00207D0C" w:rsidP="00207D0C">
            <w:pPr>
              <w:rPr>
                <w:sz w:val="24"/>
                <w:szCs w:val="24"/>
              </w:rPr>
            </w:pPr>
          </w:p>
        </w:tc>
        <w:tc>
          <w:tcPr>
            <w:tcW w:w="4411" w:type="dxa"/>
            <w:gridSpan w:val="7"/>
            <w:tcBorders>
              <w:bottom w:val="single" w:sz="4" w:space="0" w:color="000000" w:themeColor="text1"/>
            </w:tcBorders>
          </w:tcPr>
          <w:p w14:paraId="46BD0E47" w14:textId="77777777" w:rsidR="00207D0C" w:rsidRPr="00DD1E65" w:rsidRDefault="00207D0C" w:rsidP="00207D0C">
            <w:pPr>
              <w:jc w:val="center"/>
              <w:rPr>
                <w:sz w:val="24"/>
                <w:szCs w:val="24"/>
              </w:rPr>
            </w:pPr>
          </w:p>
        </w:tc>
        <w:tc>
          <w:tcPr>
            <w:tcW w:w="290" w:type="dxa"/>
            <w:tcBorders>
              <w:bottom w:val="single" w:sz="4" w:space="0" w:color="000000" w:themeColor="text1"/>
            </w:tcBorders>
          </w:tcPr>
          <w:p w14:paraId="5DD99AAC" w14:textId="77777777" w:rsidR="00207D0C" w:rsidRPr="00DD1E65" w:rsidRDefault="00207D0C" w:rsidP="00207D0C">
            <w:pPr>
              <w:rPr>
                <w:sz w:val="24"/>
                <w:szCs w:val="24"/>
              </w:rPr>
            </w:pPr>
          </w:p>
        </w:tc>
        <w:tc>
          <w:tcPr>
            <w:tcW w:w="1358" w:type="dxa"/>
            <w:gridSpan w:val="2"/>
            <w:tcBorders>
              <w:bottom w:val="single" w:sz="4" w:space="0" w:color="000000" w:themeColor="text1"/>
            </w:tcBorders>
          </w:tcPr>
          <w:p w14:paraId="000FB35F" w14:textId="77777777" w:rsidR="00207D0C" w:rsidRPr="00DD1E65" w:rsidRDefault="00207D0C" w:rsidP="00207D0C">
            <w:pPr>
              <w:rPr>
                <w:sz w:val="24"/>
                <w:szCs w:val="24"/>
              </w:rPr>
            </w:pPr>
          </w:p>
        </w:tc>
        <w:tc>
          <w:tcPr>
            <w:tcW w:w="1247" w:type="dxa"/>
          </w:tcPr>
          <w:p w14:paraId="7560F2CA" w14:textId="77777777" w:rsidR="00207D0C" w:rsidRPr="00DD1E65" w:rsidRDefault="00207D0C" w:rsidP="00207D0C">
            <w:pPr>
              <w:rPr>
                <w:sz w:val="24"/>
                <w:szCs w:val="24"/>
              </w:rPr>
            </w:pPr>
          </w:p>
        </w:tc>
        <w:tc>
          <w:tcPr>
            <w:tcW w:w="1715" w:type="dxa"/>
            <w:gridSpan w:val="3"/>
          </w:tcPr>
          <w:p w14:paraId="234F20D4" w14:textId="77777777" w:rsidR="00207D0C" w:rsidRPr="00DD1E65" w:rsidRDefault="00207D0C" w:rsidP="00207D0C">
            <w:pPr>
              <w:rPr>
                <w:sz w:val="24"/>
                <w:szCs w:val="24"/>
              </w:rPr>
            </w:pPr>
          </w:p>
        </w:tc>
      </w:tr>
      <w:tr w:rsidR="00207D0C" w14:paraId="33F86948" w14:textId="77777777" w:rsidTr="0025655E">
        <w:tblPrEx>
          <w:tblBorders>
            <w:bottom w:val="none" w:sz="0" w:space="0" w:color="auto"/>
          </w:tblBorders>
        </w:tblPrEx>
        <w:trPr>
          <w:trHeight w:hRule="exact" w:val="432"/>
        </w:trPr>
        <w:tc>
          <w:tcPr>
            <w:tcW w:w="359" w:type="dxa"/>
            <w:gridSpan w:val="3"/>
          </w:tcPr>
          <w:p w14:paraId="19EE1365" w14:textId="77777777" w:rsidR="00207D0C" w:rsidRDefault="00207D0C" w:rsidP="00207D0C"/>
        </w:tc>
        <w:tc>
          <w:tcPr>
            <w:tcW w:w="4411" w:type="dxa"/>
            <w:gridSpan w:val="7"/>
            <w:tcBorders>
              <w:top w:val="single" w:sz="4" w:space="0" w:color="000000" w:themeColor="text1"/>
            </w:tcBorders>
          </w:tcPr>
          <w:p w14:paraId="5D6ABD77" w14:textId="77777777" w:rsidR="00207D0C" w:rsidRPr="00DD1E65" w:rsidRDefault="00207D0C" w:rsidP="00207D0C">
            <w:pPr>
              <w:rPr>
                <w:sz w:val="24"/>
                <w:szCs w:val="24"/>
              </w:rPr>
            </w:pPr>
            <w:r w:rsidRPr="00DD1E65">
              <w:rPr>
                <w:sz w:val="24"/>
                <w:szCs w:val="24"/>
              </w:rPr>
              <w:t>(Buyer’s Company Name)</w:t>
            </w:r>
          </w:p>
        </w:tc>
        <w:tc>
          <w:tcPr>
            <w:tcW w:w="290" w:type="dxa"/>
            <w:tcBorders>
              <w:top w:val="single" w:sz="4" w:space="0" w:color="000000" w:themeColor="text1"/>
            </w:tcBorders>
          </w:tcPr>
          <w:p w14:paraId="62F36BC6" w14:textId="77777777" w:rsidR="00207D0C" w:rsidRPr="00DD1E65" w:rsidRDefault="00207D0C" w:rsidP="00207D0C">
            <w:pPr>
              <w:rPr>
                <w:sz w:val="24"/>
                <w:szCs w:val="24"/>
              </w:rPr>
            </w:pPr>
          </w:p>
        </w:tc>
        <w:tc>
          <w:tcPr>
            <w:tcW w:w="2605" w:type="dxa"/>
            <w:gridSpan w:val="3"/>
          </w:tcPr>
          <w:p w14:paraId="2F7A7A33" w14:textId="77777777" w:rsidR="00207D0C" w:rsidRPr="00DD1E65" w:rsidRDefault="00207D0C" w:rsidP="00207D0C">
            <w:pPr>
              <w:rPr>
                <w:sz w:val="24"/>
                <w:szCs w:val="24"/>
              </w:rPr>
            </w:pPr>
          </w:p>
        </w:tc>
        <w:tc>
          <w:tcPr>
            <w:tcW w:w="1715" w:type="dxa"/>
            <w:gridSpan w:val="3"/>
          </w:tcPr>
          <w:p w14:paraId="08AEC641" w14:textId="77777777" w:rsidR="00207D0C" w:rsidRPr="00DD1E65" w:rsidRDefault="00207D0C" w:rsidP="00207D0C">
            <w:pPr>
              <w:rPr>
                <w:sz w:val="24"/>
                <w:szCs w:val="24"/>
              </w:rPr>
            </w:pPr>
          </w:p>
        </w:tc>
      </w:tr>
      <w:tr w:rsidR="00207D0C" w14:paraId="2A501680" w14:textId="77777777" w:rsidTr="0025655E">
        <w:tblPrEx>
          <w:tblBorders>
            <w:bottom w:val="none" w:sz="0" w:space="0" w:color="auto"/>
          </w:tblBorders>
        </w:tblPrEx>
        <w:trPr>
          <w:trHeight w:hRule="exact" w:val="432"/>
        </w:trPr>
        <w:tc>
          <w:tcPr>
            <w:tcW w:w="359" w:type="dxa"/>
            <w:gridSpan w:val="3"/>
          </w:tcPr>
          <w:p w14:paraId="5BEBB570" w14:textId="77777777" w:rsidR="00207D0C" w:rsidRDefault="00207D0C" w:rsidP="00207D0C"/>
        </w:tc>
        <w:tc>
          <w:tcPr>
            <w:tcW w:w="4411" w:type="dxa"/>
            <w:gridSpan w:val="7"/>
          </w:tcPr>
          <w:p w14:paraId="7C9C720F" w14:textId="77777777" w:rsidR="00207D0C" w:rsidRPr="00DD1E65" w:rsidRDefault="00207D0C" w:rsidP="00207D0C">
            <w:pPr>
              <w:rPr>
                <w:sz w:val="24"/>
                <w:szCs w:val="24"/>
              </w:rPr>
            </w:pPr>
          </w:p>
        </w:tc>
        <w:tc>
          <w:tcPr>
            <w:tcW w:w="290" w:type="dxa"/>
          </w:tcPr>
          <w:p w14:paraId="18D0AAA1" w14:textId="77777777" w:rsidR="00207D0C" w:rsidRPr="00DD1E65" w:rsidRDefault="00207D0C" w:rsidP="00207D0C">
            <w:pPr>
              <w:rPr>
                <w:sz w:val="24"/>
                <w:szCs w:val="24"/>
              </w:rPr>
            </w:pPr>
          </w:p>
        </w:tc>
        <w:tc>
          <w:tcPr>
            <w:tcW w:w="2605" w:type="dxa"/>
            <w:gridSpan w:val="3"/>
          </w:tcPr>
          <w:p w14:paraId="182E9BA9" w14:textId="77777777" w:rsidR="00207D0C" w:rsidRPr="00DD1E65" w:rsidRDefault="00207D0C" w:rsidP="00207D0C">
            <w:pPr>
              <w:rPr>
                <w:sz w:val="24"/>
                <w:szCs w:val="24"/>
              </w:rPr>
            </w:pPr>
            <w:r w:rsidRPr="00DD1E65">
              <w:rPr>
                <w:sz w:val="24"/>
                <w:szCs w:val="24"/>
              </w:rPr>
              <w:t>Attest:</w:t>
            </w:r>
          </w:p>
        </w:tc>
        <w:tc>
          <w:tcPr>
            <w:tcW w:w="1715" w:type="dxa"/>
            <w:gridSpan w:val="3"/>
          </w:tcPr>
          <w:p w14:paraId="4F166C93" w14:textId="77777777" w:rsidR="00207D0C" w:rsidRPr="00DD1E65" w:rsidRDefault="00207D0C" w:rsidP="00207D0C">
            <w:pPr>
              <w:rPr>
                <w:sz w:val="24"/>
                <w:szCs w:val="24"/>
              </w:rPr>
            </w:pPr>
          </w:p>
        </w:tc>
      </w:tr>
      <w:tr w:rsidR="00207D0C" w14:paraId="15DF892F" w14:textId="77777777" w:rsidTr="0025655E">
        <w:tblPrEx>
          <w:tblBorders>
            <w:bottom w:val="none" w:sz="0" w:space="0" w:color="auto"/>
          </w:tblBorders>
        </w:tblPrEx>
        <w:trPr>
          <w:trHeight w:hRule="exact" w:val="108"/>
        </w:trPr>
        <w:tc>
          <w:tcPr>
            <w:tcW w:w="359" w:type="dxa"/>
            <w:gridSpan w:val="3"/>
          </w:tcPr>
          <w:p w14:paraId="5D7BF0D5" w14:textId="77777777" w:rsidR="00207D0C" w:rsidRDefault="00207D0C" w:rsidP="00207D0C"/>
        </w:tc>
        <w:tc>
          <w:tcPr>
            <w:tcW w:w="4411" w:type="dxa"/>
            <w:gridSpan w:val="7"/>
          </w:tcPr>
          <w:p w14:paraId="76D30E64" w14:textId="77777777" w:rsidR="00207D0C" w:rsidRPr="00DD1E65" w:rsidRDefault="00207D0C" w:rsidP="00207D0C">
            <w:pPr>
              <w:rPr>
                <w:sz w:val="24"/>
                <w:szCs w:val="24"/>
              </w:rPr>
            </w:pPr>
          </w:p>
        </w:tc>
        <w:tc>
          <w:tcPr>
            <w:tcW w:w="290" w:type="dxa"/>
          </w:tcPr>
          <w:p w14:paraId="19DC0B91" w14:textId="77777777" w:rsidR="00207D0C" w:rsidRPr="00DD1E65" w:rsidRDefault="00207D0C" w:rsidP="00207D0C">
            <w:pPr>
              <w:rPr>
                <w:sz w:val="24"/>
                <w:szCs w:val="24"/>
              </w:rPr>
            </w:pPr>
          </w:p>
        </w:tc>
        <w:tc>
          <w:tcPr>
            <w:tcW w:w="2605" w:type="dxa"/>
            <w:gridSpan w:val="3"/>
          </w:tcPr>
          <w:p w14:paraId="29B46942" w14:textId="77777777" w:rsidR="00207D0C" w:rsidRPr="00DD1E65" w:rsidRDefault="00207D0C" w:rsidP="00207D0C">
            <w:pPr>
              <w:rPr>
                <w:sz w:val="24"/>
                <w:szCs w:val="24"/>
              </w:rPr>
            </w:pPr>
          </w:p>
        </w:tc>
        <w:tc>
          <w:tcPr>
            <w:tcW w:w="1715" w:type="dxa"/>
            <w:gridSpan w:val="3"/>
          </w:tcPr>
          <w:p w14:paraId="0936C992" w14:textId="77777777" w:rsidR="00207D0C" w:rsidRPr="00DD1E65" w:rsidRDefault="00207D0C" w:rsidP="00207D0C">
            <w:pPr>
              <w:rPr>
                <w:sz w:val="24"/>
                <w:szCs w:val="24"/>
              </w:rPr>
            </w:pPr>
          </w:p>
        </w:tc>
      </w:tr>
      <w:tr w:rsidR="00207D0C" w14:paraId="1D4CA478" w14:textId="77777777" w:rsidTr="0025655E">
        <w:tblPrEx>
          <w:tblBorders>
            <w:bottom w:val="none" w:sz="0" w:space="0" w:color="auto"/>
          </w:tblBorders>
        </w:tblPrEx>
        <w:trPr>
          <w:trHeight w:hRule="exact" w:val="450"/>
        </w:trPr>
        <w:tc>
          <w:tcPr>
            <w:tcW w:w="359" w:type="dxa"/>
            <w:gridSpan w:val="3"/>
            <w:vAlign w:val="bottom"/>
          </w:tcPr>
          <w:p w14:paraId="3B9E8AD2" w14:textId="77777777" w:rsidR="00207D0C" w:rsidRPr="00DD1E65" w:rsidRDefault="00207D0C" w:rsidP="00207D0C">
            <w:pPr>
              <w:rPr>
                <w:sz w:val="24"/>
                <w:szCs w:val="24"/>
              </w:rPr>
            </w:pPr>
            <w:r w:rsidRPr="00DD1E65">
              <w:rPr>
                <w:sz w:val="24"/>
                <w:szCs w:val="24"/>
              </w:rPr>
              <w:t>By</w:t>
            </w:r>
          </w:p>
        </w:tc>
        <w:tc>
          <w:tcPr>
            <w:tcW w:w="4411" w:type="dxa"/>
            <w:gridSpan w:val="7"/>
            <w:tcBorders>
              <w:bottom w:val="single" w:sz="4" w:space="0" w:color="000000" w:themeColor="text1"/>
            </w:tcBorders>
          </w:tcPr>
          <w:p w14:paraId="4C405D59" w14:textId="77777777" w:rsidR="00207D0C" w:rsidRPr="00DD1E65" w:rsidRDefault="00207D0C" w:rsidP="00207D0C">
            <w:pPr>
              <w:rPr>
                <w:sz w:val="24"/>
                <w:szCs w:val="24"/>
              </w:rPr>
            </w:pPr>
          </w:p>
        </w:tc>
        <w:tc>
          <w:tcPr>
            <w:tcW w:w="290" w:type="dxa"/>
          </w:tcPr>
          <w:p w14:paraId="5C4A0EF9" w14:textId="77777777" w:rsidR="00207D0C" w:rsidRPr="00DD1E65" w:rsidRDefault="00207D0C" w:rsidP="00207D0C">
            <w:pPr>
              <w:rPr>
                <w:sz w:val="24"/>
                <w:szCs w:val="24"/>
              </w:rPr>
            </w:pPr>
          </w:p>
        </w:tc>
        <w:tc>
          <w:tcPr>
            <w:tcW w:w="352" w:type="dxa"/>
            <w:vAlign w:val="bottom"/>
          </w:tcPr>
          <w:p w14:paraId="202D5906" w14:textId="77777777" w:rsidR="00207D0C" w:rsidRPr="00DD1E65" w:rsidRDefault="00207D0C" w:rsidP="00207D0C">
            <w:pPr>
              <w:rPr>
                <w:sz w:val="24"/>
                <w:szCs w:val="24"/>
              </w:rPr>
            </w:pPr>
            <w:r w:rsidRPr="00DD1E65">
              <w:rPr>
                <w:sz w:val="24"/>
                <w:szCs w:val="24"/>
              </w:rPr>
              <w:t>By</w:t>
            </w:r>
          </w:p>
        </w:tc>
        <w:tc>
          <w:tcPr>
            <w:tcW w:w="3968" w:type="dxa"/>
            <w:gridSpan w:val="5"/>
            <w:tcBorders>
              <w:bottom w:val="single" w:sz="4" w:space="0" w:color="000000" w:themeColor="text1"/>
            </w:tcBorders>
          </w:tcPr>
          <w:p w14:paraId="06BD0A9C" w14:textId="77777777" w:rsidR="00207D0C" w:rsidRPr="00DD1E65" w:rsidRDefault="00207D0C" w:rsidP="00207D0C">
            <w:pPr>
              <w:rPr>
                <w:sz w:val="24"/>
                <w:szCs w:val="24"/>
              </w:rPr>
            </w:pPr>
          </w:p>
        </w:tc>
      </w:tr>
      <w:tr w:rsidR="00207D0C" w14:paraId="4EEC8D81" w14:textId="77777777" w:rsidTr="0025655E">
        <w:tblPrEx>
          <w:tblBorders>
            <w:bottom w:val="none" w:sz="0" w:space="0" w:color="auto"/>
          </w:tblBorders>
        </w:tblPrEx>
        <w:trPr>
          <w:trHeight w:hRule="exact" w:val="432"/>
        </w:trPr>
        <w:tc>
          <w:tcPr>
            <w:tcW w:w="359" w:type="dxa"/>
            <w:gridSpan w:val="3"/>
          </w:tcPr>
          <w:p w14:paraId="204E4000" w14:textId="77777777" w:rsidR="00207D0C" w:rsidRDefault="00207D0C" w:rsidP="00207D0C"/>
        </w:tc>
        <w:tc>
          <w:tcPr>
            <w:tcW w:w="4411" w:type="dxa"/>
            <w:gridSpan w:val="7"/>
            <w:tcBorders>
              <w:top w:val="single" w:sz="4" w:space="0" w:color="000000" w:themeColor="text1"/>
            </w:tcBorders>
          </w:tcPr>
          <w:p w14:paraId="74FA0083" w14:textId="77777777" w:rsidR="00207D0C" w:rsidRPr="00DD1E65" w:rsidRDefault="00207D0C" w:rsidP="00207D0C">
            <w:pPr>
              <w:rPr>
                <w:sz w:val="24"/>
                <w:szCs w:val="24"/>
              </w:rPr>
            </w:pPr>
            <w:r w:rsidRPr="00DD1E65">
              <w:rPr>
                <w:sz w:val="24"/>
                <w:szCs w:val="24"/>
              </w:rPr>
              <w:t>(Buyer’s Signature)</w:t>
            </w:r>
          </w:p>
        </w:tc>
        <w:tc>
          <w:tcPr>
            <w:tcW w:w="290" w:type="dxa"/>
          </w:tcPr>
          <w:p w14:paraId="35F28A7E" w14:textId="77777777" w:rsidR="00207D0C" w:rsidRPr="00DD1E65" w:rsidRDefault="00207D0C" w:rsidP="00207D0C">
            <w:pPr>
              <w:rPr>
                <w:sz w:val="24"/>
                <w:szCs w:val="24"/>
              </w:rPr>
            </w:pPr>
          </w:p>
        </w:tc>
        <w:tc>
          <w:tcPr>
            <w:tcW w:w="352" w:type="dxa"/>
          </w:tcPr>
          <w:p w14:paraId="34B7C2A4" w14:textId="77777777" w:rsidR="00207D0C" w:rsidRPr="00DD1E65" w:rsidRDefault="00207D0C" w:rsidP="00207D0C">
            <w:pPr>
              <w:rPr>
                <w:sz w:val="24"/>
                <w:szCs w:val="24"/>
              </w:rPr>
            </w:pPr>
          </w:p>
        </w:tc>
        <w:tc>
          <w:tcPr>
            <w:tcW w:w="3968" w:type="dxa"/>
            <w:gridSpan w:val="5"/>
            <w:tcBorders>
              <w:top w:val="single" w:sz="4" w:space="0" w:color="000000" w:themeColor="text1"/>
            </w:tcBorders>
          </w:tcPr>
          <w:p w14:paraId="08B2D045" w14:textId="77777777" w:rsidR="00207D0C" w:rsidRPr="00DD1E65" w:rsidRDefault="00207D0C" w:rsidP="00207D0C">
            <w:pPr>
              <w:rPr>
                <w:sz w:val="24"/>
                <w:szCs w:val="24"/>
              </w:rPr>
            </w:pPr>
            <w:r w:rsidRPr="00DD1E65">
              <w:rPr>
                <w:sz w:val="24"/>
                <w:szCs w:val="24"/>
              </w:rPr>
              <w:t>(Signature of Secretary)</w:t>
            </w:r>
          </w:p>
        </w:tc>
      </w:tr>
      <w:tr w:rsidR="00207D0C" w14:paraId="049B74F3" w14:textId="77777777" w:rsidTr="0025655E">
        <w:tblPrEx>
          <w:tblBorders>
            <w:bottom w:val="none" w:sz="0" w:space="0" w:color="auto"/>
          </w:tblBorders>
        </w:tblPrEx>
        <w:trPr>
          <w:trHeight w:hRule="exact" w:val="432"/>
        </w:trPr>
        <w:tc>
          <w:tcPr>
            <w:tcW w:w="359" w:type="dxa"/>
            <w:gridSpan w:val="3"/>
          </w:tcPr>
          <w:p w14:paraId="63FD6EAB" w14:textId="77777777" w:rsidR="00207D0C" w:rsidRDefault="00207D0C" w:rsidP="00207D0C"/>
        </w:tc>
        <w:tc>
          <w:tcPr>
            <w:tcW w:w="4411" w:type="dxa"/>
            <w:gridSpan w:val="7"/>
          </w:tcPr>
          <w:p w14:paraId="0C8B8A0A" w14:textId="77777777" w:rsidR="00207D0C" w:rsidRPr="00DD1E65" w:rsidRDefault="00207D0C" w:rsidP="00207D0C">
            <w:pPr>
              <w:rPr>
                <w:sz w:val="24"/>
                <w:szCs w:val="24"/>
              </w:rPr>
            </w:pPr>
          </w:p>
        </w:tc>
        <w:tc>
          <w:tcPr>
            <w:tcW w:w="290" w:type="dxa"/>
          </w:tcPr>
          <w:p w14:paraId="603B5508" w14:textId="77777777" w:rsidR="00207D0C" w:rsidRPr="00DD1E65" w:rsidRDefault="00207D0C" w:rsidP="00207D0C">
            <w:pPr>
              <w:rPr>
                <w:sz w:val="24"/>
                <w:szCs w:val="24"/>
              </w:rPr>
            </w:pPr>
          </w:p>
        </w:tc>
        <w:tc>
          <w:tcPr>
            <w:tcW w:w="2605" w:type="dxa"/>
            <w:gridSpan w:val="3"/>
          </w:tcPr>
          <w:p w14:paraId="5F3A04F9" w14:textId="77777777" w:rsidR="00207D0C" w:rsidRPr="00DD1E65" w:rsidRDefault="00207D0C" w:rsidP="00207D0C">
            <w:pPr>
              <w:rPr>
                <w:sz w:val="24"/>
                <w:szCs w:val="24"/>
              </w:rPr>
            </w:pPr>
          </w:p>
        </w:tc>
        <w:tc>
          <w:tcPr>
            <w:tcW w:w="1715" w:type="dxa"/>
            <w:gridSpan w:val="3"/>
          </w:tcPr>
          <w:p w14:paraId="4FDDA1F8" w14:textId="77777777" w:rsidR="00207D0C" w:rsidRPr="00DD1E65" w:rsidRDefault="00207D0C" w:rsidP="00207D0C">
            <w:pPr>
              <w:rPr>
                <w:sz w:val="24"/>
                <w:szCs w:val="24"/>
              </w:rPr>
            </w:pPr>
          </w:p>
        </w:tc>
      </w:tr>
      <w:tr w:rsidR="00207D0C" w14:paraId="7AF7B6DE" w14:textId="77777777" w:rsidTr="0025655E">
        <w:tblPrEx>
          <w:tblBorders>
            <w:bottom w:val="none" w:sz="0" w:space="0" w:color="auto"/>
          </w:tblBorders>
        </w:tblPrEx>
        <w:trPr>
          <w:trHeight w:hRule="exact" w:val="207"/>
        </w:trPr>
        <w:tc>
          <w:tcPr>
            <w:tcW w:w="359" w:type="dxa"/>
            <w:gridSpan w:val="3"/>
          </w:tcPr>
          <w:p w14:paraId="5AE23730" w14:textId="77777777" w:rsidR="00207D0C" w:rsidRDefault="00207D0C" w:rsidP="00207D0C"/>
        </w:tc>
        <w:tc>
          <w:tcPr>
            <w:tcW w:w="4411" w:type="dxa"/>
            <w:gridSpan w:val="7"/>
            <w:tcBorders>
              <w:bottom w:val="single" w:sz="4" w:space="0" w:color="000000" w:themeColor="text1"/>
            </w:tcBorders>
          </w:tcPr>
          <w:p w14:paraId="336C0D05" w14:textId="77777777" w:rsidR="00207D0C" w:rsidRPr="00DD1E65" w:rsidRDefault="00207D0C" w:rsidP="00207D0C">
            <w:pPr>
              <w:jc w:val="center"/>
              <w:rPr>
                <w:sz w:val="24"/>
                <w:szCs w:val="24"/>
              </w:rPr>
            </w:pPr>
          </w:p>
        </w:tc>
        <w:tc>
          <w:tcPr>
            <w:tcW w:w="290" w:type="dxa"/>
          </w:tcPr>
          <w:p w14:paraId="533C57D3" w14:textId="77777777" w:rsidR="00207D0C" w:rsidRPr="00DD1E65" w:rsidRDefault="00207D0C" w:rsidP="00207D0C">
            <w:pPr>
              <w:rPr>
                <w:sz w:val="24"/>
                <w:szCs w:val="24"/>
              </w:rPr>
            </w:pPr>
          </w:p>
        </w:tc>
        <w:tc>
          <w:tcPr>
            <w:tcW w:w="2605" w:type="dxa"/>
            <w:gridSpan w:val="3"/>
          </w:tcPr>
          <w:p w14:paraId="4D021FC7" w14:textId="77777777" w:rsidR="00207D0C" w:rsidRPr="00DD1E65" w:rsidRDefault="00207D0C" w:rsidP="00207D0C">
            <w:pPr>
              <w:rPr>
                <w:sz w:val="24"/>
                <w:szCs w:val="24"/>
              </w:rPr>
            </w:pPr>
          </w:p>
        </w:tc>
        <w:tc>
          <w:tcPr>
            <w:tcW w:w="1715" w:type="dxa"/>
            <w:gridSpan w:val="3"/>
          </w:tcPr>
          <w:p w14:paraId="658A053C" w14:textId="77777777" w:rsidR="00207D0C" w:rsidRPr="00DD1E65" w:rsidRDefault="00207D0C" w:rsidP="00207D0C">
            <w:pPr>
              <w:rPr>
                <w:sz w:val="24"/>
                <w:szCs w:val="24"/>
              </w:rPr>
            </w:pPr>
          </w:p>
        </w:tc>
      </w:tr>
      <w:tr w:rsidR="00207D0C" w14:paraId="411C8D83" w14:textId="77777777" w:rsidTr="0025655E">
        <w:tblPrEx>
          <w:tblBorders>
            <w:bottom w:val="none" w:sz="0" w:space="0" w:color="auto"/>
          </w:tblBorders>
        </w:tblPrEx>
        <w:trPr>
          <w:trHeight w:hRule="exact" w:val="460"/>
        </w:trPr>
        <w:tc>
          <w:tcPr>
            <w:tcW w:w="359" w:type="dxa"/>
            <w:gridSpan w:val="3"/>
          </w:tcPr>
          <w:p w14:paraId="0C2F6E51" w14:textId="77777777" w:rsidR="00207D0C" w:rsidRDefault="00207D0C" w:rsidP="00207D0C"/>
        </w:tc>
        <w:tc>
          <w:tcPr>
            <w:tcW w:w="4411" w:type="dxa"/>
            <w:gridSpan w:val="7"/>
            <w:tcBorders>
              <w:top w:val="single" w:sz="4" w:space="0" w:color="000000" w:themeColor="text1"/>
            </w:tcBorders>
          </w:tcPr>
          <w:p w14:paraId="12A7E315" w14:textId="77777777" w:rsidR="00207D0C" w:rsidRPr="00DD1E65" w:rsidRDefault="00207D0C" w:rsidP="00207D0C">
            <w:pPr>
              <w:rPr>
                <w:sz w:val="24"/>
                <w:szCs w:val="24"/>
              </w:rPr>
            </w:pPr>
            <w:r w:rsidRPr="00DD1E65">
              <w:rPr>
                <w:sz w:val="24"/>
                <w:szCs w:val="24"/>
              </w:rPr>
              <w:t>(Print Name)</w:t>
            </w:r>
          </w:p>
        </w:tc>
        <w:tc>
          <w:tcPr>
            <w:tcW w:w="290" w:type="dxa"/>
          </w:tcPr>
          <w:p w14:paraId="4DBF654F" w14:textId="77777777" w:rsidR="00207D0C" w:rsidRPr="00DD1E65" w:rsidRDefault="00207D0C" w:rsidP="00207D0C">
            <w:pPr>
              <w:rPr>
                <w:sz w:val="24"/>
                <w:szCs w:val="24"/>
              </w:rPr>
            </w:pPr>
          </w:p>
        </w:tc>
        <w:tc>
          <w:tcPr>
            <w:tcW w:w="2605" w:type="dxa"/>
            <w:gridSpan w:val="3"/>
          </w:tcPr>
          <w:p w14:paraId="429E68E2" w14:textId="77777777" w:rsidR="00207D0C" w:rsidRPr="00DD1E65" w:rsidRDefault="00207D0C" w:rsidP="00207D0C">
            <w:pPr>
              <w:rPr>
                <w:sz w:val="24"/>
                <w:szCs w:val="24"/>
              </w:rPr>
            </w:pPr>
          </w:p>
        </w:tc>
        <w:tc>
          <w:tcPr>
            <w:tcW w:w="1715" w:type="dxa"/>
            <w:gridSpan w:val="3"/>
          </w:tcPr>
          <w:p w14:paraId="522A7021" w14:textId="77777777" w:rsidR="00207D0C" w:rsidRPr="00DD1E65" w:rsidRDefault="00207D0C" w:rsidP="00207D0C">
            <w:pPr>
              <w:rPr>
                <w:sz w:val="24"/>
                <w:szCs w:val="24"/>
              </w:rPr>
            </w:pPr>
          </w:p>
        </w:tc>
      </w:tr>
      <w:tr w:rsidR="00207D0C" w14:paraId="6BC8D49A" w14:textId="77777777" w:rsidTr="0025655E">
        <w:tblPrEx>
          <w:tblBorders>
            <w:bottom w:val="none" w:sz="0" w:space="0" w:color="auto"/>
          </w:tblBorders>
        </w:tblPrEx>
        <w:trPr>
          <w:trHeight w:hRule="exact" w:val="333"/>
        </w:trPr>
        <w:tc>
          <w:tcPr>
            <w:tcW w:w="359" w:type="dxa"/>
            <w:gridSpan w:val="3"/>
          </w:tcPr>
          <w:p w14:paraId="7F6DA72A" w14:textId="77777777" w:rsidR="00207D0C" w:rsidRDefault="00207D0C" w:rsidP="00207D0C"/>
        </w:tc>
        <w:tc>
          <w:tcPr>
            <w:tcW w:w="4411" w:type="dxa"/>
            <w:gridSpan w:val="7"/>
          </w:tcPr>
          <w:p w14:paraId="2CB2E886" w14:textId="77777777" w:rsidR="00207D0C" w:rsidRPr="00DD1E65" w:rsidRDefault="00207D0C" w:rsidP="00207D0C">
            <w:pPr>
              <w:jc w:val="center"/>
              <w:rPr>
                <w:sz w:val="24"/>
                <w:szCs w:val="24"/>
              </w:rPr>
            </w:pPr>
          </w:p>
        </w:tc>
        <w:tc>
          <w:tcPr>
            <w:tcW w:w="290" w:type="dxa"/>
          </w:tcPr>
          <w:p w14:paraId="668F36AB" w14:textId="77777777" w:rsidR="00207D0C" w:rsidRPr="00DD1E65" w:rsidRDefault="00207D0C" w:rsidP="00207D0C">
            <w:pPr>
              <w:rPr>
                <w:sz w:val="24"/>
                <w:szCs w:val="24"/>
              </w:rPr>
            </w:pPr>
          </w:p>
        </w:tc>
        <w:tc>
          <w:tcPr>
            <w:tcW w:w="2605" w:type="dxa"/>
            <w:gridSpan w:val="3"/>
          </w:tcPr>
          <w:p w14:paraId="1F311DBB" w14:textId="77777777" w:rsidR="00207D0C" w:rsidRPr="00DD1E65" w:rsidRDefault="00207D0C" w:rsidP="00207D0C">
            <w:pPr>
              <w:rPr>
                <w:sz w:val="24"/>
                <w:szCs w:val="24"/>
              </w:rPr>
            </w:pPr>
          </w:p>
        </w:tc>
        <w:tc>
          <w:tcPr>
            <w:tcW w:w="1715" w:type="dxa"/>
            <w:gridSpan w:val="3"/>
          </w:tcPr>
          <w:p w14:paraId="3A4E6015" w14:textId="77777777" w:rsidR="00207D0C" w:rsidRPr="00DD1E65" w:rsidRDefault="00207D0C" w:rsidP="00207D0C">
            <w:pPr>
              <w:rPr>
                <w:sz w:val="24"/>
                <w:szCs w:val="24"/>
              </w:rPr>
            </w:pPr>
          </w:p>
        </w:tc>
      </w:tr>
      <w:tr w:rsidR="00207D0C" w14:paraId="713A5BEF" w14:textId="77777777" w:rsidTr="0025655E">
        <w:tblPrEx>
          <w:tblBorders>
            <w:bottom w:val="none" w:sz="0" w:space="0" w:color="auto"/>
          </w:tblBorders>
        </w:tblPrEx>
        <w:trPr>
          <w:trHeight w:hRule="exact" w:val="80"/>
        </w:trPr>
        <w:tc>
          <w:tcPr>
            <w:tcW w:w="359" w:type="dxa"/>
            <w:gridSpan w:val="3"/>
          </w:tcPr>
          <w:p w14:paraId="12910305" w14:textId="77777777" w:rsidR="00207D0C" w:rsidRDefault="00207D0C" w:rsidP="00207D0C"/>
        </w:tc>
        <w:tc>
          <w:tcPr>
            <w:tcW w:w="4411" w:type="dxa"/>
            <w:gridSpan w:val="7"/>
            <w:tcBorders>
              <w:bottom w:val="single" w:sz="4" w:space="0" w:color="000000" w:themeColor="text1"/>
            </w:tcBorders>
          </w:tcPr>
          <w:p w14:paraId="602DA005" w14:textId="77777777" w:rsidR="00207D0C" w:rsidRDefault="00207D0C" w:rsidP="00207D0C">
            <w:pPr>
              <w:jc w:val="center"/>
            </w:pPr>
          </w:p>
        </w:tc>
        <w:tc>
          <w:tcPr>
            <w:tcW w:w="290" w:type="dxa"/>
          </w:tcPr>
          <w:p w14:paraId="5160CB6A" w14:textId="77777777" w:rsidR="00207D0C" w:rsidRDefault="00207D0C" w:rsidP="00207D0C"/>
        </w:tc>
        <w:tc>
          <w:tcPr>
            <w:tcW w:w="352" w:type="dxa"/>
          </w:tcPr>
          <w:p w14:paraId="0968750E" w14:textId="77777777" w:rsidR="00207D0C" w:rsidRDefault="00207D0C" w:rsidP="00207D0C"/>
        </w:tc>
        <w:tc>
          <w:tcPr>
            <w:tcW w:w="3968" w:type="dxa"/>
            <w:gridSpan w:val="5"/>
            <w:tcBorders>
              <w:bottom w:val="single" w:sz="4" w:space="0" w:color="000000" w:themeColor="text1"/>
            </w:tcBorders>
          </w:tcPr>
          <w:p w14:paraId="075F61DF" w14:textId="77777777" w:rsidR="00207D0C" w:rsidRDefault="00207D0C" w:rsidP="00207D0C">
            <w:pPr>
              <w:jc w:val="center"/>
            </w:pPr>
          </w:p>
        </w:tc>
      </w:tr>
      <w:tr w:rsidR="00207D0C" w:rsidRPr="00DD1E65" w14:paraId="2B4BE840" w14:textId="77777777" w:rsidTr="0025655E">
        <w:tblPrEx>
          <w:tblBorders>
            <w:bottom w:val="none" w:sz="0" w:space="0" w:color="auto"/>
          </w:tblBorders>
        </w:tblPrEx>
        <w:trPr>
          <w:trHeight w:hRule="exact" w:val="288"/>
        </w:trPr>
        <w:tc>
          <w:tcPr>
            <w:tcW w:w="359" w:type="dxa"/>
            <w:gridSpan w:val="3"/>
          </w:tcPr>
          <w:p w14:paraId="66E5DB4E" w14:textId="77777777" w:rsidR="00207D0C" w:rsidRPr="00DD1E65" w:rsidRDefault="00207D0C" w:rsidP="00207D0C">
            <w:pPr>
              <w:rPr>
                <w:sz w:val="24"/>
                <w:szCs w:val="24"/>
              </w:rPr>
            </w:pPr>
          </w:p>
        </w:tc>
        <w:tc>
          <w:tcPr>
            <w:tcW w:w="4411" w:type="dxa"/>
            <w:gridSpan w:val="7"/>
            <w:tcBorders>
              <w:top w:val="single" w:sz="4" w:space="0" w:color="000000" w:themeColor="text1"/>
            </w:tcBorders>
          </w:tcPr>
          <w:p w14:paraId="1B1B265D" w14:textId="77777777" w:rsidR="00207D0C" w:rsidRPr="00DD1E65" w:rsidRDefault="00207D0C" w:rsidP="00207D0C">
            <w:pPr>
              <w:rPr>
                <w:sz w:val="24"/>
                <w:szCs w:val="24"/>
              </w:rPr>
            </w:pPr>
            <w:r w:rsidRPr="00DD1E65">
              <w:rPr>
                <w:sz w:val="24"/>
                <w:szCs w:val="24"/>
              </w:rPr>
              <w:t>(Title)</w:t>
            </w:r>
          </w:p>
        </w:tc>
        <w:tc>
          <w:tcPr>
            <w:tcW w:w="290" w:type="dxa"/>
          </w:tcPr>
          <w:p w14:paraId="7B9B8E41" w14:textId="77777777" w:rsidR="00207D0C" w:rsidRPr="00DD1E65" w:rsidRDefault="00207D0C" w:rsidP="00207D0C">
            <w:pPr>
              <w:rPr>
                <w:sz w:val="24"/>
                <w:szCs w:val="24"/>
              </w:rPr>
            </w:pPr>
          </w:p>
        </w:tc>
        <w:tc>
          <w:tcPr>
            <w:tcW w:w="352" w:type="dxa"/>
          </w:tcPr>
          <w:p w14:paraId="19AD56F7" w14:textId="77777777" w:rsidR="00207D0C" w:rsidRPr="00DD1E65" w:rsidRDefault="00207D0C" w:rsidP="00207D0C">
            <w:pPr>
              <w:rPr>
                <w:sz w:val="24"/>
                <w:szCs w:val="24"/>
              </w:rPr>
            </w:pPr>
          </w:p>
        </w:tc>
        <w:tc>
          <w:tcPr>
            <w:tcW w:w="3968" w:type="dxa"/>
            <w:gridSpan w:val="5"/>
            <w:tcBorders>
              <w:top w:val="single" w:sz="4" w:space="0" w:color="000000" w:themeColor="text1"/>
            </w:tcBorders>
          </w:tcPr>
          <w:p w14:paraId="29EE053E" w14:textId="77777777" w:rsidR="00207D0C" w:rsidRPr="00DD1E65" w:rsidRDefault="00207D0C" w:rsidP="00207D0C">
            <w:pPr>
              <w:rPr>
                <w:sz w:val="24"/>
                <w:szCs w:val="24"/>
              </w:rPr>
            </w:pPr>
            <w:r w:rsidRPr="00DD1E65">
              <w:rPr>
                <w:sz w:val="24"/>
                <w:szCs w:val="24"/>
              </w:rPr>
              <w:t>(Date of Acceptance)</w:t>
            </w:r>
          </w:p>
        </w:tc>
      </w:tr>
    </w:tbl>
    <w:p w14:paraId="1A19B917" w14:textId="77777777" w:rsidR="005A43E9" w:rsidRPr="00DD1E65" w:rsidRDefault="005A43E9" w:rsidP="006331D3">
      <w:pPr>
        <w:rPr>
          <w:b/>
          <w:sz w:val="24"/>
          <w:szCs w:val="24"/>
        </w:rPr>
      </w:pPr>
    </w:p>
    <w:p w14:paraId="67DE7906" w14:textId="77777777" w:rsidR="009A43E7" w:rsidRPr="00DD1E65" w:rsidRDefault="009A43E7" w:rsidP="00A62876">
      <w:pPr>
        <w:jc w:val="center"/>
        <w:rPr>
          <w:b/>
          <w:sz w:val="24"/>
          <w:szCs w:val="24"/>
        </w:rPr>
      </w:pPr>
      <w:r w:rsidRPr="00DD1E65">
        <w:rPr>
          <w:b/>
          <w:sz w:val="24"/>
          <w:szCs w:val="24"/>
        </w:rPr>
        <w:t>SCHEDULE 3</w:t>
      </w:r>
    </w:p>
    <w:p w14:paraId="5CD5DAEE" w14:textId="77777777" w:rsidR="009A43E7" w:rsidRPr="00DD1E65" w:rsidRDefault="009A43E7" w:rsidP="00A62876">
      <w:pPr>
        <w:jc w:val="center"/>
        <w:rPr>
          <w:b/>
          <w:sz w:val="24"/>
          <w:szCs w:val="24"/>
        </w:rPr>
      </w:pPr>
    </w:p>
    <w:p w14:paraId="133CD10D" w14:textId="77777777" w:rsidR="00A62876" w:rsidRPr="00DD1E65" w:rsidRDefault="00A62876" w:rsidP="00A62876">
      <w:pPr>
        <w:jc w:val="center"/>
        <w:rPr>
          <w:b/>
          <w:sz w:val="24"/>
          <w:szCs w:val="24"/>
        </w:rPr>
      </w:pPr>
      <w:r w:rsidRPr="00DD1E65">
        <w:rPr>
          <w:b/>
          <w:sz w:val="24"/>
          <w:szCs w:val="24"/>
        </w:rPr>
        <w:t>LIQU</w:t>
      </w:r>
      <w:r w:rsidR="0055774E" w:rsidRPr="00DD1E65">
        <w:rPr>
          <w:b/>
          <w:sz w:val="24"/>
          <w:szCs w:val="24"/>
        </w:rPr>
        <w:t>I</w:t>
      </w:r>
      <w:r w:rsidRPr="00DD1E65">
        <w:rPr>
          <w:b/>
          <w:sz w:val="24"/>
          <w:szCs w:val="24"/>
        </w:rPr>
        <w:t xml:space="preserve">DATED DAMAGES </w:t>
      </w:r>
    </w:p>
    <w:p w14:paraId="1F2CAB7A" w14:textId="77777777" w:rsidR="00A700AC" w:rsidRPr="00DD1E65" w:rsidRDefault="00A700AC" w:rsidP="00A700AC">
      <w:pPr>
        <w:rPr>
          <w:sz w:val="24"/>
          <w:szCs w:val="24"/>
        </w:rPr>
      </w:pPr>
    </w:p>
    <w:tbl>
      <w:tblPr>
        <w:tblW w:w="8664" w:type="dxa"/>
        <w:tblInd w:w="-12" w:type="dxa"/>
        <w:tblCellMar>
          <w:left w:w="0" w:type="dxa"/>
          <w:right w:w="0" w:type="dxa"/>
        </w:tblCellMar>
        <w:tblLook w:val="0000" w:firstRow="0" w:lastRow="0" w:firstColumn="0" w:lastColumn="0" w:noHBand="0" w:noVBand="0"/>
      </w:tblPr>
      <w:tblGrid>
        <w:gridCol w:w="5592"/>
        <w:gridCol w:w="2880"/>
        <w:gridCol w:w="192"/>
      </w:tblGrid>
      <w:tr w:rsidR="005A43E9" w:rsidRPr="00DD1E65" w14:paraId="6E5BD8AC" w14:textId="77777777" w:rsidTr="005A43E9">
        <w:trPr>
          <w:trHeight w:val="312"/>
        </w:trPr>
        <w:tc>
          <w:tcPr>
            <w:tcW w:w="8664" w:type="dxa"/>
            <w:gridSpan w:val="3"/>
            <w:tcBorders>
              <w:top w:val="nil"/>
              <w:left w:val="nil"/>
              <w:bottom w:val="nil"/>
              <w:right w:val="single" w:sz="4" w:space="0" w:color="auto"/>
            </w:tcBorders>
            <w:vAlign w:val="center"/>
          </w:tcPr>
          <w:p w14:paraId="0FBB334D" w14:textId="77777777" w:rsidR="009A43E7" w:rsidRPr="00DD1E65" w:rsidRDefault="009A43E7" w:rsidP="005A43E9">
            <w:pPr>
              <w:rPr>
                <w:sz w:val="24"/>
                <w:szCs w:val="24"/>
              </w:rPr>
            </w:pPr>
          </w:p>
          <w:p w14:paraId="1BABCB7F" w14:textId="77777777" w:rsidR="005A43E9" w:rsidRPr="00DD1E65" w:rsidRDefault="005A43E9" w:rsidP="005A43E9">
            <w:pPr>
              <w:rPr>
                <w:sz w:val="24"/>
                <w:szCs w:val="24"/>
              </w:rPr>
            </w:pPr>
            <w:r w:rsidRPr="00DD1E65">
              <w:rPr>
                <w:sz w:val="24"/>
                <w:szCs w:val="24"/>
              </w:rPr>
              <w:t xml:space="preserve">Liquidated Damages for each Project listed in Schedule 1 in the amount of shown below per day </w:t>
            </w:r>
            <w:r w:rsidR="006F2AF6" w:rsidRPr="00DD1E65">
              <w:rPr>
                <w:sz w:val="24"/>
                <w:szCs w:val="24"/>
              </w:rPr>
              <w:t>must</w:t>
            </w:r>
            <w:r w:rsidRPr="00DD1E65">
              <w:rPr>
                <w:sz w:val="24"/>
                <w:szCs w:val="24"/>
              </w:rPr>
              <w:t xml:space="preserve"> be paid to the Buyer in the event the Seller breaches Section 9.2 hereto. </w:t>
            </w:r>
            <w:r w:rsidR="00D20E16" w:rsidRPr="00DD1E65">
              <w:rPr>
                <w:sz w:val="24"/>
                <w:szCs w:val="24"/>
              </w:rPr>
              <w:t>Add rows as needed.</w:t>
            </w:r>
          </w:p>
          <w:p w14:paraId="28AA754B" w14:textId="77777777" w:rsidR="0055774E" w:rsidRPr="00DD1E65" w:rsidRDefault="0055774E" w:rsidP="0055774E">
            <w:pPr>
              <w:rPr>
                <w:sz w:val="24"/>
                <w:szCs w:val="24"/>
              </w:rPr>
            </w:pPr>
          </w:p>
          <w:p w14:paraId="2E6293E4" w14:textId="77777777" w:rsidR="0055774E" w:rsidRPr="00DD1E65" w:rsidRDefault="0055774E" w:rsidP="0055774E">
            <w:pPr>
              <w:rPr>
                <w:sz w:val="24"/>
                <w:szCs w:val="24"/>
              </w:rPr>
            </w:pPr>
            <w:r w:rsidRPr="00DD1E65">
              <w:rPr>
                <w:sz w:val="24"/>
                <w:szCs w:val="24"/>
              </w:rPr>
              <w:t xml:space="preserve">If the Buyer elects to seek </w:t>
            </w:r>
            <w:r w:rsidR="00F1640D" w:rsidRPr="00DD1E65">
              <w:rPr>
                <w:sz w:val="24"/>
                <w:szCs w:val="24"/>
              </w:rPr>
              <w:t xml:space="preserve">consequential damages for failure to complete project(s) on time </w:t>
            </w:r>
            <w:r w:rsidRPr="00DD1E65">
              <w:rPr>
                <w:sz w:val="24"/>
                <w:szCs w:val="24"/>
              </w:rPr>
              <w:t>in lieu of Liquidated Damages for failure to complete project(s) on time and has indicated such election by checking Section 9.2(b), the following table may be left blank which shall have the same effect as marking all cells of the table as NOT APPLICABLE.</w:t>
            </w:r>
          </w:p>
          <w:p w14:paraId="16D05CE9" w14:textId="77777777" w:rsidR="0055774E" w:rsidRPr="00DD1E65" w:rsidRDefault="0055774E" w:rsidP="005A43E9">
            <w:pPr>
              <w:rPr>
                <w:sz w:val="24"/>
                <w:szCs w:val="24"/>
              </w:rPr>
            </w:pPr>
          </w:p>
          <w:p w14:paraId="52890A45" w14:textId="77777777" w:rsidR="009A43E7" w:rsidRPr="00DD1E65" w:rsidRDefault="009A43E7" w:rsidP="005A43E9">
            <w:pPr>
              <w:rPr>
                <w:b/>
                <w:sz w:val="24"/>
                <w:szCs w:val="24"/>
              </w:rPr>
            </w:pPr>
          </w:p>
        </w:tc>
      </w:tr>
      <w:tr w:rsidR="005A43E9" w:rsidRPr="00DD1E65" w14:paraId="02FF05DD" w14:textId="77777777" w:rsidTr="009A43E7">
        <w:trPr>
          <w:trHeight w:val="936"/>
        </w:trPr>
        <w:tc>
          <w:tcPr>
            <w:tcW w:w="5592"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49435FE" w14:textId="77777777" w:rsidR="005A43E9" w:rsidRPr="00DD1E65" w:rsidRDefault="005A43E9" w:rsidP="002B617F">
            <w:pPr>
              <w:jc w:val="center"/>
              <w:rPr>
                <w:rFonts w:eastAsia="Arial Unicode MS"/>
                <w:color w:val="000000" w:themeColor="text1"/>
                <w:sz w:val="24"/>
                <w:szCs w:val="24"/>
              </w:rPr>
            </w:pPr>
            <w:r w:rsidRPr="00DD1E65">
              <w:rPr>
                <w:color w:val="000000" w:themeColor="text1"/>
                <w:sz w:val="24"/>
                <w:szCs w:val="24"/>
              </w:rPr>
              <w:t xml:space="preserve">Project </w:t>
            </w:r>
            <w:r w:rsidR="002B617F" w:rsidRPr="00DD1E65">
              <w:rPr>
                <w:color w:val="000000" w:themeColor="text1"/>
                <w:sz w:val="24"/>
                <w:szCs w:val="24"/>
              </w:rPr>
              <w:t>Name</w:t>
            </w:r>
          </w:p>
        </w:tc>
        <w:tc>
          <w:tcPr>
            <w:tcW w:w="2880" w:type="dxa"/>
            <w:tcBorders>
              <w:top w:val="single" w:sz="4" w:space="0" w:color="auto"/>
              <w:left w:val="nil"/>
              <w:bottom w:val="single" w:sz="4" w:space="0" w:color="auto"/>
              <w:right w:val="nil"/>
            </w:tcBorders>
            <w:vAlign w:val="center"/>
          </w:tcPr>
          <w:p w14:paraId="54E846AF" w14:textId="77777777" w:rsidR="005A43E9" w:rsidRPr="00DD1E65" w:rsidRDefault="005A43E9" w:rsidP="009A43E7">
            <w:pPr>
              <w:jc w:val="center"/>
              <w:rPr>
                <w:color w:val="000000" w:themeColor="text1"/>
                <w:sz w:val="24"/>
                <w:szCs w:val="24"/>
              </w:rPr>
            </w:pPr>
          </w:p>
          <w:p w14:paraId="6DEC999D" w14:textId="77777777" w:rsidR="005A43E9" w:rsidRPr="00DD1E65" w:rsidRDefault="005A43E9" w:rsidP="002B617F">
            <w:pPr>
              <w:jc w:val="center"/>
              <w:rPr>
                <w:color w:val="000000" w:themeColor="text1"/>
                <w:sz w:val="24"/>
                <w:szCs w:val="24"/>
              </w:rPr>
            </w:pPr>
            <w:r w:rsidRPr="00DD1E65">
              <w:rPr>
                <w:color w:val="000000" w:themeColor="text1"/>
                <w:sz w:val="24"/>
                <w:szCs w:val="24"/>
              </w:rPr>
              <w:t>Amount</w:t>
            </w:r>
            <w:r w:rsidR="002B617F" w:rsidRPr="00DD1E65">
              <w:rPr>
                <w:color w:val="000000" w:themeColor="text1"/>
                <w:sz w:val="24"/>
                <w:szCs w:val="24"/>
              </w:rPr>
              <w:t xml:space="preserve"> </w:t>
            </w:r>
            <w:r w:rsidRPr="00DD1E65">
              <w:rPr>
                <w:rFonts w:eastAsia="Arial Unicode MS"/>
                <w:color w:val="000000" w:themeColor="text1"/>
                <w:sz w:val="24"/>
                <w:szCs w:val="24"/>
              </w:rPr>
              <w:t xml:space="preserve">per </w:t>
            </w:r>
            <w:r w:rsidR="002B617F" w:rsidRPr="00DD1E65">
              <w:rPr>
                <w:rFonts w:eastAsia="Arial Unicode MS"/>
                <w:color w:val="000000" w:themeColor="text1"/>
                <w:sz w:val="24"/>
                <w:szCs w:val="24"/>
              </w:rPr>
              <w:t>D</w:t>
            </w:r>
            <w:r w:rsidRPr="00DD1E65">
              <w:rPr>
                <w:rFonts w:eastAsia="Arial Unicode MS"/>
                <w:color w:val="000000" w:themeColor="text1"/>
                <w:sz w:val="24"/>
                <w:szCs w:val="24"/>
              </w:rPr>
              <w:t>ay</w:t>
            </w:r>
          </w:p>
        </w:tc>
        <w:tc>
          <w:tcPr>
            <w:tcW w:w="192"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14:paraId="28CE0769" w14:textId="77777777" w:rsidR="005A43E9" w:rsidRPr="00DD1E65" w:rsidRDefault="005A43E9" w:rsidP="009A4CD4">
            <w:pPr>
              <w:jc w:val="center"/>
              <w:rPr>
                <w:rFonts w:eastAsia="Arial Unicode MS"/>
                <w:color w:val="000000" w:themeColor="text1"/>
                <w:sz w:val="24"/>
                <w:szCs w:val="24"/>
              </w:rPr>
            </w:pPr>
          </w:p>
        </w:tc>
      </w:tr>
      <w:tr w:rsidR="005A43E9" w:rsidRPr="00236176" w14:paraId="1A65312E"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0C90A40A" w14:textId="77777777" w:rsidR="005A43E9" w:rsidRPr="00543C8D" w:rsidRDefault="005A43E9" w:rsidP="009271BB">
            <w:pPr>
              <w:rPr>
                <w:rFonts w:ascii="Calibri" w:eastAsia="Arial Unicode MS" w:hAnsi="Calibri"/>
                <w:color w:val="000000" w:themeColor="text1"/>
              </w:rPr>
            </w:pPr>
            <w:r w:rsidRPr="00543C8D">
              <w:rPr>
                <w:rFonts w:ascii="Calibri" w:hAnsi="Calibri"/>
                <w:color w:val="000000" w:themeColor="text1"/>
              </w:rPr>
              <w:t> </w:t>
            </w:r>
          </w:p>
        </w:tc>
        <w:tc>
          <w:tcPr>
            <w:tcW w:w="2880" w:type="dxa"/>
            <w:tcBorders>
              <w:top w:val="nil"/>
              <w:left w:val="nil"/>
              <w:bottom w:val="single" w:sz="4" w:space="0" w:color="auto"/>
              <w:right w:val="nil"/>
            </w:tcBorders>
            <w:vAlign w:val="bottom"/>
          </w:tcPr>
          <w:p w14:paraId="23F1C251" w14:textId="77777777" w:rsidR="005A43E9" w:rsidRPr="00543C8D" w:rsidRDefault="005A43E9"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CB86E1E" w14:textId="77777777" w:rsidR="005A43E9" w:rsidRPr="00512E56" w:rsidRDefault="005A43E9" w:rsidP="005A43E9">
            <w:pPr>
              <w:rPr>
                <w:rFonts w:eastAsia="Arial Unicode MS"/>
                <w:color w:val="000000" w:themeColor="text1"/>
              </w:rPr>
            </w:pPr>
            <w:r w:rsidRPr="00512E56">
              <w:rPr>
                <w:color w:val="000000" w:themeColor="text1"/>
              </w:rPr>
              <w:t> </w:t>
            </w:r>
          </w:p>
        </w:tc>
      </w:tr>
      <w:tr w:rsidR="009A43E7" w:rsidRPr="00236176" w14:paraId="26FD2EDE"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371C7D5A" w14:textId="77777777" w:rsidR="009A43E7" w:rsidRPr="00543C8D" w:rsidRDefault="009A43E7"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5B01BA67" w14:textId="77777777" w:rsidR="009A43E7" w:rsidRPr="00543C8D" w:rsidRDefault="009A43E7"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6C58D556" w14:textId="77777777" w:rsidR="009A43E7" w:rsidRPr="00512E56" w:rsidRDefault="009A43E7" w:rsidP="005A43E9">
            <w:pPr>
              <w:rPr>
                <w:color w:val="000000" w:themeColor="text1"/>
              </w:rPr>
            </w:pPr>
          </w:p>
        </w:tc>
      </w:tr>
      <w:tr w:rsidR="009A43E7" w:rsidRPr="00236176" w14:paraId="613D13B3"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9FBC068" w14:textId="77777777" w:rsidR="009A43E7" w:rsidRPr="00543C8D" w:rsidRDefault="009A43E7"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2A1133BE" w14:textId="77777777" w:rsidR="009A43E7" w:rsidRPr="00543C8D" w:rsidRDefault="009A43E7"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70FAD151" w14:textId="77777777" w:rsidR="009A43E7" w:rsidRPr="00512E56" w:rsidRDefault="009A43E7" w:rsidP="005A43E9">
            <w:pPr>
              <w:rPr>
                <w:color w:val="000000" w:themeColor="text1"/>
              </w:rPr>
            </w:pPr>
          </w:p>
        </w:tc>
      </w:tr>
      <w:tr w:rsidR="005E3304" w:rsidRPr="00236176" w14:paraId="2147E716"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F299CDB"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7A736DCC"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9482F35" w14:textId="77777777" w:rsidR="005E3304" w:rsidRPr="00512E56" w:rsidRDefault="005E3304" w:rsidP="005A43E9">
            <w:pPr>
              <w:rPr>
                <w:color w:val="000000" w:themeColor="text1"/>
              </w:rPr>
            </w:pPr>
          </w:p>
        </w:tc>
      </w:tr>
      <w:tr w:rsidR="005E3304" w:rsidRPr="00236176" w14:paraId="60C13C92"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E7900DF"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63234898"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BA4EA66" w14:textId="77777777" w:rsidR="005E3304" w:rsidRPr="00512E56" w:rsidRDefault="005E3304" w:rsidP="005A43E9">
            <w:pPr>
              <w:rPr>
                <w:color w:val="000000" w:themeColor="text1"/>
              </w:rPr>
            </w:pPr>
          </w:p>
        </w:tc>
      </w:tr>
      <w:tr w:rsidR="005E3304" w:rsidRPr="00236176" w14:paraId="09884922"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03D8DFE"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047D4B21"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5B7DC39" w14:textId="77777777" w:rsidR="005E3304" w:rsidRPr="00512E56" w:rsidRDefault="005E3304" w:rsidP="005A43E9">
            <w:pPr>
              <w:rPr>
                <w:color w:val="000000" w:themeColor="text1"/>
              </w:rPr>
            </w:pPr>
          </w:p>
        </w:tc>
      </w:tr>
      <w:tr w:rsidR="005E3304" w:rsidRPr="00236176" w14:paraId="28531B77"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C6A4956"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248C339F"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1A52A43" w14:textId="77777777" w:rsidR="005E3304" w:rsidRPr="00512E56" w:rsidRDefault="005E3304" w:rsidP="005A43E9">
            <w:pPr>
              <w:rPr>
                <w:color w:val="000000" w:themeColor="text1"/>
              </w:rPr>
            </w:pPr>
          </w:p>
        </w:tc>
      </w:tr>
      <w:tr w:rsidR="005E3304" w:rsidRPr="00236176" w14:paraId="797AAE7C"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175176E1"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2B4A56A1"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DEA1D80" w14:textId="77777777" w:rsidR="005E3304" w:rsidRPr="00512E56" w:rsidRDefault="005E3304" w:rsidP="005A43E9">
            <w:pPr>
              <w:rPr>
                <w:color w:val="000000" w:themeColor="text1"/>
              </w:rPr>
            </w:pPr>
          </w:p>
        </w:tc>
      </w:tr>
      <w:tr w:rsidR="005E3304" w:rsidRPr="00236176" w14:paraId="1CEF8407"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284B5F7"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6845CCB9"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8CBC91F" w14:textId="77777777" w:rsidR="005E3304" w:rsidRPr="00512E56" w:rsidRDefault="005E3304" w:rsidP="005A43E9">
            <w:pPr>
              <w:rPr>
                <w:color w:val="000000" w:themeColor="text1"/>
              </w:rPr>
            </w:pPr>
          </w:p>
        </w:tc>
      </w:tr>
      <w:tr w:rsidR="005E3304" w:rsidRPr="00236176" w14:paraId="17A4C68F"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BA8CB3F"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058A0D67"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1C30CFE8" w14:textId="77777777" w:rsidR="005E3304" w:rsidRPr="00512E56" w:rsidRDefault="005E3304" w:rsidP="005A43E9">
            <w:pPr>
              <w:rPr>
                <w:color w:val="000000" w:themeColor="text1"/>
              </w:rPr>
            </w:pPr>
          </w:p>
        </w:tc>
      </w:tr>
      <w:tr w:rsidR="005E3304" w:rsidRPr="00236176" w14:paraId="32CFE30E"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762162C"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78F94EA1"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F4A5C9E" w14:textId="77777777" w:rsidR="005E3304" w:rsidRPr="00512E56" w:rsidRDefault="005E3304" w:rsidP="005A43E9">
            <w:pPr>
              <w:rPr>
                <w:color w:val="000000" w:themeColor="text1"/>
              </w:rPr>
            </w:pPr>
          </w:p>
        </w:tc>
      </w:tr>
      <w:tr w:rsidR="005E3304" w:rsidRPr="00236176" w14:paraId="6D6496AA"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C4658C4"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61C83862"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927F811" w14:textId="77777777" w:rsidR="005E3304" w:rsidRPr="00512E56" w:rsidRDefault="005E3304" w:rsidP="005A43E9">
            <w:pPr>
              <w:rPr>
                <w:color w:val="000000" w:themeColor="text1"/>
              </w:rPr>
            </w:pPr>
          </w:p>
        </w:tc>
      </w:tr>
      <w:tr w:rsidR="005E3304" w:rsidRPr="00236176" w14:paraId="738DFE40"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6F4E694"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3C3E881E"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5F8C442" w14:textId="77777777" w:rsidR="005E3304" w:rsidRPr="00512E56" w:rsidRDefault="005E3304" w:rsidP="005A43E9">
            <w:pPr>
              <w:rPr>
                <w:color w:val="000000" w:themeColor="text1"/>
              </w:rPr>
            </w:pPr>
          </w:p>
        </w:tc>
      </w:tr>
      <w:tr w:rsidR="005E3304" w:rsidRPr="00236176" w14:paraId="1A6D7895"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95FDB22"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5D6660D2"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B9D3E58" w14:textId="77777777" w:rsidR="005E3304" w:rsidRPr="00512E56" w:rsidRDefault="005E3304" w:rsidP="005A43E9">
            <w:pPr>
              <w:rPr>
                <w:color w:val="000000" w:themeColor="text1"/>
              </w:rPr>
            </w:pPr>
          </w:p>
        </w:tc>
      </w:tr>
      <w:tr w:rsidR="005E3304" w:rsidRPr="00236176" w14:paraId="0B41132E"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4B7B1F6"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46330F4C"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2FDEA3DD" w14:textId="77777777" w:rsidR="005E3304" w:rsidRPr="00512E56" w:rsidRDefault="005E3304" w:rsidP="005A43E9">
            <w:pPr>
              <w:rPr>
                <w:color w:val="000000" w:themeColor="text1"/>
              </w:rPr>
            </w:pPr>
          </w:p>
        </w:tc>
      </w:tr>
      <w:tr w:rsidR="005E3304" w:rsidRPr="00236176" w14:paraId="5627DB30"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A898089" w14:textId="77777777"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6814E3C8" w14:textId="77777777"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4734B99" w14:textId="77777777" w:rsidR="005E3304" w:rsidRPr="00512E56" w:rsidRDefault="005E3304" w:rsidP="005A43E9">
            <w:pPr>
              <w:rPr>
                <w:color w:val="000000" w:themeColor="text1"/>
              </w:rPr>
            </w:pPr>
          </w:p>
        </w:tc>
      </w:tr>
      <w:tr w:rsidR="009A43E7" w:rsidRPr="00236176" w14:paraId="449194F6"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2109987" w14:textId="77777777" w:rsidR="009A43E7" w:rsidRPr="00543C8D" w:rsidRDefault="009A43E7"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14:paraId="61DEA8C2" w14:textId="77777777" w:rsidR="009A43E7" w:rsidRPr="00543C8D" w:rsidRDefault="009A43E7"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5FCF6B7" w14:textId="77777777" w:rsidR="009A43E7" w:rsidRPr="00512E56" w:rsidRDefault="009A43E7" w:rsidP="005A43E9">
            <w:pPr>
              <w:rPr>
                <w:color w:val="000000" w:themeColor="text1"/>
              </w:rPr>
            </w:pPr>
          </w:p>
        </w:tc>
      </w:tr>
      <w:tr w:rsidR="005A43E9" w:rsidRPr="00236176" w14:paraId="48CBFD00"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00C69FA" w14:textId="77777777" w:rsidR="005A43E9" w:rsidRPr="00543C8D" w:rsidRDefault="005A43E9" w:rsidP="009271BB">
            <w:pPr>
              <w:rPr>
                <w:rFonts w:ascii="Calibri" w:eastAsia="Arial Unicode MS" w:hAnsi="Calibri"/>
                <w:color w:val="000000" w:themeColor="text1"/>
              </w:rPr>
            </w:pPr>
            <w:r w:rsidRPr="00543C8D">
              <w:rPr>
                <w:rFonts w:ascii="Calibri" w:hAnsi="Calibri"/>
                <w:color w:val="000000" w:themeColor="text1"/>
              </w:rPr>
              <w:t> </w:t>
            </w:r>
          </w:p>
        </w:tc>
        <w:tc>
          <w:tcPr>
            <w:tcW w:w="2880" w:type="dxa"/>
            <w:tcBorders>
              <w:top w:val="nil"/>
              <w:left w:val="nil"/>
              <w:bottom w:val="single" w:sz="4" w:space="0" w:color="auto"/>
              <w:right w:val="nil"/>
            </w:tcBorders>
            <w:vAlign w:val="bottom"/>
          </w:tcPr>
          <w:p w14:paraId="174A4FAC" w14:textId="77777777" w:rsidR="005A43E9" w:rsidRPr="00543C8D" w:rsidRDefault="005A43E9"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18DF47A3" w14:textId="77777777" w:rsidR="005A43E9" w:rsidRPr="00512E56" w:rsidRDefault="005A43E9" w:rsidP="009A4CD4">
            <w:pPr>
              <w:rPr>
                <w:rFonts w:eastAsia="Arial Unicode MS"/>
                <w:color w:val="000000" w:themeColor="text1"/>
              </w:rPr>
            </w:pPr>
            <w:r w:rsidRPr="00512E56">
              <w:rPr>
                <w:color w:val="000000" w:themeColor="text1"/>
              </w:rPr>
              <w:t> </w:t>
            </w:r>
          </w:p>
        </w:tc>
      </w:tr>
      <w:tr w:rsidR="005A43E9" w:rsidRPr="00236176" w14:paraId="7C664770" w14:textId="77777777"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4B5B919" w14:textId="77777777" w:rsidR="005A43E9" w:rsidRPr="00DD1E65" w:rsidRDefault="005A43E9" w:rsidP="009271BB">
            <w:pPr>
              <w:rPr>
                <w:rFonts w:ascii="Calibri" w:eastAsia="Arial Unicode MS" w:hAnsi="Calibri"/>
                <w:b/>
                <w:sz w:val="24"/>
                <w:szCs w:val="24"/>
              </w:rPr>
            </w:pPr>
            <w:r w:rsidRPr="00DD1E65">
              <w:rPr>
                <w:rFonts w:ascii="Calibri" w:hAnsi="Calibri"/>
                <w:b/>
                <w:sz w:val="24"/>
                <w:szCs w:val="24"/>
              </w:rPr>
              <w:t xml:space="preserve">TOTAL </w:t>
            </w:r>
          </w:p>
        </w:tc>
        <w:tc>
          <w:tcPr>
            <w:tcW w:w="2880" w:type="dxa"/>
            <w:tcBorders>
              <w:top w:val="nil"/>
              <w:left w:val="nil"/>
              <w:bottom w:val="single" w:sz="4" w:space="0" w:color="auto"/>
              <w:right w:val="nil"/>
            </w:tcBorders>
            <w:vAlign w:val="bottom"/>
          </w:tcPr>
          <w:p w14:paraId="5A8AD497" w14:textId="77777777" w:rsidR="005A43E9" w:rsidRPr="00543C8D" w:rsidRDefault="005A43E9" w:rsidP="009271BB">
            <w:pPr>
              <w:rPr>
                <w:rFonts w:ascii="Calibri" w:hAnsi="Calibri"/>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1B0A7CE6" w14:textId="77777777" w:rsidR="005A43E9" w:rsidRPr="00236176" w:rsidRDefault="005A43E9" w:rsidP="009A4CD4">
            <w:pPr>
              <w:rPr>
                <w:rFonts w:eastAsia="Arial Unicode MS"/>
              </w:rPr>
            </w:pPr>
            <w:r w:rsidRPr="00236176">
              <w:t> </w:t>
            </w:r>
          </w:p>
        </w:tc>
      </w:tr>
    </w:tbl>
    <w:p w14:paraId="7ACF8341" w14:textId="77777777" w:rsidR="00A62876" w:rsidRDefault="00A62876" w:rsidP="00A700AC"/>
    <w:p w14:paraId="05EB404A" w14:textId="77777777" w:rsidR="000A3282" w:rsidRPr="00DD1E65" w:rsidRDefault="000A3282" w:rsidP="000A3282">
      <w:pPr>
        <w:jc w:val="center"/>
        <w:rPr>
          <w:b/>
          <w:sz w:val="24"/>
          <w:szCs w:val="24"/>
        </w:rPr>
      </w:pPr>
      <w:r w:rsidRPr="00DD1E65">
        <w:rPr>
          <w:b/>
          <w:sz w:val="24"/>
          <w:szCs w:val="24"/>
        </w:rPr>
        <w:t xml:space="preserve">SCHEDULE </w:t>
      </w:r>
      <w:r w:rsidR="008A6FDF" w:rsidRPr="00DD1E65">
        <w:rPr>
          <w:b/>
          <w:sz w:val="24"/>
          <w:szCs w:val="24"/>
        </w:rPr>
        <w:t>4</w:t>
      </w:r>
    </w:p>
    <w:p w14:paraId="2D0E0B1C" w14:textId="77777777" w:rsidR="000A3282" w:rsidRPr="00DD1E65" w:rsidRDefault="000A3282" w:rsidP="000A3282">
      <w:pPr>
        <w:spacing w:line="120" w:lineRule="auto"/>
        <w:jc w:val="center"/>
        <w:rPr>
          <w:sz w:val="24"/>
          <w:szCs w:val="24"/>
        </w:rPr>
      </w:pPr>
    </w:p>
    <w:p w14:paraId="0ECCFBCE" w14:textId="77777777" w:rsidR="000A3282" w:rsidRPr="00DD1E65" w:rsidRDefault="000A3282" w:rsidP="000A3282">
      <w:pPr>
        <w:spacing w:line="120" w:lineRule="auto"/>
        <w:jc w:val="center"/>
        <w:rPr>
          <w:sz w:val="24"/>
          <w:szCs w:val="24"/>
        </w:rPr>
      </w:pPr>
    </w:p>
    <w:p w14:paraId="68E4BE03" w14:textId="77777777" w:rsidR="000A3282" w:rsidRPr="00DD1E65" w:rsidRDefault="000A3282" w:rsidP="000A3282">
      <w:pPr>
        <w:jc w:val="center"/>
        <w:rPr>
          <w:b/>
          <w:sz w:val="24"/>
          <w:szCs w:val="24"/>
        </w:rPr>
      </w:pPr>
      <w:r w:rsidRPr="00DD1E65">
        <w:rPr>
          <w:b/>
          <w:sz w:val="24"/>
          <w:szCs w:val="24"/>
        </w:rPr>
        <w:t xml:space="preserve">CONSEQUENTIAL DAMAGES </w:t>
      </w:r>
    </w:p>
    <w:p w14:paraId="2A5A716D" w14:textId="77777777" w:rsidR="000A3282" w:rsidRPr="00DD1E65" w:rsidRDefault="000A3282" w:rsidP="00A700AC">
      <w:pPr>
        <w:rPr>
          <w:sz w:val="24"/>
          <w:szCs w:val="24"/>
        </w:rPr>
      </w:pPr>
    </w:p>
    <w:p w14:paraId="6ABE317F" w14:textId="77777777" w:rsidR="000A3282" w:rsidRPr="00DD1E65" w:rsidRDefault="000A3282" w:rsidP="00A700AC">
      <w:pPr>
        <w:rPr>
          <w:sz w:val="24"/>
          <w:szCs w:val="24"/>
        </w:rPr>
      </w:pPr>
    </w:p>
    <w:p w14:paraId="1D7DB93E" w14:textId="77777777" w:rsidR="000A3282" w:rsidRPr="00DD1E65" w:rsidRDefault="000A3282" w:rsidP="00A700AC">
      <w:pPr>
        <w:rPr>
          <w:sz w:val="24"/>
          <w:szCs w:val="24"/>
        </w:rPr>
      </w:pPr>
    </w:p>
    <w:p w14:paraId="7B384CC5" w14:textId="77777777" w:rsidR="00A700AC" w:rsidRPr="00DD1E65" w:rsidRDefault="00853BF6" w:rsidP="00A700AC">
      <w:pPr>
        <w:tabs>
          <w:tab w:val="left" w:pos="1440"/>
        </w:tabs>
        <w:rPr>
          <w:sz w:val="24"/>
          <w:szCs w:val="24"/>
        </w:rPr>
      </w:pPr>
      <w:r w:rsidRPr="00DD1E65">
        <w:rPr>
          <w:i/>
          <w:sz w:val="24"/>
          <w:szCs w:val="24"/>
        </w:rPr>
        <w:t>Consequential Damages</w:t>
      </w:r>
      <w:r w:rsidR="00A700AC" w:rsidRPr="00DD1E65">
        <w:rPr>
          <w:sz w:val="24"/>
          <w:szCs w:val="24"/>
        </w:rPr>
        <w:t xml:space="preserve"> (List details of losses, including monetary value, if known</w:t>
      </w:r>
      <w:r w:rsidR="000A3282" w:rsidRPr="00DD1E65">
        <w:rPr>
          <w:sz w:val="24"/>
          <w:szCs w:val="24"/>
        </w:rPr>
        <w:t xml:space="preserve"> below</w:t>
      </w:r>
      <w:r w:rsidR="00A700AC" w:rsidRPr="00DD1E65">
        <w:rPr>
          <w:sz w:val="24"/>
          <w:szCs w:val="24"/>
        </w:rPr>
        <w:t>).</w:t>
      </w:r>
    </w:p>
    <w:p w14:paraId="39E62C2F" w14:textId="77777777" w:rsidR="00A700AC" w:rsidRPr="00DD1E65" w:rsidRDefault="00A700AC" w:rsidP="00A700AC">
      <w:pPr>
        <w:rPr>
          <w:sz w:val="24"/>
          <w:szCs w:val="24"/>
        </w:rPr>
      </w:pPr>
    </w:p>
    <w:p w14:paraId="4E39E269" w14:textId="77777777" w:rsidR="00A700AC" w:rsidRPr="00DD1E65" w:rsidRDefault="00A700AC" w:rsidP="00A700AC">
      <w:pPr>
        <w:jc w:val="both"/>
        <w:rPr>
          <w:sz w:val="24"/>
          <w:szCs w:val="24"/>
        </w:rPr>
      </w:pPr>
      <w:r w:rsidRPr="00DD1E65">
        <w:rPr>
          <w:sz w:val="24"/>
          <w:szCs w:val="24"/>
        </w:rPr>
        <w:t xml:space="preserve">Apart from any injury to person or property proximately resulting from any breach of </w:t>
      </w:r>
      <w:r w:rsidR="00F1640D" w:rsidRPr="00DD1E65">
        <w:rPr>
          <w:sz w:val="24"/>
          <w:szCs w:val="24"/>
        </w:rPr>
        <w:t>Contract by</w:t>
      </w:r>
      <w:r w:rsidRPr="00DD1E65">
        <w:rPr>
          <w:sz w:val="24"/>
          <w:szCs w:val="24"/>
        </w:rPr>
        <w:t xml:space="preserve"> the Seller, the following loss(es), which cannot reasonably be prevented, will result from the Seller's breach of this Contract</w:t>
      </w:r>
      <w:r w:rsidR="00F1640D" w:rsidRPr="00DD1E65">
        <w:rPr>
          <w:sz w:val="24"/>
          <w:szCs w:val="24"/>
        </w:rPr>
        <w:t xml:space="preserve"> with respect to untimely completion</w:t>
      </w:r>
      <w:r w:rsidRPr="00DD1E65">
        <w:rPr>
          <w:sz w:val="24"/>
          <w:szCs w:val="24"/>
        </w:rPr>
        <w:t>:</w:t>
      </w:r>
    </w:p>
    <w:p w14:paraId="1DAFC018" w14:textId="77777777" w:rsidR="000A3282" w:rsidRDefault="000A3282" w:rsidP="00A700AC">
      <w:pPr>
        <w:jc w:val="both"/>
      </w:pPr>
    </w:p>
    <w:p w14:paraId="7A692C69" w14:textId="77777777" w:rsidR="000A3282" w:rsidRDefault="000A3282" w:rsidP="00A700AC">
      <w:pPr>
        <w:jc w:val="both"/>
      </w:pPr>
    </w:p>
    <w:p w14:paraId="2FD9B43A" w14:textId="77777777" w:rsidR="000A3282" w:rsidRDefault="000A3282" w:rsidP="00A700AC">
      <w:pPr>
        <w:jc w:val="both"/>
      </w:pPr>
    </w:p>
    <w:p w14:paraId="4DE3E71E" w14:textId="77777777" w:rsidR="000A3282" w:rsidRDefault="000A3282" w:rsidP="00A700AC">
      <w:pPr>
        <w:jc w:val="both"/>
      </w:pPr>
    </w:p>
    <w:p w14:paraId="3B263FC4" w14:textId="77777777" w:rsidR="000A3282" w:rsidRDefault="000A3282" w:rsidP="00A700AC">
      <w:pPr>
        <w:jc w:val="both"/>
      </w:pPr>
    </w:p>
    <w:p w14:paraId="45692230" w14:textId="77777777" w:rsidR="000A3282" w:rsidRDefault="000A3282" w:rsidP="00A700AC">
      <w:pPr>
        <w:jc w:val="both"/>
      </w:pPr>
    </w:p>
    <w:p w14:paraId="6D515910" w14:textId="77777777" w:rsidR="000A3282" w:rsidRDefault="000A3282" w:rsidP="00A700AC">
      <w:pPr>
        <w:jc w:val="both"/>
      </w:pPr>
    </w:p>
    <w:p w14:paraId="64D29B8B" w14:textId="77777777" w:rsidR="000A3282" w:rsidRDefault="000A3282" w:rsidP="00A700AC">
      <w:pPr>
        <w:jc w:val="both"/>
      </w:pPr>
    </w:p>
    <w:p w14:paraId="7EA61083" w14:textId="77777777" w:rsidR="00A700AC" w:rsidRPr="00DD1E65" w:rsidRDefault="00A700AC" w:rsidP="00A700AC">
      <w:pPr>
        <w:jc w:val="center"/>
        <w:rPr>
          <w:sz w:val="24"/>
          <w:szCs w:val="24"/>
        </w:rPr>
      </w:pPr>
      <w:r>
        <w:br w:type="page"/>
      </w:r>
      <w:r w:rsidRPr="00DD1E65">
        <w:rPr>
          <w:b/>
          <w:sz w:val="24"/>
          <w:szCs w:val="24"/>
        </w:rPr>
        <w:t xml:space="preserve">SCHEDULE </w:t>
      </w:r>
      <w:r w:rsidR="008A6FDF" w:rsidRPr="00DD1E65">
        <w:rPr>
          <w:b/>
          <w:sz w:val="24"/>
          <w:szCs w:val="24"/>
        </w:rPr>
        <w:t>5</w:t>
      </w:r>
    </w:p>
    <w:p w14:paraId="43D47CCF" w14:textId="77777777" w:rsidR="00A700AC" w:rsidRPr="00DD1E65" w:rsidRDefault="00A700AC" w:rsidP="00A700AC">
      <w:pPr>
        <w:spacing w:line="120" w:lineRule="auto"/>
        <w:jc w:val="center"/>
        <w:rPr>
          <w:b/>
          <w:sz w:val="24"/>
          <w:szCs w:val="24"/>
        </w:rPr>
      </w:pPr>
    </w:p>
    <w:p w14:paraId="49C4D78E" w14:textId="77777777" w:rsidR="00A700AC" w:rsidRPr="00DD1E65" w:rsidRDefault="00A700AC" w:rsidP="00A700AC">
      <w:pPr>
        <w:jc w:val="center"/>
        <w:rPr>
          <w:b/>
          <w:sz w:val="24"/>
          <w:szCs w:val="24"/>
        </w:rPr>
      </w:pPr>
      <w:r w:rsidRPr="00DD1E65">
        <w:rPr>
          <w:b/>
          <w:sz w:val="24"/>
          <w:szCs w:val="24"/>
        </w:rPr>
        <w:t>PERFORMANCE REQUIREMENTS</w:t>
      </w:r>
    </w:p>
    <w:p w14:paraId="1F8E51EF" w14:textId="77777777" w:rsidR="005C67B5" w:rsidRPr="00DD1E65" w:rsidRDefault="005C67B5" w:rsidP="00A700AC">
      <w:pPr>
        <w:jc w:val="center"/>
        <w:rPr>
          <w:b/>
          <w:sz w:val="24"/>
          <w:szCs w:val="24"/>
        </w:rPr>
      </w:pPr>
    </w:p>
    <w:p w14:paraId="31E9EE27" w14:textId="77777777" w:rsidR="005C67B5" w:rsidRPr="00DD1E65" w:rsidRDefault="005C67B5" w:rsidP="00A700AC">
      <w:pPr>
        <w:jc w:val="center"/>
        <w:rPr>
          <w:b/>
          <w:i/>
          <w:color w:val="000000" w:themeColor="text1"/>
          <w:sz w:val="24"/>
          <w:szCs w:val="24"/>
        </w:rPr>
      </w:pPr>
      <w:r w:rsidRPr="00DD1E65">
        <w:rPr>
          <w:b/>
          <w:i/>
          <w:color w:val="000000" w:themeColor="text1"/>
          <w:sz w:val="24"/>
          <w:szCs w:val="24"/>
        </w:rPr>
        <w:t>(Insert performance requirements in this section</w:t>
      </w:r>
      <w:r w:rsidR="00C0404E" w:rsidRPr="00DD1E65">
        <w:rPr>
          <w:b/>
          <w:i/>
          <w:color w:val="000000" w:themeColor="text1"/>
          <w:sz w:val="24"/>
          <w:szCs w:val="24"/>
        </w:rPr>
        <w:t>.</w:t>
      </w:r>
      <w:r w:rsidRPr="00DD1E65">
        <w:rPr>
          <w:b/>
          <w:i/>
          <w:color w:val="000000" w:themeColor="text1"/>
          <w:sz w:val="24"/>
          <w:szCs w:val="24"/>
        </w:rPr>
        <w:t>)</w:t>
      </w:r>
    </w:p>
    <w:p w14:paraId="76622E13" w14:textId="77777777" w:rsidR="00C52D0A" w:rsidRPr="00DD1E65" w:rsidRDefault="00C52D0A" w:rsidP="00A700AC">
      <w:pPr>
        <w:jc w:val="center"/>
        <w:rPr>
          <w:b/>
          <w:i/>
          <w:sz w:val="24"/>
          <w:szCs w:val="24"/>
        </w:rPr>
      </w:pPr>
    </w:p>
    <w:p w14:paraId="2F8E7BED" w14:textId="77777777" w:rsidR="00C52D0A" w:rsidRPr="00DD1E65" w:rsidRDefault="00C52D0A" w:rsidP="00A700AC">
      <w:pPr>
        <w:jc w:val="center"/>
        <w:rPr>
          <w:b/>
          <w:i/>
          <w:sz w:val="24"/>
          <w:szCs w:val="24"/>
        </w:rPr>
      </w:pPr>
    </w:p>
    <w:p w14:paraId="0834F1AB" w14:textId="77777777" w:rsidR="00C52D0A" w:rsidRPr="00DD1E65" w:rsidRDefault="00C52D0A" w:rsidP="00C52D0A">
      <w:pPr>
        <w:autoSpaceDE w:val="0"/>
        <w:autoSpaceDN w:val="0"/>
        <w:adjustRightInd w:val="0"/>
        <w:rPr>
          <w:rFonts w:ascii="FNMKEK+TimesNewRoman" w:hAnsi="FNMKEK+TimesNewRoman" w:cs="FNMKEK+TimesNewRoman"/>
          <w:color w:val="C00000"/>
          <w:sz w:val="24"/>
          <w:szCs w:val="24"/>
        </w:rPr>
      </w:pPr>
      <w:r w:rsidRPr="00DD1E65">
        <w:rPr>
          <w:rFonts w:ascii="FNMKEK+TimesNewRoman" w:hAnsi="FNMKEK+TimesNewRoman" w:cs="FNMKEK+TimesNewRoman"/>
          <w:color w:val="000000"/>
          <w:sz w:val="24"/>
          <w:szCs w:val="24"/>
        </w:rPr>
        <w:t xml:space="preserve">The Specifications listed below </w:t>
      </w:r>
      <w:r w:rsidR="00EE5EFC" w:rsidRPr="00DD1E65">
        <w:rPr>
          <w:rFonts w:ascii="FNMKEK+TimesNewRoman" w:hAnsi="FNMKEK+TimesNewRoman" w:cs="FNMKEK+TimesNewRoman"/>
          <w:color w:val="000000"/>
          <w:sz w:val="24"/>
          <w:szCs w:val="24"/>
        </w:rPr>
        <w:t xml:space="preserve">are </w:t>
      </w:r>
      <w:r w:rsidRPr="00DD1E65">
        <w:rPr>
          <w:rFonts w:ascii="FNMKEK+TimesNewRoman" w:hAnsi="FNMKEK+TimesNewRoman" w:cs="FNMKEK+TimesNewRoman"/>
          <w:color w:val="000000"/>
          <w:sz w:val="24"/>
          <w:szCs w:val="24"/>
        </w:rPr>
        <w:t xml:space="preserve">attached and </w:t>
      </w:r>
      <w:r w:rsidR="00EE5EFC" w:rsidRPr="00DD1E65">
        <w:rPr>
          <w:rFonts w:ascii="FNMKEK+TimesNewRoman" w:hAnsi="FNMKEK+TimesNewRoman" w:cs="FNMKEK+TimesNewRoman"/>
          <w:color w:val="000000"/>
          <w:sz w:val="24"/>
          <w:szCs w:val="24"/>
        </w:rPr>
        <w:t xml:space="preserve">are </w:t>
      </w:r>
      <w:r w:rsidRPr="00DD1E65">
        <w:rPr>
          <w:rFonts w:ascii="FNMKEK+TimesNewRoman" w:hAnsi="FNMKEK+TimesNewRoman" w:cs="FNMKEK+TimesNewRoman"/>
          <w:color w:val="000000"/>
          <w:sz w:val="24"/>
          <w:szCs w:val="24"/>
        </w:rPr>
        <w:t xml:space="preserve">a part of this Contract. </w:t>
      </w:r>
    </w:p>
    <w:p w14:paraId="7227D3EE" w14:textId="77777777" w:rsidR="00D20E16" w:rsidRPr="00DD1E65" w:rsidRDefault="00D20E16" w:rsidP="00C52D0A">
      <w:pPr>
        <w:autoSpaceDE w:val="0"/>
        <w:autoSpaceDN w:val="0"/>
        <w:adjustRightInd w:val="0"/>
        <w:rPr>
          <w:rFonts w:ascii="FNMKEK+TimesNewRoman" w:hAnsi="FNMKEK+TimesNewRoman" w:cs="FNMKEK+TimesNewRoman"/>
          <w:color w:val="000000" w:themeColor="text1"/>
          <w:sz w:val="24"/>
          <w:szCs w:val="24"/>
        </w:rPr>
      </w:pPr>
    </w:p>
    <w:p w14:paraId="7CFA551B" w14:textId="77777777" w:rsidR="005F0827" w:rsidRPr="00DD1E65" w:rsidRDefault="005F0827" w:rsidP="00C52D0A">
      <w:pPr>
        <w:autoSpaceDE w:val="0"/>
        <w:autoSpaceDN w:val="0"/>
        <w:adjustRightInd w:val="0"/>
        <w:rPr>
          <w:rFonts w:ascii="FNMKEK+TimesNewRoman" w:hAnsi="FNMKEK+TimesNewRoman" w:cs="FNMKEK+TimesNew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
        <w:gridCol w:w="90"/>
        <w:gridCol w:w="8095"/>
      </w:tblGrid>
      <w:tr w:rsidR="002C0957" w:rsidRPr="00DD1E65" w14:paraId="7C45CD8D" w14:textId="77777777" w:rsidTr="00543C8D">
        <w:tc>
          <w:tcPr>
            <w:tcW w:w="455" w:type="dxa"/>
          </w:tcPr>
          <w:p w14:paraId="2A9FF28F" w14:textId="77777777" w:rsidR="002C0957" w:rsidRPr="00DD1E65" w:rsidRDefault="00EE5EFC"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1.</w:t>
            </w:r>
          </w:p>
        </w:tc>
        <w:tc>
          <w:tcPr>
            <w:tcW w:w="90" w:type="dxa"/>
          </w:tcPr>
          <w:p w14:paraId="55291444"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23FB5703"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39DC1BE6" w14:textId="77777777" w:rsidTr="00543C8D">
        <w:tc>
          <w:tcPr>
            <w:tcW w:w="455" w:type="dxa"/>
          </w:tcPr>
          <w:p w14:paraId="1CEB94A8" w14:textId="77777777" w:rsidR="002C0957" w:rsidRPr="00DD1E65" w:rsidRDefault="00EE5EFC"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2.</w:t>
            </w:r>
          </w:p>
        </w:tc>
        <w:tc>
          <w:tcPr>
            <w:tcW w:w="90" w:type="dxa"/>
          </w:tcPr>
          <w:p w14:paraId="14B2C361"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28FE2B9E"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7BDDF893" w14:textId="77777777" w:rsidTr="00543C8D">
        <w:tc>
          <w:tcPr>
            <w:tcW w:w="455" w:type="dxa"/>
          </w:tcPr>
          <w:p w14:paraId="4C2715AE" w14:textId="77777777" w:rsidR="002C0957" w:rsidRPr="00DD1E65" w:rsidRDefault="00EE5EFC"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3.</w:t>
            </w:r>
          </w:p>
        </w:tc>
        <w:tc>
          <w:tcPr>
            <w:tcW w:w="90" w:type="dxa"/>
          </w:tcPr>
          <w:p w14:paraId="127786DC"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0E7D66D0"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1DE368B1" w14:textId="77777777" w:rsidTr="00543C8D">
        <w:tc>
          <w:tcPr>
            <w:tcW w:w="455" w:type="dxa"/>
          </w:tcPr>
          <w:p w14:paraId="0D961664" w14:textId="77777777" w:rsidR="002C0957" w:rsidRPr="00DD1E65" w:rsidRDefault="00EE5EFC"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4.</w:t>
            </w:r>
          </w:p>
        </w:tc>
        <w:tc>
          <w:tcPr>
            <w:tcW w:w="90" w:type="dxa"/>
          </w:tcPr>
          <w:p w14:paraId="51E5BEE3"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75D8EC05"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5E45D4C8" w14:textId="77777777" w:rsidTr="00543C8D">
        <w:tc>
          <w:tcPr>
            <w:tcW w:w="455" w:type="dxa"/>
          </w:tcPr>
          <w:p w14:paraId="3833FEEE" w14:textId="77777777" w:rsidR="002C0957" w:rsidRPr="00DD1E65" w:rsidRDefault="00EE5EFC"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5.</w:t>
            </w:r>
          </w:p>
        </w:tc>
        <w:tc>
          <w:tcPr>
            <w:tcW w:w="90" w:type="dxa"/>
          </w:tcPr>
          <w:p w14:paraId="3DC7C5E1"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33FF2547"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20ED10A8" w14:textId="77777777" w:rsidTr="00543C8D">
        <w:tc>
          <w:tcPr>
            <w:tcW w:w="455" w:type="dxa"/>
          </w:tcPr>
          <w:p w14:paraId="3800DB24" w14:textId="77777777" w:rsidR="002C0957" w:rsidRPr="00DD1E65" w:rsidRDefault="00EE5EFC"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6.</w:t>
            </w:r>
          </w:p>
        </w:tc>
        <w:tc>
          <w:tcPr>
            <w:tcW w:w="90" w:type="dxa"/>
          </w:tcPr>
          <w:p w14:paraId="13E3CFCB"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25A75ED0"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787ED80E" w14:textId="77777777" w:rsidTr="00543C8D">
        <w:tc>
          <w:tcPr>
            <w:tcW w:w="455" w:type="dxa"/>
          </w:tcPr>
          <w:p w14:paraId="41A4AE42" w14:textId="77777777" w:rsidR="002C0957" w:rsidRPr="00DD1E65" w:rsidRDefault="007704A1"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7.</w:t>
            </w:r>
          </w:p>
        </w:tc>
        <w:tc>
          <w:tcPr>
            <w:tcW w:w="90" w:type="dxa"/>
          </w:tcPr>
          <w:p w14:paraId="65BE00C7"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4530B439"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445AEC44" w14:textId="77777777" w:rsidTr="00543C8D">
        <w:tc>
          <w:tcPr>
            <w:tcW w:w="455" w:type="dxa"/>
          </w:tcPr>
          <w:p w14:paraId="353379C3" w14:textId="77777777" w:rsidR="002C0957" w:rsidRPr="00DD1E65" w:rsidRDefault="007704A1"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8.</w:t>
            </w:r>
          </w:p>
        </w:tc>
        <w:tc>
          <w:tcPr>
            <w:tcW w:w="90" w:type="dxa"/>
          </w:tcPr>
          <w:p w14:paraId="12D2FE3E"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4370402E"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09DE74A7" w14:textId="77777777" w:rsidTr="00543C8D">
        <w:tc>
          <w:tcPr>
            <w:tcW w:w="455" w:type="dxa"/>
          </w:tcPr>
          <w:p w14:paraId="6F26D873" w14:textId="77777777" w:rsidR="002C0957" w:rsidRPr="00DD1E65" w:rsidRDefault="007704A1"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9.</w:t>
            </w:r>
          </w:p>
        </w:tc>
        <w:tc>
          <w:tcPr>
            <w:tcW w:w="90" w:type="dxa"/>
          </w:tcPr>
          <w:p w14:paraId="404A9542"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084CEAF5"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53EC0F56" w14:textId="77777777" w:rsidTr="00543C8D">
        <w:tc>
          <w:tcPr>
            <w:tcW w:w="455" w:type="dxa"/>
          </w:tcPr>
          <w:p w14:paraId="362DCE43" w14:textId="77777777" w:rsidR="002C0957" w:rsidRPr="00DD1E65" w:rsidRDefault="007704A1"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10.</w:t>
            </w:r>
          </w:p>
        </w:tc>
        <w:tc>
          <w:tcPr>
            <w:tcW w:w="90" w:type="dxa"/>
          </w:tcPr>
          <w:p w14:paraId="164E9E88"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6124981A"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2C0957" w:rsidRPr="00DD1E65" w14:paraId="49C59DBE" w14:textId="77777777" w:rsidTr="00543C8D">
        <w:tc>
          <w:tcPr>
            <w:tcW w:w="455" w:type="dxa"/>
          </w:tcPr>
          <w:p w14:paraId="221533AE" w14:textId="77777777" w:rsidR="002C0957" w:rsidRPr="00DD1E65" w:rsidRDefault="007704A1"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11.</w:t>
            </w:r>
          </w:p>
        </w:tc>
        <w:tc>
          <w:tcPr>
            <w:tcW w:w="90" w:type="dxa"/>
          </w:tcPr>
          <w:p w14:paraId="226C6118"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c>
          <w:tcPr>
            <w:tcW w:w="8105" w:type="dxa"/>
          </w:tcPr>
          <w:p w14:paraId="32D5A91D" w14:textId="77777777" w:rsidR="002C0957" w:rsidRPr="00DD1E65" w:rsidRDefault="002C0957" w:rsidP="00C52D0A">
            <w:pPr>
              <w:autoSpaceDE w:val="0"/>
              <w:autoSpaceDN w:val="0"/>
              <w:adjustRightInd w:val="0"/>
              <w:rPr>
                <w:rFonts w:ascii="Calibri" w:hAnsi="Calibri" w:cs="FNMKEK+TimesNewRoman"/>
                <w:b/>
                <w:color w:val="000000" w:themeColor="text1"/>
                <w:sz w:val="24"/>
                <w:szCs w:val="24"/>
              </w:rPr>
            </w:pPr>
          </w:p>
        </w:tc>
      </w:tr>
      <w:tr w:rsidR="007704A1" w:rsidRPr="00DD1E65" w14:paraId="29F40670" w14:textId="77777777" w:rsidTr="00543C8D">
        <w:tc>
          <w:tcPr>
            <w:tcW w:w="455" w:type="dxa"/>
          </w:tcPr>
          <w:p w14:paraId="3D41648E" w14:textId="77777777" w:rsidR="007704A1" w:rsidRPr="00DD1E65" w:rsidRDefault="007704A1" w:rsidP="00EE5EFC">
            <w:pPr>
              <w:autoSpaceDE w:val="0"/>
              <w:autoSpaceDN w:val="0"/>
              <w:adjustRightInd w:val="0"/>
              <w:jc w:val="center"/>
              <w:rPr>
                <w:rFonts w:ascii="Calibri" w:hAnsi="Calibri" w:cs="FNMKEK+TimesNewRoman"/>
                <w:b/>
                <w:color w:val="000000" w:themeColor="text1"/>
                <w:sz w:val="24"/>
                <w:szCs w:val="24"/>
              </w:rPr>
            </w:pPr>
            <w:r w:rsidRPr="00DD1E65">
              <w:rPr>
                <w:rFonts w:ascii="Calibri" w:hAnsi="Calibri" w:cs="FNMKEK+TimesNewRoman"/>
                <w:b/>
                <w:color w:val="000000" w:themeColor="text1"/>
                <w:sz w:val="24"/>
                <w:szCs w:val="24"/>
              </w:rPr>
              <w:t>12.</w:t>
            </w:r>
          </w:p>
        </w:tc>
        <w:tc>
          <w:tcPr>
            <w:tcW w:w="90" w:type="dxa"/>
          </w:tcPr>
          <w:p w14:paraId="10BB6FF5" w14:textId="77777777" w:rsidR="007704A1" w:rsidRPr="00DD1E65" w:rsidRDefault="007704A1" w:rsidP="00C52D0A">
            <w:pPr>
              <w:autoSpaceDE w:val="0"/>
              <w:autoSpaceDN w:val="0"/>
              <w:adjustRightInd w:val="0"/>
              <w:rPr>
                <w:rFonts w:ascii="Calibri" w:hAnsi="Calibri" w:cs="FNMKEK+TimesNewRoman"/>
                <w:b/>
                <w:color w:val="000000" w:themeColor="text1"/>
                <w:sz w:val="24"/>
                <w:szCs w:val="24"/>
              </w:rPr>
            </w:pPr>
          </w:p>
        </w:tc>
        <w:tc>
          <w:tcPr>
            <w:tcW w:w="8105" w:type="dxa"/>
          </w:tcPr>
          <w:p w14:paraId="01C2D1B7" w14:textId="77777777" w:rsidR="007704A1" w:rsidRPr="00DD1E65" w:rsidRDefault="007704A1" w:rsidP="00C52D0A">
            <w:pPr>
              <w:autoSpaceDE w:val="0"/>
              <w:autoSpaceDN w:val="0"/>
              <w:adjustRightInd w:val="0"/>
              <w:rPr>
                <w:rFonts w:ascii="Calibri" w:hAnsi="Calibri" w:cs="FNMKEK+TimesNewRoman"/>
                <w:b/>
                <w:color w:val="000000" w:themeColor="text1"/>
                <w:sz w:val="24"/>
                <w:szCs w:val="24"/>
              </w:rPr>
            </w:pPr>
          </w:p>
        </w:tc>
      </w:tr>
    </w:tbl>
    <w:p w14:paraId="11A7CFEF" w14:textId="77777777" w:rsidR="00C52D0A" w:rsidRDefault="00C52D0A" w:rsidP="00C52D0A">
      <w:pPr>
        <w:autoSpaceDE w:val="0"/>
        <w:autoSpaceDN w:val="0"/>
        <w:adjustRightInd w:val="0"/>
        <w:rPr>
          <w:rFonts w:ascii="FNMKEK+TimesNewRoman" w:hAnsi="FNMKEK+TimesNewRoman" w:cs="FNMKEK+TimesNewRoman"/>
          <w:color w:val="000000"/>
          <w:sz w:val="23"/>
          <w:szCs w:val="23"/>
        </w:rPr>
      </w:pPr>
    </w:p>
    <w:p w14:paraId="6DE0B4C0" w14:textId="77777777" w:rsidR="00C52D0A" w:rsidRDefault="00C52D0A" w:rsidP="00C52D0A">
      <w:pPr>
        <w:autoSpaceDE w:val="0"/>
        <w:autoSpaceDN w:val="0"/>
        <w:adjustRightInd w:val="0"/>
        <w:rPr>
          <w:rFonts w:ascii="FNMKEK+TimesNewRoman" w:hAnsi="FNMKEK+TimesNewRoman" w:cs="FNMKEK+TimesNewRoman"/>
          <w:color w:val="000000"/>
          <w:sz w:val="23"/>
          <w:szCs w:val="23"/>
        </w:rPr>
      </w:pPr>
    </w:p>
    <w:p w14:paraId="60831B0A" w14:textId="77777777" w:rsidR="00C52D0A" w:rsidRPr="00C52D0A" w:rsidRDefault="00C52D0A" w:rsidP="00A700AC">
      <w:pPr>
        <w:jc w:val="center"/>
        <w:rPr>
          <w:b/>
          <w:i/>
        </w:rPr>
      </w:pPr>
    </w:p>
    <w:p w14:paraId="20B1410D" w14:textId="77777777" w:rsidR="00A700AC" w:rsidRPr="00DD1E65" w:rsidRDefault="00A700AC" w:rsidP="00A700AC">
      <w:pPr>
        <w:jc w:val="center"/>
        <w:rPr>
          <w:sz w:val="24"/>
          <w:szCs w:val="24"/>
        </w:rPr>
      </w:pPr>
      <w:r w:rsidRPr="00C52D0A">
        <w:rPr>
          <w:b/>
        </w:rPr>
        <w:br w:type="page"/>
      </w:r>
      <w:r w:rsidRPr="00DD1E65">
        <w:rPr>
          <w:b/>
          <w:sz w:val="24"/>
          <w:szCs w:val="24"/>
        </w:rPr>
        <w:t xml:space="preserve">SCHEDULE </w:t>
      </w:r>
      <w:r w:rsidR="008A6FDF" w:rsidRPr="00DD1E65">
        <w:rPr>
          <w:b/>
          <w:sz w:val="24"/>
          <w:szCs w:val="24"/>
        </w:rPr>
        <w:t>6</w:t>
      </w:r>
    </w:p>
    <w:p w14:paraId="4B195136" w14:textId="77777777" w:rsidR="00A700AC" w:rsidRPr="00DD1E65" w:rsidRDefault="00A700AC" w:rsidP="00A700AC">
      <w:pPr>
        <w:spacing w:line="120" w:lineRule="auto"/>
        <w:jc w:val="center"/>
        <w:rPr>
          <w:b/>
          <w:sz w:val="24"/>
          <w:szCs w:val="24"/>
        </w:rPr>
      </w:pPr>
    </w:p>
    <w:p w14:paraId="254D5504" w14:textId="77777777" w:rsidR="00A700AC" w:rsidRPr="00DD1E65" w:rsidRDefault="00A700AC" w:rsidP="00A700AC">
      <w:pPr>
        <w:jc w:val="center"/>
        <w:rPr>
          <w:b/>
          <w:sz w:val="24"/>
          <w:szCs w:val="24"/>
        </w:rPr>
      </w:pPr>
      <w:r w:rsidRPr="00DD1E65">
        <w:rPr>
          <w:b/>
          <w:sz w:val="24"/>
          <w:szCs w:val="24"/>
        </w:rPr>
        <w:t>SUSPENSION AND DEBARMENT CERTIFICATION</w:t>
      </w:r>
    </w:p>
    <w:p w14:paraId="22C35079" w14:textId="77777777" w:rsidR="005C67B5" w:rsidRPr="00DD1E65" w:rsidRDefault="005C67B5" w:rsidP="00A700AC">
      <w:pPr>
        <w:jc w:val="center"/>
        <w:rPr>
          <w:b/>
          <w:sz w:val="24"/>
          <w:szCs w:val="24"/>
        </w:rPr>
      </w:pPr>
    </w:p>
    <w:p w14:paraId="39F2F984" w14:textId="3354448E" w:rsidR="005C67B5" w:rsidRPr="00DD1E65" w:rsidRDefault="005C67B5" w:rsidP="00A700AC">
      <w:pPr>
        <w:jc w:val="center"/>
        <w:rPr>
          <w:i/>
          <w:sz w:val="24"/>
          <w:szCs w:val="24"/>
        </w:rPr>
      </w:pPr>
      <w:r w:rsidRPr="00DD1E65">
        <w:rPr>
          <w:b/>
          <w:i/>
          <w:color w:val="000000" w:themeColor="text1"/>
          <w:sz w:val="24"/>
          <w:szCs w:val="24"/>
        </w:rPr>
        <w:t>(</w:t>
      </w:r>
      <w:r w:rsidR="00B878BC" w:rsidRPr="00DD1E65">
        <w:rPr>
          <w:b/>
          <w:i/>
          <w:color w:val="000000" w:themeColor="text1"/>
          <w:sz w:val="24"/>
          <w:szCs w:val="24"/>
        </w:rPr>
        <w:t>After this page i</w:t>
      </w:r>
      <w:r w:rsidRPr="00DD1E65">
        <w:rPr>
          <w:b/>
          <w:i/>
          <w:color w:val="000000" w:themeColor="text1"/>
          <w:sz w:val="24"/>
          <w:szCs w:val="24"/>
        </w:rPr>
        <w:t xml:space="preserve">nsert the current </w:t>
      </w:r>
      <w:r w:rsidR="00FE08B9" w:rsidRPr="00DD1E65">
        <w:rPr>
          <w:b/>
          <w:i/>
          <w:color w:val="000000" w:themeColor="text1"/>
          <w:sz w:val="24"/>
          <w:szCs w:val="24"/>
        </w:rPr>
        <w:t xml:space="preserve">Debarment Lower Tier </w:t>
      </w:r>
      <w:r w:rsidRPr="00DD1E65">
        <w:rPr>
          <w:b/>
          <w:i/>
          <w:color w:val="000000" w:themeColor="text1"/>
          <w:sz w:val="24"/>
          <w:szCs w:val="24"/>
        </w:rPr>
        <w:t>form available at</w:t>
      </w:r>
      <w:r w:rsidRPr="00DD1E65">
        <w:rPr>
          <w:i/>
          <w:sz w:val="24"/>
          <w:szCs w:val="24"/>
        </w:rPr>
        <w:t xml:space="preserve"> </w:t>
      </w:r>
      <w:hyperlink r:id="rId19" w:history="1">
        <w:r w:rsidR="00303D03" w:rsidRPr="00303D03">
          <w:rPr>
            <w:rStyle w:val="Hyperlink"/>
            <w:rFonts w:ascii="Helvetica" w:hAnsi="Helvetica"/>
            <w:lang w:val="en"/>
          </w:rPr>
          <w:t>http://www.rd.usda.gov/files/AD1048-F-01-92.PDF</w:t>
        </w:r>
      </w:hyperlink>
      <w:r w:rsidR="00FE5C51" w:rsidRPr="00DD1E65">
        <w:rPr>
          <w:sz w:val="24"/>
          <w:szCs w:val="24"/>
        </w:rPr>
        <w:t xml:space="preserve"> .)</w:t>
      </w:r>
    </w:p>
    <w:p w14:paraId="395B0256" w14:textId="77777777" w:rsidR="00A700AC" w:rsidRPr="00DD1E65" w:rsidRDefault="00A700AC" w:rsidP="00A700AC">
      <w:pPr>
        <w:jc w:val="center"/>
        <w:rPr>
          <w:sz w:val="24"/>
          <w:szCs w:val="24"/>
        </w:rPr>
      </w:pPr>
      <w:r w:rsidRPr="00DD1E65">
        <w:rPr>
          <w:b/>
          <w:sz w:val="24"/>
          <w:szCs w:val="24"/>
        </w:rPr>
        <w:br w:type="page"/>
        <w:t xml:space="preserve">SCHEDULE </w:t>
      </w:r>
      <w:r w:rsidR="008A6FDF" w:rsidRPr="00DD1E65">
        <w:rPr>
          <w:b/>
          <w:sz w:val="24"/>
          <w:szCs w:val="24"/>
        </w:rPr>
        <w:t>7</w:t>
      </w:r>
    </w:p>
    <w:p w14:paraId="73757EB9" w14:textId="77777777" w:rsidR="00A700AC" w:rsidRPr="00DD1E65" w:rsidRDefault="00A700AC" w:rsidP="00A700AC">
      <w:pPr>
        <w:spacing w:line="120" w:lineRule="auto"/>
        <w:jc w:val="center"/>
        <w:rPr>
          <w:b/>
          <w:sz w:val="24"/>
          <w:szCs w:val="24"/>
        </w:rPr>
      </w:pPr>
    </w:p>
    <w:p w14:paraId="7D8B651B" w14:textId="77777777" w:rsidR="00A700AC" w:rsidRPr="00DD1E65" w:rsidRDefault="00A700AC" w:rsidP="00A700AC">
      <w:pPr>
        <w:jc w:val="center"/>
        <w:rPr>
          <w:b/>
          <w:sz w:val="24"/>
          <w:szCs w:val="24"/>
        </w:rPr>
      </w:pPr>
      <w:r w:rsidRPr="00DD1E65">
        <w:rPr>
          <w:b/>
          <w:sz w:val="24"/>
          <w:szCs w:val="24"/>
        </w:rPr>
        <w:t>LOBBYING CERTIFICATE</w:t>
      </w:r>
    </w:p>
    <w:p w14:paraId="67B2BE35" w14:textId="77777777" w:rsidR="00A700AC" w:rsidRPr="00DD1E65" w:rsidRDefault="00A700AC" w:rsidP="00A700AC">
      <w:pPr>
        <w:jc w:val="center"/>
        <w:rPr>
          <w:b/>
          <w:sz w:val="24"/>
          <w:szCs w:val="24"/>
        </w:rPr>
      </w:pPr>
    </w:p>
    <w:p w14:paraId="4F37EBC4" w14:textId="77777777" w:rsidR="00FE08B9" w:rsidRPr="00DD1E65" w:rsidRDefault="00FE08B9" w:rsidP="00A700AC">
      <w:pPr>
        <w:jc w:val="center"/>
        <w:rPr>
          <w:b/>
          <w:i/>
          <w:color w:val="000000" w:themeColor="text1"/>
          <w:sz w:val="24"/>
          <w:szCs w:val="24"/>
        </w:rPr>
      </w:pPr>
      <w:r w:rsidRPr="00DD1E65">
        <w:rPr>
          <w:b/>
          <w:i/>
          <w:color w:val="000000" w:themeColor="text1"/>
          <w:sz w:val="24"/>
          <w:szCs w:val="24"/>
        </w:rPr>
        <w:t>(</w:t>
      </w:r>
      <w:r w:rsidR="00B878BC" w:rsidRPr="00DD1E65">
        <w:rPr>
          <w:b/>
          <w:i/>
          <w:color w:val="000000" w:themeColor="text1"/>
          <w:sz w:val="24"/>
          <w:szCs w:val="24"/>
        </w:rPr>
        <w:t>After this page i</w:t>
      </w:r>
      <w:r w:rsidRPr="00DD1E65">
        <w:rPr>
          <w:b/>
          <w:i/>
          <w:color w:val="000000" w:themeColor="text1"/>
          <w:sz w:val="24"/>
          <w:szCs w:val="24"/>
        </w:rPr>
        <w:t xml:space="preserve">nsert the current </w:t>
      </w:r>
      <w:r w:rsidR="00732882" w:rsidRPr="00DD1E65">
        <w:rPr>
          <w:b/>
          <w:i/>
          <w:color w:val="000000" w:themeColor="text1"/>
          <w:sz w:val="24"/>
          <w:szCs w:val="24"/>
        </w:rPr>
        <w:t xml:space="preserve">certificate </w:t>
      </w:r>
      <w:r w:rsidRPr="00DD1E65">
        <w:rPr>
          <w:b/>
          <w:i/>
          <w:color w:val="000000" w:themeColor="text1"/>
          <w:sz w:val="24"/>
          <w:szCs w:val="24"/>
        </w:rPr>
        <w:t>available at</w:t>
      </w:r>
    </w:p>
    <w:p w14:paraId="2F5CA95A" w14:textId="42D6DD38" w:rsidR="00440297" w:rsidRPr="00DD1E65" w:rsidRDefault="00DE17B7" w:rsidP="00440297">
      <w:pPr>
        <w:spacing w:line="280" w:lineRule="exact"/>
        <w:jc w:val="center"/>
        <w:rPr>
          <w:sz w:val="24"/>
          <w:szCs w:val="24"/>
        </w:rPr>
      </w:pPr>
      <w:hyperlink r:id="rId20" w:history="1">
        <w:r w:rsidR="00303D03" w:rsidRPr="00303D03">
          <w:rPr>
            <w:rStyle w:val="Hyperlink"/>
          </w:rPr>
          <w:t>http://www.rd.usda.gov/files/UTP_Lobbying_Certification.docx</w:t>
        </w:r>
      </w:hyperlink>
      <w:r w:rsidR="00FE5C51" w:rsidRPr="00DD1E65">
        <w:rPr>
          <w:sz w:val="24"/>
          <w:szCs w:val="24"/>
        </w:rPr>
        <w:t xml:space="preserve"> .</w:t>
      </w:r>
      <w:r w:rsidR="00016A80" w:rsidRPr="00DD1E65">
        <w:rPr>
          <w:sz w:val="24"/>
          <w:szCs w:val="24"/>
        </w:rPr>
        <w:t>)</w:t>
      </w:r>
    </w:p>
    <w:p w14:paraId="10D9B1CC" w14:textId="77777777" w:rsidR="008A6FDF" w:rsidRDefault="008A6FDF">
      <w:pPr>
        <w:rPr>
          <w:sz w:val="22"/>
          <w:szCs w:val="22"/>
        </w:rPr>
      </w:pPr>
      <w:r>
        <w:rPr>
          <w:sz w:val="22"/>
          <w:szCs w:val="22"/>
        </w:rPr>
        <w:br w:type="page"/>
      </w:r>
    </w:p>
    <w:p w14:paraId="0A869942" w14:textId="77777777" w:rsidR="009C5C43" w:rsidRDefault="009C5C43" w:rsidP="00BF6192">
      <w:pPr>
        <w:spacing w:line="280" w:lineRule="exact"/>
        <w:rPr>
          <w:sz w:val="22"/>
          <w:szCs w:val="22"/>
        </w:rPr>
      </w:pPr>
    </w:p>
    <w:p w14:paraId="68B22AA7" w14:textId="77777777" w:rsidR="00562B72" w:rsidRPr="00DD1E65" w:rsidRDefault="005C4898" w:rsidP="00562B72">
      <w:pPr>
        <w:jc w:val="center"/>
        <w:rPr>
          <w:color w:val="000000"/>
          <w:sz w:val="24"/>
          <w:szCs w:val="24"/>
        </w:rPr>
      </w:pPr>
      <w:r w:rsidRPr="00DD1E65">
        <w:rPr>
          <w:b/>
          <w:color w:val="000000"/>
          <w:sz w:val="24"/>
          <w:szCs w:val="24"/>
        </w:rPr>
        <w:t>SCHEDULE 8</w:t>
      </w:r>
    </w:p>
    <w:p w14:paraId="161B32EB" w14:textId="77777777" w:rsidR="00562B72" w:rsidRPr="00DD1E65" w:rsidRDefault="00562B72" w:rsidP="00562B72">
      <w:pPr>
        <w:spacing w:line="120" w:lineRule="auto"/>
        <w:jc w:val="center"/>
        <w:rPr>
          <w:b/>
          <w:color w:val="000000"/>
          <w:sz w:val="24"/>
          <w:szCs w:val="24"/>
        </w:rPr>
      </w:pPr>
    </w:p>
    <w:p w14:paraId="2C7D2A94" w14:textId="77777777" w:rsidR="00562B72" w:rsidRPr="00DD1E65" w:rsidRDefault="005C4898" w:rsidP="00562B72">
      <w:pPr>
        <w:jc w:val="center"/>
        <w:rPr>
          <w:b/>
          <w:caps/>
          <w:color w:val="000000"/>
          <w:sz w:val="24"/>
          <w:szCs w:val="24"/>
        </w:rPr>
      </w:pPr>
      <w:r w:rsidRPr="00DD1E65">
        <w:rPr>
          <w:b/>
          <w:caps/>
          <w:color w:val="000000"/>
          <w:sz w:val="24"/>
          <w:szCs w:val="24"/>
        </w:rPr>
        <w:t>Notice to the Sellers</w:t>
      </w:r>
    </w:p>
    <w:p w14:paraId="58D73500" w14:textId="77777777" w:rsidR="00562B72" w:rsidRPr="00DD1E65" w:rsidRDefault="00562B72" w:rsidP="00562B72">
      <w:pPr>
        <w:jc w:val="center"/>
        <w:rPr>
          <w:b/>
          <w:color w:val="000000"/>
          <w:sz w:val="24"/>
          <w:szCs w:val="24"/>
        </w:rPr>
      </w:pPr>
    </w:p>
    <w:p w14:paraId="5319148B" w14:textId="47F17AD2" w:rsidR="00562B72" w:rsidRPr="00DD1E65" w:rsidRDefault="005C4898" w:rsidP="00562B72">
      <w:pPr>
        <w:rPr>
          <w:b/>
          <w:color w:val="000000"/>
          <w:sz w:val="24"/>
          <w:szCs w:val="24"/>
        </w:rPr>
      </w:pPr>
      <w:r w:rsidRPr="00DD1E65">
        <w:rPr>
          <w:b/>
          <w:i/>
          <w:color w:val="000000"/>
          <w:sz w:val="24"/>
          <w:szCs w:val="24"/>
        </w:rPr>
        <w:t>(</w:t>
      </w:r>
      <w:r w:rsidR="002D717E">
        <w:rPr>
          <w:b/>
          <w:i/>
          <w:color w:val="000000"/>
          <w:sz w:val="24"/>
          <w:szCs w:val="24"/>
        </w:rPr>
        <w:t>T</w:t>
      </w:r>
      <w:r w:rsidRPr="00DD1E65">
        <w:rPr>
          <w:b/>
          <w:i/>
          <w:color w:val="000000"/>
          <w:sz w:val="24"/>
          <w:szCs w:val="24"/>
        </w:rPr>
        <w:t>his schedule</w:t>
      </w:r>
      <w:r w:rsidR="002D717E">
        <w:rPr>
          <w:b/>
          <w:i/>
          <w:color w:val="000000"/>
          <w:sz w:val="24"/>
          <w:szCs w:val="24"/>
        </w:rPr>
        <w:t xml:space="preserve"> is required to be inserted</w:t>
      </w:r>
      <w:r w:rsidRPr="00DD1E65">
        <w:rPr>
          <w:b/>
          <w:i/>
          <w:color w:val="000000"/>
          <w:sz w:val="24"/>
          <w:szCs w:val="24"/>
        </w:rPr>
        <w:t xml:space="preserve"> in contract documents only when Sealed Competitive Bidding is to be used as the procurement method</w:t>
      </w:r>
      <w:r w:rsidRPr="00DD1E65">
        <w:rPr>
          <w:i/>
          <w:color w:val="000000"/>
          <w:sz w:val="24"/>
          <w:szCs w:val="24"/>
        </w:rPr>
        <w:t>.)</w:t>
      </w:r>
    </w:p>
    <w:p w14:paraId="043606A5" w14:textId="77777777" w:rsidR="00562B72" w:rsidRPr="00DD1E65" w:rsidRDefault="00562B72" w:rsidP="00562B72">
      <w:pPr>
        <w:spacing w:line="280" w:lineRule="exact"/>
        <w:rPr>
          <w:sz w:val="24"/>
          <w:szCs w:val="24"/>
        </w:rPr>
      </w:pPr>
    </w:p>
    <w:p w14:paraId="27A99BDE" w14:textId="77777777" w:rsidR="00562B72" w:rsidRPr="00DD1E65" w:rsidRDefault="008E7D95" w:rsidP="00562B72">
      <w:pPr>
        <w:spacing w:line="280" w:lineRule="exact"/>
        <w:jc w:val="center"/>
        <w:rPr>
          <w:sz w:val="24"/>
          <w:szCs w:val="24"/>
        </w:rPr>
      </w:pPr>
      <w:r w:rsidRPr="00DD1E65">
        <w:rPr>
          <w:bCs/>
          <w:sz w:val="24"/>
          <w:szCs w:val="24"/>
        </w:rPr>
        <w:t>NOTICE AND INSTRUCTIONS TO SELLERS</w:t>
      </w:r>
    </w:p>
    <w:p w14:paraId="30CD68C5" w14:textId="77777777" w:rsidR="00562B72" w:rsidRPr="00DD1E65" w:rsidRDefault="008E7D95" w:rsidP="00562B72">
      <w:pPr>
        <w:spacing w:line="280" w:lineRule="exact"/>
        <w:jc w:val="center"/>
        <w:rPr>
          <w:sz w:val="24"/>
          <w:szCs w:val="24"/>
        </w:rPr>
      </w:pPr>
      <w:r w:rsidRPr="00DD1E65">
        <w:rPr>
          <w:bCs/>
          <w:sz w:val="24"/>
          <w:szCs w:val="24"/>
        </w:rPr>
        <w:t>EQUIPMENT PROJECT</w:t>
      </w:r>
    </w:p>
    <w:p w14:paraId="53390E3B" w14:textId="77777777" w:rsidR="00562B72" w:rsidRPr="00DD1E65" w:rsidRDefault="00562B72" w:rsidP="00562B72">
      <w:pPr>
        <w:spacing w:line="280" w:lineRule="exact"/>
        <w:jc w:val="center"/>
        <w:rPr>
          <w:sz w:val="24"/>
          <w:szCs w:val="24"/>
        </w:rPr>
      </w:pPr>
    </w:p>
    <w:p w14:paraId="4EE3BDE8" w14:textId="77777777" w:rsidR="00562B72" w:rsidRPr="00DD1E65" w:rsidRDefault="00562B72" w:rsidP="00562B72">
      <w:pPr>
        <w:spacing w:line="280" w:lineRule="exact"/>
        <w:jc w:val="center"/>
        <w:rPr>
          <w:bCs/>
          <w:sz w:val="24"/>
          <w:szCs w:val="24"/>
        </w:rPr>
      </w:pPr>
    </w:p>
    <w:p w14:paraId="11F94A45" w14:textId="77777777" w:rsidR="00420A48" w:rsidRPr="00DD1E65" w:rsidRDefault="008E7D95" w:rsidP="00562B72">
      <w:pPr>
        <w:spacing w:line="280" w:lineRule="exact"/>
        <w:rPr>
          <w:sz w:val="24"/>
          <w:szCs w:val="24"/>
        </w:rPr>
      </w:pPr>
      <w:r w:rsidRPr="00DD1E65">
        <w:rPr>
          <w:bCs/>
          <w:sz w:val="24"/>
          <w:szCs w:val="24"/>
        </w:rPr>
        <w:t xml:space="preserve">1. </w:t>
      </w:r>
      <w:r w:rsidRPr="00DD1E65">
        <w:rPr>
          <w:sz w:val="24"/>
          <w:szCs w:val="24"/>
        </w:rPr>
        <w:t xml:space="preserve">Sealed Proposals for the engineering, furnishing, delivery to the locations specified, and, if applicable, installation of equipment, materials and software for </w:t>
      </w:r>
    </w:p>
    <w:tbl>
      <w:tblPr>
        <w:tblStyle w:val="TableGrid"/>
        <w:tblW w:w="0" w:type="auto"/>
        <w:tblCellMar>
          <w:left w:w="0" w:type="dxa"/>
          <w:right w:w="0" w:type="dxa"/>
        </w:tblCellMar>
        <w:tblLook w:val="04A0" w:firstRow="1" w:lastRow="0" w:firstColumn="1" w:lastColumn="0" w:noHBand="0" w:noVBand="1"/>
      </w:tblPr>
      <w:tblGrid>
        <w:gridCol w:w="4968"/>
        <w:gridCol w:w="3420"/>
      </w:tblGrid>
      <w:tr w:rsidR="00420A48" w:rsidRPr="00DD1E65" w14:paraId="0CADFFBA" w14:textId="77777777" w:rsidTr="00E6696D">
        <w:tc>
          <w:tcPr>
            <w:tcW w:w="4968" w:type="dxa"/>
            <w:tcBorders>
              <w:top w:val="nil"/>
              <w:left w:val="nil"/>
              <w:right w:val="nil"/>
            </w:tcBorders>
            <w:vAlign w:val="bottom"/>
          </w:tcPr>
          <w:p w14:paraId="23A2FC81" w14:textId="77777777" w:rsidR="00420A48" w:rsidRPr="00DD1E65" w:rsidRDefault="00420A48" w:rsidP="00E6696D">
            <w:pPr>
              <w:spacing w:line="280" w:lineRule="exact"/>
              <w:jc w:val="center"/>
              <w:rPr>
                <w:sz w:val="24"/>
                <w:szCs w:val="24"/>
              </w:rPr>
            </w:pPr>
          </w:p>
        </w:tc>
        <w:tc>
          <w:tcPr>
            <w:tcW w:w="3420" w:type="dxa"/>
            <w:tcBorders>
              <w:top w:val="nil"/>
              <w:left w:val="nil"/>
              <w:bottom w:val="nil"/>
              <w:right w:val="nil"/>
            </w:tcBorders>
            <w:vAlign w:val="bottom"/>
          </w:tcPr>
          <w:p w14:paraId="3EBDA69F" w14:textId="77777777" w:rsidR="00420A48" w:rsidRPr="00DD1E65" w:rsidRDefault="008E7D95" w:rsidP="00E6696D">
            <w:pPr>
              <w:spacing w:line="280" w:lineRule="exact"/>
              <w:rPr>
                <w:sz w:val="24"/>
                <w:szCs w:val="24"/>
              </w:rPr>
            </w:pPr>
            <w:r w:rsidRPr="00DD1E65">
              <w:rPr>
                <w:sz w:val="24"/>
                <w:szCs w:val="24"/>
              </w:rPr>
              <w:t>(hereinafter called the "Buyer”)</w:t>
            </w:r>
          </w:p>
        </w:tc>
      </w:tr>
    </w:tbl>
    <w:p w14:paraId="0A382D82" w14:textId="77777777" w:rsidR="000F2D19" w:rsidRPr="00DD1E65" w:rsidRDefault="008E7D95" w:rsidP="00562B72">
      <w:pPr>
        <w:spacing w:line="280" w:lineRule="exact"/>
        <w:rPr>
          <w:sz w:val="24"/>
          <w:szCs w:val="24"/>
        </w:rPr>
      </w:pPr>
      <w:r w:rsidRPr="00DD1E65">
        <w:rPr>
          <w:sz w:val="24"/>
          <w:szCs w:val="24"/>
        </w:rPr>
        <w:t xml:space="preserve">which is to be part of the system designated by RUS </w:t>
      </w:r>
    </w:p>
    <w:tbl>
      <w:tblPr>
        <w:tblStyle w:val="TableGrid"/>
        <w:tblW w:w="0" w:type="auto"/>
        <w:tblCellMar>
          <w:left w:w="0" w:type="dxa"/>
          <w:right w:w="0" w:type="dxa"/>
        </w:tblCellMar>
        <w:tblLook w:val="04A0" w:firstRow="1" w:lastRow="0" w:firstColumn="1" w:lastColumn="0" w:noHBand="0" w:noVBand="1"/>
      </w:tblPr>
      <w:tblGrid>
        <w:gridCol w:w="365"/>
        <w:gridCol w:w="4315"/>
        <w:gridCol w:w="3708"/>
      </w:tblGrid>
      <w:tr w:rsidR="005379EE" w:rsidRPr="00DD1E65" w14:paraId="09D75A6F" w14:textId="77777777" w:rsidTr="004A5279">
        <w:tc>
          <w:tcPr>
            <w:tcW w:w="365" w:type="dxa"/>
            <w:tcBorders>
              <w:top w:val="nil"/>
              <w:left w:val="nil"/>
              <w:bottom w:val="nil"/>
              <w:right w:val="nil"/>
            </w:tcBorders>
            <w:vAlign w:val="bottom"/>
          </w:tcPr>
          <w:p w14:paraId="28368AC7" w14:textId="77777777" w:rsidR="005379EE" w:rsidRPr="00DD1E65" w:rsidRDefault="008E7D95" w:rsidP="00B418F2">
            <w:pPr>
              <w:spacing w:line="280" w:lineRule="exact"/>
              <w:rPr>
                <w:sz w:val="24"/>
                <w:szCs w:val="24"/>
              </w:rPr>
            </w:pPr>
            <w:r w:rsidRPr="00DD1E65">
              <w:rPr>
                <w:sz w:val="24"/>
                <w:szCs w:val="24"/>
              </w:rPr>
              <w:t>as</w:t>
            </w:r>
          </w:p>
        </w:tc>
        <w:tc>
          <w:tcPr>
            <w:tcW w:w="4315" w:type="dxa"/>
            <w:tcBorders>
              <w:top w:val="nil"/>
              <w:left w:val="nil"/>
              <w:right w:val="nil"/>
            </w:tcBorders>
            <w:vAlign w:val="bottom"/>
          </w:tcPr>
          <w:p w14:paraId="4F76B0C2" w14:textId="77777777" w:rsidR="005379EE" w:rsidRPr="00DD1E65" w:rsidRDefault="005379EE" w:rsidP="00E6696D">
            <w:pPr>
              <w:spacing w:line="280" w:lineRule="exact"/>
              <w:jc w:val="center"/>
              <w:rPr>
                <w:sz w:val="24"/>
                <w:szCs w:val="24"/>
              </w:rPr>
            </w:pPr>
          </w:p>
        </w:tc>
        <w:tc>
          <w:tcPr>
            <w:tcW w:w="3708" w:type="dxa"/>
            <w:tcBorders>
              <w:top w:val="nil"/>
              <w:left w:val="nil"/>
              <w:bottom w:val="nil"/>
              <w:right w:val="nil"/>
            </w:tcBorders>
            <w:vAlign w:val="bottom"/>
          </w:tcPr>
          <w:p w14:paraId="1767F2B9" w14:textId="77777777" w:rsidR="005379EE" w:rsidRPr="00DD1E65" w:rsidRDefault="008E7D95" w:rsidP="004A5279">
            <w:pPr>
              <w:spacing w:line="280" w:lineRule="exact"/>
              <w:rPr>
                <w:sz w:val="24"/>
                <w:szCs w:val="24"/>
              </w:rPr>
            </w:pPr>
            <w:r w:rsidRPr="00DD1E65">
              <w:rPr>
                <w:sz w:val="24"/>
                <w:szCs w:val="24"/>
              </w:rPr>
              <w:t xml:space="preserve"> to be financed by the Rural</w:t>
            </w:r>
          </w:p>
        </w:tc>
      </w:tr>
    </w:tbl>
    <w:p w14:paraId="25B502C8" w14:textId="77777777" w:rsidR="00B418F2" w:rsidRPr="00DD1E65" w:rsidRDefault="008E7D95" w:rsidP="00562B72">
      <w:pPr>
        <w:spacing w:line="280" w:lineRule="exact"/>
        <w:rPr>
          <w:sz w:val="24"/>
          <w:szCs w:val="24"/>
        </w:rPr>
      </w:pPr>
      <w:r w:rsidRPr="00DD1E65">
        <w:rPr>
          <w:sz w:val="24"/>
          <w:szCs w:val="24"/>
        </w:rPr>
        <w:t xml:space="preserve">Utilities Service (hereinafter called the Agency) will be received by the Buyer on or before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
        <w:gridCol w:w="81"/>
        <w:gridCol w:w="533"/>
        <w:gridCol w:w="810"/>
        <w:gridCol w:w="449"/>
        <w:gridCol w:w="355"/>
        <w:gridCol w:w="4402"/>
        <w:gridCol w:w="180"/>
        <w:gridCol w:w="1625"/>
      </w:tblGrid>
      <w:tr w:rsidR="00751AC1" w:rsidRPr="00DD1E65" w14:paraId="0C6E7FE6" w14:textId="77777777" w:rsidTr="004A5279">
        <w:trPr>
          <w:gridAfter w:val="1"/>
          <w:wAfter w:w="1627" w:type="dxa"/>
        </w:trPr>
        <w:tc>
          <w:tcPr>
            <w:tcW w:w="194" w:type="dxa"/>
          </w:tcPr>
          <w:p w14:paraId="2C387DD0" w14:textId="77777777" w:rsidR="00751AC1" w:rsidRPr="00DD1E65" w:rsidRDefault="008E7D95" w:rsidP="00562B72">
            <w:pPr>
              <w:spacing w:line="280" w:lineRule="exact"/>
              <w:rPr>
                <w:sz w:val="24"/>
                <w:szCs w:val="24"/>
              </w:rPr>
            </w:pPr>
            <w:r w:rsidRPr="00DD1E65">
              <w:rPr>
                <w:sz w:val="24"/>
                <w:szCs w:val="24"/>
              </w:rPr>
              <w:t>as</w:t>
            </w:r>
          </w:p>
        </w:tc>
        <w:tc>
          <w:tcPr>
            <w:tcW w:w="616" w:type="dxa"/>
            <w:gridSpan w:val="2"/>
            <w:tcBorders>
              <w:bottom w:val="single" w:sz="4" w:space="0" w:color="000000" w:themeColor="text1"/>
            </w:tcBorders>
            <w:vAlign w:val="bottom"/>
          </w:tcPr>
          <w:p w14:paraId="0E3F4F29" w14:textId="77777777" w:rsidR="00751AC1" w:rsidRPr="00DD1E65" w:rsidRDefault="00751AC1" w:rsidP="004A5279">
            <w:pPr>
              <w:spacing w:line="280" w:lineRule="exact"/>
              <w:jc w:val="center"/>
              <w:rPr>
                <w:sz w:val="24"/>
                <w:szCs w:val="24"/>
              </w:rPr>
            </w:pPr>
          </w:p>
        </w:tc>
        <w:tc>
          <w:tcPr>
            <w:tcW w:w="810" w:type="dxa"/>
          </w:tcPr>
          <w:p w14:paraId="2DCC8D05" w14:textId="77777777" w:rsidR="00751AC1" w:rsidRPr="00DD1E65" w:rsidRDefault="008E7D95" w:rsidP="00562B72">
            <w:pPr>
              <w:spacing w:line="280" w:lineRule="exact"/>
              <w:rPr>
                <w:sz w:val="24"/>
                <w:szCs w:val="24"/>
              </w:rPr>
            </w:pPr>
            <w:r w:rsidRPr="00DD1E65">
              <w:rPr>
                <w:sz w:val="24"/>
                <w:szCs w:val="24"/>
              </w:rPr>
              <w:t xml:space="preserve"> o'clock,</w:t>
            </w:r>
          </w:p>
        </w:tc>
        <w:tc>
          <w:tcPr>
            <w:tcW w:w="450" w:type="dxa"/>
            <w:tcBorders>
              <w:bottom w:val="single" w:sz="4" w:space="0" w:color="000000" w:themeColor="text1"/>
            </w:tcBorders>
            <w:vAlign w:val="bottom"/>
          </w:tcPr>
          <w:p w14:paraId="1B4ACA57" w14:textId="77777777" w:rsidR="00751AC1" w:rsidRPr="00DD1E65" w:rsidRDefault="00751AC1" w:rsidP="004A5279">
            <w:pPr>
              <w:spacing w:line="280" w:lineRule="exact"/>
              <w:jc w:val="center"/>
              <w:rPr>
                <w:sz w:val="24"/>
                <w:szCs w:val="24"/>
              </w:rPr>
            </w:pPr>
          </w:p>
        </w:tc>
        <w:tc>
          <w:tcPr>
            <w:tcW w:w="355" w:type="dxa"/>
          </w:tcPr>
          <w:p w14:paraId="1F413710" w14:textId="77777777" w:rsidR="00751AC1" w:rsidRPr="00DD1E65" w:rsidRDefault="008E7D95" w:rsidP="00E55291">
            <w:pPr>
              <w:spacing w:line="280" w:lineRule="exact"/>
              <w:jc w:val="center"/>
              <w:rPr>
                <w:sz w:val="24"/>
                <w:szCs w:val="24"/>
              </w:rPr>
            </w:pPr>
            <w:r w:rsidRPr="00DD1E65">
              <w:rPr>
                <w:sz w:val="24"/>
                <w:szCs w:val="24"/>
              </w:rPr>
              <w:t xml:space="preserve">M, </w:t>
            </w:r>
          </w:p>
        </w:tc>
        <w:tc>
          <w:tcPr>
            <w:tcW w:w="4415" w:type="dxa"/>
            <w:tcBorders>
              <w:bottom w:val="single" w:sz="4" w:space="0" w:color="000000" w:themeColor="text1"/>
            </w:tcBorders>
            <w:vAlign w:val="bottom"/>
          </w:tcPr>
          <w:p w14:paraId="23EA10EB" w14:textId="77777777" w:rsidR="00751AC1" w:rsidRPr="00DD1E65" w:rsidRDefault="00751AC1" w:rsidP="004A5279">
            <w:pPr>
              <w:spacing w:line="280" w:lineRule="exact"/>
              <w:jc w:val="center"/>
              <w:rPr>
                <w:sz w:val="24"/>
                <w:szCs w:val="24"/>
              </w:rPr>
            </w:pPr>
          </w:p>
        </w:tc>
        <w:tc>
          <w:tcPr>
            <w:tcW w:w="180" w:type="dxa"/>
            <w:vAlign w:val="bottom"/>
          </w:tcPr>
          <w:p w14:paraId="6597D25F" w14:textId="77777777" w:rsidR="00751AC1" w:rsidRPr="00DD1E65" w:rsidRDefault="008E7D95" w:rsidP="004A5279">
            <w:pPr>
              <w:spacing w:line="280" w:lineRule="exact"/>
              <w:jc w:val="center"/>
              <w:rPr>
                <w:sz w:val="24"/>
                <w:szCs w:val="24"/>
              </w:rPr>
            </w:pPr>
            <w:r w:rsidRPr="00DD1E65">
              <w:rPr>
                <w:sz w:val="24"/>
                <w:szCs w:val="24"/>
              </w:rPr>
              <w:t>,</w:t>
            </w:r>
          </w:p>
        </w:tc>
      </w:tr>
      <w:tr w:rsidR="001A627E" w:rsidRPr="00DD1E65" w14:paraId="5E4952B9" w14:textId="77777777" w:rsidTr="004A5279">
        <w:tc>
          <w:tcPr>
            <w:tcW w:w="275" w:type="dxa"/>
            <w:gridSpan w:val="2"/>
            <w:vAlign w:val="bottom"/>
          </w:tcPr>
          <w:p w14:paraId="062D57ED" w14:textId="77777777" w:rsidR="001A627E" w:rsidRPr="00DD1E65" w:rsidRDefault="008E7D95" w:rsidP="004A5279">
            <w:pPr>
              <w:spacing w:line="280" w:lineRule="exact"/>
              <w:jc w:val="center"/>
              <w:rPr>
                <w:sz w:val="24"/>
                <w:szCs w:val="24"/>
              </w:rPr>
            </w:pPr>
            <w:r w:rsidRPr="00DD1E65">
              <w:rPr>
                <w:sz w:val="24"/>
                <w:szCs w:val="24"/>
              </w:rPr>
              <w:t>at</w:t>
            </w:r>
          </w:p>
        </w:tc>
        <w:tc>
          <w:tcPr>
            <w:tcW w:w="8375" w:type="dxa"/>
            <w:gridSpan w:val="7"/>
            <w:tcBorders>
              <w:bottom w:val="single" w:sz="4" w:space="0" w:color="000000" w:themeColor="text1"/>
            </w:tcBorders>
            <w:vAlign w:val="bottom"/>
          </w:tcPr>
          <w:p w14:paraId="1492C983" w14:textId="77777777" w:rsidR="001A627E" w:rsidRPr="00DD1E65" w:rsidRDefault="001A627E" w:rsidP="004A5279">
            <w:pPr>
              <w:spacing w:line="280" w:lineRule="exact"/>
              <w:jc w:val="center"/>
              <w:rPr>
                <w:sz w:val="24"/>
                <w:szCs w:val="24"/>
              </w:rPr>
            </w:pPr>
          </w:p>
        </w:tc>
      </w:tr>
      <w:tr w:rsidR="005310DD" w:rsidRPr="00DD1E65" w14:paraId="55A547EF" w14:textId="77777777" w:rsidTr="004A5279">
        <w:tc>
          <w:tcPr>
            <w:tcW w:w="8650" w:type="dxa"/>
            <w:gridSpan w:val="9"/>
            <w:tcBorders>
              <w:bottom w:val="single" w:sz="4" w:space="0" w:color="000000" w:themeColor="text1"/>
            </w:tcBorders>
            <w:vAlign w:val="bottom"/>
          </w:tcPr>
          <w:p w14:paraId="3DF75C86" w14:textId="77777777" w:rsidR="005310DD" w:rsidRPr="00DD1E65" w:rsidRDefault="005310DD" w:rsidP="004A5279">
            <w:pPr>
              <w:spacing w:line="280" w:lineRule="exact"/>
              <w:jc w:val="center"/>
              <w:rPr>
                <w:sz w:val="24"/>
                <w:szCs w:val="24"/>
              </w:rPr>
            </w:pPr>
          </w:p>
        </w:tc>
      </w:tr>
    </w:tbl>
    <w:p w14:paraId="40C59210" w14:textId="77777777" w:rsidR="00562B72" w:rsidRPr="00DD1E65" w:rsidRDefault="008E7D95" w:rsidP="00562B72">
      <w:pPr>
        <w:spacing w:line="280" w:lineRule="exact"/>
        <w:rPr>
          <w:sz w:val="24"/>
          <w:szCs w:val="24"/>
        </w:rPr>
      </w:pPr>
      <w:r w:rsidRPr="00DD1E65">
        <w:rPr>
          <w:sz w:val="24"/>
          <w:szCs w:val="24"/>
        </w:rPr>
        <w:t xml:space="preserve">at which time and place the Proposals will be publicly opened and read. </w:t>
      </w:r>
    </w:p>
    <w:p w14:paraId="76813B6A" w14:textId="77777777" w:rsidR="008E7D95" w:rsidRPr="00DD1E65" w:rsidRDefault="008E7D95" w:rsidP="00E60C15">
      <w:pPr>
        <w:tabs>
          <w:tab w:val="left" w:pos="4954"/>
        </w:tabs>
        <w:spacing w:line="280" w:lineRule="exact"/>
        <w:rPr>
          <w:sz w:val="24"/>
          <w:szCs w:val="24"/>
        </w:rPr>
      </w:pPr>
      <w:r w:rsidRPr="00DD1E65">
        <w:rPr>
          <w:sz w:val="24"/>
          <w:szCs w:val="24"/>
        </w:rPr>
        <w:tab/>
      </w:r>
    </w:p>
    <w:p w14:paraId="56D135E9" w14:textId="77777777" w:rsidR="00562B72" w:rsidRPr="00DD1E65" w:rsidRDefault="008E7D95" w:rsidP="00562B72">
      <w:pPr>
        <w:spacing w:line="280" w:lineRule="exact"/>
        <w:rPr>
          <w:sz w:val="24"/>
          <w:szCs w:val="24"/>
        </w:rPr>
      </w:pPr>
      <w:r w:rsidRPr="00DD1E65">
        <w:rPr>
          <w:bCs/>
          <w:sz w:val="24"/>
          <w:szCs w:val="24"/>
        </w:rPr>
        <w:t xml:space="preserve">2. </w:t>
      </w:r>
      <w:r w:rsidRPr="00DD1E65">
        <w:rPr>
          <w:sz w:val="24"/>
          <w:szCs w:val="24"/>
        </w:rPr>
        <w:t xml:space="preserve">The Bid Documents (composed of plans, specifications and drawings), together with all necessary forms and other documents for Sellers, may be obtained from the Buyer or from the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0"/>
        <w:gridCol w:w="5490"/>
        <w:gridCol w:w="180"/>
      </w:tblGrid>
      <w:tr w:rsidR="008459D8" w:rsidRPr="00DD1E65" w14:paraId="2983C8EE" w14:textId="77777777" w:rsidTr="005B7DFB">
        <w:tc>
          <w:tcPr>
            <w:tcW w:w="2970" w:type="dxa"/>
            <w:vAlign w:val="bottom"/>
          </w:tcPr>
          <w:p w14:paraId="330E14C5" w14:textId="77777777" w:rsidR="008459D8" w:rsidRPr="00DD1E65" w:rsidRDefault="008E7D95" w:rsidP="004A5279">
            <w:pPr>
              <w:spacing w:line="280" w:lineRule="exact"/>
              <w:rPr>
                <w:sz w:val="24"/>
                <w:szCs w:val="24"/>
              </w:rPr>
            </w:pPr>
            <w:r w:rsidRPr="00DD1E65">
              <w:rPr>
                <w:sz w:val="24"/>
                <w:szCs w:val="24"/>
              </w:rPr>
              <w:t>Engineer, at the latter's office at</w:t>
            </w:r>
          </w:p>
        </w:tc>
        <w:tc>
          <w:tcPr>
            <w:tcW w:w="5670" w:type="dxa"/>
            <w:gridSpan w:val="2"/>
            <w:tcBorders>
              <w:bottom w:val="single" w:sz="4" w:space="0" w:color="000000" w:themeColor="text1"/>
            </w:tcBorders>
            <w:vAlign w:val="bottom"/>
          </w:tcPr>
          <w:p w14:paraId="3E3F9D56" w14:textId="77777777" w:rsidR="008459D8" w:rsidRPr="00DD1E65" w:rsidRDefault="008459D8" w:rsidP="004A5279">
            <w:pPr>
              <w:spacing w:line="280" w:lineRule="exact"/>
              <w:jc w:val="center"/>
              <w:rPr>
                <w:sz w:val="24"/>
                <w:szCs w:val="24"/>
              </w:rPr>
            </w:pPr>
          </w:p>
        </w:tc>
      </w:tr>
      <w:tr w:rsidR="009F1FC7" w:rsidRPr="00DD1E65" w14:paraId="552369B7" w14:textId="77777777" w:rsidTr="009F1FC7">
        <w:tc>
          <w:tcPr>
            <w:tcW w:w="8460" w:type="dxa"/>
            <w:gridSpan w:val="2"/>
            <w:tcBorders>
              <w:bottom w:val="single" w:sz="4" w:space="0" w:color="000000" w:themeColor="text1"/>
            </w:tcBorders>
            <w:vAlign w:val="bottom"/>
          </w:tcPr>
          <w:p w14:paraId="3FC02063" w14:textId="77777777" w:rsidR="009F1FC7" w:rsidRPr="00DD1E65" w:rsidRDefault="009F1FC7" w:rsidP="004A5279">
            <w:pPr>
              <w:spacing w:line="280" w:lineRule="exact"/>
              <w:jc w:val="center"/>
              <w:rPr>
                <w:sz w:val="24"/>
                <w:szCs w:val="24"/>
              </w:rPr>
            </w:pPr>
          </w:p>
        </w:tc>
        <w:tc>
          <w:tcPr>
            <w:tcW w:w="180" w:type="dxa"/>
            <w:tcBorders>
              <w:top w:val="single" w:sz="4" w:space="0" w:color="000000" w:themeColor="text1"/>
            </w:tcBorders>
            <w:vAlign w:val="bottom"/>
          </w:tcPr>
          <w:p w14:paraId="48A74C35" w14:textId="77777777" w:rsidR="009F1FC7" w:rsidRPr="00DD1E65" w:rsidRDefault="008E7D95" w:rsidP="004A5279">
            <w:pPr>
              <w:spacing w:line="280" w:lineRule="exact"/>
              <w:jc w:val="center"/>
              <w:rPr>
                <w:sz w:val="24"/>
                <w:szCs w:val="24"/>
              </w:rPr>
            </w:pPr>
            <w:r w:rsidRPr="00DD1E65">
              <w:rPr>
                <w:sz w:val="24"/>
                <w:szCs w:val="24"/>
              </w:rPr>
              <w:t>.</w:t>
            </w:r>
          </w:p>
        </w:tc>
      </w:tr>
    </w:tbl>
    <w:p w14:paraId="4A9B70DD" w14:textId="77777777" w:rsidR="00562B72" w:rsidRPr="00DD1E65" w:rsidRDefault="008E7D95" w:rsidP="00562B72">
      <w:pPr>
        <w:spacing w:line="280" w:lineRule="exact"/>
        <w:rPr>
          <w:sz w:val="24"/>
          <w:szCs w:val="24"/>
        </w:rPr>
      </w:pPr>
      <w:r w:rsidRPr="00DD1E65">
        <w:rPr>
          <w:sz w:val="24"/>
          <w:szCs w:val="24"/>
        </w:rPr>
        <w:t xml:space="preserve">The Specifications may be examined at the office of the Buyer or at the office of the Engineer. A copy of the loan contract between the Buyer and the Government may be examined at the office of the Buyer. </w:t>
      </w:r>
    </w:p>
    <w:p w14:paraId="4845B0E4" w14:textId="77777777" w:rsidR="00562B72" w:rsidRPr="00DD1E65" w:rsidRDefault="00562B72" w:rsidP="00562B72">
      <w:pPr>
        <w:spacing w:line="280" w:lineRule="exact"/>
        <w:rPr>
          <w:sz w:val="24"/>
          <w:szCs w:val="24"/>
        </w:rPr>
      </w:pPr>
    </w:p>
    <w:p w14:paraId="349FF62B" w14:textId="77777777" w:rsidR="00562B72" w:rsidRPr="00DD1E65" w:rsidRDefault="008E7D95" w:rsidP="00562B72">
      <w:pPr>
        <w:spacing w:line="280" w:lineRule="exact"/>
        <w:rPr>
          <w:sz w:val="24"/>
          <w:szCs w:val="24"/>
        </w:rPr>
      </w:pPr>
      <w:r w:rsidRPr="00DD1E65">
        <w:rPr>
          <w:sz w:val="24"/>
          <w:szCs w:val="24"/>
        </w:rPr>
        <w:t>Each set of Bid Documents will have a serial number, assigned by the Engineer, and the number of each set with the name of the Seller will be recorded by the Engineer. Bids will be accepted only from original Sellers, or from some other qualified Seller to whom such a set has been transferred by the original Seller with the approval of the Engineer prior to the pre-bid technical session.</w:t>
      </w:r>
    </w:p>
    <w:p w14:paraId="77B39334" w14:textId="77777777" w:rsidR="00562B72" w:rsidRPr="00DD1E65" w:rsidRDefault="008E7D95" w:rsidP="00562B72">
      <w:pPr>
        <w:spacing w:line="280" w:lineRule="exact"/>
        <w:rPr>
          <w:sz w:val="24"/>
          <w:szCs w:val="24"/>
        </w:rPr>
      </w:pPr>
      <w:r w:rsidRPr="00DD1E65">
        <w:rPr>
          <w:sz w:val="24"/>
          <w:szCs w:val="24"/>
        </w:rPr>
        <w:t xml:space="preserve"> </w:t>
      </w:r>
    </w:p>
    <w:p w14:paraId="3F232BF3" w14:textId="77777777" w:rsidR="005B7DFB" w:rsidRPr="00DD1E65" w:rsidRDefault="008E7D95" w:rsidP="00562B72">
      <w:pPr>
        <w:spacing w:line="280" w:lineRule="exact"/>
        <w:rPr>
          <w:sz w:val="24"/>
          <w:szCs w:val="24"/>
        </w:rPr>
      </w:pPr>
      <w:r w:rsidRPr="00DD1E65">
        <w:rPr>
          <w:bCs/>
          <w:sz w:val="24"/>
          <w:szCs w:val="24"/>
        </w:rPr>
        <w:t xml:space="preserve">3. </w:t>
      </w:r>
      <w:r w:rsidRPr="00DD1E65">
        <w:rPr>
          <w:sz w:val="24"/>
          <w:szCs w:val="24"/>
        </w:rPr>
        <w:t>A pre-bid technical session will</w:t>
      </w:r>
      <w:r w:rsidR="005C4898" w:rsidRPr="00DD1E65">
        <w:rPr>
          <w:iCs/>
          <w:sz w:val="24"/>
          <w:szCs w:val="24"/>
        </w:rPr>
        <w:t xml:space="preserve"> </w:t>
      </w:r>
      <w:r w:rsidRPr="00DD1E65">
        <w:rPr>
          <w:sz w:val="24"/>
          <w:szCs w:val="24"/>
        </w:rPr>
        <w:fldChar w:fldCharType="begin">
          <w:ffData>
            <w:name w:val=""/>
            <w:enabled/>
            <w:calcOnExit w:val="0"/>
            <w:checkBox>
              <w:sizeAuto/>
              <w:default w:val="0"/>
            </w:checkBox>
          </w:ffData>
        </w:fldChar>
      </w:r>
      <w:r w:rsidR="005C4898" w:rsidRPr="00DD1E65">
        <w:rPr>
          <w:sz w:val="24"/>
          <w:szCs w:val="24"/>
        </w:rPr>
        <w:instrText xml:space="preserve"> FORMCHECKBOX </w:instrText>
      </w:r>
      <w:r w:rsidR="00DE17B7">
        <w:rPr>
          <w:sz w:val="24"/>
          <w:szCs w:val="24"/>
        </w:rPr>
      </w:r>
      <w:r w:rsidR="00DE17B7">
        <w:rPr>
          <w:sz w:val="24"/>
          <w:szCs w:val="24"/>
        </w:rPr>
        <w:fldChar w:fldCharType="separate"/>
      </w:r>
      <w:r w:rsidRPr="00DD1E65">
        <w:rPr>
          <w:sz w:val="24"/>
          <w:szCs w:val="24"/>
        </w:rPr>
        <w:fldChar w:fldCharType="end"/>
      </w:r>
      <w:r w:rsidR="005C4898" w:rsidRPr="00DD1E65">
        <w:rPr>
          <w:iCs/>
          <w:sz w:val="24"/>
          <w:szCs w:val="24"/>
        </w:rPr>
        <w:t xml:space="preserve">, will not </w:t>
      </w:r>
      <w:r w:rsidRPr="00DD1E65">
        <w:rPr>
          <w:sz w:val="24"/>
          <w:szCs w:val="24"/>
        </w:rPr>
        <w:fldChar w:fldCharType="begin">
          <w:ffData>
            <w:name w:val=""/>
            <w:enabled/>
            <w:calcOnExit w:val="0"/>
            <w:checkBox>
              <w:sizeAuto/>
              <w:default w:val="0"/>
            </w:checkBox>
          </w:ffData>
        </w:fldChar>
      </w:r>
      <w:r w:rsidR="005C4898" w:rsidRPr="00DD1E65">
        <w:rPr>
          <w:sz w:val="24"/>
          <w:szCs w:val="24"/>
        </w:rPr>
        <w:instrText xml:space="preserve"> FORMCHECKBOX </w:instrText>
      </w:r>
      <w:r w:rsidR="00DE17B7">
        <w:rPr>
          <w:sz w:val="24"/>
          <w:szCs w:val="24"/>
        </w:rPr>
      </w:r>
      <w:r w:rsidR="00DE17B7">
        <w:rPr>
          <w:sz w:val="24"/>
          <w:szCs w:val="24"/>
        </w:rPr>
        <w:fldChar w:fldCharType="separate"/>
      </w:r>
      <w:r w:rsidRPr="00DD1E65">
        <w:rPr>
          <w:sz w:val="24"/>
          <w:szCs w:val="24"/>
        </w:rPr>
        <w:fldChar w:fldCharType="end"/>
      </w:r>
      <w:r w:rsidR="005C4898" w:rsidRPr="00DD1E65">
        <w:rPr>
          <w:iCs/>
          <w:sz w:val="24"/>
          <w:szCs w:val="24"/>
        </w:rPr>
        <w:t xml:space="preserve">, </w:t>
      </w:r>
      <w:r w:rsidRPr="00DD1E65">
        <w:rPr>
          <w:sz w:val="24"/>
          <w:szCs w:val="24"/>
        </w:rPr>
        <w:t xml:space="preserve">be held with each Seller during the week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73"/>
        <w:gridCol w:w="180"/>
        <w:gridCol w:w="240"/>
        <w:gridCol w:w="319"/>
        <w:gridCol w:w="270"/>
        <w:gridCol w:w="4668"/>
        <w:gridCol w:w="90"/>
      </w:tblGrid>
      <w:tr w:rsidR="000A23CC" w:rsidRPr="00DD1E65" w14:paraId="38580DD6" w14:textId="77777777" w:rsidTr="008A2C8F">
        <w:tc>
          <w:tcPr>
            <w:tcW w:w="2880" w:type="dxa"/>
            <w:tcBorders>
              <w:bottom w:val="single" w:sz="4" w:space="0" w:color="000000" w:themeColor="text1"/>
            </w:tcBorders>
            <w:vAlign w:val="bottom"/>
          </w:tcPr>
          <w:p w14:paraId="4359DF12" w14:textId="77777777" w:rsidR="000A23CC" w:rsidRPr="00DD1E65" w:rsidRDefault="000A23CC" w:rsidP="00897E5E">
            <w:pPr>
              <w:spacing w:line="280" w:lineRule="exact"/>
              <w:jc w:val="center"/>
              <w:rPr>
                <w:sz w:val="24"/>
                <w:szCs w:val="24"/>
              </w:rPr>
            </w:pPr>
          </w:p>
        </w:tc>
        <w:tc>
          <w:tcPr>
            <w:tcW w:w="180" w:type="dxa"/>
            <w:vAlign w:val="bottom"/>
          </w:tcPr>
          <w:p w14:paraId="69CF8E8D" w14:textId="77777777" w:rsidR="000A23CC" w:rsidRPr="00DD1E65" w:rsidRDefault="008E7D95" w:rsidP="005667D7">
            <w:pPr>
              <w:spacing w:line="280" w:lineRule="exact"/>
              <w:jc w:val="center"/>
              <w:rPr>
                <w:sz w:val="24"/>
                <w:szCs w:val="24"/>
              </w:rPr>
            </w:pPr>
            <w:r w:rsidRPr="00DD1E65">
              <w:rPr>
                <w:sz w:val="24"/>
                <w:szCs w:val="24"/>
              </w:rPr>
              <w:t>,</w:t>
            </w:r>
          </w:p>
        </w:tc>
        <w:tc>
          <w:tcPr>
            <w:tcW w:w="220" w:type="dxa"/>
            <w:vAlign w:val="bottom"/>
          </w:tcPr>
          <w:p w14:paraId="5A9CAF55" w14:textId="77777777" w:rsidR="000A23CC" w:rsidRPr="00DD1E65" w:rsidRDefault="008E7D95" w:rsidP="00897E5E">
            <w:pPr>
              <w:spacing w:line="280" w:lineRule="exact"/>
              <w:jc w:val="center"/>
              <w:rPr>
                <w:sz w:val="24"/>
                <w:szCs w:val="24"/>
              </w:rPr>
            </w:pPr>
            <w:r w:rsidRPr="00DD1E65">
              <w:rPr>
                <w:sz w:val="24"/>
                <w:szCs w:val="24"/>
              </w:rPr>
              <w:t>20</w:t>
            </w:r>
          </w:p>
        </w:tc>
        <w:tc>
          <w:tcPr>
            <w:tcW w:w="320" w:type="dxa"/>
            <w:tcBorders>
              <w:bottom w:val="single" w:sz="4" w:space="0" w:color="000000" w:themeColor="text1"/>
            </w:tcBorders>
            <w:vAlign w:val="bottom"/>
          </w:tcPr>
          <w:p w14:paraId="47FF303D" w14:textId="77777777" w:rsidR="000A23CC" w:rsidRPr="00DD1E65" w:rsidRDefault="000A23CC" w:rsidP="00135BC9">
            <w:pPr>
              <w:spacing w:line="280" w:lineRule="exact"/>
              <w:jc w:val="center"/>
              <w:rPr>
                <w:sz w:val="24"/>
                <w:szCs w:val="24"/>
              </w:rPr>
            </w:pPr>
          </w:p>
        </w:tc>
        <w:tc>
          <w:tcPr>
            <w:tcW w:w="270" w:type="dxa"/>
            <w:vAlign w:val="bottom"/>
          </w:tcPr>
          <w:p w14:paraId="23EA5E44" w14:textId="77777777" w:rsidR="000A23CC" w:rsidRPr="00DD1E65" w:rsidRDefault="008E7D95" w:rsidP="005667D7">
            <w:pPr>
              <w:spacing w:line="280" w:lineRule="exact"/>
              <w:rPr>
                <w:sz w:val="24"/>
                <w:szCs w:val="24"/>
              </w:rPr>
            </w:pPr>
            <w:r w:rsidRPr="00DD1E65">
              <w:rPr>
                <w:sz w:val="24"/>
                <w:szCs w:val="24"/>
              </w:rPr>
              <w:t xml:space="preserve"> at</w:t>
            </w:r>
          </w:p>
        </w:tc>
        <w:tc>
          <w:tcPr>
            <w:tcW w:w="4770" w:type="dxa"/>
            <w:gridSpan w:val="2"/>
            <w:tcBorders>
              <w:bottom w:val="single" w:sz="4" w:space="0" w:color="000000" w:themeColor="text1"/>
            </w:tcBorders>
            <w:vAlign w:val="bottom"/>
          </w:tcPr>
          <w:p w14:paraId="712F22D4" w14:textId="77777777" w:rsidR="000A23CC" w:rsidRPr="00DD1E65" w:rsidRDefault="008E7D95" w:rsidP="005667D7">
            <w:pPr>
              <w:spacing w:line="280" w:lineRule="exact"/>
              <w:rPr>
                <w:sz w:val="24"/>
                <w:szCs w:val="24"/>
              </w:rPr>
            </w:pPr>
            <w:r w:rsidRPr="00DD1E65">
              <w:rPr>
                <w:sz w:val="24"/>
                <w:szCs w:val="24"/>
              </w:rPr>
              <w:t xml:space="preserve"> </w:t>
            </w:r>
          </w:p>
        </w:tc>
      </w:tr>
      <w:tr w:rsidR="00DC4152" w:rsidRPr="00DD1E65" w14:paraId="148F528C" w14:textId="77777777" w:rsidTr="008A2C8F">
        <w:tc>
          <w:tcPr>
            <w:tcW w:w="8550" w:type="dxa"/>
            <w:gridSpan w:val="6"/>
            <w:tcBorders>
              <w:bottom w:val="single" w:sz="4" w:space="0" w:color="000000" w:themeColor="text1"/>
            </w:tcBorders>
            <w:vAlign w:val="bottom"/>
          </w:tcPr>
          <w:p w14:paraId="25179719" w14:textId="77777777" w:rsidR="00DC4152" w:rsidRPr="00DD1E65" w:rsidRDefault="00DC4152" w:rsidP="005667D7">
            <w:pPr>
              <w:spacing w:line="280" w:lineRule="exact"/>
              <w:rPr>
                <w:sz w:val="24"/>
                <w:szCs w:val="24"/>
              </w:rPr>
            </w:pPr>
          </w:p>
        </w:tc>
        <w:tc>
          <w:tcPr>
            <w:tcW w:w="90" w:type="dxa"/>
            <w:vAlign w:val="bottom"/>
          </w:tcPr>
          <w:p w14:paraId="150C5115" w14:textId="77777777" w:rsidR="00DC4152" w:rsidRPr="00DD1E65" w:rsidRDefault="008E7D95" w:rsidP="005667D7">
            <w:pPr>
              <w:spacing w:line="280" w:lineRule="exact"/>
              <w:rPr>
                <w:sz w:val="24"/>
                <w:szCs w:val="24"/>
              </w:rPr>
            </w:pPr>
            <w:r w:rsidRPr="00DD1E65">
              <w:rPr>
                <w:sz w:val="24"/>
                <w:szCs w:val="24"/>
              </w:rPr>
              <w:t>,</w:t>
            </w:r>
          </w:p>
        </w:tc>
      </w:tr>
    </w:tbl>
    <w:p w14:paraId="595E7603" w14:textId="77777777" w:rsidR="00562B72" w:rsidRPr="00DD1E65" w:rsidRDefault="008E7D95" w:rsidP="00562B72">
      <w:pPr>
        <w:spacing w:line="280" w:lineRule="exact"/>
        <w:rPr>
          <w:sz w:val="24"/>
          <w:szCs w:val="24"/>
        </w:rPr>
      </w:pPr>
      <w:r w:rsidRPr="00DD1E65">
        <w:rPr>
          <w:sz w:val="24"/>
          <w:szCs w:val="24"/>
        </w:rPr>
        <w:t>for the purpose of receiving the Seller's written Technical Proposal, discussing details of the Project(s), and considering suggestions from Sellers.  The Buyer shall attach to this Notice a list of the information required in the Seller's Technical Proposal. Each Seller will be given a specific time period for the pre-bid technical session.  At the pre-bid technical session, the Seller shall fully describe to the Buyer, in writing, any exceptions to the Specifications the Seller may request.  In addition, the Seller shall identify, in writing, all features and capabilities that are not fully developed or do not have a verifiable satisfactory field performance record.  If the Buyer decides to incorporate any changes into the Specifications, the Buyer shall furnish all prospective Sellers a copy of the Specifications containing such revisions (the "Revised Specifications") and all Bids shall be made on the basis of the Revised Specifications.  No bid shall be accepted from a Seller who fails to attend the pre-bid technical session or fails to demonstrate to the Buyer that its equipment meets the requirements of the Plans and Specifications.</w:t>
      </w:r>
    </w:p>
    <w:p w14:paraId="17E230ED" w14:textId="77777777" w:rsidR="00562B72" w:rsidRPr="00DD1E65" w:rsidRDefault="00562B72" w:rsidP="00562B72">
      <w:pPr>
        <w:spacing w:line="280" w:lineRule="exact"/>
        <w:rPr>
          <w:bCs/>
          <w:sz w:val="24"/>
          <w:szCs w:val="24"/>
        </w:rPr>
      </w:pPr>
    </w:p>
    <w:p w14:paraId="5B7BB3C9" w14:textId="77777777" w:rsidR="00562B72" w:rsidRPr="00DD1E65" w:rsidRDefault="008E7D95" w:rsidP="00562B72">
      <w:pPr>
        <w:spacing w:line="280" w:lineRule="exact"/>
        <w:rPr>
          <w:sz w:val="24"/>
          <w:szCs w:val="24"/>
        </w:rPr>
      </w:pPr>
      <w:r w:rsidRPr="00DD1E65">
        <w:rPr>
          <w:bCs/>
          <w:sz w:val="24"/>
          <w:szCs w:val="24"/>
        </w:rPr>
        <w:t xml:space="preserve">4. A minimum of three (3) signed copies of the Seller’s </w:t>
      </w:r>
      <w:r w:rsidRPr="00DD1E65">
        <w:rPr>
          <w:sz w:val="24"/>
          <w:szCs w:val="24"/>
        </w:rPr>
        <w:t xml:space="preserve">proposal shall be submitted on the forms furnished by the Buyer and must be delivered in a sealed envelope addressed to the Buyer.  The name and address of the Seller, its license number, if a license is required for bidding on a project by the State, and the date and hour of the opening of bids must appear on the envelope in which the Proposal is submitted. Proposals must be in ink or typewritten.  No alterations or interlineations will be permitted, unless made, initialed, and dated before submission. </w:t>
      </w:r>
    </w:p>
    <w:p w14:paraId="33AD0EFF" w14:textId="77777777" w:rsidR="00562B72" w:rsidRPr="00DD1E65" w:rsidRDefault="00562B72" w:rsidP="00562B72">
      <w:pPr>
        <w:spacing w:line="280" w:lineRule="exact"/>
        <w:rPr>
          <w:sz w:val="24"/>
          <w:szCs w:val="24"/>
        </w:rPr>
      </w:pPr>
    </w:p>
    <w:p w14:paraId="11251279" w14:textId="77777777" w:rsidR="00562B72" w:rsidRPr="00DD1E65" w:rsidRDefault="008E7D95" w:rsidP="00562B72">
      <w:pPr>
        <w:spacing w:line="280" w:lineRule="exact"/>
        <w:rPr>
          <w:sz w:val="24"/>
          <w:szCs w:val="24"/>
        </w:rPr>
      </w:pPr>
      <w:r w:rsidRPr="00DD1E65">
        <w:rPr>
          <w:bCs/>
          <w:sz w:val="24"/>
          <w:szCs w:val="24"/>
        </w:rPr>
        <w:t xml:space="preserve">5. </w:t>
      </w:r>
      <w:r w:rsidRPr="00DD1E65">
        <w:rPr>
          <w:sz w:val="24"/>
          <w:szCs w:val="24"/>
        </w:rPr>
        <w:t xml:space="preserve">Prior to the submission of the Proposal, the Seller shall make and shall be deemed to have made a careful examination of the Specifications, forms of Seller's Proposal and Acceptance, and Contractor's Bond attached hereto, and shall become informed as to the location and characteristics of the proposed central office and remote terminal installations, features and services, the transportation facilities, the kind of facilities required before and during the delivery and installation of the equipment and materials, the general local conditions and all other matters that may affect the cost and the time of completion of the installations.  Sellers will be required to comply with all applicable statutes, codes, and regulations, including those pertaining to the licensing of contractors and the "Anti Kick-Back Acts," as amended, (40 U.S.C. 276c; 41 U.S.C. 51 </w:t>
      </w:r>
      <w:r w:rsidRPr="00DD1E65">
        <w:rPr>
          <w:sz w:val="24"/>
          <w:szCs w:val="24"/>
          <w:u w:val="single"/>
        </w:rPr>
        <w:t>et seq</w:t>
      </w:r>
      <w:r w:rsidRPr="00DD1E65">
        <w:rPr>
          <w:sz w:val="24"/>
          <w:szCs w:val="24"/>
        </w:rPr>
        <w:t xml:space="preserve">.) and regulations issued pursuant thereto, and 18 U.S.C. 287, 874, 1001, as amended. </w:t>
      </w:r>
    </w:p>
    <w:p w14:paraId="56426A85" w14:textId="77777777" w:rsidR="00562B72" w:rsidRPr="00DD1E65" w:rsidRDefault="00562B72" w:rsidP="00562B72">
      <w:pPr>
        <w:spacing w:line="280" w:lineRule="exact"/>
        <w:rPr>
          <w:sz w:val="24"/>
          <w:szCs w:val="24"/>
        </w:rPr>
      </w:pPr>
    </w:p>
    <w:p w14:paraId="4CFD63DB" w14:textId="77777777" w:rsidR="00562B72" w:rsidRPr="00DD1E65" w:rsidRDefault="008E7D95" w:rsidP="00562B72">
      <w:pPr>
        <w:spacing w:line="280" w:lineRule="exact"/>
        <w:rPr>
          <w:sz w:val="24"/>
          <w:szCs w:val="24"/>
        </w:rPr>
      </w:pPr>
      <w:r w:rsidRPr="00DD1E65">
        <w:rPr>
          <w:bCs/>
          <w:sz w:val="24"/>
          <w:szCs w:val="24"/>
        </w:rPr>
        <w:t>6. A Bid Bond is</w:t>
      </w:r>
      <w:r w:rsidR="005C4898" w:rsidRPr="00DD1E65">
        <w:rPr>
          <w:iCs/>
          <w:sz w:val="24"/>
          <w:szCs w:val="24"/>
        </w:rPr>
        <w:t xml:space="preserve"> </w:t>
      </w:r>
      <w:r w:rsidRPr="00DD1E65">
        <w:rPr>
          <w:sz w:val="24"/>
          <w:szCs w:val="24"/>
        </w:rPr>
        <w:fldChar w:fldCharType="begin">
          <w:ffData>
            <w:name w:val=""/>
            <w:enabled/>
            <w:calcOnExit w:val="0"/>
            <w:checkBox>
              <w:sizeAuto/>
              <w:default w:val="0"/>
            </w:checkBox>
          </w:ffData>
        </w:fldChar>
      </w:r>
      <w:r w:rsidR="005C4898" w:rsidRPr="00DD1E65">
        <w:rPr>
          <w:sz w:val="24"/>
          <w:szCs w:val="24"/>
        </w:rPr>
        <w:instrText xml:space="preserve"> FORMCHECKBOX </w:instrText>
      </w:r>
      <w:r w:rsidR="00DE17B7">
        <w:rPr>
          <w:sz w:val="24"/>
          <w:szCs w:val="24"/>
        </w:rPr>
      </w:r>
      <w:r w:rsidR="00DE17B7">
        <w:rPr>
          <w:sz w:val="24"/>
          <w:szCs w:val="24"/>
        </w:rPr>
        <w:fldChar w:fldCharType="separate"/>
      </w:r>
      <w:r w:rsidRPr="00DD1E65">
        <w:rPr>
          <w:sz w:val="24"/>
          <w:szCs w:val="24"/>
        </w:rPr>
        <w:fldChar w:fldCharType="end"/>
      </w:r>
      <w:r w:rsidR="005C4898" w:rsidRPr="00DD1E65">
        <w:rPr>
          <w:iCs/>
          <w:sz w:val="24"/>
          <w:szCs w:val="24"/>
        </w:rPr>
        <w:t xml:space="preserve">, is not </w:t>
      </w:r>
      <w:r w:rsidRPr="00DD1E65">
        <w:rPr>
          <w:sz w:val="24"/>
          <w:szCs w:val="24"/>
        </w:rPr>
        <w:fldChar w:fldCharType="begin">
          <w:ffData>
            <w:name w:val=""/>
            <w:enabled/>
            <w:calcOnExit w:val="0"/>
            <w:checkBox>
              <w:sizeAuto/>
              <w:default w:val="0"/>
            </w:checkBox>
          </w:ffData>
        </w:fldChar>
      </w:r>
      <w:r w:rsidRPr="00DD1E65">
        <w:rPr>
          <w:sz w:val="24"/>
          <w:szCs w:val="24"/>
        </w:rPr>
        <w:instrText xml:space="preserve"> FORMCHECKBOX </w:instrText>
      </w:r>
      <w:r w:rsidR="00DE17B7">
        <w:rPr>
          <w:sz w:val="24"/>
          <w:szCs w:val="24"/>
        </w:rPr>
      </w:r>
      <w:r w:rsidR="00DE17B7">
        <w:rPr>
          <w:sz w:val="24"/>
          <w:szCs w:val="24"/>
        </w:rPr>
        <w:fldChar w:fldCharType="separate"/>
      </w:r>
      <w:r w:rsidRPr="00DD1E65">
        <w:rPr>
          <w:sz w:val="24"/>
          <w:szCs w:val="24"/>
        </w:rPr>
        <w:fldChar w:fldCharType="end"/>
      </w:r>
      <w:r w:rsidRPr="00DD1E65">
        <w:rPr>
          <w:iCs/>
          <w:sz w:val="24"/>
          <w:szCs w:val="24"/>
        </w:rPr>
        <w:t>, required</w:t>
      </w:r>
      <w:r w:rsidRPr="00DD1E65">
        <w:rPr>
          <w:bCs/>
          <w:sz w:val="24"/>
          <w:szCs w:val="24"/>
        </w:rPr>
        <w:t xml:space="preserve">.  When required </w:t>
      </w:r>
      <w:r w:rsidRPr="00DD1E65">
        <w:rPr>
          <w:sz w:val="24"/>
          <w:szCs w:val="24"/>
        </w:rPr>
        <w:t xml:space="preserve">each Proposal must be accompanied by a Bid Bond on RUS Form 307 or a certified check on a bank that is a member of the Federal Deposit Insurance Corporation, payable to the order of the Buyer, in an amount equal to ten percent (10%) of the maximum possible bid price.  The maximum possible bid price is the sum of the total base cost, spare parts, and all positive amounts for alternates.  Each Seller agrees that, if its Proposal is one of the three low Proposals, its Bid Bond or check shall be held by the Buyer until a Proposal is accepted and Contractor's Bond, when required, is furnished by the successful Seller, or for a period not to exceed ninety (90) days from the date hereinbefore set for the opening of Proposals whichever period shall be the shorter.  If such Proposal is not one of the three low Proposals, the Bid Bond or check will be returned to the Seller within a period of thirty (30) days.  </w:t>
      </w:r>
    </w:p>
    <w:p w14:paraId="2FECA5D8" w14:textId="77777777" w:rsidR="001A3DE7" w:rsidRPr="00DD1E65" w:rsidRDefault="001A3DE7" w:rsidP="00562B72">
      <w:pPr>
        <w:spacing w:line="280" w:lineRule="exact"/>
        <w:rPr>
          <w:bCs/>
          <w:sz w:val="24"/>
          <w:szCs w:val="24"/>
        </w:rPr>
      </w:pPr>
    </w:p>
    <w:p w14:paraId="24A32EC8" w14:textId="77777777" w:rsidR="00562B72" w:rsidRPr="00DD1E65" w:rsidRDefault="008E7D95" w:rsidP="00562B72">
      <w:pPr>
        <w:spacing w:line="280" w:lineRule="exact"/>
        <w:rPr>
          <w:sz w:val="24"/>
          <w:szCs w:val="24"/>
        </w:rPr>
      </w:pPr>
      <w:r w:rsidRPr="00DD1E65">
        <w:rPr>
          <w:bCs/>
          <w:sz w:val="24"/>
          <w:szCs w:val="24"/>
        </w:rPr>
        <w:t>7. A Contractor’s Bond</w:t>
      </w:r>
      <w:r w:rsidR="002E22C0">
        <w:rPr>
          <w:bCs/>
          <w:sz w:val="24"/>
          <w:szCs w:val="24"/>
        </w:rPr>
        <w:t xml:space="preserve"> is</w:t>
      </w:r>
      <w:r w:rsidRPr="00DD1E65">
        <w:rPr>
          <w:iCs/>
          <w:sz w:val="24"/>
          <w:szCs w:val="24"/>
        </w:rPr>
        <w:t xml:space="preserve"> </w:t>
      </w:r>
      <w:r w:rsidRPr="00DD1E65">
        <w:rPr>
          <w:sz w:val="24"/>
          <w:szCs w:val="24"/>
        </w:rPr>
        <w:fldChar w:fldCharType="begin">
          <w:ffData>
            <w:name w:val=""/>
            <w:enabled/>
            <w:calcOnExit w:val="0"/>
            <w:checkBox>
              <w:sizeAuto/>
              <w:default w:val="0"/>
            </w:checkBox>
          </w:ffData>
        </w:fldChar>
      </w:r>
      <w:r w:rsidRPr="00DD1E65">
        <w:rPr>
          <w:sz w:val="24"/>
          <w:szCs w:val="24"/>
        </w:rPr>
        <w:instrText xml:space="preserve"> FORMCHECKBOX </w:instrText>
      </w:r>
      <w:r w:rsidR="00DE17B7">
        <w:rPr>
          <w:sz w:val="24"/>
          <w:szCs w:val="24"/>
        </w:rPr>
      </w:r>
      <w:r w:rsidR="00DE17B7">
        <w:rPr>
          <w:sz w:val="24"/>
          <w:szCs w:val="24"/>
        </w:rPr>
        <w:fldChar w:fldCharType="separate"/>
      </w:r>
      <w:r w:rsidRPr="00DD1E65">
        <w:rPr>
          <w:sz w:val="24"/>
          <w:szCs w:val="24"/>
        </w:rPr>
        <w:fldChar w:fldCharType="end"/>
      </w:r>
      <w:r w:rsidRPr="00DD1E65">
        <w:rPr>
          <w:iCs/>
          <w:sz w:val="24"/>
          <w:szCs w:val="24"/>
        </w:rPr>
        <w:t xml:space="preserve">, is not </w:t>
      </w:r>
      <w:r w:rsidRPr="00DD1E65">
        <w:rPr>
          <w:sz w:val="24"/>
          <w:szCs w:val="24"/>
        </w:rPr>
        <w:fldChar w:fldCharType="begin">
          <w:ffData>
            <w:name w:val=""/>
            <w:enabled/>
            <w:calcOnExit w:val="0"/>
            <w:checkBox>
              <w:sizeAuto/>
              <w:default w:val="0"/>
            </w:checkBox>
          </w:ffData>
        </w:fldChar>
      </w:r>
      <w:r w:rsidRPr="00DD1E65">
        <w:rPr>
          <w:sz w:val="24"/>
          <w:szCs w:val="24"/>
        </w:rPr>
        <w:instrText xml:space="preserve"> FORMCHECKBOX </w:instrText>
      </w:r>
      <w:r w:rsidR="00DE17B7">
        <w:rPr>
          <w:sz w:val="24"/>
          <w:szCs w:val="24"/>
        </w:rPr>
      </w:r>
      <w:r w:rsidR="00DE17B7">
        <w:rPr>
          <w:sz w:val="24"/>
          <w:szCs w:val="24"/>
        </w:rPr>
        <w:fldChar w:fldCharType="separate"/>
      </w:r>
      <w:r w:rsidRPr="00DD1E65">
        <w:rPr>
          <w:sz w:val="24"/>
          <w:szCs w:val="24"/>
        </w:rPr>
        <w:fldChar w:fldCharType="end"/>
      </w:r>
      <w:r w:rsidRPr="00DD1E65">
        <w:rPr>
          <w:iCs/>
          <w:sz w:val="24"/>
          <w:szCs w:val="24"/>
        </w:rPr>
        <w:t>, required</w:t>
      </w:r>
      <w:r w:rsidRPr="00DD1E65">
        <w:rPr>
          <w:bCs/>
          <w:sz w:val="24"/>
          <w:szCs w:val="24"/>
        </w:rPr>
        <w:t xml:space="preserve">. </w:t>
      </w:r>
      <w:r w:rsidR="00BC5E34" w:rsidRPr="00DD1E65">
        <w:rPr>
          <w:bCs/>
          <w:sz w:val="24"/>
          <w:szCs w:val="24"/>
        </w:rPr>
        <w:t>When a Contractor’s Bond is required, Surety companies providing contractors' bonds shall be listed as acceptable sureties in the U.S. Department of Treasury Circular No. 570.  The circular is maintained through periodic publication in the  Federal Register  and is available on the Internet  at http://www.fms.treas.gov/c570/c570.html .</w:t>
      </w:r>
      <w:r w:rsidRPr="00DD1E65">
        <w:rPr>
          <w:bCs/>
          <w:sz w:val="24"/>
          <w:szCs w:val="24"/>
        </w:rPr>
        <w:t xml:space="preserve"> When required t</w:t>
      </w:r>
      <w:r w:rsidRPr="00DD1E65">
        <w:rPr>
          <w:sz w:val="24"/>
          <w:szCs w:val="24"/>
        </w:rPr>
        <w:t>he successful Seller will be required to furnish to the Buyer a Contractor's Bond in conformance with the requirements of 7 CFR Part 1788 Subpart C, Insurance for Contractors, Engineers, and Architects.</w:t>
      </w:r>
    </w:p>
    <w:p w14:paraId="234663EF" w14:textId="77777777" w:rsidR="00562B72" w:rsidRPr="00DD1E65" w:rsidRDefault="00562B72" w:rsidP="00562B72">
      <w:pPr>
        <w:spacing w:line="280" w:lineRule="exact"/>
        <w:rPr>
          <w:sz w:val="24"/>
          <w:szCs w:val="24"/>
        </w:rPr>
      </w:pPr>
    </w:p>
    <w:p w14:paraId="5E7480EB" w14:textId="77777777" w:rsidR="00562B72" w:rsidRPr="00DD1E65" w:rsidRDefault="008E7D95" w:rsidP="00562B72">
      <w:pPr>
        <w:spacing w:line="280" w:lineRule="exact"/>
        <w:rPr>
          <w:sz w:val="24"/>
          <w:szCs w:val="24"/>
        </w:rPr>
      </w:pPr>
      <w:r w:rsidRPr="00DD1E65">
        <w:rPr>
          <w:bCs/>
          <w:sz w:val="24"/>
          <w:szCs w:val="24"/>
        </w:rPr>
        <w:t xml:space="preserve">8. </w:t>
      </w:r>
      <w:r w:rsidRPr="00DD1E65">
        <w:rPr>
          <w:sz w:val="24"/>
          <w:szCs w:val="24"/>
        </w:rPr>
        <w:t>Should the successful Seller abandon the Proposal; or should the successful Seller fail or refuse to furnish a Contractor's Bond within thirty (30) days after written notification of the award of the Contract by the Buyer, the Seller will be considered to have abandoned the Proposal.  In such event, the Buyer shall be entitled (a) to enforce the Bid Bond in accordance with its terms, or (b) if a certified check has been delivered with the Proposal, to retain from the proceeds of the certified check the difference (not exceeding the amount of the certified check) between the amount of the Proposal and such larger amount for which the Buyer may in good faith contract with another party to construct the Project(s).  The term "successful Seller" shall be deemed to include any Seller whose Proposal is accepted after another Seller has previously refused or has been unable to execute the Contract or to furnish a Contractor's Bond.</w:t>
      </w:r>
    </w:p>
    <w:p w14:paraId="3682A0F2" w14:textId="77777777" w:rsidR="00562B72" w:rsidRPr="00DD1E65" w:rsidRDefault="00562B72" w:rsidP="00562B72">
      <w:pPr>
        <w:spacing w:line="280" w:lineRule="exact"/>
        <w:rPr>
          <w:sz w:val="24"/>
          <w:szCs w:val="24"/>
        </w:rPr>
      </w:pPr>
    </w:p>
    <w:p w14:paraId="4C653B21" w14:textId="77777777" w:rsidR="00562B72" w:rsidRPr="00DD1E65" w:rsidRDefault="008E7D95" w:rsidP="00562B72">
      <w:pPr>
        <w:spacing w:line="280" w:lineRule="exact"/>
        <w:rPr>
          <w:sz w:val="24"/>
          <w:szCs w:val="24"/>
        </w:rPr>
      </w:pPr>
      <w:r w:rsidRPr="00DD1E65">
        <w:rPr>
          <w:bCs/>
          <w:sz w:val="24"/>
          <w:szCs w:val="24"/>
        </w:rPr>
        <w:t xml:space="preserve">9. </w:t>
      </w:r>
      <w:r w:rsidRPr="00DD1E65">
        <w:rPr>
          <w:sz w:val="24"/>
          <w:szCs w:val="24"/>
        </w:rPr>
        <w:t>If requested by the Buyer, the Seller shall furnish evidence, satisfactory to the Buyer, that the Seller has the necessary facilities, ability, and financial resources to perform the Contract.</w:t>
      </w:r>
    </w:p>
    <w:p w14:paraId="629A4B4F" w14:textId="77777777" w:rsidR="00562B72" w:rsidRPr="00DD1E65" w:rsidRDefault="00562B72" w:rsidP="00562B72">
      <w:pPr>
        <w:spacing w:line="280" w:lineRule="exact"/>
        <w:rPr>
          <w:sz w:val="24"/>
          <w:szCs w:val="24"/>
        </w:rPr>
      </w:pPr>
    </w:p>
    <w:p w14:paraId="54480C3C" w14:textId="77777777" w:rsidR="00562B72" w:rsidRPr="00DD1E65" w:rsidRDefault="008E7D95" w:rsidP="00562B72">
      <w:pPr>
        <w:spacing w:line="280" w:lineRule="exact"/>
        <w:rPr>
          <w:sz w:val="24"/>
          <w:szCs w:val="24"/>
        </w:rPr>
      </w:pPr>
      <w:r w:rsidRPr="00DD1E65">
        <w:rPr>
          <w:bCs/>
          <w:sz w:val="24"/>
          <w:szCs w:val="24"/>
        </w:rPr>
        <w:t xml:space="preserve">10. </w:t>
      </w:r>
      <w:r w:rsidRPr="00DD1E65">
        <w:rPr>
          <w:sz w:val="24"/>
          <w:szCs w:val="24"/>
        </w:rPr>
        <w:t xml:space="preserve">The Contract, when executed, shall be deemed to include the entire agreement between the parties thereto and neither party shall claim any modification thereof resulting from any representation or promise made at any time by any officer, agent, or employee of the other or by any other person. </w:t>
      </w:r>
    </w:p>
    <w:p w14:paraId="6B0A4145" w14:textId="77777777" w:rsidR="00562B72" w:rsidRPr="00DD1E65" w:rsidRDefault="00562B72" w:rsidP="00562B72">
      <w:pPr>
        <w:spacing w:line="280" w:lineRule="exact"/>
        <w:rPr>
          <w:sz w:val="24"/>
          <w:szCs w:val="24"/>
        </w:rPr>
      </w:pPr>
    </w:p>
    <w:p w14:paraId="0376EE5A" w14:textId="77777777" w:rsidR="00562B72" w:rsidRPr="00DD1E65" w:rsidRDefault="008E7D95" w:rsidP="00562B72">
      <w:pPr>
        <w:spacing w:line="280" w:lineRule="exact"/>
        <w:rPr>
          <w:sz w:val="24"/>
          <w:szCs w:val="24"/>
        </w:rPr>
      </w:pPr>
      <w:r w:rsidRPr="00DD1E65">
        <w:rPr>
          <w:bCs/>
          <w:sz w:val="24"/>
          <w:szCs w:val="24"/>
        </w:rPr>
        <w:t xml:space="preserve">11. </w:t>
      </w:r>
      <w:r w:rsidRPr="00DD1E65">
        <w:rPr>
          <w:sz w:val="24"/>
          <w:szCs w:val="24"/>
        </w:rPr>
        <w:t>The Buyer reserves the right to waive minor irregularities or minor errors in any Proposal, if it appears to the Buyer that such irregularities or errors were made through inadvertence.  Any such irregularities or errors so waived must be corrected on the Proposal in which they occur prior to the execution of any Contract which may be awarded thereon.  Failure to provide a Bid Bond or check as specified in item six (6) above is not a minor irregularity.</w:t>
      </w:r>
    </w:p>
    <w:p w14:paraId="04A2B6F5" w14:textId="77777777" w:rsidR="00562B72" w:rsidRPr="00DD1E65" w:rsidRDefault="00562B72" w:rsidP="00562B72">
      <w:pPr>
        <w:spacing w:line="280" w:lineRule="exact"/>
        <w:rPr>
          <w:sz w:val="24"/>
          <w:szCs w:val="24"/>
        </w:rPr>
      </w:pPr>
    </w:p>
    <w:p w14:paraId="71519AAF" w14:textId="77777777" w:rsidR="00562B72" w:rsidRPr="00DD1E65" w:rsidRDefault="008E7D95" w:rsidP="00562B72">
      <w:pPr>
        <w:spacing w:line="280" w:lineRule="exact"/>
        <w:rPr>
          <w:sz w:val="24"/>
          <w:szCs w:val="24"/>
        </w:rPr>
      </w:pPr>
      <w:r w:rsidRPr="00DD1E65">
        <w:rPr>
          <w:bCs/>
          <w:sz w:val="24"/>
          <w:szCs w:val="24"/>
        </w:rPr>
        <w:t xml:space="preserve">12. </w:t>
      </w:r>
      <w:r w:rsidRPr="00DD1E65">
        <w:rPr>
          <w:sz w:val="24"/>
          <w:szCs w:val="24"/>
        </w:rPr>
        <w:t>The Buyer reserves the right to reject any or all Proposals.</w:t>
      </w:r>
    </w:p>
    <w:p w14:paraId="62A828ED" w14:textId="77777777" w:rsidR="00562B72" w:rsidRPr="00DD1E65" w:rsidRDefault="00562B72" w:rsidP="00562B72">
      <w:pPr>
        <w:spacing w:line="280" w:lineRule="exact"/>
        <w:rPr>
          <w:sz w:val="24"/>
          <w:szCs w:val="24"/>
        </w:rPr>
      </w:pPr>
    </w:p>
    <w:p w14:paraId="683707F4" w14:textId="77777777" w:rsidR="009C5C43" w:rsidRPr="00DD1E65" w:rsidRDefault="008E7D95" w:rsidP="00480BC5">
      <w:pPr>
        <w:keepLines/>
        <w:widowControl w:val="0"/>
        <w:tabs>
          <w:tab w:val="left" w:pos="360"/>
          <w:tab w:val="left" w:pos="5400"/>
        </w:tabs>
        <w:rPr>
          <w:sz w:val="24"/>
          <w:szCs w:val="24"/>
        </w:rPr>
      </w:pPr>
      <w:r w:rsidRPr="00DD1E65">
        <w:rPr>
          <w:bCs/>
          <w:sz w:val="24"/>
          <w:szCs w:val="24"/>
        </w:rPr>
        <w:t xml:space="preserve">13. </w:t>
      </w:r>
      <w:r w:rsidRPr="00DD1E65">
        <w:rPr>
          <w:sz w:val="24"/>
          <w:szCs w:val="24"/>
        </w:rPr>
        <w:t>The equipment to be furnished for all sites included in the Proposal is to be of one and the same basic design.  A Proposal submitted on any other basis will not be considered.</w:t>
      </w:r>
      <w:r w:rsidRPr="00DD1E65">
        <w:rPr>
          <w:sz w:val="24"/>
          <w:szCs w:val="24"/>
        </w:rPr>
        <w:br/>
      </w:r>
    </w:p>
    <w:p w14:paraId="2238FF26" w14:textId="77777777" w:rsidR="00480BC5" w:rsidRPr="00DD1E65" w:rsidRDefault="00480BC5" w:rsidP="00480BC5">
      <w:pPr>
        <w:keepLines/>
        <w:widowControl w:val="0"/>
        <w:tabs>
          <w:tab w:val="left" w:pos="360"/>
          <w:tab w:val="left" w:pos="5400"/>
        </w:tabs>
        <w:rPr>
          <w:sz w:val="24"/>
          <w:szCs w:val="24"/>
        </w:rPr>
      </w:pPr>
    </w:p>
    <w:tbl>
      <w:tblPr>
        <w:tblStyle w:val="TableGrid"/>
        <w:tblW w:w="6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
        <w:gridCol w:w="5670"/>
        <w:gridCol w:w="180"/>
      </w:tblGrid>
      <w:tr w:rsidR="00C520AB" w:rsidRPr="00DD1E65" w14:paraId="478B7B75" w14:textId="77777777" w:rsidTr="008C0F57">
        <w:trPr>
          <w:trHeight w:hRule="exact" w:val="432"/>
        </w:trPr>
        <w:tc>
          <w:tcPr>
            <w:tcW w:w="180" w:type="dxa"/>
          </w:tcPr>
          <w:p w14:paraId="7FA110AB" w14:textId="77777777" w:rsidR="00C520AB" w:rsidRPr="00DD1E65" w:rsidRDefault="00C520AB" w:rsidP="00E03A1E">
            <w:pPr>
              <w:rPr>
                <w:sz w:val="24"/>
                <w:szCs w:val="24"/>
              </w:rPr>
            </w:pPr>
          </w:p>
        </w:tc>
        <w:tc>
          <w:tcPr>
            <w:tcW w:w="5670" w:type="dxa"/>
            <w:tcBorders>
              <w:bottom w:val="single" w:sz="4" w:space="0" w:color="000000" w:themeColor="text1"/>
            </w:tcBorders>
          </w:tcPr>
          <w:p w14:paraId="61097558" w14:textId="77777777" w:rsidR="00C520AB" w:rsidRPr="00DD1E65" w:rsidRDefault="00C520AB" w:rsidP="00E03A1E">
            <w:pPr>
              <w:rPr>
                <w:sz w:val="24"/>
                <w:szCs w:val="24"/>
              </w:rPr>
            </w:pPr>
          </w:p>
        </w:tc>
        <w:tc>
          <w:tcPr>
            <w:tcW w:w="180" w:type="dxa"/>
          </w:tcPr>
          <w:p w14:paraId="42E7894F" w14:textId="77777777" w:rsidR="00C520AB" w:rsidRPr="00DD1E65" w:rsidRDefault="00C520AB" w:rsidP="00E03A1E">
            <w:pPr>
              <w:rPr>
                <w:sz w:val="24"/>
                <w:szCs w:val="24"/>
              </w:rPr>
            </w:pPr>
          </w:p>
        </w:tc>
      </w:tr>
      <w:tr w:rsidR="00C520AB" w:rsidRPr="00DD1E65" w14:paraId="175C4084" w14:textId="77777777" w:rsidTr="008C0F57">
        <w:trPr>
          <w:trHeight w:hRule="exact" w:val="432"/>
        </w:trPr>
        <w:tc>
          <w:tcPr>
            <w:tcW w:w="180" w:type="dxa"/>
          </w:tcPr>
          <w:p w14:paraId="4D0C1696" w14:textId="77777777" w:rsidR="00C520AB" w:rsidRPr="00DD1E65" w:rsidRDefault="00C520AB" w:rsidP="00E03A1E">
            <w:pPr>
              <w:rPr>
                <w:sz w:val="24"/>
                <w:szCs w:val="24"/>
              </w:rPr>
            </w:pPr>
          </w:p>
        </w:tc>
        <w:tc>
          <w:tcPr>
            <w:tcW w:w="5670" w:type="dxa"/>
            <w:tcBorders>
              <w:top w:val="single" w:sz="4" w:space="0" w:color="000000" w:themeColor="text1"/>
            </w:tcBorders>
          </w:tcPr>
          <w:p w14:paraId="63CB6596" w14:textId="77777777" w:rsidR="00C520AB" w:rsidRPr="00DD1E65" w:rsidRDefault="008E7D95" w:rsidP="00E03A1E">
            <w:pPr>
              <w:rPr>
                <w:sz w:val="24"/>
                <w:szCs w:val="24"/>
              </w:rPr>
            </w:pPr>
            <w:r w:rsidRPr="00DD1E65">
              <w:rPr>
                <w:sz w:val="24"/>
                <w:szCs w:val="24"/>
              </w:rPr>
              <w:t>Buyer’s Company Name)</w:t>
            </w:r>
          </w:p>
        </w:tc>
        <w:tc>
          <w:tcPr>
            <w:tcW w:w="180" w:type="dxa"/>
          </w:tcPr>
          <w:p w14:paraId="0D051751" w14:textId="77777777" w:rsidR="00C520AB" w:rsidRPr="00DD1E65" w:rsidRDefault="00C520AB" w:rsidP="00E03A1E">
            <w:pPr>
              <w:rPr>
                <w:sz w:val="24"/>
                <w:szCs w:val="24"/>
              </w:rPr>
            </w:pPr>
          </w:p>
        </w:tc>
      </w:tr>
      <w:tr w:rsidR="00C520AB" w:rsidRPr="00DD1E65" w14:paraId="2F910A51" w14:textId="77777777" w:rsidTr="008C0F57">
        <w:trPr>
          <w:trHeight w:hRule="exact" w:val="432"/>
        </w:trPr>
        <w:tc>
          <w:tcPr>
            <w:tcW w:w="180" w:type="dxa"/>
          </w:tcPr>
          <w:p w14:paraId="4923C35F" w14:textId="77777777" w:rsidR="00C520AB" w:rsidRPr="00DD1E65" w:rsidRDefault="00C520AB" w:rsidP="00E03A1E">
            <w:pPr>
              <w:rPr>
                <w:sz w:val="24"/>
                <w:szCs w:val="24"/>
              </w:rPr>
            </w:pPr>
          </w:p>
        </w:tc>
        <w:tc>
          <w:tcPr>
            <w:tcW w:w="5670" w:type="dxa"/>
            <w:tcBorders>
              <w:bottom w:val="single" w:sz="4" w:space="0" w:color="000000" w:themeColor="text1"/>
            </w:tcBorders>
          </w:tcPr>
          <w:p w14:paraId="7C0AEEEC" w14:textId="77777777" w:rsidR="00C520AB" w:rsidRPr="00DD1E65" w:rsidRDefault="00C520AB" w:rsidP="00E03A1E">
            <w:pPr>
              <w:rPr>
                <w:sz w:val="24"/>
                <w:szCs w:val="24"/>
              </w:rPr>
            </w:pPr>
          </w:p>
        </w:tc>
        <w:tc>
          <w:tcPr>
            <w:tcW w:w="180" w:type="dxa"/>
            <w:tcBorders>
              <w:bottom w:val="single" w:sz="4" w:space="0" w:color="000000" w:themeColor="text1"/>
            </w:tcBorders>
          </w:tcPr>
          <w:p w14:paraId="4A7CC4A7" w14:textId="77777777" w:rsidR="00C520AB" w:rsidRPr="00DD1E65" w:rsidRDefault="00C520AB" w:rsidP="00E03A1E">
            <w:pPr>
              <w:rPr>
                <w:sz w:val="24"/>
                <w:szCs w:val="24"/>
              </w:rPr>
            </w:pPr>
          </w:p>
        </w:tc>
      </w:tr>
      <w:tr w:rsidR="000E0818" w:rsidRPr="00DD1E65" w14:paraId="50D3F0A6" w14:textId="77777777" w:rsidTr="008C0F57">
        <w:trPr>
          <w:trHeight w:hRule="exact" w:val="432"/>
        </w:trPr>
        <w:tc>
          <w:tcPr>
            <w:tcW w:w="180" w:type="dxa"/>
          </w:tcPr>
          <w:p w14:paraId="6A45A27C" w14:textId="77777777" w:rsidR="000E0818" w:rsidRPr="00DD1E65" w:rsidRDefault="000E0818" w:rsidP="00E03A1E">
            <w:pPr>
              <w:rPr>
                <w:sz w:val="24"/>
                <w:szCs w:val="24"/>
              </w:rPr>
            </w:pPr>
          </w:p>
        </w:tc>
        <w:tc>
          <w:tcPr>
            <w:tcW w:w="5670" w:type="dxa"/>
          </w:tcPr>
          <w:p w14:paraId="0C775FD1" w14:textId="77777777" w:rsidR="000E0818" w:rsidRPr="00DD1E65" w:rsidRDefault="008E7D95" w:rsidP="00E03A1E">
            <w:pPr>
              <w:rPr>
                <w:sz w:val="24"/>
                <w:szCs w:val="24"/>
              </w:rPr>
            </w:pPr>
            <w:r w:rsidRPr="00DD1E65">
              <w:rPr>
                <w:sz w:val="24"/>
                <w:szCs w:val="24"/>
              </w:rPr>
              <w:t>(Signature)</w:t>
            </w:r>
          </w:p>
        </w:tc>
        <w:tc>
          <w:tcPr>
            <w:tcW w:w="180" w:type="dxa"/>
          </w:tcPr>
          <w:p w14:paraId="5AA39690" w14:textId="77777777" w:rsidR="000E0818" w:rsidRPr="00DD1E65" w:rsidRDefault="000E0818" w:rsidP="00E03A1E">
            <w:pPr>
              <w:rPr>
                <w:sz w:val="24"/>
                <w:szCs w:val="24"/>
              </w:rPr>
            </w:pPr>
          </w:p>
        </w:tc>
      </w:tr>
      <w:tr w:rsidR="000F2E1D" w:rsidRPr="00DD1E65" w14:paraId="2F71258D" w14:textId="77777777" w:rsidTr="008C0F57">
        <w:trPr>
          <w:trHeight w:hRule="exact" w:val="432"/>
        </w:trPr>
        <w:tc>
          <w:tcPr>
            <w:tcW w:w="180" w:type="dxa"/>
          </w:tcPr>
          <w:p w14:paraId="6DC3DE14" w14:textId="77777777" w:rsidR="000F2E1D" w:rsidRPr="00DD1E65" w:rsidRDefault="000F2E1D" w:rsidP="00E03A1E">
            <w:pPr>
              <w:rPr>
                <w:sz w:val="24"/>
                <w:szCs w:val="24"/>
              </w:rPr>
            </w:pPr>
          </w:p>
        </w:tc>
        <w:tc>
          <w:tcPr>
            <w:tcW w:w="5670" w:type="dxa"/>
            <w:tcBorders>
              <w:bottom w:val="single" w:sz="4" w:space="0" w:color="000000" w:themeColor="text1"/>
            </w:tcBorders>
          </w:tcPr>
          <w:p w14:paraId="0E2B93F0" w14:textId="77777777" w:rsidR="000F2E1D" w:rsidRPr="00DD1E65" w:rsidRDefault="000F2E1D" w:rsidP="00E03A1E">
            <w:pPr>
              <w:rPr>
                <w:sz w:val="24"/>
                <w:szCs w:val="24"/>
              </w:rPr>
            </w:pPr>
          </w:p>
        </w:tc>
        <w:tc>
          <w:tcPr>
            <w:tcW w:w="180" w:type="dxa"/>
          </w:tcPr>
          <w:p w14:paraId="38D71C9B" w14:textId="77777777" w:rsidR="000F2E1D" w:rsidRPr="00DD1E65" w:rsidRDefault="000F2E1D" w:rsidP="00E03A1E">
            <w:pPr>
              <w:rPr>
                <w:sz w:val="24"/>
                <w:szCs w:val="24"/>
              </w:rPr>
            </w:pPr>
          </w:p>
        </w:tc>
      </w:tr>
      <w:tr w:rsidR="000F2E1D" w:rsidRPr="00DD1E65" w14:paraId="634E4FBA" w14:textId="77777777" w:rsidTr="008C0F57">
        <w:trPr>
          <w:trHeight w:hRule="exact" w:val="432"/>
        </w:trPr>
        <w:tc>
          <w:tcPr>
            <w:tcW w:w="180" w:type="dxa"/>
          </w:tcPr>
          <w:p w14:paraId="22BA5164" w14:textId="77777777" w:rsidR="000F2E1D" w:rsidRPr="00DD1E65" w:rsidRDefault="000F2E1D" w:rsidP="00E03A1E">
            <w:pPr>
              <w:rPr>
                <w:sz w:val="24"/>
                <w:szCs w:val="24"/>
              </w:rPr>
            </w:pPr>
          </w:p>
        </w:tc>
        <w:tc>
          <w:tcPr>
            <w:tcW w:w="5670" w:type="dxa"/>
            <w:tcBorders>
              <w:top w:val="single" w:sz="4" w:space="0" w:color="000000" w:themeColor="text1"/>
            </w:tcBorders>
          </w:tcPr>
          <w:p w14:paraId="60D12186" w14:textId="77777777" w:rsidR="000F2E1D" w:rsidRPr="00DD1E65" w:rsidRDefault="008E7D95" w:rsidP="00E03A1E">
            <w:pPr>
              <w:rPr>
                <w:sz w:val="24"/>
                <w:szCs w:val="24"/>
              </w:rPr>
            </w:pPr>
            <w:r w:rsidRPr="00DD1E65">
              <w:rPr>
                <w:sz w:val="24"/>
                <w:szCs w:val="24"/>
              </w:rPr>
              <w:t>(Print Name)</w:t>
            </w:r>
          </w:p>
        </w:tc>
        <w:tc>
          <w:tcPr>
            <w:tcW w:w="180" w:type="dxa"/>
          </w:tcPr>
          <w:p w14:paraId="51FFF45C" w14:textId="77777777" w:rsidR="000F2E1D" w:rsidRPr="00DD1E65" w:rsidRDefault="000F2E1D" w:rsidP="00E03A1E">
            <w:pPr>
              <w:rPr>
                <w:sz w:val="24"/>
                <w:szCs w:val="24"/>
              </w:rPr>
            </w:pPr>
          </w:p>
        </w:tc>
      </w:tr>
      <w:tr w:rsidR="007C2C5F" w:rsidRPr="00554DED" w14:paraId="70C78217" w14:textId="77777777" w:rsidTr="008C0F57">
        <w:trPr>
          <w:trHeight w:hRule="exact" w:val="432"/>
        </w:trPr>
        <w:tc>
          <w:tcPr>
            <w:tcW w:w="180" w:type="dxa"/>
          </w:tcPr>
          <w:p w14:paraId="4E557866" w14:textId="77777777" w:rsidR="007C2C5F" w:rsidRPr="00554DED" w:rsidRDefault="007C2C5F" w:rsidP="00E03A1E"/>
        </w:tc>
        <w:tc>
          <w:tcPr>
            <w:tcW w:w="5670" w:type="dxa"/>
            <w:tcBorders>
              <w:bottom w:val="single" w:sz="4" w:space="0" w:color="000000" w:themeColor="text1"/>
            </w:tcBorders>
          </w:tcPr>
          <w:p w14:paraId="3FF8B520" w14:textId="77777777" w:rsidR="007C2C5F" w:rsidRPr="00554DED" w:rsidRDefault="007C2C5F" w:rsidP="00E03A1E"/>
        </w:tc>
        <w:tc>
          <w:tcPr>
            <w:tcW w:w="180" w:type="dxa"/>
          </w:tcPr>
          <w:p w14:paraId="43495ED2" w14:textId="77777777" w:rsidR="007C2C5F" w:rsidRPr="00554DED" w:rsidRDefault="007C2C5F" w:rsidP="00E03A1E">
            <w:pPr>
              <w:jc w:val="center"/>
            </w:pPr>
          </w:p>
        </w:tc>
      </w:tr>
      <w:tr w:rsidR="007C2C5F" w:rsidRPr="00554DED" w14:paraId="00F8F69C" w14:textId="77777777" w:rsidTr="008C0F57">
        <w:trPr>
          <w:trHeight w:hRule="exact" w:val="432"/>
        </w:trPr>
        <w:tc>
          <w:tcPr>
            <w:tcW w:w="180" w:type="dxa"/>
          </w:tcPr>
          <w:p w14:paraId="30D6AA76" w14:textId="77777777" w:rsidR="007C2C5F" w:rsidRPr="00DD1E65" w:rsidRDefault="007C2C5F" w:rsidP="00E03A1E">
            <w:pPr>
              <w:rPr>
                <w:sz w:val="24"/>
                <w:szCs w:val="24"/>
              </w:rPr>
            </w:pPr>
          </w:p>
        </w:tc>
        <w:tc>
          <w:tcPr>
            <w:tcW w:w="5670" w:type="dxa"/>
            <w:tcBorders>
              <w:top w:val="single" w:sz="4" w:space="0" w:color="000000" w:themeColor="text1"/>
            </w:tcBorders>
          </w:tcPr>
          <w:p w14:paraId="36563F51" w14:textId="77777777" w:rsidR="007C2C5F" w:rsidRPr="00DD1E65" w:rsidRDefault="008E7D95" w:rsidP="00E03A1E">
            <w:pPr>
              <w:rPr>
                <w:sz w:val="24"/>
                <w:szCs w:val="24"/>
              </w:rPr>
            </w:pPr>
            <w:r w:rsidRPr="00DD1E65">
              <w:rPr>
                <w:sz w:val="24"/>
                <w:szCs w:val="24"/>
              </w:rPr>
              <w:t>(Title)</w:t>
            </w:r>
          </w:p>
        </w:tc>
        <w:tc>
          <w:tcPr>
            <w:tcW w:w="180" w:type="dxa"/>
          </w:tcPr>
          <w:p w14:paraId="25C7E716" w14:textId="77777777" w:rsidR="007C2C5F" w:rsidRPr="00554DED" w:rsidRDefault="007C2C5F" w:rsidP="000F2E1D"/>
        </w:tc>
      </w:tr>
      <w:tr w:rsidR="007C2C5F" w:rsidRPr="00554DED" w14:paraId="106218BC" w14:textId="77777777" w:rsidTr="008C0F57">
        <w:trPr>
          <w:trHeight w:hRule="exact" w:val="432"/>
        </w:trPr>
        <w:tc>
          <w:tcPr>
            <w:tcW w:w="180" w:type="dxa"/>
          </w:tcPr>
          <w:p w14:paraId="6A197A50" w14:textId="77777777" w:rsidR="007C2C5F" w:rsidRPr="00DD1E65" w:rsidRDefault="007C2C5F" w:rsidP="00E03A1E">
            <w:pPr>
              <w:rPr>
                <w:sz w:val="24"/>
                <w:szCs w:val="24"/>
              </w:rPr>
            </w:pPr>
          </w:p>
        </w:tc>
        <w:tc>
          <w:tcPr>
            <w:tcW w:w="5670" w:type="dxa"/>
          </w:tcPr>
          <w:p w14:paraId="6E763F61" w14:textId="77777777" w:rsidR="007C2C5F" w:rsidRPr="00DD1E65" w:rsidRDefault="007C2C5F" w:rsidP="00E03A1E">
            <w:pPr>
              <w:rPr>
                <w:sz w:val="24"/>
                <w:szCs w:val="24"/>
              </w:rPr>
            </w:pPr>
          </w:p>
        </w:tc>
        <w:tc>
          <w:tcPr>
            <w:tcW w:w="180" w:type="dxa"/>
          </w:tcPr>
          <w:p w14:paraId="496A5C41" w14:textId="77777777" w:rsidR="007C2C5F" w:rsidRPr="00554DED" w:rsidRDefault="007C2C5F" w:rsidP="00E03A1E"/>
        </w:tc>
      </w:tr>
      <w:tr w:rsidR="007C2C5F" w:rsidRPr="00554DED" w14:paraId="52ABB932" w14:textId="77777777" w:rsidTr="008C0F57">
        <w:trPr>
          <w:trHeight w:hRule="exact" w:val="432"/>
        </w:trPr>
        <w:tc>
          <w:tcPr>
            <w:tcW w:w="180" w:type="dxa"/>
          </w:tcPr>
          <w:p w14:paraId="1E5BA616" w14:textId="77777777" w:rsidR="007C2C5F" w:rsidRPr="00DD1E65" w:rsidRDefault="007C2C5F" w:rsidP="00E03A1E">
            <w:pPr>
              <w:rPr>
                <w:sz w:val="24"/>
                <w:szCs w:val="24"/>
              </w:rPr>
            </w:pPr>
          </w:p>
        </w:tc>
        <w:tc>
          <w:tcPr>
            <w:tcW w:w="5670" w:type="dxa"/>
            <w:tcBorders>
              <w:top w:val="single" w:sz="4" w:space="0" w:color="000000" w:themeColor="text1"/>
            </w:tcBorders>
          </w:tcPr>
          <w:p w14:paraId="3CFF5FE7" w14:textId="77777777" w:rsidR="007C2C5F" w:rsidRPr="00DD1E65" w:rsidRDefault="008E7D95" w:rsidP="00E03A1E">
            <w:pPr>
              <w:rPr>
                <w:sz w:val="24"/>
                <w:szCs w:val="24"/>
              </w:rPr>
            </w:pPr>
            <w:r w:rsidRPr="00DD1E65">
              <w:rPr>
                <w:sz w:val="24"/>
                <w:szCs w:val="24"/>
              </w:rPr>
              <w:t>(Date)</w:t>
            </w:r>
          </w:p>
        </w:tc>
        <w:tc>
          <w:tcPr>
            <w:tcW w:w="180" w:type="dxa"/>
          </w:tcPr>
          <w:p w14:paraId="2C0EE674" w14:textId="77777777" w:rsidR="007C2C5F" w:rsidRPr="00554DED" w:rsidRDefault="007C2C5F" w:rsidP="00E03A1E"/>
        </w:tc>
      </w:tr>
    </w:tbl>
    <w:p w14:paraId="20EC90D4" w14:textId="77777777" w:rsidR="00E03A1E" w:rsidRPr="00E60C15" w:rsidRDefault="00E03A1E" w:rsidP="00E03A1E"/>
    <w:sectPr w:rsidR="00E03A1E" w:rsidRPr="00E60C15" w:rsidSect="00793242">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EB165" w14:textId="77777777" w:rsidR="009473F5" w:rsidRDefault="009473F5">
      <w:r>
        <w:separator/>
      </w:r>
    </w:p>
  </w:endnote>
  <w:endnote w:type="continuationSeparator" w:id="0">
    <w:p w14:paraId="15E44F5C" w14:textId="77777777" w:rsidR="009473F5" w:rsidRDefault="0094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NMLKI+TimesNewRoman,Bold">
    <w:altName w:val="Times New Roman"/>
    <w:panose1 w:val="00000000000000000000"/>
    <w:charset w:val="00"/>
    <w:family w:val="roman"/>
    <w:notTrueType/>
    <w:pitch w:val="default"/>
    <w:sig w:usb0="00000003" w:usb1="00000000" w:usb2="00000000" w:usb3="00000000" w:csb0="00000001" w:csb1="00000000"/>
  </w:font>
  <w:font w:name="FNMKE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JHBPA A+ Courier">
    <w:altName w:val="Courier"/>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6DA47" w14:textId="77777777" w:rsidR="00927CE5" w:rsidRDefault="00927CE5">
    <w:pPr>
      <w:pStyle w:val="Footer"/>
      <w:jc w:val="center"/>
    </w:pPr>
  </w:p>
  <w:p w14:paraId="54C0A990" w14:textId="77777777" w:rsidR="00927CE5" w:rsidRDefault="00927CE5" w:rsidP="00E45228">
    <w:pPr>
      <w:pStyle w:val="Defaul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76C72" w14:textId="77777777" w:rsidR="00927CE5" w:rsidRDefault="00927CE5" w:rsidP="00BA75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482D33" w14:textId="77777777" w:rsidR="00927CE5" w:rsidRDefault="00927C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486861"/>
      <w:docPartObj>
        <w:docPartGallery w:val="Page Numbers (Bottom of Page)"/>
        <w:docPartUnique/>
      </w:docPartObj>
    </w:sdtPr>
    <w:sdtEndPr>
      <w:rPr>
        <w:noProof/>
      </w:rPr>
    </w:sdtEndPr>
    <w:sdtContent>
      <w:p w14:paraId="2E134111" w14:textId="77777777" w:rsidR="00927CE5" w:rsidRDefault="00927CE5">
        <w:pPr>
          <w:pStyle w:val="Footer"/>
          <w:jc w:val="center"/>
        </w:pPr>
        <w:r>
          <w:fldChar w:fldCharType="begin"/>
        </w:r>
        <w:r>
          <w:instrText xml:space="preserve"> PAGE   \* MERGEFORMAT </w:instrText>
        </w:r>
        <w:r>
          <w:fldChar w:fldCharType="separate"/>
        </w:r>
        <w:r w:rsidR="00DE17B7">
          <w:rPr>
            <w:noProof/>
          </w:rPr>
          <w:t>2</w:t>
        </w:r>
        <w:r>
          <w:rPr>
            <w:noProof/>
          </w:rPr>
          <w:fldChar w:fldCharType="end"/>
        </w:r>
      </w:p>
    </w:sdtContent>
  </w:sdt>
  <w:p w14:paraId="33B40125" w14:textId="77777777" w:rsidR="00927CE5" w:rsidRDefault="00927CE5">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186468"/>
      <w:docPartObj>
        <w:docPartGallery w:val="Page Numbers (Bottom of Page)"/>
        <w:docPartUnique/>
      </w:docPartObj>
    </w:sdtPr>
    <w:sdtEndPr>
      <w:rPr>
        <w:noProof/>
      </w:rPr>
    </w:sdtEndPr>
    <w:sdtContent>
      <w:p w14:paraId="604C58BD" w14:textId="77777777" w:rsidR="00927CE5" w:rsidRDefault="00927CE5">
        <w:pPr>
          <w:pStyle w:val="Footer"/>
          <w:jc w:val="center"/>
        </w:pPr>
        <w:r>
          <w:fldChar w:fldCharType="begin"/>
        </w:r>
        <w:r>
          <w:instrText xml:space="preserve"> PAGE   \* MERGEFORMAT </w:instrText>
        </w:r>
        <w:r>
          <w:fldChar w:fldCharType="separate"/>
        </w:r>
        <w:r w:rsidR="00DE17B7">
          <w:rPr>
            <w:noProof/>
          </w:rPr>
          <w:t>3</w:t>
        </w:r>
        <w:r>
          <w:rPr>
            <w:noProof/>
          </w:rPr>
          <w:fldChar w:fldCharType="end"/>
        </w:r>
      </w:p>
    </w:sdtContent>
  </w:sdt>
  <w:p w14:paraId="6BF5270B" w14:textId="77777777" w:rsidR="00927CE5" w:rsidRDefault="00927CE5" w:rsidP="00E45228">
    <w:pPr>
      <w:pStyle w:val="Default"/>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240563"/>
      <w:docPartObj>
        <w:docPartGallery w:val="Page Numbers (Bottom of Page)"/>
        <w:docPartUnique/>
      </w:docPartObj>
    </w:sdtPr>
    <w:sdtEndPr>
      <w:rPr>
        <w:noProof/>
      </w:rPr>
    </w:sdtEndPr>
    <w:sdtContent>
      <w:p w14:paraId="761AC5A7" w14:textId="77777777" w:rsidR="00927CE5" w:rsidRDefault="00927CE5">
        <w:pPr>
          <w:pStyle w:val="Footer"/>
          <w:jc w:val="center"/>
        </w:pPr>
        <w:r>
          <w:fldChar w:fldCharType="begin"/>
        </w:r>
        <w:r>
          <w:instrText xml:space="preserve"> PAGE   \* MERGEFORMAT </w:instrText>
        </w:r>
        <w:r>
          <w:fldChar w:fldCharType="separate"/>
        </w:r>
        <w:r w:rsidR="00DE17B7">
          <w:rPr>
            <w:noProof/>
          </w:rPr>
          <w:t>18</w:t>
        </w:r>
        <w:r>
          <w:rPr>
            <w:noProof/>
          </w:rPr>
          <w:fldChar w:fldCharType="end"/>
        </w:r>
      </w:p>
    </w:sdtContent>
  </w:sdt>
  <w:p w14:paraId="7C1D98FE" w14:textId="77777777" w:rsidR="00927CE5" w:rsidRDefault="00927CE5">
    <w:pPr>
      <w:rPr>
        <w:sz w:val="24"/>
        <w:szCs w:val="24"/>
      </w:rPr>
    </w:pPr>
  </w:p>
  <w:p w14:paraId="168335E5" w14:textId="77777777" w:rsidR="00927CE5" w:rsidRDefault="00927CE5"/>
  <w:p w14:paraId="42B76224" w14:textId="77777777" w:rsidR="00927CE5" w:rsidRDefault="00927CE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683859"/>
      <w:docPartObj>
        <w:docPartGallery w:val="Page Numbers (Bottom of Page)"/>
        <w:docPartUnique/>
      </w:docPartObj>
    </w:sdtPr>
    <w:sdtEndPr>
      <w:rPr>
        <w:noProof/>
      </w:rPr>
    </w:sdtEndPr>
    <w:sdtContent>
      <w:p w14:paraId="0843AD97" w14:textId="77777777" w:rsidR="00927CE5" w:rsidRDefault="00927CE5">
        <w:pPr>
          <w:pStyle w:val="Footer"/>
          <w:jc w:val="center"/>
        </w:pPr>
        <w:r>
          <w:fldChar w:fldCharType="begin"/>
        </w:r>
        <w:r>
          <w:instrText xml:space="preserve"> PAGE   \* MERGEFORMAT </w:instrText>
        </w:r>
        <w:r>
          <w:fldChar w:fldCharType="separate"/>
        </w:r>
        <w:r w:rsidR="00DE17B7">
          <w:rPr>
            <w:noProof/>
          </w:rPr>
          <w:t>21</w:t>
        </w:r>
        <w:r>
          <w:rPr>
            <w:noProof/>
          </w:rPr>
          <w:fldChar w:fldCharType="end"/>
        </w:r>
      </w:p>
    </w:sdtContent>
  </w:sdt>
  <w:p w14:paraId="27673CFE" w14:textId="77777777" w:rsidR="00927CE5" w:rsidRDefault="00927CE5" w:rsidP="00E45228">
    <w:pPr>
      <w:pStyle w:val="Default"/>
      <w:jc w:val="right"/>
    </w:pPr>
  </w:p>
  <w:p w14:paraId="3E9BAC86" w14:textId="77777777" w:rsidR="00927CE5" w:rsidRDefault="00927C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EBB0B" w14:textId="77777777" w:rsidR="009473F5" w:rsidRDefault="009473F5">
      <w:r>
        <w:separator/>
      </w:r>
    </w:p>
  </w:footnote>
  <w:footnote w:type="continuationSeparator" w:id="0">
    <w:p w14:paraId="4E27F364" w14:textId="77777777" w:rsidR="009473F5" w:rsidRDefault="0094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50FE" w14:textId="72EB9EBE" w:rsidR="00927CE5" w:rsidRDefault="00927CE5" w:rsidP="00EF5A78">
    <w:pPr>
      <w:pStyle w:val="Header"/>
      <w:jc w:val="right"/>
      <w:rPr>
        <w:i/>
        <w:iCs/>
        <w:color w:val="000000"/>
        <w:sz w:val="16"/>
        <w:szCs w:val="16"/>
      </w:rPr>
    </w:pPr>
    <w:r>
      <w:rPr>
        <w:i/>
        <w:iCs/>
        <w:color w:val="000000"/>
        <w:sz w:val="16"/>
        <w:szCs w:val="16"/>
      </w:rPr>
      <w:t>OMB Control No. 0572-xxxx</w:t>
    </w:r>
  </w:p>
  <w:p w14:paraId="35E024AC" w14:textId="5435CB12" w:rsidR="00927CE5" w:rsidRDefault="00927CE5" w:rsidP="00EF5A78">
    <w:pPr>
      <w:pStyle w:val="Header"/>
      <w:jc w:val="right"/>
      <w:rPr>
        <w:i/>
        <w:iCs/>
        <w:color w:val="000000"/>
        <w:sz w:val="16"/>
        <w:szCs w:val="16"/>
      </w:rPr>
    </w:pPr>
    <w:r>
      <w:rPr>
        <w:i/>
        <w:iCs/>
        <w:color w:val="000000"/>
        <w:sz w:val="16"/>
        <w:szCs w:val="16"/>
      </w:rPr>
      <w:t>Expiration Date: xx, 201xx</w:t>
    </w:r>
  </w:p>
  <w:p w14:paraId="51B207C0" w14:textId="77777777" w:rsidR="00927CE5" w:rsidRDefault="00927CE5">
    <w:pPr>
      <w:pStyle w:val="Header"/>
      <w:rPr>
        <w:i/>
        <w:iCs/>
        <w:color w:val="000000"/>
        <w:sz w:val="16"/>
        <w:szCs w:val="16"/>
      </w:rPr>
    </w:pPr>
  </w:p>
  <w:p w14:paraId="4305432A" w14:textId="77777777" w:rsidR="00927CE5" w:rsidRDefault="00927CE5">
    <w:pPr>
      <w:pStyle w:val="Header"/>
    </w:pPr>
    <w:r>
      <w:rPr>
        <w:i/>
        <w:iCs/>
        <w:color w:val="000000"/>
        <w:sz w:val="16"/>
        <w:szCs w:val="16"/>
      </w:rPr>
      <w:t>According to the Paperwork Reduction Act of 1995, an agency may not conduct or sponsor, and a person is not required to respond to a collection of information</w:t>
    </w:r>
    <w:r w:rsidRPr="00925A96">
      <w:rPr>
        <w:i/>
        <w:iCs/>
        <w:color w:val="000000"/>
        <w:sz w:val="18"/>
        <w:szCs w:val="18"/>
      </w:rPr>
      <w:t xml:space="preserve"> unless it displays a valid OMB control number. The valid OMB control number for this information collection is 0572-</w:t>
    </w:r>
    <w:r>
      <w:rPr>
        <w:i/>
        <w:iCs/>
        <w:color w:val="000000"/>
        <w:sz w:val="18"/>
        <w:szCs w:val="18"/>
      </w:rPr>
      <w:t>NEW</w:t>
    </w:r>
    <w:r w:rsidRPr="00925A96">
      <w:rPr>
        <w:i/>
        <w:iCs/>
        <w:color w:val="000000"/>
        <w:sz w:val="18"/>
        <w:szCs w:val="18"/>
      </w:rPr>
      <w:t xml:space="preserve">. The time required to complete this information is estimated to average </w:t>
    </w:r>
    <w:r>
      <w:rPr>
        <w:i/>
        <w:iCs/>
        <w:color w:val="000000"/>
        <w:sz w:val="18"/>
        <w:szCs w:val="18"/>
      </w:rPr>
      <w:t>1.50 hours</w:t>
    </w:r>
    <w:r w:rsidRPr="00925A96">
      <w:rPr>
        <w:i/>
        <w:iCs/>
        <w:color w:val="000000"/>
        <w:sz w:val="18"/>
        <w:szCs w:val="18"/>
      </w:rPr>
      <w:t xml:space="preserve"> per response, including the time for reviewing instructions, searching existing data sources, gathering and</w:t>
    </w:r>
    <w:r>
      <w:rPr>
        <w:i/>
        <w:iCs/>
        <w:color w:val="000000"/>
        <w:sz w:val="18"/>
        <w:szCs w:val="18"/>
      </w:rPr>
      <w:t xml:space="preserve"> </w:t>
    </w:r>
    <w:r w:rsidRPr="00925A96">
      <w:rPr>
        <w:i/>
        <w:iCs/>
        <w:color w:val="000000"/>
        <w:sz w:val="18"/>
        <w:szCs w:val="18"/>
      </w:rPr>
      <w:t>maintaining the data needed, and completing and reviewing the collection of information</w:t>
    </w:r>
  </w:p>
  <w:p w14:paraId="3BEE6DDC" w14:textId="77777777" w:rsidR="00927CE5" w:rsidRDefault="00927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F8BEC" w14:textId="77777777" w:rsidR="00927CE5" w:rsidRDefault="00927C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9BB25" w14:textId="77777777" w:rsidR="00927CE5" w:rsidRDefault="00927C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087BF" w14:textId="77777777" w:rsidR="00927CE5" w:rsidRDefault="00927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D8E4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52C8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7825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C685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AC23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F0B7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7A70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BC57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289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69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7926"/>
    <w:multiLevelType w:val="hybridMultilevel"/>
    <w:tmpl w:val="58C6FC3E"/>
    <w:lvl w:ilvl="0" w:tplc="F8568B4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32B251D"/>
    <w:multiLevelType w:val="hybridMultilevel"/>
    <w:tmpl w:val="F9B2B5F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183E30"/>
    <w:multiLevelType w:val="hybridMultilevel"/>
    <w:tmpl w:val="557AB742"/>
    <w:lvl w:ilvl="0" w:tplc="D9B6A1F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A6BC8"/>
    <w:multiLevelType w:val="hybridMultilevel"/>
    <w:tmpl w:val="3ED270AE"/>
    <w:lvl w:ilvl="0" w:tplc="2B54858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EA25B01"/>
    <w:multiLevelType w:val="hybridMultilevel"/>
    <w:tmpl w:val="D80A8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45336"/>
    <w:multiLevelType w:val="hybridMultilevel"/>
    <w:tmpl w:val="08AE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726DF"/>
    <w:multiLevelType w:val="multilevel"/>
    <w:tmpl w:val="B852CA5E"/>
    <w:lvl w:ilvl="0">
      <w:start w:val="1"/>
      <w:numFmt w:val="lowerLetter"/>
      <w:lvlText w:val="(%1)"/>
      <w:legacy w:legacy="1" w:legacySpace="0" w:legacyIndent="0"/>
      <w:lvlJc w:val="left"/>
      <w:pPr>
        <w:ind w:left="0" w:firstLine="0"/>
      </w:pPr>
    </w:lvl>
    <w:lvl w:ilvl="1">
      <w:start w:val="3"/>
      <w:numFmt w:val="lowerLetter"/>
      <w:lvlText w:val="(%2)"/>
      <w:legacy w:legacy="1" w:legacySpace="0" w:legacyIndent="0"/>
      <w:lvlJc w:val="left"/>
      <w:pPr>
        <w:ind w:left="0" w:firstLine="0"/>
      </w:pPr>
    </w:lvl>
    <w:lvl w:ilvl="2">
      <w:start w:val="3"/>
      <w:numFmt w:val="lowerLetter"/>
      <w:lvlText w:val="(%3)"/>
      <w:legacy w:legacy="1" w:legacySpace="0" w:legacyIndent="0"/>
      <w:lvlJc w:val="left"/>
      <w:pPr>
        <w:ind w:left="0" w:firstLine="0"/>
      </w:pPr>
    </w:lvl>
    <w:lvl w:ilvl="3">
      <w:start w:val="3"/>
      <w:numFmt w:val="lowerLetter"/>
      <w:lvlText w:val="(%4)"/>
      <w:legacy w:legacy="1" w:legacySpace="0" w:legacyIndent="0"/>
      <w:lvlJc w:val="left"/>
      <w:pPr>
        <w:ind w:left="0" w:firstLine="0"/>
      </w:pPr>
    </w:lvl>
    <w:lvl w:ilvl="4">
      <w:start w:val="3"/>
      <w:numFmt w:val="lowerLetter"/>
      <w:lvlText w:val="(%5)"/>
      <w:legacy w:legacy="1" w:legacySpace="0" w:legacyIndent="0"/>
      <w:lvlJc w:val="left"/>
      <w:pPr>
        <w:ind w:left="0" w:firstLine="0"/>
      </w:pPr>
    </w:lvl>
    <w:lvl w:ilvl="5">
      <w:start w:val="3"/>
      <w:numFmt w:val="lowerLetter"/>
      <w:lvlText w:val="(%6)"/>
      <w:legacy w:legacy="1" w:legacySpace="0" w:legacyIndent="0"/>
      <w:lvlJc w:val="left"/>
      <w:pPr>
        <w:ind w:left="0" w:firstLine="0"/>
      </w:pPr>
    </w:lvl>
    <w:lvl w:ilvl="6">
      <w:start w:val="3"/>
      <w:numFmt w:val="lowerLetter"/>
      <w:lvlText w:val="(%7)"/>
      <w:legacy w:legacy="1" w:legacySpace="0" w:legacyIndent="0"/>
      <w:lvlJc w:val="left"/>
      <w:pPr>
        <w:ind w:left="0" w:firstLine="0"/>
      </w:pPr>
    </w:lvl>
    <w:lvl w:ilvl="7">
      <w:start w:val="3"/>
      <w:numFmt w:val="lowerLetter"/>
      <w:lvlText w:val="(%8)"/>
      <w:legacy w:legacy="1" w:legacySpace="0" w:legacyIndent="0"/>
      <w:lvlJc w:val="left"/>
      <w:pPr>
        <w:ind w:left="0" w:firstLine="0"/>
      </w:pPr>
    </w:lvl>
    <w:lvl w:ilvl="8">
      <w:start w:val="3"/>
      <w:numFmt w:val="lowerRoman"/>
      <w:lvlText w:val="%9)"/>
      <w:legacy w:legacy="1" w:legacySpace="0" w:legacyIndent="0"/>
      <w:lvlJc w:val="left"/>
      <w:pPr>
        <w:ind w:left="0" w:firstLine="0"/>
      </w:pPr>
    </w:lvl>
  </w:abstractNum>
  <w:abstractNum w:abstractNumId="17" w15:restartNumberingAfterBreak="0">
    <w:nsid w:val="3E6F6576"/>
    <w:multiLevelType w:val="hybridMultilevel"/>
    <w:tmpl w:val="702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91A6B"/>
    <w:multiLevelType w:val="hybridMultilevel"/>
    <w:tmpl w:val="370EA032"/>
    <w:lvl w:ilvl="0" w:tplc="D876AFF0">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CE533A"/>
    <w:multiLevelType w:val="hybridMultilevel"/>
    <w:tmpl w:val="00B8CE08"/>
    <w:lvl w:ilvl="0" w:tplc="95B6E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A4C01"/>
    <w:multiLevelType w:val="hybridMultilevel"/>
    <w:tmpl w:val="22B4CD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923A6"/>
    <w:multiLevelType w:val="hybridMultilevel"/>
    <w:tmpl w:val="79C4D864"/>
    <w:lvl w:ilvl="0" w:tplc="C35E6126">
      <w:start w:val="1"/>
      <w:numFmt w:val="lowerLetter"/>
      <w:lvlText w:val="(%1)"/>
      <w:lvlJc w:val="left"/>
      <w:pPr>
        <w:ind w:left="1260" w:hanging="54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D74F99"/>
    <w:multiLevelType w:val="hybridMultilevel"/>
    <w:tmpl w:val="B080BCEC"/>
    <w:lvl w:ilvl="0" w:tplc="2FD43BFC">
      <w:start w:val="1"/>
      <w:numFmt w:val="lowerLetter"/>
      <w:lvlText w:val="(%1)"/>
      <w:lvlJc w:val="left"/>
      <w:pPr>
        <w:ind w:left="1260" w:hanging="54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6C146B"/>
    <w:multiLevelType w:val="hybridMultilevel"/>
    <w:tmpl w:val="1674D5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B82597"/>
    <w:multiLevelType w:val="hybridMultilevel"/>
    <w:tmpl w:val="37D8EC4E"/>
    <w:lvl w:ilvl="0" w:tplc="5B0C7432">
      <w:start w:val="7"/>
      <w:numFmt w:val="lowerLetter"/>
      <w:lvlText w:val="(%1)"/>
      <w:lvlJc w:val="left"/>
      <w:pPr>
        <w:tabs>
          <w:tab w:val="num" w:pos="1995"/>
        </w:tabs>
        <w:ind w:left="1995" w:hanging="12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9103A1D"/>
    <w:multiLevelType w:val="hybridMultilevel"/>
    <w:tmpl w:val="2D72DC8E"/>
    <w:lvl w:ilvl="0" w:tplc="437A1F1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24"/>
  </w:num>
  <w:num w:numId="3">
    <w:abstractNumId w:val="12"/>
  </w:num>
  <w:num w:numId="4">
    <w:abstractNumId w:val="25"/>
  </w:num>
  <w:num w:numId="5">
    <w:abstractNumId w:val="13"/>
  </w:num>
  <w:num w:numId="6">
    <w:abstractNumId w:val="1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0"/>
  </w:num>
  <w:num w:numId="20">
    <w:abstractNumId w:val="14"/>
  </w:num>
  <w:num w:numId="21">
    <w:abstractNumId w:val="15"/>
  </w:num>
  <w:num w:numId="22">
    <w:abstractNumId w:val="11"/>
  </w:num>
  <w:num w:numId="23">
    <w:abstractNumId w:val="23"/>
  </w:num>
  <w:num w:numId="24">
    <w:abstractNumId w:val="19"/>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92"/>
    <w:rsid w:val="00001ECD"/>
    <w:rsid w:val="00007B59"/>
    <w:rsid w:val="000105EB"/>
    <w:rsid w:val="000159A1"/>
    <w:rsid w:val="00015C22"/>
    <w:rsid w:val="00016A80"/>
    <w:rsid w:val="00022299"/>
    <w:rsid w:val="000256A0"/>
    <w:rsid w:val="000307AD"/>
    <w:rsid w:val="0003085A"/>
    <w:rsid w:val="00032C72"/>
    <w:rsid w:val="000369CC"/>
    <w:rsid w:val="00037343"/>
    <w:rsid w:val="0004122B"/>
    <w:rsid w:val="000412DF"/>
    <w:rsid w:val="00041524"/>
    <w:rsid w:val="0004295C"/>
    <w:rsid w:val="00042DA5"/>
    <w:rsid w:val="0004440F"/>
    <w:rsid w:val="00045AFD"/>
    <w:rsid w:val="000461DF"/>
    <w:rsid w:val="00046917"/>
    <w:rsid w:val="0005075E"/>
    <w:rsid w:val="000559AD"/>
    <w:rsid w:val="00055D92"/>
    <w:rsid w:val="000568D1"/>
    <w:rsid w:val="000607F1"/>
    <w:rsid w:val="00060FD8"/>
    <w:rsid w:val="00061339"/>
    <w:rsid w:val="00063883"/>
    <w:rsid w:val="00064EE6"/>
    <w:rsid w:val="000743C5"/>
    <w:rsid w:val="00080BDE"/>
    <w:rsid w:val="00083869"/>
    <w:rsid w:val="00085385"/>
    <w:rsid w:val="000855DA"/>
    <w:rsid w:val="0008711D"/>
    <w:rsid w:val="00091D75"/>
    <w:rsid w:val="00097152"/>
    <w:rsid w:val="00097D1E"/>
    <w:rsid w:val="000A1201"/>
    <w:rsid w:val="000A23CC"/>
    <w:rsid w:val="000A2F03"/>
    <w:rsid w:val="000A3282"/>
    <w:rsid w:val="000A33E5"/>
    <w:rsid w:val="000B23A2"/>
    <w:rsid w:val="000B2CE3"/>
    <w:rsid w:val="000B3D59"/>
    <w:rsid w:val="000B4B91"/>
    <w:rsid w:val="000C555B"/>
    <w:rsid w:val="000D1B68"/>
    <w:rsid w:val="000D2434"/>
    <w:rsid w:val="000D2F4D"/>
    <w:rsid w:val="000D5A45"/>
    <w:rsid w:val="000D5BA0"/>
    <w:rsid w:val="000D77A5"/>
    <w:rsid w:val="000E07F0"/>
    <w:rsid w:val="000E0818"/>
    <w:rsid w:val="000E1F58"/>
    <w:rsid w:val="000E2DF1"/>
    <w:rsid w:val="000E50E7"/>
    <w:rsid w:val="000E7E64"/>
    <w:rsid w:val="000F0A95"/>
    <w:rsid w:val="000F0C80"/>
    <w:rsid w:val="000F2D19"/>
    <w:rsid w:val="000F2E1D"/>
    <w:rsid w:val="000F4D22"/>
    <w:rsid w:val="000F59CB"/>
    <w:rsid w:val="00102AF0"/>
    <w:rsid w:val="00106464"/>
    <w:rsid w:val="001202AA"/>
    <w:rsid w:val="001212BB"/>
    <w:rsid w:val="001217B9"/>
    <w:rsid w:val="00121F0B"/>
    <w:rsid w:val="00126A3B"/>
    <w:rsid w:val="00127178"/>
    <w:rsid w:val="001325C5"/>
    <w:rsid w:val="00135BC9"/>
    <w:rsid w:val="001362AD"/>
    <w:rsid w:val="00144019"/>
    <w:rsid w:val="00144C0F"/>
    <w:rsid w:val="0014664A"/>
    <w:rsid w:val="001530AA"/>
    <w:rsid w:val="001531A1"/>
    <w:rsid w:val="00153339"/>
    <w:rsid w:val="00154D07"/>
    <w:rsid w:val="00157A7F"/>
    <w:rsid w:val="00161334"/>
    <w:rsid w:val="00162922"/>
    <w:rsid w:val="00162BD9"/>
    <w:rsid w:val="00165B10"/>
    <w:rsid w:val="00165CB9"/>
    <w:rsid w:val="00170786"/>
    <w:rsid w:val="00171B24"/>
    <w:rsid w:val="0017572F"/>
    <w:rsid w:val="0017590A"/>
    <w:rsid w:val="00182D78"/>
    <w:rsid w:val="0018517E"/>
    <w:rsid w:val="0018745E"/>
    <w:rsid w:val="00190D18"/>
    <w:rsid w:val="001938FA"/>
    <w:rsid w:val="00193F25"/>
    <w:rsid w:val="001948CA"/>
    <w:rsid w:val="001A0195"/>
    <w:rsid w:val="001A0FCB"/>
    <w:rsid w:val="001A39D5"/>
    <w:rsid w:val="001A3A24"/>
    <w:rsid w:val="001A3DE7"/>
    <w:rsid w:val="001A627E"/>
    <w:rsid w:val="001A6D07"/>
    <w:rsid w:val="001A7C50"/>
    <w:rsid w:val="001B5025"/>
    <w:rsid w:val="001B6B7B"/>
    <w:rsid w:val="001B7ACC"/>
    <w:rsid w:val="001C03D3"/>
    <w:rsid w:val="001C0F08"/>
    <w:rsid w:val="001C3BEE"/>
    <w:rsid w:val="001C54AC"/>
    <w:rsid w:val="001C54C5"/>
    <w:rsid w:val="001D0C9B"/>
    <w:rsid w:val="001D12B8"/>
    <w:rsid w:val="001D1CDC"/>
    <w:rsid w:val="001D30B8"/>
    <w:rsid w:val="001D5008"/>
    <w:rsid w:val="001E0759"/>
    <w:rsid w:val="001E1729"/>
    <w:rsid w:val="001E196B"/>
    <w:rsid w:val="001E2909"/>
    <w:rsid w:val="001E2B84"/>
    <w:rsid w:val="001E2CCD"/>
    <w:rsid w:val="001E5FBD"/>
    <w:rsid w:val="001F2163"/>
    <w:rsid w:val="001F3284"/>
    <w:rsid w:val="001F3370"/>
    <w:rsid w:val="00204D57"/>
    <w:rsid w:val="0020721D"/>
    <w:rsid w:val="00207D0C"/>
    <w:rsid w:val="002116FF"/>
    <w:rsid w:val="00212BA3"/>
    <w:rsid w:val="00212E54"/>
    <w:rsid w:val="00216C83"/>
    <w:rsid w:val="00222050"/>
    <w:rsid w:val="00222F2A"/>
    <w:rsid w:val="00223658"/>
    <w:rsid w:val="002275BE"/>
    <w:rsid w:val="00227A89"/>
    <w:rsid w:val="0023192A"/>
    <w:rsid w:val="00233EFF"/>
    <w:rsid w:val="0023651A"/>
    <w:rsid w:val="00237DB1"/>
    <w:rsid w:val="002420A6"/>
    <w:rsid w:val="00242ADE"/>
    <w:rsid w:val="00243AEC"/>
    <w:rsid w:val="002454D2"/>
    <w:rsid w:val="00246B48"/>
    <w:rsid w:val="00250A26"/>
    <w:rsid w:val="0025386E"/>
    <w:rsid w:val="0025655E"/>
    <w:rsid w:val="00270A6C"/>
    <w:rsid w:val="00272F1F"/>
    <w:rsid w:val="002837AD"/>
    <w:rsid w:val="00285307"/>
    <w:rsid w:val="00286614"/>
    <w:rsid w:val="002876F6"/>
    <w:rsid w:val="0029021F"/>
    <w:rsid w:val="00290925"/>
    <w:rsid w:val="002917D5"/>
    <w:rsid w:val="0029210B"/>
    <w:rsid w:val="002922EE"/>
    <w:rsid w:val="00293F71"/>
    <w:rsid w:val="00294DE0"/>
    <w:rsid w:val="002957BB"/>
    <w:rsid w:val="00296A74"/>
    <w:rsid w:val="002A233A"/>
    <w:rsid w:val="002A26EB"/>
    <w:rsid w:val="002A351C"/>
    <w:rsid w:val="002A4B48"/>
    <w:rsid w:val="002A6F72"/>
    <w:rsid w:val="002A793E"/>
    <w:rsid w:val="002B228C"/>
    <w:rsid w:val="002B273F"/>
    <w:rsid w:val="002B38D9"/>
    <w:rsid w:val="002B3B5E"/>
    <w:rsid w:val="002B617F"/>
    <w:rsid w:val="002B75D2"/>
    <w:rsid w:val="002C0957"/>
    <w:rsid w:val="002C0FE5"/>
    <w:rsid w:val="002C2639"/>
    <w:rsid w:val="002C6C1C"/>
    <w:rsid w:val="002D185B"/>
    <w:rsid w:val="002D21A0"/>
    <w:rsid w:val="002D3759"/>
    <w:rsid w:val="002D49CC"/>
    <w:rsid w:val="002D717E"/>
    <w:rsid w:val="002E22C0"/>
    <w:rsid w:val="002F0775"/>
    <w:rsid w:val="002F0EBE"/>
    <w:rsid w:val="002F2FE9"/>
    <w:rsid w:val="00301B7D"/>
    <w:rsid w:val="00301F3B"/>
    <w:rsid w:val="00303D03"/>
    <w:rsid w:val="00303DB3"/>
    <w:rsid w:val="00305B84"/>
    <w:rsid w:val="003103BE"/>
    <w:rsid w:val="00314CA4"/>
    <w:rsid w:val="003209D1"/>
    <w:rsid w:val="00323A94"/>
    <w:rsid w:val="00324A00"/>
    <w:rsid w:val="00325FD8"/>
    <w:rsid w:val="003269E1"/>
    <w:rsid w:val="00327A55"/>
    <w:rsid w:val="003320EE"/>
    <w:rsid w:val="00332E57"/>
    <w:rsid w:val="00337A70"/>
    <w:rsid w:val="003434FE"/>
    <w:rsid w:val="00343ABA"/>
    <w:rsid w:val="003500B3"/>
    <w:rsid w:val="00354021"/>
    <w:rsid w:val="0036009D"/>
    <w:rsid w:val="00360252"/>
    <w:rsid w:val="003610F4"/>
    <w:rsid w:val="0036246E"/>
    <w:rsid w:val="00364BE8"/>
    <w:rsid w:val="00367FBC"/>
    <w:rsid w:val="0037136F"/>
    <w:rsid w:val="003736F8"/>
    <w:rsid w:val="00374CD3"/>
    <w:rsid w:val="0037557F"/>
    <w:rsid w:val="00382116"/>
    <w:rsid w:val="00382778"/>
    <w:rsid w:val="00382B14"/>
    <w:rsid w:val="00383CCC"/>
    <w:rsid w:val="00390813"/>
    <w:rsid w:val="003971E9"/>
    <w:rsid w:val="003974F2"/>
    <w:rsid w:val="003A0B94"/>
    <w:rsid w:val="003A1A27"/>
    <w:rsid w:val="003A4D05"/>
    <w:rsid w:val="003A4D15"/>
    <w:rsid w:val="003A61E6"/>
    <w:rsid w:val="003B1E1B"/>
    <w:rsid w:val="003B2AAE"/>
    <w:rsid w:val="003B3BCE"/>
    <w:rsid w:val="003B58C3"/>
    <w:rsid w:val="003C123B"/>
    <w:rsid w:val="003C3640"/>
    <w:rsid w:val="003C37C5"/>
    <w:rsid w:val="003C4262"/>
    <w:rsid w:val="003C588C"/>
    <w:rsid w:val="003C644D"/>
    <w:rsid w:val="003D2AD3"/>
    <w:rsid w:val="003D3D28"/>
    <w:rsid w:val="003D6EE8"/>
    <w:rsid w:val="003E5206"/>
    <w:rsid w:val="003E6F86"/>
    <w:rsid w:val="003F01C5"/>
    <w:rsid w:val="003F2630"/>
    <w:rsid w:val="003F3CA2"/>
    <w:rsid w:val="003F5621"/>
    <w:rsid w:val="003F65B8"/>
    <w:rsid w:val="00401C1C"/>
    <w:rsid w:val="004031E5"/>
    <w:rsid w:val="00404195"/>
    <w:rsid w:val="004119B0"/>
    <w:rsid w:val="00420A48"/>
    <w:rsid w:val="0042180E"/>
    <w:rsid w:val="004219CB"/>
    <w:rsid w:val="00423449"/>
    <w:rsid w:val="00425AFC"/>
    <w:rsid w:val="00425D99"/>
    <w:rsid w:val="00425F6F"/>
    <w:rsid w:val="004268BB"/>
    <w:rsid w:val="004328F4"/>
    <w:rsid w:val="0043718D"/>
    <w:rsid w:val="00440297"/>
    <w:rsid w:val="004473C7"/>
    <w:rsid w:val="00452BF5"/>
    <w:rsid w:val="004543C2"/>
    <w:rsid w:val="004578E3"/>
    <w:rsid w:val="00457B70"/>
    <w:rsid w:val="00457C1C"/>
    <w:rsid w:val="0046063A"/>
    <w:rsid w:val="00461D93"/>
    <w:rsid w:val="00463262"/>
    <w:rsid w:val="00471803"/>
    <w:rsid w:val="004727BC"/>
    <w:rsid w:val="004731E9"/>
    <w:rsid w:val="0048047E"/>
    <w:rsid w:val="00480BC5"/>
    <w:rsid w:val="00485699"/>
    <w:rsid w:val="00490AA5"/>
    <w:rsid w:val="00493BCD"/>
    <w:rsid w:val="00495C1E"/>
    <w:rsid w:val="00497685"/>
    <w:rsid w:val="004A1D90"/>
    <w:rsid w:val="004A5279"/>
    <w:rsid w:val="004A792D"/>
    <w:rsid w:val="004B1A4C"/>
    <w:rsid w:val="004B1E6B"/>
    <w:rsid w:val="004B2656"/>
    <w:rsid w:val="004B68B7"/>
    <w:rsid w:val="004C1ECC"/>
    <w:rsid w:val="004C4677"/>
    <w:rsid w:val="004C5725"/>
    <w:rsid w:val="004C72BF"/>
    <w:rsid w:val="004D0180"/>
    <w:rsid w:val="004D46AF"/>
    <w:rsid w:val="004E065F"/>
    <w:rsid w:val="004E0DC8"/>
    <w:rsid w:val="004E1041"/>
    <w:rsid w:val="004E1952"/>
    <w:rsid w:val="004E7986"/>
    <w:rsid w:val="004F389E"/>
    <w:rsid w:val="004F3A40"/>
    <w:rsid w:val="004F3D32"/>
    <w:rsid w:val="004F733F"/>
    <w:rsid w:val="00503E2A"/>
    <w:rsid w:val="005057EE"/>
    <w:rsid w:val="00505BB7"/>
    <w:rsid w:val="00506333"/>
    <w:rsid w:val="00511008"/>
    <w:rsid w:val="00512482"/>
    <w:rsid w:val="00512999"/>
    <w:rsid w:val="00512E56"/>
    <w:rsid w:val="0052087C"/>
    <w:rsid w:val="00522ABB"/>
    <w:rsid w:val="00526C86"/>
    <w:rsid w:val="005310DD"/>
    <w:rsid w:val="00531C6C"/>
    <w:rsid w:val="00533925"/>
    <w:rsid w:val="00536ACB"/>
    <w:rsid w:val="005379EE"/>
    <w:rsid w:val="005420A5"/>
    <w:rsid w:val="005424E8"/>
    <w:rsid w:val="00543C8D"/>
    <w:rsid w:val="00543C9E"/>
    <w:rsid w:val="00545998"/>
    <w:rsid w:val="00545A00"/>
    <w:rsid w:val="00546F35"/>
    <w:rsid w:val="00551ABD"/>
    <w:rsid w:val="00552CE7"/>
    <w:rsid w:val="00554DED"/>
    <w:rsid w:val="00555B4B"/>
    <w:rsid w:val="0055774E"/>
    <w:rsid w:val="00557E59"/>
    <w:rsid w:val="00557F0D"/>
    <w:rsid w:val="005612D6"/>
    <w:rsid w:val="005618D1"/>
    <w:rsid w:val="00561F83"/>
    <w:rsid w:val="005627A9"/>
    <w:rsid w:val="00562B72"/>
    <w:rsid w:val="00564521"/>
    <w:rsid w:val="00564ADC"/>
    <w:rsid w:val="005656A0"/>
    <w:rsid w:val="005667D7"/>
    <w:rsid w:val="00570C92"/>
    <w:rsid w:val="00576325"/>
    <w:rsid w:val="00576354"/>
    <w:rsid w:val="00576900"/>
    <w:rsid w:val="005807A4"/>
    <w:rsid w:val="00580B3A"/>
    <w:rsid w:val="00580F98"/>
    <w:rsid w:val="005814D3"/>
    <w:rsid w:val="005819BF"/>
    <w:rsid w:val="005826BF"/>
    <w:rsid w:val="00585CE5"/>
    <w:rsid w:val="00590E54"/>
    <w:rsid w:val="005927D4"/>
    <w:rsid w:val="00593264"/>
    <w:rsid w:val="005966E9"/>
    <w:rsid w:val="005A1C5E"/>
    <w:rsid w:val="005A31A9"/>
    <w:rsid w:val="005A3C24"/>
    <w:rsid w:val="005A43E9"/>
    <w:rsid w:val="005B0925"/>
    <w:rsid w:val="005B0DFB"/>
    <w:rsid w:val="005B0F07"/>
    <w:rsid w:val="005B1C1C"/>
    <w:rsid w:val="005B28A7"/>
    <w:rsid w:val="005B28C4"/>
    <w:rsid w:val="005B41D0"/>
    <w:rsid w:val="005B5F70"/>
    <w:rsid w:val="005B7DFB"/>
    <w:rsid w:val="005C18D8"/>
    <w:rsid w:val="005C2AB2"/>
    <w:rsid w:val="005C45CE"/>
    <w:rsid w:val="005C4898"/>
    <w:rsid w:val="005C5564"/>
    <w:rsid w:val="005C67B5"/>
    <w:rsid w:val="005D0A9C"/>
    <w:rsid w:val="005D15AE"/>
    <w:rsid w:val="005D1606"/>
    <w:rsid w:val="005D5489"/>
    <w:rsid w:val="005D58DE"/>
    <w:rsid w:val="005D5F43"/>
    <w:rsid w:val="005E1CA2"/>
    <w:rsid w:val="005E2D0A"/>
    <w:rsid w:val="005E3304"/>
    <w:rsid w:val="005F0827"/>
    <w:rsid w:val="005F094B"/>
    <w:rsid w:val="005F38F3"/>
    <w:rsid w:val="005F6407"/>
    <w:rsid w:val="005F6EC6"/>
    <w:rsid w:val="00610EE2"/>
    <w:rsid w:val="00616DE1"/>
    <w:rsid w:val="006174A2"/>
    <w:rsid w:val="0062093D"/>
    <w:rsid w:val="00621431"/>
    <w:rsid w:val="0062184F"/>
    <w:rsid w:val="006269E9"/>
    <w:rsid w:val="006314EF"/>
    <w:rsid w:val="00631B61"/>
    <w:rsid w:val="006326EF"/>
    <w:rsid w:val="006331D3"/>
    <w:rsid w:val="00635030"/>
    <w:rsid w:val="006374D6"/>
    <w:rsid w:val="006405DF"/>
    <w:rsid w:val="006418C5"/>
    <w:rsid w:val="00641F1C"/>
    <w:rsid w:val="00661FAF"/>
    <w:rsid w:val="00667765"/>
    <w:rsid w:val="006704C2"/>
    <w:rsid w:val="00670D55"/>
    <w:rsid w:val="00672505"/>
    <w:rsid w:val="00673D7C"/>
    <w:rsid w:val="006815EA"/>
    <w:rsid w:val="00682740"/>
    <w:rsid w:val="00683130"/>
    <w:rsid w:val="00684182"/>
    <w:rsid w:val="00687502"/>
    <w:rsid w:val="00691389"/>
    <w:rsid w:val="006920F6"/>
    <w:rsid w:val="00692C68"/>
    <w:rsid w:val="006934A3"/>
    <w:rsid w:val="00693B71"/>
    <w:rsid w:val="006966C1"/>
    <w:rsid w:val="006A28AF"/>
    <w:rsid w:val="006A30A6"/>
    <w:rsid w:val="006A31B6"/>
    <w:rsid w:val="006A3C57"/>
    <w:rsid w:val="006A5245"/>
    <w:rsid w:val="006A52D5"/>
    <w:rsid w:val="006B04B4"/>
    <w:rsid w:val="006B053E"/>
    <w:rsid w:val="006B47D8"/>
    <w:rsid w:val="006B625E"/>
    <w:rsid w:val="006C1AF5"/>
    <w:rsid w:val="006C2168"/>
    <w:rsid w:val="006C3F9A"/>
    <w:rsid w:val="006C7E24"/>
    <w:rsid w:val="006D65FC"/>
    <w:rsid w:val="006E1FFB"/>
    <w:rsid w:val="006E59BA"/>
    <w:rsid w:val="006E653E"/>
    <w:rsid w:val="006E66E7"/>
    <w:rsid w:val="006E6A52"/>
    <w:rsid w:val="006E7879"/>
    <w:rsid w:val="006F1075"/>
    <w:rsid w:val="006F261B"/>
    <w:rsid w:val="006F2AF6"/>
    <w:rsid w:val="006F3A7C"/>
    <w:rsid w:val="0070097F"/>
    <w:rsid w:val="00706214"/>
    <w:rsid w:val="00707AC4"/>
    <w:rsid w:val="0071148F"/>
    <w:rsid w:val="00716E78"/>
    <w:rsid w:val="00725595"/>
    <w:rsid w:val="00726B1F"/>
    <w:rsid w:val="00726DFA"/>
    <w:rsid w:val="007275D1"/>
    <w:rsid w:val="007306A1"/>
    <w:rsid w:val="00731D03"/>
    <w:rsid w:val="00732882"/>
    <w:rsid w:val="00737F62"/>
    <w:rsid w:val="0074341B"/>
    <w:rsid w:val="00744152"/>
    <w:rsid w:val="00745B24"/>
    <w:rsid w:val="00747C26"/>
    <w:rsid w:val="00750008"/>
    <w:rsid w:val="0075143A"/>
    <w:rsid w:val="00751AC1"/>
    <w:rsid w:val="00752613"/>
    <w:rsid w:val="007537EA"/>
    <w:rsid w:val="00754DD6"/>
    <w:rsid w:val="00757A8C"/>
    <w:rsid w:val="00761E74"/>
    <w:rsid w:val="0076452C"/>
    <w:rsid w:val="007704A1"/>
    <w:rsid w:val="00771D6F"/>
    <w:rsid w:val="0077543F"/>
    <w:rsid w:val="007801B2"/>
    <w:rsid w:val="0078067E"/>
    <w:rsid w:val="00783978"/>
    <w:rsid w:val="00784031"/>
    <w:rsid w:val="0078419A"/>
    <w:rsid w:val="00785EE1"/>
    <w:rsid w:val="00786719"/>
    <w:rsid w:val="00792C64"/>
    <w:rsid w:val="00793242"/>
    <w:rsid w:val="0079464B"/>
    <w:rsid w:val="00797CCB"/>
    <w:rsid w:val="007A0987"/>
    <w:rsid w:val="007A11FF"/>
    <w:rsid w:val="007A420B"/>
    <w:rsid w:val="007A7AF9"/>
    <w:rsid w:val="007A7CCB"/>
    <w:rsid w:val="007B1934"/>
    <w:rsid w:val="007B7655"/>
    <w:rsid w:val="007B78E5"/>
    <w:rsid w:val="007C1364"/>
    <w:rsid w:val="007C1A3C"/>
    <w:rsid w:val="007C2C5F"/>
    <w:rsid w:val="007C4DE0"/>
    <w:rsid w:val="007C559E"/>
    <w:rsid w:val="007C6DD5"/>
    <w:rsid w:val="007C7380"/>
    <w:rsid w:val="007D07BD"/>
    <w:rsid w:val="007D2083"/>
    <w:rsid w:val="007D27B2"/>
    <w:rsid w:val="007D2C82"/>
    <w:rsid w:val="007E442E"/>
    <w:rsid w:val="007E4C46"/>
    <w:rsid w:val="007E6373"/>
    <w:rsid w:val="007F5005"/>
    <w:rsid w:val="007F63D1"/>
    <w:rsid w:val="007F6530"/>
    <w:rsid w:val="007F6F63"/>
    <w:rsid w:val="0080373E"/>
    <w:rsid w:val="00803EA7"/>
    <w:rsid w:val="00807537"/>
    <w:rsid w:val="00807E1A"/>
    <w:rsid w:val="00807E48"/>
    <w:rsid w:val="00807FB7"/>
    <w:rsid w:val="00812E2D"/>
    <w:rsid w:val="008147E8"/>
    <w:rsid w:val="008168FA"/>
    <w:rsid w:val="00817E55"/>
    <w:rsid w:val="008203F2"/>
    <w:rsid w:val="00820685"/>
    <w:rsid w:val="0082126A"/>
    <w:rsid w:val="00821C3A"/>
    <w:rsid w:val="00822F92"/>
    <w:rsid w:val="00825FE6"/>
    <w:rsid w:val="00826ECE"/>
    <w:rsid w:val="008300E8"/>
    <w:rsid w:val="00830B35"/>
    <w:rsid w:val="008351E7"/>
    <w:rsid w:val="00837AD5"/>
    <w:rsid w:val="00844870"/>
    <w:rsid w:val="008459D8"/>
    <w:rsid w:val="00845A3E"/>
    <w:rsid w:val="00846444"/>
    <w:rsid w:val="00847B9B"/>
    <w:rsid w:val="00850813"/>
    <w:rsid w:val="00850CB6"/>
    <w:rsid w:val="00850F0A"/>
    <w:rsid w:val="00852E89"/>
    <w:rsid w:val="00853BF6"/>
    <w:rsid w:val="008571FE"/>
    <w:rsid w:val="008616EE"/>
    <w:rsid w:val="00864286"/>
    <w:rsid w:val="00865101"/>
    <w:rsid w:val="00865C04"/>
    <w:rsid w:val="0087016E"/>
    <w:rsid w:val="00871D12"/>
    <w:rsid w:val="0087217A"/>
    <w:rsid w:val="0087422F"/>
    <w:rsid w:val="008742E8"/>
    <w:rsid w:val="00880256"/>
    <w:rsid w:val="00880528"/>
    <w:rsid w:val="008805A7"/>
    <w:rsid w:val="00880E48"/>
    <w:rsid w:val="008818B3"/>
    <w:rsid w:val="00881C72"/>
    <w:rsid w:val="008834F3"/>
    <w:rsid w:val="00884AB5"/>
    <w:rsid w:val="00886A8C"/>
    <w:rsid w:val="008930D3"/>
    <w:rsid w:val="008964E3"/>
    <w:rsid w:val="00897C4B"/>
    <w:rsid w:val="00897E5E"/>
    <w:rsid w:val="008A0251"/>
    <w:rsid w:val="008A1907"/>
    <w:rsid w:val="008A25A2"/>
    <w:rsid w:val="008A2B2B"/>
    <w:rsid w:val="008A2C8F"/>
    <w:rsid w:val="008A5C80"/>
    <w:rsid w:val="008A5E09"/>
    <w:rsid w:val="008A6FDF"/>
    <w:rsid w:val="008B0EB7"/>
    <w:rsid w:val="008B1BB1"/>
    <w:rsid w:val="008B5335"/>
    <w:rsid w:val="008B56A3"/>
    <w:rsid w:val="008B75B1"/>
    <w:rsid w:val="008C0F57"/>
    <w:rsid w:val="008C1BFC"/>
    <w:rsid w:val="008C31EF"/>
    <w:rsid w:val="008C3C14"/>
    <w:rsid w:val="008C4340"/>
    <w:rsid w:val="008D11D3"/>
    <w:rsid w:val="008D632B"/>
    <w:rsid w:val="008D6720"/>
    <w:rsid w:val="008E1F2E"/>
    <w:rsid w:val="008E6510"/>
    <w:rsid w:val="008E6ACF"/>
    <w:rsid w:val="008E716C"/>
    <w:rsid w:val="008E7D95"/>
    <w:rsid w:val="008F042E"/>
    <w:rsid w:val="008F17F8"/>
    <w:rsid w:val="008F1F8D"/>
    <w:rsid w:val="008F3BEF"/>
    <w:rsid w:val="008F5E93"/>
    <w:rsid w:val="008F68F8"/>
    <w:rsid w:val="00900A0C"/>
    <w:rsid w:val="00901017"/>
    <w:rsid w:val="009011DA"/>
    <w:rsid w:val="00902096"/>
    <w:rsid w:val="00902C87"/>
    <w:rsid w:val="00903166"/>
    <w:rsid w:val="0090345B"/>
    <w:rsid w:val="009071C4"/>
    <w:rsid w:val="00910973"/>
    <w:rsid w:val="00914C1C"/>
    <w:rsid w:val="00915E76"/>
    <w:rsid w:val="00920DB4"/>
    <w:rsid w:val="009271BB"/>
    <w:rsid w:val="00927CE5"/>
    <w:rsid w:val="009302DE"/>
    <w:rsid w:val="00941EA2"/>
    <w:rsid w:val="00945123"/>
    <w:rsid w:val="009473F5"/>
    <w:rsid w:val="00951E9A"/>
    <w:rsid w:val="00955DE0"/>
    <w:rsid w:val="00956CE5"/>
    <w:rsid w:val="00957B76"/>
    <w:rsid w:val="0096058A"/>
    <w:rsid w:val="00961289"/>
    <w:rsid w:val="0096186B"/>
    <w:rsid w:val="00966C68"/>
    <w:rsid w:val="009704AC"/>
    <w:rsid w:val="0097056B"/>
    <w:rsid w:val="009706BC"/>
    <w:rsid w:val="009707BE"/>
    <w:rsid w:val="009771EE"/>
    <w:rsid w:val="00982B28"/>
    <w:rsid w:val="00983660"/>
    <w:rsid w:val="00983D19"/>
    <w:rsid w:val="00986B55"/>
    <w:rsid w:val="00986D06"/>
    <w:rsid w:val="00987938"/>
    <w:rsid w:val="0099026E"/>
    <w:rsid w:val="00990E8B"/>
    <w:rsid w:val="00992693"/>
    <w:rsid w:val="00993CF6"/>
    <w:rsid w:val="009A43E7"/>
    <w:rsid w:val="009A4CD4"/>
    <w:rsid w:val="009A6422"/>
    <w:rsid w:val="009A6A7E"/>
    <w:rsid w:val="009B1804"/>
    <w:rsid w:val="009B3BCA"/>
    <w:rsid w:val="009B48E0"/>
    <w:rsid w:val="009B5415"/>
    <w:rsid w:val="009B622A"/>
    <w:rsid w:val="009C1FD7"/>
    <w:rsid w:val="009C4188"/>
    <w:rsid w:val="009C4507"/>
    <w:rsid w:val="009C5C43"/>
    <w:rsid w:val="009D03C3"/>
    <w:rsid w:val="009D1152"/>
    <w:rsid w:val="009D25DF"/>
    <w:rsid w:val="009D2B06"/>
    <w:rsid w:val="009D34AE"/>
    <w:rsid w:val="009D35B7"/>
    <w:rsid w:val="009D495D"/>
    <w:rsid w:val="009D4963"/>
    <w:rsid w:val="009D7B29"/>
    <w:rsid w:val="009E108B"/>
    <w:rsid w:val="009E76ED"/>
    <w:rsid w:val="009F1FC7"/>
    <w:rsid w:val="009F35AB"/>
    <w:rsid w:val="009F6EE6"/>
    <w:rsid w:val="00A049D7"/>
    <w:rsid w:val="00A055E1"/>
    <w:rsid w:val="00A06362"/>
    <w:rsid w:val="00A17F2A"/>
    <w:rsid w:val="00A2290E"/>
    <w:rsid w:val="00A23D0D"/>
    <w:rsid w:val="00A26817"/>
    <w:rsid w:val="00A27021"/>
    <w:rsid w:val="00A30124"/>
    <w:rsid w:val="00A33842"/>
    <w:rsid w:val="00A33C3D"/>
    <w:rsid w:val="00A34C35"/>
    <w:rsid w:val="00A37EB6"/>
    <w:rsid w:val="00A41F9E"/>
    <w:rsid w:val="00A46152"/>
    <w:rsid w:val="00A47AB5"/>
    <w:rsid w:val="00A47BAD"/>
    <w:rsid w:val="00A5177E"/>
    <w:rsid w:val="00A52D2A"/>
    <w:rsid w:val="00A54331"/>
    <w:rsid w:val="00A55713"/>
    <w:rsid w:val="00A60DF4"/>
    <w:rsid w:val="00A62876"/>
    <w:rsid w:val="00A639AC"/>
    <w:rsid w:val="00A6445E"/>
    <w:rsid w:val="00A6782E"/>
    <w:rsid w:val="00A700AC"/>
    <w:rsid w:val="00A70D4F"/>
    <w:rsid w:val="00A71D73"/>
    <w:rsid w:val="00A72A8D"/>
    <w:rsid w:val="00A72EF4"/>
    <w:rsid w:val="00A76C7B"/>
    <w:rsid w:val="00A76EDF"/>
    <w:rsid w:val="00A7778F"/>
    <w:rsid w:val="00A77A4D"/>
    <w:rsid w:val="00A8100D"/>
    <w:rsid w:val="00A811F3"/>
    <w:rsid w:val="00A8205C"/>
    <w:rsid w:val="00A84241"/>
    <w:rsid w:val="00A8740C"/>
    <w:rsid w:val="00A90FA1"/>
    <w:rsid w:val="00A960D9"/>
    <w:rsid w:val="00AA0C21"/>
    <w:rsid w:val="00AA0D37"/>
    <w:rsid w:val="00AA1B96"/>
    <w:rsid w:val="00AA3753"/>
    <w:rsid w:val="00AA3E40"/>
    <w:rsid w:val="00AA5CDE"/>
    <w:rsid w:val="00AB2204"/>
    <w:rsid w:val="00AB24B1"/>
    <w:rsid w:val="00AB2BC9"/>
    <w:rsid w:val="00AB39A2"/>
    <w:rsid w:val="00AB4443"/>
    <w:rsid w:val="00AB454F"/>
    <w:rsid w:val="00AB6251"/>
    <w:rsid w:val="00AB7D98"/>
    <w:rsid w:val="00AC08FB"/>
    <w:rsid w:val="00AC4CAF"/>
    <w:rsid w:val="00AC501E"/>
    <w:rsid w:val="00AC6152"/>
    <w:rsid w:val="00AD0324"/>
    <w:rsid w:val="00AD067E"/>
    <w:rsid w:val="00AD0FEB"/>
    <w:rsid w:val="00AD13D5"/>
    <w:rsid w:val="00AD2D13"/>
    <w:rsid w:val="00AD43A5"/>
    <w:rsid w:val="00AD4BE3"/>
    <w:rsid w:val="00AD538F"/>
    <w:rsid w:val="00AE113A"/>
    <w:rsid w:val="00AE3630"/>
    <w:rsid w:val="00AF2043"/>
    <w:rsid w:val="00AF3300"/>
    <w:rsid w:val="00AF3DA1"/>
    <w:rsid w:val="00AF4EDF"/>
    <w:rsid w:val="00AF5CCE"/>
    <w:rsid w:val="00AF5E62"/>
    <w:rsid w:val="00AF6AF5"/>
    <w:rsid w:val="00B0008C"/>
    <w:rsid w:val="00B016E6"/>
    <w:rsid w:val="00B02F27"/>
    <w:rsid w:val="00B03B53"/>
    <w:rsid w:val="00B04B4F"/>
    <w:rsid w:val="00B05C33"/>
    <w:rsid w:val="00B101A9"/>
    <w:rsid w:val="00B118E4"/>
    <w:rsid w:val="00B12164"/>
    <w:rsid w:val="00B1256B"/>
    <w:rsid w:val="00B13897"/>
    <w:rsid w:val="00B13ABE"/>
    <w:rsid w:val="00B23109"/>
    <w:rsid w:val="00B23B06"/>
    <w:rsid w:val="00B23E2D"/>
    <w:rsid w:val="00B24FE8"/>
    <w:rsid w:val="00B275D2"/>
    <w:rsid w:val="00B27E26"/>
    <w:rsid w:val="00B30786"/>
    <w:rsid w:val="00B32816"/>
    <w:rsid w:val="00B343C6"/>
    <w:rsid w:val="00B357E5"/>
    <w:rsid w:val="00B366B4"/>
    <w:rsid w:val="00B37512"/>
    <w:rsid w:val="00B402B6"/>
    <w:rsid w:val="00B40875"/>
    <w:rsid w:val="00B41519"/>
    <w:rsid w:val="00B418F2"/>
    <w:rsid w:val="00B41CD6"/>
    <w:rsid w:val="00B4407E"/>
    <w:rsid w:val="00B445E5"/>
    <w:rsid w:val="00B52369"/>
    <w:rsid w:val="00B52A92"/>
    <w:rsid w:val="00B53C2F"/>
    <w:rsid w:val="00B5524A"/>
    <w:rsid w:val="00B55DEB"/>
    <w:rsid w:val="00B615AE"/>
    <w:rsid w:val="00B626AC"/>
    <w:rsid w:val="00B657BF"/>
    <w:rsid w:val="00B65DE6"/>
    <w:rsid w:val="00B6675D"/>
    <w:rsid w:val="00B66765"/>
    <w:rsid w:val="00B67FCF"/>
    <w:rsid w:val="00B7180F"/>
    <w:rsid w:val="00B76700"/>
    <w:rsid w:val="00B81F7A"/>
    <w:rsid w:val="00B82CA2"/>
    <w:rsid w:val="00B8410D"/>
    <w:rsid w:val="00B878BC"/>
    <w:rsid w:val="00B9152A"/>
    <w:rsid w:val="00B9341F"/>
    <w:rsid w:val="00B95D87"/>
    <w:rsid w:val="00BA00AD"/>
    <w:rsid w:val="00BA0346"/>
    <w:rsid w:val="00BA2684"/>
    <w:rsid w:val="00BA3E3A"/>
    <w:rsid w:val="00BA692D"/>
    <w:rsid w:val="00BA75B9"/>
    <w:rsid w:val="00BB0778"/>
    <w:rsid w:val="00BB2BAE"/>
    <w:rsid w:val="00BB5C56"/>
    <w:rsid w:val="00BB77FB"/>
    <w:rsid w:val="00BC1BE4"/>
    <w:rsid w:val="00BC4C29"/>
    <w:rsid w:val="00BC5E34"/>
    <w:rsid w:val="00BD02A0"/>
    <w:rsid w:val="00BD1A58"/>
    <w:rsid w:val="00BD2B60"/>
    <w:rsid w:val="00BD51E7"/>
    <w:rsid w:val="00BD56B0"/>
    <w:rsid w:val="00BD7DD0"/>
    <w:rsid w:val="00BE056D"/>
    <w:rsid w:val="00BE164D"/>
    <w:rsid w:val="00BE2841"/>
    <w:rsid w:val="00BE3835"/>
    <w:rsid w:val="00BE548A"/>
    <w:rsid w:val="00BE751E"/>
    <w:rsid w:val="00BF1D63"/>
    <w:rsid w:val="00BF338B"/>
    <w:rsid w:val="00BF34ED"/>
    <w:rsid w:val="00BF39F8"/>
    <w:rsid w:val="00BF5E36"/>
    <w:rsid w:val="00BF6192"/>
    <w:rsid w:val="00C02B3D"/>
    <w:rsid w:val="00C03116"/>
    <w:rsid w:val="00C03D96"/>
    <w:rsid w:val="00C0404E"/>
    <w:rsid w:val="00C0568C"/>
    <w:rsid w:val="00C05856"/>
    <w:rsid w:val="00C10F6B"/>
    <w:rsid w:val="00C1239C"/>
    <w:rsid w:val="00C12DC8"/>
    <w:rsid w:val="00C132E3"/>
    <w:rsid w:val="00C15F9A"/>
    <w:rsid w:val="00C16545"/>
    <w:rsid w:val="00C26366"/>
    <w:rsid w:val="00C26FA8"/>
    <w:rsid w:val="00C359E3"/>
    <w:rsid w:val="00C36365"/>
    <w:rsid w:val="00C45107"/>
    <w:rsid w:val="00C455FE"/>
    <w:rsid w:val="00C520AB"/>
    <w:rsid w:val="00C52D0A"/>
    <w:rsid w:val="00C54DC9"/>
    <w:rsid w:val="00C5566E"/>
    <w:rsid w:val="00C6306B"/>
    <w:rsid w:val="00C643BD"/>
    <w:rsid w:val="00C65439"/>
    <w:rsid w:val="00C67B60"/>
    <w:rsid w:val="00C70FA3"/>
    <w:rsid w:val="00C7483C"/>
    <w:rsid w:val="00C75841"/>
    <w:rsid w:val="00C77B27"/>
    <w:rsid w:val="00C81D16"/>
    <w:rsid w:val="00C830FA"/>
    <w:rsid w:val="00C8472F"/>
    <w:rsid w:val="00C86026"/>
    <w:rsid w:val="00C9202C"/>
    <w:rsid w:val="00C93BDB"/>
    <w:rsid w:val="00C9562A"/>
    <w:rsid w:val="00C96CB5"/>
    <w:rsid w:val="00C971B2"/>
    <w:rsid w:val="00C97687"/>
    <w:rsid w:val="00C97FA4"/>
    <w:rsid w:val="00CA036C"/>
    <w:rsid w:val="00CA18E0"/>
    <w:rsid w:val="00CA2495"/>
    <w:rsid w:val="00CA68DD"/>
    <w:rsid w:val="00CB2081"/>
    <w:rsid w:val="00CB3D8F"/>
    <w:rsid w:val="00CB519F"/>
    <w:rsid w:val="00CB6FCC"/>
    <w:rsid w:val="00CC1DD9"/>
    <w:rsid w:val="00CC2901"/>
    <w:rsid w:val="00CC3108"/>
    <w:rsid w:val="00CC4C26"/>
    <w:rsid w:val="00CC588F"/>
    <w:rsid w:val="00CC5F33"/>
    <w:rsid w:val="00CC60DF"/>
    <w:rsid w:val="00CC6C28"/>
    <w:rsid w:val="00CD1CDB"/>
    <w:rsid w:val="00CD5BA4"/>
    <w:rsid w:val="00CD7355"/>
    <w:rsid w:val="00CD73A8"/>
    <w:rsid w:val="00CD78E9"/>
    <w:rsid w:val="00CE14BF"/>
    <w:rsid w:val="00CE2B30"/>
    <w:rsid w:val="00CE3E05"/>
    <w:rsid w:val="00CF17CB"/>
    <w:rsid w:val="00CF1F86"/>
    <w:rsid w:val="00CF2F5D"/>
    <w:rsid w:val="00CF42F2"/>
    <w:rsid w:val="00CF56E9"/>
    <w:rsid w:val="00CF66E7"/>
    <w:rsid w:val="00CF6BA6"/>
    <w:rsid w:val="00CF7545"/>
    <w:rsid w:val="00CF7DB8"/>
    <w:rsid w:val="00D008D7"/>
    <w:rsid w:val="00D01B9C"/>
    <w:rsid w:val="00D02E1F"/>
    <w:rsid w:val="00D03FCB"/>
    <w:rsid w:val="00D10F6B"/>
    <w:rsid w:val="00D114F0"/>
    <w:rsid w:val="00D12B3E"/>
    <w:rsid w:val="00D20E16"/>
    <w:rsid w:val="00D21FA2"/>
    <w:rsid w:val="00D2224F"/>
    <w:rsid w:val="00D23B4E"/>
    <w:rsid w:val="00D23E0A"/>
    <w:rsid w:val="00D304BD"/>
    <w:rsid w:val="00D32689"/>
    <w:rsid w:val="00D331B4"/>
    <w:rsid w:val="00D3475E"/>
    <w:rsid w:val="00D34F83"/>
    <w:rsid w:val="00D35B4D"/>
    <w:rsid w:val="00D41D98"/>
    <w:rsid w:val="00D427F0"/>
    <w:rsid w:val="00D457FD"/>
    <w:rsid w:val="00D4664D"/>
    <w:rsid w:val="00D46904"/>
    <w:rsid w:val="00D50443"/>
    <w:rsid w:val="00D508BE"/>
    <w:rsid w:val="00D50D09"/>
    <w:rsid w:val="00D513B4"/>
    <w:rsid w:val="00D53213"/>
    <w:rsid w:val="00D558E2"/>
    <w:rsid w:val="00D605C3"/>
    <w:rsid w:val="00D60880"/>
    <w:rsid w:val="00D62138"/>
    <w:rsid w:val="00D64CF2"/>
    <w:rsid w:val="00D653AF"/>
    <w:rsid w:val="00D6565D"/>
    <w:rsid w:val="00D6597C"/>
    <w:rsid w:val="00D66874"/>
    <w:rsid w:val="00D66B19"/>
    <w:rsid w:val="00D66C21"/>
    <w:rsid w:val="00D67B2C"/>
    <w:rsid w:val="00D67D11"/>
    <w:rsid w:val="00D7097D"/>
    <w:rsid w:val="00D7110F"/>
    <w:rsid w:val="00D73098"/>
    <w:rsid w:val="00D73C24"/>
    <w:rsid w:val="00D74E08"/>
    <w:rsid w:val="00D75834"/>
    <w:rsid w:val="00D815CE"/>
    <w:rsid w:val="00D9078F"/>
    <w:rsid w:val="00D908FD"/>
    <w:rsid w:val="00D919E1"/>
    <w:rsid w:val="00D940F9"/>
    <w:rsid w:val="00D96CA9"/>
    <w:rsid w:val="00D97D3E"/>
    <w:rsid w:val="00DA4D28"/>
    <w:rsid w:val="00DA6D19"/>
    <w:rsid w:val="00DA7197"/>
    <w:rsid w:val="00DB08E0"/>
    <w:rsid w:val="00DB2E1A"/>
    <w:rsid w:val="00DB7DC7"/>
    <w:rsid w:val="00DC0132"/>
    <w:rsid w:val="00DC1917"/>
    <w:rsid w:val="00DC4152"/>
    <w:rsid w:val="00DD0FB6"/>
    <w:rsid w:val="00DD197C"/>
    <w:rsid w:val="00DD1C4E"/>
    <w:rsid w:val="00DD1E65"/>
    <w:rsid w:val="00DD2330"/>
    <w:rsid w:val="00DD2B21"/>
    <w:rsid w:val="00DD3386"/>
    <w:rsid w:val="00DD408E"/>
    <w:rsid w:val="00DD5B1D"/>
    <w:rsid w:val="00DE0295"/>
    <w:rsid w:val="00DE17B7"/>
    <w:rsid w:val="00DE4CBF"/>
    <w:rsid w:val="00DF2CC9"/>
    <w:rsid w:val="00DF4AD8"/>
    <w:rsid w:val="00DF59FF"/>
    <w:rsid w:val="00DF714C"/>
    <w:rsid w:val="00DF7203"/>
    <w:rsid w:val="00E0110D"/>
    <w:rsid w:val="00E0250B"/>
    <w:rsid w:val="00E02AAA"/>
    <w:rsid w:val="00E03A1E"/>
    <w:rsid w:val="00E05C0F"/>
    <w:rsid w:val="00E06E28"/>
    <w:rsid w:val="00E11906"/>
    <w:rsid w:val="00E12388"/>
    <w:rsid w:val="00E13579"/>
    <w:rsid w:val="00E1481D"/>
    <w:rsid w:val="00E16B34"/>
    <w:rsid w:val="00E17195"/>
    <w:rsid w:val="00E23D54"/>
    <w:rsid w:val="00E25001"/>
    <w:rsid w:val="00E2722E"/>
    <w:rsid w:val="00E31F11"/>
    <w:rsid w:val="00E32578"/>
    <w:rsid w:val="00E32AA8"/>
    <w:rsid w:val="00E403BD"/>
    <w:rsid w:val="00E40663"/>
    <w:rsid w:val="00E439C8"/>
    <w:rsid w:val="00E44194"/>
    <w:rsid w:val="00E447AA"/>
    <w:rsid w:val="00E45228"/>
    <w:rsid w:val="00E47C2B"/>
    <w:rsid w:val="00E51D8C"/>
    <w:rsid w:val="00E55291"/>
    <w:rsid w:val="00E57B4C"/>
    <w:rsid w:val="00E6015A"/>
    <w:rsid w:val="00E60C15"/>
    <w:rsid w:val="00E6239B"/>
    <w:rsid w:val="00E6696D"/>
    <w:rsid w:val="00E673D5"/>
    <w:rsid w:val="00E67421"/>
    <w:rsid w:val="00E67E85"/>
    <w:rsid w:val="00E7174B"/>
    <w:rsid w:val="00E74380"/>
    <w:rsid w:val="00E74C8C"/>
    <w:rsid w:val="00E75100"/>
    <w:rsid w:val="00E85AA3"/>
    <w:rsid w:val="00E90258"/>
    <w:rsid w:val="00E944A3"/>
    <w:rsid w:val="00E95781"/>
    <w:rsid w:val="00E95951"/>
    <w:rsid w:val="00EA6C2E"/>
    <w:rsid w:val="00EA72AE"/>
    <w:rsid w:val="00EB0B56"/>
    <w:rsid w:val="00EB4739"/>
    <w:rsid w:val="00EB5796"/>
    <w:rsid w:val="00EB6D22"/>
    <w:rsid w:val="00EB6EBE"/>
    <w:rsid w:val="00EC129A"/>
    <w:rsid w:val="00EC22F1"/>
    <w:rsid w:val="00EC4B58"/>
    <w:rsid w:val="00EC77D4"/>
    <w:rsid w:val="00ED22EE"/>
    <w:rsid w:val="00ED255B"/>
    <w:rsid w:val="00EE1CB1"/>
    <w:rsid w:val="00EE1F4C"/>
    <w:rsid w:val="00EE3561"/>
    <w:rsid w:val="00EE5EFC"/>
    <w:rsid w:val="00EE67CB"/>
    <w:rsid w:val="00EF47E8"/>
    <w:rsid w:val="00EF5A78"/>
    <w:rsid w:val="00EF7E6D"/>
    <w:rsid w:val="00F02149"/>
    <w:rsid w:val="00F0380D"/>
    <w:rsid w:val="00F04CFA"/>
    <w:rsid w:val="00F05372"/>
    <w:rsid w:val="00F05855"/>
    <w:rsid w:val="00F06623"/>
    <w:rsid w:val="00F075EC"/>
    <w:rsid w:val="00F10591"/>
    <w:rsid w:val="00F112DA"/>
    <w:rsid w:val="00F11BB2"/>
    <w:rsid w:val="00F1277A"/>
    <w:rsid w:val="00F1640D"/>
    <w:rsid w:val="00F1651F"/>
    <w:rsid w:val="00F20A19"/>
    <w:rsid w:val="00F21651"/>
    <w:rsid w:val="00F21D64"/>
    <w:rsid w:val="00F35C48"/>
    <w:rsid w:val="00F35E78"/>
    <w:rsid w:val="00F40F0A"/>
    <w:rsid w:val="00F43A8F"/>
    <w:rsid w:val="00F44E72"/>
    <w:rsid w:val="00F50273"/>
    <w:rsid w:val="00F505EC"/>
    <w:rsid w:val="00F511FA"/>
    <w:rsid w:val="00F56425"/>
    <w:rsid w:val="00F56A20"/>
    <w:rsid w:val="00F573D8"/>
    <w:rsid w:val="00F57CC6"/>
    <w:rsid w:val="00F639E8"/>
    <w:rsid w:val="00F73313"/>
    <w:rsid w:val="00F73CDE"/>
    <w:rsid w:val="00F758CB"/>
    <w:rsid w:val="00F77CC6"/>
    <w:rsid w:val="00F80281"/>
    <w:rsid w:val="00F808CE"/>
    <w:rsid w:val="00F814C4"/>
    <w:rsid w:val="00F84A98"/>
    <w:rsid w:val="00F9098C"/>
    <w:rsid w:val="00F92E55"/>
    <w:rsid w:val="00F93383"/>
    <w:rsid w:val="00F942F7"/>
    <w:rsid w:val="00F95676"/>
    <w:rsid w:val="00F95BDC"/>
    <w:rsid w:val="00F95E17"/>
    <w:rsid w:val="00F96A53"/>
    <w:rsid w:val="00FA3002"/>
    <w:rsid w:val="00FA7C84"/>
    <w:rsid w:val="00FB11E6"/>
    <w:rsid w:val="00FB61B1"/>
    <w:rsid w:val="00FB6FAD"/>
    <w:rsid w:val="00FB7BE8"/>
    <w:rsid w:val="00FC5347"/>
    <w:rsid w:val="00FD17C5"/>
    <w:rsid w:val="00FD6252"/>
    <w:rsid w:val="00FD7C0C"/>
    <w:rsid w:val="00FD7C33"/>
    <w:rsid w:val="00FE08B9"/>
    <w:rsid w:val="00FE2B58"/>
    <w:rsid w:val="00FE462B"/>
    <w:rsid w:val="00FE5C51"/>
    <w:rsid w:val="00FE5E30"/>
    <w:rsid w:val="00FF1605"/>
    <w:rsid w:val="00FF168E"/>
    <w:rsid w:val="00FF2EB3"/>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70D804"/>
  <w15:docId w15:val="{0FF57BCB-4D17-46AC-A8B6-168564B6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92"/>
  </w:style>
  <w:style w:type="paragraph" w:styleId="Heading1">
    <w:name w:val="heading 1"/>
    <w:basedOn w:val="Normal"/>
    <w:next w:val="Normal"/>
    <w:link w:val="Heading1Char"/>
    <w:qFormat/>
    <w:rsid w:val="007500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E2B30"/>
    <w:pPr>
      <w:keepNext/>
      <w:keepLines/>
      <w:widowControl w:val="0"/>
      <w:tabs>
        <w:tab w:val="left" w:pos="576"/>
      </w:tabs>
      <w:autoSpaceDE w:val="0"/>
      <w:autoSpaceDN w:val="0"/>
      <w:adjustRightInd w:val="0"/>
      <w:jc w:val="both"/>
      <w:outlineLvl w:val="1"/>
    </w:pPr>
    <w:rPr>
      <w:rFonts w:ascii="CG Times" w:hAnsi="CG 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6192"/>
    <w:pPr>
      <w:tabs>
        <w:tab w:val="center" w:pos="4320"/>
        <w:tab w:val="right" w:pos="8640"/>
      </w:tabs>
    </w:pPr>
  </w:style>
  <w:style w:type="paragraph" w:styleId="Footer">
    <w:name w:val="footer"/>
    <w:basedOn w:val="Normal"/>
    <w:link w:val="FooterChar"/>
    <w:uiPriority w:val="99"/>
    <w:rsid w:val="00BF6192"/>
    <w:pPr>
      <w:tabs>
        <w:tab w:val="center" w:pos="4320"/>
        <w:tab w:val="right" w:pos="8640"/>
      </w:tabs>
    </w:pPr>
  </w:style>
  <w:style w:type="character" w:styleId="PageNumber">
    <w:name w:val="page number"/>
    <w:basedOn w:val="DefaultParagraphFont"/>
    <w:rsid w:val="00BF6192"/>
  </w:style>
  <w:style w:type="paragraph" w:styleId="PlainText">
    <w:name w:val="Plain Text"/>
    <w:basedOn w:val="Normal"/>
    <w:link w:val="PlainTextChar"/>
    <w:rsid w:val="00BF6192"/>
    <w:rPr>
      <w:rFonts w:ascii="Courier New" w:hAnsi="Courier New"/>
    </w:rPr>
  </w:style>
  <w:style w:type="paragraph" w:customStyle="1" w:styleId="Preformatted">
    <w:name w:val="Preformatted"/>
    <w:basedOn w:val="Normal"/>
    <w:rsid w:val="00BF61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basedOn w:val="DefaultParagraphFont"/>
    <w:rsid w:val="00BF6192"/>
    <w:rPr>
      <w:color w:val="0000FF"/>
      <w:u w:val="single"/>
    </w:rPr>
  </w:style>
  <w:style w:type="paragraph" w:styleId="BalloonText">
    <w:name w:val="Balloon Text"/>
    <w:basedOn w:val="Normal"/>
    <w:semiHidden/>
    <w:rsid w:val="00BF6192"/>
    <w:rPr>
      <w:rFonts w:ascii="Tahoma" w:hAnsi="Tahoma" w:cs="Tahoma"/>
      <w:sz w:val="16"/>
      <w:szCs w:val="16"/>
    </w:rPr>
  </w:style>
  <w:style w:type="paragraph" w:customStyle="1" w:styleId="Default">
    <w:name w:val="Default"/>
    <w:rsid w:val="00F77CC6"/>
    <w:pPr>
      <w:autoSpaceDE w:val="0"/>
      <w:autoSpaceDN w:val="0"/>
      <w:adjustRightInd w:val="0"/>
    </w:pPr>
    <w:rPr>
      <w:color w:val="000000"/>
      <w:sz w:val="24"/>
      <w:szCs w:val="24"/>
    </w:rPr>
  </w:style>
  <w:style w:type="paragraph" w:styleId="HTMLPreformatted">
    <w:name w:val="HTML Preformatted"/>
    <w:basedOn w:val="Normal"/>
    <w:uiPriority w:val="99"/>
    <w:rsid w:val="00E7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E74380"/>
    <w:rPr>
      <w:b/>
      <w:bCs/>
    </w:rPr>
  </w:style>
  <w:style w:type="character" w:styleId="LineNumber">
    <w:name w:val="line number"/>
    <w:basedOn w:val="DefaultParagraphFont"/>
    <w:rsid w:val="00A700AC"/>
  </w:style>
  <w:style w:type="paragraph" w:customStyle="1" w:styleId="Level1">
    <w:name w:val="Level 1"/>
    <w:rsid w:val="00A700AC"/>
    <w:pPr>
      <w:autoSpaceDE w:val="0"/>
      <w:autoSpaceDN w:val="0"/>
      <w:adjustRightInd w:val="0"/>
      <w:ind w:left="720"/>
    </w:pPr>
    <w:rPr>
      <w:sz w:val="24"/>
      <w:szCs w:val="24"/>
    </w:rPr>
  </w:style>
  <w:style w:type="paragraph" w:styleId="NormalWeb">
    <w:name w:val="Normal (Web)"/>
    <w:basedOn w:val="Normal"/>
    <w:rsid w:val="00A700AC"/>
    <w:pPr>
      <w:spacing w:before="100" w:beforeAutospacing="1" w:after="100" w:afterAutospacing="1"/>
    </w:pPr>
    <w:rPr>
      <w:color w:val="000000"/>
      <w:sz w:val="24"/>
      <w:szCs w:val="24"/>
    </w:rPr>
  </w:style>
  <w:style w:type="character" w:styleId="Emphasis">
    <w:name w:val="Emphasis"/>
    <w:basedOn w:val="DefaultParagraphFont"/>
    <w:qFormat/>
    <w:rsid w:val="00A700AC"/>
    <w:rPr>
      <w:i/>
      <w:iCs/>
    </w:rPr>
  </w:style>
  <w:style w:type="character" w:styleId="FollowedHyperlink">
    <w:name w:val="FollowedHyperlink"/>
    <w:basedOn w:val="DefaultParagraphFont"/>
    <w:rsid w:val="00A700AC"/>
    <w:rPr>
      <w:color w:val="800080"/>
      <w:u w:val="single"/>
    </w:rPr>
  </w:style>
  <w:style w:type="paragraph" w:styleId="ListParagraph">
    <w:name w:val="List Paragraph"/>
    <w:basedOn w:val="Normal"/>
    <w:uiPriority w:val="34"/>
    <w:qFormat/>
    <w:rsid w:val="00C81D16"/>
    <w:pPr>
      <w:ind w:left="720"/>
      <w:contextualSpacing/>
    </w:pPr>
  </w:style>
  <w:style w:type="character" w:customStyle="1" w:styleId="HeaderChar">
    <w:name w:val="Header Char"/>
    <w:basedOn w:val="DefaultParagraphFont"/>
    <w:link w:val="Header"/>
    <w:uiPriority w:val="99"/>
    <w:rsid w:val="00EE1CB1"/>
  </w:style>
  <w:style w:type="table" w:styleId="TableGrid">
    <w:name w:val="Table Grid"/>
    <w:basedOn w:val="TableNormal"/>
    <w:rsid w:val="00CC60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rsid w:val="005B0925"/>
    <w:rPr>
      <w:rFonts w:ascii="Courier New" w:hAnsi="Courier New"/>
    </w:rPr>
  </w:style>
  <w:style w:type="character" w:styleId="CommentReference">
    <w:name w:val="annotation reference"/>
    <w:basedOn w:val="DefaultParagraphFont"/>
    <w:rsid w:val="006D65FC"/>
    <w:rPr>
      <w:sz w:val="16"/>
      <w:szCs w:val="16"/>
    </w:rPr>
  </w:style>
  <w:style w:type="paragraph" w:styleId="CommentText">
    <w:name w:val="annotation text"/>
    <w:basedOn w:val="Normal"/>
    <w:link w:val="CommentTextChar"/>
    <w:rsid w:val="006D65FC"/>
  </w:style>
  <w:style w:type="character" w:customStyle="1" w:styleId="CommentTextChar">
    <w:name w:val="Comment Text Char"/>
    <w:basedOn w:val="DefaultParagraphFont"/>
    <w:link w:val="CommentText"/>
    <w:rsid w:val="006D65FC"/>
  </w:style>
  <w:style w:type="paragraph" w:styleId="CommentSubject">
    <w:name w:val="annotation subject"/>
    <w:basedOn w:val="CommentText"/>
    <w:next w:val="CommentText"/>
    <w:link w:val="CommentSubjectChar"/>
    <w:rsid w:val="006D65FC"/>
    <w:rPr>
      <w:b/>
      <w:bCs/>
    </w:rPr>
  </w:style>
  <w:style w:type="character" w:customStyle="1" w:styleId="CommentSubjectChar">
    <w:name w:val="Comment Subject Char"/>
    <w:basedOn w:val="CommentTextChar"/>
    <w:link w:val="CommentSubject"/>
    <w:rsid w:val="006D65FC"/>
    <w:rPr>
      <w:b/>
      <w:bCs/>
    </w:rPr>
  </w:style>
  <w:style w:type="character" w:customStyle="1" w:styleId="Heading2Char">
    <w:name w:val="Heading 2 Char"/>
    <w:basedOn w:val="DefaultParagraphFont"/>
    <w:link w:val="Heading2"/>
    <w:rsid w:val="00CE2B30"/>
    <w:rPr>
      <w:rFonts w:ascii="CG Times" w:hAnsi="CG Times"/>
      <w:i/>
      <w:iCs/>
    </w:rPr>
  </w:style>
  <w:style w:type="paragraph" w:customStyle="1" w:styleId="A">
    <w:name w:val="A"/>
    <w:basedOn w:val="Normal"/>
    <w:rsid w:val="00CE2B30"/>
    <w:pPr>
      <w:tabs>
        <w:tab w:val="left" w:pos="180"/>
        <w:tab w:val="left" w:pos="518"/>
        <w:tab w:val="left" w:pos="892"/>
        <w:tab w:val="left" w:pos="1166"/>
        <w:tab w:val="left" w:pos="1555"/>
        <w:tab w:val="left" w:pos="3700"/>
        <w:tab w:val="left" w:pos="5400"/>
        <w:tab w:val="left" w:pos="5731"/>
        <w:tab w:val="left" w:pos="6105"/>
        <w:tab w:val="left" w:pos="6379"/>
        <w:tab w:val="left" w:pos="6667"/>
        <w:tab w:val="left" w:pos="9000"/>
      </w:tabs>
      <w:autoSpaceDE w:val="0"/>
      <w:autoSpaceDN w:val="0"/>
      <w:adjustRightInd w:val="0"/>
      <w:jc w:val="both"/>
    </w:pPr>
    <w:rPr>
      <w:rFonts w:ascii="CG Times" w:hAnsi="CG Times"/>
    </w:rPr>
  </w:style>
  <w:style w:type="character" w:customStyle="1" w:styleId="Heading1Char">
    <w:name w:val="Heading 1 Char"/>
    <w:basedOn w:val="DefaultParagraphFont"/>
    <w:link w:val="Heading1"/>
    <w:rsid w:val="00750008"/>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F56A20"/>
    <w:rPr>
      <w:color w:val="808080"/>
    </w:rPr>
  </w:style>
  <w:style w:type="paragraph" w:styleId="Revision">
    <w:name w:val="Revision"/>
    <w:hidden/>
    <w:uiPriority w:val="99"/>
    <w:semiHidden/>
    <w:rsid w:val="00324A00"/>
  </w:style>
  <w:style w:type="character" w:customStyle="1" w:styleId="FooterChar">
    <w:name w:val="Footer Char"/>
    <w:basedOn w:val="DefaultParagraphFont"/>
    <w:link w:val="Footer"/>
    <w:uiPriority w:val="99"/>
    <w:rsid w:val="007C1A3C"/>
  </w:style>
  <w:style w:type="paragraph" w:styleId="BodyText">
    <w:name w:val="Body Text"/>
    <w:basedOn w:val="Normal"/>
    <w:link w:val="BodyTextChar"/>
    <w:uiPriority w:val="1"/>
    <w:qFormat/>
    <w:rsid w:val="00844870"/>
    <w:pPr>
      <w:widowControl w:val="0"/>
      <w:ind w:left="100" w:firstLine="720"/>
    </w:pPr>
    <w:rPr>
      <w:rFonts w:cstheme="minorBidi"/>
      <w:sz w:val="24"/>
      <w:szCs w:val="24"/>
    </w:rPr>
  </w:style>
  <w:style w:type="character" w:customStyle="1" w:styleId="BodyTextChar">
    <w:name w:val="Body Text Char"/>
    <w:basedOn w:val="DefaultParagraphFont"/>
    <w:link w:val="BodyText"/>
    <w:uiPriority w:val="1"/>
    <w:rsid w:val="00844870"/>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358827">
      <w:bodyDiv w:val="1"/>
      <w:marLeft w:val="0"/>
      <w:marRight w:val="0"/>
      <w:marTop w:val="0"/>
      <w:marBottom w:val="0"/>
      <w:divBdr>
        <w:top w:val="none" w:sz="0" w:space="0" w:color="auto"/>
        <w:left w:val="none" w:sz="0" w:space="0" w:color="auto"/>
        <w:bottom w:val="none" w:sz="0" w:space="0" w:color="auto"/>
        <w:right w:val="none" w:sz="0" w:space="0" w:color="auto"/>
      </w:divBdr>
    </w:div>
    <w:div w:id="1435590158">
      <w:bodyDiv w:val="1"/>
      <w:marLeft w:val="0"/>
      <w:marRight w:val="0"/>
      <w:marTop w:val="0"/>
      <w:marBottom w:val="0"/>
      <w:divBdr>
        <w:top w:val="none" w:sz="0" w:space="0" w:color="auto"/>
        <w:left w:val="none" w:sz="0" w:space="0" w:color="auto"/>
        <w:bottom w:val="none" w:sz="0" w:space="0" w:color="auto"/>
        <w:right w:val="none" w:sz="0" w:space="0" w:color="auto"/>
      </w:divBdr>
    </w:div>
    <w:div w:id="1450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eeoc.gov/eeo1survey/" TargetMode="External"/><Relationship Id="rId20" Type="http://schemas.openxmlformats.org/officeDocument/2006/relationships/hyperlink" Target="http://www.rd.usda.gov/files/UTP_Lobbying_Certificatio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rd.usda.gov/files/AD1048-F-01-9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4FD5-D2AF-4A68-8F08-5B66DAD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10431</Words>
  <Characters>56332</Characters>
  <Application>Microsoft Office Word</Application>
  <DocSecurity>4</DocSecurity>
  <Lines>469</Lines>
  <Paragraphs>133</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66630</CharactersWithSpaces>
  <SharedDoc>false</SharedDoc>
  <HLinks>
    <vt:vector size="12" baseType="variant">
      <vt:variant>
        <vt:i4>6357033</vt:i4>
      </vt:variant>
      <vt:variant>
        <vt:i4>3</vt:i4>
      </vt:variant>
      <vt:variant>
        <vt:i4>0</vt:i4>
      </vt:variant>
      <vt:variant>
        <vt:i4>5</vt:i4>
      </vt:variant>
      <vt:variant>
        <vt:lpwstr>http://www.eeoc.gov/eeo1survey/</vt:lpwstr>
      </vt:variant>
      <vt:variant>
        <vt:lpwstr/>
      </vt:variant>
      <vt:variant>
        <vt:i4>8060928</vt:i4>
      </vt:variant>
      <vt:variant>
        <vt:i4>0</vt:i4>
      </vt:variant>
      <vt:variant>
        <vt:i4>0</vt:i4>
      </vt:variant>
      <vt:variant>
        <vt:i4>5</vt:i4>
      </vt:variant>
      <vt:variant>
        <vt:lpwstr>http://www.usda.gov/rus/telecom/materials/pdf_files/nondomestic-products-783-10-26-06.pdf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norberto.esteves</dc:creator>
  <cp:lastModifiedBy>Daskal, MaryPat - RD, Washington, DC</cp:lastModifiedBy>
  <cp:revision>2</cp:revision>
  <cp:lastPrinted>2016-04-27T15:54:00Z</cp:lastPrinted>
  <dcterms:created xsi:type="dcterms:W3CDTF">2016-10-24T17:01:00Z</dcterms:created>
  <dcterms:modified xsi:type="dcterms:W3CDTF">2016-10-24T17:01:00Z</dcterms:modified>
</cp:coreProperties>
</file>