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12EEC" w14:textId="165AD053" w:rsidR="007742C0" w:rsidRDefault="009C6AE6" w:rsidP="009C6AE6">
      <w:pPr>
        <w:pStyle w:val="Heading1"/>
        <w:rPr>
          <w:szCs w:val="24"/>
        </w:rPr>
      </w:pPr>
      <w:bookmarkStart w:id="0" w:name="_Toc437881761"/>
      <w:r w:rsidRPr="00011B85">
        <w:rPr>
          <w:szCs w:val="24"/>
        </w:rPr>
        <w:t xml:space="preserve">Appendix </w:t>
      </w:r>
      <w:r w:rsidR="00BD431F">
        <w:rPr>
          <w:szCs w:val="24"/>
        </w:rPr>
        <w:t>B-1-6</w:t>
      </w:r>
      <w:r w:rsidRPr="00011B85">
        <w:rPr>
          <w:szCs w:val="24"/>
        </w:rPr>
        <w:t>. Recruitment Letter to FDCH Provider</w:t>
      </w:r>
      <w:bookmarkEnd w:id="0"/>
      <w:r w:rsidR="00CE6745">
        <w:rPr>
          <w:szCs w:val="24"/>
        </w:rPr>
        <w:t xml:space="preserve"> in </w:t>
      </w:r>
      <w:r>
        <w:rPr>
          <w:szCs w:val="24"/>
        </w:rPr>
        <w:t>Spanish</w:t>
      </w:r>
    </w:p>
    <w:p w14:paraId="34F6B2A8" w14:textId="77777777" w:rsidR="007742C0" w:rsidRDefault="007742C0">
      <w:pPr>
        <w:rPr>
          <w:rFonts w:ascii="Times New Roman" w:eastAsia="Times New Roman" w:hAnsi="Times New Roman" w:cs="Times New Roman"/>
          <w:b/>
          <w:sz w:val="24"/>
          <w:szCs w:val="24"/>
          <w:lang w:val="en-US"/>
        </w:rPr>
      </w:pPr>
      <w:r>
        <w:rPr>
          <w:szCs w:val="24"/>
        </w:rPr>
        <w:br w:type="page"/>
      </w:r>
    </w:p>
    <w:p w14:paraId="29EE63FF" w14:textId="77777777" w:rsidR="009C6AE6" w:rsidRPr="006A3E8D" w:rsidRDefault="009C6AE6" w:rsidP="009C6AE6">
      <w:pPr>
        <w:rPr>
          <w:rFonts w:ascii="Times New Roman" w:eastAsia="SimSun" w:hAnsi="Times New Roman"/>
          <w:szCs w:val="24"/>
          <w:highlight w:val="lightGray"/>
          <w:lang w:val="en-US" w:eastAsia="zh-CN"/>
        </w:rPr>
      </w:pPr>
      <w:r w:rsidRPr="006A3E8D">
        <w:rPr>
          <w:rFonts w:ascii="Times New Roman" w:eastAsia="SimSun" w:hAnsi="Times New Roman"/>
          <w:szCs w:val="24"/>
          <w:highlight w:val="lightGray"/>
          <w:lang w:val="en-US" w:eastAsia="zh-CN"/>
        </w:rPr>
        <w:lastRenderedPageBreak/>
        <w:t>[On MSG letterhead or via MSG email; Cc sponsor organization]</w:t>
      </w:r>
    </w:p>
    <w:p w14:paraId="5629C934" w14:textId="77777777" w:rsidR="009C6AE6" w:rsidRPr="009E1918" w:rsidRDefault="009C6AE6" w:rsidP="00F073AC">
      <w:pPr>
        <w:spacing w:after="0"/>
        <w:jc w:val="right"/>
        <w:rPr>
          <w:rFonts w:ascii="Times New Roman" w:hAnsi="Times New Roman" w:cs="Times New Roman"/>
          <w:sz w:val="24"/>
          <w:szCs w:val="24"/>
          <w:lang w:val="en-US"/>
        </w:rPr>
      </w:pPr>
      <w:r w:rsidRPr="009E1918">
        <w:rPr>
          <w:rFonts w:ascii="Times New Roman" w:hAnsi="Times New Roman" w:cs="Times New Roman"/>
          <w:sz w:val="24"/>
          <w:szCs w:val="24"/>
          <w:lang w:val="en-US"/>
        </w:rPr>
        <w:t>OMB Number:  0584-XXXX</w:t>
      </w:r>
    </w:p>
    <w:p w14:paraId="1C18AC48" w14:textId="77777777" w:rsidR="009C6AE6" w:rsidRPr="009E1918" w:rsidRDefault="009C6AE6" w:rsidP="00F073AC">
      <w:pPr>
        <w:spacing w:after="0"/>
        <w:jc w:val="right"/>
        <w:rPr>
          <w:rFonts w:ascii="Times New Roman" w:eastAsia="SimSun" w:hAnsi="Times New Roman" w:cs="Times New Roman"/>
          <w:sz w:val="24"/>
          <w:szCs w:val="24"/>
          <w:highlight w:val="lightGray"/>
          <w:lang w:val="en-US" w:eastAsia="zh-CN"/>
        </w:rPr>
      </w:pPr>
      <w:r w:rsidRPr="009E1918">
        <w:rPr>
          <w:rFonts w:ascii="Times New Roman" w:hAnsi="Times New Roman" w:cs="Times New Roman"/>
          <w:sz w:val="24"/>
          <w:szCs w:val="24"/>
          <w:lang w:val="en-US"/>
        </w:rPr>
        <w:t>Expiration Date:  XX/XX/XXXX</w:t>
      </w:r>
    </w:p>
    <w:p w14:paraId="49DA3856" w14:textId="77777777" w:rsidR="009C6AE6" w:rsidRPr="009E1918" w:rsidRDefault="009C6AE6" w:rsidP="009C6AE6">
      <w:pPr>
        <w:spacing w:after="0" w:line="240" w:lineRule="auto"/>
        <w:jc w:val="right"/>
        <w:rPr>
          <w:rFonts w:ascii="Times New Roman" w:hAnsi="Times New Roman" w:cs="Times New Roman"/>
          <w:sz w:val="24"/>
          <w:lang w:val="en-US"/>
        </w:rPr>
      </w:pPr>
    </w:p>
    <w:p w14:paraId="7B0097C7" w14:textId="5DCD74FC" w:rsidR="009C6AE6" w:rsidRDefault="009C6AE6" w:rsidP="009C6AE6">
      <w:pPr>
        <w:spacing w:after="0" w:line="240" w:lineRule="auto"/>
        <w:jc w:val="right"/>
        <w:rPr>
          <w:rFonts w:ascii="Times New Roman" w:hAnsi="Times New Roman" w:cs="Times New Roman"/>
          <w:sz w:val="24"/>
        </w:rPr>
      </w:pPr>
      <w:r>
        <w:rPr>
          <w:rFonts w:ascii="Times New Roman" w:hAnsi="Times New Roman" w:cs="Times New Roman"/>
          <w:sz w:val="24"/>
        </w:rPr>
        <w:t>[FECHA]</w:t>
      </w:r>
    </w:p>
    <w:p w14:paraId="60CBB7D5" w14:textId="77777777" w:rsidR="009C6AE6" w:rsidRDefault="009C6AE6" w:rsidP="00502554">
      <w:pPr>
        <w:spacing w:after="0" w:line="240" w:lineRule="auto"/>
        <w:rPr>
          <w:rFonts w:ascii="Times New Roman" w:hAnsi="Times New Roman" w:cs="Times New Roman"/>
          <w:sz w:val="24"/>
        </w:rPr>
      </w:pPr>
    </w:p>
    <w:p w14:paraId="768B2FF0" w14:textId="77777777" w:rsidR="00502554" w:rsidRDefault="00502554" w:rsidP="00502554">
      <w:pPr>
        <w:spacing w:after="0" w:line="240" w:lineRule="auto"/>
        <w:rPr>
          <w:rFonts w:ascii="Times New Roman" w:hAnsi="Times New Roman" w:cs="Times New Roman"/>
          <w:sz w:val="24"/>
        </w:rPr>
      </w:pPr>
      <w:r>
        <w:rPr>
          <w:rFonts w:ascii="Times New Roman" w:hAnsi="Times New Roman" w:cs="Times New Roman"/>
          <w:sz w:val="24"/>
        </w:rPr>
        <w:t>Estimado [</w:t>
      </w:r>
      <w:r w:rsidRPr="00502554">
        <w:rPr>
          <w:rFonts w:ascii="Times New Roman" w:hAnsi="Times New Roman" w:cs="Times New Roman"/>
          <w:sz w:val="24"/>
          <w:highlight w:val="yellow"/>
        </w:rPr>
        <w:t>Nombre del Proveedor</w:t>
      </w:r>
      <w:r>
        <w:rPr>
          <w:rFonts w:ascii="Times New Roman" w:hAnsi="Times New Roman" w:cs="Times New Roman"/>
          <w:sz w:val="24"/>
        </w:rPr>
        <w:t>]:</w:t>
      </w:r>
    </w:p>
    <w:p w14:paraId="54BB1421" w14:textId="77777777" w:rsidR="00502554" w:rsidRDefault="00502554" w:rsidP="00502554">
      <w:pPr>
        <w:spacing w:after="0" w:line="240" w:lineRule="auto"/>
        <w:rPr>
          <w:rFonts w:ascii="Times New Roman" w:hAnsi="Times New Roman" w:cs="Times New Roman"/>
          <w:sz w:val="24"/>
        </w:rPr>
      </w:pPr>
    </w:p>
    <w:p w14:paraId="28001F44" w14:textId="7D396FA8" w:rsidR="00502554" w:rsidRPr="00502554" w:rsidRDefault="00502554" w:rsidP="004D4ECD">
      <w:pPr>
        <w:spacing w:after="0" w:line="240" w:lineRule="auto"/>
        <w:jc w:val="both"/>
        <w:rPr>
          <w:rFonts w:ascii="Times New Roman" w:hAnsi="Times New Roman" w:cs="Times New Roman"/>
          <w:sz w:val="24"/>
        </w:rPr>
      </w:pPr>
      <w:r>
        <w:rPr>
          <w:rFonts w:ascii="Times New Roman" w:hAnsi="Times New Roman" w:cs="Times New Roman"/>
          <w:sz w:val="24"/>
        </w:rPr>
        <w:t>Estamos contactándole e</w:t>
      </w:r>
      <w:r w:rsidRPr="00502554">
        <w:rPr>
          <w:rFonts w:ascii="Times New Roman" w:hAnsi="Times New Roman" w:cs="Times New Roman"/>
          <w:sz w:val="24"/>
        </w:rPr>
        <w:t>n nombre del De</w:t>
      </w:r>
      <w:r>
        <w:rPr>
          <w:rFonts w:ascii="Times New Roman" w:hAnsi="Times New Roman" w:cs="Times New Roman"/>
          <w:sz w:val="24"/>
        </w:rPr>
        <w:t>partamento d</w:t>
      </w:r>
      <w:r w:rsidRPr="00502554">
        <w:rPr>
          <w:rFonts w:ascii="Times New Roman" w:hAnsi="Times New Roman" w:cs="Times New Roman"/>
          <w:sz w:val="24"/>
        </w:rPr>
        <w:t>e Agricultura</w:t>
      </w:r>
      <w:r>
        <w:rPr>
          <w:rFonts w:ascii="Times New Roman" w:hAnsi="Times New Roman" w:cs="Times New Roman"/>
          <w:sz w:val="24"/>
        </w:rPr>
        <w:t xml:space="preserve"> de</w:t>
      </w:r>
      <w:r w:rsidRPr="00502554">
        <w:rPr>
          <w:rFonts w:ascii="Times New Roman" w:hAnsi="Times New Roman" w:cs="Times New Roman"/>
          <w:sz w:val="24"/>
        </w:rPr>
        <w:t xml:space="preserve"> EE.UU.</w:t>
      </w:r>
      <w:r>
        <w:rPr>
          <w:rFonts w:ascii="Times New Roman" w:hAnsi="Times New Roman" w:cs="Times New Roman"/>
          <w:sz w:val="24"/>
        </w:rPr>
        <w:t xml:space="preserve"> </w:t>
      </w:r>
      <w:r w:rsidRPr="00502554">
        <w:rPr>
          <w:rFonts w:ascii="Times New Roman" w:hAnsi="Times New Roman" w:cs="Times New Roman"/>
          <w:sz w:val="24"/>
        </w:rPr>
        <w:t>(USDA</w:t>
      </w:r>
      <w:r>
        <w:rPr>
          <w:rFonts w:ascii="Times New Roman" w:hAnsi="Times New Roman" w:cs="Times New Roman"/>
          <w:sz w:val="24"/>
        </w:rPr>
        <w:t xml:space="preserve"> por sus siglas en inglés</w:t>
      </w:r>
      <w:r w:rsidRPr="00502554">
        <w:rPr>
          <w:rFonts w:ascii="Times New Roman" w:hAnsi="Times New Roman" w:cs="Times New Roman"/>
          <w:sz w:val="24"/>
        </w:rPr>
        <w:t>)</w:t>
      </w:r>
      <w:r>
        <w:rPr>
          <w:rFonts w:ascii="Times New Roman" w:hAnsi="Times New Roman" w:cs="Times New Roman"/>
          <w:sz w:val="24"/>
        </w:rPr>
        <w:t xml:space="preserve">, y su departamento </w:t>
      </w:r>
      <w:r w:rsidRPr="00502554">
        <w:rPr>
          <w:rFonts w:ascii="Times New Roman" w:hAnsi="Times New Roman" w:cs="Times New Roman"/>
          <w:sz w:val="24"/>
        </w:rPr>
        <w:t>de Alimentos y Nutrición (FNS</w:t>
      </w:r>
      <w:r w:rsidR="004D4ECD">
        <w:rPr>
          <w:rFonts w:ascii="Times New Roman" w:hAnsi="Times New Roman" w:cs="Times New Roman"/>
          <w:sz w:val="24"/>
        </w:rPr>
        <w:t xml:space="preserve"> por sus siglas en inglés</w:t>
      </w:r>
      <w:r w:rsidRPr="00502554">
        <w:rPr>
          <w:rFonts w:ascii="Times New Roman" w:hAnsi="Times New Roman" w:cs="Times New Roman"/>
          <w:sz w:val="24"/>
        </w:rPr>
        <w:t xml:space="preserve">) con respecto a un estudio sobre el programa de reembolso de comida para adultos y </w:t>
      </w:r>
      <w:r w:rsidR="004D4ECD">
        <w:rPr>
          <w:rFonts w:ascii="Times New Roman" w:hAnsi="Times New Roman" w:cs="Times New Roman"/>
          <w:sz w:val="24"/>
        </w:rPr>
        <w:t xml:space="preserve">niños </w:t>
      </w:r>
      <w:r w:rsidRPr="00502554">
        <w:rPr>
          <w:rFonts w:ascii="Times New Roman" w:hAnsi="Times New Roman" w:cs="Times New Roman"/>
          <w:sz w:val="24"/>
        </w:rPr>
        <w:t>(CACFP</w:t>
      </w:r>
      <w:r>
        <w:rPr>
          <w:rFonts w:ascii="Times New Roman" w:hAnsi="Times New Roman" w:cs="Times New Roman"/>
          <w:sz w:val="24"/>
        </w:rPr>
        <w:t xml:space="preserve"> por sus siglas en inglés</w:t>
      </w:r>
      <w:r w:rsidRPr="00502554">
        <w:rPr>
          <w:rFonts w:ascii="Times New Roman" w:hAnsi="Times New Roman" w:cs="Times New Roman"/>
          <w:sz w:val="24"/>
        </w:rPr>
        <w:t>)</w:t>
      </w:r>
      <w:r w:rsidR="004D4ECD">
        <w:rPr>
          <w:rFonts w:ascii="Times New Roman" w:hAnsi="Times New Roman" w:cs="Times New Roman"/>
          <w:sz w:val="24"/>
        </w:rPr>
        <w:t xml:space="preserve">. </w:t>
      </w:r>
      <w:r w:rsidRPr="00502554">
        <w:rPr>
          <w:rFonts w:ascii="Times New Roman" w:hAnsi="Times New Roman" w:cs="Times New Roman"/>
          <w:sz w:val="24"/>
        </w:rPr>
        <w:t>FNS f</w:t>
      </w:r>
      <w:r w:rsidR="004D4ECD">
        <w:rPr>
          <w:rFonts w:ascii="Times New Roman" w:hAnsi="Times New Roman" w:cs="Times New Roman"/>
          <w:sz w:val="24"/>
        </w:rPr>
        <w:t xml:space="preserve">inancia el </w:t>
      </w:r>
      <w:r w:rsidRPr="00502554">
        <w:rPr>
          <w:rFonts w:ascii="Times New Roman" w:hAnsi="Times New Roman" w:cs="Times New Roman"/>
          <w:sz w:val="24"/>
        </w:rPr>
        <w:t>CACFP para proporc</w:t>
      </w:r>
      <w:r w:rsidR="004D4ECD">
        <w:rPr>
          <w:rFonts w:ascii="Times New Roman" w:hAnsi="Times New Roman" w:cs="Times New Roman"/>
          <w:sz w:val="24"/>
        </w:rPr>
        <w:t>ionar reembolso por las comidas</w:t>
      </w:r>
      <w:r w:rsidRPr="00502554">
        <w:rPr>
          <w:rFonts w:ascii="Times New Roman" w:hAnsi="Times New Roman" w:cs="Times New Roman"/>
          <w:sz w:val="24"/>
        </w:rPr>
        <w:t xml:space="preserve"> servid</w:t>
      </w:r>
      <w:r w:rsidR="004D4ECD">
        <w:rPr>
          <w:rFonts w:ascii="Times New Roman" w:hAnsi="Times New Roman" w:cs="Times New Roman"/>
          <w:sz w:val="24"/>
        </w:rPr>
        <w:t>a</w:t>
      </w:r>
      <w:r w:rsidRPr="00502554">
        <w:rPr>
          <w:rFonts w:ascii="Times New Roman" w:hAnsi="Times New Roman" w:cs="Times New Roman"/>
          <w:sz w:val="24"/>
        </w:rPr>
        <w:t>s a los niños inscritos en l</w:t>
      </w:r>
      <w:r w:rsidR="004D4ECD">
        <w:rPr>
          <w:rFonts w:ascii="Times New Roman" w:hAnsi="Times New Roman" w:cs="Times New Roman"/>
          <w:sz w:val="24"/>
        </w:rPr>
        <w:t>as</w:t>
      </w:r>
      <w:r w:rsidRPr="00502554">
        <w:rPr>
          <w:rFonts w:ascii="Times New Roman" w:hAnsi="Times New Roman" w:cs="Times New Roman"/>
          <w:sz w:val="24"/>
        </w:rPr>
        <w:t xml:space="preserve"> </w:t>
      </w:r>
      <w:r w:rsidR="004D4ECD">
        <w:rPr>
          <w:rFonts w:ascii="Times New Roman" w:hAnsi="Times New Roman" w:cs="Times New Roman"/>
          <w:sz w:val="24"/>
        </w:rPr>
        <w:t xml:space="preserve">guarderías u </w:t>
      </w:r>
      <w:r w:rsidRPr="00502554">
        <w:rPr>
          <w:rFonts w:ascii="Times New Roman" w:hAnsi="Times New Roman" w:cs="Times New Roman"/>
          <w:sz w:val="24"/>
        </w:rPr>
        <w:t xml:space="preserve">hogares de cuidado infantil. FNS ha contratado </w:t>
      </w:r>
      <w:r w:rsidR="004D4ECD">
        <w:rPr>
          <w:rFonts w:ascii="Times New Roman" w:hAnsi="Times New Roman" w:cs="Times New Roman"/>
          <w:sz w:val="24"/>
        </w:rPr>
        <w:t xml:space="preserve">a </w:t>
      </w:r>
      <w:r w:rsidRPr="00502554">
        <w:rPr>
          <w:rFonts w:ascii="Times New Roman" w:hAnsi="Times New Roman" w:cs="Times New Roman"/>
          <w:sz w:val="24"/>
        </w:rPr>
        <w:t xml:space="preserve">Manhattan </w:t>
      </w:r>
      <w:proofErr w:type="spellStart"/>
      <w:r w:rsidR="004D4ECD">
        <w:rPr>
          <w:rFonts w:ascii="Times New Roman" w:hAnsi="Times New Roman" w:cs="Times New Roman"/>
          <w:sz w:val="24"/>
        </w:rPr>
        <w:t>Strategy</w:t>
      </w:r>
      <w:proofErr w:type="spellEnd"/>
      <w:r w:rsidRPr="00502554">
        <w:rPr>
          <w:rFonts w:ascii="Times New Roman" w:hAnsi="Times New Roman" w:cs="Times New Roman"/>
          <w:sz w:val="24"/>
        </w:rPr>
        <w:t xml:space="preserve"> </w:t>
      </w:r>
      <w:proofErr w:type="spellStart"/>
      <w:r w:rsidRPr="00502554">
        <w:rPr>
          <w:rFonts w:ascii="Times New Roman" w:hAnsi="Times New Roman" w:cs="Times New Roman"/>
          <w:sz w:val="24"/>
        </w:rPr>
        <w:t>Group</w:t>
      </w:r>
      <w:proofErr w:type="spellEnd"/>
      <w:r w:rsidRPr="00502554">
        <w:rPr>
          <w:rFonts w:ascii="Times New Roman" w:hAnsi="Times New Roman" w:cs="Times New Roman"/>
          <w:sz w:val="24"/>
        </w:rPr>
        <w:t xml:space="preserve"> (MSG), una empresa de investigación, para llevar a cabo un estudio de investigación sobre las comidas servidas y reclamad</w:t>
      </w:r>
      <w:r w:rsidR="004D4ECD">
        <w:rPr>
          <w:rFonts w:ascii="Times New Roman" w:hAnsi="Times New Roman" w:cs="Times New Roman"/>
          <w:sz w:val="24"/>
        </w:rPr>
        <w:t>a</w:t>
      </w:r>
      <w:r w:rsidRPr="00502554">
        <w:rPr>
          <w:rFonts w:ascii="Times New Roman" w:hAnsi="Times New Roman" w:cs="Times New Roman"/>
          <w:sz w:val="24"/>
        </w:rPr>
        <w:t xml:space="preserve">s por los proveedores de hogares de cuidado infantil </w:t>
      </w:r>
      <w:r w:rsidR="004D4ECD">
        <w:rPr>
          <w:rFonts w:ascii="Times New Roman" w:hAnsi="Times New Roman" w:cs="Times New Roman"/>
          <w:sz w:val="24"/>
        </w:rPr>
        <w:t>o guarderías</w:t>
      </w:r>
      <w:r w:rsidRPr="00502554">
        <w:rPr>
          <w:rFonts w:ascii="Times New Roman" w:hAnsi="Times New Roman" w:cs="Times New Roman"/>
          <w:sz w:val="24"/>
        </w:rPr>
        <w:t>.</w:t>
      </w:r>
    </w:p>
    <w:p w14:paraId="27BC2F0C" w14:textId="77777777" w:rsidR="00502554" w:rsidRPr="00502554" w:rsidRDefault="00502554" w:rsidP="004D4ECD">
      <w:pPr>
        <w:spacing w:after="0" w:line="240" w:lineRule="auto"/>
        <w:jc w:val="both"/>
        <w:rPr>
          <w:rFonts w:ascii="Times New Roman" w:hAnsi="Times New Roman" w:cs="Times New Roman"/>
          <w:sz w:val="24"/>
        </w:rPr>
      </w:pPr>
    </w:p>
    <w:p w14:paraId="7965B3CD" w14:textId="2D76867E" w:rsidR="00502554" w:rsidRPr="00502554" w:rsidRDefault="00502554" w:rsidP="004D4ECD">
      <w:pPr>
        <w:spacing w:after="0" w:line="240" w:lineRule="auto"/>
        <w:jc w:val="both"/>
        <w:rPr>
          <w:rFonts w:ascii="Times New Roman" w:hAnsi="Times New Roman" w:cs="Times New Roman"/>
          <w:sz w:val="24"/>
        </w:rPr>
      </w:pPr>
      <w:r w:rsidRPr="00502554">
        <w:rPr>
          <w:rFonts w:ascii="Times New Roman" w:hAnsi="Times New Roman" w:cs="Times New Roman"/>
          <w:sz w:val="24"/>
        </w:rPr>
        <w:t xml:space="preserve">Su estado es uno de los dos estados inicialmente seleccionados para participar en este estudio sobre las comidas servidas y </w:t>
      </w:r>
      <w:r w:rsidR="004D4ECD">
        <w:rPr>
          <w:rFonts w:ascii="Times New Roman" w:hAnsi="Times New Roman" w:cs="Times New Roman"/>
          <w:sz w:val="24"/>
        </w:rPr>
        <w:t>reclamadas. Su organización</w:t>
      </w:r>
      <w:r w:rsidRPr="00502554">
        <w:rPr>
          <w:rFonts w:ascii="Times New Roman" w:hAnsi="Times New Roman" w:cs="Times New Roman"/>
          <w:sz w:val="24"/>
        </w:rPr>
        <w:t>, [l</w:t>
      </w:r>
      <w:r w:rsidRPr="004D4ECD">
        <w:rPr>
          <w:rFonts w:ascii="Times New Roman" w:hAnsi="Times New Roman" w:cs="Times New Roman"/>
          <w:sz w:val="24"/>
          <w:highlight w:val="yellow"/>
        </w:rPr>
        <w:t>a organización patrocinadora NOMBRE</w:t>
      </w:r>
      <w:r w:rsidRPr="00502554">
        <w:rPr>
          <w:rFonts w:ascii="Times New Roman" w:hAnsi="Times New Roman" w:cs="Times New Roman"/>
          <w:sz w:val="24"/>
        </w:rPr>
        <w:t xml:space="preserve">], ha aceptado participar en el estudio y nos proporcionó una lista de sus </w:t>
      </w:r>
      <w:r w:rsidR="004D4ECD">
        <w:rPr>
          <w:rFonts w:ascii="Times New Roman" w:hAnsi="Times New Roman" w:cs="Times New Roman"/>
          <w:sz w:val="24"/>
        </w:rPr>
        <w:t>guarderías que podríamos</w:t>
      </w:r>
      <w:r w:rsidRPr="00502554">
        <w:rPr>
          <w:rFonts w:ascii="Times New Roman" w:hAnsi="Times New Roman" w:cs="Times New Roman"/>
          <w:sz w:val="24"/>
        </w:rPr>
        <w:t xml:space="preserve"> reclutar para el estudio.</w:t>
      </w:r>
    </w:p>
    <w:p w14:paraId="4DAFB483" w14:textId="77777777" w:rsidR="00502554" w:rsidRPr="00502554" w:rsidRDefault="00502554" w:rsidP="004D4ECD">
      <w:pPr>
        <w:spacing w:after="0" w:line="240" w:lineRule="auto"/>
        <w:jc w:val="both"/>
        <w:rPr>
          <w:rFonts w:ascii="Times New Roman" w:hAnsi="Times New Roman" w:cs="Times New Roman"/>
          <w:sz w:val="24"/>
        </w:rPr>
      </w:pPr>
    </w:p>
    <w:p w14:paraId="68ACD4F0" w14:textId="37125C33" w:rsidR="00502554" w:rsidRDefault="00502554" w:rsidP="004D4ECD">
      <w:pPr>
        <w:spacing w:after="0" w:line="240" w:lineRule="auto"/>
        <w:jc w:val="both"/>
        <w:rPr>
          <w:rFonts w:ascii="Times New Roman" w:hAnsi="Times New Roman" w:cs="Times New Roman"/>
          <w:sz w:val="24"/>
        </w:rPr>
      </w:pPr>
      <w:r w:rsidRPr="00502554">
        <w:rPr>
          <w:rFonts w:ascii="Times New Roman" w:hAnsi="Times New Roman" w:cs="Times New Roman"/>
          <w:sz w:val="24"/>
        </w:rPr>
        <w:t xml:space="preserve">Su guardería </w:t>
      </w:r>
      <w:r w:rsidR="004D4ECD">
        <w:rPr>
          <w:rFonts w:ascii="Times New Roman" w:hAnsi="Times New Roman" w:cs="Times New Roman"/>
          <w:sz w:val="24"/>
        </w:rPr>
        <w:t xml:space="preserve">es </w:t>
      </w:r>
      <w:r w:rsidRPr="00502554">
        <w:rPr>
          <w:rFonts w:ascii="Times New Roman" w:hAnsi="Times New Roman" w:cs="Times New Roman"/>
          <w:sz w:val="24"/>
        </w:rPr>
        <w:t xml:space="preserve"> un</w:t>
      </w:r>
      <w:r w:rsidR="004D4ECD">
        <w:rPr>
          <w:rFonts w:ascii="Times New Roman" w:hAnsi="Times New Roman" w:cs="Times New Roman"/>
          <w:sz w:val="24"/>
        </w:rPr>
        <w:t>o</w:t>
      </w:r>
      <w:r w:rsidRPr="00502554">
        <w:rPr>
          <w:rFonts w:ascii="Times New Roman" w:hAnsi="Times New Roman" w:cs="Times New Roman"/>
          <w:sz w:val="24"/>
        </w:rPr>
        <w:t xml:space="preserve"> de los proveedores seleccionados al azar de esta lista para participar en el estudio. Se requiere la participación en el estudio de los patrocinadores y </w:t>
      </w:r>
      <w:proofErr w:type="spellStart"/>
      <w:r w:rsidRPr="00502554">
        <w:rPr>
          <w:rFonts w:ascii="Times New Roman" w:hAnsi="Times New Roman" w:cs="Times New Roman"/>
          <w:sz w:val="24"/>
        </w:rPr>
        <w:t>FDCHs</w:t>
      </w:r>
      <w:proofErr w:type="spellEnd"/>
      <w:r w:rsidRPr="00502554">
        <w:rPr>
          <w:rFonts w:ascii="Times New Roman" w:hAnsi="Times New Roman" w:cs="Times New Roman"/>
          <w:sz w:val="24"/>
        </w:rPr>
        <w:t xml:space="preserve"> por el </w:t>
      </w:r>
      <w:r w:rsidR="004D4ECD" w:rsidRPr="004D4ECD">
        <w:rPr>
          <w:rFonts w:ascii="Times New Roman" w:hAnsi="Times New Roman" w:cs="Times New Roman"/>
          <w:i/>
          <w:sz w:val="24"/>
        </w:rPr>
        <w:t>A</w:t>
      </w:r>
      <w:r w:rsidRPr="004D4ECD">
        <w:rPr>
          <w:rFonts w:ascii="Times New Roman" w:hAnsi="Times New Roman" w:cs="Times New Roman"/>
          <w:i/>
          <w:sz w:val="24"/>
        </w:rPr>
        <w:t xml:space="preserve">rtículo 305 de la Ley de Niños </w:t>
      </w:r>
      <w:r w:rsidR="004D4ECD">
        <w:rPr>
          <w:rFonts w:ascii="Times New Roman" w:hAnsi="Times New Roman" w:cs="Times New Roman"/>
          <w:i/>
          <w:sz w:val="24"/>
        </w:rPr>
        <w:t xml:space="preserve">Saludables y </w:t>
      </w:r>
      <w:r w:rsidRPr="004D4ECD">
        <w:rPr>
          <w:rFonts w:ascii="Times New Roman" w:hAnsi="Times New Roman" w:cs="Times New Roman"/>
          <w:i/>
          <w:sz w:val="24"/>
        </w:rPr>
        <w:t>Libres de Hambre</w:t>
      </w:r>
      <w:r w:rsidR="004D4ECD" w:rsidRPr="004D4ECD">
        <w:rPr>
          <w:rFonts w:ascii="Times New Roman" w:hAnsi="Times New Roman" w:cs="Times New Roman"/>
          <w:i/>
          <w:sz w:val="24"/>
        </w:rPr>
        <w:t xml:space="preserve"> de </w:t>
      </w:r>
      <w:r w:rsidRPr="004D4ECD">
        <w:rPr>
          <w:rFonts w:ascii="Times New Roman" w:hAnsi="Times New Roman" w:cs="Times New Roman"/>
          <w:i/>
          <w:sz w:val="24"/>
        </w:rPr>
        <w:t>2010</w:t>
      </w:r>
      <w:r w:rsidRPr="00502554">
        <w:rPr>
          <w:rFonts w:ascii="Times New Roman" w:hAnsi="Times New Roman" w:cs="Times New Roman"/>
          <w:sz w:val="24"/>
        </w:rPr>
        <w:t xml:space="preserve">. Como participante en el estudio, usted tiene la oportunidad de proporcionar información que pueda conducir a una mejora en el programa. Su participación no afectará a su </w:t>
      </w:r>
      <w:r w:rsidR="00DA75AF" w:rsidRPr="00502554">
        <w:rPr>
          <w:rFonts w:ascii="Times New Roman" w:hAnsi="Times New Roman" w:cs="Times New Roman"/>
          <w:sz w:val="24"/>
        </w:rPr>
        <w:t xml:space="preserve">acuerdo </w:t>
      </w:r>
      <w:r w:rsidRPr="00502554">
        <w:rPr>
          <w:rFonts w:ascii="Times New Roman" w:hAnsi="Times New Roman" w:cs="Times New Roman"/>
          <w:sz w:val="24"/>
        </w:rPr>
        <w:t>actual con su patrocinador.</w:t>
      </w:r>
    </w:p>
    <w:p w14:paraId="33143F68" w14:textId="77777777" w:rsidR="00F073AC" w:rsidRDefault="00F073AC" w:rsidP="004D4ECD">
      <w:pPr>
        <w:spacing w:after="0" w:line="240" w:lineRule="auto"/>
        <w:jc w:val="both"/>
        <w:rPr>
          <w:rFonts w:ascii="Times New Roman" w:hAnsi="Times New Roman" w:cs="Times New Roman"/>
          <w:sz w:val="24"/>
        </w:rPr>
      </w:pPr>
    </w:p>
    <w:p w14:paraId="3114478D" w14:textId="2E29ABB2" w:rsidR="00502554" w:rsidRPr="00502554" w:rsidRDefault="00502554" w:rsidP="004D4ECD">
      <w:pPr>
        <w:spacing w:after="0" w:line="240" w:lineRule="auto"/>
        <w:jc w:val="both"/>
        <w:rPr>
          <w:rFonts w:ascii="Times New Roman" w:hAnsi="Times New Roman" w:cs="Times New Roman"/>
          <w:sz w:val="24"/>
        </w:rPr>
      </w:pPr>
      <w:r w:rsidRPr="00502554">
        <w:rPr>
          <w:rFonts w:ascii="Times New Roman" w:hAnsi="Times New Roman" w:cs="Times New Roman"/>
          <w:sz w:val="24"/>
        </w:rPr>
        <w:t>El objetivo del estudio es ayudar a averiguar si</w:t>
      </w:r>
      <w:r w:rsidR="00DA75AF">
        <w:rPr>
          <w:rFonts w:ascii="Times New Roman" w:hAnsi="Times New Roman" w:cs="Times New Roman"/>
          <w:sz w:val="24"/>
        </w:rPr>
        <w:t xml:space="preserve"> los </w:t>
      </w:r>
      <w:r w:rsidRPr="00502554">
        <w:rPr>
          <w:rFonts w:ascii="Times New Roman" w:hAnsi="Times New Roman" w:cs="Times New Roman"/>
          <w:sz w:val="24"/>
        </w:rPr>
        <w:t>proveedores de cuidado infantil están recibiendo l</w:t>
      </w:r>
      <w:r w:rsidR="00DA75AF">
        <w:rPr>
          <w:rFonts w:ascii="Times New Roman" w:hAnsi="Times New Roman" w:cs="Times New Roman"/>
          <w:sz w:val="24"/>
        </w:rPr>
        <w:t>os montos</w:t>
      </w:r>
      <w:r w:rsidRPr="00502554">
        <w:rPr>
          <w:rFonts w:ascii="Times New Roman" w:hAnsi="Times New Roman" w:cs="Times New Roman"/>
          <w:sz w:val="24"/>
        </w:rPr>
        <w:t xml:space="preserve"> correct</w:t>
      </w:r>
      <w:r w:rsidR="00DA75AF">
        <w:rPr>
          <w:rFonts w:ascii="Times New Roman" w:hAnsi="Times New Roman" w:cs="Times New Roman"/>
          <w:sz w:val="24"/>
        </w:rPr>
        <w:t>os</w:t>
      </w:r>
      <w:r w:rsidRPr="00502554">
        <w:rPr>
          <w:rFonts w:ascii="Times New Roman" w:hAnsi="Times New Roman" w:cs="Times New Roman"/>
          <w:sz w:val="24"/>
        </w:rPr>
        <w:t xml:space="preserve"> de reembolso por las comidas que sirven a los niños no resident</w:t>
      </w:r>
      <w:r w:rsidR="00DA75AF">
        <w:rPr>
          <w:rFonts w:ascii="Times New Roman" w:hAnsi="Times New Roman" w:cs="Times New Roman"/>
          <w:sz w:val="24"/>
        </w:rPr>
        <w:t xml:space="preserve">es inscritos en su guardería. </w:t>
      </w:r>
      <w:r w:rsidRPr="00502554">
        <w:rPr>
          <w:rFonts w:ascii="Times New Roman" w:hAnsi="Times New Roman" w:cs="Times New Roman"/>
          <w:sz w:val="24"/>
        </w:rPr>
        <w:t xml:space="preserve">Como participante en el estudio, nos gustaría que tomar unos minutos cada día para utilizar una </w:t>
      </w:r>
      <w:r w:rsidR="00DA75AF">
        <w:rPr>
          <w:rFonts w:ascii="Times New Roman" w:hAnsi="Times New Roman" w:cs="Times New Roman"/>
          <w:sz w:val="24"/>
        </w:rPr>
        <w:t xml:space="preserve">simple </w:t>
      </w:r>
      <w:r w:rsidRPr="00502554">
        <w:rPr>
          <w:rFonts w:ascii="Times New Roman" w:hAnsi="Times New Roman" w:cs="Times New Roman"/>
          <w:sz w:val="24"/>
        </w:rPr>
        <w:t xml:space="preserve">aplicación de teléfono inteligente o sitio web para informar de la comida el momento de servir para el mes de </w:t>
      </w:r>
      <w:r w:rsidR="00A77578">
        <w:rPr>
          <w:rFonts w:ascii="Times New Roman" w:hAnsi="Times New Roman" w:cs="Times New Roman"/>
          <w:sz w:val="24"/>
        </w:rPr>
        <w:t>[mes]</w:t>
      </w:r>
      <w:r w:rsidRPr="00502554">
        <w:rPr>
          <w:rFonts w:ascii="Times New Roman" w:hAnsi="Times New Roman" w:cs="Times New Roman"/>
          <w:sz w:val="24"/>
        </w:rPr>
        <w:t xml:space="preserve"> de 2017.</w:t>
      </w:r>
    </w:p>
    <w:p w14:paraId="7209AC5C" w14:textId="4074BA46" w:rsidR="00502554" w:rsidRPr="00502554" w:rsidRDefault="003507DA" w:rsidP="004D4ECD">
      <w:pPr>
        <w:spacing w:after="0" w:line="240" w:lineRule="auto"/>
        <w:jc w:val="both"/>
        <w:rPr>
          <w:rFonts w:ascii="Times New Roman" w:hAnsi="Times New Roman" w:cs="Times New Roman"/>
          <w:sz w:val="24"/>
        </w:rPr>
      </w:pPr>
      <w:r w:rsidRPr="00F073AC">
        <w:rPr>
          <w:rFonts w:ascii="Times New Roman" w:eastAsia="Yu Mincho Light"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41844C13" wp14:editId="2296E2C2">
                <wp:simplePos x="0" y="0"/>
                <wp:positionH relativeFrom="margin">
                  <wp:align>center</wp:align>
                </wp:positionH>
                <wp:positionV relativeFrom="paragraph">
                  <wp:posOffset>234950</wp:posOffset>
                </wp:positionV>
                <wp:extent cx="4886325" cy="18732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873250"/>
                        </a:xfrm>
                        <a:prstGeom prst="rect">
                          <a:avLst/>
                        </a:prstGeom>
                        <a:solidFill>
                          <a:srgbClr val="FFFFFF"/>
                        </a:solidFill>
                        <a:ln w="9525">
                          <a:solidFill>
                            <a:srgbClr val="000000"/>
                          </a:solidFill>
                          <a:miter lim="800000"/>
                          <a:headEnd/>
                          <a:tailEnd/>
                        </a:ln>
                      </wps:spPr>
                      <wps:txbx>
                        <w:txbxContent>
                          <w:p w14:paraId="76983F92" w14:textId="3E175B33" w:rsidR="00F073AC" w:rsidRPr="003507DA" w:rsidRDefault="00F073AC" w:rsidP="00F073AC">
                            <w:pPr>
                              <w:ind w:left="180"/>
                              <w:rPr>
                                <w:rFonts w:ascii="Times New Roman" w:hAnsi="Times New Roman" w:cs="Times New Roman"/>
                                <w:color w:val="000000"/>
                                <w:sz w:val="24"/>
                                <w:szCs w:val="24"/>
                                <w:lang w:val="es-ES"/>
                              </w:rPr>
                            </w:pPr>
                            <w:r w:rsidRPr="003507DA">
                              <w:rPr>
                                <w:rFonts w:ascii="Times New Roman" w:hAnsi="Times New Roman" w:cs="Times New Roman"/>
                                <w:color w:val="000000"/>
                                <w:sz w:val="24"/>
                                <w:szCs w:val="24"/>
                                <w:lang w:val="es-ES"/>
                              </w:rPr>
                              <w:t>De conformidad con la Ley de reducción del papeleo de 1995 (</w:t>
                            </w:r>
                            <w:proofErr w:type="spellStart"/>
                            <w:r w:rsidRPr="003507DA">
                              <w:rPr>
                                <w:rFonts w:ascii="Times New Roman" w:hAnsi="Times New Roman" w:cs="Times New Roman"/>
                                <w:color w:val="000000"/>
                                <w:sz w:val="24"/>
                                <w:szCs w:val="24"/>
                                <w:lang w:val="es-ES"/>
                              </w:rPr>
                              <w:t>Paperwork</w:t>
                            </w:r>
                            <w:proofErr w:type="spellEnd"/>
                            <w:r w:rsidRPr="003507DA">
                              <w:rPr>
                                <w:rFonts w:ascii="Times New Roman" w:hAnsi="Times New Roman" w:cs="Times New Roman"/>
                                <w:color w:val="000000"/>
                                <w:sz w:val="24"/>
                                <w:szCs w:val="24"/>
                                <w:lang w:val="es-ES"/>
                              </w:rPr>
                              <w:t xml:space="preserve"> </w:t>
                            </w:r>
                            <w:proofErr w:type="spellStart"/>
                            <w:r w:rsidRPr="003507DA">
                              <w:rPr>
                                <w:rFonts w:ascii="Times New Roman" w:hAnsi="Times New Roman" w:cs="Times New Roman"/>
                                <w:color w:val="000000"/>
                                <w:sz w:val="24"/>
                                <w:szCs w:val="24"/>
                                <w:lang w:val="es-ES"/>
                              </w:rPr>
                              <w:t>Reduction</w:t>
                            </w:r>
                            <w:proofErr w:type="spellEnd"/>
                            <w:r w:rsidRPr="003507DA">
                              <w:rPr>
                                <w:rFonts w:ascii="Times New Roman" w:hAnsi="Times New Roman" w:cs="Times New Roman"/>
                                <w:color w:val="000000"/>
                                <w:sz w:val="24"/>
                                <w:szCs w:val="24"/>
                                <w:lang w:val="es-ES"/>
                              </w:rPr>
                              <w:t xml:space="preserve"> </w:t>
                            </w:r>
                            <w:proofErr w:type="spellStart"/>
                            <w:r w:rsidRPr="003507DA">
                              <w:rPr>
                                <w:rFonts w:ascii="Times New Roman" w:hAnsi="Times New Roman" w:cs="Times New Roman"/>
                                <w:color w:val="000000"/>
                                <w:sz w:val="24"/>
                                <w:szCs w:val="24"/>
                                <w:lang w:val="es-ES"/>
                              </w:rPr>
                              <w:t>Act</w:t>
                            </w:r>
                            <w:proofErr w:type="spellEnd"/>
                            <w:r w:rsidRPr="003507DA">
                              <w:rPr>
                                <w:rFonts w:ascii="Times New Roman" w:hAnsi="Times New Roman" w:cs="Times New Roman"/>
                                <w:color w:val="000000"/>
                                <w:sz w:val="24"/>
                                <w:szCs w:val="24"/>
                                <w:lang w:val="es-ES"/>
                              </w:rPr>
                              <w:t>), ninguna persona está obligada a responder a una recopilación de datos a menos que muestre un número de control válido de la Oficina de Administración y Presupuesto (OMB en inglés). El número de control válido para esta recopilación de datos es 0584-xxxx. Se calcula que el tiempo necesario para completar esta recopilación de datos es un promedio de 12 minutos, incluyendo el tiempo requerido para revisar las instrucciones, buscar fuentes de datos existentes, recolectar y mantener los datos necesarios, y completar y revisar la recopilación de datos.</w:t>
                            </w:r>
                          </w:p>
                          <w:p w14:paraId="49CBAAD7" w14:textId="77777777" w:rsidR="00F073AC" w:rsidRPr="007242A2" w:rsidRDefault="00F073AC" w:rsidP="00F073AC">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844C13" id="_x0000_t202" coordsize="21600,21600" o:spt="202" path="m,l,21600r21600,l21600,xe">
                <v:stroke joinstyle="miter"/>
                <v:path gradientshapeok="t" o:connecttype="rect"/>
              </v:shapetype>
              <v:shape id="Text Box 2" o:spid="_x0000_s1026" type="#_x0000_t202" style="position:absolute;left:0;text-align:left;margin-left:0;margin-top:18.5pt;width:384.75pt;height:14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">
                <v:textbox>
                  <w:txbxContent>
                    <w:p w14:paraId="76983F92" w14:textId="3E175B33" w:rsidR="00F073AC" w:rsidRPr="003507DA" w:rsidRDefault="00F073AC" w:rsidP="00F073AC">
                      <w:pPr>
                        <w:ind w:left="180"/>
                        <w:rPr>
                          <w:rFonts w:ascii="Times New Roman" w:hAnsi="Times New Roman" w:cs="Times New Roman"/>
                          <w:color w:val="000000"/>
                          <w:sz w:val="24"/>
                          <w:szCs w:val="24"/>
                          <w:lang w:val="es-ES"/>
                        </w:rPr>
                      </w:pPr>
                      <w:r w:rsidRPr="003507DA">
                        <w:rPr>
                          <w:rFonts w:ascii="Times New Roman" w:hAnsi="Times New Roman" w:cs="Times New Roman"/>
                          <w:color w:val="000000"/>
                          <w:sz w:val="24"/>
                          <w:szCs w:val="24"/>
                          <w:lang w:val="es-ES"/>
                        </w:rPr>
                        <w:t>De conformidad con la Ley de reducción del papeleo de 1995 (Paperwork Reduction Act), ninguna persona está obligada a responder a una recopilación de datos a menos que muestre un número de control válido de la Oficina de Administración y Presupuesto (OMB en inglés). El número de control válido para esta recopilación de datos es 0584-xxxx. Se calcula que el tiempo necesario para completar esta recopilación de datos es un promedio de 12 minutos, incluyendo el tiempo requerido para revisar las instrucciones, buscar fuentes de datos existentes, recolectar y mantener los datos necesarios, y completar y revisar la recopilación de datos.</w:t>
                      </w:r>
                    </w:p>
                    <w:p w14:paraId="49CBAAD7" w14:textId="77777777" w:rsidR="00F073AC" w:rsidRPr="007242A2" w:rsidRDefault="00F073AC" w:rsidP="00F073AC">
                      <w:pPr>
                        <w:rPr>
                          <w:lang w:val="es-ES"/>
                        </w:rPr>
                      </w:pPr>
                    </w:p>
                  </w:txbxContent>
                </v:textbox>
                <w10:wrap type="square" anchorx="margin"/>
              </v:shape>
            </w:pict>
          </mc:Fallback>
        </mc:AlternateContent>
      </w:r>
    </w:p>
    <w:p w14:paraId="782631D7" w14:textId="7CB17F7C" w:rsidR="00502554" w:rsidRPr="00502554" w:rsidRDefault="00502554" w:rsidP="004D4ECD">
      <w:pPr>
        <w:spacing w:after="0" w:line="240" w:lineRule="auto"/>
        <w:jc w:val="both"/>
        <w:rPr>
          <w:rFonts w:ascii="Times New Roman" w:hAnsi="Times New Roman" w:cs="Times New Roman"/>
          <w:sz w:val="24"/>
        </w:rPr>
      </w:pPr>
      <w:r w:rsidRPr="00502554">
        <w:rPr>
          <w:rFonts w:ascii="Times New Roman" w:hAnsi="Times New Roman" w:cs="Times New Roman"/>
          <w:sz w:val="24"/>
        </w:rPr>
        <w:lastRenderedPageBreak/>
        <w:t>Durante el estudio, la aplicación le permitirá inform</w:t>
      </w:r>
      <w:r w:rsidR="00DA75AF">
        <w:rPr>
          <w:rFonts w:ascii="Times New Roman" w:hAnsi="Times New Roman" w:cs="Times New Roman"/>
          <w:sz w:val="24"/>
        </w:rPr>
        <w:t>ar</w:t>
      </w:r>
      <w:r w:rsidRPr="00502554">
        <w:rPr>
          <w:rFonts w:ascii="Times New Roman" w:hAnsi="Times New Roman" w:cs="Times New Roman"/>
          <w:sz w:val="24"/>
        </w:rPr>
        <w:t xml:space="preserve"> </w:t>
      </w:r>
      <w:r w:rsidR="00DA75AF">
        <w:rPr>
          <w:rFonts w:ascii="Times New Roman" w:hAnsi="Times New Roman" w:cs="Times New Roman"/>
          <w:sz w:val="24"/>
        </w:rPr>
        <w:t>acerca</w:t>
      </w:r>
      <w:r w:rsidRPr="00502554">
        <w:rPr>
          <w:rFonts w:ascii="Times New Roman" w:hAnsi="Times New Roman" w:cs="Times New Roman"/>
          <w:sz w:val="24"/>
        </w:rPr>
        <w:t xml:space="preserve"> </w:t>
      </w:r>
      <w:r w:rsidR="00DA75AF">
        <w:rPr>
          <w:rFonts w:ascii="Times New Roman" w:hAnsi="Times New Roman" w:cs="Times New Roman"/>
          <w:sz w:val="24"/>
        </w:rPr>
        <w:t xml:space="preserve">de la </w:t>
      </w:r>
      <w:r w:rsidRPr="00502554">
        <w:rPr>
          <w:rFonts w:ascii="Times New Roman" w:hAnsi="Times New Roman" w:cs="Times New Roman"/>
          <w:sz w:val="24"/>
        </w:rPr>
        <w:t xml:space="preserve">asistencia </w:t>
      </w:r>
      <w:r w:rsidR="00DA75AF">
        <w:rPr>
          <w:rFonts w:ascii="Times New Roman" w:hAnsi="Times New Roman" w:cs="Times New Roman"/>
          <w:sz w:val="24"/>
        </w:rPr>
        <w:t xml:space="preserve">diaria de los niños </w:t>
      </w:r>
      <w:r w:rsidRPr="00502554">
        <w:rPr>
          <w:rFonts w:ascii="Times New Roman" w:hAnsi="Times New Roman" w:cs="Times New Roman"/>
          <w:sz w:val="24"/>
        </w:rPr>
        <w:t>y el tiempo que s</w:t>
      </w:r>
      <w:r w:rsidR="00DA75AF">
        <w:rPr>
          <w:rFonts w:ascii="Times New Roman" w:hAnsi="Times New Roman" w:cs="Times New Roman"/>
          <w:sz w:val="24"/>
        </w:rPr>
        <w:t>e s</w:t>
      </w:r>
      <w:r w:rsidRPr="00502554">
        <w:rPr>
          <w:rFonts w:ascii="Times New Roman" w:hAnsi="Times New Roman" w:cs="Times New Roman"/>
          <w:sz w:val="24"/>
        </w:rPr>
        <w:t xml:space="preserve">irve </w:t>
      </w:r>
      <w:r w:rsidR="00DA75AF">
        <w:rPr>
          <w:rFonts w:ascii="Times New Roman" w:hAnsi="Times New Roman" w:cs="Times New Roman"/>
          <w:sz w:val="24"/>
        </w:rPr>
        <w:t xml:space="preserve">las </w:t>
      </w:r>
      <w:r w:rsidRPr="00502554">
        <w:rPr>
          <w:rFonts w:ascii="Times New Roman" w:hAnsi="Times New Roman" w:cs="Times New Roman"/>
          <w:sz w:val="24"/>
        </w:rPr>
        <w:t>comidas. No va a sustituir el actual proceso de información que se utiliza para presentar</w:t>
      </w:r>
      <w:r w:rsidR="009741EA">
        <w:rPr>
          <w:rFonts w:ascii="Times New Roman" w:hAnsi="Times New Roman" w:cs="Times New Roman"/>
          <w:sz w:val="24"/>
        </w:rPr>
        <w:t xml:space="preserve"> las</w:t>
      </w:r>
      <w:r w:rsidRPr="00502554">
        <w:rPr>
          <w:rFonts w:ascii="Times New Roman" w:hAnsi="Times New Roman" w:cs="Times New Roman"/>
          <w:sz w:val="24"/>
        </w:rPr>
        <w:t xml:space="preserve"> reclamaciones </w:t>
      </w:r>
      <w:r w:rsidR="009741EA">
        <w:rPr>
          <w:rFonts w:ascii="Times New Roman" w:hAnsi="Times New Roman" w:cs="Times New Roman"/>
          <w:sz w:val="24"/>
        </w:rPr>
        <w:t xml:space="preserve">de </w:t>
      </w:r>
      <w:r w:rsidRPr="00502554">
        <w:rPr>
          <w:rFonts w:ascii="Times New Roman" w:hAnsi="Times New Roman" w:cs="Times New Roman"/>
          <w:sz w:val="24"/>
        </w:rPr>
        <w:t xml:space="preserve">comida con su patrocinador. Usted recibirá una guía de usuario sobre el uso de la tecnología antes del comienzo del estudio. </w:t>
      </w:r>
      <w:r w:rsidRPr="009741EA">
        <w:rPr>
          <w:rFonts w:ascii="Times New Roman" w:hAnsi="Times New Roman" w:cs="Times New Roman"/>
          <w:sz w:val="24"/>
          <w:u w:val="single"/>
        </w:rPr>
        <w:t>P</w:t>
      </w:r>
      <w:r w:rsidR="009741EA" w:rsidRPr="009741EA">
        <w:rPr>
          <w:rFonts w:ascii="Times New Roman" w:hAnsi="Times New Roman" w:cs="Times New Roman"/>
          <w:sz w:val="24"/>
          <w:u w:val="single"/>
        </w:rPr>
        <w:t>or</w:t>
      </w:r>
      <w:r w:rsidRPr="009741EA">
        <w:rPr>
          <w:rFonts w:ascii="Times New Roman" w:hAnsi="Times New Roman" w:cs="Times New Roman"/>
          <w:sz w:val="24"/>
          <w:u w:val="single"/>
        </w:rPr>
        <w:t xml:space="preserve"> su participación en el estudio de investigación, vamos a dar</w:t>
      </w:r>
      <w:r w:rsidR="009741EA" w:rsidRPr="009741EA">
        <w:rPr>
          <w:rFonts w:ascii="Times New Roman" w:hAnsi="Times New Roman" w:cs="Times New Roman"/>
          <w:sz w:val="24"/>
          <w:u w:val="single"/>
        </w:rPr>
        <w:t>le un</w:t>
      </w:r>
      <w:r w:rsidR="00A0741F">
        <w:rPr>
          <w:rFonts w:ascii="Times New Roman" w:hAnsi="Times New Roman" w:cs="Times New Roman"/>
          <w:sz w:val="24"/>
          <w:u w:val="single"/>
        </w:rPr>
        <w:t>a tarjeta de regalo Visa</w:t>
      </w:r>
      <w:r w:rsidR="009741EA" w:rsidRPr="009741EA">
        <w:rPr>
          <w:rFonts w:ascii="Times New Roman" w:hAnsi="Times New Roman" w:cs="Times New Roman"/>
          <w:sz w:val="24"/>
          <w:u w:val="single"/>
        </w:rPr>
        <w:t xml:space="preserve"> </w:t>
      </w:r>
      <w:r w:rsidR="000E041B">
        <w:rPr>
          <w:rFonts w:ascii="Times New Roman" w:hAnsi="Times New Roman" w:cs="Times New Roman"/>
          <w:sz w:val="24"/>
          <w:u w:val="single"/>
        </w:rPr>
        <w:t>de $6</w:t>
      </w:r>
      <w:r w:rsidR="009741EA">
        <w:rPr>
          <w:rFonts w:ascii="Times New Roman" w:hAnsi="Times New Roman" w:cs="Times New Roman"/>
          <w:sz w:val="24"/>
          <w:u w:val="single"/>
        </w:rPr>
        <w:t>0</w:t>
      </w:r>
      <w:r w:rsidRPr="009741EA">
        <w:rPr>
          <w:rFonts w:ascii="Times New Roman" w:hAnsi="Times New Roman" w:cs="Times New Roman"/>
          <w:sz w:val="24"/>
          <w:u w:val="single"/>
        </w:rPr>
        <w:t>.</w:t>
      </w:r>
    </w:p>
    <w:p w14:paraId="6C52FF03" w14:textId="77777777" w:rsidR="00502554" w:rsidRPr="00502554" w:rsidRDefault="00502554" w:rsidP="004D4ECD">
      <w:pPr>
        <w:spacing w:after="0" w:line="240" w:lineRule="auto"/>
        <w:jc w:val="both"/>
        <w:rPr>
          <w:rFonts w:ascii="Times New Roman" w:hAnsi="Times New Roman" w:cs="Times New Roman"/>
          <w:sz w:val="24"/>
        </w:rPr>
      </w:pPr>
    </w:p>
    <w:p w14:paraId="470E044F" w14:textId="2DBD0BCC" w:rsidR="00502554" w:rsidRPr="00502554" w:rsidRDefault="00502554" w:rsidP="004D4ECD">
      <w:pPr>
        <w:spacing w:after="0" w:line="240" w:lineRule="auto"/>
        <w:jc w:val="both"/>
        <w:rPr>
          <w:rFonts w:ascii="Times New Roman" w:hAnsi="Times New Roman" w:cs="Times New Roman"/>
          <w:sz w:val="24"/>
        </w:rPr>
      </w:pPr>
      <w:r w:rsidRPr="00502554">
        <w:rPr>
          <w:rFonts w:ascii="Times New Roman" w:hAnsi="Times New Roman" w:cs="Times New Roman"/>
          <w:sz w:val="24"/>
        </w:rPr>
        <w:t xml:space="preserve">También vamos a invitar a los padres / cuidadores </w:t>
      </w:r>
      <w:r w:rsidR="009741EA">
        <w:rPr>
          <w:rFonts w:ascii="Times New Roman" w:hAnsi="Times New Roman" w:cs="Times New Roman"/>
          <w:sz w:val="24"/>
        </w:rPr>
        <w:t>de</w:t>
      </w:r>
      <w:r w:rsidRPr="00502554">
        <w:rPr>
          <w:rFonts w:ascii="Times New Roman" w:hAnsi="Times New Roman" w:cs="Times New Roman"/>
          <w:sz w:val="24"/>
        </w:rPr>
        <w:t xml:space="preserve"> su guardería en el hogar para participar en el estudio mediante el uso de un sistema de mensajería de texto </w:t>
      </w:r>
      <w:r w:rsidR="009741EA">
        <w:rPr>
          <w:rFonts w:ascii="Times New Roman" w:hAnsi="Times New Roman" w:cs="Times New Roman"/>
          <w:sz w:val="24"/>
        </w:rPr>
        <w:t>o página web para informar de la</w:t>
      </w:r>
      <w:r w:rsidRPr="00502554">
        <w:rPr>
          <w:rFonts w:ascii="Times New Roman" w:hAnsi="Times New Roman" w:cs="Times New Roman"/>
          <w:sz w:val="24"/>
        </w:rPr>
        <w:t xml:space="preserve"> asistencia</w:t>
      </w:r>
      <w:r w:rsidR="009741EA">
        <w:rPr>
          <w:rFonts w:ascii="Times New Roman" w:hAnsi="Times New Roman" w:cs="Times New Roman"/>
          <w:sz w:val="24"/>
        </w:rPr>
        <w:t xml:space="preserve"> de sus</w:t>
      </w:r>
      <w:r w:rsidRPr="00502554">
        <w:rPr>
          <w:rFonts w:ascii="Times New Roman" w:hAnsi="Times New Roman" w:cs="Times New Roman"/>
          <w:sz w:val="24"/>
        </w:rPr>
        <w:t xml:space="preserve"> </w:t>
      </w:r>
      <w:r w:rsidR="009741EA">
        <w:rPr>
          <w:rFonts w:ascii="Times New Roman" w:hAnsi="Times New Roman" w:cs="Times New Roman"/>
          <w:sz w:val="24"/>
        </w:rPr>
        <w:t>n</w:t>
      </w:r>
      <w:r w:rsidRPr="00502554">
        <w:rPr>
          <w:rFonts w:ascii="Times New Roman" w:hAnsi="Times New Roman" w:cs="Times New Roman"/>
          <w:sz w:val="24"/>
        </w:rPr>
        <w:t>iño</w:t>
      </w:r>
      <w:r w:rsidR="009741EA">
        <w:rPr>
          <w:rFonts w:ascii="Times New Roman" w:hAnsi="Times New Roman" w:cs="Times New Roman"/>
          <w:sz w:val="24"/>
        </w:rPr>
        <w:t>s</w:t>
      </w:r>
      <w:r w:rsidRPr="00502554">
        <w:rPr>
          <w:rFonts w:ascii="Times New Roman" w:hAnsi="Times New Roman" w:cs="Times New Roman"/>
          <w:sz w:val="24"/>
        </w:rPr>
        <w:t xml:space="preserve">, </w:t>
      </w:r>
      <w:r w:rsidR="009741EA">
        <w:rPr>
          <w:rFonts w:ascii="Times New Roman" w:hAnsi="Times New Roman" w:cs="Times New Roman"/>
          <w:sz w:val="24"/>
        </w:rPr>
        <w:t xml:space="preserve">durante el mes de </w:t>
      </w:r>
      <w:r w:rsidRPr="00502554">
        <w:rPr>
          <w:rFonts w:ascii="Times New Roman" w:hAnsi="Times New Roman" w:cs="Times New Roman"/>
          <w:sz w:val="24"/>
        </w:rPr>
        <w:t xml:space="preserve">marzo de 2017. </w:t>
      </w:r>
      <w:r w:rsidRPr="009741EA">
        <w:rPr>
          <w:rFonts w:ascii="Times New Roman" w:hAnsi="Times New Roman" w:cs="Times New Roman"/>
          <w:b/>
          <w:sz w:val="24"/>
        </w:rPr>
        <w:t>En ese momento, le est</w:t>
      </w:r>
      <w:r w:rsidR="009741EA" w:rsidRPr="009741EA">
        <w:rPr>
          <w:rFonts w:ascii="Times New Roman" w:hAnsi="Times New Roman" w:cs="Times New Roman"/>
          <w:b/>
          <w:sz w:val="24"/>
        </w:rPr>
        <w:t>amos</w:t>
      </w:r>
      <w:r w:rsidRPr="009741EA">
        <w:rPr>
          <w:rFonts w:ascii="Times New Roman" w:hAnsi="Times New Roman" w:cs="Times New Roman"/>
          <w:b/>
          <w:sz w:val="24"/>
        </w:rPr>
        <w:t xml:space="preserve"> pidiendo a la siguiente información:</w:t>
      </w:r>
    </w:p>
    <w:p w14:paraId="7FC82C07" w14:textId="651E6B72" w:rsidR="009741EA" w:rsidRDefault="009741EA" w:rsidP="004D4ECD">
      <w:pPr>
        <w:spacing w:after="0" w:line="240" w:lineRule="auto"/>
        <w:jc w:val="both"/>
        <w:rPr>
          <w:rFonts w:ascii="Times New Roman" w:hAnsi="Times New Roman" w:cs="Times New Roman"/>
          <w:sz w:val="24"/>
        </w:rPr>
      </w:pPr>
    </w:p>
    <w:p w14:paraId="3D4E06DF" w14:textId="7D29698B" w:rsidR="00502554" w:rsidRPr="009741EA" w:rsidRDefault="00502554" w:rsidP="009741EA">
      <w:pPr>
        <w:pStyle w:val="ListParagraph"/>
        <w:numPr>
          <w:ilvl w:val="0"/>
          <w:numId w:val="1"/>
        </w:numPr>
        <w:spacing w:after="0" w:line="240" w:lineRule="auto"/>
        <w:jc w:val="both"/>
        <w:rPr>
          <w:rFonts w:ascii="Times New Roman" w:hAnsi="Times New Roman" w:cs="Times New Roman"/>
          <w:sz w:val="24"/>
        </w:rPr>
      </w:pPr>
      <w:r w:rsidRPr="009741EA">
        <w:rPr>
          <w:rFonts w:ascii="Times New Roman" w:hAnsi="Times New Roman" w:cs="Times New Roman"/>
          <w:sz w:val="24"/>
        </w:rPr>
        <w:t xml:space="preserve">La información más reciente </w:t>
      </w:r>
      <w:r w:rsidR="009741EA">
        <w:rPr>
          <w:rFonts w:ascii="Times New Roman" w:hAnsi="Times New Roman" w:cs="Times New Roman"/>
          <w:sz w:val="24"/>
        </w:rPr>
        <w:t>de los niños</w:t>
      </w:r>
      <w:r w:rsidRPr="009741EA">
        <w:rPr>
          <w:rFonts w:ascii="Times New Roman" w:hAnsi="Times New Roman" w:cs="Times New Roman"/>
          <w:sz w:val="24"/>
        </w:rPr>
        <w:t xml:space="preserve"> que actualmente asisten a la guardería. Esta información incluye: 1) nombre del niño, 2) la edad, 3) horario </w:t>
      </w:r>
      <w:r w:rsidR="009741EA" w:rsidRPr="009741EA">
        <w:rPr>
          <w:rFonts w:ascii="Times New Roman" w:hAnsi="Times New Roman" w:cs="Times New Roman"/>
          <w:sz w:val="24"/>
        </w:rPr>
        <w:t>previst</w:t>
      </w:r>
      <w:r w:rsidR="009741EA">
        <w:rPr>
          <w:rFonts w:ascii="Times New Roman" w:hAnsi="Times New Roman" w:cs="Times New Roman"/>
          <w:sz w:val="24"/>
        </w:rPr>
        <w:t>o</w:t>
      </w:r>
      <w:r w:rsidR="009741EA" w:rsidRPr="009741EA">
        <w:rPr>
          <w:rFonts w:ascii="Times New Roman" w:hAnsi="Times New Roman" w:cs="Times New Roman"/>
          <w:sz w:val="24"/>
        </w:rPr>
        <w:t xml:space="preserve"> </w:t>
      </w:r>
      <w:r w:rsidRPr="009741EA">
        <w:rPr>
          <w:rFonts w:ascii="Times New Roman" w:hAnsi="Times New Roman" w:cs="Times New Roman"/>
          <w:sz w:val="24"/>
        </w:rPr>
        <w:t xml:space="preserve">de asistencia, y 4) horario </w:t>
      </w:r>
      <w:r w:rsidR="009741EA" w:rsidRPr="009741EA">
        <w:rPr>
          <w:rFonts w:ascii="Times New Roman" w:hAnsi="Times New Roman" w:cs="Times New Roman"/>
          <w:sz w:val="24"/>
        </w:rPr>
        <w:t>previst</w:t>
      </w:r>
      <w:r w:rsidR="009741EA">
        <w:rPr>
          <w:rFonts w:ascii="Times New Roman" w:hAnsi="Times New Roman" w:cs="Times New Roman"/>
          <w:sz w:val="24"/>
        </w:rPr>
        <w:t>o</w:t>
      </w:r>
      <w:r w:rsidR="009741EA" w:rsidRPr="009741EA">
        <w:rPr>
          <w:rFonts w:ascii="Times New Roman" w:hAnsi="Times New Roman" w:cs="Times New Roman"/>
          <w:sz w:val="24"/>
        </w:rPr>
        <w:t xml:space="preserve"> </w:t>
      </w:r>
      <w:r w:rsidRPr="009741EA">
        <w:rPr>
          <w:rFonts w:ascii="Times New Roman" w:hAnsi="Times New Roman" w:cs="Times New Roman"/>
          <w:sz w:val="24"/>
        </w:rPr>
        <w:t>de comidas servid</w:t>
      </w:r>
      <w:r w:rsidR="009741EA">
        <w:rPr>
          <w:rFonts w:ascii="Times New Roman" w:hAnsi="Times New Roman" w:cs="Times New Roman"/>
          <w:sz w:val="24"/>
        </w:rPr>
        <w:t>a</w:t>
      </w:r>
      <w:r w:rsidRPr="009741EA">
        <w:rPr>
          <w:rFonts w:ascii="Times New Roman" w:hAnsi="Times New Roman" w:cs="Times New Roman"/>
          <w:sz w:val="24"/>
        </w:rPr>
        <w:t>s.</w:t>
      </w:r>
    </w:p>
    <w:p w14:paraId="756A7C70" w14:textId="0AA3CC47" w:rsidR="00502554" w:rsidRPr="009741EA" w:rsidRDefault="00502554" w:rsidP="009741EA">
      <w:pPr>
        <w:pStyle w:val="ListParagraph"/>
        <w:numPr>
          <w:ilvl w:val="0"/>
          <w:numId w:val="1"/>
        </w:numPr>
        <w:spacing w:after="0" w:line="240" w:lineRule="auto"/>
        <w:jc w:val="both"/>
        <w:rPr>
          <w:rFonts w:ascii="Times New Roman" w:hAnsi="Times New Roman" w:cs="Times New Roman"/>
          <w:sz w:val="24"/>
        </w:rPr>
      </w:pPr>
      <w:r w:rsidRPr="009741EA">
        <w:rPr>
          <w:rFonts w:ascii="Times New Roman" w:hAnsi="Times New Roman" w:cs="Times New Roman"/>
          <w:sz w:val="24"/>
        </w:rPr>
        <w:t xml:space="preserve">La información más reciente </w:t>
      </w:r>
      <w:r w:rsidR="009741EA">
        <w:rPr>
          <w:rFonts w:ascii="Times New Roman" w:hAnsi="Times New Roman" w:cs="Times New Roman"/>
          <w:sz w:val="24"/>
        </w:rPr>
        <w:t xml:space="preserve">de </w:t>
      </w:r>
      <w:r w:rsidRPr="009741EA">
        <w:rPr>
          <w:rFonts w:ascii="Times New Roman" w:hAnsi="Times New Roman" w:cs="Times New Roman"/>
          <w:sz w:val="24"/>
        </w:rPr>
        <w:t xml:space="preserve">contacto con los padres / </w:t>
      </w:r>
      <w:r w:rsidR="009741EA">
        <w:rPr>
          <w:rFonts w:ascii="Times New Roman" w:hAnsi="Times New Roman" w:cs="Times New Roman"/>
          <w:sz w:val="24"/>
        </w:rPr>
        <w:t>cuidadores</w:t>
      </w:r>
      <w:r w:rsidRPr="009741EA">
        <w:rPr>
          <w:rFonts w:ascii="Times New Roman" w:hAnsi="Times New Roman" w:cs="Times New Roman"/>
          <w:sz w:val="24"/>
        </w:rPr>
        <w:t xml:space="preserve"> de los niños inscritos en la guardería. Esto debe incluir: 1) Nombr</w:t>
      </w:r>
      <w:r w:rsidR="009741EA">
        <w:rPr>
          <w:rFonts w:ascii="Times New Roman" w:hAnsi="Times New Roman" w:cs="Times New Roman"/>
          <w:sz w:val="24"/>
        </w:rPr>
        <w:t>e, 2) la dirección, y 3) número</w:t>
      </w:r>
      <w:r w:rsidRPr="009741EA">
        <w:rPr>
          <w:rFonts w:ascii="Times New Roman" w:hAnsi="Times New Roman" w:cs="Times New Roman"/>
          <w:sz w:val="24"/>
        </w:rPr>
        <w:t>(s) de teléfono.</w:t>
      </w:r>
    </w:p>
    <w:p w14:paraId="1134D651" w14:textId="77777777" w:rsidR="009741EA" w:rsidRDefault="009741EA" w:rsidP="004D4ECD">
      <w:pPr>
        <w:spacing w:after="0" w:line="240" w:lineRule="auto"/>
        <w:jc w:val="both"/>
        <w:rPr>
          <w:rFonts w:ascii="Times New Roman" w:hAnsi="Times New Roman" w:cs="Times New Roman"/>
          <w:sz w:val="24"/>
        </w:rPr>
      </w:pPr>
    </w:p>
    <w:p w14:paraId="330E9E32" w14:textId="77777777" w:rsidR="00502554" w:rsidRPr="00502554" w:rsidRDefault="009741EA" w:rsidP="004D4ECD">
      <w:pPr>
        <w:spacing w:after="0" w:line="240" w:lineRule="auto"/>
        <w:jc w:val="both"/>
        <w:rPr>
          <w:rFonts w:ascii="Times New Roman" w:hAnsi="Times New Roman" w:cs="Times New Roman"/>
          <w:sz w:val="24"/>
        </w:rPr>
      </w:pPr>
      <w:r>
        <w:rPr>
          <w:rFonts w:ascii="Times New Roman" w:hAnsi="Times New Roman" w:cs="Times New Roman"/>
          <w:sz w:val="24"/>
        </w:rPr>
        <w:t>Esta</w:t>
      </w:r>
      <w:r w:rsidR="00502554" w:rsidRPr="00502554">
        <w:rPr>
          <w:rFonts w:ascii="Times New Roman" w:hAnsi="Times New Roman" w:cs="Times New Roman"/>
          <w:sz w:val="24"/>
        </w:rPr>
        <w:t xml:space="preserve"> información es necesari</w:t>
      </w:r>
      <w:r>
        <w:rPr>
          <w:rFonts w:ascii="Times New Roman" w:hAnsi="Times New Roman" w:cs="Times New Roman"/>
          <w:sz w:val="24"/>
        </w:rPr>
        <w:t>a</w:t>
      </w:r>
      <w:r w:rsidR="00502554" w:rsidRPr="00502554">
        <w:rPr>
          <w:rFonts w:ascii="Times New Roman" w:hAnsi="Times New Roman" w:cs="Times New Roman"/>
          <w:sz w:val="24"/>
        </w:rPr>
        <w:t xml:space="preserve"> </w:t>
      </w:r>
      <w:r>
        <w:rPr>
          <w:rFonts w:ascii="Times New Roman" w:hAnsi="Times New Roman" w:cs="Times New Roman"/>
          <w:sz w:val="24"/>
        </w:rPr>
        <w:t xml:space="preserve">antes de </w:t>
      </w:r>
      <w:r w:rsidR="00502554" w:rsidRPr="00502554">
        <w:rPr>
          <w:rFonts w:ascii="Times New Roman" w:hAnsi="Times New Roman" w:cs="Times New Roman"/>
          <w:sz w:val="24"/>
        </w:rPr>
        <w:t>[</w:t>
      </w:r>
      <w:r w:rsidR="00502554" w:rsidRPr="009741EA">
        <w:rPr>
          <w:rFonts w:ascii="Times New Roman" w:hAnsi="Times New Roman" w:cs="Times New Roman"/>
          <w:sz w:val="24"/>
          <w:highlight w:val="yellow"/>
        </w:rPr>
        <w:t>FECHA</w:t>
      </w:r>
      <w:r w:rsidR="00502554" w:rsidRPr="00502554">
        <w:rPr>
          <w:rFonts w:ascii="Times New Roman" w:hAnsi="Times New Roman" w:cs="Times New Roman"/>
          <w:sz w:val="24"/>
        </w:rPr>
        <w:t xml:space="preserve">]. MSG trabajará con usted para recibir su información por correo electrónico o fax. Usted puede enviar una copia de los formularios de inscripción de los niños al </w:t>
      </w:r>
      <w:hyperlink r:id="rId9" w:history="1">
        <w:r w:rsidRPr="004867FF">
          <w:rPr>
            <w:rStyle w:val="Hyperlink"/>
            <w:rFonts w:ascii="Times New Roman" w:hAnsi="Times New Roman" w:cs="Times New Roman"/>
            <w:sz w:val="24"/>
          </w:rPr>
          <w:t>CACFP@manhattanstraetgy.com</w:t>
        </w:r>
      </w:hyperlink>
      <w:r>
        <w:rPr>
          <w:rFonts w:ascii="Times New Roman" w:hAnsi="Times New Roman" w:cs="Times New Roman"/>
          <w:sz w:val="24"/>
        </w:rPr>
        <w:t xml:space="preserve"> </w:t>
      </w:r>
      <w:r w:rsidR="00502554" w:rsidRPr="00502554">
        <w:rPr>
          <w:rFonts w:ascii="Times New Roman" w:hAnsi="Times New Roman" w:cs="Times New Roman"/>
          <w:sz w:val="24"/>
        </w:rPr>
        <w:t xml:space="preserve">o por fax al 301-828-1506. También puede optar por enviar la información a nosotros por correo utilizando el sobre </w:t>
      </w:r>
      <w:proofErr w:type="spellStart"/>
      <w:r w:rsidR="00502554" w:rsidRPr="00502554">
        <w:rPr>
          <w:rFonts w:ascii="Times New Roman" w:hAnsi="Times New Roman" w:cs="Times New Roman"/>
          <w:sz w:val="24"/>
        </w:rPr>
        <w:t>prepagado</w:t>
      </w:r>
      <w:proofErr w:type="spellEnd"/>
      <w:r w:rsidR="00502554" w:rsidRPr="00502554">
        <w:rPr>
          <w:rFonts w:ascii="Times New Roman" w:hAnsi="Times New Roman" w:cs="Times New Roman"/>
          <w:sz w:val="24"/>
        </w:rPr>
        <w:t xml:space="preserve"> adjunto. MSG utilizará esta información para invitar a los padres </w:t>
      </w:r>
      <w:r>
        <w:rPr>
          <w:rFonts w:ascii="Times New Roman" w:hAnsi="Times New Roman" w:cs="Times New Roman"/>
          <w:sz w:val="24"/>
        </w:rPr>
        <w:t>/</w:t>
      </w:r>
      <w:r w:rsidR="00502554" w:rsidRPr="00502554">
        <w:rPr>
          <w:rFonts w:ascii="Times New Roman" w:hAnsi="Times New Roman" w:cs="Times New Roman"/>
          <w:sz w:val="24"/>
        </w:rPr>
        <w:t>cuidado</w:t>
      </w:r>
      <w:r>
        <w:rPr>
          <w:rFonts w:ascii="Times New Roman" w:hAnsi="Times New Roman" w:cs="Times New Roman"/>
          <w:sz w:val="24"/>
        </w:rPr>
        <w:t>res</w:t>
      </w:r>
      <w:r w:rsidR="00502554" w:rsidRPr="00502554">
        <w:rPr>
          <w:rFonts w:ascii="Times New Roman" w:hAnsi="Times New Roman" w:cs="Times New Roman"/>
          <w:sz w:val="24"/>
        </w:rPr>
        <w:t xml:space="preserve"> </w:t>
      </w:r>
      <w:r>
        <w:rPr>
          <w:rFonts w:ascii="Times New Roman" w:hAnsi="Times New Roman" w:cs="Times New Roman"/>
          <w:sz w:val="24"/>
        </w:rPr>
        <w:t>que van a</w:t>
      </w:r>
      <w:r w:rsidR="00502554" w:rsidRPr="00502554">
        <w:rPr>
          <w:rFonts w:ascii="Times New Roman" w:hAnsi="Times New Roman" w:cs="Times New Roman"/>
          <w:sz w:val="24"/>
        </w:rPr>
        <w:t xml:space="preserve"> participar en el estudio. Toda la información </w:t>
      </w:r>
      <w:r>
        <w:rPr>
          <w:rFonts w:ascii="Times New Roman" w:hAnsi="Times New Roman" w:cs="Times New Roman"/>
          <w:sz w:val="24"/>
        </w:rPr>
        <w:t>será</w:t>
      </w:r>
      <w:r w:rsidR="00502554" w:rsidRPr="00502554">
        <w:rPr>
          <w:rFonts w:ascii="Times New Roman" w:hAnsi="Times New Roman" w:cs="Times New Roman"/>
          <w:sz w:val="24"/>
        </w:rPr>
        <w:t xml:space="preserve"> tratad</w:t>
      </w:r>
      <w:r>
        <w:rPr>
          <w:rFonts w:ascii="Times New Roman" w:hAnsi="Times New Roman" w:cs="Times New Roman"/>
          <w:sz w:val="24"/>
        </w:rPr>
        <w:t>a</w:t>
      </w:r>
      <w:r w:rsidR="00502554" w:rsidRPr="00502554">
        <w:rPr>
          <w:rFonts w:ascii="Times New Roman" w:hAnsi="Times New Roman" w:cs="Times New Roman"/>
          <w:sz w:val="24"/>
        </w:rPr>
        <w:t xml:space="preserve"> de forma segura o privada y no será compartida con nadie fuera MSG.</w:t>
      </w:r>
    </w:p>
    <w:p w14:paraId="52D7A38D" w14:textId="77777777" w:rsidR="00502554" w:rsidRPr="00502554" w:rsidRDefault="00502554" w:rsidP="004D4ECD">
      <w:pPr>
        <w:spacing w:after="0" w:line="240" w:lineRule="auto"/>
        <w:jc w:val="both"/>
        <w:rPr>
          <w:rFonts w:ascii="Times New Roman" w:hAnsi="Times New Roman" w:cs="Times New Roman"/>
          <w:sz w:val="24"/>
        </w:rPr>
      </w:pPr>
    </w:p>
    <w:p w14:paraId="35AA4BB0" w14:textId="6073B606" w:rsidR="00502554" w:rsidRPr="00502554" w:rsidRDefault="00502554" w:rsidP="004D4ECD">
      <w:pPr>
        <w:spacing w:after="0" w:line="240" w:lineRule="auto"/>
        <w:jc w:val="both"/>
        <w:rPr>
          <w:rFonts w:ascii="Times New Roman" w:hAnsi="Times New Roman" w:cs="Times New Roman"/>
          <w:sz w:val="24"/>
        </w:rPr>
      </w:pPr>
      <w:r w:rsidRPr="00502554">
        <w:rPr>
          <w:rFonts w:ascii="Times New Roman" w:hAnsi="Times New Roman" w:cs="Times New Roman"/>
          <w:sz w:val="24"/>
        </w:rPr>
        <w:t>Su participación en el estudio de investigación es muy valiosa. Una lista de preguntas más frecuentes (FAQ) se incluye en esta carta a responder a las preguntas que pueda tener. También nos pondremos en contacto con usted por teléfono para responder a cualquier pregunta que tenga sobre el estudio o esta carta. Si tiene pregunta</w:t>
      </w:r>
      <w:r w:rsidR="00647B75">
        <w:rPr>
          <w:rFonts w:ascii="Times New Roman" w:hAnsi="Times New Roman" w:cs="Times New Roman"/>
          <w:sz w:val="24"/>
        </w:rPr>
        <w:t>s específicas sobre el estudio,</w:t>
      </w:r>
      <w:r w:rsidR="00647B75" w:rsidRPr="00B74109">
        <w:rPr>
          <w:rFonts w:ascii="Times New Roman" w:hAnsi="Times New Roman" w:cs="Times New Roman"/>
        </w:rPr>
        <w:t xml:space="preserve"> póngase en contacto con el </w:t>
      </w:r>
      <w:r w:rsidR="00647B75">
        <w:rPr>
          <w:rFonts w:ascii="Times New Roman" w:hAnsi="Times New Roman" w:cs="Times New Roman"/>
        </w:rPr>
        <w:t xml:space="preserve">centro de ayuda </w:t>
      </w:r>
      <w:r w:rsidR="00647B75" w:rsidRPr="00313A61">
        <w:rPr>
          <w:rFonts w:ascii="Times New Roman" w:hAnsi="Times New Roman" w:cs="Times New Roman"/>
          <w:sz w:val="23"/>
          <w:szCs w:val="23"/>
        </w:rPr>
        <w:t xml:space="preserve">por medio de este </w:t>
      </w:r>
      <w:r w:rsidR="00647B75">
        <w:rPr>
          <w:rFonts w:ascii="Times New Roman" w:hAnsi="Times New Roman" w:cs="Times New Roman"/>
          <w:sz w:val="23"/>
          <w:szCs w:val="23"/>
        </w:rPr>
        <w:t xml:space="preserve">número gratuito: 1-800-912-9384 o por correo electrónico </w:t>
      </w:r>
      <w:hyperlink r:id="rId10" w:history="1">
        <w:r w:rsidR="00647B75" w:rsidRPr="007D0BED">
          <w:rPr>
            <w:rStyle w:val="Hyperlink"/>
            <w:rFonts w:ascii="Times New Roman" w:hAnsi="Times New Roman" w:cs="Times New Roman"/>
            <w:sz w:val="23"/>
            <w:szCs w:val="23"/>
          </w:rPr>
          <w:t>cacfp@manhattanstrategy.com</w:t>
        </w:r>
      </w:hyperlink>
      <w:r w:rsidR="00647B75">
        <w:rPr>
          <w:rStyle w:val="Hyperlink"/>
          <w:rFonts w:ascii="Times New Roman" w:hAnsi="Times New Roman" w:cs="Times New Roman"/>
          <w:sz w:val="23"/>
          <w:szCs w:val="23"/>
        </w:rPr>
        <w:t>.</w:t>
      </w:r>
      <w:r w:rsidRPr="00B33AE4">
        <w:rPr>
          <w:rFonts w:ascii="Times New Roman" w:hAnsi="Times New Roman" w:cs="Times New Roman"/>
          <w:sz w:val="24"/>
        </w:rPr>
        <w:t xml:space="preserve"> </w:t>
      </w:r>
      <w:r w:rsidR="009741EA" w:rsidRPr="00B33AE4">
        <w:rPr>
          <w:rFonts w:ascii="Times New Roman" w:hAnsi="Times New Roman" w:cs="Times New Roman"/>
          <w:sz w:val="24"/>
        </w:rPr>
        <w:t>G</w:t>
      </w:r>
      <w:r w:rsidRPr="00B33AE4">
        <w:rPr>
          <w:rFonts w:ascii="Times New Roman" w:hAnsi="Times New Roman" w:cs="Times New Roman"/>
          <w:sz w:val="24"/>
        </w:rPr>
        <w:t>racias</w:t>
      </w:r>
      <w:r w:rsidRPr="00502554">
        <w:rPr>
          <w:rFonts w:ascii="Times New Roman" w:hAnsi="Times New Roman" w:cs="Times New Roman"/>
          <w:sz w:val="24"/>
        </w:rPr>
        <w:t xml:space="preserve"> por participar en el estudio y proporcionar la información solicitada.</w:t>
      </w:r>
    </w:p>
    <w:p w14:paraId="61267541" w14:textId="77777777" w:rsidR="00502554" w:rsidRPr="00502554" w:rsidRDefault="00502554" w:rsidP="004D4ECD">
      <w:pPr>
        <w:spacing w:after="0" w:line="240" w:lineRule="auto"/>
        <w:jc w:val="both"/>
        <w:rPr>
          <w:rFonts w:ascii="Times New Roman" w:hAnsi="Times New Roman" w:cs="Times New Roman"/>
          <w:sz w:val="24"/>
        </w:rPr>
      </w:pPr>
    </w:p>
    <w:p w14:paraId="1B6D220C" w14:textId="77777777" w:rsidR="009741EA" w:rsidRDefault="009741EA" w:rsidP="004D4ECD">
      <w:pPr>
        <w:spacing w:after="0" w:line="240" w:lineRule="auto"/>
        <w:jc w:val="both"/>
        <w:rPr>
          <w:rFonts w:ascii="Times New Roman" w:hAnsi="Times New Roman" w:cs="Times New Roman"/>
          <w:sz w:val="24"/>
        </w:rPr>
      </w:pPr>
      <w:r>
        <w:rPr>
          <w:rFonts w:ascii="Times New Roman" w:hAnsi="Times New Roman" w:cs="Times New Roman"/>
          <w:sz w:val="24"/>
        </w:rPr>
        <w:t>Atentamente</w:t>
      </w:r>
      <w:r w:rsidR="00502554" w:rsidRPr="00502554">
        <w:rPr>
          <w:rFonts w:ascii="Times New Roman" w:hAnsi="Times New Roman" w:cs="Times New Roman"/>
          <w:sz w:val="24"/>
        </w:rPr>
        <w:t>,</w:t>
      </w:r>
    </w:p>
    <w:p w14:paraId="44BFDB42" w14:textId="77777777" w:rsidR="009741EA" w:rsidRPr="004E589C" w:rsidRDefault="009741EA" w:rsidP="009741EA">
      <w:pPr>
        <w:spacing w:after="0" w:line="240" w:lineRule="auto"/>
        <w:jc w:val="center"/>
        <w:rPr>
          <w:rFonts w:ascii="Times New Roman" w:hAnsi="Times New Roman" w:cs="Times New Roman"/>
          <w:b/>
          <w:sz w:val="24"/>
          <w:szCs w:val="24"/>
        </w:rPr>
      </w:pPr>
      <w:r>
        <w:rPr>
          <w:rFonts w:ascii="Times New Roman" w:hAnsi="Times New Roman" w:cs="Times New Roman"/>
          <w:sz w:val="24"/>
        </w:rPr>
        <w:br w:type="column"/>
      </w:r>
      <w:r w:rsidRPr="004E589C">
        <w:rPr>
          <w:rFonts w:ascii="Times New Roman" w:hAnsi="Times New Roman" w:cs="Times New Roman"/>
          <w:b/>
          <w:sz w:val="24"/>
          <w:szCs w:val="24"/>
        </w:rPr>
        <w:lastRenderedPageBreak/>
        <w:t>Preguntas más frecuentes (FAQ)</w:t>
      </w:r>
    </w:p>
    <w:p w14:paraId="0F4B55F6" w14:textId="77777777" w:rsidR="009741EA" w:rsidRDefault="009741EA" w:rsidP="009741EA">
      <w:pPr>
        <w:spacing w:after="0" w:line="240" w:lineRule="auto"/>
        <w:jc w:val="both"/>
        <w:rPr>
          <w:rFonts w:ascii="Times New Roman" w:hAnsi="Times New Roman" w:cs="Times New Roman"/>
          <w:sz w:val="24"/>
          <w:szCs w:val="24"/>
        </w:rPr>
      </w:pPr>
    </w:p>
    <w:p w14:paraId="582D6FD2" w14:textId="77777777" w:rsidR="009741EA" w:rsidRPr="009741EA" w:rsidRDefault="009741EA" w:rsidP="009741EA">
      <w:pPr>
        <w:spacing w:after="0" w:line="240" w:lineRule="auto"/>
        <w:jc w:val="both"/>
        <w:rPr>
          <w:rFonts w:ascii="Times New Roman" w:hAnsi="Times New Roman" w:cs="Times New Roman"/>
          <w:b/>
          <w:sz w:val="24"/>
          <w:szCs w:val="24"/>
        </w:rPr>
      </w:pPr>
      <w:r w:rsidRPr="009741EA">
        <w:rPr>
          <w:rFonts w:ascii="Times New Roman" w:hAnsi="Times New Roman" w:cs="Times New Roman"/>
          <w:b/>
          <w:sz w:val="24"/>
          <w:szCs w:val="24"/>
        </w:rPr>
        <w:t>¿De qué se trata el estudio?</w:t>
      </w:r>
    </w:p>
    <w:p w14:paraId="6227A0A1" w14:textId="77777777" w:rsidR="009741EA" w:rsidRDefault="009741EA" w:rsidP="009741EA">
      <w:pPr>
        <w:spacing w:after="0" w:line="240" w:lineRule="auto"/>
        <w:jc w:val="both"/>
        <w:rPr>
          <w:rFonts w:ascii="Times New Roman" w:hAnsi="Times New Roman" w:cs="Times New Roman"/>
          <w:sz w:val="24"/>
          <w:szCs w:val="24"/>
        </w:rPr>
      </w:pPr>
      <w:r w:rsidRPr="009741EA">
        <w:rPr>
          <w:rFonts w:ascii="Times New Roman" w:hAnsi="Times New Roman" w:cs="Times New Roman"/>
          <w:sz w:val="24"/>
          <w:szCs w:val="24"/>
        </w:rPr>
        <w:t>El Departamento de EE.UU. de Agricultura (USDA por sus siglas en inglés) paga parte del costo de las comidas y aperitivos que su hijo recibe en la guardería por medio del Programa de Alimentos para Adultos y Niños (CACFP por sus siglas en inglés). Este estudio ayuda al USDA asegurarse de que los proveedores de cuidado de niños están recibiendo la cantidad correcta de pago por las comidas que sirven.</w:t>
      </w:r>
    </w:p>
    <w:p w14:paraId="254A3C6C" w14:textId="77777777" w:rsidR="009741EA" w:rsidRPr="009741EA" w:rsidRDefault="009741EA" w:rsidP="009741EA">
      <w:pPr>
        <w:spacing w:after="0" w:line="240" w:lineRule="auto"/>
        <w:jc w:val="both"/>
        <w:rPr>
          <w:rFonts w:ascii="Times New Roman" w:hAnsi="Times New Roman" w:cs="Times New Roman"/>
          <w:sz w:val="24"/>
          <w:szCs w:val="24"/>
        </w:rPr>
      </w:pPr>
    </w:p>
    <w:p w14:paraId="2BFCBF59" w14:textId="77777777" w:rsidR="009741EA" w:rsidRPr="009741EA" w:rsidRDefault="009741EA" w:rsidP="009741EA">
      <w:pPr>
        <w:spacing w:after="0" w:line="240" w:lineRule="auto"/>
        <w:jc w:val="both"/>
        <w:rPr>
          <w:rFonts w:ascii="Times New Roman" w:hAnsi="Times New Roman" w:cs="Times New Roman"/>
          <w:b/>
          <w:sz w:val="24"/>
          <w:szCs w:val="24"/>
        </w:rPr>
      </w:pPr>
      <w:r w:rsidRPr="009741EA">
        <w:rPr>
          <w:rFonts w:ascii="Times New Roman" w:hAnsi="Times New Roman" w:cs="Times New Roman"/>
          <w:b/>
          <w:sz w:val="24"/>
          <w:szCs w:val="24"/>
        </w:rPr>
        <w:t>¿Mi patrocinador sabe que esto está pasando?</w:t>
      </w:r>
    </w:p>
    <w:p w14:paraId="1A457115" w14:textId="77777777" w:rsidR="009741EA" w:rsidRPr="009741EA" w:rsidRDefault="009741EA" w:rsidP="009741EA">
      <w:pPr>
        <w:spacing w:after="0" w:line="240" w:lineRule="auto"/>
        <w:jc w:val="both"/>
        <w:rPr>
          <w:rFonts w:ascii="Times New Roman" w:hAnsi="Times New Roman" w:cs="Times New Roman"/>
          <w:sz w:val="24"/>
          <w:szCs w:val="24"/>
        </w:rPr>
      </w:pPr>
      <w:r w:rsidRPr="009741EA">
        <w:rPr>
          <w:rFonts w:ascii="Times New Roman" w:hAnsi="Times New Roman" w:cs="Times New Roman"/>
          <w:sz w:val="24"/>
          <w:szCs w:val="24"/>
        </w:rPr>
        <w:t xml:space="preserve">Sí. Su patrocinador está al tanto del estudio y su participación en este estudio. </w:t>
      </w:r>
      <w:r w:rsidR="00140CCC">
        <w:rPr>
          <w:rFonts w:ascii="Times New Roman" w:hAnsi="Times New Roman" w:cs="Times New Roman"/>
          <w:sz w:val="24"/>
          <w:szCs w:val="24"/>
        </w:rPr>
        <w:t>Hemos establecido un acuerdo con su patroc</w:t>
      </w:r>
      <w:r w:rsidRPr="009741EA">
        <w:rPr>
          <w:rFonts w:ascii="Times New Roman" w:hAnsi="Times New Roman" w:cs="Times New Roman"/>
          <w:sz w:val="24"/>
          <w:szCs w:val="24"/>
        </w:rPr>
        <w:t>inador para iniciar el estudio de investigación.</w:t>
      </w:r>
    </w:p>
    <w:p w14:paraId="750FEB7F" w14:textId="77777777" w:rsidR="009741EA" w:rsidRPr="009741EA" w:rsidRDefault="009741EA" w:rsidP="009741EA">
      <w:pPr>
        <w:spacing w:after="0" w:line="240" w:lineRule="auto"/>
        <w:jc w:val="both"/>
        <w:rPr>
          <w:rFonts w:ascii="Times New Roman" w:hAnsi="Times New Roman" w:cs="Times New Roman"/>
          <w:sz w:val="24"/>
          <w:szCs w:val="24"/>
        </w:rPr>
      </w:pPr>
    </w:p>
    <w:p w14:paraId="7ECA622A" w14:textId="77777777" w:rsidR="00140CCC" w:rsidRPr="004E589C" w:rsidRDefault="00140CCC" w:rsidP="00140CC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¿Quién es</w:t>
      </w:r>
      <w:r w:rsidRPr="004E589C">
        <w:rPr>
          <w:rFonts w:ascii="Times New Roman" w:hAnsi="Times New Roman" w:cs="Times New Roman"/>
          <w:b/>
          <w:sz w:val="24"/>
          <w:szCs w:val="24"/>
        </w:rPr>
        <w:t xml:space="preserve"> MSG?</w:t>
      </w:r>
    </w:p>
    <w:p w14:paraId="3524EF5A" w14:textId="77777777" w:rsidR="00140CCC" w:rsidRDefault="009741EA" w:rsidP="009741EA">
      <w:pPr>
        <w:spacing w:after="0" w:line="240" w:lineRule="auto"/>
        <w:jc w:val="both"/>
        <w:rPr>
          <w:rFonts w:ascii="Times New Roman" w:hAnsi="Times New Roman" w:cs="Times New Roman"/>
          <w:sz w:val="24"/>
          <w:szCs w:val="24"/>
        </w:rPr>
      </w:pPr>
      <w:r w:rsidRPr="009741EA">
        <w:rPr>
          <w:rFonts w:ascii="Times New Roman" w:hAnsi="Times New Roman" w:cs="Times New Roman"/>
          <w:sz w:val="24"/>
          <w:szCs w:val="24"/>
        </w:rPr>
        <w:t>MSG es la empresa de investigación que el Servicio de Alimentos y Nutrición del USDA (FNS) ha contratado para realizar el estudio. El enfoque del estudio ha sido aprobado por la agencia y la Oficina de Administración y Presupuesto</w:t>
      </w:r>
      <w:r w:rsidR="00140CCC">
        <w:rPr>
          <w:rFonts w:ascii="Times New Roman" w:hAnsi="Times New Roman" w:cs="Times New Roman"/>
          <w:sz w:val="24"/>
          <w:szCs w:val="24"/>
        </w:rPr>
        <w:t>.</w:t>
      </w:r>
    </w:p>
    <w:p w14:paraId="64FF208A" w14:textId="77777777" w:rsidR="00140CCC" w:rsidRDefault="00140CCC" w:rsidP="009741EA">
      <w:pPr>
        <w:spacing w:after="0" w:line="240" w:lineRule="auto"/>
        <w:jc w:val="both"/>
        <w:rPr>
          <w:rFonts w:ascii="Times New Roman" w:hAnsi="Times New Roman" w:cs="Times New Roman"/>
          <w:sz w:val="24"/>
          <w:szCs w:val="24"/>
        </w:rPr>
      </w:pPr>
    </w:p>
    <w:p w14:paraId="2A904DF6" w14:textId="77777777" w:rsidR="009741EA" w:rsidRPr="00140CCC" w:rsidRDefault="009741EA" w:rsidP="009741EA">
      <w:pPr>
        <w:spacing w:after="0" w:line="240" w:lineRule="auto"/>
        <w:jc w:val="both"/>
        <w:rPr>
          <w:rFonts w:ascii="Times New Roman" w:hAnsi="Times New Roman" w:cs="Times New Roman"/>
          <w:b/>
          <w:sz w:val="24"/>
          <w:szCs w:val="24"/>
        </w:rPr>
      </w:pPr>
      <w:r w:rsidRPr="00140CCC">
        <w:rPr>
          <w:rFonts w:ascii="Times New Roman" w:hAnsi="Times New Roman" w:cs="Times New Roman"/>
          <w:b/>
          <w:sz w:val="24"/>
          <w:szCs w:val="24"/>
        </w:rPr>
        <w:t>¿Por qué me pide que participen?</w:t>
      </w:r>
    </w:p>
    <w:p w14:paraId="7D0BAB8F" w14:textId="5C3D13B3" w:rsidR="009741EA" w:rsidRPr="009741EA" w:rsidRDefault="009741EA" w:rsidP="009741EA">
      <w:pPr>
        <w:spacing w:after="0" w:line="240" w:lineRule="auto"/>
        <w:jc w:val="both"/>
        <w:rPr>
          <w:rFonts w:ascii="Times New Roman" w:hAnsi="Times New Roman" w:cs="Times New Roman"/>
          <w:sz w:val="24"/>
          <w:szCs w:val="24"/>
        </w:rPr>
      </w:pPr>
      <w:r w:rsidRPr="009741EA">
        <w:rPr>
          <w:rFonts w:ascii="Times New Roman" w:hAnsi="Times New Roman" w:cs="Times New Roman"/>
          <w:sz w:val="24"/>
          <w:szCs w:val="24"/>
        </w:rPr>
        <w:t>Usted representa a los proveedores</w:t>
      </w:r>
      <w:r w:rsidR="00140CCC">
        <w:rPr>
          <w:rFonts w:ascii="Times New Roman" w:hAnsi="Times New Roman" w:cs="Times New Roman"/>
          <w:sz w:val="24"/>
          <w:szCs w:val="24"/>
        </w:rPr>
        <w:t xml:space="preserve"> que su patrocinador supervisa. Sus comentarios son</w:t>
      </w:r>
      <w:r w:rsidRPr="009741EA">
        <w:rPr>
          <w:rFonts w:ascii="Times New Roman" w:hAnsi="Times New Roman" w:cs="Times New Roman"/>
          <w:sz w:val="24"/>
          <w:szCs w:val="24"/>
        </w:rPr>
        <w:t xml:space="preserve"> muy valios</w:t>
      </w:r>
      <w:r w:rsidR="00140CCC">
        <w:rPr>
          <w:rFonts w:ascii="Times New Roman" w:hAnsi="Times New Roman" w:cs="Times New Roman"/>
          <w:sz w:val="24"/>
          <w:szCs w:val="24"/>
        </w:rPr>
        <w:t xml:space="preserve">os y ayudará a USDA a mejorar </w:t>
      </w:r>
      <w:r w:rsidR="00741B20">
        <w:rPr>
          <w:rFonts w:ascii="Times New Roman" w:hAnsi="Times New Roman" w:cs="Times New Roman"/>
          <w:sz w:val="24"/>
          <w:szCs w:val="24"/>
        </w:rPr>
        <w:t xml:space="preserve">el programa y a la vez </w:t>
      </w:r>
      <w:r w:rsidR="005C1A1F">
        <w:rPr>
          <w:rFonts w:ascii="Times New Roman" w:hAnsi="Times New Roman" w:cs="Times New Roman"/>
          <w:sz w:val="24"/>
          <w:szCs w:val="24"/>
        </w:rPr>
        <w:t xml:space="preserve">facilitara </w:t>
      </w:r>
      <w:r w:rsidR="00741B20">
        <w:rPr>
          <w:rFonts w:ascii="Times New Roman" w:hAnsi="Times New Roman" w:cs="Times New Roman"/>
          <w:sz w:val="24"/>
          <w:szCs w:val="24"/>
        </w:rPr>
        <w:t>el proceso p</w:t>
      </w:r>
      <w:r w:rsidR="00741B20" w:rsidRPr="00741B20">
        <w:rPr>
          <w:rFonts w:ascii="Times New Roman" w:hAnsi="Times New Roman" w:cs="Times New Roman"/>
          <w:sz w:val="24"/>
          <w:szCs w:val="24"/>
        </w:rPr>
        <w:t>ara que usted cumpla con las regulaciones del programa</w:t>
      </w:r>
      <w:r w:rsidR="00741B20">
        <w:rPr>
          <w:rFonts w:ascii="Times New Roman" w:hAnsi="Times New Roman" w:cs="Times New Roman"/>
          <w:i/>
          <w:sz w:val="24"/>
          <w:szCs w:val="24"/>
        </w:rPr>
        <w:t>.</w:t>
      </w:r>
      <w:r w:rsidR="009D1215">
        <w:rPr>
          <w:rFonts w:ascii="Times New Roman" w:hAnsi="Times New Roman" w:cs="Times New Roman"/>
          <w:sz w:val="24"/>
          <w:szCs w:val="24"/>
        </w:rPr>
        <w:t xml:space="preserve">  </w:t>
      </w:r>
      <w:r w:rsidRPr="009741EA">
        <w:rPr>
          <w:rFonts w:ascii="Times New Roman" w:hAnsi="Times New Roman" w:cs="Times New Roman"/>
          <w:sz w:val="24"/>
          <w:szCs w:val="24"/>
        </w:rPr>
        <w:t xml:space="preserve">Agradecemos mucho su cooperación y apoyo. </w:t>
      </w:r>
      <w:r w:rsidR="00140CCC" w:rsidRPr="009741EA">
        <w:rPr>
          <w:rFonts w:ascii="Times New Roman" w:hAnsi="Times New Roman" w:cs="Times New Roman"/>
          <w:sz w:val="24"/>
          <w:u w:val="single"/>
        </w:rPr>
        <w:t>Por su participación en el estudio de investigación, vamos a darle</w:t>
      </w:r>
      <w:r w:rsidR="00A0741F">
        <w:rPr>
          <w:rFonts w:ascii="Times New Roman" w:hAnsi="Times New Roman" w:cs="Times New Roman"/>
          <w:sz w:val="24"/>
          <w:u w:val="single"/>
        </w:rPr>
        <w:t xml:space="preserve"> </w:t>
      </w:r>
      <w:r w:rsidR="00A0741F" w:rsidRPr="009741EA">
        <w:rPr>
          <w:rFonts w:ascii="Times New Roman" w:hAnsi="Times New Roman" w:cs="Times New Roman"/>
          <w:sz w:val="24"/>
          <w:u w:val="single"/>
        </w:rPr>
        <w:t>un</w:t>
      </w:r>
      <w:r w:rsidR="00A0741F">
        <w:rPr>
          <w:rFonts w:ascii="Times New Roman" w:hAnsi="Times New Roman" w:cs="Times New Roman"/>
          <w:sz w:val="24"/>
          <w:u w:val="single"/>
        </w:rPr>
        <w:t>a tarjeta de regalo Visa</w:t>
      </w:r>
      <w:r w:rsidR="00A0741F" w:rsidRPr="009741EA">
        <w:rPr>
          <w:rFonts w:ascii="Times New Roman" w:hAnsi="Times New Roman" w:cs="Times New Roman"/>
          <w:sz w:val="24"/>
          <w:u w:val="single"/>
        </w:rPr>
        <w:t xml:space="preserve"> </w:t>
      </w:r>
      <w:r w:rsidR="00A0741F">
        <w:rPr>
          <w:rFonts w:ascii="Times New Roman" w:hAnsi="Times New Roman" w:cs="Times New Roman"/>
          <w:sz w:val="24"/>
          <w:u w:val="single"/>
        </w:rPr>
        <w:t>de $60</w:t>
      </w:r>
      <w:r w:rsidR="00140CCC" w:rsidRPr="009741EA">
        <w:rPr>
          <w:rFonts w:ascii="Times New Roman" w:hAnsi="Times New Roman" w:cs="Times New Roman"/>
          <w:sz w:val="24"/>
          <w:u w:val="single"/>
        </w:rPr>
        <w:t>.</w:t>
      </w:r>
    </w:p>
    <w:p w14:paraId="43C17AF2" w14:textId="77777777" w:rsidR="009741EA" w:rsidRPr="009741EA" w:rsidRDefault="009741EA" w:rsidP="009741EA">
      <w:pPr>
        <w:spacing w:after="0" w:line="240" w:lineRule="auto"/>
        <w:jc w:val="both"/>
        <w:rPr>
          <w:rFonts w:ascii="Times New Roman" w:hAnsi="Times New Roman" w:cs="Times New Roman"/>
          <w:sz w:val="24"/>
          <w:szCs w:val="24"/>
        </w:rPr>
      </w:pPr>
    </w:p>
    <w:p w14:paraId="70966243" w14:textId="77777777" w:rsidR="00140CCC" w:rsidRDefault="009741EA" w:rsidP="009741EA">
      <w:pPr>
        <w:spacing w:after="0" w:line="240" w:lineRule="auto"/>
        <w:jc w:val="both"/>
        <w:rPr>
          <w:rFonts w:ascii="Times New Roman" w:hAnsi="Times New Roman" w:cs="Times New Roman"/>
          <w:sz w:val="24"/>
          <w:szCs w:val="24"/>
        </w:rPr>
      </w:pPr>
      <w:r w:rsidRPr="00140CCC">
        <w:rPr>
          <w:rFonts w:ascii="Times New Roman" w:hAnsi="Times New Roman" w:cs="Times New Roman"/>
          <w:b/>
          <w:sz w:val="24"/>
          <w:szCs w:val="24"/>
        </w:rPr>
        <w:t xml:space="preserve">¿Por qué necesita </w:t>
      </w:r>
      <w:r w:rsidR="00140CCC">
        <w:rPr>
          <w:rFonts w:ascii="Times New Roman" w:hAnsi="Times New Roman" w:cs="Times New Roman"/>
          <w:b/>
          <w:sz w:val="24"/>
          <w:szCs w:val="24"/>
        </w:rPr>
        <w:t>información de los</w:t>
      </w:r>
      <w:r w:rsidRPr="00140CCC">
        <w:rPr>
          <w:rFonts w:ascii="Times New Roman" w:hAnsi="Times New Roman" w:cs="Times New Roman"/>
          <w:b/>
          <w:sz w:val="24"/>
          <w:szCs w:val="24"/>
        </w:rPr>
        <w:t xml:space="preserve"> padres de los niños </w:t>
      </w:r>
      <w:r w:rsidR="00140CCC">
        <w:rPr>
          <w:rFonts w:ascii="Times New Roman" w:hAnsi="Times New Roman" w:cs="Times New Roman"/>
          <w:b/>
          <w:sz w:val="24"/>
          <w:szCs w:val="24"/>
        </w:rPr>
        <w:t>quienes atienden a mi guardería?</w:t>
      </w:r>
    </w:p>
    <w:p w14:paraId="5444A810" w14:textId="77777777" w:rsidR="009741EA" w:rsidRPr="009741EA" w:rsidRDefault="009741EA" w:rsidP="009741EA">
      <w:pPr>
        <w:spacing w:after="0" w:line="240" w:lineRule="auto"/>
        <w:jc w:val="both"/>
        <w:rPr>
          <w:rFonts w:ascii="Times New Roman" w:hAnsi="Times New Roman" w:cs="Times New Roman"/>
          <w:sz w:val="24"/>
          <w:szCs w:val="24"/>
        </w:rPr>
      </w:pPr>
      <w:r w:rsidRPr="009741EA">
        <w:rPr>
          <w:rFonts w:ascii="Times New Roman" w:hAnsi="Times New Roman" w:cs="Times New Roman"/>
          <w:sz w:val="24"/>
          <w:szCs w:val="24"/>
        </w:rPr>
        <w:t>La información de contacto de los</w:t>
      </w:r>
      <w:r w:rsidR="00140CCC">
        <w:rPr>
          <w:rFonts w:ascii="Times New Roman" w:hAnsi="Times New Roman" w:cs="Times New Roman"/>
          <w:sz w:val="24"/>
          <w:szCs w:val="24"/>
        </w:rPr>
        <w:t xml:space="preserve"> padres de los</w:t>
      </w:r>
      <w:r w:rsidRPr="009741EA">
        <w:rPr>
          <w:rFonts w:ascii="Times New Roman" w:hAnsi="Times New Roman" w:cs="Times New Roman"/>
          <w:sz w:val="24"/>
          <w:szCs w:val="24"/>
        </w:rPr>
        <w:t xml:space="preserve"> niños </w:t>
      </w:r>
      <w:r w:rsidR="00140CCC">
        <w:rPr>
          <w:rFonts w:ascii="Times New Roman" w:hAnsi="Times New Roman" w:cs="Times New Roman"/>
          <w:sz w:val="24"/>
          <w:szCs w:val="24"/>
        </w:rPr>
        <w:t>de</w:t>
      </w:r>
      <w:r w:rsidRPr="009741EA">
        <w:rPr>
          <w:rFonts w:ascii="Times New Roman" w:hAnsi="Times New Roman" w:cs="Times New Roman"/>
          <w:sz w:val="24"/>
          <w:szCs w:val="24"/>
        </w:rPr>
        <w:t xml:space="preserve"> la guardería se </w:t>
      </w:r>
      <w:r w:rsidR="00140CCC" w:rsidRPr="009741EA">
        <w:rPr>
          <w:rFonts w:ascii="Times New Roman" w:hAnsi="Times New Roman" w:cs="Times New Roman"/>
          <w:sz w:val="24"/>
          <w:szCs w:val="24"/>
        </w:rPr>
        <w:t>utilizará</w:t>
      </w:r>
      <w:r w:rsidRPr="009741EA">
        <w:rPr>
          <w:rFonts w:ascii="Times New Roman" w:hAnsi="Times New Roman" w:cs="Times New Roman"/>
          <w:sz w:val="24"/>
          <w:szCs w:val="24"/>
        </w:rPr>
        <w:t xml:space="preserve"> para invitar a los padres a participar en el estudio de investigación. Los datos sólo será</w:t>
      </w:r>
      <w:r w:rsidR="00140CCC">
        <w:rPr>
          <w:rFonts w:ascii="Times New Roman" w:hAnsi="Times New Roman" w:cs="Times New Roman"/>
          <w:sz w:val="24"/>
          <w:szCs w:val="24"/>
        </w:rPr>
        <w:t>n</w:t>
      </w:r>
      <w:r w:rsidRPr="009741EA">
        <w:rPr>
          <w:rFonts w:ascii="Times New Roman" w:hAnsi="Times New Roman" w:cs="Times New Roman"/>
          <w:sz w:val="24"/>
          <w:szCs w:val="24"/>
        </w:rPr>
        <w:t xml:space="preserve"> </w:t>
      </w:r>
      <w:r w:rsidR="00140CCC" w:rsidRPr="009741EA">
        <w:rPr>
          <w:rFonts w:ascii="Times New Roman" w:hAnsi="Times New Roman" w:cs="Times New Roman"/>
          <w:sz w:val="24"/>
          <w:szCs w:val="24"/>
        </w:rPr>
        <w:t>utilizados</w:t>
      </w:r>
      <w:r w:rsidRPr="009741EA">
        <w:rPr>
          <w:rFonts w:ascii="Times New Roman" w:hAnsi="Times New Roman" w:cs="Times New Roman"/>
          <w:sz w:val="24"/>
          <w:szCs w:val="24"/>
        </w:rPr>
        <w:t xml:space="preserve"> para este fin y se almacena de forma segura. La información que recogemos no se dará a conocer fuera de esta recopilación de datos.</w:t>
      </w:r>
    </w:p>
    <w:p w14:paraId="68F0543D" w14:textId="77777777" w:rsidR="009741EA" w:rsidRPr="009741EA" w:rsidRDefault="009741EA" w:rsidP="009741EA">
      <w:pPr>
        <w:spacing w:after="0" w:line="240" w:lineRule="auto"/>
        <w:jc w:val="both"/>
        <w:rPr>
          <w:rFonts w:ascii="Times New Roman" w:hAnsi="Times New Roman" w:cs="Times New Roman"/>
          <w:sz w:val="24"/>
          <w:szCs w:val="24"/>
        </w:rPr>
      </w:pPr>
    </w:p>
    <w:p w14:paraId="66DC8D9C" w14:textId="77777777" w:rsidR="00140CCC" w:rsidRPr="004E589C" w:rsidRDefault="00140CCC" w:rsidP="00140C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¿Habrá algún tipo de entrenamiento</w:t>
      </w:r>
      <w:r w:rsidRPr="004E589C">
        <w:rPr>
          <w:rFonts w:ascii="Times New Roman" w:hAnsi="Times New Roman" w:cs="Times New Roman"/>
          <w:b/>
          <w:sz w:val="24"/>
          <w:szCs w:val="24"/>
        </w:rPr>
        <w:t xml:space="preserve"> para que pueda aprender a utilizar esta tecnología?</w:t>
      </w:r>
    </w:p>
    <w:p w14:paraId="363197A1" w14:textId="5BC3F6D2" w:rsidR="00140CCC" w:rsidRDefault="00140CCC" w:rsidP="00140CCC">
      <w:pPr>
        <w:spacing w:after="0" w:line="240" w:lineRule="auto"/>
        <w:jc w:val="both"/>
        <w:rPr>
          <w:rFonts w:ascii="Times New Roman" w:hAnsi="Times New Roman" w:cs="Times New Roman"/>
          <w:sz w:val="24"/>
          <w:szCs w:val="24"/>
        </w:rPr>
      </w:pPr>
      <w:r w:rsidRPr="004E589C">
        <w:rPr>
          <w:rFonts w:ascii="Times New Roman" w:hAnsi="Times New Roman" w:cs="Times New Roman"/>
          <w:sz w:val="24"/>
          <w:szCs w:val="24"/>
        </w:rPr>
        <w:t>Sí. Usted</w:t>
      </w:r>
      <w:r>
        <w:rPr>
          <w:rFonts w:ascii="Times New Roman" w:hAnsi="Times New Roman" w:cs="Times New Roman"/>
          <w:sz w:val="24"/>
          <w:szCs w:val="24"/>
        </w:rPr>
        <w:t xml:space="preserve"> recibirá una guía de usuario </w:t>
      </w:r>
      <w:r w:rsidRPr="004E589C">
        <w:rPr>
          <w:rFonts w:ascii="Times New Roman" w:hAnsi="Times New Roman" w:cs="Times New Roman"/>
          <w:sz w:val="24"/>
          <w:szCs w:val="24"/>
        </w:rPr>
        <w:t>sobre cómo utilizar la tecnología antes del comienzo del estudio.</w:t>
      </w:r>
    </w:p>
    <w:p w14:paraId="2792BBEE" w14:textId="77777777" w:rsidR="00140CCC" w:rsidRPr="004E589C" w:rsidRDefault="00140CCC" w:rsidP="00140CCC">
      <w:pPr>
        <w:spacing w:after="0" w:line="240" w:lineRule="auto"/>
        <w:jc w:val="both"/>
        <w:rPr>
          <w:rFonts w:ascii="Times New Roman" w:hAnsi="Times New Roman" w:cs="Times New Roman"/>
          <w:sz w:val="24"/>
          <w:szCs w:val="24"/>
        </w:rPr>
      </w:pPr>
    </w:p>
    <w:p w14:paraId="43405507" w14:textId="77777777" w:rsidR="009741EA" w:rsidRPr="00140CCC" w:rsidRDefault="009741EA" w:rsidP="009741EA">
      <w:pPr>
        <w:spacing w:after="0" w:line="240" w:lineRule="auto"/>
        <w:jc w:val="both"/>
        <w:rPr>
          <w:rFonts w:ascii="Times New Roman" w:hAnsi="Times New Roman" w:cs="Times New Roman"/>
          <w:b/>
          <w:sz w:val="24"/>
          <w:szCs w:val="24"/>
        </w:rPr>
      </w:pPr>
      <w:r w:rsidRPr="00140CCC">
        <w:rPr>
          <w:rFonts w:ascii="Times New Roman" w:hAnsi="Times New Roman" w:cs="Times New Roman"/>
          <w:b/>
          <w:sz w:val="24"/>
          <w:szCs w:val="24"/>
        </w:rPr>
        <w:t xml:space="preserve">¿Cómo </w:t>
      </w:r>
      <w:r w:rsidR="00140CCC" w:rsidRPr="00140CCC">
        <w:rPr>
          <w:rFonts w:ascii="Times New Roman" w:hAnsi="Times New Roman" w:cs="Times New Roman"/>
          <w:b/>
          <w:sz w:val="24"/>
          <w:szCs w:val="24"/>
        </w:rPr>
        <w:t xml:space="preserve">accedo a la tecnología que me </w:t>
      </w:r>
      <w:proofErr w:type="gramStart"/>
      <w:r w:rsidR="00140CCC" w:rsidRPr="00140CCC">
        <w:rPr>
          <w:rFonts w:ascii="Times New Roman" w:hAnsi="Times New Roman" w:cs="Times New Roman"/>
          <w:b/>
          <w:sz w:val="24"/>
          <w:szCs w:val="24"/>
        </w:rPr>
        <w:t>piden</w:t>
      </w:r>
      <w:proofErr w:type="gramEnd"/>
      <w:r w:rsidR="00140CCC" w:rsidRPr="00140CCC">
        <w:rPr>
          <w:rFonts w:ascii="Times New Roman" w:hAnsi="Times New Roman" w:cs="Times New Roman"/>
          <w:b/>
          <w:sz w:val="24"/>
          <w:szCs w:val="24"/>
        </w:rPr>
        <w:t xml:space="preserve"> que utilice</w:t>
      </w:r>
      <w:r w:rsidRPr="00140CCC">
        <w:rPr>
          <w:rFonts w:ascii="Times New Roman" w:hAnsi="Times New Roman" w:cs="Times New Roman"/>
          <w:b/>
          <w:sz w:val="24"/>
          <w:szCs w:val="24"/>
        </w:rPr>
        <w:t>?</w:t>
      </w:r>
    </w:p>
    <w:p w14:paraId="160AD6E5" w14:textId="77777777" w:rsidR="009741EA" w:rsidRPr="009741EA" w:rsidRDefault="009741EA" w:rsidP="009741EA">
      <w:pPr>
        <w:spacing w:after="0" w:line="240" w:lineRule="auto"/>
        <w:jc w:val="both"/>
        <w:rPr>
          <w:rFonts w:ascii="Times New Roman" w:hAnsi="Times New Roman" w:cs="Times New Roman"/>
          <w:sz w:val="24"/>
          <w:szCs w:val="24"/>
        </w:rPr>
      </w:pPr>
      <w:r w:rsidRPr="009741EA">
        <w:rPr>
          <w:rFonts w:ascii="Times New Roman" w:hAnsi="Times New Roman" w:cs="Times New Roman"/>
          <w:sz w:val="24"/>
          <w:szCs w:val="24"/>
        </w:rPr>
        <w:t xml:space="preserve">Puede descargar la aplicación de teléfono inteligente para su teléfono celular o acceder a </w:t>
      </w:r>
      <w:r w:rsidR="00084234">
        <w:rPr>
          <w:rFonts w:ascii="Times New Roman" w:hAnsi="Times New Roman" w:cs="Times New Roman"/>
          <w:sz w:val="24"/>
          <w:szCs w:val="24"/>
        </w:rPr>
        <w:t>este a través de u</w:t>
      </w:r>
      <w:r w:rsidRPr="009741EA">
        <w:rPr>
          <w:rFonts w:ascii="Times New Roman" w:hAnsi="Times New Roman" w:cs="Times New Roman"/>
          <w:sz w:val="24"/>
          <w:szCs w:val="24"/>
        </w:rPr>
        <w:t>n ordenador con acceso a Internet. La aplicación es gratuita. Puede desinstalar fácilmente después de completar el estudio de investigación.</w:t>
      </w:r>
    </w:p>
    <w:p w14:paraId="38E2D181" w14:textId="77777777" w:rsidR="009741EA" w:rsidRPr="009741EA" w:rsidRDefault="009741EA" w:rsidP="009741EA">
      <w:pPr>
        <w:spacing w:after="0" w:line="240" w:lineRule="auto"/>
        <w:jc w:val="both"/>
        <w:rPr>
          <w:rFonts w:ascii="Times New Roman" w:hAnsi="Times New Roman" w:cs="Times New Roman"/>
          <w:sz w:val="24"/>
          <w:szCs w:val="24"/>
        </w:rPr>
      </w:pPr>
    </w:p>
    <w:p w14:paraId="708C122F" w14:textId="77777777" w:rsidR="009741EA" w:rsidRPr="00084234" w:rsidRDefault="00084234" w:rsidP="009741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¿Por qué </w:t>
      </w:r>
      <w:r w:rsidR="009741EA" w:rsidRPr="00084234">
        <w:rPr>
          <w:rFonts w:ascii="Times New Roman" w:hAnsi="Times New Roman" w:cs="Times New Roman"/>
          <w:b/>
          <w:sz w:val="24"/>
          <w:szCs w:val="24"/>
        </w:rPr>
        <w:t xml:space="preserve">estudio </w:t>
      </w:r>
      <w:r>
        <w:rPr>
          <w:rFonts w:ascii="Times New Roman" w:hAnsi="Times New Roman" w:cs="Times New Roman"/>
          <w:b/>
          <w:sz w:val="24"/>
          <w:szCs w:val="24"/>
        </w:rPr>
        <w:t xml:space="preserve">es de un </w:t>
      </w:r>
      <w:r w:rsidR="009741EA" w:rsidRPr="00084234">
        <w:rPr>
          <w:rFonts w:ascii="Times New Roman" w:hAnsi="Times New Roman" w:cs="Times New Roman"/>
          <w:b/>
          <w:sz w:val="24"/>
          <w:szCs w:val="24"/>
        </w:rPr>
        <w:t>período de un mes?</w:t>
      </w:r>
    </w:p>
    <w:p w14:paraId="48A28A7D" w14:textId="77777777" w:rsidR="009741EA" w:rsidRPr="009741EA" w:rsidRDefault="009741EA" w:rsidP="009741EA">
      <w:pPr>
        <w:spacing w:after="0" w:line="240" w:lineRule="auto"/>
        <w:jc w:val="both"/>
        <w:rPr>
          <w:rFonts w:ascii="Times New Roman" w:hAnsi="Times New Roman" w:cs="Times New Roman"/>
          <w:sz w:val="24"/>
          <w:szCs w:val="24"/>
        </w:rPr>
      </w:pPr>
      <w:r w:rsidRPr="009741EA">
        <w:rPr>
          <w:rFonts w:ascii="Times New Roman" w:hAnsi="Times New Roman" w:cs="Times New Roman"/>
          <w:sz w:val="24"/>
          <w:szCs w:val="24"/>
        </w:rPr>
        <w:t>El estudio tiene como objetivo recoger y confirmar los datos para el mismo período de tiempo que presenta reclamaciones a su patrocinador para el reembolso de la comida.</w:t>
      </w:r>
    </w:p>
    <w:p w14:paraId="1EA7A92A" w14:textId="77777777" w:rsidR="009741EA" w:rsidRDefault="009741EA" w:rsidP="009741EA">
      <w:pPr>
        <w:spacing w:after="0" w:line="240" w:lineRule="auto"/>
        <w:jc w:val="both"/>
        <w:rPr>
          <w:rFonts w:ascii="Times New Roman" w:hAnsi="Times New Roman" w:cs="Times New Roman"/>
          <w:sz w:val="24"/>
          <w:szCs w:val="24"/>
        </w:rPr>
      </w:pPr>
    </w:p>
    <w:p w14:paraId="21117C3D" w14:textId="77777777" w:rsidR="00084234" w:rsidRPr="009741EA" w:rsidRDefault="00084234" w:rsidP="009741EA">
      <w:pPr>
        <w:spacing w:after="0" w:line="240" w:lineRule="auto"/>
        <w:jc w:val="both"/>
        <w:rPr>
          <w:rFonts w:ascii="Times New Roman" w:hAnsi="Times New Roman" w:cs="Times New Roman"/>
          <w:sz w:val="24"/>
          <w:szCs w:val="24"/>
        </w:rPr>
      </w:pPr>
    </w:p>
    <w:p w14:paraId="0FAC9433" w14:textId="77777777" w:rsidR="009D1215" w:rsidRDefault="009D1215" w:rsidP="009741EA">
      <w:pPr>
        <w:spacing w:after="0" w:line="240" w:lineRule="auto"/>
        <w:jc w:val="both"/>
        <w:rPr>
          <w:rFonts w:ascii="Times New Roman" w:hAnsi="Times New Roman" w:cs="Times New Roman"/>
          <w:b/>
          <w:sz w:val="24"/>
          <w:szCs w:val="24"/>
        </w:rPr>
      </w:pPr>
    </w:p>
    <w:p w14:paraId="6ABE1568" w14:textId="77777777" w:rsidR="009D1215" w:rsidRDefault="009D1215" w:rsidP="009741EA">
      <w:pPr>
        <w:spacing w:after="0" w:line="240" w:lineRule="auto"/>
        <w:jc w:val="both"/>
        <w:rPr>
          <w:rFonts w:ascii="Times New Roman" w:hAnsi="Times New Roman" w:cs="Times New Roman"/>
          <w:b/>
          <w:sz w:val="24"/>
          <w:szCs w:val="24"/>
        </w:rPr>
      </w:pPr>
    </w:p>
    <w:p w14:paraId="36D7EAAE" w14:textId="77777777" w:rsidR="009741EA" w:rsidRPr="009741EA" w:rsidRDefault="009741EA" w:rsidP="009741EA">
      <w:pPr>
        <w:spacing w:after="0" w:line="240" w:lineRule="auto"/>
        <w:jc w:val="both"/>
        <w:rPr>
          <w:rFonts w:ascii="Times New Roman" w:hAnsi="Times New Roman" w:cs="Times New Roman"/>
          <w:sz w:val="24"/>
          <w:szCs w:val="24"/>
        </w:rPr>
      </w:pPr>
      <w:bookmarkStart w:id="1" w:name="_GoBack"/>
      <w:bookmarkEnd w:id="1"/>
      <w:r w:rsidRPr="00084234">
        <w:rPr>
          <w:rFonts w:ascii="Times New Roman" w:hAnsi="Times New Roman" w:cs="Times New Roman"/>
          <w:b/>
          <w:sz w:val="24"/>
          <w:szCs w:val="24"/>
        </w:rPr>
        <w:lastRenderedPageBreak/>
        <w:t xml:space="preserve">¿Cómo es que no pueden utilizar la </w:t>
      </w:r>
      <w:r w:rsidR="00084234">
        <w:rPr>
          <w:rFonts w:ascii="Times New Roman" w:hAnsi="Times New Roman" w:cs="Times New Roman"/>
          <w:b/>
          <w:sz w:val="24"/>
          <w:szCs w:val="24"/>
        </w:rPr>
        <w:t>documentación de comida que yo ya completo</w:t>
      </w:r>
      <w:r w:rsidRPr="009741EA">
        <w:rPr>
          <w:rFonts w:ascii="Times New Roman" w:hAnsi="Times New Roman" w:cs="Times New Roman"/>
          <w:sz w:val="24"/>
          <w:szCs w:val="24"/>
        </w:rPr>
        <w:t>?</w:t>
      </w:r>
    </w:p>
    <w:p w14:paraId="1452E9BC" w14:textId="77777777" w:rsidR="009741EA" w:rsidRPr="009741EA" w:rsidRDefault="009741EA" w:rsidP="009741EA">
      <w:pPr>
        <w:spacing w:after="0" w:line="240" w:lineRule="auto"/>
        <w:jc w:val="both"/>
        <w:rPr>
          <w:rFonts w:ascii="Times New Roman" w:hAnsi="Times New Roman" w:cs="Times New Roman"/>
          <w:sz w:val="24"/>
          <w:szCs w:val="24"/>
        </w:rPr>
      </w:pPr>
      <w:r w:rsidRPr="009741EA">
        <w:rPr>
          <w:rFonts w:ascii="Times New Roman" w:hAnsi="Times New Roman" w:cs="Times New Roman"/>
          <w:sz w:val="24"/>
          <w:szCs w:val="24"/>
        </w:rPr>
        <w:t xml:space="preserve">El estudio requiere que los proveedores </w:t>
      </w:r>
      <w:r w:rsidR="00084234" w:rsidRPr="009741EA">
        <w:rPr>
          <w:rFonts w:ascii="Times New Roman" w:hAnsi="Times New Roman" w:cs="Times New Roman"/>
          <w:sz w:val="24"/>
          <w:szCs w:val="24"/>
        </w:rPr>
        <w:t>utilic</w:t>
      </w:r>
      <w:r w:rsidR="00084234">
        <w:rPr>
          <w:rFonts w:ascii="Times New Roman" w:hAnsi="Times New Roman" w:cs="Times New Roman"/>
          <w:sz w:val="24"/>
          <w:szCs w:val="24"/>
        </w:rPr>
        <w:t>en esta nueva</w:t>
      </w:r>
      <w:r w:rsidRPr="009741EA">
        <w:rPr>
          <w:rFonts w:ascii="Times New Roman" w:hAnsi="Times New Roman" w:cs="Times New Roman"/>
          <w:sz w:val="24"/>
          <w:szCs w:val="24"/>
        </w:rPr>
        <w:t xml:space="preserve"> aplicación, ya que </w:t>
      </w:r>
      <w:r w:rsidR="00084234">
        <w:rPr>
          <w:rFonts w:ascii="Times New Roman" w:hAnsi="Times New Roman" w:cs="Times New Roman"/>
          <w:sz w:val="24"/>
          <w:szCs w:val="24"/>
        </w:rPr>
        <w:t xml:space="preserve">esta </w:t>
      </w:r>
      <w:r w:rsidRPr="009741EA">
        <w:rPr>
          <w:rFonts w:ascii="Times New Roman" w:hAnsi="Times New Roman" w:cs="Times New Roman"/>
          <w:sz w:val="24"/>
          <w:szCs w:val="24"/>
        </w:rPr>
        <w:t>estandariza</w:t>
      </w:r>
      <w:r w:rsidR="00084234">
        <w:rPr>
          <w:rFonts w:ascii="Times New Roman" w:hAnsi="Times New Roman" w:cs="Times New Roman"/>
          <w:sz w:val="24"/>
          <w:szCs w:val="24"/>
        </w:rPr>
        <w:t>ra</w:t>
      </w:r>
      <w:r w:rsidRPr="009741EA">
        <w:rPr>
          <w:rFonts w:ascii="Times New Roman" w:hAnsi="Times New Roman" w:cs="Times New Roman"/>
          <w:sz w:val="24"/>
          <w:szCs w:val="24"/>
        </w:rPr>
        <w:t xml:space="preserve"> la información </w:t>
      </w:r>
      <w:r w:rsidR="00084234">
        <w:rPr>
          <w:rFonts w:ascii="Times New Roman" w:hAnsi="Times New Roman" w:cs="Times New Roman"/>
          <w:sz w:val="24"/>
          <w:szCs w:val="24"/>
        </w:rPr>
        <w:t>para</w:t>
      </w:r>
      <w:r w:rsidRPr="009741EA">
        <w:rPr>
          <w:rFonts w:ascii="Times New Roman" w:hAnsi="Times New Roman" w:cs="Times New Roman"/>
          <w:sz w:val="24"/>
          <w:szCs w:val="24"/>
        </w:rPr>
        <w:t xml:space="preserve"> el estudio.</w:t>
      </w:r>
    </w:p>
    <w:p w14:paraId="4BDD8094" w14:textId="77777777" w:rsidR="009741EA" w:rsidRPr="009741EA" w:rsidRDefault="009741EA" w:rsidP="009741EA">
      <w:pPr>
        <w:spacing w:after="0" w:line="240" w:lineRule="auto"/>
        <w:jc w:val="both"/>
        <w:rPr>
          <w:rFonts w:ascii="Times New Roman" w:hAnsi="Times New Roman" w:cs="Times New Roman"/>
          <w:sz w:val="24"/>
          <w:szCs w:val="24"/>
        </w:rPr>
      </w:pPr>
    </w:p>
    <w:p w14:paraId="0B9A78D9" w14:textId="77777777" w:rsidR="009741EA" w:rsidRPr="00084234" w:rsidRDefault="00084234" w:rsidP="009741EA">
      <w:pPr>
        <w:spacing w:after="0" w:line="240" w:lineRule="auto"/>
        <w:jc w:val="both"/>
        <w:rPr>
          <w:rFonts w:ascii="Times New Roman" w:hAnsi="Times New Roman" w:cs="Times New Roman"/>
          <w:b/>
          <w:sz w:val="24"/>
          <w:szCs w:val="24"/>
        </w:rPr>
      </w:pPr>
      <w:r w:rsidRPr="00084234">
        <w:rPr>
          <w:rFonts w:ascii="Times New Roman" w:hAnsi="Times New Roman" w:cs="Times New Roman"/>
          <w:b/>
          <w:sz w:val="24"/>
          <w:szCs w:val="24"/>
        </w:rPr>
        <w:t>¿</w:t>
      </w:r>
      <w:r w:rsidR="009741EA" w:rsidRPr="00084234">
        <w:rPr>
          <w:rFonts w:ascii="Times New Roman" w:hAnsi="Times New Roman" w:cs="Times New Roman"/>
          <w:b/>
          <w:sz w:val="24"/>
          <w:szCs w:val="24"/>
        </w:rPr>
        <w:t xml:space="preserve">Qué tipo de apoyo </w:t>
      </w:r>
      <w:r w:rsidRPr="00084234">
        <w:rPr>
          <w:rFonts w:ascii="Times New Roman" w:hAnsi="Times New Roman" w:cs="Times New Roman"/>
          <w:b/>
          <w:sz w:val="24"/>
          <w:szCs w:val="24"/>
        </w:rPr>
        <w:t>tendré</w:t>
      </w:r>
      <w:r w:rsidR="009741EA" w:rsidRPr="00084234">
        <w:rPr>
          <w:rFonts w:ascii="Times New Roman" w:hAnsi="Times New Roman" w:cs="Times New Roman"/>
          <w:b/>
          <w:sz w:val="24"/>
          <w:szCs w:val="24"/>
        </w:rPr>
        <w:t xml:space="preserve"> durante el estudio?</w:t>
      </w:r>
    </w:p>
    <w:p w14:paraId="401AD075" w14:textId="77777777" w:rsidR="009741EA" w:rsidRPr="009741EA" w:rsidRDefault="009741EA" w:rsidP="009741EA">
      <w:pPr>
        <w:spacing w:after="0" w:line="240" w:lineRule="auto"/>
        <w:jc w:val="both"/>
        <w:rPr>
          <w:rFonts w:ascii="Times New Roman" w:hAnsi="Times New Roman" w:cs="Times New Roman"/>
          <w:sz w:val="24"/>
          <w:szCs w:val="24"/>
        </w:rPr>
      </w:pPr>
      <w:r w:rsidRPr="009741EA">
        <w:rPr>
          <w:rFonts w:ascii="Times New Roman" w:hAnsi="Times New Roman" w:cs="Times New Roman"/>
          <w:sz w:val="24"/>
          <w:szCs w:val="24"/>
        </w:rPr>
        <w:t xml:space="preserve">Vamos a ayudar a solucionar las situaciones que pueden surgir durante el período de estudio. El equipo de estudio </w:t>
      </w:r>
      <w:r w:rsidR="00084234">
        <w:rPr>
          <w:rFonts w:ascii="Times New Roman" w:hAnsi="Times New Roman" w:cs="Times New Roman"/>
          <w:sz w:val="24"/>
          <w:szCs w:val="24"/>
        </w:rPr>
        <w:t xml:space="preserve">de </w:t>
      </w:r>
      <w:r w:rsidRPr="009741EA">
        <w:rPr>
          <w:rFonts w:ascii="Times New Roman" w:hAnsi="Times New Roman" w:cs="Times New Roman"/>
          <w:sz w:val="24"/>
          <w:szCs w:val="24"/>
        </w:rPr>
        <w:t>MSG proporcionará una línea telefónica y correo electrónico servicio de llamadas gratuitas para ayudarle a utilizar la aplicación.</w:t>
      </w:r>
    </w:p>
    <w:p w14:paraId="5FBBF81C" w14:textId="77777777" w:rsidR="009741EA" w:rsidRDefault="009741EA" w:rsidP="004D4ECD">
      <w:pPr>
        <w:spacing w:after="0" w:line="240" w:lineRule="auto"/>
        <w:jc w:val="both"/>
      </w:pPr>
    </w:p>
    <w:p w14:paraId="492A41AF" w14:textId="77777777" w:rsidR="00084234" w:rsidRPr="004E589C" w:rsidRDefault="00084234" w:rsidP="000842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¡Gracias por s</w:t>
      </w:r>
      <w:r w:rsidRPr="004E589C">
        <w:rPr>
          <w:rFonts w:ascii="Times New Roman" w:hAnsi="Times New Roman" w:cs="Times New Roman"/>
          <w:b/>
          <w:sz w:val="24"/>
          <w:szCs w:val="24"/>
        </w:rPr>
        <w:t>u apoyo!</w:t>
      </w:r>
    </w:p>
    <w:p w14:paraId="7526A58C" w14:textId="77777777" w:rsidR="00084234" w:rsidRPr="00502554" w:rsidRDefault="00084234" w:rsidP="004D4ECD">
      <w:pPr>
        <w:spacing w:after="0" w:line="240" w:lineRule="auto"/>
        <w:jc w:val="both"/>
      </w:pPr>
    </w:p>
    <w:sectPr w:rsidR="00084234" w:rsidRPr="00502554">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8965B" w15:done="0"/>
  <w15:commentEx w15:paraId="5226A343" w15:paraIdParent="059896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AA614" w14:textId="77777777" w:rsidR="00731A3F" w:rsidRDefault="00731A3F" w:rsidP="001F3211">
      <w:pPr>
        <w:spacing w:after="0" w:line="240" w:lineRule="auto"/>
      </w:pPr>
      <w:r>
        <w:separator/>
      </w:r>
    </w:p>
  </w:endnote>
  <w:endnote w:type="continuationSeparator" w:id="0">
    <w:p w14:paraId="4FBFC730" w14:textId="77777777" w:rsidR="00731A3F" w:rsidRDefault="00731A3F" w:rsidP="001F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Yu Mincho Light">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71871"/>
      <w:docPartObj>
        <w:docPartGallery w:val="Page Numbers (Bottom of Page)"/>
        <w:docPartUnique/>
      </w:docPartObj>
    </w:sdtPr>
    <w:sdtEndPr>
      <w:rPr>
        <w:noProof/>
      </w:rPr>
    </w:sdtEndPr>
    <w:sdtContent>
      <w:p w14:paraId="008339E6" w14:textId="7EB1E9A7" w:rsidR="00BD431F" w:rsidRDefault="00BD431F">
        <w:pPr>
          <w:pStyle w:val="Footer"/>
          <w:jc w:val="center"/>
        </w:pPr>
        <w:r>
          <w:t>B-1-</w:t>
        </w:r>
        <w:r w:rsidR="00272B33">
          <w:t>6</w:t>
        </w:r>
        <w:r>
          <w:t>.</w:t>
        </w:r>
        <w:r>
          <w:fldChar w:fldCharType="begin"/>
        </w:r>
        <w:r>
          <w:instrText xml:space="preserve"> PAGE   \* MERGEFORMAT </w:instrText>
        </w:r>
        <w:r>
          <w:fldChar w:fldCharType="separate"/>
        </w:r>
        <w:r w:rsidR="009D1215">
          <w:rPr>
            <w:noProof/>
          </w:rPr>
          <w:t>1</w:t>
        </w:r>
        <w:r>
          <w:rPr>
            <w:noProof/>
          </w:rPr>
          <w:fldChar w:fldCharType="end"/>
        </w:r>
      </w:p>
    </w:sdtContent>
  </w:sdt>
  <w:p w14:paraId="381305D3" w14:textId="77777777" w:rsidR="00BD431F" w:rsidRDefault="00BD4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EA088" w14:textId="77777777" w:rsidR="00731A3F" w:rsidRDefault="00731A3F" w:rsidP="001F3211">
      <w:pPr>
        <w:spacing w:after="0" w:line="240" w:lineRule="auto"/>
      </w:pPr>
      <w:r>
        <w:separator/>
      </w:r>
    </w:p>
  </w:footnote>
  <w:footnote w:type="continuationSeparator" w:id="0">
    <w:p w14:paraId="3DF006C9" w14:textId="77777777" w:rsidR="00731A3F" w:rsidRDefault="00731A3F" w:rsidP="001F3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49D4" w14:textId="77777777" w:rsidR="00EF3E3D" w:rsidRPr="00CC2EEA" w:rsidRDefault="00EF3E3D" w:rsidP="00EF3E3D">
    <w:pPr>
      <w:tabs>
        <w:tab w:val="right" w:pos="9360"/>
      </w:tabs>
      <w:jc w:val="center"/>
      <w:rPr>
        <w:rFonts w:ascii="Times New Roman" w:hAnsi="Times New Roman"/>
        <w:bCs/>
        <w:color w:val="808080" w:themeColor="background1" w:themeShade="80"/>
        <w:sz w:val="20"/>
      </w:rPr>
    </w:pPr>
    <w:proofErr w:type="spellStart"/>
    <w:r w:rsidRPr="00CC2EEA">
      <w:rPr>
        <w:rFonts w:ascii="Times New Roman" w:hAnsi="Times New Roman"/>
        <w:bCs/>
        <w:color w:val="808080" w:themeColor="background1" w:themeShade="80"/>
        <w:sz w:val="20"/>
      </w:rPr>
      <w:t>Feasibility</w:t>
    </w:r>
    <w:proofErr w:type="spellEnd"/>
    <w:r w:rsidRPr="00CC2EEA">
      <w:rPr>
        <w:rFonts w:ascii="Times New Roman" w:hAnsi="Times New Roman"/>
        <w:bCs/>
        <w:color w:val="808080" w:themeColor="background1" w:themeShade="80"/>
        <w:sz w:val="20"/>
      </w:rPr>
      <w:t xml:space="preserve"> of </w:t>
    </w:r>
    <w:proofErr w:type="spellStart"/>
    <w:r w:rsidRPr="00CC2EEA">
      <w:rPr>
        <w:rFonts w:ascii="Times New Roman" w:hAnsi="Times New Roman"/>
        <w:bCs/>
        <w:color w:val="808080" w:themeColor="background1" w:themeShade="80"/>
        <w:sz w:val="20"/>
      </w:rPr>
      <w:t>Estimating</w:t>
    </w:r>
    <w:proofErr w:type="spellEnd"/>
    <w:r w:rsidRPr="00CC2EEA">
      <w:rPr>
        <w:rFonts w:ascii="Times New Roman" w:hAnsi="Times New Roman"/>
        <w:bCs/>
        <w:color w:val="808080" w:themeColor="background1" w:themeShade="80"/>
        <w:sz w:val="20"/>
      </w:rPr>
      <w:t xml:space="preserve"> </w:t>
    </w:r>
    <w:proofErr w:type="spellStart"/>
    <w:r w:rsidRPr="00CC2EEA">
      <w:rPr>
        <w:rFonts w:ascii="Times New Roman" w:hAnsi="Times New Roman"/>
        <w:bCs/>
        <w:color w:val="808080" w:themeColor="background1" w:themeShade="80"/>
        <w:sz w:val="20"/>
      </w:rPr>
      <w:t>Meal</w:t>
    </w:r>
    <w:proofErr w:type="spellEnd"/>
    <w:r w:rsidRPr="00CC2EEA">
      <w:rPr>
        <w:rFonts w:ascii="Times New Roman" w:hAnsi="Times New Roman"/>
        <w:bCs/>
        <w:color w:val="808080" w:themeColor="background1" w:themeShade="80"/>
        <w:sz w:val="20"/>
      </w:rPr>
      <w:t xml:space="preserve"> </w:t>
    </w:r>
    <w:proofErr w:type="spellStart"/>
    <w:r w:rsidRPr="00CC2EEA">
      <w:rPr>
        <w:rFonts w:ascii="Times New Roman" w:hAnsi="Times New Roman"/>
        <w:bCs/>
        <w:color w:val="808080" w:themeColor="background1" w:themeShade="80"/>
        <w:sz w:val="20"/>
      </w:rPr>
      <w:t>Claim</w:t>
    </w:r>
    <w:proofErr w:type="spellEnd"/>
    <w:r w:rsidRPr="00CC2EEA">
      <w:rPr>
        <w:rFonts w:ascii="Times New Roman" w:hAnsi="Times New Roman"/>
        <w:bCs/>
        <w:color w:val="808080" w:themeColor="background1" w:themeShade="80"/>
        <w:sz w:val="20"/>
      </w:rPr>
      <w:t xml:space="preserve"> </w:t>
    </w:r>
    <w:proofErr w:type="spellStart"/>
    <w:r w:rsidRPr="00CC2EEA">
      <w:rPr>
        <w:rFonts w:ascii="Times New Roman" w:hAnsi="Times New Roman"/>
        <w:bCs/>
        <w:color w:val="808080" w:themeColor="background1" w:themeShade="80"/>
        <w:sz w:val="20"/>
      </w:rPr>
      <w:t>Errors</w:t>
    </w:r>
    <w:proofErr w:type="spellEnd"/>
  </w:p>
  <w:p w14:paraId="2AD840C7" w14:textId="77777777" w:rsidR="00EF3E3D" w:rsidRPr="001F3211" w:rsidRDefault="00EF3E3D" w:rsidP="00EF3E3D">
    <w:pPr>
      <w:pStyle w:val="Header"/>
      <w:jc w:val="center"/>
      <w:rPr>
        <w:color w:val="808080" w:themeColor="background1" w:themeShade="80"/>
        <w:sz w:val="20"/>
      </w:rPr>
    </w:pPr>
    <w:proofErr w:type="spellStart"/>
    <w:proofErr w:type="gramStart"/>
    <w:r w:rsidRPr="00CC2EEA">
      <w:rPr>
        <w:rFonts w:ascii="Times New Roman" w:hAnsi="Times New Roman"/>
        <w:bCs/>
        <w:color w:val="808080" w:themeColor="background1" w:themeShade="80"/>
        <w:sz w:val="20"/>
      </w:rPr>
      <w:t>for</w:t>
    </w:r>
    <w:proofErr w:type="spellEnd"/>
    <w:proofErr w:type="gramEnd"/>
    <w:r w:rsidRPr="00CC2EEA">
      <w:rPr>
        <w:rFonts w:ascii="Times New Roman" w:hAnsi="Times New Roman"/>
        <w:bCs/>
        <w:color w:val="808080" w:themeColor="background1" w:themeShade="80"/>
        <w:sz w:val="20"/>
      </w:rPr>
      <w:t xml:space="preserve"> </w:t>
    </w:r>
    <w:proofErr w:type="spellStart"/>
    <w:r w:rsidRPr="00CC2EEA">
      <w:rPr>
        <w:rFonts w:ascii="Times New Roman" w:hAnsi="Times New Roman"/>
        <w:bCs/>
        <w:color w:val="808080" w:themeColor="background1" w:themeShade="80"/>
        <w:sz w:val="20"/>
      </w:rPr>
      <w:t>Family</w:t>
    </w:r>
    <w:proofErr w:type="spellEnd"/>
    <w:r w:rsidRPr="00CC2EEA">
      <w:rPr>
        <w:rFonts w:ascii="Times New Roman" w:hAnsi="Times New Roman"/>
        <w:bCs/>
        <w:color w:val="808080" w:themeColor="background1" w:themeShade="80"/>
        <w:sz w:val="20"/>
      </w:rPr>
      <w:t xml:space="preserve"> Day</w:t>
    </w:r>
    <w:r>
      <w:rPr>
        <w:rFonts w:ascii="Times New Roman" w:hAnsi="Times New Roman"/>
        <w:bCs/>
        <w:color w:val="808080" w:themeColor="background1" w:themeShade="80"/>
        <w:sz w:val="20"/>
      </w:rPr>
      <w:t xml:space="preserve"> </w:t>
    </w:r>
    <w:proofErr w:type="spellStart"/>
    <w:r>
      <w:rPr>
        <w:rFonts w:ascii="Times New Roman" w:hAnsi="Times New Roman"/>
        <w:bCs/>
        <w:color w:val="808080" w:themeColor="background1" w:themeShade="80"/>
        <w:sz w:val="20"/>
      </w:rPr>
      <w:t>C</w:t>
    </w:r>
    <w:r w:rsidRPr="00CC2EEA">
      <w:rPr>
        <w:rFonts w:ascii="Times New Roman" w:hAnsi="Times New Roman"/>
        <w:bCs/>
        <w:color w:val="808080" w:themeColor="background1" w:themeShade="80"/>
        <w:sz w:val="20"/>
      </w:rPr>
      <w:t>are</w:t>
    </w:r>
    <w:proofErr w:type="spellEnd"/>
    <w:r w:rsidRPr="00CC2EEA">
      <w:rPr>
        <w:rFonts w:ascii="Times New Roman" w:hAnsi="Times New Roman"/>
        <w:bCs/>
        <w:color w:val="808080" w:themeColor="background1" w:themeShade="80"/>
        <w:sz w:val="20"/>
      </w:rPr>
      <w:t xml:space="preserve"> </w:t>
    </w:r>
    <w:proofErr w:type="spellStart"/>
    <w:r w:rsidRPr="00CC2EEA">
      <w:rPr>
        <w:rFonts w:ascii="Times New Roman" w:hAnsi="Times New Roman"/>
        <w:bCs/>
        <w:color w:val="808080" w:themeColor="background1" w:themeShade="80"/>
        <w:sz w:val="20"/>
      </w:rPr>
      <w:t>Homes</w:t>
    </w:r>
    <w:proofErr w:type="spellEnd"/>
    <w:r w:rsidRPr="00CC2EEA">
      <w:rPr>
        <w:rFonts w:ascii="Times New Roman" w:hAnsi="Times New Roman"/>
        <w:bCs/>
        <w:color w:val="808080" w:themeColor="background1" w:themeShade="80"/>
        <w:sz w:val="20"/>
      </w:rPr>
      <w:t xml:space="preserve"> in </w:t>
    </w:r>
    <w:proofErr w:type="spellStart"/>
    <w:r w:rsidRPr="00CC2EEA">
      <w:rPr>
        <w:rFonts w:ascii="Times New Roman" w:hAnsi="Times New Roman"/>
        <w:bCs/>
        <w:color w:val="808080" w:themeColor="background1" w:themeShade="80"/>
        <w:sz w:val="20"/>
      </w:rPr>
      <w:t>the</w:t>
    </w:r>
    <w:proofErr w:type="spellEnd"/>
    <w:r w:rsidRPr="00CC2EEA">
      <w:rPr>
        <w:rFonts w:ascii="Times New Roman" w:hAnsi="Times New Roman"/>
        <w:bCs/>
        <w:color w:val="808080" w:themeColor="background1" w:themeShade="80"/>
        <w:sz w:val="20"/>
      </w:rPr>
      <w:t xml:space="preserve"> </w:t>
    </w:r>
    <w:proofErr w:type="spellStart"/>
    <w:r w:rsidRPr="00CC2EEA">
      <w:rPr>
        <w:rFonts w:ascii="Times New Roman" w:hAnsi="Times New Roman"/>
        <w:bCs/>
        <w:color w:val="808080" w:themeColor="background1" w:themeShade="80"/>
        <w:sz w:val="20"/>
      </w:rPr>
      <w:t>Child</w:t>
    </w:r>
    <w:proofErr w:type="spellEnd"/>
    <w:r w:rsidRPr="00CC2EEA">
      <w:rPr>
        <w:rFonts w:ascii="Times New Roman" w:hAnsi="Times New Roman"/>
        <w:bCs/>
        <w:color w:val="808080" w:themeColor="background1" w:themeShade="80"/>
        <w:sz w:val="20"/>
      </w:rPr>
      <w:t xml:space="preserve"> and </w:t>
    </w:r>
    <w:proofErr w:type="spellStart"/>
    <w:r w:rsidRPr="00CC2EEA">
      <w:rPr>
        <w:rFonts w:ascii="Times New Roman" w:hAnsi="Times New Roman"/>
        <w:bCs/>
        <w:color w:val="808080" w:themeColor="background1" w:themeShade="80"/>
        <w:sz w:val="20"/>
      </w:rPr>
      <w:t>Adult</w:t>
    </w:r>
    <w:proofErr w:type="spellEnd"/>
    <w:r w:rsidRPr="00CC2EEA">
      <w:rPr>
        <w:rFonts w:ascii="Times New Roman" w:hAnsi="Times New Roman"/>
        <w:bCs/>
        <w:color w:val="808080" w:themeColor="background1" w:themeShade="80"/>
        <w:sz w:val="20"/>
      </w:rPr>
      <w:t xml:space="preserve"> </w:t>
    </w:r>
    <w:proofErr w:type="spellStart"/>
    <w:r w:rsidRPr="00CC2EEA">
      <w:rPr>
        <w:rFonts w:ascii="Times New Roman" w:hAnsi="Times New Roman"/>
        <w:bCs/>
        <w:color w:val="808080" w:themeColor="background1" w:themeShade="80"/>
        <w:sz w:val="20"/>
      </w:rPr>
      <w:t>Care</w:t>
    </w:r>
    <w:proofErr w:type="spellEnd"/>
    <w:r w:rsidRPr="00CC2EEA">
      <w:rPr>
        <w:rFonts w:ascii="Times New Roman" w:hAnsi="Times New Roman"/>
        <w:bCs/>
        <w:color w:val="808080" w:themeColor="background1" w:themeShade="80"/>
        <w:sz w:val="20"/>
      </w:rPr>
      <w:t xml:space="preserve"> </w:t>
    </w:r>
    <w:proofErr w:type="spellStart"/>
    <w:r w:rsidRPr="00CC2EEA">
      <w:rPr>
        <w:rFonts w:ascii="Times New Roman" w:hAnsi="Times New Roman"/>
        <w:bCs/>
        <w:color w:val="808080" w:themeColor="background1" w:themeShade="80"/>
        <w:sz w:val="20"/>
      </w:rPr>
      <w:t>Food</w:t>
    </w:r>
    <w:proofErr w:type="spellEnd"/>
    <w:r w:rsidRPr="00CC2EEA">
      <w:rPr>
        <w:rFonts w:ascii="Times New Roman" w:hAnsi="Times New Roman"/>
        <w:bCs/>
        <w:color w:val="808080" w:themeColor="background1" w:themeShade="80"/>
        <w:sz w:val="20"/>
      </w:rPr>
      <w:t xml:space="preserve"> </w:t>
    </w:r>
    <w:proofErr w:type="spellStart"/>
    <w:r w:rsidRPr="00CC2EEA">
      <w:rPr>
        <w:rFonts w:ascii="Times New Roman" w:hAnsi="Times New Roman"/>
        <w:bCs/>
        <w:color w:val="808080" w:themeColor="background1" w:themeShade="80"/>
        <w:sz w:val="20"/>
      </w:rPr>
      <w:t>Program</w:t>
    </w:r>
    <w:proofErr w:type="spellEnd"/>
    <w:r w:rsidRPr="00CC2EEA">
      <w:rPr>
        <w:rFonts w:ascii="Times New Roman" w:hAnsi="Times New Roman"/>
        <w:bCs/>
        <w:color w:val="808080" w:themeColor="background1" w:themeShade="80"/>
        <w:sz w:val="20"/>
      </w:rPr>
      <w:t xml:space="preserve"> (CACFP)</w:t>
    </w:r>
  </w:p>
  <w:p w14:paraId="18176C3A" w14:textId="77777777" w:rsidR="001F3211" w:rsidRPr="00EF3E3D" w:rsidRDefault="001F3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508D0"/>
    <w:multiLevelType w:val="hybridMultilevel"/>
    <w:tmpl w:val="A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Zhang">
    <w15:presenceInfo w15:providerId="Windows Live" w15:userId="204124f01c762a4e"/>
  </w15:person>
  <w15:person w15:author="Jackie Rodriguez">
    <w15:presenceInfo w15:providerId="None" w15:userId="Jackie Rodrigu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1E"/>
    <w:rsid w:val="000079F3"/>
    <w:rsid w:val="00084234"/>
    <w:rsid w:val="000E041B"/>
    <w:rsid w:val="00140CCC"/>
    <w:rsid w:val="001F3211"/>
    <w:rsid w:val="00257593"/>
    <w:rsid w:val="00272B33"/>
    <w:rsid w:val="002D0A79"/>
    <w:rsid w:val="00306FA9"/>
    <w:rsid w:val="003507DA"/>
    <w:rsid w:val="004C3B9B"/>
    <w:rsid w:val="004D4ECD"/>
    <w:rsid w:val="00502554"/>
    <w:rsid w:val="00562825"/>
    <w:rsid w:val="005B3C1C"/>
    <w:rsid w:val="005C1A1F"/>
    <w:rsid w:val="00647B75"/>
    <w:rsid w:val="006A3E8D"/>
    <w:rsid w:val="00731A3F"/>
    <w:rsid w:val="00741B20"/>
    <w:rsid w:val="007742C0"/>
    <w:rsid w:val="007941F1"/>
    <w:rsid w:val="00813A6C"/>
    <w:rsid w:val="008E3FDF"/>
    <w:rsid w:val="009312DC"/>
    <w:rsid w:val="009741EA"/>
    <w:rsid w:val="009C6AE6"/>
    <w:rsid w:val="009D1215"/>
    <w:rsid w:val="009E1918"/>
    <w:rsid w:val="009E4301"/>
    <w:rsid w:val="00A0741F"/>
    <w:rsid w:val="00A77578"/>
    <w:rsid w:val="00A81ECE"/>
    <w:rsid w:val="00AD7F25"/>
    <w:rsid w:val="00B33AE4"/>
    <w:rsid w:val="00BB2349"/>
    <w:rsid w:val="00BD431F"/>
    <w:rsid w:val="00C77A5F"/>
    <w:rsid w:val="00CC2146"/>
    <w:rsid w:val="00CE6745"/>
    <w:rsid w:val="00DA75AF"/>
    <w:rsid w:val="00E6681E"/>
    <w:rsid w:val="00EF3E3D"/>
    <w:rsid w:val="00F073AC"/>
    <w:rsid w:val="00F17534"/>
    <w:rsid w:val="00F1778B"/>
    <w:rsid w:val="00F2417E"/>
    <w:rsid w:val="00F53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Heading1">
    <w:name w:val="heading 1"/>
    <w:basedOn w:val="Normal"/>
    <w:next w:val="Normal"/>
    <w:link w:val="Heading1Char"/>
    <w:uiPriority w:val="9"/>
    <w:qFormat/>
    <w:rsid w:val="009C6AE6"/>
    <w:pPr>
      <w:keepNext/>
      <w:widowControl w:val="0"/>
      <w:tabs>
        <w:tab w:val="center" w:pos="4680"/>
      </w:tabs>
      <w:suppressAutoHyphens/>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12DC"/>
    <w:rPr>
      <w:sz w:val="16"/>
      <w:szCs w:val="16"/>
    </w:rPr>
  </w:style>
  <w:style w:type="paragraph" w:styleId="CommentText">
    <w:name w:val="annotation text"/>
    <w:basedOn w:val="Normal"/>
    <w:link w:val="CommentTextChar"/>
    <w:uiPriority w:val="99"/>
    <w:semiHidden/>
    <w:unhideWhenUsed/>
    <w:rsid w:val="009312DC"/>
    <w:pPr>
      <w:spacing w:line="240" w:lineRule="auto"/>
    </w:pPr>
    <w:rPr>
      <w:sz w:val="20"/>
      <w:szCs w:val="20"/>
    </w:rPr>
  </w:style>
  <w:style w:type="character" w:customStyle="1" w:styleId="CommentTextChar">
    <w:name w:val="Comment Text Char"/>
    <w:basedOn w:val="DefaultParagraphFont"/>
    <w:link w:val="CommentText"/>
    <w:uiPriority w:val="99"/>
    <w:semiHidden/>
    <w:rsid w:val="009312DC"/>
    <w:rPr>
      <w:sz w:val="20"/>
      <w:szCs w:val="20"/>
      <w:lang w:val="es-EC"/>
    </w:rPr>
  </w:style>
  <w:style w:type="paragraph" w:styleId="BalloonText">
    <w:name w:val="Balloon Text"/>
    <w:basedOn w:val="Normal"/>
    <w:link w:val="BalloonTextChar"/>
    <w:uiPriority w:val="99"/>
    <w:semiHidden/>
    <w:unhideWhenUsed/>
    <w:rsid w:val="00931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DC"/>
    <w:rPr>
      <w:rFonts w:ascii="Segoe UI" w:hAnsi="Segoe UI" w:cs="Segoe UI"/>
      <w:sz w:val="18"/>
      <w:szCs w:val="18"/>
      <w:lang w:val="es-EC"/>
    </w:rPr>
  </w:style>
  <w:style w:type="paragraph" w:styleId="ListParagraph">
    <w:name w:val="List Paragraph"/>
    <w:basedOn w:val="Normal"/>
    <w:uiPriority w:val="34"/>
    <w:qFormat/>
    <w:rsid w:val="009741EA"/>
    <w:pPr>
      <w:ind w:left="720"/>
      <w:contextualSpacing/>
    </w:pPr>
  </w:style>
  <w:style w:type="character" w:styleId="Hyperlink">
    <w:name w:val="Hyperlink"/>
    <w:basedOn w:val="DefaultParagraphFont"/>
    <w:uiPriority w:val="99"/>
    <w:unhideWhenUsed/>
    <w:rsid w:val="009741E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40CCC"/>
    <w:rPr>
      <w:b/>
      <w:bCs/>
    </w:rPr>
  </w:style>
  <w:style w:type="character" w:customStyle="1" w:styleId="CommentSubjectChar">
    <w:name w:val="Comment Subject Char"/>
    <w:basedOn w:val="CommentTextChar"/>
    <w:link w:val="CommentSubject"/>
    <w:uiPriority w:val="99"/>
    <w:semiHidden/>
    <w:rsid w:val="00140CCC"/>
    <w:rPr>
      <w:b/>
      <w:bCs/>
      <w:sz w:val="20"/>
      <w:szCs w:val="20"/>
      <w:lang w:val="es-EC"/>
    </w:rPr>
  </w:style>
  <w:style w:type="character" w:customStyle="1" w:styleId="Heading1Char">
    <w:name w:val="Heading 1 Char"/>
    <w:basedOn w:val="DefaultParagraphFont"/>
    <w:link w:val="Heading1"/>
    <w:uiPriority w:val="9"/>
    <w:rsid w:val="009C6AE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F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211"/>
    <w:rPr>
      <w:lang w:val="es-EC"/>
    </w:rPr>
  </w:style>
  <w:style w:type="paragraph" w:styleId="Footer">
    <w:name w:val="footer"/>
    <w:basedOn w:val="Normal"/>
    <w:link w:val="FooterChar"/>
    <w:uiPriority w:val="99"/>
    <w:unhideWhenUsed/>
    <w:rsid w:val="001F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211"/>
    <w:rPr>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Heading1">
    <w:name w:val="heading 1"/>
    <w:basedOn w:val="Normal"/>
    <w:next w:val="Normal"/>
    <w:link w:val="Heading1Char"/>
    <w:uiPriority w:val="9"/>
    <w:qFormat/>
    <w:rsid w:val="009C6AE6"/>
    <w:pPr>
      <w:keepNext/>
      <w:widowControl w:val="0"/>
      <w:tabs>
        <w:tab w:val="center" w:pos="4680"/>
      </w:tabs>
      <w:suppressAutoHyphens/>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12DC"/>
    <w:rPr>
      <w:sz w:val="16"/>
      <w:szCs w:val="16"/>
    </w:rPr>
  </w:style>
  <w:style w:type="paragraph" w:styleId="CommentText">
    <w:name w:val="annotation text"/>
    <w:basedOn w:val="Normal"/>
    <w:link w:val="CommentTextChar"/>
    <w:uiPriority w:val="99"/>
    <w:semiHidden/>
    <w:unhideWhenUsed/>
    <w:rsid w:val="009312DC"/>
    <w:pPr>
      <w:spacing w:line="240" w:lineRule="auto"/>
    </w:pPr>
    <w:rPr>
      <w:sz w:val="20"/>
      <w:szCs w:val="20"/>
    </w:rPr>
  </w:style>
  <w:style w:type="character" w:customStyle="1" w:styleId="CommentTextChar">
    <w:name w:val="Comment Text Char"/>
    <w:basedOn w:val="DefaultParagraphFont"/>
    <w:link w:val="CommentText"/>
    <w:uiPriority w:val="99"/>
    <w:semiHidden/>
    <w:rsid w:val="009312DC"/>
    <w:rPr>
      <w:sz w:val="20"/>
      <w:szCs w:val="20"/>
      <w:lang w:val="es-EC"/>
    </w:rPr>
  </w:style>
  <w:style w:type="paragraph" w:styleId="BalloonText">
    <w:name w:val="Balloon Text"/>
    <w:basedOn w:val="Normal"/>
    <w:link w:val="BalloonTextChar"/>
    <w:uiPriority w:val="99"/>
    <w:semiHidden/>
    <w:unhideWhenUsed/>
    <w:rsid w:val="00931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DC"/>
    <w:rPr>
      <w:rFonts w:ascii="Segoe UI" w:hAnsi="Segoe UI" w:cs="Segoe UI"/>
      <w:sz w:val="18"/>
      <w:szCs w:val="18"/>
      <w:lang w:val="es-EC"/>
    </w:rPr>
  </w:style>
  <w:style w:type="paragraph" w:styleId="ListParagraph">
    <w:name w:val="List Paragraph"/>
    <w:basedOn w:val="Normal"/>
    <w:uiPriority w:val="34"/>
    <w:qFormat/>
    <w:rsid w:val="009741EA"/>
    <w:pPr>
      <w:ind w:left="720"/>
      <w:contextualSpacing/>
    </w:pPr>
  </w:style>
  <w:style w:type="character" w:styleId="Hyperlink">
    <w:name w:val="Hyperlink"/>
    <w:basedOn w:val="DefaultParagraphFont"/>
    <w:uiPriority w:val="99"/>
    <w:unhideWhenUsed/>
    <w:rsid w:val="009741E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40CCC"/>
    <w:rPr>
      <w:b/>
      <w:bCs/>
    </w:rPr>
  </w:style>
  <w:style w:type="character" w:customStyle="1" w:styleId="CommentSubjectChar">
    <w:name w:val="Comment Subject Char"/>
    <w:basedOn w:val="CommentTextChar"/>
    <w:link w:val="CommentSubject"/>
    <w:uiPriority w:val="99"/>
    <w:semiHidden/>
    <w:rsid w:val="00140CCC"/>
    <w:rPr>
      <w:b/>
      <w:bCs/>
      <w:sz w:val="20"/>
      <w:szCs w:val="20"/>
      <w:lang w:val="es-EC"/>
    </w:rPr>
  </w:style>
  <w:style w:type="character" w:customStyle="1" w:styleId="Heading1Char">
    <w:name w:val="Heading 1 Char"/>
    <w:basedOn w:val="DefaultParagraphFont"/>
    <w:link w:val="Heading1"/>
    <w:uiPriority w:val="9"/>
    <w:rsid w:val="009C6AE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F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211"/>
    <w:rPr>
      <w:lang w:val="es-EC"/>
    </w:rPr>
  </w:style>
  <w:style w:type="paragraph" w:styleId="Footer">
    <w:name w:val="footer"/>
    <w:basedOn w:val="Normal"/>
    <w:link w:val="FooterChar"/>
    <w:uiPriority w:val="99"/>
    <w:unhideWhenUsed/>
    <w:rsid w:val="001F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211"/>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cacfp@manhattanstrategy.com" TargetMode="External"/><Relationship Id="rId4" Type="http://schemas.microsoft.com/office/2007/relationships/stylesWithEffects" Target="stylesWithEffects.xml"/><Relationship Id="rId9" Type="http://schemas.openxmlformats.org/officeDocument/2006/relationships/hyperlink" Target="mailto:CACFP@manhattanstraetg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04A8-5589-472C-95B0-67CDED34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Pitarque</dc:creator>
  <cp:keywords/>
  <dc:description/>
  <cp:lastModifiedBy>CS</cp:lastModifiedBy>
  <cp:revision>9</cp:revision>
  <dcterms:created xsi:type="dcterms:W3CDTF">2016-10-03T16:20:00Z</dcterms:created>
  <dcterms:modified xsi:type="dcterms:W3CDTF">2016-10-05T15:31:00Z</dcterms:modified>
</cp:coreProperties>
</file>