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E80AD4" w14:textId="0BF8195F" w:rsidR="001E4168" w:rsidRPr="00120539" w:rsidRDefault="001E4168" w:rsidP="001E4168">
      <w:pPr>
        <w:jc w:val="center"/>
        <w:rPr>
          <w:rFonts w:ascii="Arial" w:hAnsi="Arial" w:cs="Arial"/>
          <w:b/>
          <w:sz w:val="24"/>
          <w:szCs w:val="24"/>
        </w:rPr>
      </w:pPr>
      <w:bookmarkStart w:id="0" w:name="_Toc397616591"/>
      <w:bookmarkStart w:id="1" w:name="_Toc405962358"/>
      <w:bookmarkStart w:id="2" w:name="_GoBack"/>
      <w:bookmarkEnd w:id="2"/>
      <w:r w:rsidRPr="00120539">
        <w:rPr>
          <w:rFonts w:ascii="Arial" w:hAnsi="Arial" w:cs="Arial"/>
          <w:b/>
          <w:sz w:val="24"/>
          <w:szCs w:val="24"/>
        </w:rPr>
        <w:t>Attachment B.</w:t>
      </w:r>
      <w:r w:rsidR="00A17E4E" w:rsidRPr="00120539">
        <w:rPr>
          <w:rFonts w:ascii="Arial" w:hAnsi="Arial" w:cs="Arial"/>
          <w:b/>
          <w:sz w:val="24"/>
          <w:szCs w:val="24"/>
        </w:rPr>
        <w:t>2</w:t>
      </w:r>
      <w:r w:rsidRPr="00120539">
        <w:rPr>
          <w:rFonts w:ascii="Arial" w:hAnsi="Arial" w:cs="Arial"/>
          <w:b/>
          <w:sz w:val="24"/>
          <w:szCs w:val="24"/>
        </w:rPr>
        <w:t xml:space="preserve"> – </w:t>
      </w:r>
      <w:r w:rsidR="00BC1F34" w:rsidRPr="00120539">
        <w:rPr>
          <w:rFonts w:ascii="Arial" w:hAnsi="Arial" w:cs="Arial"/>
          <w:b/>
          <w:sz w:val="24"/>
          <w:szCs w:val="24"/>
        </w:rPr>
        <w:t>Advance Notice to</w:t>
      </w:r>
      <w:r w:rsidR="000A6061" w:rsidRPr="00120539">
        <w:rPr>
          <w:rFonts w:ascii="Arial" w:hAnsi="Arial" w:cs="Arial"/>
          <w:b/>
          <w:sz w:val="24"/>
          <w:szCs w:val="24"/>
        </w:rPr>
        <w:t xml:space="preserve"> </w:t>
      </w:r>
      <w:r w:rsidR="00A17E4E" w:rsidRPr="00120539">
        <w:rPr>
          <w:rFonts w:ascii="Arial" w:hAnsi="Arial" w:cs="Arial"/>
          <w:b/>
          <w:sz w:val="24"/>
          <w:szCs w:val="24"/>
        </w:rPr>
        <w:t>SFA Director</w:t>
      </w:r>
      <w:r w:rsidR="000A6061" w:rsidRPr="00120539">
        <w:rPr>
          <w:rFonts w:ascii="Arial" w:hAnsi="Arial" w:cs="Arial"/>
          <w:b/>
          <w:sz w:val="24"/>
          <w:szCs w:val="24"/>
        </w:rPr>
        <w:t>s</w:t>
      </w:r>
    </w:p>
    <w:p w14:paraId="4F720519" w14:textId="77777777" w:rsidR="005719DA" w:rsidRPr="007E191B" w:rsidRDefault="005719DA" w:rsidP="001E4168">
      <w:pPr>
        <w:jc w:val="center"/>
        <w:rPr>
          <w:rFonts w:ascii="Arial" w:hAnsi="Arial" w:cs="Arial"/>
          <w:b/>
        </w:rPr>
      </w:pPr>
    </w:p>
    <w:p w14:paraId="7B94E2CD" w14:textId="77777777" w:rsidR="00A17E4E" w:rsidRDefault="00A17E4E">
      <w:pPr>
        <w:rPr>
          <w:rFonts w:ascii="Calibri" w:eastAsia="Times New Roman" w:hAnsi="Calibri" w:cs="Calibri"/>
          <w:b/>
          <w:color w:val="660000"/>
          <w:sz w:val="44"/>
          <w:szCs w:val="44"/>
        </w:rPr>
        <w:sectPr w:rsidR="00A17E4E" w:rsidSect="005719DA">
          <w:headerReference w:type="default" r:id="rId9"/>
          <w:headerReference w:type="first" r:id="rId10"/>
          <w:pgSz w:w="12240" w:h="15840"/>
          <w:pgMar w:top="1440" w:right="1440" w:bottom="1440" w:left="1440" w:header="720" w:footer="720" w:gutter="0"/>
          <w:cols w:space="720"/>
          <w:titlePg/>
          <w:docGrid w:linePitch="360"/>
        </w:sectPr>
      </w:pPr>
    </w:p>
    <w:bookmarkEnd w:id="0"/>
    <w:bookmarkEnd w:id="1"/>
    <w:p w14:paraId="022A6D4B" w14:textId="77777777" w:rsidR="00846248" w:rsidRDefault="00846248" w:rsidP="00846248">
      <w:pPr>
        <w:spacing w:after="0" w:line="240" w:lineRule="auto"/>
        <w:rPr>
          <w:rFonts w:eastAsia="Cambria"/>
        </w:rPr>
      </w:pPr>
    </w:p>
    <w:p w14:paraId="30AF7A23" w14:textId="77777777" w:rsidR="00846248" w:rsidRPr="00945744" w:rsidRDefault="00846248" w:rsidP="00846248">
      <w:pPr>
        <w:spacing w:after="0" w:line="240" w:lineRule="auto"/>
        <w:rPr>
          <w:rFonts w:eastAsia="Cambria"/>
        </w:rPr>
      </w:pPr>
      <w:r w:rsidRPr="00945744">
        <w:rPr>
          <w:rFonts w:eastAsia="Cambria"/>
        </w:rPr>
        <w:t>SFA DIRECTOR</w:t>
      </w:r>
      <w:r w:rsidRPr="00945744">
        <w:rPr>
          <w:rFonts w:eastAsia="Cambria"/>
        </w:rPr>
        <w:tab/>
        <w:t xml:space="preserve">    </w:t>
      </w:r>
      <w:r w:rsidRPr="00945744">
        <w:rPr>
          <w:rFonts w:eastAsia="Cambria"/>
        </w:rPr>
        <w:tab/>
      </w:r>
      <w:r w:rsidRPr="00945744">
        <w:rPr>
          <w:rFonts w:eastAsia="Cambria"/>
        </w:rPr>
        <w:tab/>
      </w:r>
      <w:r w:rsidRPr="00945744">
        <w:rPr>
          <w:rFonts w:eastAsia="Cambria"/>
        </w:rPr>
        <w:tab/>
      </w:r>
      <w:r w:rsidRPr="00945744">
        <w:rPr>
          <w:rFonts w:eastAsia="Cambria"/>
        </w:rPr>
        <w:tab/>
      </w:r>
      <w:r w:rsidRPr="00945744">
        <w:rPr>
          <w:rFonts w:eastAsia="Cambria"/>
        </w:rPr>
        <w:tab/>
      </w:r>
      <w:r w:rsidRPr="00945744">
        <w:rPr>
          <w:rFonts w:eastAsia="Cambria"/>
        </w:rPr>
        <w:tab/>
      </w:r>
      <w:r w:rsidRPr="00945744">
        <w:rPr>
          <w:rFonts w:eastAsia="Cambria"/>
        </w:rPr>
        <w:tab/>
      </w:r>
      <w:r w:rsidRPr="00945744">
        <w:rPr>
          <w:rFonts w:eastAsia="Cambria"/>
        </w:rPr>
        <w:tab/>
      </w:r>
      <w:r w:rsidRPr="00945744">
        <w:rPr>
          <w:rFonts w:eastAsia="Cambria"/>
        </w:rPr>
        <w:tab/>
        <w:t xml:space="preserve">                DATE</w:t>
      </w:r>
    </w:p>
    <w:p w14:paraId="56ED6AC8" w14:textId="77777777" w:rsidR="00846248" w:rsidRPr="00945744" w:rsidRDefault="00846248" w:rsidP="00846248">
      <w:pPr>
        <w:spacing w:after="0" w:line="240" w:lineRule="auto"/>
        <w:rPr>
          <w:rFonts w:eastAsia="Cambria"/>
        </w:rPr>
      </w:pPr>
      <w:r w:rsidRPr="00945744">
        <w:rPr>
          <w:rFonts w:eastAsia="Cambria"/>
        </w:rPr>
        <w:t>ADDRESS</w:t>
      </w:r>
    </w:p>
    <w:p w14:paraId="6D2651DF" w14:textId="77777777" w:rsidR="00846248" w:rsidRPr="00945744" w:rsidRDefault="00846248" w:rsidP="00846248">
      <w:pPr>
        <w:spacing w:after="0" w:line="240" w:lineRule="auto"/>
        <w:rPr>
          <w:rFonts w:eastAsia="Cambria"/>
        </w:rPr>
      </w:pPr>
      <w:r w:rsidRPr="00945744">
        <w:rPr>
          <w:rFonts w:eastAsia="Cambria"/>
        </w:rPr>
        <w:t>ADDRESS</w:t>
      </w:r>
    </w:p>
    <w:p w14:paraId="721FC255" w14:textId="77777777" w:rsidR="00846248" w:rsidRPr="00945744" w:rsidRDefault="00846248" w:rsidP="00846248">
      <w:pPr>
        <w:spacing w:after="0" w:line="240" w:lineRule="auto"/>
        <w:rPr>
          <w:rFonts w:eastAsia="Cambria"/>
        </w:rPr>
      </w:pPr>
    </w:p>
    <w:p w14:paraId="476F2D7E" w14:textId="41DB05A5" w:rsidR="00846248" w:rsidRPr="00945744" w:rsidRDefault="00846248" w:rsidP="00846248">
      <w:pPr>
        <w:spacing w:after="0" w:line="240" w:lineRule="auto"/>
        <w:rPr>
          <w:rFonts w:eastAsia="Cambria"/>
        </w:rPr>
      </w:pPr>
      <w:r w:rsidRPr="00945744">
        <w:rPr>
          <w:rFonts w:eastAsia="Cambria"/>
        </w:rPr>
        <w:t xml:space="preserve">Dear </w:t>
      </w:r>
      <w:r w:rsidR="00334F9E">
        <w:rPr>
          <w:rFonts w:eastAsia="Cambria"/>
        </w:rPr>
        <w:t>[</w:t>
      </w:r>
      <w:r w:rsidRPr="00945744">
        <w:rPr>
          <w:rFonts w:eastAsia="Cambria"/>
        </w:rPr>
        <w:t>SFA DIRECTOR</w:t>
      </w:r>
      <w:r w:rsidR="00334F9E">
        <w:rPr>
          <w:rFonts w:eastAsia="Cambria"/>
        </w:rPr>
        <w:t>]</w:t>
      </w:r>
      <w:r w:rsidRPr="00945744">
        <w:rPr>
          <w:rFonts w:eastAsia="Cambria"/>
        </w:rPr>
        <w:t>:</w:t>
      </w:r>
    </w:p>
    <w:p w14:paraId="0F3102EF" w14:textId="77777777" w:rsidR="00846248" w:rsidRPr="00945744" w:rsidRDefault="00846248" w:rsidP="00846248">
      <w:pPr>
        <w:spacing w:after="0" w:line="240" w:lineRule="auto"/>
        <w:rPr>
          <w:rFonts w:eastAsia="Cambria"/>
        </w:rPr>
      </w:pPr>
    </w:p>
    <w:p w14:paraId="664A3B3A" w14:textId="103E9B64" w:rsidR="00846248" w:rsidRPr="00945744" w:rsidRDefault="00846248" w:rsidP="00846248">
      <w:pPr>
        <w:spacing w:after="120" w:line="240" w:lineRule="auto"/>
        <w:jc w:val="both"/>
        <w:rPr>
          <w:rFonts w:eastAsia="Cambria"/>
          <w:iCs/>
        </w:rPr>
      </w:pPr>
      <w:r w:rsidRPr="00945744">
        <w:rPr>
          <w:rFonts w:eastAsia="Cambria"/>
        </w:rPr>
        <w:t xml:space="preserve">The </w:t>
      </w:r>
      <w:r w:rsidR="003A34AC">
        <w:rPr>
          <w:rFonts w:eastAsia="Cambria"/>
        </w:rPr>
        <w:t xml:space="preserve">U.S. Department of Agriculture, </w:t>
      </w:r>
      <w:r w:rsidRPr="00945744">
        <w:rPr>
          <w:rFonts w:eastAsia="Cambria"/>
        </w:rPr>
        <w:t xml:space="preserve">Food and Nutrition Service (FNS) has contracted with IMPAQ International to conduct a </w:t>
      </w:r>
      <w:r w:rsidRPr="00945744">
        <w:rPr>
          <w:rFonts w:eastAsia="Cambria"/>
          <w:i/>
        </w:rPr>
        <w:t>Review of Child Nutrition Data and Analysis for Program Management</w:t>
      </w:r>
      <w:r w:rsidRPr="00945744">
        <w:rPr>
          <w:rFonts w:eastAsia="Cambria"/>
        </w:rPr>
        <w:t>. T</w:t>
      </w:r>
      <w:r w:rsidRPr="00945744">
        <w:rPr>
          <w:rFonts w:eastAsia="Cambria"/>
          <w:iCs/>
        </w:rPr>
        <w:t xml:space="preserve">he study will document overall National School Lunch Program and School Breakfast Program (NSLP/SBP) State and local Management Information Systems (MIS) design, capabilities, functions, </w:t>
      </w:r>
      <w:r w:rsidR="00CD6057">
        <w:rPr>
          <w:rFonts w:eastAsia="Cambria"/>
          <w:iCs/>
        </w:rPr>
        <w:t xml:space="preserve">maintenance, </w:t>
      </w:r>
      <w:r w:rsidRPr="00945744">
        <w:rPr>
          <w:rFonts w:eastAsia="Cambria"/>
          <w:iCs/>
        </w:rPr>
        <w:t xml:space="preserve">costs, challenges, lifespan and uses beyond fulfilling reporting requirements to </w:t>
      </w:r>
      <w:r w:rsidR="0093558A">
        <w:rPr>
          <w:rFonts w:eastAsia="Cambria"/>
          <w:iCs/>
        </w:rPr>
        <w:t xml:space="preserve">your state agency and/or </w:t>
      </w:r>
      <w:r w:rsidRPr="00945744">
        <w:rPr>
          <w:rFonts w:eastAsia="Cambria"/>
          <w:iCs/>
        </w:rPr>
        <w:t xml:space="preserve">FNS. With this knowledge, FNS will </w:t>
      </w:r>
      <w:r w:rsidR="0093558A">
        <w:rPr>
          <w:rFonts w:eastAsia="Cambria"/>
          <w:iCs/>
        </w:rPr>
        <w:t xml:space="preserve">be better equipped to </w:t>
      </w:r>
      <w:r w:rsidRPr="00945744">
        <w:rPr>
          <w:rFonts w:eastAsia="Cambria"/>
          <w:iCs/>
        </w:rPr>
        <w:t>identify and disseminate best practices and system standards for Child Nutrition MIS.</w:t>
      </w:r>
    </w:p>
    <w:p w14:paraId="05F82DAA" w14:textId="726ED418" w:rsidR="003A4C98" w:rsidRDefault="00846248" w:rsidP="00846248">
      <w:pPr>
        <w:spacing w:after="0" w:line="240" w:lineRule="auto"/>
        <w:jc w:val="both"/>
        <w:rPr>
          <w:rFonts w:eastAsia="Cambria"/>
        </w:rPr>
      </w:pPr>
      <w:r w:rsidRPr="00945744">
        <w:rPr>
          <w:rFonts w:eastAsia="Cambria"/>
        </w:rPr>
        <w:t xml:space="preserve">As part of this study, </w:t>
      </w:r>
      <w:r w:rsidR="005719DA">
        <w:rPr>
          <w:rFonts w:eastAsia="Cambria"/>
        </w:rPr>
        <w:t>FNS</w:t>
      </w:r>
      <w:r w:rsidRPr="00945744">
        <w:rPr>
          <w:rFonts w:eastAsia="Cambria"/>
        </w:rPr>
        <w:t xml:space="preserve"> is asking S</w:t>
      </w:r>
      <w:r w:rsidR="0093558A">
        <w:rPr>
          <w:rFonts w:eastAsia="Cambria"/>
        </w:rPr>
        <w:t xml:space="preserve">chool </w:t>
      </w:r>
      <w:r w:rsidRPr="00945744">
        <w:rPr>
          <w:rFonts w:eastAsia="Cambria"/>
        </w:rPr>
        <w:t>F</w:t>
      </w:r>
      <w:r w:rsidR="0093558A">
        <w:rPr>
          <w:rFonts w:eastAsia="Cambria"/>
        </w:rPr>
        <w:t xml:space="preserve">ood </w:t>
      </w:r>
      <w:r w:rsidRPr="00945744">
        <w:rPr>
          <w:rFonts w:eastAsia="Cambria"/>
        </w:rPr>
        <w:t>A</w:t>
      </w:r>
      <w:r w:rsidR="0093558A">
        <w:rPr>
          <w:rFonts w:eastAsia="Cambria"/>
        </w:rPr>
        <w:t>uthority (SFA)</w:t>
      </w:r>
      <w:r w:rsidRPr="00945744">
        <w:rPr>
          <w:rFonts w:eastAsia="Cambria"/>
        </w:rPr>
        <w:t xml:space="preserve"> Directors to complete a </w:t>
      </w:r>
      <w:r w:rsidR="00866ADB">
        <w:rPr>
          <w:rFonts w:eastAsia="Cambria"/>
        </w:rPr>
        <w:t xml:space="preserve">SFA </w:t>
      </w:r>
      <w:r w:rsidR="0063384D" w:rsidRPr="0063384D">
        <w:rPr>
          <w:rFonts w:eastAsia="Cambria"/>
        </w:rPr>
        <w:t>School Nutrition Management</w:t>
      </w:r>
      <w:r w:rsidR="0063384D">
        <w:rPr>
          <w:rFonts w:eastAsia="Cambria"/>
        </w:rPr>
        <w:t xml:space="preserve"> Information System (MIS) </w:t>
      </w:r>
      <w:r w:rsidRPr="00945744">
        <w:rPr>
          <w:rFonts w:eastAsia="Cambria"/>
        </w:rPr>
        <w:t xml:space="preserve">web survey about </w:t>
      </w:r>
      <w:r w:rsidR="0093558A" w:rsidRPr="0093558A">
        <w:rPr>
          <w:rFonts w:eastAsia="Cambria"/>
        </w:rPr>
        <w:t xml:space="preserve">their </w:t>
      </w:r>
      <w:r w:rsidR="00F04D8B">
        <w:rPr>
          <w:rFonts w:eastAsia="Cambria"/>
        </w:rPr>
        <w:t xml:space="preserve">NSLP/SBP </w:t>
      </w:r>
      <w:r w:rsidR="003A34AC">
        <w:rPr>
          <w:rFonts w:eastAsia="Cambria"/>
        </w:rPr>
        <w:t>MIS</w:t>
      </w:r>
      <w:r w:rsidR="00CB1D12">
        <w:rPr>
          <w:rFonts w:eastAsia="Cambria"/>
        </w:rPr>
        <w:t xml:space="preserve">. </w:t>
      </w:r>
      <w:r w:rsidR="00CB1D12" w:rsidRPr="00CB1D12">
        <w:rPr>
          <w:rFonts w:eastAsia="Cambria"/>
        </w:rPr>
        <w:t xml:space="preserve">By MIS, we mean computer software and electronic systems you use to record, manage and track the major functions of your programs such as meal claiming, point of service, verification, household applications and certification, direct verification and certification, menu planning, production records, and others. </w:t>
      </w:r>
      <w:r w:rsidR="00CB1D12" w:rsidRPr="003A4C98">
        <w:rPr>
          <w:rFonts w:eastAsia="Cambria"/>
          <w:u w:val="single"/>
        </w:rPr>
        <w:t>We do not consider information captured, stored, and analyzed in spreadsheet applications such as Microsoft Excel to be an electronic MIS</w:t>
      </w:r>
      <w:r w:rsidR="0093558A" w:rsidRPr="0093558A">
        <w:rPr>
          <w:rFonts w:eastAsia="Cambria"/>
        </w:rPr>
        <w:t xml:space="preserve">.  </w:t>
      </w:r>
    </w:p>
    <w:p w14:paraId="1CF611A5" w14:textId="77777777" w:rsidR="003A4C98" w:rsidRDefault="003A4C98" w:rsidP="00846248">
      <w:pPr>
        <w:spacing w:after="0" w:line="240" w:lineRule="auto"/>
        <w:jc w:val="both"/>
        <w:rPr>
          <w:rFonts w:eastAsia="Cambria"/>
        </w:rPr>
      </w:pPr>
    </w:p>
    <w:p w14:paraId="50309AC8" w14:textId="4DA9A779" w:rsidR="00FF6912" w:rsidRPr="00945744" w:rsidRDefault="00846248" w:rsidP="00FF6912">
      <w:pPr>
        <w:spacing w:after="0" w:line="240" w:lineRule="auto"/>
        <w:jc w:val="both"/>
        <w:rPr>
          <w:rFonts w:eastAsia="Cambria"/>
        </w:rPr>
      </w:pPr>
      <w:r w:rsidRPr="00945744">
        <w:rPr>
          <w:rFonts w:eastAsia="Cambria"/>
        </w:rPr>
        <w:t xml:space="preserve">Sharing your knowledge and experience </w:t>
      </w:r>
      <w:r w:rsidR="0093558A">
        <w:rPr>
          <w:rFonts w:eastAsia="Cambria"/>
        </w:rPr>
        <w:t>about SFA program</w:t>
      </w:r>
      <w:r w:rsidRPr="00945744">
        <w:rPr>
          <w:rFonts w:eastAsia="Cambria"/>
        </w:rPr>
        <w:t xml:space="preserve"> data, and insights into the challenges and successes of NSLP/SBP MIS will greatly contribute to this study.  You are one of only XX SFAs in [State] selected to be part of this study</w:t>
      </w:r>
      <w:r w:rsidR="00C34E56">
        <w:rPr>
          <w:rFonts w:eastAsia="Cambria"/>
        </w:rPr>
        <w:t>.</w:t>
      </w:r>
      <w:r w:rsidR="00AF2911">
        <w:rPr>
          <w:rFonts w:eastAsia="Cambria"/>
        </w:rPr>
        <w:t xml:space="preserve"> </w:t>
      </w:r>
      <w:r w:rsidR="003A34AC" w:rsidRPr="00AF2911">
        <w:rPr>
          <w:rFonts w:eastAsia="Cambria"/>
        </w:rPr>
        <w:t>The survey has several section</w:t>
      </w:r>
      <w:r w:rsidR="0093558A" w:rsidRPr="00AF2911">
        <w:rPr>
          <w:rFonts w:eastAsia="Cambria"/>
        </w:rPr>
        <w:t>s, and some may require input from Information Technology staff familiar with the technical aspects of your NSLP/SBP MIS. You will be able to save the survey as you work on it to make it easier to pass along to other staff.</w:t>
      </w:r>
      <w:r w:rsidRPr="00AF2911">
        <w:rPr>
          <w:rFonts w:eastAsia="Cambria"/>
        </w:rPr>
        <w:t xml:space="preserve"> </w:t>
      </w:r>
    </w:p>
    <w:p w14:paraId="448AC2CA" w14:textId="77777777" w:rsidR="00846248" w:rsidRPr="00945744" w:rsidRDefault="00846248" w:rsidP="00846248">
      <w:pPr>
        <w:pBdr>
          <w:top w:val="double" w:sz="4" w:space="1" w:color="002060"/>
          <w:left w:val="double" w:sz="4" w:space="4" w:color="002060"/>
          <w:bottom w:val="double" w:sz="4" w:space="1" w:color="002060"/>
          <w:right w:val="double" w:sz="4" w:space="4" w:color="002060"/>
        </w:pBdr>
        <w:spacing w:after="0" w:line="240" w:lineRule="auto"/>
        <w:jc w:val="center"/>
        <w:rPr>
          <w:b/>
        </w:rPr>
      </w:pPr>
      <w:r w:rsidRPr="00945744">
        <w:rPr>
          <w:b/>
        </w:rPr>
        <w:t>The link to the web survey is:   [Web survey URL]</w:t>
      </w:r>
    </w:p>
    <w:p w14:paraId="1A5FA86F" w14:textId="77777777" w:rsidR="00846248" w:rsidRPr="00945744" w:rsidRDefault="00846248" w:rsidP="00846248">
      <w:pPr>
        <w:pBdr>
          <w:top w:val="double" w:sz="4" w:space="1" w:color="002060"/>
          <w:left w:val="double" w:sz="4" w:space="4" w:color="002060"/>
          <w:bottom w:val="double" w:sz="4" w:space="1" w:color="002060"/>
          <w:right w:val="double" w:sz="4" w:space="4" w:color="002060"/>
        </w:pBdr>
        <w:spacing w:after="0" w:line="240" w:lineRule="auto"/>
        <w:jc w:val="center"/>
        <w:rPr>
          <w:b/>
        </w:rPr>
      </w:pPr>
      <w:r w:rsidRPr="00945744">
        <w:rPr>
          <w:b/>
        </w:rPr>
        <w:t>Your token is: XXXXX</w:t>
      </w:r>
    </w:p>
    <w:p w14:paraId="62CD7720" w14:textId="5EB7BFEA" w:rsidR="00846248" w:rsidRPr="00945744" w:rsidRDefault="00846248" w:rsidP="00846248">
      <w:pPr>
        <w:spacing w:after="0" w:line="240" w:lineRule="auto"/>
        <w:rPr>
          <w:rFonts w:eastAsia="Cambria"/>
        </w:rPr>
      </w:pPr>
    </w:p>
    <w:p w14:paraId="7C311D36" w14:textId="069EBF6A" w:rsidR="00846248" w:rsidRPr="00945744" w:rsidRDefault="00AF2911" w:rsidP="00846248">
      <w:pPr>
        <w:spacing w:after="0" w:line="240" w:lineRule="auto"/>
        <w:jc w:val="both"/>
        <w:rPr>
          <w:rFonts w:eastAsia="Cambria"/>
        </w:rPr>
      </w:pPr>
      <w:r w:rsidRPr="00AF2911">
        <w:rPr>
          <w:rFonts w:eastAsia="Cambria"/>
          <w:b/>
        </w:rPr>
        <w:t xml:space="preserve">Please complete this survey as soon as possible. </w:t>
      </w:r>
      <w:r w:rsidR="00075321" w:rsidRPr="00075321">
        <w:rPr>
          <w:rFonts w:eastAsia="Cambria"/>
          <w:b/>
        </w:rPr>
        <w:t>We estimate it will take approximately 60 minutes to complete.</w:t>
      </w:r>
      <w:r w:rsidR="00075321" w:rsidRPr="00FF6912">
        <w:rPr>
          <w:rFonts w:eastAsia="Cambria"/>
        </w:rPr>
        <w:t xml:space="preserve">  </w:t>
      </w:r>
      <w:r w:rsidR="00846248" w:rsidRPr="00945744">
        <w:rPr>
          <w:rFonts w:eastAsia="Cambria"/>
        </w:rPr>
        <w:t xml:space="preserve">We would like to have your response </w:t>
      </w:r>
      <w:r w:rsidR="00C34E56">
        <w:rPr>
          <w:rFonts w:eastAsia="Cambria"/>
        </w:rPr>
        <w:t xml:space="preserve">no later than </w:t>
      </w:r>
      <w:r w:rsidR="00846248" w:rsidRPr="00945744">
        <w:rPr>
          <w:rFonts w:eastAsia="Cambria"/>
          <w:b/>
        </w:rPr>
        <w:t>[DATE]</w:t>
      </w:r>
      <w:r w:rsidR="00846248" w:rsidRPr="00945744">
        <w:rPr>
          <w:rFonts w:eastAsia="Cambria"/>
        </w:rPr>
        <w:t>. Because this survey and your responses are very important, we will follow</w:t>
      </w:r>
      <w:r w:rsidR="00E93C6B">
        <w:rPr>
          <w:rFonts w:eastAsia="Cambria"/>
        </w:rPr>
        <w:t xml:space="preserve"> </w:t>
      </w:r>
      <w:r w:rsidR="00846248" w:rsidRPr="00945744">
        <w:rPr>
          <w:rFonts w:eastAsia="Cambria"/>
        </w:rPr>
        <w:t xml:space="preserve">up with you by phone or email to </w:t>
      </w:r>
      <w:r w:rsidR="00E93C6B">
        <w:rPr>
          <w:rFonts w:eastAsia="Cambria"/>
        </w:rPr>
        <w:t>answer any questions about</w:t>
      </w:r>
      <w:r w:rsidR="00846248" w:rsidRPr="00945744">
        <w:rPr>
          <w:rFonts w:eastAsia="Cambria"/>
        </w:rPr>
        <w:t xml:space="preserve"> completing the survey.</w:t>
      </w:r>
      <w:r w:rsidR="003A34AC">
        <w:rPr>
          <w:rFonts w:eastAsia="Cambria"/>
        </w:rPr>
        <w:t xml:space="preserve"> </w:t>
      </w:r>
      <w:r w:rsidR="00846248" w:rsidRPr="00945744">
        <w:rPr>
          <w:rFonts w:eastAsia="Cambria"/>
        </w:rPr>
        <w:t xml:space="preserve">Enclosed please find: </w:t>
      </w:r>
    </w:p>
    <w:p w14:paraId="033A98A8" w14:textId="3FB0BAEF" w:rsidR="00846248" w:rsidRPr="00945744" w:rsidRDefault="00846248" w:rsidP="00846248">
      <w:pPr>
        <w:pStyle w:val="ListParagraph"/>
        <w:numPr>
          <w:ilvl w:val="0"/>
          <w:numId w:val="2"/>
        </w:numPr>
        <w:spacing w:after="0" w:line="240" w:lineRule="auto"/>
        <w:jc w:val="both"/>
        <w:rPr>
          <w:rFonts w:eastAsia="Cambria"/>
        </w:rPr>
      </w:pPr>
      <w:r w:rsidRPr="00945744">
        <w:rPr>
          <w:rFonts w:eastAsia="Cambria"/>
        </w:rPr>
        <w:t xml:space="preserve">A hard </w:t>
      </w:r>
      <w:r w:rsidR="003A34AC">
        <w:rPr>
          <w:rFonts w:eastAsia="Cambria"/>
        </w:rPr>
        <w:t>copy of the survey that you can</w:t>
      </w:r>
      <w:r w:rsidR="003A34AC" w:rsidRPr="003A34AC">
        <w:rPr>
          <w:rFonts w:eastAsia="Cambria"/>
        </w:rPr>
        <w:t xml:space="preserve"> use to prepare to complete the electronic survey;</w:t>
      </w:r>
    </w:p>
    <w:p w14:paraId="79FF1834" w14:textId="70EE1375" w:rsidR="00846248" w:rsidRPr="00945744" w:rsidRDefault="00846248" w:rsidP="00846248">
      <w:pPr>
        <w:numPr>
          <w:ilvl w:val="0"/>
          <w:numId w:val="2"/>
        </w:numPr>
        <w:spacing w:after="0" w:line="240" w:lineRule="auto"/>
        <w:jc w:val="both"/>
        <w:rPr>
          <w:rFonts w:eastAsia="Cambria"/>
        </w:rPr>
      </w:pPr>
      <w:r w:rsidRPr="00945744">
        <w:rPr>
          <w:rFonts w:eastAsia="Cambria"/>
        </w:rPr>
        <w:t>A Study Brochure</w:t>
      </w:r>
      <w:r w:rsidR="008B1A8B">
        <w:rPr>
          <w:rFonts w:eastAsia="Cambria"/>
        </w:rPr>
        <w:t xml:space="preserve"> and Study Overview</w:t>
      </w:r>
      <w:r w:rsidRPr="00945744">
        <w:rPr>
          <w:rFonts w:eastAsia="Cambria"/>
        </w:rPr>
        <w:t>; and</w:t>
      </w:r>
    </w:p>
    <w:p w14:paraId="4A50856B" w14:textId="77777777" w:rsidR="00846248" w:rsidRPr="00945744" w:rsidRDefault="00846248" w:rsidP="00846248">
      <w:pPr>
        <w:numPr>
          <w:ilvl w:val="0"/>
          <w:numId w:val="2"/>
        </w:numPr>
        <w:spacing w:after="0" w:line="240" w:lineRule="auto"/>
        <w:jc w:val="both"/>
        <w:rPr>
          <w:rFonts w:eastAsia="Cambria"/>
        </w:rPr>
      </w:pPr>
      <w:r w:rsidRPr="00945744">
        <w:rPr>
          <w:rFonts w:eastAsia="Cambria"/>
        </w:rPr>
        <w:t>A list of frequently asked questions (FAQ).</w:t>
      </w:r>
    </w:p>
    <w:p w14:paraId="0E1B3476" w14:textId="77777777" w:rsidR="00846248" w:rsidRPr="00945744" w:rsidRDefault="00846248" w:rsidP="00846248">
      <w:pPr>
        <w:spacing w:after="0" w:line="240" w:lineRule="auto"/>
        <w:ind w:left="720"/>
        <w:jc w:val="both"/>
        <w:rPr>
          <w:rFonts w:eastAsia="Cambria"/>
        </w:rPr>
      </w:pPr>
    </w:p>
    <w:p w14:paraId="44B85D7F" w14:textId="1FA1EF1E" w:rsidR="00846248" w:rsidRPr="00945744" w:rsidRDefault="00846248" w:rsidP="00846248">
      <w:pPr>
        <w:spacing w:after="0" w:line="240" w:lineRule="auto"/>
        <w:jc w:val="both"/>
        <w:rPr>
          <w:rFonts w:eastAsia="Cambria"/>
        </w:rPr>
      </w:pPr>
      <w:r w:rsidRPr="00945744">
        <w:rPr>
          <w:rFonts w:eastAsia="Cambria"/>
        </w:rPr>
        <w:t xml:space="preserve">We greatly appreciate your participation and support in making this a successful study. If you have any questions regarding this project, please contact </w:t>
      </w:r>
      <w:r w:rsidR="009A666C">
        <w:rPr>
          <w:rFonts w:eastAsia="Cambria"/>
        </w:rPr>
        <w:t>me</w:t>
      </w:r>
      <w:r w:rsidRPr="00945744">
        <w:rPr>
          <w:rFonts w:eastAsia="Cambria"/>
        </w:rPr>
        <w:t xml:space="preserve"> by email at </w:t>
      </w:r>
      <w:hyperlink r:id="rId11" w:history="1">
        <w:r w:rsidRPr="00945744">
          <w:rPr>
            <w:rFonts w:eastAsia="Cambria"/>
            <w:color w:val="0563C1" w:themeColor="hyperlink"/>
            <w:u w:val="single"/>
          </w:rPr>
          <w:t>mlevin@impaqint.com</w:t>
        </w:r>
      </w:hyperlink>
      <w:r w:rsidRPr="00945744">
        <w:rPr>
          <w:rFonts w:eastAsia="Cambria"/>
        </w:rPr>
        <w:t xml:space="preserve"> or by phone at 202-774-1982 or toll free at [telephone number].</w:t>
      </w:r>
    </w:p>
    <w:p w14:paraId="6FE7A7AD" w14:textId="77777777" w:rsidR="00846248" w:rsidRPr="00945744" w:rsidRDefault="00846248" w:rsidP="00846248">
      <w:pPr>
        <w:spacing w:after="0" w:line="240" w:lineRule="auto"/>
        <w:rPr>
          <w:rFonts w:eastAsia="Cambria"/>
        </w:rPr>
      </w:pPr>
    </w:p>
    <w:p w14:paraId="225F1EED" w14:textId="36323973" w:rsidR="009A666C" w:rsidRDefault="009A666C" w:rsidP="000A6061">
      <w:pPr>
        <w:spacing w:after="0" w:line="240" w:lineRule="auto"/>
        <w:rPr>
          <w:rFonts w:eastAsia="Cambria"/>
        </w:rPr>
      </w:pPr>
      <w:r>
        <w:rPr>
          <w:rFonts w:eastAsia="Cambria"/>
        </w:rPr>
        <w:t>Sincerely,</w:t>
      </w:r>
    </w:p>
    <w:p w14:paraId="6E8ABE63" w14:textId="4F49AAE3" w:rsidR="004B68B1" w:rsidRDefault="004B68B1" w:rsidP="000A6061">
      <w:pPr>
        <w:spacing w:after="0" w:line="240" w:lineRule="auto"/>
        <w:rPr>
          <w:rFonts w:eastAsia="Cambria"/>
        </w:rPr>
      </w:pPr>
      <w:r>
        <w:rPr>
          <w:rFonts w:eastAsia="Cambria"/>
        </w:rPr>
        <w:t>Madeleine Levin</w:t>
      </w:r>
    </w:p>
    <w:p w14:paraId="0D213DB9" w14:textId="3735548A" w:rsidR="004B68B1" w:rsidRPr="009A666C" w:rsidRDefault="004B68B1" w:rsidP="000A6061">
      <w:pPr>
        <w:spacing w:after="0" w:line="240" w:lineRule="auto"/>
        <w:rPr>
          <w:rFonts w:eastAsia="Cambria"/>
        </w:rPr>
      </w:pPr>
      <w:r>
        <w:rPr>
          <w:rFonts w:eastAsia="Cambria"/>
        </w:rPr>
        <w:t xml:space="preserve">Project </w:t>
      </w:r>
      <w:r w:rsidR="002E66EA">
        <w:rPr>
          <w:rFonts w:eastAsia="Cambria"/>
        </w:rPr>
        <w:t>Manager</w:t>
      </w:r>
    </w:p>
    <w:sectPr w:rsidR="004B68B1" w:rsidRPr="009A666C" w:rsidSect="005719DA">
      <w:footerReference w:type="default" r:id="rId12"/>
      <w:pgSz w:w="12240" w:h="15840"/>
      <w:pgMar w:top="1440" w:right="1440" w:bottom="1440" w:left="1440" w:header="288"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FB7DB6" w14:textId="77777777" w:rsidR="00800A6C" w:rsidRDefault="00800A6C" w:rsidP="008B6E86">
      <w:pPr>
        <w:spacing w:after="0" w:line="240" w:lineRule="auto"/>
      </w:pPr>
      <w:r>
        <w:separator/>
      </w:r>
    </w:p>
  </w:endnote>
  <w:endnote w:type="continuationSeparator" w:id="0">
    <w:p w14:paraId="1936A401" w14:textId="77777777" w:rsidR="00800A6C" w:rsidRDefault="00800A6C" w:rsidP="008B6E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6D6467" w14:textId="3F55DB64" w:rsidR="00897DCE" w:rsidRPr="004B68B1" w:rsidRDefault="009A666C" w:rsidP="004B68B1">
    <w:pPr>
      <w:spacing w:line="240" w:lineRule="auto"/>
      <w:jc w:val="both"/>
      <w:rPr>
        <w:rFonts w:ascii="Arial" w:hAnsi="Arial" w:cs="Arial"/>
        <w:sz w:val="16"/>
        <w:szCs w:val="16"/>
      </w:rPr>
    </w:pPr>
    <w:r w:rsidRPr="009A666C">
      <w:rPr>
        <w:rFonts w:ascii="Arial" w:hAnsi="Arial" w:cs="Arial"/>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4B68B1" w:rsidRPr="004B68B1">
      <w:rPr>
        <w:rFonts w:ascii="Arial" w:hAnsi="Arial" w:cs="Arial"/>
        <w:sz w:val="16"/>
        <w:szCs w:val="16"/>
      </w:rPr>
      <w:t>0584-NEW</w:t>
    </w:r>
    <w:r w:rsidRPr="009A666C">
      <w:rPr>
        <w:rFonts w:ascii="Arial" w:hAnsi="Arial" w:cs="Arial"/>
        <w:sz w:val="16"/>
        <w:szCs w:val="16"/>
      </w:rPr>
      <w:t xml:space="preserve">. The time required to complete this information collection is estimated to average </w:t>
    </w:r>
    <w:r w:rsidR="00E81847" w:rsidRPr="00E81847">
      <w:rPr>
        <w:rFonts w:ascii="Arial" w:hAnsi="Arial" w:cs="Arial"/>
        <w:sz w:val="16"/>
        <w:szCs w:val="16"/>
      </w:rPr>
      <w:t xml:space="preserve">five minutes </w:t>
    </w:r>
    <w:r w:rsidRPr="009A666C">
      <w:rPr>
        <w:rFonts w:ascii="Arial" w:hAnsi="Arial" w:cs="Arial"/>
        <w:sz w:val="16"/>
        <w:szCs w:val="16"/>
      </w:rPr>
      <w:t>per response, including the time for reviewing instructions, searching existing data sources, gathering and maintaining the data needed, and completing and reviewin</w:t>
    </w:r>
    <w:r w:rsidR="004B68B1">
      <w:rPr>
        <w:rFonts w:ascii="Arial" w:hAnsi="Arial" w:cs="Arial"/>
        <w:sz w:val="16"/>
        <w:szCs w:val="16"/>
      </w:rPr>
      <w:t>g the collection of information</w:t>
    </w:r>
    <w:r w:rsidR="004B68B1">
      <w:rPr>
        <w:rFonts w:ascii="Arial" w:hAnsi="Arial" w:cs="Arial"/>
        <w:sz w:val="16"/>
        <w:szCs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77C64C" w14:textId="77777777" w:rsidR="00800A6C" w:rsidRDefault="00800A6C" w:rsidP="008B6E86">
      <w:pPr>
        <w:spacing w:after="0" w:line="240" w:lineRule="auto"/>
      </w:pPr>
      <w:r>
        <w:separator/>
      </w:r>
    </w:p>
  </w:footnote>
  <w:footnote w:type="continuationSeparator" w:id="0">
    <w:p w14:paraId="64285D89" w14:textId="77777777" w:rsidR="00800A6C" w:rsidRDefault="00800A6C" w:rsidP="008B6E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835"/>
      <w:gridCol w:w="2515"/>
    </w:tblGrid>
    <w:tr w:rsidR="009C4E90" w14:paraId="0A033368" w14:textId="77777777" w:rsidTr="006F5D80">
      <w:tc>
        <w:tcPr>
          <w:tcW w:w="6835" w:type="dxa"/>
        </w:tcPr>
        <w:p w14:paraId="4A0E004C" w14:textId="1C7BC480" w:rsidR="009C4E90" w:rsidRDefault="009C4E90" w:rsidP="00D8725F">
          <w:pPr>
            <w:pStyle w:val="Header"/>
          </w:pPr>
          <w:r>
            <w:rPr>
              <w:noProof/>
            </w:rPr>
            <w:drawing>
              <wp:inline distT="0" distB="0" distL="0" distR="0" wp14:anchorId="5DABA310" wp14:editId="6B6F00BA">
                <wp:extent cx="4199890" cy="871855"/>
                <wp:effectExtent l="0" t="0" r="0" b="4445"/>
                <wp:docPr id="4" name="Picture 4" descr="R:\USDA FNS\2416 Review of Child Nutrition\Technical\Tasks\Task 6 - Develop and Pilot Test Instruments\6.04 - 6.06 - Recruitment Materials\USDA_FNS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USDA FNS\2416 Review of Child Nutrition\Technical\Tasks\Task 6 - Develop and Pilot Test Instruments\6.04 - 6.06 - Recruitment Materials\USDA_FNS (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99890" cy="871855"/>
                        </a:xfrm>
                        <a:prstGeom prst="rect">
                          <a:avLst/>
                        </a:prstGeom>
                        <a:noFill/>
                        <a:ln>
                          <a:noFill/>
                        </a:ln>
                      </pic:spPr>
                    </pic:pic>
                  </a:graphicData>
                </a:graphic>
              </wp:inline>
            </w:drawing>
          </w:r>
        </w:p>
      </w:tc>
      <w:tc>
        <w:tcPr>
          <w:tcW w:w="2515" w:type="dxa"/>
        </w:tcPr>
        <w:p w14:paraId="1B59E28E" w14:textId="77777777" w:rsidR="009C4E90" w:rsidRPr="00721E2F" w:rsidRDefault="009C4E90" w:rsidP="009C4E90">
          <w:pPr>
            <w:pStyle w:val="Header"/>
            <w:jc w:val="right"/>
            <w:rPr>
              <w:sz w:val="18"/>
            </w:rPr>
          </w:pPr>
          <w:r w:rsidRPr="00721E2F">
            <w:rPr>
              <w:sz w:val="18"/>
            </w:rPr>
            <w:t>OMB Control#:0584-NEW</w:t>
          </w:r>
        </w:p>
        <w:p w14:paraId="62551044" w14:textId="77777777" w:rsidR="009C4E90" w:rsidRPr="00721E2F" w:rsidRDefault="009C4E90" w:rsidP="009C4E90">
          <w:pPr>
            <w:pStyle w:val="Header"/>
            <w:jc w:val="right"/>
            <w:rPr>
              <w:sz w:val="18"/>
            </w:rPr>
          </w:pPr>
          <w:r w:rsidRPr="00721E2F">
            <w:rPr>
              <w:sz w:val="18"/>
            </w:rPr>
            <w:t>Expiration Date: XX/XX/20XX</w:t>
          </w:r>
        </w:p>
        <w:p w14:paraId="162E51C2" w14:textId="77777777" w:rsidR="009C4E90" w:rsidRDefault="009C4E90" w:rsidP="00D8725F">
          <w:pPr>
            <w:pStyle w:val="Header"/>
          </w:pPr>
        </w:p>
      </w:tc>
    </w:tr>
  </w:tbl>
  <w:p w14:paraId="3B12588C" w14:textId="198C8AE6" w:rsidR="00D8725F" w:rsidRDefault="008B6E86" w:rsidP="00D8725F">
    <w:pPr>
      <w:pStyle w:val="Header"/>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45E0D5" w14:textId="1FDE96E5" w:rsidR="00380E55" w:rsidRDefault="00800A6C" w:rsidP="00380E55">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3F5A92"/>
    <w:multiLevelType w:val="hybridMultilevel"/>
    <w:tmpl w:val="AE50BC40"/>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03D744D"/>
    <w:multiLevelType w:val="hybridMultilevel"/>
    <w:tmpl w:val="855A5F10"/>
    <w:lvl w:ilvl="0" w:tplc="81A2C866">
      <w:start w:val="1"/>
      <w:numFmt w:val="bullet"/>
      <w:lvlText w:val=""/>
      <w:lvlJc w:val="left"/>
      <w:pPr>
        <w:ind w:left="720" w:hanging="360"/>
      </w:pPr>
      <w:rPr>
        <w:rFonts w:ascii="Wingdings" w:hAnsi="Wingdings" w:hint="default"/>
        <w:sz w:val="18"/>
        <w:szCs w:val="18"/>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
    <w:nsid w:val="52716F33"/>
    <w:multiLevelType w:val="hybridMultilevel"/>
    <w:tmpl w:val="F1666DBA"/>
    <w:lvl w:ilvl="0" w:tplc="04090005">
      <w:start w:val="1"/>
      <w:numFmt w:val="bullet"/>
      <w:lvlText w:val=""/>
      <w:lvlJc w:val="left"/>
      <w:pPr>
        <w:ind w:left="720" w:hanging="360"/>
      </w:pPr>
      <w:rPr>
        <w:rFonts w:ascii="Wingdings" w:hAnsi="Wingdings" w:hint="default"/>
        <w:sz w:val="18"/>
        <w:szCs w:val="18"/>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nsid w:val="79464688"/>
    <w:multiLevelType w:val="hybridMultilevel"/>
    <w:tmpl w:val="DB20D5C6"/>
    <w:lvl w:ilvl="0" w:tplc="81A2C866">
      <w:start w:val="1"/>
      <w:numFmt w:val="bullet"/>
      <w:lvlText w:val=""/>
      <w:lvlJc w:val="left"/>
      <w:pPr>
        <w:ind w:left="72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deleine Levin">
    <w15:presenceInfo w15:providerId="AD" w15:userId="S-1-5-21-2024292843-174698863-1700471210-101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E86"/>
    <w:rsid w:val="000134C1"/>
    <w:rsid w:val="00075321"/>
    <w:rsid w:val="000A6061"/>
    <w:rsid w:val="000F53DB"/>
    <w:rsid w:val="0011037F"/>
    <w:rsid w:val="00120539"/>
    <w:rsid w:val="001A2F45"/>
    <w:rsid w:val="001E4168"/>
    <w:rsid w:val="002059E7"/>
    <w:rsid w:val="00207441"/>
    <w:rsid w:val="00213000"/>
    <w:rsid w:val="00237BE0"/>
    <w:rsid w:val="00242068"/>
    <w:rsid w:val="00261239"/>
    <w:rsid w:val="002651DD"/>
    <w:rsid w:val="002E66EA"/>
    <w:rsid w:val="00327A42"/>
    <w:rsid w:val="00334F9E"/>
    <w:rsid w:val="00362A27"/>
    <w:rsid w:val="003824BD"/>
    <w:rsid w:val="003A34AC"/>
    <w:rsid w:val="003A4C98"/>
    <w:rsid w:val="003E5D2B"/>
    <w:rsid w:val="00455C81"/>
    <w:rsid w:val="004600E9"/>
    <w:rsid w:val="00460933"/>
    <w:rsid w:val="004770FA"/>
    <w:rsid w:val="00482BB1"/>
    <w:rsid w:val="00483CE8"/>
    <w:rsid w:val="004A241E"/>
    <w:rsid w:val="004A4785"/>
    <w:rsid w:val="004B68B1"/>
    <w:rsid w:val="004E1A76"/>
    <w:rsid w:val="00540513"/>
    <w:rsid w:val="0055661C"/>
    <w:rsid w:val="005719DA"/>
    <w:rsid w:val="005D2902"/>
    <w:rsid w:val="005D3278"/>
    <w:rsid w:val="0063384D"/>
    <w:rsid w:val="00645C37"/>
    <w:rsid w:val="00667BD5"/>
    <w:rsid w:val="006759C1"/>
    <w:rsid w:val="00697E39"/>
    <w:rsid w:val="006F5D80"/>
    <w:rsid w:val="007469F1"/>
    <w:rsid w:val="00762368"/>
    <w:rsid w:val="007E0172"/>
    <w:rsid w:val="00800A6C"/>
    <w:rsid w:val="008150BD"/>
    <w:rsid w:val="0083056C"/>
    <w:rsid w:val="008370CF"/>
    <w:rsid w:val="00846248"/>
    <w:rsid w:val="00846B5E"/>
    <w:rsid w:val="00866ADB"/>
    <w:rsid w:val="00880DB8"/>
    <w:rsid w:val="00897DCE"/>
    <w:rsid w:val="008B1A8B"/>
    <w:rsid w:val="008B6E86"/>
    <w:rsid w:val="008C1FE3"/>
    <w:rsid w:val="008C75DE"/>
    <w:rsid w:val="008D7891"/>
    <w:rsid w:val="009152BF"/>
    <w:rsid w:val="009230F8"/>
    <w:rsid w:val="0093558A"/>
    <w:rsid w:val="009617F5"/>
    <w:rsid w:val="009A666C"/>
    <w:rsid w:val="009C4E90"/>
    <w:rsid w:val="00A06D30"/>
    <w:rsid w:val="00A1641A"/>
    <w:rsid w:val="00A17E4E"/>
    <w:rsid w:val="00AC4A2A"/>
    <w:rsid w:val="00AF2911"/>
    <w:rsid w:val="00B142B3"/>
    <w:rsid w:val="00BC1F34"/>
    <w:rsid w:val="00C34E56"/>
    <w:rsid w:val="00CB1D12"/>
    <w:rsid w:val="00CD6057"/>
    <w:rsid w:val="00D33679"/>
    <w:rsid w:val="00D826A1"/>
    <w:rsid w:val="00DE78FF"/>
    <w:rsid w:val="00E81847"/>
    <w:rsid w:val="00E93C6B"/>
    <w:rsid w:val="00EB1157"/>
    <w:rsid w:val="00EB2ED6"/>
    <w:rsid w:val="00F04D8B"/>
    <w:rsid w:val="00FD0554"/>
    <w:rsid w:val="00FF69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775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B6E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6E86"/>
  </w:style>
  <w:style w:type="paragraph" w:styleId="Header">
    <w:name w:val="header"/>
    <w:basedOn w:val="Normal"/>
    <w:link w:val="HeaderChar"/>
    <w:uiPriority w:val="99"/>
    <w:unhideWhenUsed/>
    <w:rsid w:val="008B6E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6E86"/>
  </w:style>
  <w:style w:type="paragraph" w:styleId="BalloonText">
    <w:name w:val="Balloon Text"/>
    <w:basedOn w:val="Normal"/>
    <w:link w:val="BalloonTextChar"/>
    <w:uiPriority w:val="99"/>
    <w:semiHidden/>
    <w:unhideWhenUsed/>
    <w:rsid w:val="002130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3000"/>
    <w:rPr>
      <w:rFonts w:ascii="Segoe UI" w:hAnsi="Segoe UI" w:cs="Segoe UI"/>
      <w:sz w:val="18"/>
      <w:szCs w:val="18"/>
    </w:rPr>
  </w:style>
  <w:style w:type="paragraph" w:styleId="ListParagraph">
    <w:name w:val="List Paragraph"/>
    <w:basedOn w:val="Normal"/>
    <w:uiPriority w:val="34"/>
    <w:qFormat/>
    <w:rsid w:val="00D826A1"/>
    <w:pPr>
      <w:ind w:left="720"/>
      <w:contextualSpacing/>
    </w:pPr>
  </w:style>
  <w:style w:type="table" w:styleId="TableGrid">
    <w:name w:val="Table Grid"/>
    <w:basedOn w:val="TableNormal"/>
    <w:uiPriority w:val="39"/>
    <w:rsid w:val="001A2F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C4A2A"/>
    <w:rPr>
      <w:sz w:val="16"/>
      <w:szCs w:val="16"/>
    </w:rPr>
  </w:style>
  <w:style w:type="paragraph" w:styleId="CommentText">
    <w:name w:val="annotation text"/>
    <w:basedOn w:val="Normal"/>
    <w:link w:val="CommentTextChar"/>
    <w:uiPriority w:val="99"/>
    <w:semiHidden/>
    <w:unhideWhenUsed/>
    <w:rsid w:val="00AC4A2A"/>
    <w:pPr>
      <w:spacing w:line="240" w:lineRule="auto"/>
    </w:pPr>
    <w:rPr>
      <w:sz w:val="20"/>
      <w:szCs w:val="20"/>
    </w:rPr>
  </w:style>
  <w:style w:type="character" w:customStyle="1" w:styleId="CommentTextChar">
    <w:name w:val="Comment Text Char"/>
    <w:basedOn w:val="DefaultParagraphFont"/>
    <w:link w:val="CommentText"/>
    <w:uiPriority w:val="99"/>
    <w:semiHidden/>
    <w:rsid w:val="00AC4A2A"/>
    <w:rPr>
      <w:sz w:val="20"/>
      <w:szCs w:val="20"/>
    </w:rPr>
  </w:style>
  <w:style w:type="paragraph" w:styleId="CommentSubject">
    <w:name w:val="annotation subject"/>
    <w:basedOn w:val="CommentText"/>
    <w:next w:val="CommentText"/>
    <w:link w:val="CommentSubjectChar"/>
    <w:uiPriority w:val="99"/>
    <w:semiHidden/>
    <w:unhideWhenUsed/>
    <w:rsid w:val="00AC4A2A"/>
    <w:rPr>
      <w:b/>
      <w:bCs/>
    </w:rPr>
  </w:style>
  <w:style w:type="character" w:customStyle="1" w:styleId="CommentSubjectChar">
    <w:name w:val="Comment Subject Char"/>
    <w:basedOn w:val="CommentTextChar"/>
    <w:link w:val="CommentSubject"/>
    <w:uiPriority w:val="99"/>
    <w:semiHidden/>
    <w:rsid w:val="00AC4A2A"/>
    <w:rPr>
      <w:b/>
      <w:bCs/>
      <w:sz w:val="20"/>
      <w:szCs w:val="20"/>
    </w:rPr>
  </w:style>
  <w:style w:type="character" w:styleId="Hyperlink">
    <w:name w:val="Hyperlink"/>
    <w:basedOn w:val="DefaultParagraphFont"/>
    <w:uiPriority w:val="99"/>
    <w:unhideWhenUsed/>
    <w:rsid w:val="004770FA"/>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B6E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6E86"/>
  </w:style>
  <w:style w:type="paragraph" w:styleId="Header">
    <w:name w:val="header"/>
    <w:basedOn w:val="Normal"/>
    <w:link w:val="HeaderChar"/>
    <w:uiPriority w:val="99"/>
    <w:unhideWhenUsed/>
    <w:rsid w:val="008B6E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6E86"/>
  </w:style>
  <w:style w:type="paragraph" w:styleId="BalloonText">
    <w:name w:val="Balloon Text"/>
    <w:basedOn w:val="Normal"/>
    <w:link w:val="BalloonTextChar"/>
    <w:uiPriority w:val="99"/>
    <w:semiHidden/>
    <w:unhideWhenUsed/>
    <w:rsid w:val="002130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3000"/>
    <w:rPr>
      <w:rFonts w:ascii="Segoe UI" w:hAnsi="Segoe UI" w:cs="Segoe UI"/>
      <w:sz w:val="18"/>
      <w:szCs w:val="18"/>
    </w:rPr>
  </w:style>
  <w:style w:type="paragraph" w:styleId="ListParagraph">
    <w:name w:val="List Paragraph"/>
    <w:basedOn w:val="Normal"/>
    <w:uiPriority w:val="34"/>
    <w:qFormat/>
    <w:rsid w:val="00D826A1"/>
    <w:pPr>
      <w:ind w:left="720"/>
      <w:contextualSpacing/>
    </w:pPr>
  </w:style>
  <w:style w:type="table" w:styleId="TableGrid">
    <w:name w:val="Table Grid"/>
    <w:basedOn w:val="TableNormal"/>
    <w:uiPriority w:val="39"/>
    <w:rsid w:val="001A2F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C4A2A"/>
    <w:rPr>
      <w:sz w:val="16"/>
      <w:szCs w:val="16"/>
    </w:rPr>
  </w:style>
  <w:style w:type="paragraph" w:styleId="CommentText">
    <w:name w:val="annotation text"/>
    <w:basedOn w:val="Normal"/>
    <w:link w:val="CommentTextChar"/>
    <w:uiPriority w:val="99"/>
    <w:semiHidden/>
    <w:unhideWhenUsed/>
    <w:rsid w:val="00AC4A2A"/>
    <w:pPr>
      <w:spacing w:line="240" w:lineRule="auto"/>
    </w:pPr>
    <w:rPr>
      <w:sz w:val="20"/>
      <w:szCs w:val="20"/>
    </w:rPr>
  </w:style>
  <w:style w:type="character" w:customStyle="1" w:styleId="CommentTextChar">
    <w:name w:val="Comment Text Char"/>
    <w:basedOn w:val="DefaultParagraphFont"/>
    <w:link w:val="CommentText"/>
    <w:uiPriority w:val="99"/>
    <w:semiHidden/>
    <w:rsid w:val="00AC4A2A"/>
    <w:rPr>
      <w:sz w:val="20"/>
      <w:szCs w:val="20"/>
    </w:rPr>
  </w:style>
  <w:style w:type="paragraph" w:styleId="CommentSubject">
    <w:name w:val="annotation subject"/>
    <w:basedOn w:val="CommentText"/>
    <w:next w:val="CommentText"/>
    <w:link w:val="CommentSubjectChar"/>
    <w:uiPriority w:val="99"/>
    <w:semiHidden/>
    <w:unhideWhenUsed/>
    <w:rsid w:val="00AC4A2A"/>
    <w:rPr>
      <w:b/>
      <w:bCs/>
    </w:rPr>
  </w:style>
  <w:style w:type="character" w:customStyle="1" w:styleId="CommentSubjectChar">
    <w:name w:val="Comment Subject Char"/>
    <w:basedOn w:val="CommentTextChar"/>
    <w:link w:val="CommentSubject"/>
    <w:uiPriority w:val="99"/>
    <w:semiHidden/>
    <w:rsid w:val="00AC4A2A"/>
    <w:rPr>
      <w:b/>
      <w:bCs/>
      <w:sz w:val="20"/>
      <w:szCs w:val="20"/>
    </w:rPr>
  </w:style>
  <w:style w:type="character" w:styleId="Hyperlink">
    <w:name w:val="Hyperlink"/>
    <w:basedOn w:val="DefaultParagraphFont"/>
    <w:uiPriority w:val="99"/>
    <w:unhideWhenUsed/>
    <w:rsid w:val="004770F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4951622">
      <w:bodyDiv w:val="1"/>
      <w:marLeft w:val="0"/>
      <w:marRight w:val="0"/>
      <w:marTop w:val="0"/>
      <w:marBottom w:val="0"/>
      <w:divBdr>
        <w:top w:val="none" w:sz="0" w:space="0" w:color="auto"/>
        <w:left w:val="none" w:sz="0" w:space="0" w:color="auto"/>
        <w:bottom w:val="none" w:sz="0" w:space="0" w:color="auto"/>
        <w:right w:val="none" w:sz="0" w:space="0" w:color="auto"/>
      </w:divBdr>
    </w:div>
    <w:div w:id="1226843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levin@impaqint.com" TargetMode="Externa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69A41E-D0D5-4665-96CF-DDD9C3D57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424</Words>
  <Characters>2423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Madeleine Levin</dc:creator>
  <cp:lastModifiedBy>CS</cp:lastModifiedBy>
  <cp:revision>5</cp:revision>
  <cp:lastPrinted>2015-01-22T21:05:00Z</cp:lastPrinted>
  <dcterms:created xsi:type="dcterms:W3CDTF">2016-09-27T14:38:00Z</dcterms:created>
  <dcterms:modified xsi:type="dcterms:W3CDTF">2016-10-04T19:54:00Z</dcterms:modified>
</cp:coreProperties>
</file>