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42684" w14:textId="77777777" w:rsidR="008A500A" w:rsidRDefault="008A500A" w:rsidP="008A500A">
      <w:pPr>
        <w:pStyle w:val="Report2"/>
      </w:pPr>
      <w:bookmarkStart w:id="0" w:name="_GoBack"/>
      <w:bookmarkEnd w:id="0"/>
      <w:r>
        <w:t>Attachment A: Service Pre-Assessment Form</w:t>
      </w:r>
    </w:p>
    <w:p w14:paraId="717CCAF9" w14:textId="2036AA23" w:rsidR="008129AA" w:rsidRPr="005B6261" w:rsidRDefault="008129AA" w:rsidP="00803826">
      <w:pPr>
        <w:pStyle w:val="1-Text"/>
        <w:ind w:left="4320" w:firstLine="720"/>
        <w:rPr>
          <w:b/>
        </w:rPr>
      </w:pPr>
      <w:r w:rsidRPr="005B6261">
        <w:rPr>
          <w:b/>
        </w:rPr>
        <w:t>OMB</w:t>
      </w:r>
      <w:r w:rsidR="00803826">
        <w:rPr>
          <w:b/>
        </w:rPr>
        <w:t xml:space="preserve"> </w:t>
      </w:r>
      <w:r w:rsidRPr="005B6261">
        <w:rPr>
          <w:b/>
        </w:rPr>
        <w:t>No. 0930-0xxx</w:t>
      </w:r>
    </w:p>
    <w:p w14:paraId="1F0B7E59" w14:textId="77BEC2E7" w:rsidR="008129AA" w:rsidRPr="005B6261" w:rsidRDefault="00803826" w:rsidP="00803826">
      <w:pPr>
        <w:pStyle w:val="1-Text"/>
        <w:ind w:left="4320" w:firstLine="720"/>
        <w:rPr>
          <w:b/>
        </w:rPr>
      </w:pPr>
      <w:r>
        <w:rPr>
          <w:b/>
        </w:rPr>
        <w:t>Expiration D</w:t>
      </w:r>
      <w:r w:rsidR="008129AA" w:rsidRPr="005B6261">
        <w:rPr>
          <w:b/>
        </w:rPr>
        <w:t>ate:  xx/xx/xx</w:t>
      </w:r>
    </w:p>
    <w:p w14:paraId="16FAEBAF" w14:textId="77777777" w:rsidR="008129AA" w:rsidRDefault="008129AA" w:rsidP="008129AA">
      <w:pPr>
        <w:pStyle w:val="1-Text"/>
      </w:pPr>
      <w:r>
        <w:t> </w:t>
      </w:r>
    </w:p>
    <w:p w14:paraId="333059C3" w14:textId="77777777" w:rsidR="008129AA" w:rsidRDefault="008129AA" w:rsidP="008129AA">
      <w:pPr>
        <w:pStyle w:val="1-Text"/>
      </w:pPr>
      <w:r>
        <w:t> </w:t>
      </w:r>
    </w:p>
    <w:p w14:paraId="75520273" w14:textId="121989C3" w:rsidR="00AF3FB7" w:rsidRDefault="008129AA" w:rsidP="008129AA">
      <w:pPr>
        <w:pStyle w:val="1-Text"/>
      </w:pPr>
      <w:r w:rsidRPr="005B6261">
        <w:rPr>
          <w:b/>
        </w:rPr>
        <w:t>Public Burden Statement:</w:t>
      </w:r>
      <w:r>
        <w:t xml:space="preserve"> An agency may not conduct or sponsor, and a person is not required to respond to, a collection of information unless it displays a currently valid OMB control number.  The OMB control number for this project is 0930-0xxx.  Public reporting burden for this collection of infor</w:t>
      </w:r>
      <w:r w:rsidR="00B333B7">
        <w:t>mation is estimated to average 6</w:t>
      </w:r>
      <w:r>
        <w:t>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01EE8E14" w14:textId="77777777" w:rsidR="008129AA" w:rsidRDefault="008129AA" w:rsidP="008129AA">
      <w:pPr>
        <w:rPr>
          <w:b/>
          <w:bCs/>
        </w:rPr>
      </w:pPr>
    </w:p>
    <w:p w14:paraId="26DE8E3C" w14:textId="77777777" w:rsidR="0028448D" w:rsidRDefault="0028448D" w:rsidP="0086124E">
      <w:pPr>
        <w:pStyle w:val="1-Text"/>
        <w:rPr>
          <w:b/>
        </w:rPr>
      </w:pPr>
    </w:p>
    <w:p w14:paraId="6634DE73" w14:textId="77777777" w:rsidR="008703B1" w:rsidRPr="008703B1" w:rsidRDefault="008703B1" w:rsidP="0086124E">
      <w:pPr>
        <w:pStyle w:val="1-Text"/>
        <w:rPr>
          <w:b/>
        </w:rPr>
      </w:pPr>
      <w:r w:rsidRPr="008703B1">
        <w:rPr>
          <w:b/>
        </w:rPr>
        <w:t>INITIAL INVITATION</w:t>
      </w:r>
    </w:p>
    <w:p w14:paraId="1546D88B" w14:textId="77777777" w:rsidR="008703B1" w:rsidRDefault="008703B1" w:rsidP="0086124E">
      <w:pPr>
        <w:pStyle w:val="1-Text"/>
      </w:pPr>
    </w:p>
    <w:p w14:paraId="59EDFC26" w14:textId="77777777" w:rsidR="00AF3FB7" w:rsidRDefault="00AF3FB7" w:rsidP="0086124E">
      <w:pPr>
        <w:pStyle w:val="1-Text"/>
      </w:pPr>
      <w:r>
        <w:t>Dear &lt;first name&gt; &lt;last name&gt;,</w:t>
      </w:r>
    </w:p>
    <w:p w14:paraId="19EF2BBA" w14:textId="77777777" w:rsidR="00005DE3" w:rsidRDefault="00005DE3" w:rsidP="0086124E">
      <w:pPr>
        <w:pStyle w:val="1-Text"/>
      </w:pPr>
    </w:p>
    <w:p w14:paraId="076D43F5" w14:textId="08AA6A0F" w:rsidR="00AF3FB7" w:rsidRDefault="00AF3FB7" w:rsidP="0086124E">
      <w:pPr>
        <w:pStyle w:val="1-Text"/>
      </w:pPr>
      <w:r>
        <w:t xml:space="preserve">You are invited </w:t>
      </w:r>
      <w:r w:rsidRPr="0049182B">
        <w:t xml:space="preserve">to participate in the &lt;name of workshop&gt; workshop on &lt;date </w:t>
      </w:r>
      <w:r>
        <w:t>of workshop&gt;. On behalf of the</w:t>
      </w:r>
      <w:r w:rsidR="00E178ED">
        <w:t xml:space="preserve"> Center of Excellence for</w:t>
      </w:r>
      <w:r w:rsidR="000E58A6">
        <w:t xml:space="preserve"> the</w:t>
      </w:r>
      <w:r>
        <w:t xml:space="preserve"> Infant and Early Childhood Mental Health Consultation </w:t>
      </w:r>
      <w:r w:rsidR="0086124E">
        <w:t>(IECMHC)</w:t>
      </w:r>
      <w:r w:rsidR="000E58A6">
        <w:t xml:space="preserve"> initiative</w:t>
      </w:r>
      <w:r w:rsidRPr="0049182B">
        <w:t xml:space="preserve">, I would like to welcome you in advance. </w:t>
      </w:r>
    </w:p>
    <w:p w14:paraId="05D4C920" w14:textId="77777777" w:rsidR="00AF3FB7" w:rsidRDefault="00AF3FB7" w:rsidP="00AF3FB7"/>
    <w:p w14:paraId="4F34902A" w14:textId="2F082BF5" w:rsidR="00AF3FB7" w:rsidRDefault="00AF3FB7" w:rsidP="00AF3FB7">
      <w:r w:rsidRPr="0049182B">
        <w:t xml:space="preserve">To assist us in customizing the </w:t>
      </w:r>
      <w:r>
        <w:t>training</w:t>
      </w:r>
      <w:r w:rsidRPr="0049182B">
        <w:t xml:space="preserve"> to best address your personal needs</w:t>
      </w:r>
      <w:r w:rsidR="00BD6840">
        <w:t>, background</w:t>
      </w:r>
      <w:r w:rsidRPr="0049182B">
        <w:t xml:space="preserve"> and resources, we have develop</w:t>
      </w:r>
      <w:r>
        <w:t>ed a brief pre-assessment form. We are asking you to fill out this form as part of your registration. F</w:t>
      </w:r>
      <w:r w:rsidRPr="0049182B">
        <w:t>or your convenience</w:t>
      </w:r>
      <w:r>
        <w:t xml:space="preserve">, </w:t>
      </w:r>
      <w:r w:rsidRPr="0049182B">
        <w:t xml:space="preserve">you can simply click on the link below to begin. If clicking on the link does not open a browser window, you can copy the link and paste it into the address bar of your browser. </w:t>
      </w:r>
    </w:p>
    <w:p w14:paraId="2E8B764C" w14:textId="77777777" w:rsidR="00AF3FB7" w:rsidRPr="0049182B" w:rsidRDefault="00AF3FB7" w:rsidP="00AF3FB7"/>
    <w:p w14:paraId="37460FAF" w14:textId="77777777" w:rsidR="00AF3FB7" w:rsidRPr="0049182B" w:rsidRDefault="00AF3FB7" w:rsidP="00AF3FB7">
      <w:r w:rsidRPr="0049182B">
        <w:rPr>
          <w:i/>
          <w:iCs/>
        </w:rPr>
        <w:t xml:space="preserve">Click on this link to begin the feedback survey: &lt;link to feedback survey&gt; </w:t>
      </w:r>
    </w:p>
    <w:p w14:paraId="15D490C2" w14:textId="77777777" w:rsidR="00AF3FB7" w:rsidRDefault="00AF3FB7" w:rsidP="00AF3FB7"/>
    <w:p w14:paraId="16C21056" w14:textId="678B1B16" w:rsidR="00AF3FB7" w:rsidRDefault="00AF3FB7" w:rsidP="00AF3FB7">
      <w:r w:rsidRPr="0049182B">
        <w:t>Please complete</w:t>
      </w:r>
      <w:r>
        <w:t xml:space="preserve"> your registration and</w:t>
      </w:r>
      <w:r w:rsidRPr="0049182B">
        <w:t xml:space="preserve"> the assessment at your earliest convenience or by &lt;closing date&gt; at the latest. Thank you for your valuable participation.</w:t>
      </w:r>
    </w:p>
    <w:p w14:paraId="2DF96D03" w14:textId="77777777" w:rsidR="00AF3FB7" w:rsidRDefault="00AF3FB7" w:rsidP="00AF3FB7"/>
    <w:p w14:paraId="54D7E7A7" w14:textId="77777777" w:rsidR="00AF3FB7" w:rsidRDefault="00AF3FB7" w:rsidP="00AF3FB7">
      <w:r w:rsidRPr="0049182B">
        <w:t>Sincerely,</w:t>
      </w:r>
    </w:p>
    <w:p w14:paraId="79DECA28" w14:textId="77777777" w:rsidR="00AF3FB7" w:rsidRDefault="00AF3FB7" w:rsidP="00AF3FB7">
      <w:r>
        <w:t>&lt;</w:t>
      </w:r>
      <w:proofErr w:type="gramStart"/>
      <w:r>
        <w:t>name</w:t>
      </w:r>
      <w:proofErr w:type="gramEnd"/>
      <w:r>
        <w:t xml:space="preserve"> of workshop facilitator&gt;</w:t>
      </w:r>
    </w:p>
    <w:p w14:paraId="72FE4E39" w14:textId="77777777" w:rsidR="00AF3FB7" w:rsidRDefault="00AF3FB7" w:rsidP="00AF3FB7">
      <w:r w:rsidRPr="0049182B">
        <w:t>Workshop Facilitator</w:t>
      </w:r>
    </w:p>
    <w:p w14:paraId="210BDDEA" w14:textId="77777777" w:rsidR="00AF3FB7" w:rsidRDefault="00AF3FB7" w:rsidP="00AF3FB7"/>
    <w:p w14:paraId="08D9E2D3" w14:textId="77777777" w:rsidR="00584BC4" w:rsidRDefault="00584BC4">
      <w:pPr>
        <w:rPr>
          <w:b/>
          <w:u w:val="single"/>
        </w:rPr>
      </w:pPr>
      <w:r>
        <w:rPr>
          <w:b/>
          <w:u w:val="single"/>
        </w:rPr>
        <w:br w:type="page"/>
      </w:r>
    </w:p>
    <w:p w14:paraId="5F4D2190" w14:textId="705F089A" w:rsidR="00AF3FB7" w:rsidRPr="00AF6C0E" w:rsidRDefault="00AF3FB7" w:rsidP="00AF3FB7">
      <w:pPr>
        <w:rPr>
          <w:b/>
          <w:u w:val="single"/>
        </w:rPr>
      </w:pPr>
      <w:r w:rsidRPr="00AF6C0E">
        <w:rPr>
          <w:b/>
          <w:u w:val="single"/>
        </w:rPr>
        <w:lastRenderedPageBreak/>
        <w:t>Training Pre-Assessment Form</w:t>
      </w:r>
    </w:p>
    <w:p w14:paraId="2D0D7D10" w14:textId="77777777" w:rsidR="00AF3FB7" w:rsidRDefault="00AF3FB7" w:rsidP="00AF3FB7">
      <w:r>
        <w:t xml:space="preserve">This </w:t>
      </w:r>
      <w:r w:rsidR="001C256B">
        <w:t xml:space="preserve">webinar </w:t>
      </w:r>
      <w:r>
        <w:t xml:space="preserve">offers practitioners </w:t>
      </w:r>
      <w:r w:rsidR="00E8464D">
        <w:t>&lt;description of course&gt;</w:t>
      </w:r>
      <w:r>
        <w:t xml:space="preserve">, using case examples to highlight </w:t>
      </w:r>
      <w:r w:rsidR="00E8464D">
        <w:t>&lt;course description&gt;</w:t>
      </w:r>
      <w:r>
        <w:t>.</w:t>
      </w:r>
    </w:p>
    <w:p w14:paraId="798389EE" w14:textId="77777777" w:rsidR="005911A2" w:rsidRDefault="005911A2" w:rsidP="00AF3FB7"/>
    <w:p w14:paraId="464F555D" w14:textId="77777777" w:rsidR="008B24BC" w:rsidRDefault="00AF3FB7" w:rsidP="00AF3FB7">
      <w:r>
        <w:t xml:space="preserve">This </w:t>
      </w:r>
      <w:r w:rsidR="001C256B">
        <w:t>webinar</w:t>
      </w:r>
      <w:r>
        <w:t xml:space="preserve"> </w:t>
      </w:r>
      <w:r w:rsidR="005911A2">
        <w:t>will be held</w:t>
      </w:r>
      <w:r w:rsidR="001C256B">
        <w:t xml:space="preserve"> on</w:t>
      </w:r>
      <w:r>
        <w:t xml:space="preserve"> &lt;month, day, </w:t>
      </w:r>
      <w:proofErr w:type="gramStart"/>
      <w:r>
        <w:t>year</w:t>
      </w:r>
      <w:proofErr w:type="gramEnd"/>
      <w:r>
        <w:t>&gt;.</w:t>
      </w:r>
    </w:p>
    <w:p w14:paraId="6C8AABD2" w14:textId="77777777" w:rsidR="00AF3FB7" w:rsidRDefault="00AF3FB7" w:rsidP="00AF3FB7">
      <w:r>
        <w:t xml:space="preserve">  </w:t>
      </w:r>
    </w:p>
    <w:p w14:paraId="1EEE8BBB" w14:textId="77777777" w:rsidR="00AF3FB7" w:rsidRDefault="00AF3FB7" w:rsidP="00AF3FB7">
      <w:pPr>
        <w:pStyle w:val="ListParagraph"/>
        <w:numPr>
          <w:ilvl w:val="0"/>
          <w:numId w:val="1"/>
        </w:numPr>
      </w:pPr>
      <w:r>
        <w:t>First Name</w:t>
      </w:r>
    </w:p>
    <w:p w14:paraId="407342E6" w14:textId="77777777" w:rsidR="00AF3FB7" w:rsidRDefault="00AF3FB7" w:rsidP="00AF3FB7">
      <w:pPr>
        <w:pStyle w:val="ListParagraph"/>
        <w:numPr>
          <w:ilvl w:val="0"/>
          <w:numId w:val="1"/>
        </w:numPr>
      </w:pPr>
      <w:r>
        <w:t>Last Name</w:t>
      </w:r>
    </w:p>
    <w:p w14:paraId="20DA53B7" w14:textId="77777777" w:rsidR="001C256B" w:rsidRDefault="00D75C09" w:rsidP="001C256B">
      <w:pPr>
        <w:pStyle w:val="ListParagraph"/>
        <w:numPr>
          <w:ilvl w:val="0"/>
          <w:numId w:val="1"/>
        </w:numPr>
      </w:pPr>
      <w:r>
        <w:t>Email Address</w:t>
      </w:r>
    </w:p>
    <w:p w14:paraId="72CA4501" w14:textId="77777777" w:rsidR="001C256B" w:rsidRDefault="001C256B" w:rsidP="001C256B">
      <w:pPr>
        <w:pStyle w:val="ListParagraph"/>
        <w:numPr>
          <w:ilvl w:val="0"/>
          <w:numId w:val="1"/>
        </w:numPr>
      </w:pPr>
      <w:r w:rsidRPr="001C14E0">
        <w:t>Primary Phone Number in case we need to contact you (enter as ### - ### - ####)</w:t>
      </w:r>
    </w:p>
    <w:p w14:paraId="54C63A0A" w14:textId="77777777" w:rsidR="00AF3FB7" w:rsidRDefault="00AF3FB7" w:rsidP="00AF3FB7">
      <w:pPr>
        <w:pStyle w:val="ListParagraph"/>
        <w:numPr>
          <w:ilvl w:val="0"/>
          <w:numId w:val="1"/>
        </w:numPr>
      </w:pPr>
      <w:r>
        <w:t>Agency/Organization Affiliation</w:t>
      </w:r>
    </w:p>
    <w:p w14:paraId="53AD6314" w14:textId="77777777" w:rsidR="00AF3FB7" w:rsidRDefault="00AF3FB7" w:rsidP="00AF3FB7">
      <w:pPr>
        <w:pStyle w:val="ListParagraph"/>
        <w:numPr>
          <w:ilvl w:val="0"/>
          <w:numId w:val="1"/>
        </w:numPr>
      </w:pPr>
      <w:r>
        <w:t>What is your job title?</w:t>
      </w:r>
    </w:p>
    <w:p w14:paraId="3DBEE11D" w14:textId="77777777" w:rsidR="00AF3FB7" w:rsidRDefault="00AF3FB7" w:rsidP="00AF3FB7">
      <w:pPr>
        <w:pStyle w:val="ListParagraph"/>
        <w:numPr>
          <w:ilvl w:val="0"/>
          <w:numId w:val="1"/>
        </w:numPr>
      </w:pPr>
      <w:r>
        <w:t>What is your role in the agency through which you are participating?</w:t>
      </w:r>
    </w:p>
    <w:p w14:paraId="5ECEF01F" w14:textId="77777777" w:rsidR="00AF3FB7" w:rsidRDefault="00AF3FB7" w:rsidP="00AF3FB7">
      <w:pPr>
        <w:pStyle w:val="ListParagraph"/>
        <w:numPr>
          <w:ilvl w:val="0"/>
          <w:numId w:val="1"/>
        </w:numPr>
      </w:pPr>
      <w:r>
        <w:t>What is the primary focus of the agency through which you are participating?</w:t>
      </w:r>
    </w:p>
    <w:p w14:paraId="43DEC641" w14:textId="5C5DAB5D" w:rsidR="00AF3FB7" w:rsidRDefault="00AF3FB7" w:rsidP="00AF3FB7">
      <w:pPr>
        <w:pStyle w:val="ListParagraph"/>
        <w:numPr>
          <w:ilvl w:val="0"/>
          <w:numId w:val="1"/>
        </w:numPr>
      </w:pPr>
      <w:r w:rsidRPr="003468DB">
        <w:t>In what state/</w:t>
      </w:r>
      <w:r w:rsidR="00BA242C">
        <w:t>tribe/jurisdiction</w:t>
      </w:r>
      <w:r w:rsidRPr="003468DB">
        <w:t xml:space="preserve"> do you work</w:t>
      </w:r>
      <w:r w:rsidR="001C256B">
        <w:t>?</w:t>
      </w:r>
      <w:r w:rsidRPr="003468DB">
        <w:t xml:space="preserve"> (</w:t>
      </w:r>
      <w:r w:rsidR="001C256B">
        <w:t xml:space="preserve">Please </w:t>
      </w:r>
      <w:r w:rsidR="00370937">
        <w:t>select</w:t>
      </w:r>
      <w:r w:rsidR="001C256B">
        <w:t xml:space="preserve"> the </w:t>
      </w:r>
      <w:r w:rsidRPr="003468DB">
        <w:t>primary location of the organization/agency thro</w:t>
      </w:r>
      <w:r w:rsidR="001C256B">
        <w:t>ugh which you are participating.)</w:t>
      </w:r>
      <w:r w:rsidRPr="003468DB">
        <w:t xml:space="preserve"> Please note that choices are listed alphabetically by STATE</w:t>
      </w:r>
      <w:r w:rsidR="0035424C">
        <w:t>, TRIBE</w:t>
      </w:r>
      <w:r w:rsidRPr="003468DB">
        <w:t xml:space="preserve"> and then TERRITORY/JURISDICTION.</w:t>
      </w:r>
    </w:p>
    <w:p w14:paraId="54688228" w14:textId="77777777" w:rsidR="00AF3FB7" w:rsidRDefault="00AF3FB7" w:rsidP="003C45E9">
      <w:pPr>
        <w:pStyle w:val="ListParagraph"/>
        <w:numPr>
          <w:ilvl w:val="0"/>
          <w:numId w:val="1"/>
        </w:numPr>
        <w:spacing w:after="0"/>
        <w:ind w:left="907"/>
      </w:pPr>
      <w:r>
        <w:t>How long have you worked in the mental health consultation field?</w:t>
      </w:r>
    </w:p>
    <w:p w14:paraId="7F81B53C" w14:textId="45FC9B2B" w:rsidR="00C81040" w:rsidRPr="00C81040" w:rsidRDefault="00C81040" w:rsidP="003C45E9">
      <w:pPr>
        <w:spacing w:after="160"/>
        <w:ind w:left="547"/>
        <w:rPr>
          <w:i/>
        </w:rPr>
      </w:pPr>
      <w:r>
        <w:rPr>
          <w:i/>
        </w:rPr>
        <w:t>(</w:t>
      </w:r>
      <w:r w:rsidRPr="00C81040">
        <w:rPr>
          <w:i/>
        </w:rPr>
        <w:t>Mental health consultation includes capacity building for infant and early childhood staff and family members to promote social and emotional development in children and transform children’s challenging behaviors. Services may include directly observing children and the caregiving environment, and designing interventions that involve changes in the behaviors of caregivers.</w:t>
      </w:r>
      <w:r>
        <w:rPr>
          <w:i/>
        </w:rPr>
        <w:t>)</w:t>
      </w:r>
      <w:r w:rsidRPr="00C81040">
        <w:rPr>
          <w:i/>
        </w:rPr>
        <w:t xml:space="preserve"> </w:t>
      </w:r>
    </w:p>
    <w:p w14:paraId="48560A81" w14:textId="77777777" w:rsidR="00AF3FB7" w:rsidRDefault="00AF3FB7" w:rsidP="008B24BC">
      <w:pPr>
        <w:pStyle w:val="ListParagraph"/>
        <w:numPr>
          <w:ilvl w:val="0"/>
          <w:numId w:val="7"/>
        </w:numPr>
      </w:pPr>
      <w:r>
        <w:t>I have not worked in the mental health consultation field</w:t>
      </w:r>
    </w:p>
    <w:p w14:paraId="27DDC5C4" w14:textId="6880A79F" w:rsidR="00FB5F39" w:rsidRDefault="00613C01" w:rsidP="008B24BC">
      <w:pPr>
        <w:pStyle w:val="ListParagraph"/>
        <w:numPr>
          <w:ilvl w:val="0"/>
          <w:numId w:val="7"/>
        </w:numPr>
      </w:pPr>
      <w:r>
        <w:t>Under 1 year</w:t>
      </w:r>
      <w:r w:rsidR="00AF3FB7">
        <w:t xml:space="preserve"> </w:t>
      </w:r>
    </w:p>
    <w:p w14:paraId="01F8ADF3" w14:textId="0D8C39ED" w:rsidR="00FB5F39" w:rsidRDefault="00613C01" w:rsidP="008B24BC">
      <w:pPr>
        <w:pStyle w:val="ListParagraph"/>
        <w:numPr>
          <w:ilvl w:val="0"/>
          <w:numId w:val="7"/>
        </w:numPr>
      </w:pPr>
      <w:r>
        <w:t>1-5 years</w:t>
      </w:r>
      <w:r w:rsidR="00AF3FB7">
        <w:t xml:space="preserve"> </w:t>
      </w:r>
    </w:p>
    <w:p w14:paraId="3C35EA2A" w14:textId="55F2BE92" w:rsidR="00FB5F39" w:rsidRDefault="00AF3FB7" w:rsidP="008B24BC">
      <w:pPr>
        <w:pStyle w:val="ListParagraph"/>
        <w:numPr>
          <w:ilvl w:val="0"/>
          <w:numId w:val="7"/>
        </w:numPr>
      </w:pPr>
      <w:r>
        <w:t>6-10 yea</w:t>
      </w:r>
      <w:r w:rsidR="00613C01">
        <w:t>rs</w:t>
      </w:r>
      <w:r>
        <w:t xml:space="preserve"> </w:t>
      </w:r>
    </w:p>
    <w:p w14:paraId="7B653183" w14:textId="13FA35C1" w:rsidR="00FB5F39" w:rsidRDefault="00613C01" w:rsidP="008B24BC">
      <w:pPr>
        <w:pStyle w:val="ListParagraph"/>
        <w:numPr>
          <w:ilvl w:val="0"/>
          <w:numId w:val="7"/>
        </w:numPr>
      </w:pPr>
      <w:r>
        <w:t>11-15 years</w:t>
      </w:r>
      <w:r w:rsidR="00AF3FB7">
        <w:t xml:space="preserve"> </w:t>
      </w:r>
    </w:p>
    <w:p w14:paraId="742960C7" w14:textId="77777777" w:rsidR="00AF3FB7" w:rsidRDefault="00AF3FB7" w:rsidP="008B24BC">
      <w:pPr>
        <w:pStyle w:val="ListParagraph"/>
        <w:numPr>
          <w:ilvl w:val="0"/>
          <w:numId w:val="7"/>
        </w:numPr>
      </w:pPr>
      <w:r>
        <w:t>Over 15 years</w:t>
      </w:r>
    </w:p>
    <w:p w14:paraId="7272AB99" w14:textId="60E9CDF7" w:rsidR="00AF3FB7" w:rsidRDefault="00AF3FB7" w:rsidP="00AF3FB7">
      <w:pPr>
        <w:pStyle w:val="ListParagraph"/>
        <w:numPr>
          <w:ilvl w:val="0"/>
          <w:numId w:val="1"/>
        </w:numPr>
      </w:pPr>
      <w:r>
        <w:t xml:space="preserve"> </w:t>
      </w:r>
      <w:r w:rsidRPr="00AF6C0E">
        <w:t>Please indicate in which of the following areas you have had substantive work experience. We have left room next to each choice for you to brie</w:t>
      </w:r>
      <w:r w:rsidR="008B24BC">
        <w:t>fly describe that experience. (</w:t>
      </w:r>
      <w:r w:rsidR="00A5385B">
        <w:t>Choose</w:t>
      </w:r>
      <w:r w:rsidRPr="00AF6C0E">
        <w:t xml:space="preserve"> all that apply</w:t>
      </w:r>
      <w:r w:rsidR="008B24BC">
        <w:t>.</w:t>
      </w:r>
      <w:r w:rsidRPr="00AF6C0E">
        <w:t>)</w:t>
      </w:r>
    </w:p>
    <w:p w14:paraId="342E0FC8" w14:textId="77777777" w:rsidR="00AF3FB7" w:rsidRDefault="00AF3FB7" w:rsidP="008B24BC">
      <w:pPr>
        <w:pStyle w:val="ListParagraph"/>
        <w:numPr>
          <w:ilvl w:val="0"/>
          <w:numId w:val="9"/>
        </w:numPr>
      </w:pPr>
      <w:r>
        <w:t>Mental Health Services</w:t>
      </w:r>
    </w:p>
    <w:p w14:paraId="66204797" w14:textId="77777777" w:rsidR="00AF3FB7" w:rsidRDefault="00AF3FB7" w:rsidP="008B24BC">
      <w:pPr>
        <w:pStyle w:val="ListParagraph"/>
        <w:numPr>
          <w:ilvl w:val="0"/>
          <w:numId w:val="9"/>
        </w:numPr>
      </w:pPr>
      <w:r>
        <w:t xml:space="preserve">Early Care and Education </w:t>
      </w:r>
    </w:p>
    <w:p w14:paraId="7F67672F" w14:textId="77777777" w:rsidR="006A02E7" w:rsidRDefault="006A02E7" w:rsidP="008B24BC">
      <w:pPr>
        <w:pStyle w:val="ListParagraph"/>
        <w:numPr>
          <w:ilvl w:val="0"/>
          <w:numId w:val="9"/>
        </w:numPr>
      </w:pPr>
      <w:r>
        <w:t>Home Visiting</w:t>
      </w:r>
    </w:p>
    <w:p w14:paraId="3CEE7587" w14:textId="77777777" w:rsidR="00AF3FB7" w:rsidRDefault="00AF3FB7" w:rsidP="008B24BC">
      <w:pPr>
        <w:pStyle w:val="ListParagraph"/>
        <w:numPr>
          <w:ilvl w:val="0"/>
          <w:numId w:val="9"/>
        </w:numPr>
      </w:pPr>
      <w:r>
        <w:t>Legislative Government</w:t>
      </w:r>
    </w:p>
    <w:p w14:paraId="231F94D6" w14:textId="77777777" w:rsidR="00AF3FB7" w:rsidRDefault="00AF3FB7" w:rsidP="008B24BC">
      <w:pPr>
        <w:pStyle w:val="ListParagraph"/>
        <w:numPr>
          <w:ilvl w:val="0"/>
          <w:numId w:val="9"/>
        </w:numPr>
      </w:pPr>
      <w:r>
        <w:t>PreK-12 Education</w:t>
      </w:r>
    </w:p>
    <w:p w14:paraId="0D9D9296" w14:textId="77777777" w:rsidR="00AF3FB7" w:rsidRDefault="00AF3FB7" w:rsidP="008B24BC">
      <w:pPr>
        <w:pStyle w:val="ListParagraph"/>
        <w:numPr>
          <w:ilvl w:val="0"/>
          <w:numId w:val="9"/>
        </w:numPr>
      </w:pPr>
      <w:r>
        <w:t>Higher Education</w:t>
      </w:r>
    </w:p>
    <w:p w14:paraId="710D4AD9" w14:textId="77777777" w:rsidR="00AF3FB7" w:rsidRDefault="00AF3FB7" w:rsidP="008B24BC">
      <w:pPr>
        <w:pStyle w:val="ListParagraph"/>
        <w:numPr>
          <w:ilvl w:val="0"/>
          <w:numId w:val="9"/>
        </w:numPr>
      </w:pPr>
      <w:r>
        <w:t>Medical/Health Services</w:t>
      </w:r>
    </w:p>
    <w:p w14:paraId="25FD562D" w14:textId="77777777" w:rsidR="00AF3FB7" w:rsidRDefault="00AF3FB7" w:rsidP="008B24BC">
      <w:pPr>
        <w:pStyle w:val="ListParagraph"/>
        <w:numPr>
          <w:ilvl w:val="0"/>
          <w:numId w:val="9"/>
        </w:numPr>
      </w:pPr>
      <w:r>
        <w:t>Social Services</w:t>
      </w:r>
    </w:p>
    <w:p w14:paraId="02DFD332" w14:textId="77777777" w:rsidR="00AF3FB7" w:rsidRDefault="00AF3FB7" w:rsidP="008B24BC">
      <w:pPr>
        <w:pStyle w:val="ListParagraph"/>
        <w:numPr>
          <w:ilvl w:val="0"/>
          <w:numId w:val="9"/>
        </w:numPr>
      </w:pPr>
      <w:r>
        <w:t>Other (Please specify)</w:t>
      </w:r>
    </w:p>
    <w:p w14:paraId="24021D42" w14:textId="77777777" w:rsidR="00111F5F" w:rsidRDefault="00111F5F">
      <w:pPr>
        <w:rPr>
          <w:rFonts w:eastAsiaTheme="minorHAnsi"/>
          <w:sz w:val="22"/>
          <w:szCs w:val="22"/>
        </w:rPr>
      </w:pPr>
      <w:r>
        <w:br w:type="page"/>
      </w:r>
    </w:p>
    <w:p w14:paraId="5FB5C648" w14:textId="33AD8CDF" w:rsidR="006A02E7" w:rsidRDefault="00AF3FB7" w:rsidP="00AF3FB7">
      <w:pPr>
        <w:pStyle w:val="ListParagraph"/>
        <w:numPr>
          <w:ilvl w:val="0"/>
          <w:numId w:val="1"/>
        </w:numPr>
      </w:pPr>
      <w:r>
        <w:lastRenderedPageBreak/>
        <w:t>How would you rate your experience with each of the following mental health consultation activities?</w:t>
      </w:r>
      <w:r w:rsidR="00DE4B2C">
        <w:br/>
        <w:t>&lt;List of activities tailored to training topics and content&gt;</w:t>
      </w:r>
      <w:r w:rsidR="006A02E7">
        <w:t xml:space="preserve"> Examples may include the following:</w:t>
      </w:r>
    </w:p>
    <w:p w14:paraId="5B849CF0" w14:textId="77777777" w:rsidR="005109A1" w:rsidRDefault="006A02E7" w:rsidP="00417579">
      <w:pPr>
        <w:pStyle w:val="ListParagraph"/>
        <w:numPr>
          <w:ilvl w:val="1"/>
          <w:numId w:val="1"/>
        </w:numPr>
      </w:pPr>
      <w:r>
        <w:t>Supervision of Infant and Early Childhood Mental  Health Consultants</w:t>
      </w:r>
    </w:p>
    <w:p w14:paraId="0985796F" w14:textId="77777777" w:rsidR="006653DC" w:rsidRDefault="005109A1" w:rsidP="00417579">
      <w:pPr>
        <w:pStyle w:val="ListParagraph"/>
        <w:numPr>
          <w:ilvl w:val="1"/>
          <w:numId w:val="1"/>
        </w:numPr>
      </w:pPr>
      <w:r>
        <w:t xml:space="preserve">Best practices associated with integration of early childhood mental health consultation in early care settings </w:t>
      </w:r>
    </w:p>
    <w:p w14:paraId="60904D6C" w14:textId="77777777" w:rsidR="00AF3FB7" w:rsidRDefault="006653DC" w:rsidP="00417579">
      <w:pPr>
        <w:pStyle w:val="ListParagraph"/>
        <w:numPr>
          <w:ilvl w:val="1"/>
          <w:numId w:val="1"/>
        </w:numPr>
      </w:pPr>
      <w:r>
        <w:t>Capacity-building training for mental health consultants working in Early Head Start and Head Start programs</w:t>
      </w:r>
      <w:r w:rsidR="00DE4B2C">
        <w:br/>
        <w:t>&lt;</w:t>
      </w:r>
      <w:r w:rsidR="00356F54">
        <w:t xml:space="preserve">Answer choices for each item: </w:t>
      </w:r>
      <w:r w:rsidR="00AF3FB7">
        <w:t>No Experience, A Little Experience, Some Experience, A Great Deal of Experience</w:t>
      </w:r>
      <w:r w:rsidR="00DE4B2C">
        <w:t>&gt;</w:t>
      </w:r>
    </w:p>
    <w:p w14:paraId="6CD8936A" w14:textId="3C7E7AE5" w:rsidR="00896174" w:rsidRPr="00896174" w:rsidRDefault="00AF3FB7">
      <w:pPr>
        <w:pStyle w:val="ListParagraph"/>
        <w:numPr>
          <w:ilvl w:val="0"/>
          <w:numId w:val="1"/>
        </w:numPr>
      </w:pPr>
      <w:r w:rsidRPr="00BF52E0">
        <w:rPr>
          <w:bCs/>
        </w:rPr>
        <w:t>Please rate your level of knowledge and understanding about the following topic areas</w:t>
      </w:r>
      <w:r w:rsidR="00896174">
        <w:rPr>
          <w:rFonts w:ascii="Arial Narrow" w:hAnsi="Arial Narrow"/>
          <w:b/>
          <w:bCs/>
        </w:rPr>
        <w:t xml:space="preserve">. </w:t>
      </w:r>
      <w:r w:rsidR="00896174" w:rsidRPr="00896174">
        <w:rPr>
          <w:bCs/>
        </w:rPr>
        <w:t>(</w:t>
      </w:r>
      <w:r w:rsidR="00A5385B">
        <w:rPr>
          <w:bCs/>
        </w:rPr>
        <w:t>Choose</w:t>
      </w:r>
      <w:r w:rsidR="00896174" w:rsidRPr="00896174">
        <w:rPr>
          <w:bCs/>
        </w:rPr>
        <w:t xml:space="preserve"> all that apply.)</w:t>
      </w:r>
    </w:p>
    <w:p w14:paraId="64574CF9" w14:textId="2E087C8F" w:rsidR="00BF52E0" w:rsidRPr="00896174" w:rsidRDefault="00BF52E0" w:rsidP="00896174">
      <w:pPr>
        <w:pStyle w:val="ListParagraph"/>
        <w:numPr>
          <w:ilvl w:val="0"/>
          <w:numId w:val="14"/>
        </w:numPr>
        <w:spacing w:after="0" w:line="240" w:lineRule="auto"/>
        <w:ind w:left="1267"/>
        <w:contextualSpacing w:val="0"/>
        <w:rPr>
          <w:rFonts w:eastAsiaTheme="minorEastAsia"/>
        </w:rPr>
      </w:pPr>
      <w:r w:rsidRPr="00896174">
        <w:rPr>
          <w:rFonts w:eastAsiaTheme="minorEastAsia"/>
        </w:rPr>
        <w:t>Evidence-based practice in infant and early childhood mental health consultation</w:t>
      </w:r>
    </w:p>
    <w:p w14:paraId="0430E685" w14:textId="77777777" w:rsidR="00BF52E0" w:rsidRPr="00896174" w:rsidRDefault="00EE4606" w:rsidP="00356F54">
      <w:pPr>
        <w:pStyle w:val="1-Text"/>
        <w:numPr>
          <w:ilvl w:val="0"/>
          <w:numId w:val="14"/>
        </w:numPr>
        <w:rPr>
          <w:sz w:val="22"/>
          <w:szCs w:val="22"/>
        </w:rPr>
      </w:pPr>
      <w:r w:rsidRPr="00896174">
        <w:rPr>
          <w:sz w:val="22"/>
          <w:szCs w:val="22"/>
        </w:rPr>
        <w:t>Integration</w:t>
      </w:r>
      <w:r w:rsidR="00BF52E0" w:rsidRPr="00896174">
        <w:rPr>
          <w:sz w:val="22"/>
          <w:szCs w:val="22"/>
        </w:rPr>
        <w:t xml:space="preserve"> of early childhood mental health consultation in</w:t>
      </w:r>
      <w:r w:rsidRPr="00896174">
        <w:rPr>
          <w:sz w:val="22"/>
          <w:szCs w:val="22"/>
        </w:rPr>
        <w:t xml:space="preserve"> home visiting programs</w:t>
      </w:r>
    </w:p>
    <w:p w14:paraId="63082BAB" w14:textId="77777777" w:rsidR="00EE4606" w:rsidRPr="00896174" w:rsidRDefault="00EE4606" w:rsidP="00356F54">
      <w:pPr>
        <w:pStyle w:val="1-Text"/>
        <w:numPr>
          <w:ilvl w:val="0"/>
          <w:numId w:val="14"/>
        </w:numPr>
        <w:rPr>
          <w:sz w:val="22"/>
          <w:szCs w:val="22"/>
        </w:rPr>
      </w:pPr>
      <w:r w:rsidRPr="00896174">
        <w:rPr>
          <w:sz w:val="22"/>
          <w:szCs w:val="22"/>
        </w:rPr>
        <w:t>Strategies for prevention of expulsions in early care and education settings</w:t>
      </w:r>
    </w:p>
    <w:p w14:paraId="4B803788" w14:textId="06F9A9E9" w:rsidR="00EE4606" w:rsidRPr="00896174" w:rsidRDefault="00BF52E0" w:rsidP="00356F54">
      <w:pPr>
        <w:pStyle w:val="1-Text"/>
        <w:numPr>
          <w:ilvl w:val="0"/>
          <w:numId w:val="14"/>
        </w:numPr>
        <w:rPr>
          <w:sz w:val="22"/>
          <w:szCs w:val="22"/>
        </w:rPr>
      </w:pPr>
      <w:r w:rsidRPr="00896174">
        <w:rPr>
          <w:sz w:val="22"/>
          <w:szCs w:val="22"/>
        </w:rPr>
        <w:t>Leveraging</w:t>
      </w:r>
      <w:r w:rsidR="00775372">
        <w:rPr>
          <w:sz w:val="22"/>
          <w:szCs w:val="22"/>
        </w:rPr>
        <w:t xml:space="preserve"> of</w:t>
      </w:r>
      <w:r w:rsidRPr="00896174">
        <w:rPr>
          <w:sz w:val="22"/>
          <w:szCs w:val="22"/>
        </w:rPr>
        <w:t xml:space="preserve"> private and public funding streams to support state</w:t>
      </w:r>
      <w:r w:rsidR="00775372">
        <w:rPr>
          <w:sz w:val="22"/>
          <w:szCs w:val="22"/>
        </w:rPr>
        <w:t>/tribe</w:t>
      </w:r>
      <w:r w:rsidRPr="00896174">
        <w:rPr>
          <w:sz w:val="22"/>
          <w:szCs w:val="22"/>
        </w:rPr>
        <w:t xml:space="preserve"> early childhood mental health consultation</w:t>
      </w:r>
    </w:p>
    <w:p w14:paraId="10DF3247" w14:textId="6BC627C4" w:rsidR="00EE4606" w:rsidRPr="00896174" w:rsidRDefault="00EE4606" w:rsidP="00EE4606">
      <w:pPr>
        <w:pStyle w:val="1-Text"/>
        <w:numPr>
          <w:ilvl w:val="0"/>
          <w:numId w:val="14"/>
        </w:numPr>
        <w:rPr>
          <w:sz w:val="22"/>
          <w:szCs w:val="22"/>
        </w:rPr>
      </w:pPr>
      <w:r w:rsidRPr="00896174">
        <w:rPr>
          <w:sz w:val="22"/>
          <w:szCs w:val="22"/>
        </w:rPr>
        <w:t>The foundation and principles of cultural competency</w:t>
      </w:r>
    </w:p>
    <w:p w14:paraId="5D988769" w14:textId="77777777" w:rsidR="00EE4606" w:rsidRPr="00896174" w:rsidRDefault="00EE4606" w:rsidP="00EE4606">
      <w:pPr>
        <w:pStyle w:val="1-Text"/>
        <w:numPr>
          <w:ilvl w:val="0"/>
          <w:numId w:val="14"/>
        </w:numPr>
        <w:rPr>
          <w:sz w:val="22"/>
          <w:szCs w:val="22"/>
        </w:rPr>
      </w:pPr>
      <w:r w:rsidRPr="00896174">
        <w:rPr>
          <w:sz w:val="22"/>
          <w:szCs w:val="22"/>
        </w:rPr>
        <w:t>Applying cultural competence principles to mental health consultation practice</w:t>
      </w:r>
    </w:p>
    <w:p w14:paraId="3F8FBB22" w14:textId="77777777" w:rsidR="00EE4606" w:rsidRPr="00896174" w:rsidRDefault="00EE4606" w:rsidP="00EE4606">
      <w:pPr>
        <w:pStyle w:val="1-Text"/>
        <w:numPr>
          <w:ilvl w:val="0"/>
          <w:numId w:val="14"/>
        </w:numPr>
        <w:rPr>
          <w:sz w:val="22"/>
          <w:szCs w:val="22"/>
        </w:rPr>
      </w:pPr>
      <w:r w:rsidRPr="00896174">
        <w:rPr>
          <w:sz w:val="22"/>
          <w:szCs w:val="22"/>
        </w:rPr>
        <w:t>Early childhood mental health consultation: working in tribal communities</w:t>
      </w:r>
    </w:p>
    <w:p w14:paraId="080AE816" w14:textId="43DB420C" w:rsidR="00BF52E0" w:rsidRPr="00896174" w:rsidRDefault="006F2029" w:rsidP="00356F54">
      <w:pPr>
        <w:pStyle w:val="1-Text"/>
        <w:numPr>
          <w:ilvl w:val="0"/>
          <w:numId w:val="14"/>
        </w:numPr>
        <w:rPr>
          <w:sz w:val="22"/>
          <w:szCs w:val="22"/>
        </w:rPr>
      </w:pPr>
      <w:r w:rsidRPr="00896174">
        <w:rPr>
          <w:sz w:val="22"/>
          <w:szCs w:val="22"/>
        </w:rPr>
        <w:t>Other Areas (Please describe the area)___________________________________________</w:t>
      </w:r>
    </w:p>
    <w:p w14:paraId="25765A94" w14:textId="77777777" w:rsidR="00DE4B2C" w:rsidRPr="00896174" w:rsidRDefault="00DE4B2C" w:rsidP="00DE4B2C">
      <w:pPr>
        <w:ind w:left="720"/>
        <w:rPr>
          <w:sz w:val="22"/>
          <w:szCs w:val="22"/>
        </w:rPr>
      </w:pPr>
      <w:r w:rsidRPr="00896174">
        <w:rPr>
          <w:sz w:val="22"/>
          <w:szCs w:val="22"/>
        </w:rPr>
        <w:t xml:space="preserve">&lt;Answer choices for each item: Not At All Knowledgeable, Not Very Knowledgeable, Somewhat Knowledgeable, Fairly Knowledgeable, </w:t>
      </w:r>
      <w:proofErr w:type="gramStart"/>
      <w:r w:rsidRPr="00896174">
        <w:rPr>
          <w:sz w:val="22"/>
          <w:szCs w:val="22"/>
        </w:rPr>
        <w:t>Very</w:t>
      </w:r>
      <w:proofErr w:type="gramEnd"/>
      <w:r w:rsidRPr="00896174">
        <w:rPr>
          <w:sz w:val="22"/>
          <w:szCs w:val="22"/>
        </w:rPr>
        <w:t xml:space="preserve"> Knowledgeable&gt;</w:t>
      </w:r>
    </w:p>
    <w:p w14:paraId="1521BC37" w14:textId="77777777" w:rsidR="00AF3FB7" w:rsidRDefault="00AF3FB7" w:rsidP="00AF3FB7">
      <w:pPr>
        <w:pStyle w:val="ListParagraph"/>
      </w:pPr>
    </w:p>
    <w:p w14:paraId="4A3E44A6" w14:textId="77777777" w:rsidR="00AF3FB7" w:rsidRDefault="00AF3FB7" w:rsidP="00AF3FB7">
      <w:pPr>
        <w:pBdr>
          <w:top w:val="single" w:sz="4" w:space="1" w:color="auto"/>
          <w:left w:val="single" w:sz="4" w:space="4" w:color="auto"/>
          <w:bottom w:val="single" w:sz="4" w:space="1" w:color="auto"/>
          <w:right w:val="single" w:sz="4" w:space="4" w:color="auto"/>
        </w:pBdr>
        <w:shd w:val="clear" w:color="auto" w:fill="EEECE1" w:themeFill="background2"/>
      </w:pPr>
      <w:r w:rsidRPr="001C14E0">
        <w:t>We are required to collect demographic information on recipients of this service. Your re</w:t>
      </w:r>
      <w:r>
        <w:t>sponses will remain private</w:t>
      </w:r>
      <w:r w:rsidRPr="001C14E0">
        <w:t xml:space="preserve"> and will only be reported in aggregate with those of other participants.</w:t>
      </w:r>
    </w:p>
    <w:p w14:paraId="51DC76C2" w14:textId="77777777" w:rsidR="00B56D15" w:rsidRDefault="00B56D15" w:rsidP="00B56D15">
      <w:pPr>
        <w:ind w:left="540"/>
      </w:pPr>
    </w:p>
    <w:p w14:paraId="11C4E43E" w14:textId="77777777" w:rsidR="00AF3FB7" w:rsidRDefault="00AF3FB7" w:rsidP="00AF3FB7">
      <w:pPr>
        <w:pStyle w:val="ListParagraph"/>
        <w:numPr>
          <w:ilvl w:val="0"/>
          <w:numId w:val="1"/>
        </w:numPr>
      </w:pPr>
      <w:r w:rsidRPr="001C14E0">
        <w:t>Which of the following best describes you in terms of</w:t>
      </w:r>
      <w:r w:rsidR="00B56D15">
        <w:t xml:space="preserve"> Hispanic or Latino heritage? (C</w:t>
      </w:r>
      <w:r w:rsidRPr="001C14E0">
        <w:t>hoose one</w:t>
      </w:r>
      <w:r w:rsidR="00B56D15">
        <w:t>.</w:t>
      </w:r>
      <w:r w:rsidRPr="001C14E0">
        <w:t>)</w:t>
      </w:r>
    </w:p>
    <w:p w14:paraId="4974EA5A" w14:textId="77777777" w:rsidR="00AF3FB7" w:rsidRDefault="00AF3FB7" w:rsidP="003478A4">
      <w:pPr>
        <w:pStyle w:val="ListParagraph"/>
        <w:numPr>
          <w:ilvl w:val="0"/>
          <w:numId w:val="12"/>
        </w:numPr>
      </w:pPr>
      <w:r>
        <w:t>Hispanic/Latino</w:t>
      </w:r>
    </w:p>
    <w:p w14:paraId="254F51A5" w14:textId="77777777" w:rsidR="00AF3FB7" w:rsidRDefault="00AF3FB7" w:rsidP="003478A4">
      <w:pPr>
        <w:pStyle w:val="ListParagraph"/>
        <w:numPr>
          <w:ilvl w:val="0"/>
          <w:numId w:val="12"/>
        </w:numPr>
      </w:pPr>
      <w:r>
        <w:t>Not Hispanic/Latino</w:t>
      </w:r>
    </w:p>
    <w:p w14:paraId="6EFBDD56" w14:textId="77777777" w:rsidR="00AF3FB7" w:rsidRDefault="00AF3FB7" w:rsidP="003478A4">
      <w:pPr>
        <w:pStyle w:val="ListParagraph"/>
        <w:numPr>
          <w:ilvl w:val="0"/>
          <w:numId w:val="12"/>
        </w:numPr>
      </w:pPr>
      <w:r>
        <w:t>I prefer not to answer</w:t>
      </w:r>
    </w:p>
    <w:p w14:paraId="4F672780" w14:textId="77777777" w:rsidR="00AF3FB7" w:rsidRDefault="00AF3FB7" w:rsidP="00AF3FB7">
      <w:pPr>
        <w:pStyle w:val="ListParagraph"/>
        <w:numPr>
          <w:ilvl w:val="0"/>
          <w:numId w:val="1"/>
        </w:numPr>
      </w:pPr>
      <w:r w:rsidRPr="001C14E0">
        <w:t>Which of the following best describes yo</w:t>
      </w:r>
      <w:r w:rsidR="003478A4">
        <w:t>u in terms of race/ethnicity? (C</w:t>
      </w:r>
      <w:r w:rsidRPr="001C14E0">
        <w:t>hoose all that apply</w:t>
      </w:r>
      <w:r w:rsidR="003478A4">
        <w:t>.</w:t>
      </w:r>
      <w:r w:rsidRPr="001C14E0">
        <w:t>)</w:t>
      </w:r>
    </w:p>
    <w:p w14:paraId="43632BB2" w14:textId="77777777" w:rsidR="00AF3FB7" w:rsidRDefault="00AF3FB7" w:rsidP="003478A4">
      <w:pPr>
        <w:pStyle w:val="ListParagraph"/>
        <w:numPr>
          <w:ilvl w:val="0"/>
          <w:numId w:val="13"/>
        </w:numPr>
      </w:pPr>
      <w:r>
        <w:t>American Indian or Alaska Native</w:t>
      </w:r>
    </w:p>
    <w:p w14:paraId="4E902F78" w14:textId="77777777" w:rsidR="00AF3FB7" w:rsidRDefault="00AF3FB7" w:rsidP="003478A4">
      <w:pPr>
        <w:pStyle w:val="ListParagraph"/>
        <w:numPr>
          <w:ilvl w:val="0"/>
          <w:numId w:val="13"/>
        </w:numPr>
      </w:pPr>
      <w:r>
        <w:t>Asian</w:t>
      </w:r>
    </w:p>
    <w:p w14:paraId="0C79E657" w14:textId="77777777" w:rsidR="00AF3FB7" w:rsidRDefault="00AF3FB7" w:rsidP="003478A4">
      <w:pPr>
        <w:pStyle w:val="ListParagraph"/>
        <w:numPr>
          <w:ilvl w:val="0"/>
          <w:numId w:val="13"/>
        </w:numPr>
      </w:pPr>
      <w:r>
        <w:t>Black or African American</w:t>
      </w:r>
    </w:p>
    <w:p w14:paraId="3B863F9E" w14:textId="77777777" w:rsidR="00AF3FB7" w:rsidRDefault="00AF3FB7" w:rsidP="003478A4">
      <w:pPr>
        <w:pStyle w:val="ListParagraph"/>
        <w:numPr>
          <w:ilvl w:val="0"/>
          <w:numId w:val="13"/>
        </w:numPr>
      </w:pPr>
      <w:r>
        <w:t>Native Hawaiian or Pacific Islander</w:t>
      </w:r>
    </w:p>
    <w:p w14:paraId="28436A17" w14:textId="77777777" w:rsidR="00AF3FB7" w:rsidRDefault="00AF3FB7" w:rsidP="003478A4">
      <w:pPr>
        <w:pStyle w:val="ListParagraph"/>
        <w:numPr>
          <w:ilvl w:val="0"/>
          <w:numId w:val="13"/>
        </w:numPr>
      </w:pPr>
      <w:r>
        <w:t>White</w:t>
      </w:r>
    </w:p>
    <w:p w14:paraId="3D49B817" w14:textId="77777777" w:rsidR="00AF3FB7" w:rsidRDefault="00AF3FB7" w:rsidP="003478A4">
      <w:pPr>
        <w:pStyle w:val="ListParagraph"/>
        <w:numPr>
          <w:ilvl w:val="0"/>
          <w:numId w:val="13"/>
        </w:numPr>
      </w:pPr>
      <w:r>
        <w:t>I prefer not to answer</w:t>
      </w:r>
    </w:p>
    <w:p w14:paraId="50282BFD" w14:textId="77777777" w:rsidR="008703B1" w:rsidRDefault="008703B1">
      <w:r>
        <w:br w:type="page"/>
      </w:r>
    </w:p>
    <w:p w14:paraId="302C5663" w14:textId="77777777" w:rsidR="008703B1" w:rsidRPr="008703B1" w:rsidRDefault="008703B1" w:rsidP="008703B1">
      <w:pPr>
        <w:pStyle w:val="1-Text"/>
        <w:rPr>
          <w:b/>
        </w:rPr>
      </w:pPr>
      <w:r>
        <w:rPr>
          <w:b/>
        </w:rPr>
        <w:lastRenderedPageBreak/>
        <w:t>REMINDER</w:t>
      </w:r>
      <w:r w:rsidRPr="008703B1">
        <w:rPr>
          <w:b/>
        </w:rPr>
        <w:t xml:space="preserve"> INVITATION</w:t>
      </w:r>
    </w:p>
    <w:p w14:paraId="2FFAE6C3" w14:textId="77777777" w:rsidR="008703B1" w:rsidRDefault="008703B1" w:rsidP="008703B1">
      <w:pPr>
        <w:pStyle w:val="1-Text"/>
      </w:pPr>
    </w:p>
    <w:p w14:paraId="477395AA" w14:textId="77777777" w:rsidR="008703B1" w:rsidRDefault="008703B1" w:rsidP="008703B1">
      <w:pPr>
        <w:pStyle w:val="1-Text"/>
      </w:pPr>
      <w:r>
        <w:t>Dear &lt;first name&gt; &lt;last name&gt;,</w:t>
      </w:r>
    </w:p>
    <w:p w14:paraId="384177E5" w14:textId="77777777" w:rsidR="00005DE3" w:rsidRDefault="00005DE3" w:rsidP="008703B1">
      <w:pPr>
        <w:pStyle w:val="1-Text"/>
      </w:pPr>
    </w:p>
    <w:p w14:paraId="42A15D90" w14:textId="1A93D0C0" w:rsidR="008703B1" w:rsidRDefault="00005DE3" w:rsidP="008703B1">
      <w:pPr>
        <w:pStyle w:val="1-Text"/>
      </w:pPr>
      <w:r>
        <w:t xml:space="preserve">We recently sent you an invitation </w:t>
      </w:r>
      <w:r w:rsidR="008703B1" w:rsidRPr="0049182B">
        <w:t xml:space="preserve">to participate in the &lt;name of workshop&gt; workshop on &lt;date </w:t>
      </w:r>
      <w:r w:rsidR="008703B1">
        <w:t xml:space="preserve">of workshop&gt;. </w:t>
      </w:r>
      <w:r w:rsidR="000E58A6">
        <w:t>On behalf of the Center of Excellence for the Infant and Early Childhood Mental Health Consultation (IECMHC) initiative</w:t>
      </w:r>
      <w:r w:rsidR="000E58A6" w:rsidRPr="0049182B">
        <w:t xml:space="preserve">, </w:t>
      </w:r>
      <w:r w:rsidR="008703B1" w:rsidRPr="0049182B">
        <w:t xml:space="preserve">I would like to welcome you in advance. </w:t>
      </w:r>
    </w:p>
    <w:p w14:paraId="438F4131" w14:textId="77777777" w:rsidR="008703B1" w:rsidRDefault="008703B1" w:rsidP="008703B1"/>
    <w:p w14:paraId="69C4D382" w14:textId="77777777" w:rsidR="008703B1" w:rsidRDefault="008703B1" w:rsidP="008703B1">
      <w:r w:rsidRPr="0049182B">
        <w:t xml:space="preserve">To assist us in customizing the </w:t>
      </w:r>
      <w:r>
        <w:t>training</w:t>
      </w:r>
      <w:r w:rsidRPr="0049182B">
        <w:t xml:space="preserve"> to best address your personal needs and resources, we have develop</w:t>
      </w:r>
      <w:r>
        <w:t>ed a brief pre-assessment form. We are asking you to fill out this form as part of your registration. F</w:t>
      </w:r>
      <w:r w:rsidRPr="0049182B">
        <w:t>or your convenience</w:t>
      </w:r>
      <w:r>
        <w:t xml:space="preserve">, </w:t>
      </w:r>
      <w:r w:rsidRPr="0049182B">
        <w:t xml:space="preserve">you can simply click on the link below to begin. If clicking on the link does not open a browser window, you can copy the link and paste it into the address bar of your browser. </w:t>
      </w:r>
    </w:p>
    <w:p w14:paraId="3EF312D8" w14:textId="77777777" w:rsidR="008703B1" w:rsidRPr="0049182B" w:rsidRDefault="008703B1" w:rsidP="008703B1"/>
    <w:p w14:paraId="0E26C289" w14:textId="77777777" w:rsidR="008703B1" w:rsidRPr="0049182B" w:rsidRDefault="008703B1" w:rsidP="008703B1">
      <w:r w:rsidRPr="0049182B">
        <w:rPr>
          <w:i/>
          <w:iCs/>
        </w:rPr>
        <w:t xml:space="preserve">Click on this link to begin the feedback survey: &lt;link to feedback survey&gt; </w:t>
      </w:r>
    </w:p>
    <w:p w14:paraId="0001C1FD" w14:textId="77777777" w:rsidR="008703B1" w:rsidRDefault="008703B1" w:rsidP="008703B1"/>
    <w:p w14:paraId="5E7BAD92" w14:textId="77777777" w:rsidR="008703B1" w:rsidRDefault="008703B1" w:rsidP="008703B1">
      <w:r w:rsidRPr="0049182B">
        <w:t>Please complete</w:t>
      </w:r>
      <w:r>
        <w:t xml:space="preserve"> your registration and</w:t>
      </w:r>
      <w:r w:rsidRPr="0049182B">
        <w:t xml:space="preserve"> the assessment at your earliest convenience or by &lt;closing date&gt; at the latest. Thank you for your valuable participation.</w:t>
      </w:r>
    </w:p>
    <w:p w14:paraId="49BEAFC1" w14:textId="77777777" w:rsidR="008703B1" w:rsidRDefault="008703B1" w:rsidP="008703B1"/>
    <w:p w14:paraId="33694E2A" w14:textId="77777777" w:rsidR="008703B1" w:rsidRDefault="008703B1" w:rsidP="008703B1">
      <w:r w:rsidRPr="0049182B">
        <w:t>Sincerely,</w:t>
      </w:r>
    </w:p>
    <w:p w14:paraId="69E86CEF" w14:textId="77777777" w:rsidR="008703B1" w:rsidRDefault="008703B1" w:rsidP="008703B1">
      <w:r>
        <w:t>&lt;</w:t>
      </w:r>
      <w:proofErr w:type="gramStart"/>
      <w:r>
        <w:t>name</w:t>
      </w:r>
      <w:proofErr w:type="gramEnd"/>
      <w:r>
        <w:t xml:space="preserve"> of workshop facilitator&gt;</w:t>
      </w:r>
    </w:p>
    <w:p w14:paraId="14A7F833" w14:textId="77777777" w:rsidR="008703B1" w:rsidRDefault="008703B1" w:rsidP="008703B1">
      <w:r w:rsidRPr="0049182B">
        <w:t>Workshop Facilitator</w:t>
      </w:r>
    </w:p>
    <w:p w14:paraId="0AE97B2C" w14:textId="77777777" w:rsidR="00AF3FB7" w:rsidRDefault="00AF3FB7" w:rsidP="00AF3FB7"/>
    <w:p w14:paraId="3A26F4C4" w14:textId="77777777" w:rsidR="008703B1" w:rsidRPr="008703B1" w:rsidRDefault="008703B1" w:rsidP="008703B1">
      <w:pPr>
        <w:pStyle w:val="1-Text"/>
        <w:rPr>
          <w:b/>
        </w:rPr>
      </w:pPr>
      <w:r>
        <w:rPr>
          <w:b/>
        </w:rPr>
        <w:t>LAST REMINDER</w:t>
      </w:r>
      <w:r w:rsidRPr="008703B1">
        <w:rPr>
          <w:b/>
        </w:rPr>
        <w:t xml:space="preserve"> INVITATION</w:t>
      </w:r>
    </w:p>
    <w:p w14:paraId="0388DC5F" w14:textId="77777777" w:rsidR="008703B1" w:rsidRDefault="008703B1" w:rsidP="008703B1">
      <w:pPr>
        <w:pStyle w:val="1-Text"/>
      </w:pPr>
    </w:p>
    <w:p w14:paraId="347AE1D5" w14:textId="77777777" w:rsidR="008703B1" w:rsidRDefault="008703B1" w:rsidP="008703B1">
      <w:pPr>
        <w:pStyle w:val="1-Text"/>
      </w:pPr>
      <w:r>
        <w:t>Dear &lt;first name&gt; &lt;last name&gt;,</w:t>
      </w:r>
    </w:p>
    <w:p w14:paraId="6936807E" w14:textId="77777777" w:rsidR="00005DE3" w:rsidRDefault="00005DE3" w:rsidP="008703B1">
      <w:pPr>
        <w:pStyle w:val="1-Text"/>
      </w:pPr>
    </w:p>
    <w:p w14:paraId="6AEC52FD" w14:textId="337A0388" w:rsidR="008703B1" w:rsidRPr="00970630" w:rsidRDefault="00970630" w:rsidP="008703B1">
      <w:pPr>
        <w:pStyle w:val="1-Text"/>
        <w:rPr>
          <w:b/>
        </w:rPr>
      </w:pPr>
      <w:r>
        <w:t xml:space="preserve">We recently sent you an invitation </w:t>
      </w:r>
      <w:r w:rsidRPr="0049182B">
        <w:t xml:space="preserve">to participate in the </w:t>
      </w:r>
      <w:r w:rsidR="008703B1" w:rsidRPr="0049182B">
        <w:t xml:space="preserve">&lt;name of workshop&gt; workshop on &lt;date </w:t>
      </w:r>
      <w:r w:rsidR="008703B1">
        <w:t xml:space="preserve">of workshop&gt;. </w:t>
      </w:r>
      <w:r w:rsidR="00782219">
        <w:t>On behalf of the Center of Excellence for the Infant and Early Childhood Mental Health Consultation (IECMHC) initiative</w:t>
      </w:r>
      <w:r w:rsidR="00782219" w:rsidRPr="0049182B">
        <w:t xml:space="preserve">, </w:t>
      </w:r>
      <w:r w:rsidR="008703B1" w:rsidRPr="0049182B">
        <w:t xml:space="preserve">I would like to welcome you in advance. </w:t>
      </w:r>
      <w:r>
        <w:rPr>
          <w:b/>
        </w:rPr>
        <w:t>Please note that registration for the training will soon be closing. If you are interested in attending this training you will need to respond by &lt;closing date&gt;.</w:t>
      </w:r>
    </w:p>
    <w:p w14:paraId="07389F5C" w14:textId="77777777" w:rsidR="008703B1" w:rsidRDefault="008703B1" w:rsidP="008703B1"/>
    <w:p w14:paraId="2246522F" w14:textId="77777777" w:rsidR="008703B1" w:rsidRDefault="008703B1" w:rsidP="008703B1">
      <w:r w:rsidRPr="0049182B">
        <w:t xml:space="preserve">To assist us in customizing the </w:t>
      </w:r>
      <w:r>
        <w:t>training</w:t>
      </w:r>
      <w:r w:rsidRPr="0049182B">
        <w:t xml:space="preserve"> to best address your personal needs and resources, we have develop</w:t>
      </w:r>
      <w:r>
        <w:t>ed a brief pre-assessment form. We are asking you to fill out this form as part of your registration. F</w:t>
      </w:r>
      <w:r w:rsidRPr="0049182B">
        <w:t>or your convenience</w:t>
      </w:r>
      <w:r>
        <w:t xml:space="preserve">, </w:t>
      </w:r>
      <w:r w:rsidRPr="0049182B">
        <w:t xml:space="preserve">you can simply click on the link below to begin. If clicking on the link does not open a browser window, you can copy the link and paste it into the address bar of your browser. </w:t>
      </w:r>
    </w:p>
    <w:p w14:paraId="7ECB8CAB" w14:textId="77777777" w:rsidR="008703B1" w:rsidRPr="0049182B" w:rsidRDefault="008703B1" w:rsidP="008703B1"/>
    <w:p w14:paraId="61E073C8" w14:textId="77777777" w:rsidR="008703B1" w:rsidRPr="0049182B" w:rsidRDefault="008703B1" w:rsidP="008703B1">
      <w:r w:rsidRPr="0049182B">
        <w:rPr>
          <w:i/>
          <w:iCs/>
        </w:rPr>
        <w:t xml:space="preserve">Click on this link to begin the feedback survey: &lt;link to feedback survey&gt; </w:t>
      </w:r>
    </w:p>
    <w:p w14:paraId="7AC69CA4" w14:textId="77777777" w:rsidR="008703B1" w:rsidRDefault="008703B1" w:rsidP="008703B1"/>
    <w:p w14:paraId="30742961" w14:textId="77777777" w:rsidR="008703B1" w:rsidRDefault="008703B1" w:rsidP="008703B1">
      <w:r w:rsidRPr="0049182B">
        <w:t>Please complete</w:t>
      </w:r>
      <w:r>
        <w:t xml:space="preserve"> your registration and</w:t>
      </w:r>
      <w:r w:rsidRPr="0049182B">
        <w:t xml:space="preserve"> the assessment at your earliest convenience or by &lt;closing date&gt; at the latest. Thank you for your valuable participation.</w:t>
      </w:r>
    </w:p>
    <w:p w14:paraId="736433FE" w14:textId="77777777" w:rsidR="008703B1" w:rsidRDefault="008703B1" w:rsidP="008703B1"/>
    <w:p w14:paraId="662B9B98" w14:textId="77777777" w:rsidR="008703B1" w:rsidRDefault="008703B1" w:rsidP="008703B1">
      <w:r w:rsidRPr="0049182B">
        <w:lastRenderedPageBreak/>
        <w:t>Sincerely,</w:t>
      </w:r>
    </w:p>
    <w:p w14:paraId="31FD0E08" w14:textId="77777777" w:rsidR="008703B1" w:rsidRDefault="008703B1" w:rsidP="008703B1">
      <w:r>
        <w:t>&lt;</w:t>
      </w:r>
      <w:proofErr w:type="gramStart"/>
      <w:r>
        <w:t>name</w:t>
      </w:r>
      <w:proofErr w:type="gramEnd"/>
      <w:r>
        <w:t xml:space="preserve"> of workshop facilitator&gt;</w:t>
      </w:r>
    </w:p>
    <w:p w14:paraId="54100D64" w14:textId="77777777" w:rsidR="008703B1" w:rsidRDefault="008703B1" w:rsidP="008703B1">
      <w:r w:rsidRPr="0049182B">
        <w:t>Workshop Facilitator</w:t>
      </w:r>
    </w:p>
    <w:p w14:paraId="06DE8FEC" w14:textId="77777777" w:rsidR="008703B1" w:rsidRDefault="008703B1" w:rsidP="00AF3FB7"/>
    <w:sectPr w:rsidR="008703B1" w:rsidSect="00AF7B8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A36EA"/>
    <w:multiLevelType w:val="hybridMultilevel"/>
    <w:tmpl w:val="E3F833CA"/>
    <w:lvl w:ilvl="0" w:tplc="04090001">
      <w:start w:val="1"/>
      <w:numFmt w:val="bullet"/>
      <w:lvlText w:val=""/>
      <w:lvlJc w:val="left"/>
      <w:pPr>
        <w:ind w:left="1260" w:hanging="360"/>
      </w:pPr>
      <w:rPr>
        <w:rFonts w:ascii="Symbol" w:hAnsi="Symbol"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BF25151"/>
    <w:multiLevelType w:val="multilevel"/>
    <w:tmpl w:val="376CA69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 w15:restartNumberingAfterBreak="0">
    <w:nsid w:val="238A2236"/>
    <w:multiLevelType w:val="hybridMultilevel"/>
    <w:tmpl w:val="376CA6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7DC4C84"/>
    <w:multiLevelType w:val="hybridMultilevel"/>
    <w:tmpl w:val="5F581C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BA22BBC"/>
    <w:multiLevelType w:val="hybridMultilevel"/>
    <w:tmpl w:val="0E16A002"/>
    <w:lvl w:ilvl="0" w:tplc="7EA2A5A8">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684FB5"/>
    <w:multiLevelType w:val="hybridMultilevel"/>
    <w:tmpl w:val="276494CE"/>
    <w:lvl w:ilvl="0" w:tplc="7EA2A5A8">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8A217A"/>
    <w:multiLevelType w:val="hybridMultilevel"/>
    <w:tmpl w:val="14A44458"/>
    <w:lvl w:ilvl="0" w:tplc="7EA2A5A8">
      <w:start w:val="1"/>
      <w:numFmt w:val="bullet"/>
      <w:lvlText w:val=""/>
      <w:lvlJc w:val="left"/>
      <w:pPr>
        <w:ind w:left="1260" w:hanging="360"/>
      </w:pPr>
      <w:rPr>
        <w:rFonts w:ascii="Wingdings" w:hAnsi="Wingding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4112467"/>
    <w:multiLevelType w:val="hybridMultilevel"/>
    <w:tmpl w:val="803E51DC"/>
    <w:lvl w:ilvl="0" w:tplc="7EA2A5A8">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D01412"/>
    <w:multiLevelType w:val="multilevel"/>
    <w:tmpl w:val="5C72ECB2"/>
    <w:lvl w:ilvl="0">
      <w:start w:val="1"/>
      <w:numFmt w:val="bullet"/>
      <w:lvlText w:val=""/>
      <w:lvlJc w:val="left"/>
      <w:pPr>
        <w:ind w:left="1260" w:hanging="360"/>
      </w:pPr>
      <w:rPr>
        <w:rFonts w:ascii="Symbol" w:hAnsi="Symbol"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15:restartNumberingAfterBreak="0">
    <w:nsid w:val="50807681"/>
    <w:multiLevelType w:val="hybridMultilevel"/>
    <w:tmpl w:val="F3AEDFBA"/>
    <w:lvl w:ilvl="0" w:tplc="0409000F">
      <w:start w:val="1"/>
      <w:numFmt w:val="decimal"/>
      <w:lvlText w:val="%1."/>
      <w:lvlJc w:val="left"/>
      <w:pPr>
        <w:ind w:left="90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F04EF"/>
    <w:multiLevelType w:val="multilevel"/>
    <w:tmpl w:val="E3F833CA"/>
    <w:lvl w:ilvl="0">
      <w:start w:val="1"/>
      <w:numFmt w:val="bullet"/>
      <w:lvlText w:val=""/>
      <w:lvlJc w:val="left"/>
      <w:pPr>
        <w:ind w:left="1260" w:hanging="360"/>
      </w:pPr>
      <w:rPr>
        <w:rFonts w:ascii="Symbol" w:hAnsi="Symbol"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 w15:restartNumberingAfterBreak="0">
    <w:nsid w:val="67F73EDC"/>
    <w:multiLevelType w:val="hybridMultilevel"/>
    <w:tmpl w:val="5D14637C"/>
    <w:lvl w:ilvl="0" w:tplc="7EA2A5A8">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6A5635EB"/>
    <w:multiLevelType w:val="hybridMultilevel"/>
    <w:tmpl w:val="5C72ECB2"/>
    <w:lvl w:ilvl="0" w:tplc="04090001">
      <w:start w:val="1"/>
      <w:numFmt w:val="bullet"/>
      <w:lvlText w:val=""/>
      <w:lvlJc w:val="left"/>
      <w:pPr>
        <w:ind w:left="1260" w:hanging="360"/>
      </w:pPr>
      <w:rPr>
        <w:rFonts w:ascii="Symbol" w:hAnsi="Symbol"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79C25782"/>
    <w:multiLevelType w:val="hybridMultilevel"/>
    <w:tmpl w:val="B1E4FCD6"/>
    <w:lvl w:ilvl="0" w:tplc="7EA2A5A8">
      <w:start w:val="1"/>
      <w:numFmt w:val="bullet"/>
      <w:lvlText w:val=""/>
      <w:lvlJc w:val="left"/>
      <w:pPr>
        <w:ind w:left="1260" w:hanging="360"/>
      </w:pPr>
      <w:rPr>
        <w:rFonts w:ascii="Wingdings" w:hAnsi="Wingding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9"/>
  </w:num>
  <w:num w:numId="2">
    <w:abstractNumId w:val="0"/>
  </w:num>
  <w:num w:numId="3">
    <w:abstractNumId w:val="3"/>
  </w:num>
  <w:num w:numId="4">
    <w:abstractNumId w:val="12"/>
  </w:num>
  <w:num w:numId="5">
    <w:abstractNumId w:val="2"/>
  </w:num>
  <w:num w:numId="6">
    <w:abstractNumId w:val="8"/>
  </w:num>
  <w:num w:numId="7">
    <w:abstractNumId w:val="6"/>
  </w:num>
  <w:num w:numId="8">
    <w:abstractNumId w:val="1"/>
  </w:num>
  <w:num w:numId="9">
    <w:abstractNumId w:val="11"/>
  </w:num>
  <w:num w:numId="10">
    <w:abstractNumId w:val="5"/>
  </w:num>
  <w:num w:numId="11">
    <w:abstractNumId w:val="10"/>
  </w:num>
  <w:num w:numId="12">
    <w:abstractNumId w:val="13"/>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00A"/>
    <w:rsid w:val="00005DE3"/>
    <w:rsid w:val="000B0FF0"/>
    <w:rsid w:val="000E58A6"/>
    <w:rsid w:val="000E6691"/>
    <w:rsid w:val="00111F5F"/>
    <w:rsid w:val="001C256B"/>
    <w:rsid w:val="001C5C07"/>
    <w:rsid w:val="0028448D"/>
    <w:rsid w:val="003478A4"/>
    <w:rsid w:val="0035424C"/>
    <w:rsid w:val="00356F54"/>
    <w:rsid w:val="00370937"/>
    <w:rsid w:val="003C45E9"/>
    <w:rsid w:val="003E4522"/>
    <w:rsid w:val="00417579"/>
    <w:rsid w:val="0049333F"/>
    <w:rsid w:val="004D2D31"/>
    <w:rsid w:val="005109A1"/>
    <w:rsid w:val="00533A61"/>
    <w:rsid w:val="00584614"/>
    <w:rsid w:val="00584BC4"/>
    <w:rsid w:val="005911A2"/>
    <w:rsid w:val="005B6261"/>
    <w:rsid w:val="00613C01"/>
    <w:rsid w:val="006653DC"/>
    <w:rsid w:val="006A02E7"/>
    <w:rsid w:val="006D7C02"/>
    <w:rsid w:val="006F2029"/>
    <w:rsid w:val="00775372"/>
    <w:rsid w:val="00782219"/>
    <w:rsid w:val="007C38A3"/>
    <w:rsid w:val="007F56DF"/>
    <w:rsid w:val="00803826"/>
    <w:rsid w:val="008129AA"/>
    <w:rsid w:val="0086124E"/>
    <w:rsid w:val="00867149"/>
    <w:rsid w:val="008703B1"/>
    <w:rsid w:val="00896174"/>
    <w:rsid w:val="008A500A"/>
    <w:rsid w:val="008B24BC"/>
    <w:rsid w:val="009631DC"/>
    <w:rsid w:val="00970630"/>
    <w:rsid w:val="00A07CBB"/>
    <w:rsid w:val="00A5385B"/>
    <w:rsid w:val="00AB0F2F"/>
    <w:rsid w:val="00AF3FB7"/>
    <w:rsid w:val="00AF7B82"/>
    <w:rsid w:val="00B333B7"/>
    <w:rsid w:val="00B355FB"/>
    <w:rsid w:val="00B51E4F"/>
    <w:rsid w:val="00B56D15"/>
    <w:rsid w:val="00B92725"/>
    <w:rsid w:val="00BA242C"/>
    <w:rsid w:val="00BD6840"/>
    <w:rsid w:val="00BF0778"/>
    <w:rsid w:val="00BF52E0"/>
    <w:rsid w:val="00C81040"/>
    <w:rsid w:val="00D75C09"/>
    <w:rsid w:val="00DB44A5"/>
    <w:rsid w:val="00DB64AF"/>
    <w:rsid w:val="00DD36CA"/>
    <w:rsid w:val="00DE4B2C"/>
    <w:rsid w:val="00E178ED"/>
    <w:rsid w:val="00E8464D"/>
    <w:rsid w:val="00EE4606"/>
    <w:rsid w:val="00F22757"/>
    <w:rsid w:val="00F65D48"/>
    <w:rsid w:val="00FB5F39"/>
    <w:rsid w:val="4C3E9665"/>
    <w:rsid w:val="7213A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C2BC7E"/>
  <w14:defaultImageDpi w14:val="300"/>
  <w15:docId w15:val="{BE6C19B7-F612-4922-ACDE-6D87901B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2">
    <w:name w:val="Report 2"/>
    <w:basedOn w:val="Normal"/>
    <w:next w:val="Normal"/>
    <w:rsid w:val="008A500A"/>
    <w:pPr>
      <w:keepNext/>
      <w:tabs>
        <w:tab w:val="left" w:pos="540"/>
      </w:tabs>
      <w:suppressAutoHyphens/>
      <w:spacing w:before="240" w:after="240"/>
      <w:jc w:val="both"/>
    </w:pPr>
    <w:rPr>
      <w:rFonts w:ascii="Arial Black" w:eastAsia="Times New Roman" w:hAnsi="Arial Black" w:cs="Times New Roman"/>
      <w:smallCaps/>
    </w:rPr>
  </w:style>
  <w:style w:type="paragraph" w:styleId="ListParagraph">
    <w:name w:val="List Paragraph"/>
    <w:basedOn w:val="Normal"/>
    <w:uiPriority w:val="34"/>
    <w:qFormat/>
    <w:rsid w:val="00AF3FB7"/>
    <w:pPr>
      <w:spacing w:after="160" w:line="259" w:lineRule="auto"/>
      <w:ind w:left="720"/>
      <w:contextualSpacing/>
    </w:pPr>
    <w:rPr>
      <w:rFonts w:eastAsiaTheme="minorHAnsi"/>
      <w:sz w:val="22"/>
      <w:szCs w:val="22"/>
    </w:rPr>
  </w:style>
  <w:style w:type="paragraph" w:customStyle="1" w:styleId="1-Text">
    <w:name w:val="1-Text"/>
    <w:basedOn w:val="Normal"/>
    <w:qFormat/>
    <w:rsid w:val="00AF3FB7"/>
  </w:style>
  <w:style w:type="character" w:styleId="CommentReference">
    <w:name w:val="annotation reference"/>
    <w:basedOn w:val="DefaultParagraphFont"/>
    <w:uiPriority w:val="99"/>
    <w:semiHidden/>
    <w:unhideWhenUsed/>
    <w:rsid w:val="00AF3FB7"/>
    <w:rPr>
      <w:sz w:val="18"/>
      <w:szCs w:val="18"/>
    </w:rPr>
  </w:style>
  <w:style w:type="paragraph" w:styleId="CommentText">
    <w:name w:val="annotation text"/>
    <w:basedOn w:val="Normal"/>
    <w:link w:val="CommentTextChar"/>
    <w:uiPriority w:val="99"/>
    <w:semiHidden/>
    <w:unhideWhenUsed/>
    <w:rsid w:val="00AF3FB7"/>
  </w:style>
  <w:style w:type="character" w:customStyle="1" w:styleId="CommentTextChar">
    <w:name w:val="Comment Text Char"/>
    <w:basedOn w:val="DefaultParagraphFont"/>
    <w:link w:val="CommentText"/>
    <w:uiPriority w:val="99"/>
    <w:semiHidden/>
    <w:rsid w:val="00AF3FB7"/>
  </w:style>
  <w:style w:type="paragraph" w:styleId="CommentSubject">
    <w:name w:val="annotation subject"/>
    <w:basedOn w:val="CommentText"/>
    <w:next w:val="CommentText"/>
    <w:link w:val="CommentSubjectChar"/>
    <w:uiPriority w:val="99"/>
    <w:semiHidden/>
    <w:unhideWhenUsed/>
    <w:rsid w:val="00AF3FB7"/>
    <w:rPr>
      <w:b/>
      <w:bCs/>
      <w:sz w:val="20"/>
      <w:szCs w:val="20"/>
    </w:rPr>
  </w:style>
  <w:style w:type="character" w:customStyle="1" w:styleId="CommentSubjectChar">
    <w:name w:val="Comment Subject Char"/>
    <w:basedOn w:val="CommentTextChar"/>
    <w:link w:val="CommentSubject"/>
    <w:uiPriority w:val="99"/>
    <w:semiHidden/>
    <w:rsid w:val="00AF3FB7"/>
    <w:rPr>
      <w:b/>
      <w:bCs/>
      <w:sz w:val="20"/>
      <w:szCs w:val="20"/>
    </w:rPr>
  </w:style>
  <w:style w:type="paragraph" w:styleId="BalloonText">
    <w:name w:val="Balloon Text"/>
    <w:basedOn w:val="Normal"/>
    <w:link w:val="BalloonTextChar"/>
    <w:uiPriority w:val="99"/>
    <w:semiHidden/>
    <w:unhideWhenUsed/>
    <w:rsid w:val="00AF3F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3FB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F4DA723DBD044696B43BE0D9F3E1FB" ma:contentTypeVersion="2" ma:contentTypeDescription="Create a new document." ma:contentTypeScope="" ma:versionID="cffcf9b02e0eb63ca14d2f488b919768">
  <xsd:schema xmlns:xsd="http://www.w3.org/2001/XMLSchema" xmlns:xs="http://www.w3.org/2001/XMLSchema" xmlns:p="http://schemas.microsoft.com/office/2006/metadata/properties" xmlns:ns2="bcad7324-af59-4b0d-9a95-fe7ea86d928d" targetNamespace="http://schemas.microsoft.com/office/2006/metadata/properties" ma:root="true" ma:fieldsID="8a3d95e76b2aa0b3799b3ebf7320dc27" ns2:_="">
    <xsd:import namespace="bcad7324-af59-4b0d-9a95-fe7ea86d928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ad7324-af59-4b0d-9a95-fe7ea86d92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D2203-9860-4EF6-A835-2B72596A19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EDFBB-46FE-4981-9652-89A9A94294FA}">
  <ds:schemaRefs>
    <ds:schemaRef ds:uri="http://schemas.microsoft.com/sharepoint/v3/contenttype/forms"/>
  </ds:schemaRefs>
</ds:datastoreItem>
</file>

<file path=customXml/itemProps3.xml><?xml version="1.0" encoding="utf-8"?>
<ds:datastoreItem xmlns:ds="http://schemas.openxmlformats.org/officeDocument/2006/customXml" ds:itemID="{41388840-9054-47FF-9453-816B6C715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ad7324-af59-4b0d-9a95-fe7ea86d9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1187</Words>
  <Characters>6770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EDC</Company>
  <LinksUpToDate>false</LinksUpToDate>
  <CharactersWithSpaces>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Landon, Mary Kay</dc:creator>
  <cp:lastModifiedBy>Gorham, Bertha</cp:lastModifiedBy>
  <cp:revision>2</cp:revision>
  <dcterms:created xsi:type="dcterms:W3CDTF">2016-02-10T15:16:00Z</dcterms:created>
  <dcterms:modified xsi:type="dcterms:W3CDTF">2016-02-10T15:16:00Z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0x01010028F4DA723DBD044696B43BE0D9F3E1FB</vt:lpwstr>
  </property>
</Properties>
</file>