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DD06B" w14:textId="601AFE2B" w:rsidR="00C830DE" w:rsidRPr="00FA0A03" w:rsidRDefault="00C830DE" w:rsidP="00FA0A03">
      <w:pPr>
        <w:pStyle w:val="Heading2"/>
        <w:jc w:val="center"/>
      </w:pPr>
      <w:r>
        <w:rPr>
          <w:b/>
        </w:rPr>
        <w:t xml:space="preserve">1 - </w:t>
      </w:r>
      <w:r w:rsidRPr="007C66C4">
        <w:rPr>
          <w:b/>
        </w:rPr>
        <w:t>Screening Questions for Parenting Intervention</w:t>
      </w:r>
    </w:p>
    <w:p w14:paraId="632D7D45" w14:textId="1D743A1E" w:rsidR="00FB2A6D" w:rsidRDefault="003751F1" w:rsidP="003B5470">
      <w:pPr>
        <w:pStyle w:val="Heading2"/>
        <w:jc w:val="both"/>
      </w:pPr>
      <w:bookmarkStart w:id="0" w:name="_GoBack"/>
      <w:bookmarkEnd w:id="0"/>
      <w:r>
        <w:t xml:space="preserve">step-by-step guidance for </w:t>
      </w:r>
      <w:r w:rsidR="00B841C1">
        <w:t>Just Beginning</w:t>
      </w:r>
      <w:r>
        <w:t xml:space="preserve"> </w:t>
      </w:r>
      <w:r w:rsidR="00C35D7D">
        <w:t>eligibility</w:t>
      </w:r>
      <w:r>
        <w:t xml:space="preserve"> process</w:t>
      </w:r>
    </w:p>
    <w:p w14:paraId="6C6E51D2" w14:textId="50E01745" w:rsidR="00812EC0" w:rsidRDefault="003751F1" w:rsidP="003B5470">
      <w:pPr>
        <w:jc w:val="both"/>
      </w:pPr>
      <w:r>
        <w:rPr>
          <w:rFonts w:ascii="Times New Roman" w:hAnsi="Times New Roman"/>
          <w:noProof/>
          <w:sz w:val="24"/>
          <w:szCs w:val="24"/>
        </w:rPr>
        <mc:AlternateContent>
          <mc:Choice Requires="wps">
            <w:drawing>
              <wp:anchor distT="36576" distB="36576" distL="36576" distR="36576" simplePos="0" relativeHeight="251658240" behindDoc="0" locked="0" layoutInCell="1" allowOverlap="1" wp14:anchorId="7F2FA8BB" wp14:editId="1DACFCA5">
                <wp:simplePos x="0" y="0"/>
                <wp:positionH relativeFrom="column">
                  <wp:posOffset>-47625</wp:posOffset>
                </wp:positionH>
                <wp:positionV relativeFrom="paragraph">
                  <wp:posOffset>240665</wp:posOffset>
                </wp:positionV>
                <wp:extent cx="6429375" cy="10668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066800"/>
                        </a:xfrm>
                        <a:prstGeom prst="rect">
                          <a:avLst/>
                        </a:prstGeom>
                        <a:noFill/>
                        <a:ln w="9525" algn="in">
                          <a:solidFill>
                            <a:schemeClr val="accent1">
                              <a:lumMod val="40000"/>
                              <a:lumOff val="6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2690CA3" w14:textId="77777777" w:rsidR="00CF42A1" w:rsidRDefault="00CF42A1" w:rsidP="00812EC0">
                            <w:pPr>
                              <w:spacing w:after="0"/>
                            </w:pPr>
                            <w:r>
                              <w:rPr>
                                <w:b/>
                                <w:bCs/>
                              </w:rPr>
                              <w:t xml:space="preserve">Read to applicant: </w:t>
                            </w:r>
                            <w:r>
                              <w:rPr>
                                <w:i/>
                                <w:iCs/>
                              </w:rPr>
                              <w:t>This short survey asks a few questions about your children to determine whether you are eligible for Just Beginning services. Answering these questions is voluntary. We hope you will answer the questions to determine if you are eligible for the available program services. The survey is estimated to take about 5 minutes to complete. Your name will not be included in any written reports and your answers will be kept private to the extent permitted by law.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75pt;margin-top:18.95pt;width:506.25pt;height:8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" filled="f" strokecolor="#d7eea0 [1300]" insetpen="t">
                <v:shadow color="#eeece1"/>
                <v:textbox inset="2.88pt,2.88pt,2.88pt,2.88pt">
                  <w:txbxContent>
                    <w:p w14:paraId="62690CA3" w14:textId="77777777" w:rsidR="00CF42A1" w:rsidRDefault="00CF42A1" w:rsidP="00812EC0">
                      <w:pPr>
                        <w:spacing w:after="0"/>
                      </w:pPr>
                      <w:r>
                        <w:rPr>
                          <w:b/>
                          <w:bCs/>
                        </w:rPr>
                        <w:t xml:space="preserve">Read to applicant: </w:t>
                      </w:r>
                      <w:r>
                        <w:rPr>
                          <w:i/>
                          <w:iCs/>
                        </w:rPr>
                        <w:t>This short survey asks a few questions about your children to determine whether you are eligible for Just Beginning services. Answering these questions is voluntary. We hope you will answer the questions to determine if you are eligible for the available program services. The survey is estimated to take about 5 minutes to complete. Your name will not be included in any written reports and your answers will be kept private to the extent permitted by law.</w:t>
                      </w:r>
                    </w:p>
                  </w:txbxContent>
                </v:textbox>
              </v:shape>
            </w:pict>
          </mc:Fallback>
        </mc:AlternateContent>
      </w:r>
    </w:p>
    <w:p w14:paraId="104E11C5" w14:textId="30D0AF41" w:rsidR="00812EC0" w:rsidRDefault="00812EC0" w:rsidP="003B5470">
      <w:pPr>
        <w:jc w:val="both"/>
      </w:pPr>
    </w:p>
    <w:p w14:paraId="5D5FFDE8" w14:textId="77777777" w:rsidR="00812EC0" w:rsidRDefault="00812EC0" w:rsidP="003B5470">
      <w:pPr>
        <w:jc w:val="both"/>
      </w:pPr>
    </w:p>
    <w:p w14:paraId="62143A01" w14:textId="77777777" w:rsidR="003751F1" w:rsidRDefault="003751F1" w:rsidP="003B5470">
      <w:pPr>
        <w:jc w:val="both"/>
      </w:pPr>
    </w:p>
    <w:p w14:paraId="6AD6A293" w14:textId="77777777" w:rsidR="00B841C1" w:rsidRPr="00DB172B" w:rsidRDefault="00B841C1" w:rsidP="003B5470">
      <w:pPr>
        <w:pStyle w:val="ListParagraph"/>
        <w:ind w:left="0"/>
        <w:jc w:val="both"/>
      </w:pPr>
    </w:p>
    <w:p w14:paraId="0F16CCAA" w14:textId="77777777" w:rsidR="006B5E57" w:rsidRDefault="00097965" w:rsidP="003B5470">
      <w:pPr>
        <w:pStyle w:val="ListParagraph"/>
        <w:numPr>
          <w:ilvl w:val="0"/>
          <w:numId w:val="2"/>
        </w:numPr>
        <w:ind w:left="0" w:firstLine="0"/>
        <w:jc w:val="both"/>
        <w:rPr>
          <w:b/>
        </w:rPr>
      </w:pPr>
      <w:r>
        <w:rPr>
          <w:b/>
        </w:rPr>
        <w:t xml:space="preserve">Screen for Eligibility </w:t>
      </w:r>
    </w:p>
    <w:p w14:paraId="5F03A295" w14:textId="5E178A84" w:rsidR="005B34AC" w:rsidRPr="00F41F4F" w:rsidRDefault="005B34AC" w:rsidP="00FA0A03">
      <w:pPr>
        <w:spacing w:after="0"/>
        <w:jc w:val="both"/>
        <w:outlineLvl w:val="0"/>
      </w:pPr>
      <w:r>
        <w:rPr>
          <w:rStyle w:val="ASKChar"/>
        </w:rPr>
        <w:t xml:space="preserve">Ask </w:t>
      </w:r>
      <w:r w:rsidRPr="00FA0A03">
        <w:rPr>
          <w:rStyle w:val="ASKChar"/>
        </w:rPr>
        <w:t>Q1</w:t>
      </w:r>
      <w:r>
        <w:rPr>
          <w:rStyle w:val="ASKChar"/>
        </w:rPr>
        <w:t>:</w:t>
      </w:r>
      <w:r>
        <w:t xml:space="preserve">  </w:t>
      </w:r>
      <w:r w:rsidRPr="00F41F4F">
        <w:t xml:space="preserve">Do you have any </w:t>
      </w:r>
      <w:r>
        <w:t xml:space="preserve">biological or adopted </w:t>
      </w:r>
      <w:r w:rsidRPr="00F41F4F">
        <w:t xml:space="preserve">children who are </w:t>
      </w:r>
      <w:r w:rsidR="00E71533">
        <w:t xml:space="preserve">at least 2 months old and </w:t>
      </w:r>
      <w:r w:rsidR="00D516A2">
        <w:t>younger than 3 years old</w:t>
      </w:r>
      <w:r w:rsidRPr="00F41F4F">
        <w:t>?</w:t>
      </w:r>
    </w:p>
    <w:p w14:paraId="108BBA47" w14:textId="4829C73D" w:rsidR="007C3756" w:rsidRDefault="00593950" w:rsidP="00FA0A03">
      <w:pPr>
        <w:pStyle w:val="ListParagraph"/>
        <w:numPr>
          <w:ilvl w:val="0"/>
          <w:numId w:val="4"/>
        </w:numPr>
        <w:spacing w:after="0"/>
        <w:jc w:val="both"/>
      </w:pPr>
      <w:r>
        <w:t xml:space="preserve"> </w:t>
      </w:r>
      <w:r w:rsidR="005B34AC">
        <w:t>Yes</w:t>
      </w:r>
    </w:p>
    <w:p w14:paraId="4F2B5F8A" w14:textId="05CD4E79" w:rsidR="005B34AC" w:rsidRDefault="00593950" w:rsidP="00FA0A03">
      <w:pPr>
        <w:pStyle w:val="ListParagraph"/>
        <w:numPr>
          <w:ilvl w:val="0"/>
          <w:numId w:val="4"/>
        </w:numPr>
        <w:spacing w:after="0"/>
        <w:jc w:val="both"/>
      </w:pPr>
      <w:r>
        <w:t xml:space="preserve"> </w:t>
      </w:r>
      <w:r w:rsidR="007C3756">
        <w:t>N</w:t>
      </w:r>
      <w:r w:rsidR="005B34AC">
        <w:t>o</w:t>
      </w:r>
      <w:r w:rsidR="005B34AC" w:rsidRPr="00F41F4F">
        <w:t xml:space="preserve"> [</w:t>
      </w:r>
      <w:r w:rsidR="00D516A2">
        <w:t>FATHER IS INELIGIBLE</w:t>
      </w:r>
      <w:r w:rsidR="005B34AC" w:rsidRPr="00F41F4F">
        <w:t>]</w:t>
      </w:r>
    </w:p>
    <w:p w14:paraId="66265CDA" w14:textId="78054A0A" w:rsidR="005B34AC" w:rsidRPr="00F41F4F" w:rsidRDefault="005B34AC" w:rsidP="003B5470">
      <w:pPr>
        <w:ind w:left="720" w:hanging="720"/>
        <w:jc w:val="both"/>
      </w:pPr>
      <w:r>
        <w:rPr>
          <w:rStyle w:val="NOTEChar"/>
        </w:rPr>
        <w:t>Note to facilitator:</w:t>
      </w:r>
      <w:r>
        <w:t xml:space="preserve"> </w:t>
      </w:r>
      <w:r>
        <w:rPr>
          <w:i/>
        </w:rPr>
        <w:t xml:space="preserve">“Adopted” is intended to include children with whom father has a permanent legal tie. So, adopted would mean that the father is not the biological father, but he has gone through the legal process of legally adopting the child. </w:t>
      </w:r>
    </w:p>
    <w:p w14:paraId="66EBDAE7" w14:textId="792951A2" w:rsidR="007C3756" w:rsidRDefault="005B34AC" w:rsidP="00FA0A03">
      <w:pPr>
        <w:spacing w:after="0"/>
        <w:jc w:val="both"/>
        <w:outlineLvl w:val="0"/>
      </w:pPr>
      <w:r>
        <w:rPr>
          <w:rStyle w:val="ASKChar"/>
        </w:rPr>
        <w:t xml:space="preserve">Ask </w:t>
      </w:r>
      <w:r w:rsidR="00812EC0" w:rsidRPr="00FA0A03">
        <w:rPr>
          <w:rStyle w:val="ASKChar"/>
        </w:rPr>
        <w:t>Q2</w:t>
      </w:r>
      <w:r w:rsidR="00812EC0">
        <w:rPr>
          <w:rStyle w:val="ASKChar"/>
        </w:rPr>
        <w:t>:</w:t>
      </w:r>
      <w:r w:rsidRPr="00F41F4F">
        <w:t xml:space="preserve"> How many </w:t>
      </w:r>
      <w:r>
        <w:t xml:space="preserve">biological or adopted </w:t>
      </w:r>
      <w:r w:rsidRPr="00F41F4F">
        <w:t xml:space="preserve">children do you have </w:t>
      </w:r>
      <w:r w:rsidR="00D516A2" w:rsidRPr="00F41F4F">
        <w:t xml:space="preserve">who are </w:t>
      </w:r>
      <w:r w:rsidR="00D516A2">
        <w:t>at least 2 months old</w:t>
      </w:r>
      <w:r w:rsidR="00E71533">
        <w:t xml:space="preserve"> and younger than 3 years old</w:t>
      </w:r>
      <w:r w:rsidRPr="00F41F4F">
        <w:t>?</w:t>
      </w:r>
    </w:p>
    <w:p w14:paraId="3523E650" w14:textId="14C959AA" w:rsidR="007C3756" w:rsidRDefault="00593950" w:rsidP="003B5470">
      <w:pPr>
        <w:pStyle w:val="ListParagraph"/>
        <w:numPr>
          <w:ilvl w:val="0"/>
          <w:numId w:val="5"/>
        </w:numPr>
        <w:spacing w:after="0"/>
        <w:jc w:val="both"/>
      </w:pPr>
      <w:r>
        <w:t xml:space="preserve"> </w:t>
      </w:r>
      <w:r w:rsidR="007C3756">
        <w:t>One c</w:t>
      </w:r>
      <w:r w:rsidR="005B34AC" w:rsidRPr="00F41F4F">
        <w:t>hild</w:t>
      </w:r>
      <w:r w:rsidR="005B34AC">
        <w:t xml:space="preserve"> </w:t>
      </w:r>
    </w:p>
    <w:p w14:paraId="3FACAF07" w14:textId="6F73C729" w:rsidR="005B34AC" w:rsidRPr="00F41F4F" w:rsidRDefault="00593950" w:rsidP="00FA0A03">
      <w:pPr>
        <w:pStyle w:val="ListParagraph"/>
        <w:numPr>
          <w:ilvl w:val="0"/>
          <w:numId w:val="5"/>
        </w:numPr>
        <w:spacing w:after="0"/>
        <w:jc w:val="both"/>
      </w:pPr>
      <w:r>
        <w:t xml:space="preserve"> </w:t>
      </w:r>
      <w:r w:rsidR="007C3756">
        <w:t xml:space="preserve">Two or </w:t>
      </w:r>
      <w:r w:rsidR="0054032F">
        <w:t>m</w:t>
      </w:r>
      <w:r w:rsidR="0054032F" w:rsidRPr="00F41F4F">
        <w:t xml:space="preserve">ore </w:t>
      </w:r>
      <w:r w:rsidR="005B34AC" w:rsidRPr="00F41F4F">
        <w:t>children [SKIP TO Q4]</w:t>
      </w:r>
    </w:p>
    <w:p w14:paraId="5EC37B55" w14:textId="77777777" w:rsidR="005B34AC" w:rsidRPr="00F41F4F" w:rsidRDefault="005B34AC" w:rsidP="00FA0A03">
      <w:pPr>
        <w:pStyle w:val="ListParagraph"/>
        <w:spacing w:after="0"/>
        <w:jc w:val="both"/>
      </w:pPr>
    </w:p>
    <w:p w14:paraId="0C5F49EB" w14:textId="47AC6130" w:rsidR="005B34AC" w:rsidRPr="00F41F4F" w:rsidRDefault="005B34AC" w:rsidP="00FA0A03">
      <w:pPr>
        <w:spacing w:after="0"/>
        <w:jc w:val="both"/>
        <w:outlineLvl w:val="0"/>
      </w:pPr>
      <w:r>
        <w:rPr>
          <w:rStyle w:val="ASKChar"/>
        </w:rPr>
        <w:t xml:space="preserve">Ask </w:t>
      </w:r>
      <w:r w:rsidR="00812EC0" w:rsidRPr="00FA0A03">
        <w:rPr>
          <w:rStyle w:val="ASKChar"/>
        </w:rPr>
        <w:t>Q3</w:t>
      </w:r>
      <w:r w:rsidR="00812EC0">
        <w:rPr>
          <w:rStyle w:val="ASKChar"/>
        </w:rPr>
        <w:t>:</w:t>
      </w:r>
      <w:r w:rsidRPr="00F41F4F">
        <w:t xml:space="preserve"> Have you seen this child in person in the past 30 days?</w:t>
      </w:r>
    </w:p>
    <w:p w14:paraId="31CCDA2A" w14:textId="34489BE6" w:rsidR="007C3756" w:rsidRDefault="00593950" w:rsidP="00FA0A03">
      <w:pPr>
        <w:pStyle w:val="ListParagraph"/>
        <w:numPr>
          <w:ilvl w:val="0"/>
          <w:numId w:val="6"/>
        </w:numPr>
        <w:spacing w:after="0"/>
        <w:jc w:val="both"/>
      </w:pPr>
      <w:r>
        <w:t xml:space="preserve"> </w:t>
      </w:r>
      <w:r w:rsidR="005B34AC">
        <w:t>Yes</w:t>
      </w:r>
      <w:r w:rsidR="005B34AC" w:rsidRPr="00F41F4F">
        <w:t xml:space="preserve"> </w:t>
      </w:r>
    </w:p>
    <w:p w14:paraId="59A23506" w14:textId="3B193A7E" w:rsidR="005020B2" w:rsidRDefault="00593950" w:rsidP="00FA0A03">
      <w:pPr>
        <w:pStyle w:val="ListParagraph"/>
        <w:numPr>
          <w:ilvl w:val="0"/>
          <w:numId w:val="6"/>
        </w:numPr>
        <w:spacing w:after="0"/>
        <w:jc w:val="both"/>
      </w:pPr>
      <w:r>
        <w:t xml:space="preserve"> </w:t>
      </w:r>
      <w:r w:rsidR="005B34AC">
        <w:t>No</w:t>
      </w:r>
      <w:r w:rsidR="005B34AC" w:rsidRPr="00F41F4F">
        <w:t xml:space="preserve"> [</w:t>
      </w:r>
      <w:r w:rsidR="00D516A2">
        <w:t>FATHER IS INELIGIBLE</w:t>
      </w:r>
      <w:r w:rsidR="005B34AC" w:rsidRPr="00F41F4F">
        <w:t>]</w:t>
      </w:r>
    </w:p>
    <w:p w14:paraId="028D9DDD" w14:textId="77777777" w:rsidR="008011B9" w:rsidRPr="00FA0A03" w:rsidRDefault="008011B9" w:rsidP="00FA0A03">
      <w:pPr>
        <w:pStyle w:val="ListParagraph"/>
        <w:spacing w:after="0"/>
        <w:ind w:left="1080"/>
        <w:jc w:val="both"/>
        <w:rPr>
          <w:rStyle w:val="ASKChar"/>
          <w:b w:val="0"/>
          <w:color w:val="auto"/>
          <w:sz w:val="22"/>
          <w:shd w:val="clear" w:color="auto" w:fill="auto"/>
        </w:rPr>
      </w:pPr>
    </w:p>
    <w:p w14:paraId="51DAE38C" w14:textId="67031DDD" w:rsidR="005B34AC" w:rsidRPr="009100DC" w:rsidRDefault="005020B2" w:rsidP="003B5470">
      <w:pPr>
        <w:tabs>
          <w:tab w:val="left" w:pos="810"/>
        </w:tabs>
        <w:spacing w:after="0"/>
        <w:ind w:left="540" w:hanging="540"/>
        <w:jc w:val="both"/>
        <w:rPr>
          <w:color w:val="000000"/>
        </w:rPr>
      </w:pPr>
      <w:r>
        <w:rPr>
          <w:rStyle w:val="ASKChar"/>
        </w:rPr>
        <w:t xml:space="preserve">Ask </w:t>
      </w:r>
      <w:r w:rsidRPr="00FA0A03">
        <w:rPr>
          <w:rStyle w:val="ASKChar"/>
        </w:rPr>
        <w:t>Q3a</w:t>
      </w:r>
      <w:r>
        <w:rPr>
          <w:rStyle w:val="ASKChar"/>
        </w:rPr>
        <w:t>:</w:t>
      </w:r>
      <w:r w:rsidRPr="00F41F4F">
        <w:t xml:space="preserve"> </w:t>
      </w:r>
      <w:r w:rsidR="00B41313">
        <w:t xml:space="preserve"> </w:t>
      </w:r>
      <w:r w:rsidR="00B41313" w:rsidRPr="009100DC">
        <w:rPr>
          <w:color w:val="000000"/>
        </w:rPr>
        <w:t xml:space="preserve">Was this </w:t>
      </w:r>
      <w:r w:rsidR="00F5142B" w:rsidRPr="009100DC">
        <w:rPr>
          <w:color w:val="000000"/>
        </w:rPr>
        <w:t xml:space="preserve">required to be </w:t>
      </w:r>
      <w:r w:rsidR="00B41313" w:rsidRPr="009100DC">
        <w:rPr>
          <w:color w:val="000000"/>
        </w:rPr>
        <w:t xml:space="preserve">a supervised visit? </w:t>
      </w:r>
    </w:p>
    <w:p w14:paraId="6ECDADD8" w14:textId="070720D3" w:rsidR="005020B2" w:rsidRDefault="005020B2" w:rsidP="005020B2">
      <w:pPr>
        <w:pStyle w:val="ListParagraph"/>
        <w:numPr>
          <w:ilvl w:val="0"/>
          <w:numId w:val="14"/>
        </w:numPr>
        <w:spacing w:after="0"/>
        <w:jc w:val="both"/>
      </w:pPr>
      <w:r>
        <w:t>Yes</w:t>
      </w:r>
      <w:r w:rsidRPr="00F41F4F">
        <w:t xml:space="preserve"> [</w:t>
      </w:r>
      <w:r>
        <w:t>FATHER IS INELIGIBLE</w:t>
      </w:r>
      <w:r w:rsidR="005E1C94">
        <w:t>. PLEASE RECORD THIS IN NFORM AS INELIGIBLE FOR ANOTHER REASON (SUPERVISED VISITS)</w:t>
      </w:r>
      <w:r w:rsidRPr="00F41F4F">
        <w:t>]</w:t>
      </w:r>
    </w:p>
    <w:p w14:paraId="639338A5" w14:textId="1241447D" w:rsidR="005020B2" w:rsidRPr="00F41F4F" w:rsidRDefault="005020B2" w:rsidP="005020B2">
      <w:pPr>
        <w:pStyle w:val="ListParagraph"/>
        <w:numPr>
          <w:ilvl w:val="0"/>
          <w:numId w:val="14"/>
        </w:numPr>
        <w:spacing w:after="0"/>
        <w:jc w:val="both"/>
      </w:pPr>
      <w:r>
        <w:t>No</w:t>
      </w:r>
      <w:r w:rsidRPr="00F41F4F">
        <w:t xml:space="preserve"> </w:t>
      </w:r>
    </w:p>
    <w:p w14:paraId="04140809" w14:textId="77777777" w:rsidR="00B41313" w:rsidRPr="00B41313" w:rsidRDefault="00B41313" w:rsidP="003B5470">
      <w:pPr>
        <w:tabs>
          <w:tab w:val="left" w:pos="810"/>
        </w:tabs>
        <w:spacing w:after="0"/>
        <w:jc w:val="both"/>
        <w:rPr>
          <w:i/>
          <w:color w:val="000000"/>
        </w:rPr>
      </w:pPr>
    </w:p>
    <w:p w14:paraId="55585E94" w14:textId="45CE77AE" w:rsidR="005B34AC" w:rsidRPr="00F41F4F" w:rsidRDefault="005B34AC" w:rsidP="00FA0A03">
      <w:pPr>
        <w:pStyle w:val="ListParagraph"/>
        <w:spacing w:after="0"/>
        <w:ind w:left="0"/>
        <w:jc w:val="both"/>
      </w:pPr>
      <w:r>
        <w:rPr>
          <w:rStyle w:val="ASKChar"/>
        </w:rPr>
        <w:t xml:space="preserve">Ask </w:t>
      </w:r>
      <w:r w:rsidRPr="00EB1F51">
        <w:rPr>
          <w:rStyle w:val="ASKChar"/>
        </w:rPr>
        <w:t>Q3</w:t>
      </w:r>
      <w:r w:rsidR="005020B2">
        <w:rPr>
          <w:rStyle w:val="ASKChar"/>
        </w:rPr>
        <w:t>b</w:t>
      </w:r>
      <w:r w:rsidRPr="00FA0A03">
        <w:rPr>
          <w:rStyle w:val="ASKChar"/>
        </w:rPr>
        <w:t>.</w:t>
      </w:r>
      <w:r w:rsidRPr="00F41F4F">
        <w:t xml:space="preserve"> What is the name of your child </w:t>
      </w:r>
      <w:r w:rsidR="00D516A2">
        <w:t>who is at least 2 months old</w:t>
      </w:r>
      <w:r w:rsidR="00E71533">
        <w:t xml:space="preserve"> and younger than 3 years old</w:t>
      </w:r>
      <w:r w:rsidRPr="00F41F4F">
        <w:t>?</w:t>
      </w:r>
    </w:p>
    <w:p w14:paraId="543CC04D" w14:textId="74358474" w:rsidR="00B841C1" w:rsidRDefault="005B34AC" w:rsidP="003B5470">
      <w:pPr>
        <w:pStyle w:val="ListParagraph"/>
        <w:spacing w:after="0"/>
        <w:jc w:val="both"/>
      </w:pPr>
      <w:r w:rsidRPr="00F41F4F">
        <w:tab/>
      </w:r>
    </w:p>
    <w:p w14:paraId="3A31431C" w14:textId="39AA1C65" w:rsidR="005B34AC" w:rsidRPr="00F41F4F" w:rsidRDefault="005B34AC" w:rsidP="003B5470">
      <w:pPr>
        <w:spacing w:after="0"/>
        <w:ind w:firstLine="540"/>
        <w:jc w:val="both"/>
      </w:pPr>
      <w:r w:rsidRPr="00F41F4F">
        <w:t>________________</w:t>
      </w:r>
      <w:r>
        <w:t>________</w:t>
      </w:r>
      <w:r w:rsidRPr="00F41F4F">
        <w:t>_______</w:t>
      </w:r>
    </w:p>
    <w:p w14:paraId="3CB90986" w14:textId="1CD215C5" w:rsidR="00593950" w:rsidRDefault="005B34AC" w:rsidP="00FA0A03">
      <w:pPr>
        <w:spacing w:after="0"/>
        <w:ind w:firstLine="540"/>
        <w:jc w:val="both"/>
      </w:pPr>
      <w:r w:rsidRPr="00F41F4F">
        <w:t xml:space="preserve">[FILL IN </w:t>
      </w:r>
      <w:r>
        <w:t xml:space="preserve">FIRST </w:t>
      </w:r>
      <w:r w:rsidRPr="00F41F4F">
        <w:t xml:space="preserve">NAME OF </w:t>
      </w:r>
      <w:r>
        <w:t xml:space="preserve">FOCAL </w:t>
      </w:r>
      <w:r w:rsidRPr="00F41F4F">
        <w:t xml:space="preserve">CHILD] </w:t>
      </w:r>
      <w:r>
        <w:t xml:space="preserve"> </w:t>
      </w:r>
      <w:r w:rsidRPr="00272BB0">
        <w:t>[GO TO Q</w:t>
      </w:r>
      <w:r w:rsidR="00593950">
        <w:t>5</w:t>
      </w:r>
      <w:r w:rsidRPr="00272BB0">
        <w:t>]</w:t>
      </w:r>
    </w:p>
    <w:p w14:paraId="03B28133" w14:textId="77777777" w:rsidR="005B34AC" w:rsidRDefault="005B34AC" w:rsidP="00FA0A03">
      <w:pPr>
        <w:pStyle w:val="ListParagraph"/>
        <w:spacing w:after="0"/>
        <w:jc w:val="both"/>
      </w:pPr>
    </w:p>
    <w:p w14:paraId="5BD1DCB2" w14:textId="77777777" w:rsidR="00D947B9" w:rsidRDefault="00D947B9" w:rsidP="003B5470">
      <w:pPr>
        <w:tabs>
          <w:tab w:val="left" w:pos="270"/>
        </w:tabs>
        <w:spacing w:after="0"/>
        <w:ind w:left="90" w:hanging="90"/>
        <w:jc w:val="both"/>
        <w:rPr>
          <w:rStyle w:val="ASKChar"/>
        </w:rPr>
      </w:pPr>
    </w:p>
    <w:p w14:paraId="721321D2" w14:textId="24D6F647" w:rsidR="005B34AC" w:rsidRPr="006E63D2" w:rsidRDefault="005B34AC" w:rsidP="00FA0A03">
      <w:pPr>
        <w:tabs>
          <w:tab w:val="left" w:pos="270"/>
        </w:tabs>
        <w:spacing w:after="0"/>
        <w:ind w:left="90" w:hanging="90"/>
        <w:jc w:val="both"/>
      </w:pPr>
      <w:r>
        <w:rPr>
          <w:rStyle w:val="ASKChar"/>
        </w:rPr>
        <w:t xml:space="preserve">Ask </w:t>
      </w:r>
      <w:r w:rsidRPr="00FA0A03">
        <w:rPr>
          <w:rStyle w:val="ASKChar"/>
        </w:rPr>
        <w:t>Q4</w:t>
      </w:r>
      <w:r w:rsidR="00812EC0">
        <w:rPr>
          <w:rStyle w:val="ASKChar"/>
        </w:rPr>
        <w:t>:</w:t>
      </w:r>
      <w:r w:rsidRPr="006E63D2">
        <w:t xml:space="preserve"> Have you seen any of your children </w:t>
      </w:r>
      <w:r w:rsidR="00D516A2">
        <w:t xml:space="preserve">who are at least 2 months old </w:t>
      </w:r>
      <w:r w:rsidR="00E71533">
        <w:t xml:space="preserve">and younger than 3 years old </w:t>
      </w:r>
      <w:r w:rsidRPr="006E63D2">
        <w:t>in person in the past 30 days?</w:t>
      </w:r>
    </w:p>
    <w:p w14:paraId="63055A24" w14:textId="4AE8F536" w:rsidR="005B34AC" w:rsidRPr="00F90045" w:rsidRDefault="005B34AC" w:rsidP="00FA0A03">
      <w:pPr>
        <w:pStyle w:val="ListParagraph"/>
        <w:numPr>
          <w:ilvl w:val="0"/>
          <w:numId w:val="7"/>
        </w:numPr>
        <w:spacing w:after="0"/>
        <w:jc w:val="both"/>
      </w:pPr>
      <w:r>
        <w:t xml:space="preserve"> Yes</w:t>
      </w:r>
      <w:r w:rsidRPr="00F90045">
        <w:t xml:space="preserve"> </w:t>
      </w:r>
    </w:p>
    <w:p w14:paraId="5F6003CC" w14:textId="17DD5BD5" w:rsidR="005B34AC" w:rsidRPr="00F90045" w:rsidRDefault="005B34AC" w:rsidP="00FA0A03">
      <w:pPr>
        <w:pStyle w:val="ListParagraph"/>
        <w:numPr>
          <w:ilvl w:val="0"/>
          <w:numId w:val="7"/>
        </w:numPr>
        <w:spacing w:after="0"/>
        <w:jc w:val="both"/>
      </w:pPr>
      <w:r>
        <w:t xml:space="preserve"> No</w:t>
      </w:r>
      <w:r w:rsidRPr="00F90045">
        <w:t xml:space="preserve"> </w:t>
      </w:r>
      <w:r>
        <w:t>[</w:t>
      </w:r>
      <w:r w:rsidR="00D516A2">
        <w:t>FATHER IS INELIGIBLE</w:t>
      </w:r>
      <w:r>
        <w:t>]</w:t>
      </w:r>
    </w:p>
    <w:p w14:paraId="0341FD00" w14:textId="77777777" w:rsidR="00D947B9" w:rsidRPr="00FA0A03" w:rsidRDefault="00D947B9" w:rsidP="00FA0A03">
      <w:pPr>
        <w:tabs>
          <w:tab w:val="left" w:pos="810"/>
        </w:tabs>
        <w:spacing w:after="0"/>
        <w:ind w:left="540" w:hanging="540"/>
        <w:jc w:val="both"/>
        <w:rPr>
          <w:rStyle w:val="NOTEChar"/>
        </w:rPr>
      </w:pPr>
    </w:p>
    <w:p w14:paraId="000511B2" w14:textId="57B03208" w:rsidR="00D947B9" w:rsidRDefault="00D947B9" w:rsidP="00D947B9">
      <w:pPr>
        <w:tabs>
          <w:tab w:val="left" w:pos="810"/>
        </w:tabs>
        <w:spacing w:after="0"/>
        <w:ind w:left="540" w:hanging="540"/>
        <w:jc w:val="both"/>
      </w:pPr>
      <w:r>
        <w:rPr>
          <w:rStyle w:val="ASKChar"/>
        </w:rPr>
        <w:t xml:space="preserve">Ask </w:t>
      </w:r>
      <w:r w:rsidRPr="00FA0A03">
        <w:rPr>
          <w:rStyle w:val="ASKChar"/>
        </w:rPr>
        <w:t>Q4a</w:t>
      </w:r>
      <w:r>
        <w:rPr>
          <w:rStyle w:val="ASKChar"/>
        </w:rPr>
        <w:t>:</w:t>
      </w:r>
      <w:r w:rsidRPr="006E63D2">
        <w:t xml:space="preserve"> </w:t>
      </w:r>
      <w:r>
        <w:t>How many of these</w:t>
      </w:r>
      <w:r w:rsidRPr="006E63D2">
        <w:t xml:space="preserve"> children </w:t>
      </w:r>
      <w:r>
        <w:t xml:space="preserve">have you seen </w:t>
      </w:r>
      <w:r w:rsidRPr="006E63D2">
        <w:t>in person in the past 30 days?</w:t>
      </w:r>
    </w:p>
    <w:p w14:paraId="1260026C" w14:textId="1D7C364C" w:rsidR="00D947B9" w:rsidRDefault="00D947B9" w:rsidP="00D947B9">
      <w:pPr>
        <w:pStyle w:val="ListParagraph"/>
        <w:numPr>
          <w:ilvl w:val="0"/>
          <w:numId w:val="16"/>
        </w:numPr>
        <w:spacing w:after="0"/>
        <w:jc w:val="both"/>
      </w:pPr>
      <w:r>
        <w:t>One c</w:t>
      </w:r>
      <w:r w:rsidRPr="00F41F4F">
        <w:t>hild</w:t>
      </w:r>
      <w:r>
        <w:t xml:space="preserve"> </w:t>
      </w:r>
    </w:p>
    <w:p w14:paraId="0849973E" w14:textId="0F9553C7" w:rsidR="00D947B9" w:rsidRPr="00F41F4F" w:rsidRDefault="00D947B9" w:rsidP="00D947B9">
      <w:pPr>
        <w:pStyle w:val="ListParagraph"/>
        <w:numPr>
          <w:ilvl w:val="0"/>
          <w:numId w:val="16"/>
        </w:numPr>
        <w:spacing w:after="0"/>
        <w:jc w:val="both"/>
      </w:pPr>
      <w:r>
        <w:t>Two or m</w:t>
      </w:r>
      <w:r w:rsidRPr="00F41F4F">
        <w:t>ore children [SKIP TO Q4</w:t>
      </w:r>
      <w:r>
        <w:t>a2</w:t>
      </w:r>
      <w:r w:rsidRPr="00F41F4F">
        <w:t>]</w:t>
      </w:r>
    </w:p>
    <w:p w14:paraId="14977B40" w14:textId="77777777" w:rsidR="00D947B9" w:rsidRDefault="00D947B9" w:rsidP="00D947B9">
      <w:pPr>
        <w:tabs>
          <w:tab w:val="left" w:pos="810"/>
        </w:tabs>
        <w:spacing w:after="0"/>
        <w:ind w:left="540" w:hanging="540"/>
        <w:jc w:val="both"/>
        <w:rPr>
          <w:rStyle w:val="NOTEChar"/>
          <w:rFonts w:cstheme="minorBidi"/>
          <w:b w:val="0"/>
          <w:color w:val="auto"/>
          <w:sz w:val="22"/>
          <w:shd w:val="clear" w:color="auto" w:fill="auto"/>
        </w:rPr>
      </w:pPr>
    </w:p>
    <w:p w14:paraId="2E0B1817" w14:textId="09024AEA" w:rsidR="00D947B9" w:rsidRPr="00E73521" w:rsidRDefault="00D947B9" w:rsidP="00D947B9">
      <w:pPr>
        <w:tabs>
          <w:tab w:val="left" w:pos="810"/>
        </w:tabs>
        <w:spacing w:after="0"/>
        <w:ind w:left="540" w:hanging="540"/>
        <w:jc w:val="both"/>
        <w:rPr>
          <w:color w:val="000000"/>
        </w:rPr>
      </w:pPr>
      <w:r>
        <w:rPr>
          <w:rStyle w:val="ASKChar"/>
        </w:rPr>
        <w:t>Ask Q4a1:</w:t>
      </w:r>
      <w:r w:rsidRPr="00F41F4F">
        <w:t xml:space="preserve"> </w:t>
      </w:r>
      <w:r>
        <w:t xml:space="preserve"> </w:t>
      </w:r>
      <w:r w:rsidRPr="00E73521">
        <w:rPr>
          <w:color w:val="000000"/>
        </w:rPr>
        <w:t xml:space="preserve">Was this required to be a supervised visit? </w:t>
      </w:r>
    </w:p>
    <w:p w14:paraId="7AA807B6" w14:textId="77777777" w:rsidR="00D947B9" w:rsidRDefault="00D947B9" w:rsidP="00D947B9">
      <w:pPr>
        <w:pStyle w:val="ListParagraph"/>
        <w:numPr>
          <w:ilvl w:val="0"/>
          <w:numId w:val="17"/>
        </w:numPr>
        <w:spacing w:after="0"/>
        <w:jc w:val="both"/>
      </w:pPr>
      <w:r>
        <w:t>Yes</w:t>
      </w:r>
      <w:r w:rsidRPr="00F41F4F">
        <w:t xml:space="preserve"> [</w:t>
      </w:r>
      <w:r>
        <w:t>FATHER IS INELIGIBLE. PLEASE RECORD THIS IN NFORM AS INELIGIBLE FOR ANOTHER REASON (SUPERVISED VISITS)</w:t>
      </w:r>
      <w:r w:rsidRPr="00F41F4F">
        <w:t>]</w:t>
      </w:r>
    </w:p>
    <w:p w14:paraId="380097B9" w14:textId="2D835199" w:rsidR="00D947B9" w:rsidRDefault="00D947B9" w:rsidP="00D947B9">
      <w:pPr>
        <w:pStyle w:val="ListParagraph"/>
        <w:numPr>
          <w:ilvl w:val="0"/>
          <w:numId w:val="17"/>
        </w:numPr>
        <w:spacing w:after="0"/>
        <w:jc w:val="both"/>
      </w:pPr>
      <w:r>
        <w:t>No</w:t>
      </w:r>
      <w:r w:rsidR="00DF7E2A">
        <w:t xml:space="preserve"> [SKIP to Q5]</w:t>
      </w:r>
    </w:p>
    <w:p w14:paraId="0CDDA4E2" w14:textId="2F92623E" w:rsidR="00D947B9" w:rsidRDefault="00D947B9" w:rsidP="00D947B9">
      <w:pPr>
        <w:tabs>
          <w:tab w:val="left" w:pos="810"/>
        </w:tabs>
        <w:spacing w:after="0"/>
        <w:ind w:left="540" w:hanging="540"/>
        <w:jc w:val="both"/>
        <w:rPr>
          <w:rStyle w:val="NOTEChar"/>
          <w:rFonts w:cstheme="minorBidi"/>
          <w:b w:val="0"/>
          <w:color w:val="auto"/>
          <w:sz w:val="22"/>
          <w:shd w:val="clear" w:color="auto" w:fill="auto"/>
        </w:rPr>
      </w:pPr>
    </w:p>
    <w:p w14:paraId="621A1B4E" w14:textId="63FB5677" w:rsidR="00CF42A1" w:rsidRPr="00E73521" w:rsidRDefault="00CF42A1" w:rsidP="00CF42A1">
      <w:pPr>
        <w:tabs>
          <w:tab w:val="left" w:pos="810"/>
        </w:tabs>
        <w:spacing w:after="0"/>
        <w:ind w:left="540" w:hanging="540"/>
        <w:jc w:val="both"/>
        <w:rPr>
          <w:color w:val="000000"/>
        </w:rPr>
      </w:pPr>
      <w:r>
        <w:rPr>
          <w:rStyle w:val="ASKChar"/>
        </w:rPr>
        <w:t>Ask Q4a2:</w:t>
      </w:r>
      <w:r w:rsidRPr="00F41F4F">
        <w:t xml:space="preserve"> </w:t>
      </w:r>
      <w:r>
        <w:t xml:space="preserve"> </w:t>
      </w:r>
      <w:r>
        <w:rPr>
          <w:color w:val="000000"/>
        </w:rPr>
        <w:t>How many of these were</w:t>
      </w:r>
      <w:r w:rsidRPr="00E73521">
        <w:rPr>
          <w:color w:val="000000"/>
        </w:rPr>
        <w:t xml:space="preserve"> supervised visit</w:t>
      </w:r>
      <w:r>
        <w:rPr>
          <w:color w:val="000000"/>
        </w:rPr>
        <w:t>s</w:t>
      </w:r>
      <w:r w:rsidRPr="00FA0A03">
        <w:rPr>
          <w:color w:val="000000"/>
        </w:rPr>
        <w:t xml:space="preserve"> and </w:t>
      </w:r>
      <w:r>
        <w:rPr>
          <w:color w:val="000000"/>
        </w:rPr>
        <w:t>how many were not</w:t>
      </w:r>
      <w:r w:rsidRPr="00E73521">
        <w:rPr>
          <w:color w:val="000000"/>
        </w:rPr>
        <w:t xml:space="preserve">? </w:t>
      </w:r>
    </w:p>
    <w:p w14:paraId="1E96714E" w14:textId="28F45B57" w:rsidR="00CF42A1" w:rsidRDefault="00CF42A1" w:rsidP="00CF42A1">
      <w:pPr>
        <w:pStyle w:val="ListParagraph"/>
        <w:numPr>
          <w:ilvl w:val="0"/>
          <w:numId w:val="18"/>
        </w:numPr>
        <w:spacing w:after="0"/>
        <w:jc w:val="both"/>
      </w:pPr>
      <w:r>
        <w:t>All visits were supervised</w:t>
      </w:r>
      <w:r w:rsidRPr="00F41F4F">
        <w:t xml:space="preserve"> [</w:t>
      </w:r>
      <w:r>
        <w:t>FATHER IS INELIGIBLE. PLEASE RECORD THIS IN NFORM AS INELIGIBLE FOR ANOTHER REASON (SUPERVISED VISITS)</w:t>
      </w:r>
      <w:r w:rsidRPr="00F41F4F">
        <w:t>]</w:t>
      </w:r>
    </w:p>
    <w:p w14:paraId="0C857B61" w14:textId="78F32E73" w:rsidR="00CF42A1" w:rsidRDefault="00CF42A1" w:rsidP="00CF42A1">
      <w:pPr>
        <w:pStyle w:val="ListParagraph"/>
        <w:numPr>
          <w:ilvl w:val="0"/>
          <w:numId w:val="18"/>
        </w:numPr>
        <w:spacing w:after="0"/>
        <w:jc w:val="both"/>
      </w:pPr>
      <w:r>
        <w:t>Visits were unsupervised with only one child [THIS CHILD SHOULD BE FOCAL CHILD]</w:t>
      </w:r>
    </w:p>
    <w:p w14:paraId="6010A0BC" w14:textId="0D53F7DA" w:rsidR="00CF42A1" w:rsidRDefault="00CF42A1" w:rsidP="00CF42A1">
      <w:pPr>
        <w:pStyle w:val="ListParagraph"/>
        <w:numPr>
          <w:ilvl w:val="0"/>
          <w:numId w:val="18"/>
        </w:numPr>
        <w:spacing w:after="0"/>
        <w:jc w:val="both"/>
      </w:pPr>
      <w:r>
        <w:t>Visits were unsupervised with two or more children [SEE NOTES BELOW TO HELP PICK THE FOCAL CHILD]</w:t>
      </w:r>
    </w:p>
    <w:p w14:paraId="4367043B" w14:textId="77777777" w:rsidR="00CF42A1" w:rsidRPr="00D947B9" w:rsidRDefault="00CF42A1" w:rsidP="00D947B9">
      <w:pPr>
        <w:tabs>
          <w:tab w:val="left" w:pos="810"/>
        </w:tabs>
        <w:spacing w:after="0"/>
        <w:ind w:left="540" w:hanging="540"/>
        <w:jc w:val="both"/>
        <w:rPr>
          <w:rStyle w:val="NOTEChar"/>
          <w:rFonts w:cstheme="minorBidi"/>
          <w:b w:val="0"/>
          <w:color w:val="auto"/>
          <w:sz w:val="22"/>
          <w:shd w:val="clear" w:color="auto" w:fill="auto"/>
        </w:rPr>
      </w:pPr>
    </w:p>
    <w:p w14:paraId="66CEF25B" w14:textId="77777777" w:rsidR="00D947B9" w:rsidRDefault="00D947B9" w:rsidP="005E1C94">
      <w:pPr>
        <w:tabs>
          <w:tab w:val="left" w:pos="810"/>
        </w:tabs>
        <w:spacing w:after="0"/>
        <w:ind w:left="540" w:hanging="540"/>
        <w:jc w:val="both"/>
        <w:rPr>
          <w:rStyle w:val="NOTEChar"/>
        </w:rPr>
      </w:pPr>
    </w:p>
    <w:p w14:paraId="1DB5B8C2" w14:textId="1DC639C6" w:rsidR="007471E0" w:rsidRPr="00CF42A1" w:rsidRDefault="005B34AC" w:rsidP="00CF42A1">
      <w:pPr>
        <w:tabs>
          <w:tab w:val="left" w:pos="810"/>
        </w:tabs>
        <w:spacing w:after="0"/>
        <w:ind w:left="540" w:hanging="540"/>
        <w:jc w:val="both"/>
        <w:rPr>
          <w:i/>
          <w:color w:val="000000"/>
        </w:rPr>
      </w:pPr>
      <w:r w:rsidRPr="00EB1F51">
        <w:rPr>
          <w:rStyle w:val="NOTEChar"/>
        </w:rPr>
        <w:t>Note to facilitator:</w:t>
      </w:r>
      <w:r w:rsidR="00B41313">
        <w:t xml:space="preserve"> </w:t>
      </w:r>
      <w:r w:rsidRPr="005B34AC">
        <w:rPr>
          <w:i/>
        </w:rPr>
        <w:t xml:space="preserve">If father says he sees two or more children in the age range the same amount, then staff will </w:t>
      </w:r>
      <w:r w:rsidR="00B41313">
        <w:rPr>
          <w:i/>
        </w:rPr>
        <w:t>say</w:t>
      </w:r>
      <w:r w:rsidRPr="005B34AC">
        <w:rPr>
          <w:i/>
        </w:rPr>
        <w:t>:</w:t>
      </w:r>
      <w:r>
        <w:t xml:space="preserve"> </w:t>
      </w:r>
      <w:r w:rsidRPr="00CF42A1">
        <w:rPr>
          <w:i/>
        </w:rPr>
        <w:t>“</w:t>
      </w:r>
      <w:r w:rsidR="00D516A2" w:rsidRPr="00CF42A1">
        <w:rPr>
          <w:i/>
        </w:rPr>
        <w:t xml:space="preserve">We usually recommend that fathers participate in this program with </w:t>
      </w:r>
      <w:r w:rsidR="00DB07AF" w:rsidRPr="00CF42A1">
        <w:rPr>
          <w:i/>
        </w:rPr>
        <w:t>the child they see the most often or</w:t>
      </w:r>
      <w:r w:rsidR="00C138C7" w:rsidRPr="00CF42A1">
        <w:rPr>
          <w:i/>
        </w:rPr>
        <w:t>,</w:t>
      </w:r>
      <w:r w:rsidR="00DB07AF" w:rsidRPr="00CF42A1">
        <w:rPr>
          <w:i/>
        </w:rPr>
        <w:t xml:space="preserve"> if you have more than one child you see a lot, then the child that</w:t>
      </w:r>
      <w:r w:rsidR="00DB07AF" w:rsidRPr="00FA0A03">
        <w:rPr>
          <w:i/>
        </w:rPr>
        <w:t xml:space="preserve"> is the </w:t>
      </w:r>
      <w:r w:rsidR="00D516A2" w:rsidRPr="00FA0A03">
        <w:rPr>
          <w:i/>
        </w:rPr>
        <w:t>youngest</w:t>
      </w:r>
      <w:r w:rsidR="00D516A2" w:rsidRPr="00CF42A1">
        <w:rPr>
          <w:i/>
        </w:rPr>
        <w:t>. Is there any reason why you think it would be better to participate with a</w:t>
      </w:r>
      <w:r w:rsidR="0054032F" w:rsidRPr="00CF42A1">
        <w:rPr>
          <w:i/>
        </w:rPr>
        <w:t xml:space="preserve"> </w:t>
      </w:r>
      <w:r w:rsidR="00D516A2" w:rsidRPr="00CF42A1">
        <w:rPr>
          <w:i/>
        </w:rPr>
        <w:t>child under 3 years of age</w:t>
      </w:r>
      <w:r w:rsidR="0054032F" w:rsidRPr="00CF42A1">
        <w:rPr>
          <w:i/>
        </w:rPr>
        <w:t xml:space="preserve"> who is not your youngest child</w:t>
      </w:r>
      <w:r w:rsidR="00D516A2" w:rsidRPr="00CF42A1">
        <w:rPr>
          <w:i/>
        </w:rPr>
        <w:t>?</w:t>
      </w:r>
      <w:r w:rsidR="00C44451" w:rsidRPr="00CF42A1">
        <w:rPr>
          <w:i/>
        </w:rPr>
        <w:t xml:space="preserve">” </w:t>
      </w:r>
      <w:r w:rsidR="00D516A2" w:rsidRPr="00CF42A1">
        <w:rPr>
          <w:i/>
        </w:rPr>
        <w:t>If yes, then discuss. If no, then ask: What is the name of your youngest child?</w:t>
      </w:r>
      <w:r>
        <w:t xml:space="preserve"> </w:t>
      </w:r>
    </w:p>
    <w:p w14:paraId="1C41C3BA" w14:textId="77777777" w:rsidR="003B5470" w:rsidRDefault="003B5470" w:rsidP="003B5470">
      <w:pPr>
        <w:pStyle w:val="ListParagraph"/>
        <w:spacing w:after="0"/>
        <w:ind w:left="540"/>
        <w:jc w:val="both"/>
      </w:pPr>
    </w:p>
    <w:p w14:paraId="70AB70D4" w14:textId="58A31F58" w:rsidR="005B34AC" w:rsidRDefault="00B41313" w:rsidP="00FA0A03">
      <w:pPr>
        <w:pStyle w:val="ListParagraph"/>
        <w:spacing w:after="0"/>
        <w:ind w:left="540"/>
        <w:jc w:val="both"/>
      </w:pPr>
      <w:r>
        <w:t>[</w:t>
      </w:r>
      <w:r w:rsidR="005B34AC" w:rsidRPr="005B34AC">
        <w:rPr>
          <w:i/>
        </w:rPr>
        <w:t>If the father has twins/triplets in the age range, then the staff person will ask the names of the twins/triplets and select the first in alphabetical order to be the focal child</w:t>
      </w:r>
      <w:r>
        <w:rPr>
          <w:i/>
        </w:rPr>
        <w:t>. He can still bring both</w:t>
      </w:r>
      <w:r w:rsidR="006D6531">
        <w:rPr>
          <w:i/>
        </w:rPr>
        <w:t>/all</w:t>
      </w:r>
      <w:r>
        <w:rPr>
          <w:i/>
        </w:rPr>
        <w:t xml:space="preserve"> babies to the sessions.</w:t>
      </w:r>
      <w:r w:rsidR="005B34AC">
        <w:t>]</w:t>
      </w:r>
    </w:p>
    <w:p w14:paraId="7422C950" w14:textId="568842F3" w:rsidR="00B41313" w:rsidRDefault="00B41313" w:rsidP="003B5470">
      <w:pPr>
        <w:spacing w:after="0"/>
        <w:ind w:firstLine="360"/>
        <w:jc w:val="both"/>
      </w:pPr>
    </w:p>
    <w:p w14:paraId="7C147B49" w14:textId="03B2981D" w:rsidR="005B34AC" w:rsidRDefault="005B34AC" w:rsidP="003B5470">
      <w:pPr>
        <w:spacing w:after="0"/>
        <w:ind w:firstLine="540"/>
        <w:jc w:val="both"/>
      </w:pPr>
      <w:r>
        <w:t>_______________________________</w:t>
      </w:r>
    </w:p>
    <w:p w14:paraId="0B1D431A" w14:textId="66C8075D" w:rsidR="00593950" w:rsidRDefault="005B34AC" w:rsidP="00FA0A03">
      <w:pPr>
        <w:spacing w:after="0"/>
        <w:ind w:firstLine="540"/>
        <w:jc w:val="both"/>
      </w:pPr>
      <w:r>
        <w:t xml:space="preserve">[FILL IN FIRST NAME OF FOCAL CHILD]  </w:t>
      </w:r>
      <w:r w:rsidRPr="00272BB0">
        <w:t xml:space="preserve">[GO TO </w:t>
      </w:r>
      <w:r w:rsidR="006139E5">
        <w:t>Q5]</w:t>
      </w:r>
    </w:p>
    <w:p w14:paraId="665FC1CB" w14:textId="28B03B2B" w:rsidR="005B34AC" w:rsidRPr="00FA0A03" w:rsidRDefault="005B34AC" w:rsidP="00FA0A03">
      <w:pPr>
        <w:pStyle w:val="ListParagraph"/>
        <w:spacing w:after="0"/>
        <w:ind w:left="360" w:hanging="360"/>
        <w:jc w:val="both"/>
        <w:rPr>
          <w:i/>
        </w:rPr>
      </w:pPr>
    </w:p>
    <w:p w14:paraId="5B721742" w14:textId="576F18AB" w:rsidR="00F5142B" w:rsidRPr="00F41F4F" w:rsidRDefault="00F5142B" w:rsidP="003B5470">
      <w:pPr>
        <w:pStyle w:val="ListParagraph"/>
        <w:spacing w:after="0"/>
        <w:ind w:left="360" w:hanging="360"/>
        <w:jc w:val="both"/>
      </w:pPr>
    </w:p>
    <w:p w14:paraId="23F9520C" w14:textId="77777777" w:rsidR="006139E5" w:rsidRDefault="006139E5" w:rsidP="006139E5">
      <w:pPr>
        <w:pStyle w:val="ListParagraph"/>
        <w:spacing w:after="0"/>
        <w:ind w:left="360" w:hanging="360"/>
        <w:jc w:val="both"/>
        <w:rPr>
          <w:i/>
        </w:rPr>
      </w:pPr>
      <w:r w:rsidRPr="00201AF6">
        <w:rPr>
          <w:rStyle w:val="NOTEChar"/>
        </w:rPr>
        <w:t>Note to facilitator:</w:t>
      </w:r>
      <w:r>
        <w:t xml:space="preserve"> </w:t>
      </w:r>
      <w:r>
        <w:rPr>
          <w:i/>
        </w:rPr>
        <w:t>Q</w:t>
      </w:r>
      <w:r w:rsidRPr="00593950">
        <w:rPr>
          <w:i/>
        </w:rPr>
        <w:t xml:space="preserve">5 through </w:t>
      </w:r>
      <w:r>
        <w:rPr>
          <w:i/>
        </w:rPr>
        <w:t>Q</w:t>
      </w:r>
      <w:r w:rsidRPr="00593950">
        <w:rPr>
          <w:i/>
        </w:rPr>
        <w:t>1</w:t>
      </w:r>
      <w:r>
        <w:rPr>
          <w:i/>
        </w:rPr>
        <w:t>3</w:t>
      </w:r>
      <w:r w:rsidRPr="00593950">
        <w:rPr>
          <w:i/>
        </w:rPr>
        <w:t xml:space="preserve"> will fill in the name of focal child supplied above in place of references to “[name of child]”</w:t>
      </w:r>
    </w:p>
    <w:p w14:paraId="7F4DCE05" w14:textId="77777777" w:rsidR="00CF42A1" w:rsidRDefault="00CF42A1" w:rsidP="003B5470">
      <w:pPr>
        <w:spacing w:after="0"/>
        <w:ind w:left="720" w:hanging="720"/>
        <w:jc w:val="both"/>
        <w:rPr>
          <w:rStyle w:val="ASKChar"/>
        </w:rPr>
      </w:pPr>
    </w:p>
    <w:p w14:paraId="029A76D2" w14:textId="3FB78369" w:rsidR="005B34AC" w:rsidRPr="00F41F4F" w:rsidRDefault="00EB1F51" w:rsidP="00FA0A03">
      <w:pPr>
        <w:spacing w:after="0"/>
        <w:ind w:left="720" w:hanging="720"/>
        <w:jc w:val="both"/>
      </w:pPr>
      <w:r>
        <w:rPr>
          <w:rStyle w:val="ASKChar"/>
        </w:rPr>
        <w:lastRenderedPageBreak/>
        <w:t xml:space="preserve">Ask </w:t>
      </w:r>
      <w:r w:rsidR="005B34AC" w:rsidRPr="00EB1F51">
        <w:rPr>
          <w:rStyle w:val="ASKChar"/>
        </w:rPr>
        <w:t>Q</w:t>
      </w:r>
      <w:r w:rsidR="007C3756">
        <w:rPr>
          <w:rStyle w:val="ASKChar"/>
        </w:rPr>
        <w:t>5</w:t>
      </w:r>
      <w:r w:rsidR="00812EC0">
        <w:rPr>
          <w:rStyle w:val="ASKChar"/>
        </w:rPr>
        <w:t>:</w:t>
      </w:r>
      <w:r w:rsidR="005B34AC" w:rsidRPr="00F41F4F">
        <w:t xml:space="preserve"> How old is </w:t>
      </w:r>
      <w:r w:rsidR="005B34AC">
        <w:t>[NAME OF CHILD]</w:t>
      </w:r>
      <w:r w:rsidR="005B34AC" w:rsidRPr="00F41F4F">
        <w:t xml:space="preserve">?  </w:t>
      </w:r>
    </w:p>
    <w:p w14:paraId="7ACD033E" w14:textId="77777777" w:rsidR="005B34AC" w:rsidRDefault="005B34AC" w:rsidP="00FA0A03">
      <w:pPr>
        <w:pStyle w:val="ListParagraph"/>
        <w:spacing w:after="0"/>
        <w:ind w:hanging="720"/>
        <w:jc w:val="both"/>
      </w:pPr>
      <w:r w:rsidRPr="00F41F4F">
        <w:tab/>
        <w:t>______ Years and ______ Months of age</w:t>
      </w:r>
    </w:p>
    <w:p w14:paraId="5523FA6A" w14:textId="77777777" w:rsidR="00EB1F51" w:rsidRPr="00F41F4F" w:rsidRDefault="00EB1F51" w:rsidP="00FA0A03">
      <w:pPr>
        <w:pStyle w:val="ListParagraph"/>
        <w:spacing w:after="0"/>
        <w:ind w:left="1080"/>
        <w:jc w:val="both"/>
      </w:pPr>
    </w:p>
    <w:p w14:paraId="44550648" w14:textId="5C1243B7" w:rsidR="005B34AC" w:rsidRPr="00F41F4F" w:rsidRDefault="00EB1F51" w:rsidP="00FA0A03">
      <w:pPr>
        <w:spacing w:after="0"/>
        <w:ind w:left="720" w:hanging="720"/>
        <w:jc w:val="both"/>
      </w:pPr>
      <w:r>
        <w:rPr>
          <w:rStyle w:val="ASKChar"/>
        </w:rPr>
        <w:t xml:space="preserve">Ask </w:t>
      </w:r>
      <w:r w:rsidR="005B34AC" w:rsidRPr="00EB1F51">
        <w:rPr>
          <w:rStyle w:val="ASKChar"/>
        </w:rPr>
        <w:t>Q</w:t>
      </w:r>
      <w:r w:rsidR="007C3756">
        <w:rPr>
          <w:rStyle w:val="ASKChar"/>
        </w:rPr>
        <w:t>6</w:t>
      </w:r>
      <w:r w:rsidR="00812EC0">
        <w:rPr>
          <w:rStyle w:val="ASKChar"/>
        </w:rPr>
        <w:t>:</w:t>
      </w:r>
      <w:r w:rsidR="005B34AC" w:rsidRPr="00F41F4F">
        <w:t xml:space="preserve"> Is </w:t>
      </w:r>
      <w:r w:rsidR="005B34AC">
        <w:t>[NAME OF CHILD]</w:t>
      </w:r>
      <w:r w:rsidR="005B34AC" w:rsidRPr="00F41F4F">
        <w:t xml:space="preserve"> a boy or a girl?</w:t>
      </w:r>
    </w:p>
    <w:p w14:paraId="0CDEC317" w14:textId="27DBB212" w:rsidR="005B34AC" w:rsidRPr="00F41F4F" w:rsidRDefault="005B34AC" w:rsidP="00FA0A03">
      <w:pPr>
        <w:pStyle w:val="ListParagraph"/>
        <w:numPr>
          <w:ilvl w:val="0"/>
          <w:numId w:val="8"/>
        </w:numPr>
        <w:spacing w:after="0"/>
        <w:jc w:val="both"/>
      </w:pPr>
      <w:r>
        <w:t>B</w:t>
      </w:r>
      <w:r w:rsidRPr="00F41F4F">
        <w:t>oy</w:t>
      </w:r>
    </w:p>
    <w:p w14:paraId="58EEEF0B" w14:textId="0A273C47" w:rsidR="005B34AC" w:rsidRDefault="005B34AC" w:rsidP="00FA0A03">
      <w:pPr>
        <w:pStyle w:val="ListParagraph"/>
        <w:numPr>
          <w:ilvl w:val="0"/>
          <w:numId w:val="8"/>
        </w:numPr>
        <w:spacing w:after="0"/>
        <w:jc w:val="both"/>
      </w:pPr>
      <w:r>
        <w:t>G</w:t>
      </w:r>
      <w:r w:rsidRPr="00F41F4F">
        <w:t>irl</w:t>
      </w:r>
    </w:p>
    <w:p w14:paraId="615560D8" w14:textId="77777777" w:rsidR="005B34AC" w:rsidRDefault="005B34AC" w:rsidP="00FA0A03">
      <w:pPr>
        <w:pStyle w:val="ListParagraph"/>
        <w:spacing w:after="0"/>
        <w:ind w:left="1080"/>
        <w:jc w:val="both"/>
      </w:pPr>
    </w:p>
    <w:p w14:paraId="2371353B" w14:textId="3ABA6D1C" w:rsidR="005B34AC" w:rsidRPr="00EB1F51" w:rsidRDefault="00EB1F51" w:rsidP="00FA0A03">
      <w:pPr>
        <w:spacing w:after="0" w:line="240" w:lineRule="auto"/>
        <w:ind w:left="360" w:hanging="360"/>
        <w:jc w:val="both"/>
        <w:rPr>
          <w:rFonts w:eastAsia="Calibri" w:cs="Calibri"/>
          <w:color w:val="000000"/>
        </w:rPr>
      </w:pPr>
      <w:r w:rsidRPr="00EB1F51">
        <w:rPr>
          <w:rStyle w:val="ASKChar"/>
        </w:rPr>
        <w:t xml:space="preserve">Ask </w:t>
      </w:r>
      <w:r w:rsidR="005B34AC" w:rsidRPr="00EB1F51">
        <w:rPr>
          <w:rStyle w:val="ASKChar"/>
        </w:rPr>
        <w:t>Q</w:t>
      </w:r>
      <w:r w:rsidR="007C3756">
        <w:rPr>
          <w:rStyle w:val="ASKChar"/>
        </w:rPr>
        <w:t>7</w:t>
      </w:r>
      <w:r w:rsidR="00812EC0">
        <w:rPr>
          <w:rStyle w:val="ASKChar"/>
        </w:rPr>
        <w:t>:</w:t>
      </w:r>
      <w:r w:rsidR="005B34AC" w:rsidRPr="00EB1F51">
        <w:rPr>
          <w:rFonts w:eastAsia="Calibri" w:cs="Calibri"/>
          <w:color w:val="000000"/>
        </w:rPr>
        <w:t xml:space="preserve"> Does </w:t>
      </w:r>
      <w:r w:rsidR="005B34AC">
        <w:t xml:space="preserve">[NAME OF CHILD] </w:t>
      </w:r>
      <w:r w:rsidR="005B34AC" w:rsidRPr="00EB1F51">
        <w:rPr>
          <w:rFonts w:eastAsia="Calibri" w:cs="Calibri"/>
          <w:color w:val="000000"/>
        </w:rPr>
        <w:t>live with you all or most of the time?</w:t>
      </w:r>
      <w:r w:rsidR="005B34AC" w:rsidRPr="00EB1F51">
        <w:rPr>
          <w:rFonts w:eastAsia="Calibri" w:cs="Calibri"/>
          <w:color w:val="000000"/>
        </w:rPr>
        <w:tab/>
      </w:r>
    </w:p>
    <w:p w14:paraId="4913EE73" w14:textId="09F074FD" w:rsidR="005B34AC" w:rsidRPr="00C36FDA" w:rsidRDefault="005B34AC" w:rsidP="00FA0A03">
      <w:pPr>
        <w:pStyle w:val="ListParagraph"/>
        <w:numPr>
          <w:ilvl w:val="0"/>
          <w:numId w:val="9"/>
        </w:numPr>
        <w:spacing w:after="0" w:line="240" w:lineRule="auto"/>
        <w:jc w:val="both"/>
        <w:rPr>
          <w:rFonts w:eastAsia="Calibri" w:cs="Calibri"/>
          <w:color w:val="000000"/>
        </w:rPr>
      </w:pPr>
      <w:r w:rsidRPr="00C36FDA">
        <w:rPr>
          <w:rFonts w:eastAsia="Calibri" w:cs="Calibri"/>
          <w:color w:val="000000"/>
        </w:rPr>
        <w:t>Yes</w:t>
      </w:r>
      <w:r w:rsidRPr="00C36FDA">
        <w:rPr>
          <w:rFonts w:eastAsia="Calibri" w:cs="Calibri"/>
          <w:color w:val="000000"/>
        </w:rPr>
        <w:tab/>
        <w:t xml:space="preserve">[SKIP TO </w:t>
      </w:r>
      <w:r w:rsidR="00FB17ED" w:rsidRPr="00C36FDA">
        <w:rPr>
          <w:rFonts w:eastAsia="Calibri" w:cs="Calibri"/>
          <w:color w:val="000000"/>
        </w:rPr>
        <w:t>Q</w:t>
      </w:r>
      <w:r w:rsidR="00FB17ED">
        <w:rPr>
          <w:rFonts w:eastAsia="Calibri" w:cs="Calibri"/>
          <w:color w:val="000000"/>
        </w:rPr>
        <w:t>9</w:t>
      </w:r>
      <w:r w:rsidRPr="00C36FDA">
        <w:rPr>
          <w:rFonts w:eastAsia="Calibri" w:cs="Calibri"/>
          <w:color w:val="000000"/>
        </w:rPr>
        <w:t>]</w:t>
      </w:r>
      <w:r w:rsidRPr="00C36FDA">
        <w:rPr>
          <w:rFonts w:eastAsia="Calibri" w:cs="Calibri"/>
          <w:color w:val="000000"/>
        </w:rPr>
        <w:tab/>
      </w:r>
      <w:r w:rsidRPr="00C36FDA">
        <w:rPr>
          <w:rFonts w:eastAsia="Calibri" w:cs="Calibri"/>
          <w:color w:val="000000"/>
        </w:rPr>
        <w:tab/>
      </w:r>
      <w:r w:rsidRPr="00C36FDA">
        <w:rPr>
          <w:rFonts w:eastAsia="Calibri" w:cs="Calibri"/>
          <w:color w:val="000000"/>
        </w:rPr>
        <w:tab/>
      </w:r>
    </w:p>
    <w:p w14:paraId="1CAF9FB3" w14:textId="1C53EE3A" w:rsidR="005B34AC" w:rsidRPr="00C36FDA" w:rsidRDefault="005B34AC" w:rsidP="00FA0A03">
      <w:pPr>
        <w:pStyle w:val="ListParagraph"/>
        <w:numPr>
          <w:ilvl w:val="0"/>
          <w:numId w:val="9"/>
        </w:numPr>
        <w:spacing w:after="0" w:line="240" w:lineRule="auto"/>
        <w:jc w:val="both"/>
        <w:rPr>
          <w:rFonts w:eastAsia="Calibri" w:cs="Calibri"/>
          <w:color w:val="000000"/>
        </w:rPr>
      </w:pPr>
      <w:r w:rsidRPr="00C36FDA">
        <w:rPr>
          <w:rFonts w:eastAsia="Calibri" w:cs="Calibri"/>
          <w:color w:val="000000"/>
        </w:rPr>
        <w:t xml:space="preserve">No </w:t>
      </w:r>
      <w:r w:rsidRPr="00C36FDA">
        <w:rPr>
          <w:rFonts w:eastAsia="Calibri" w:cs="Calibri"/>
          <w:color w:val="000000"/>
        </w:rPr>
        <w:tab/>
      </w:r>
    </w:p>
    <w:p w14:paraId="1D0C75CD" w14:textId="77777777" w:rsidR="00D947B9" w:rsidRPr="00FA0A03" w:rsidRDefault="00D947B9" w:rsidP="00FA0A03">
      <w:pPr>
        <w:spacing w:after="0" w:line="240" w:lineRule="auto"/>
        <w:jc w:val="both"/>
        <w:rPr>
          <w:rStyle w:val="ASKChar"/>
        </w:rPr>
      </w:pPr>
    </w:p>
    <w:p w14:paraId="2855ACA1" w14:textId="635C475C" w:rsidR="005B34AC" w:rsidRPr="005B34AC" w:rsidRDefault="00033AE1" w:rsidP="00FA0A03">
      <w:pPr>
        <w:pStyle w:val="ListParagraph"/>
        <w:spacing w:after="0" w:line="240" w:lineRule="auto"/>
        <w:ind w:hanging="720"/>
        <w:jc w:val="both"/>
        <w:rPr>
          <w:rFonts w:eastAsia="Calibri" w:cs="Calibri"/>
          <w:color w:val="000000"/>
        </w:rPr>
      </w:pPr>
      <w:r>
        <w:rPr>
          <w:rStyle w:val="ASKChar"/>
        </w:rPr>
        <w:t>Ask</w:t>
      </w:r>
      <w:r w:rsidR="009F13E4" w:rsidRPr="009F13E4">
        <w:rPr>
          <w:rStyle w:val="ASKChar"/>
        </w:rPr>
        <w:t xml:space="preserve"> </w:t>
      </w:r>
      <w:r w:rsidR="005B34AC" w:rsidRPr="009F13E4">
        <w:rPr>
          <w:rStyle w:val="ASKChar"/>
        </w:rPr>
        <w:t>Q</w:t>
      </w:r>
      <w:r w:rsidR="007C3756" w:rsidRPr="009F13E4">
        <w:rPr>
          <w:rStyle w:val="ASKChar"/>
        </w:rPr>
        <w:t>8</w:t>
      </w:r>
      <w:r w:rsidR="00812EC0">
        <w:rPr>
          <w:rStyle w:val="ASKChar"/>
        </w:rPr>
        <w:t>:</w:t>
      </w:r>
      <w:r w:rsidR="005B34AC" w:rsidRPr="005B34AC">
        <w:rPr>
          <w:rFonts w:eastAsia="Calibri" w:cs="Calibri"/>
          <w:color w:val="000000"/>
        </w:rPr>
        <w:t xml:space="preserve"> Who does </w:t>
      </w:r>
      <w:r w:rsidR="005B34AC">
        <w:t xml:space="preserve">[NAME OF CHILD] </w:t>
      </w:r>
      <w:r w:rsidR="005B34AC" w:rsidRPr="005B34AC">
        <w:rPr>
          <w:rFonts w:eastAsia="Calibri" w:cs="Calibri"/>
          <w:color w:val="000000"/>
        </w:rPr>
        <w:t>usually live with?</w:t>
      </w:r>
    </w:p>
    <w:p w14:paraId="79CC5C06" w14:textId="662A7E38" w:rsidR="005B34AC" w:rsidRPr="005B34AC" w:rsidRDefault="005B34AC" w:rsidP="00FA0A03">
      <w:pPr>
        <w:pStyle w:val="ListParagraph"/>
        <w:numPr>
          <w:ilvl w:val="0"/>
          <w:numId w:val="10"/>
        </w:numPr>
        <w:spacing w:after="0" w:line="240" w:lineRule="auto"/>
        <w:jc w:val="both"/>
        <w:rPr>
          <w:rFonts w:eastAsia="Calibri" w:cs="Calibri"/>
          <w:color w:val="000000"/>
        </w:rPr>
      </w:pPr>
      <w:r w:rsidRPr="005B34AC">
        <w:rPr>
          <w:rFonts w:eastAsia="Calibri" w:cs="Calibri"/>
          <w:color w:val="000000"/>
        </w:rPr>
        <w:t>Biological mother</w:t>
      </w:r>
      <w:r w:rsidRPr="005B34AC">
        <w:rPr>
          <w:rFonts w:eastAsia="Calibri" w:cs="Calibri"/>
          <w:color w:val="000000"/>
        </w:rPr>
        <w:tab/>
      </w:r>
      <w:r w:rsidRPr="005B34AC">
        <w:rPr>
          <w:rFonts w:eastAsia="Calibri" w:cs="Calibri"/>
          <w:color w:val="000000"/>
        </w:rPr>
        <w:tab/>
        <w:t>[GO TO Q1</w:t>
      </w:r>
      <w:r w:rsidR="00593950">
        <w:rPr>
          <w:rFonts w:eastAsia="Calibri" w:cs="Calibri"/>
          <w:color w:val="000000"/>
        </w:rPr>
        <w:t>0</w:t>
      </w:r>
      <w:r w:rsidRPr="005B34AC">
        <w:rPr>
          <w:rFonts w:eastAsia="Calibri" w:cs="Calibri"/>
          <w:color w:val="000000"/>
        </w:rPr>
        <w:t>]</w:t>
      </w:r>
      <w:r w:rsidRPr="005B34AC">
        <w:rPr>
          <w:rFonts w:eastAsia="Calibri" w:cs="Calibri"/>
          <w:color w:val="000000"/>
        </w:rPr>
        <w:tab/>
      </w:r>
    </w:p>
    <w:p w14:paraId="2FF35395" w14:textId="07391678" w:rsidR="005B34AC" w:rsidRPr="005B34AC" w:rsidRDefault="005B34AC" w:rsidP="00FA0A03">
      <w:pPr>
        <w:pStyle w:val="ListParagraph"/>
        <w:numPr>
          <w:ilvl w:val="0"/>
          <w:numId w:val="10"/>
        </w:numPr>
        <w:spacing w:after="0" w:line="240" w:lineRule="auto"/>
        <w:jc w:val="both"/>
        <w:rPr>
          <w:rFonts w:eastAsia="Calibri" w:cs="Calibri"/>
          <w:color w:val="000000"/>
        </w:rPr>
      </w:pPr>
      <w:r w:rsidRPr="005B34AC">
        <w:rPr>
          <w:rFonts w:eastAsia="Calibri" w:cs="Calibri"/>
          <w:color w:val="000000"/>
        </w:rPr>
        <w:t>Grandparent(s)</w:t>
      </w:r>
      <w:r w:rsidRPr="005B34AC">
        <w:rPr>
          <w:rFonts w:eastAsia="Calibri" w:cs="Calibri"/>
          <w:color w:val="000000"/>
        </w:rPr>
        <w:tab/>
      </w:r>
      <w:r w:rsidRPr="005B34AC">
        <w:rPr>
          <w:rFonts w:eastAsia="Calibri" w:cs="Calibri"/>
          <w:color w:val="000000"/>
        </w:rPr>
        <w:tab/>
        <w:t>[GO TO Q1</w:t>
      </w:r>
      <w:r w:rsidR="00593950">
        <w:rPr>
          <w:rFonts w:eastAsia="Calibri" w:cs="Calibri"/>
          <w:color w:val="000000"/>
        </w:rPr>
        <w:t>1</w:t>
      </w:r>
      <w:r w:rsidRPr="005B34AC">
        <w:rPr>
          <w:rFonts w:eastAsia="Calibri" w:cs="Calibri"/>
          <w:color w:val="000000"/>
        </w:rPr>
        <w:t>]</w:t>
      </w:r>
    </w:p>
    <w:p w14:paraId="24DA4948" w14:textId="341FB131" w:rsidR="005B34AC" w:rsidRPr="005B34AC" w:rsidRDefault="005B34AC" w:rsidP="00FA0A03">
      <w:pPr>
        <w:pStyle w:val="ListParagraph"/>
        <w:numPr>
          <w:ilvl w:val="0"/>
          <w:numId w:val="10"/>
        </w:numPr>
        <w:spacing w:after="0" w:line="240" w:lineRule="auto"/>
        <w:jc w:val="both"/>
        <w:rPr>
          <w:rFonts w:eastAsia="Calibri" w:cs="Calibri"/>
          <w:color w:val="000000"/>
        </w:rPr>
      </w:pPr>
      <w:r w:rsidRPr="005B34AC">
        <w:rPr>
          <w:rFonts w:eastAsia="Calibri" w:cs="Calibri"/>
          <w:color w:val="000000"/>
        </w:rPr>
        <w:t>Other relative(s)</w:t>
      </w:r>
      <w:r w:rsidRPr="005B34AC">
        <w:rPr>
          <w:rFonts w:eastAsia="Calibri" w:cs="Calibri"/>
          <w:color w:val="000000"/>
        </w:rPr>
        <w:tab/>
      </w:r>
      <w:r w:rsidRPr="005B34AC">
        <w:rPr>
          <w:rFonts w:eastAsia="Calibri" w:cs="Calibri"/>
          <w:color w:val="000000"/>
        </w:rPr>
        <w:tab/>
        <w:t>[GO TO Q1</w:t>
      </w:r>
      <w:r w:rsidR="00593950">
        <w:rPr>
          <w:rFonts w:eastAsia="Calibri" w:cs="Calibri"/>
          <w:color w:val="000000"/>
        </w:rPr>
        <w:t>1</w:t>
      </w:r>
      <w:r w:rsidRPr="005B34AC">
        <w:rPr>
          <w:rFonts w:eastAsia="Calibri" w:cs="Calibri"/>
          <w:color w:val="000000"/>
        </w:rPr>
        <w:t>]</w:t>
      </w:r>
    </w:p>
    <w:p w14:paraId="653A13F0" w14:textId="3EDD7619" w:rsidR="005B34AC" w:rsidRPr="005B34AC" w:rsidRDefault="005B34AC" w:rsidP="00FA0A03">
      <w:pPr>
        <w:pStyle w:val="ListParagraph"/>
        <w:numPr>
          <w:ilvl w:val="0"/>
          <w:numId w:val="10"/>
        </w:numPr>
        <w:spacing w:after="0" w:line="240" w:lineRule="auto"/>
        <w:jc w:val="both"/>
        <w:rPr>
          <w:rFonts w:eastAsia="Calibri" w:cs="Calibri"/>
          <w:color w:val="000000"/>
        </w:rPr>
      </w:pPr>
      <w:r w:rsidRPr="005B34AC">
        <w:rPr>
          <w:rFonts w:eastAsia="Calibri" w:cs="Calibri"/>
          <w:color w:val="000000"/>
        </w:rPr>
        <w:t>Friend</w:t>
      </w:r>
      <w:r w:rsidRPr="005B34AC">
        <w:rPr>
          <w:rFonts w:eastAsia="Calibri" w:cs="Calibri"/>
          <w:color w:val="000000"/>
        </w:rPr>
        <w:tab/>
      </w:r>
      <w:r w:rsidRPr="005B34AC">
        <w:rPr>
          <w:rFonts w:eastAsia="Calibri" w:cs="Calibri"/>
          <w:color w:val="000000"/>
        </w:rPr>
        <w:tab/>
      </w:r>
      <w:r w:rsidRPr="005B34AC">
        <w:rPr>
          <w:rFonts w:eastAsia="Calibri" w:cs="Calibri"/>
          <w:color w:val="000000"/>
        </w:rPr>
        <w:tab/>
        <w:t>[GO TO Q1</w:t>
      </w:r>
      <w:r w:rsidR="00593950">
        <w:rPr>
          <w:rFonts w:eastAsia="Calibri" w:cs="Calibri"/>
          <w:color w:val="000000"/>
        </w:rPr>
        <w:t>1</w:t>
      </w:r>
      <w:r w:rsidRPr="005B34AC">
        <w:rPr>
          <w:rFonts w:eastAsia="Calibri" w:cs="Calibri"/>
          <w:color w:val="000000"/>
        </w:rPr>
        <w:t>]</w:t>
      </w:r>
    </w:p>
    <w:p w14:paraId="001BD4A7" w14:textId="510879FE" w:rsidR="005B34AC" w:rsidRPr="005B34AC" w:rsidRDefault="00593950" w:rsidP="00FA0A03">
      <w:pPr>
        <w:pStyle w:val="ListParagraph"/>
        <w:numPr>
          <w:ilvl w:val="0"/>
          <w:numId w:val="10"/>
        </w:numPr>
        <w:spacing w:after="0" w:line="240" w:lineRule="auto"/>
        <w:jc w:val="both"/>
        <w:rPr>
          <w:rFonts w:eastAsia="Calibri" w:cs="Calibri"/>
          <w:color w:val="000000"/>
        </w:rPr>
      </w:pPr>
      <w:r>
        <w:rPr>
          <w:rFonts w:eastAsia="Calibri" w:cs="Calibri"/>
          <w:color w:val="000000"/>
        </w:rPr>
        <w:t>Foster care</w:t>
      </w:r>
      <w:r>
        <w:rPr>
          <w:rFonts w:eastAsia="Calibri" w:cs="Calibri"/>
          <w:color w:val="000000"/>
        </w:rPr>
        <w:tab/>
      </w:r>
      <w:r>
        <w:rPr>
          <w:rFonts w:eastAsia="Calibri" w:cs="Calibri"/>
          <w:color w:val="000000"/>
        </w:rPr>
        <w:tab/>
      </w:r>
      <w:r w:rsidR="009F13E4">
        <w:rPr>
          <w:rFonts w:eastAsia="Calibri" w:cs="Calibri"/>
          <w:color w:val="000000"/>
        </w:rPr>
        <w:tab/>
      </w:r>
      <w:r w:rsidR="005B34AC" w:rsidRPr="005B34AC">
        <w:rPr>
          <w:rFonts w:eastAsia="Calibri" w:cs="Calibri"/>
          <w:color w:val="000000"/>
        </w:rPr>
        <w:t>[GO TO Q1</w:t>
      </w:r>
      <w:r>
        <w:rPr>
          <w:rFonts w:eastAsia="Calibri" w:cs="Calibri"/>
          <w:color w:val="000000"/>
        </w:rPr>
        <w:t>1</w:t>
      </w:r>
      <w:r w:rsidR="005B34AC" w:rsidRPr="005B34AC">
        <w:rPr>
          <w:rFonts w:eastAsia="Calibri" w:cs="Calibri"/>
          <w:color w:val="000000"/>
        </w:rPr>
        <w:t>]</w:t>
      </w:r>
    </w:p>
    <w:p w14:paraId="46B9C4D0" w14:textId="4D3CE81A" w:rsidR="005B34AC" w:rsidRPr="005B34AC" w:rsidRDefault="005B34AC" w:rsidP="00FA0A03">
      <w:pPr>
        <w:pStyle w:val="ListParagraph"/>
        <w:numPr>
          <w:ilvl w:val="0"/>
          <w:numId w:val="10"/>
        </w:numPr>
        <w:spacing w:after="0" w:line="240" w:lineRule="auto"/>
        <w:jc w:val="both"/>
        <w:rPr>
          <w:rFonts w:eastAsia="Calibri" w:cs="Calibri"/>
          <w:color w:val="000000"/>
        </w:rPr>
      </w:pPr>
      <w:r w:rsidRPr="005B34AC">
        <w:rPr>
          <w:rFonts w:eastAsia="Calibri" w:cs="Calibri"/>
          <w:color w:val="000000"/>
        </w:rPr>
        <w:t>Adoptive parent</w:t>
      </w:r>
      <w:r w:rsidRPr="005B34AC">
        <w:rPr>
          <w:rFonts w:eastAsia="Calibri" w:cs="Calibri"/>
          <w:color w:val="000000"/>
        </w:rPr>
        <w:tab/>
      </w:r>
      <w:r w:rsidRPr="005B34AC">
        <w:rPr>
          <w:rFonts w:eastAsia="Calibri" w:cs="Calibri"/>
          <w:color w:val="000000"/>
        </w:rPr>
        <w:tab/>
        <w:t>[GO TO Q1</w:t>
      </w:r>
      <w:r w:rsidR="00593950">
        <w:rPr>
          <w:rFonts w:eastAsia="Calibri" w:cs="Calibri"/>
          <w:color w:val="000000"/>
        </w:rPr>
        <w:t>1</w:t>
      </w:r>
      <w:r w:rsidRPr="005B34AC">
        <w:rPr>
          <w:rFonts w:eastAsia="Calibri" w:cs="Calibri"/>
          <w:color w:val="000000"/>
        </w:rPr>
        <w:t>]</w:t>
      </w:r>
    </w:p>
    <w:p w14:paraId="5FC0379A" w14:textId="23FCC686" w:rsidR="005B34AC" w:rsidRPr="005B34AC" w:rsidRDefault="005B34AC" w:rsidP="00FA0A03">
      <w:pPr>
        <w:pStyle w:val="ListParagraph"/>
        <w:numPr>
          <w:ilvl w:val="0"/>
          <w:numId w:val="10"/>
        </w:numPr>
        <w:spacing w:after="0" w:line="240" w:lineRule="auto"/>
        <w:jc w:val="both"/>
        <w:rPr>
          <w:rFonts w:eastAsia="Calibri" w:cs="Calibri"/>
          <w:color w:val="000000"/>
        </w:rPr>
      </w:pPr>
      <w:r w:rsidRPr="005B34AC">
        <w:rPr>
          <w:rFonts w:eastAsia="Calibri" w:cs="Calibri"/>
          <w:color w:val="000000"/>
        </w:rPr>
        <w:t xml:space="preserve">Other </w:t>
      </w:r>
      <w:r w:rsidRPr="005B34AC">
        <w:rPr>
          <w:rFonts w:eastAsia="Calibri" w:cs="Calibri"/>
          <w:color w:val="000000"/>
        </w:rPr>
        <w:tab/>
      </w:r>
      <w:r w:rsidRPr="005B34AC">
        <w:rPr>
          <w:rFonts w:eastAsia="Calibri" w:cs="Calibri"/>
          <w:color w:val="000000"/>
        </w:rPr>
        <w:tab/>
      </w:r>
      <w:r w:rsidRPr="005B34AC">
        <w:rPr>
          <w:rFonts w:eastAsia="Calibri" w:cs="Calibri"/>
          <w:color w:val="000000"/>
        </w:rPr>
        <w:tab/>
        <w:t>[GO TO Q1</w:t>
      </w:r>
      <w:r w:rsidR="00593950">
        <w:rPr>
          <w:rFonts w:eastAsia="Calibri" w:cs="Calibri"/>
          <w:color w:val="000000"/>
        </w:rPr>
        <w:t>1</w:t>
      </w:r>
      <w:r w:rsidRPr="005B34AC">
        <w:rPr>
          <w:rFonts w:eastAsia="Calibri" w:cs="Calibri"/>
          <w:color w:val="000000"/>
        </w:rPr>
        <w:t>]</w:t>
      </w:r>
    </w:p>
    <w:p w14:paraId="1FF62E22" w14:textId="77777777" w:rsidR="00D35237" w:rsidRDefault="00D35237" w:rsidP="00FA0A03">
      <w:pPr>
        <w:pStyle w:val="ListParagraph"/>
        <w:spacing w:after="0"/>
        <w:ind w:left="0"/>
        <w:jc w:val="both"/>
        <w:rPr>
          <w:rFonts w:eastAsia="Calibri" w:cs="Calibri"/>
          <w:color w:val="000000"/>
        </w:rPr>
      </w:pPr>
    </w:p>
    <w:p w14:paraId="3F7AB956" w14:textId="3358D780" w:rsidR="009F13E4" w:rsidRDefault="009F13E4" w:rsidP="00FA0A03">
      <w:pPr>
        <w:pStyle w:val="ListParagraph"/>
        <w:spacing w:after="0"/>
        <w:ind w:left="0"/>
        <w:jc w:val="both"/>
      </w:pPr>
      <w:r>
        <w:t xml:space="preserve"> </w:t>
      </w:r>
      <w:r w:rsidR="00033AE1">
        <w:rPr>
          <w:rStyle w:val="ASKChar"/>
        </w:rPr>
        <w:t>Ask</w:t>
      </w:r>
      <w:r w:rsidRPr="009F13E4">
        <w:rPr>
          <w:rStyle w:val="ASKChar"/>
        </w:rPr>
        <w:t xml:space="preserve"> </w:t>
      </w:r>
      <w:r w:rsidR="005B34AC" w:rsidRPr="009F13E4">
        <w:rPr>
          <w:rStyle w:val="ASKChar"/>
        </w:rPr>
        <w:t>Q</w:t>
      </w:r>
      <w:r w:rsidR="007C3756" w:rsidRPr="009F13E4">
        <w:rPr>
          <w:rStyle w:val="ASKChar"/>
        </w:rPr>
        <w:t>9</w:t>
      </w:r>
      <w:r w:rsidR="005B34AC" w:rsidRPr="00FA0A03">
        <w:rPr>
          <w:rStyle w:val="ASKChar"/>
        </w:rPr>
        <w:t>.</w:t>
      </w:r>
      <w:r w:rsidR="005B34AC" w:rsidRPr="005B34AC">
        <w:rPr>
          <w:rFonts w:eastAsia="Calibri" w:cs="Calibri"/>
          <w:color w:val="000000"/>
        </w:rPr>
        <w:t xml:space="preserve"> </w:t>
      </w:r>
      <w:r w:rsidR="005B34AC">
        <w:t>Do you and [NAME OF CHILD]’s mother live together?</w:t>
      </w:r>
    </w:p>
    <w:p w14:paraId="02B47458" w14:textId="614C117C" w:rsidR="00EB1F51" w:rsidRDefault="00C36FDA" w:rsidP="003B5470">
      <w:pPr>
        <w:pStyle w:val="ListParagraph"/>
        <w:numPr>
          <w:ilvl w:val="0"/>
          <w:numId w:val="11"/>
        </w:numPr>
        <w:spacing w:after="0"/>
        <w:jc w:val="both"/>
      </w:pPr>
      <w:r>
        <w:t>Y</w:t>
      </w:r>
      <w:r w:rsidR="00EB1F51">
        <w:t xml:space="preserve">es </w:t>
      </w:r>
      <w:r w:rsidR="005B34AC">
        <w:tab/>
      </w:r>
    </w:p>
    <w:p w14:paraId="6B53B8D3" w14:textId="2103579B" w:rsidR="005B34AC" w:rsidRPr="00B25A8D" w:rsidRDefault="005B34AC" w:rsidP="00FA0A03">
      <w:pPr>
        <w:pStyle w:val="ListParagraph"/>
        <w:numPr>
          <w:ilvl w:val="0"/>
          <w:numId w:val="11"/>
        </w:numPr>
        <w:jc w:val="both"/>
      </w:pPr>
      <w:r>
        <w:t xml:space="preserve">No </w:t>
      </w:r>
    </w:p>
    <w:p w14:paraId="05E672D0" w14:textId="77777777" w:rsidR="005B34AC" w:rsidRPr="005B34AC" w:rsidRDefault="005B34AC" w:rsidP="00FA0A03">
      <w:pPr>
        <w:pStyle w:val="ListParagraph"/>
        <w:spacing w:after="0" w:line="240" w:lineRule="auto"/>
        <w:ind w:left="0"/>
        <w:jc w:val="both"/>
        <w:rPr>
          <w:rFonts w:eastAsia="Calibri" w:cs="Calibri"/>
          <w:color w:val="000000"/>
        </w:rPr>
      </w:pPr>
    </w:p>
    <w:p w14:paraId="74CF4849" w14:textId="05352BA1" w:rsidR="005B34AC" w:rsidRPr="00FA0A03" w:rsidRDefault="00033AE1" w:rsidP="00FA0A03">
      <w:pPr>
        <w:pStyle w:val="ListParagraph"/>
        <w:spacing w:after="0" w:line="240" w:lineRule="auto"/>
        <w:ind w:left="0"/>
        <w:jc w:val="both"/>
      </w:pPr>
      <w:r>
        <w:rPr>
          <w:rStyle w:val="ASKChar"/>
        </w:rPr>
        <w:t>Ask</w:t>
      </w:r>
      <w:r w:rsidR="009F13E4" w:rsidRPr="009F13E4">
        <w:rPr>
          <w:rStyle w:val="ASKChar"/>
        </w:rPr>
        <w:t xml:space="preserve"> </w:t>
      </w:r>
      <w:r w:rsidR="005B34AC" w:rsidRPr="009F13E4">
        <w:rPr>
          <w:rStyle w:val="ASKChar"/>
        </w:rPr>
        <w:t>Q1</w:t>
      </w:r>
      <w:r w:rsidR="007C3756" w:rsidRPr="009F13E4">
        <w:rPr>
          <w:rStyle w:val="ASKChar"/>
        </w:rPr>
        <w:t>0</w:t>
      </w:r>
      <w:r w:rsidR="005B34AC" w:rsidRPr="00FA0A03">
        <w:rPr>
          <w:rStyle w:val="ASKChar"/>
        </w:rPr>
        <w:t>.</w:t>
      </w:r>
      <w:r w:rsidR="005B34AC" w:rsidRPr="005B34AC">
        <w:rPr>
          <w:rFonts w:eastAsia="Calibri" w:cs="Calibri"/>
          <w:b/>
          <w:color w:val="000000"/>
        </w:rPr>
        <w:t xml:space="preserve"> </w:t>
      </w:r>
      <w:r w:rsidR="005B34AC" w:rsidRPr="003C59DA">
        <w:t>What is th</w:t>
      </w:r>
      <w:r w:rsidR="005B34AC">
        <w:t xml:space="preserve">e </w:t>
      </w:r>
      <w:r w:rsidR="005B34AC" w:rsidRPr="00AF237C">
        <w:t>name</w:t>
      </w:r>
      <w:r w:rsidR="005B34AC">
        <w:t xml:space="preserve"> of [NAME OF CHILD]</w:t>
      </w:r>
      <w:r w:rsidR="005B34AC" w:rsidRPr="005B34AC">
        <w:rPr>
          <w:rFonts w:cstheme="majorBidi"/>
          <w:bCs/>
        </w:rPr>
        <w:t xml:space="preserve">’s </w:t>
      </w:r>
      <w:r w:rsidR="005B34AC">
        <w:t>mother</w:t>
      </w:r>
      <w:r w:rsidR="005B34AC" w:rsidRPr="00AF237C">
        <w:t>?</w:t>
      </w:r>
    </w:p>
    <w:p w14:paraId="4727D025" w14:textId="77777777" w:rsidR="00B841C1" w:rsidRPr="005B34AC" w:rsidRDefault="00B841C1" w:rsidP="003B5470">
      <w:pPr>
        <w:pStyle w:val="ListParagraph"/>
        <w:spacing w:after="0" w:line="240" w:lineRule="auto"/>
        <w:ind w:left="0"/>
        <w:jc w:val="both"/>
        <w:rPr>
          <w:rFonts w:eastAsia="Calibri" w:cs="Calibri"/>
          <w:color w:val="000000"/>
        </w:rPr>
      </w:pPr>
    </w:p>
    <w:p w14:paraId="4F151799" w14:textId="77777777" w:rsidR="005B34AC" w:rsidRPr="005B34AC" w:rsidRDefault="005B34AC" w:rsidP="00FA0A03">
      <w:pPr>
        <w:pStyle w:val="ListParagraph"/>
        <w:spacing w:after="0" w:line="240" w:lineRule="auto"/>
        <w:ind w:left="0"/>
        <w:jc w:val="both"/>
        <w:rPr>
          <w:rFonts w:cstheme="majorBidi"/>
          <w:bCs/>
        </w:rPr>
      </w:pPr>
      <w:r w:rsidRPr="005B34AC">
        <w:rPr>
          <w:rFonts w:cstheme="majorBidi"/>
          <w:bCs/>
        </w:rPr>
        <w:tab/>
        <w:t>__________________________________</w:t>
      </w:r>
      <w:r w:rsidRPr="005B34AC">
        <w:rPr>
          <w:rFonts w:cstheme="majorBidi"/>
          <w:bCs/>
        </w:rPr>
        <w:tab/>
        <w:t>_________________________________</w:t>
      </w:r>
    </w:p>
    <w:p w14:paraId="773724D1" w14:textId="5BA17C8E" w:rsidR="005B34AC" w:rsidRPr="005B34AC" w:rsidRDefault="005B34AC" w:rsidP="00FA0A03">
      <w:pPr>
        <w:pStyle w:val="ListParagraph"/>
        <w:spacing w:after="0" w:line="240" w:lineRule="auto"/>
        <w:ind w:left="0" w:right="-540"/>
        <w:jc w:val="both"/>
        <w:rPr>
          <w:rFonts w:cstheme="majorBidi"/>
          <w:bCs/>
        </w:rPr>
      </w:pPr>
      <w:r w:rsidRPr="005B34AC">
        <w:rPr>
          <w:rFonts w:cstheme="majorBidi"/>
          <w:bCs/>
        </w:rPr>
        <w:tab/>
        <w:t>FIRST NAME OF FOCAL CHILD’S MOTHER</w:t>
      </w:r>
      <w:r w:rsidRPr="005B34AC">
        <w:rPr>
          <w:rFonts w:cstheme="majorBidi"/>
          <w:bCs/>
        </w:rPr>
        <w:tab/>
        <w:t>LAST NAME OF FOCAL CHILD’S MOTHER</w:t>
      </w:r>
      <w:r w:rsidRPr="005B34AC">
        <w:rPr>
          <w:rFonts w:cstheme="majorBidi"/>
          <w:bCs/>
        </w:rPr>
        <w:tab/>
        <w:t xml:space="preserve"> </w:t>
      </w:r>
      <w:r w:rsidR="00FB17ED">
        <w:rPr>
          <w:rFonts w:cstheme="majorBidi"/>
          <w:bCs/>
        </w:rPr>
        <w:t>[GO TO Q12]</w:t>
      </w:r>
      <w:r w:rsidRPr="005B34AC">
        <w:rPr>
          <w:rFonts w:cstheme="majorBidi"/>
          <w:bCs/>
        </w:rPr>
        <w:tab/>
      </w:r>
    </w:p>
    <w:p w14:paraId="37E98C53" w14:textId="17EA879E" w:rsidR="005B34AC" w:rsidRPr="005B34AC" w:rsidRDefault="005B34AC" w:rsidP="003B5470">
      <w:pPr>
        <w:pStyle w:val="ListParagraph"/>
        <w:spacing w:after="0" w:line="240" w:lineRule="auto"/>
        <w:ind w:left="0"/>
        <w:jc w:val="both"/>
        <w:rPr>
          <w:rFonts w:cstheme="majorBidi"/>
          <w:bCs/>
        </w:rPr>
      </w:pPr>
    </w:p>
    <w:p w14:paraId="15B9D928" w14:textId="77777777" w:rsidR="00033AE1" w:rsidRDefault="00033AE1" w:rsidP="003B5470">
      <w:pPr>
        <w:pStyle w:val="ListParagraph"/>
        <w:spacing w:after="0" w:line="240" w:lineRule="auto"/>
        <w:ind w:left="0"/>
        <w:jc w:val="both"/>
        <w:rPr>
          <w:rStyle w:val="ASKChar"/>
        </w:rPr>
      </w:pPr>
    </w:p>
    <w:p w14:paraId="15B90DF1" w14:textId="29F9B397" w:rsidR="005B34AC" w:rsidRPr="00FA0A03" w:rsidRDefault="00033AE1" w:rsidP="00FA0A03">
      <w:pPr>
        <w:pStyle w:val="ListParagraph"/>
        <w:spacing w:after="0" w:line="240" w:lineRule="auto"/>
        <w:ind w:left="0"/>
        <w:jc w:val="both"/>
      </w:pPr>
      <w:r>
        <w:rPr>
          <w:rStyle w:val="ASKChar"/>
        </w:rPr>
        <w:t>Ask</w:t>
      </w:r>
      <w:r w:rsidR="009F13E4" w:rsidRPr="009F13E4">
        <w:rPr>
          <w:rStyle w:val="ASKChar"/>
        </w:rPr>
        <w:t xml:space="preserve"> </w:t>
      </w:r>
      <w:r w:rsidR="005B34AC" w:rsidRPr="009F13E4">
        <w:rPr>
          <w:rStyle w:val="ASKChar"/>
        </w:rPr>
        <w:t>Q1</w:t>
      </w:r>
      <w:r w:rsidR="007C3756" w:rsidRPr="009F13E4">
        <w:rPr>
          <w:rStyle w:val="ASKChar"/>
        </w:rPr>
        <w:t>1</w:t>
      </w:r>
      <w:r w:rsidR="005B34AC" w:rsidRPr="00FA0A03">
        <w:rPr>
          <w:rStyle w:val="ASKChar"/>
        </w:rPr>
        <w:t>.</w:t>
      </w:r>
      <w:r w:rsidR="005B34AC" w:rsidRPr="005B34AC">
        <w:rPr>
          <w:rFonts w:eastAsia="Calibri" w:cs="Calibri"/>
          <w:b/>
          <w:color w:val="000000"/>
        </w:rPr>
        <w:t xml:space="preserve"> </w:t>
      </w:r>
      <w:r w:rsidR="005B34AC" w:rsidRPr="003C59DA">
        <w:t>What is th</w:t>
      </w:r>
      <w:r w:rsidR="005B34AC">
        <w:t xml:space="preserve">e </w:t>
      </w:r>
      <w:r w:rsidR="005B34AC" w:rsidRPr="00AF237C">
        <w:t>name</w:t>
      </w:r>
      <w:r w:rsidR="005B34AC">
        <w:t xml:space="preserve"> of </w:t>
      </w:r>
      <w:r w:rsidR="005B34AC" w:rsidRPr="005B34AC">
        <w:rPr>
          <w:rFonts w:cstheme="majorBidi"/>
          <w:bCs/>
        </w:rPr>
        <w:t xml:space="preserve">the person </w:t>
      </w:r>
      <w:r w:rsidR="005B34AC">
        <w:t xml:space="preserve">[NAME OF CHILD] </w:t>
      </w:r>
      <w:r w:rsidR="005B34AC" w:rsidRPr="005B34AC">
        <w:rPr>
          <w:rFonts w:cstheme="majorBidi"/>
          <w:bCs/>
        </w:rPr>
        <w:t>usually lives with</w:t>
      </w:r>
      <w:r w:rsidR="005B34AC" w:rsidRPr="00AF237C">
        <w:t>?</w:t>
      </w:r>
    </w:p>
    <w:p w14:paraId="5D69071D" w14:textId="77777777" w:rsidR="00B841C1" w:rsidRPr="005B34AC" w:rsidRDefault="00B841C1" w:rsidP="003B5470">
      <w:pPr>
        <w:pStyle w:val="ListParagraph"/>
        <w:spacing w:after="0" w:line="240" w:lineRule="auto"/>
        <w:ind w:left="0"/>
        <w:jc w:val="both"/>
        <w:rPr>
          <w:rFonts w:eastAsia="Calibri" w:cs="Calibri"/>
          <w:color w:val="000000"/>
        </w:rPr>
      </w:pPr>
    </w:p>
    <w:p w14:paraId="77589C75" w14:textId="77777777" w:rsidR="005B34AC" w:rsidRPr="005B34AC" w:rsidRDefault="005B34AC" w:rsidP="00FA0A03">
      <w:pPr>
        <w:pStyle w:val="ListParagraph"/>
        <w:spacing w:after="0" w:line="240" w:lineRule="auto"/>
        <w:ind w:left="0"/>
        <w:jc w:val="both"/>
        <w:rPr>
          <w:rFonts w:cstheme="majorBidi"/>
          <w:bCs/>
        </w:rPr>
      </w:pPr>
      <w:r w:rsidRPr="005B34AC">
        <w:rPr>
          <w:rFonts w:cstheme="majorBidi"/>
          <w:bCs/>
        </w:rPr>
        <w:tab/>
        <w:t>__________________________________</w:t>
      </w:r>
      <w:r w:rsidRPr="005B34AC">
        <w:rPr>
          <w:rFonts w:cstheme="majorBidi"/>
          <w:bCs/>
        </w:rPr>
        <w:tab/>
        <w:t>_________________________________</w:t>
      </w:r>
    </w:p>
    <w:p w14:paraId="75D5909C" w14:textId="04EFB0FB" w:rsidR="001F7C92" w:rsidRDefault="005B34AC" w:rsidP="00FA0A03">
      <w:pPr>
        <w:pStyle w:val="ListParagraph"/>
        <w:spacing w:after="0" w:line="240" w:lineRule="auto"/>
        <w:ind w:left="0" w:right="-540"/>
        <w:jc w:val="both"/>
        <w:rPr>
          <w:rFonts w:cstheme="majorBidi"/>
          <w:bCs/>
        </w:rPr>
      </w:pPr>
      <w:r w:rsidRPr="005B34AC">
        <w:rPr>
          <w:rFonts w:cstheme="majorBidi"/>
          <w:bCs/>
        </w:rPr>
        <w:tab/>
        <w:t>FIRST NAME OF FOCAL CHILD’S GUARDIAN</w:t>
      </w:r>
      <w:r w:rsidRPr="005B34AC">
        <w:rPr>
          <w:rFonts w:cstheme="majorBidi"/>
          <w:bCs/>
        </w:rPr>
        <w:tab/>
        <w:t>LAST NAME OF FOCAL CHILD’S GUARDIAN</w:t>
      </w:r>
    </w:p>
    <w:p w14:paraId="41145162" w14:textId="7A653950" w:rsidR="00D35237" w:rsidRDefault="00D35237" w:rsidP="003B5470">
      <w:pPr>
        <w:pStyle w:val="ListParagraph"/>
        <w:spacing w:after="0" w:line="240" w:lineRule="auto"/>
        <w:ind w:left="0" w:right="-540"/>
        <w:jc w:val="both"/>
        <w:rPr>
          <w:rFonts w:cstheme="majorBidi"/>
          <w:bCs/>
        </w:rPr>
      </w:pPr>
    </w:p>
    <w:p w14:paraId="19D7779F" w14:textId="1219EC5B" w:rsidR="005B34AC" w:rsidRPr="00B25A8D" w:rsidRDefault="009F13E4" w:rsidP="00FA0A03">
      <w:pPr>
        <w:pStyle w:val="NormalWeb"/>
        <w:shd w:val="clear" w:color="auto" w:fill="FFFFFF"/>
        <w:jc w:val="both"/>
        <w:rPr>
          <w:rFonts w:ascii="Calibri" w:hAnsi="Calibri"/>
          <w:sz w:val="22"/>
          <w:szCs w:val="22"/>
        </w:rPr>
      </w:pPr>
      <w:r w:rsidRPr="009F13E4">
        <w:rPr>
          <w:rStyle w:val="ASKChar"/>
          <w:rFonts w:asciiTheme="minorHAnsi" w:hAnsiTheme="minorHAnsi"/>
        </w:rPr>
        <w:t>A</w:t>
      </w:r>
      <w:r w:rsidR="00033AE1">
        <w:rPr>
          <w:rStyle w:val="ASKChar"/>
          <w:rFonts w:asciiTheme="minorHAnsi" w:hAnsiTheme="minorHAnsi"/>
        </w:rPr>
        <w:t>sk</w:t>
      </w:r>
      <w:r w:rsidRPr="009F13E4">
        <w:rPr>
          <w:rStyle w:val="ASKChar"/>
          <w:rFonts w:asciiTheme="minorHAnsi" w:hAnsiTheme="minorHAnsi"/>
        </w:rPr>
        <w:t xml:space="preserve"> </w:t>
      </w:r>
      <w:r w:rsidR="005B34AC" w:rsidRPr="009F13E4">
        <w:rPr>
          <w:rStyle w:val="ASKChar"/>
          <w:rFonts w:asciiTheme="minorHAnsi" w:hAnsiTheme="minorHAnsi"/>
        </w:rPr>
        <w:t>Q1</w:t>
      </w:r>
      <w:r w:rsidR="007C3756" w:rsidRPr="009F13E4">
        <w:rPr>
          <w:rStyle w:val="ASKChar"/>
          <w:rFonts w:asciiTheme="minorHAnsi" w:hAnsiTheme="minorHAnsi"/>
        </w:rPr>
        <w:t>2</w:t>
      </w:r>
      <w:r w:rsidR="005B34AC" w:rsidRPr="00FA0A03">
        <w:rPr>
          <w:rStyle w:val="ASKChar"/>
          <w:rFonts w:asciiTheme="minorHAnsi" w:hAnsiTheme="minorHAnsi"/>
        </w:rPr>
        <w:t>.</w:t>
      </w:r>
      <w:r w:rsidR="005B34AC" w:rsidRPr="00B25A8D">
        <w:rPr>
          <w:rFonts w:ascii="Calibri" w:hAnsi="Calibri"/>
          <w:sz w:val="22"/>
          <w:szCs w:val="22"/>
        </w:rPr>
        <w:t xml:space="preserve"> Are you or your family involved in the child welfare system?</w:t>
      </w:r>
    </w:p>
    <w:p w14:paraId="7A14C455" w14:textId="3E47BEF4" w:rsidR="005B34AC" w:rsidRPr="00B25A8D" w:rsidRDefault="005B34AC" w:rsidP="00FA0A03">
      <w:pPr>
        <w:pStyle w:val="NormalWeb"/>
        <w:numPr>
          <w:ilvl w:val="0"/>
          <w:numId w:val="12"/>
        </w:numPr>
        <w:shd w:val="clear" w:color="auto" w:fill="FFFFFF"/>
        <w:jc w:val="both"/>
        <w:rPr>
          <w:rFonts w:ascii="Calibri" w:hAnsi="Calibri"/>
          <w:i/>
          <w:iCs/>
          <w:sz w:val="22"/>
          <w:szCs w:val="22"/>
        </w:rPr>
      </w:pPr>
      <w:r w:rsidRPr="00B25A8D">
        <w:rPr>
          <w:rFonts w:ascii="Calibri" w:hAnsi="Calibri"/>
          <w:sz w:val="22"/>
          <w:szCs w:val="22"/>
        </w:rPr>
        <w:t xml:space="preserve">Yes </w:t>
      </w:r>
      <w:r w:rsidRPr="00B25A8D">
        <w:rPr>
          <w:rFonts w:ascii="Calibri" w:hAnsi="Calibri"/>
          <w:i/>
          <w:iCs/>
          <w:sz w:val="22"/>
          <w:szCs w:val="22"/>
        </w:rPr>
        <w:t>[</w:t>
      </w:r>
      <w:r w:rsidR="003E3B85">
        <w:rPr>
          <w:rFonts w:ascii="Calibri" w:hAnsi="Calibri"/>
          <w:i/>
          <w:iCs/>
          <w:sz w:val="22"/>
          <w:szCs w:val="22"/>
        </w:rPr>
        <w:t xml:space="preserve">using guidelines in the next section, </w:t>
      </w:r>
      <w:r w:rsidRPr="00B25A8D">
        <w:rPr>
          <w:rFonts w:ascii="Calibri" w:hAnsi="Calibri"/>
          <w:i/>
          <w:iCs/>
          <w:sz w:val="22"/>
          <w:szCs w:val="22"/>
        </w:rPr>
        <w:t>staff member discusses with father to determine eligibility]</w:t>
      </w:r>
    </w:p>
    <w:p w14:paraId="2FBEACDC" w14:textId="6175689C" w:rsidR="005B34AC" w:rsidRDefault="005B34AC" w:rsidP="00FA0A03">
      <w:pPr>
        <w:pStyle w:val="NormalWeb"/>
        <w:numPr>
          <w:ilvl w:val="0"/>
          <w:numId w:val="12"/>
        </w:numPr>
        <w:shd w:val="clear" w:color="auto" w:fill="FFFFFF"/>
        <w:jc w:val="both"/>
        <w:rPr>
          <w:rFonts w:ascii="Calibri" w:hAnsi="Calibri"/>
          <w:sz w:val="22"/>
          <w:szCs w:val="22"/>
        </w:rPr>
      </w:pPr>
      <w:r w:rsidRPr="00B25A8D">
        <w:rPr>
          <w:rFonts w:ascii="Calibri" w:hAnsi="Calibri"/>
          <w:sz w:val="22"/>
          <w:szCs w:val="22"/>
        </w:rPr>
        <w:t>No</w:t>
      </w:r>
    </w:p>
    <w:p w14:paraId="40BFA9B2" w14:textId="1854B1BE" w:rsidR="00EB1F51" w:rsidRDefault="00EB1F51" w:rsidP="003B5470">
      <w:pPr>
        <w:tabs>
          <w:tab w:val="left" w:pos="720"/>
          <w:tab w:val="left" w:pos="810"/>
        </w:tabs>
        <w:ind w:left="720" w:hanging="720"/>
        <w:jc w:val="both"/>
        <w:rPr>
          <w:i/>
          <w:color w:val="000000"/>
        </w:rPr>
      </w:pPr>
      <w:r>
        <w:rPr>
          <w:rStyle w:val="NOTEChar"/>
        </w:rPr>
        <w:t>Note to facilitator:</w:t>
      </w:r>
      <w:r>
        <w:t xml:space="preserve">  </w:t>
      </w:r>
      <w:r>
        <w:rPr>
          <w:i/>
          <w:color w:val="000000"/>
        </w:rPr>
        <w:t xml:space="preserve">Child welfare is referred to as ACS in New York City, DHS in Philadelphia, and DCFS in Los Angeles. </w:t>
      </w:r>
    </w:p>
    <w:p w14:paraId="66E5866E" w14:textId="77777777" w:rsidR="00CF42A1" w:rsidRDefault="00CF42A1" w:rsidP="003B5470">
      <w:pPr>
        <w:pStyle w:val="NormalWeb"/>
        <w:shd w:val="clear" w:color="auto" w:fill="FFFFFF"/>
        <w:jc w:val="both"/>
        <w:rPr>
          <w:rStyle w:val="ASKChar"/>
          <w:rFonts w:asciiTheme="minorHAnsi" w:hAnsiTheme="minorHAnsi"/>
        </w:rPr>
      </w:pPr>
    </w:p>
    <w:p w14:paraId="0E632A77" w14:textId="77777777" w:rsidR="00CF42A1" w:rsidRDefault="00CF42A1" w:rsidP="003B5470">
      <w:pPr>
        <w:pStyle w:val="NormalWeb"/>
        <w:shd w:val="clear" w:color="auto" w:fill="FFFFFF"/>
        <w:jc w:val="both"/>
        <w:rPr>
          <w:rStyle w:val="ASKChar"/>
          <w:rFonts w:asciiTheme="minorHAnsi" w:hAnsiTheme="minorHAnsi"/>
        </w:rPr>
      </w:pPr>
    </w:p>
    <w:p w14:paraId="0D60DE6A" w14:textId="77777777" w:rsidR="00CF42A1" w:rsidRDefault="00CF42A1" w:rsidP="003B5470">
      <w:pPr>
        <w:pStyle w:val="NormalWeb"/>
        <w:shd w:val="clear" w:color="auto" w:fill="FFFFFF"/>
        <w:jc w:val="both"/>
        <w:rPr>
          <w:rStyle w:val="ASKChar"/>
          <w:rFonts w:asciiTheme="minorHAnsi" w:hAnsiTheme="minorHAnsi"/>
        </w:rPr>
      </w:pPr>
    </w:p>
    <w:p w14:paraId="58415169" w14:textId="77777777" w:rsidR="00CF42A1" w:rsidRDefault="00CF42A1" w:rsidP="003B5470">
      <w:pPr>
        <w:pStyle w:val="NormalWeb"/>
        <w:shd w:val="clear" w:color="auto" w:fill="FFFFFF"/>
        <w:jc w:val="both"/>
        <w:rPr>
          <w:rStyle w:val="ASKChar"/>
          <w:rFonts w:asciiTheme="minorHAnsi" w:hAnsiTheme="minorHAnsi"/>
        </w:rPr>
      </w:pPr>
    </w:p>
    <w:p w14:paraId="59B1CF9C" w14:textId="4857F719" w:rsidR="005B34AC" w:rsidRPr="00B25A8D" w:rsidRDefault="00033AE1" w:rsidP="00FA0A03">
      <w:pPr>
        <w:pStyle w:val="NormalWeb"/>
        <w:shd w:val="clear" w:color="auto" w:fill="FFFFFF"/>
        <w:jc w:val="both"/>
        <w:rPr>
          <w:rFonts w:ascii="Calibri" w:hAnsi="Calibri"/>
          <w:sz w:val="22"/>
          <w:szCs w:val="22"/>
        </w:rPr>
      </w:pPr>
      <w:r>
        <w:rPr>
          <w:rStyle w:val="ASKChar"/>
          <w:rFonts w:asciiTheme="minorHAnsi" w:hAnsiTheme="minorHAnsi"/>
        </w:rPr>
        <w:t>Ask</w:t>
      </w:r>
      <w:r w:rsidR="009F13E4" w:rsidRPr="009F13E4">
        <w:rPr>
          <w:rStyle w:val="ASKChar"/>
          <w:rFonts w:asciiTheme="minorHAnsi" w:hAnsiTheme="minorHAnsi"/>
        </w:rPr>
        <w:t xml:space="preserve"> </w:t>
      </w:r>
      <w:r w:rsidR="005B34AC" w:rsidRPr="009F13E4">
        <w:rPr>
          <w:rStyle w:val="ASKChar"/>
          <w:rFonts w:asciiTheme="minorHAnsi" w:hAnsiTheme="minorHAnsi"/>
        </w:rPr>
        <w:t>Q1</w:t>
      </w:r>
      <w:r w:rsidR="007C3756" w:rsidRPr="009F13E4">
        <w:rPr>
          <w:rStyle w:val="ASKChar"/>
          <w:rFonts w:asciiTheme="minorHAnsi" w:hAnsiTheme="minorHAnsi"/>
        </w:rPr>
        <w:t>3</w:t>
      </w:r>
      <w:r w:rsidR="005B34AC" w:rsidRPr="00FA0A03">
        <w:rPr>
          <w:rStyle w:val="ASKChar"/>
          <w:rFonts w:asciiTheme="minorHAnsi" w:hAnsiTheme="minorHAnsi"/>
        </w:rPr>
        <w:t>.</w:t>
      </w:r>
      <w:r w:rsidR="005B34AC" w:rsidRPr="00B25A8D">
        <w:rPr>
          <w:rFonts w:ascii="Calibri" w:hAnsi="Calibri"/>
          <w:sz w:val="22"/>
          <w:szCs w:val="22"/>
        </w:rPr>
        <w:t xml:space="preserve"> Is there any legal restriction on your being with [NAME OF CHILD], such as a restraining order? </w:t>
      </w:r>
    </w:p>
    <w:p w14:paraId="15768544" w14:textId="703B1DEF" w:rsidR="005B34AC" w:rsidRPr="00B25A8D" w:rsidRDefault="005B34AC" w:rsidP="00FA0A03">
      <w:pPr>
        <w:pStyle w:val="NormalWeb"/>
        <w:numPr>
          <w:ilvl w:val="0"/>
          <w:numId w:val="13"/>
        </w:numPr>
        <w:shd w:val="clear" w:color="auto" w:fill="FFFFFF"/>
        <w:tabs>
          <w:tab w:val="left" w:pos="360"/>
        </w:tabs>
        <w:jc w:val="both"/>
        <w:rPr>
          <w:rFonts w:ascii="Calibri" w:hAnsi="Calibri"/>
          <w:sz w:val="22"/>
          <w:szCs w:val="22"/>
        </w:rPr>
      </w:pPr>
      <w:r w:rsidRPr="00B25A8D">
        <w:rPr>
          <w:rFonts w:ascii="Calibri" w:hAnsi="Calibri"/>
          <w:sz w:val="22"/>
          <w:szCs w:val="22"/>
        </w:rPr>
        <w:t xml:space="preserve">Yes </w:t>
      </w:r>
      <w:r w:rsidRPr="00B25A8D">
        <w:rPr>
          <w:rFonts w:ascii="Calibri" w:hAnsi="Calibri"/>
          <w:i/>
          <w:iCs/>
          <w:sz w:val="22"/>
          <w:szCs w:val="22"/>
        </w:rPr>
        <w:t>[</w:t>
      </w:r>
      <w:r w:rsidR="003E3B85">
        <w:rPr>
          <w:rFonts w:ascii="Calibri" w:hAnsi="Calibri"/>
          <w:i/>
          <w:iCs/>
          <w:sz w:val="22"/>
          <w:szCs w:val="22"/>
        </w:rPr>
        <w:t xml:space="preserve">using guidelines in the next section, </w:t>
      </w:r>
      <w:r w:rsidRPr="00B25A8D">
        <w:rPr>
          <w:rFonts w:ascii="Calibri" w:hAnsi="Calibri"/>
          <w:i/>
          <w:iCs/>
          <w:sz w:val="22"/>
          <w:szCs w:val="22"/>
        </w:rPr>
        <w:t>staff member discusses with father to determine eligibility]</w:t>
      </w:r>
    </w:p>
    <w:p w14:paraId="6F985F11" w14:textId="26F83DEE" w:rsidR="005B34AC" w:rsidRPr="00B841C1" w:rsidRDefault="005B34AC" w:rsidP="00FA0A03">
      <w:pPr>
        <w:pStyle w:val="NormalWeb"/>
        <w:numPr>
          <w:ilvl w:val="0"/>
          <w:numId w:val="13"/>
        </w:numPr>
        <w:shd w:val="clear" w:color="auto" w:fill="FFFFFF"/>
        <w:tabs>
          <w:tab w:val="left" w:pos="360"/>
        </w:tabs>
        <w:jc w:val="both"/>
        <w:rPr>
          <w:rFonts w:ascii="Calibri" w:hAnsi="Calibri"/>
          <w:sz w:val="22"/>
          <w:szCs w:val="22"/>
        </w:rPr>
      </w:pPr>
      <w:r w:rsidRPr="00B25A8D">
        <w:rPr>
          <w:rFonts w:ascii="Calibri" w:hAnsi="Calibri"/>
          <w:sz w:val="22"/>
          <w:szCs w:val="22"/>
        </w:rPr>
        <w:t>No</w:t>
      </w:r>
    </w:p>
    <w:p w14:paraId="2142BE0D" w14:textId="4891B182" w:rsidR="00B841C1" w:rsidRDefault="00EB1F51" w:rsidP="003B5470">
      <w:pPr>
        <w:tabs>
          <w:tab w:val="left" w:pos="810"/>
        </w:tabs>
        <w:ind w:left="720" w:hanging="720"/>
        <w:jc w:val="both"/>
        <w:rPr>
          <w:i/>
          <w:color w:val="000000"/>
        </w:rPr>
      </w:pPr>
      <w:r>
        <w:rPr>
          <w:rStyle w:val="NOTEChar"/>
        </w:rPr>
        <w:t>Note to facilitator:</w:t>
      </w:r>
      <w:r>
        <w:rPr>
          <w:color w:val="000000"/>
        </w:rPr>
        <w:t xml:space="preserve"> </w:t>
      </w:r>
      <w:r>
        <w:rPr>
          <w:i/>
          <w:color w:val="000000"/>
        </w:rPr>
        <w:t>A “legal restriction” refers to anything related to intimate partner violence or child welfare.</w:t>
      </w:r>
    </w:p>
    <w:p w14:paraId="6EBFCFD5" w14:textId="77777777" w:rsidR="00D35237" w:rsidRDefault="00D35237" w:rsidP="003B5470">
      <w:pPr>
        <w:pStyle w:val="ListParagraph"/>
        <w:numPr>
          <w:ilvl w:val="0"/>
          <w:numId w:val="2"/>
        </w:numPr>
        <w:ind w:left="0" w:firstLine="0"/>
        <w:jc w:val="both"/>
        <w:rPr>
          <w:b/>
        </w:rPr>
      </w:pPr>
      <w:r>
        <w:rPr>
          <w:b/>
        </w:rPr>
        <w:t>Note Eligiblity Decision</w:t>
      </w:r>
    </w:p>
    <w:p w14:paraId="4ED047A8" w14:textId="23BDDA21" w:rsidR="000660F8" w:rsidRPr="00FA0A03" w:rsidRDefault="000660F8" w:rsidP="00FA0A03">
      <w:pPr>
        <w:pStyle w:val="ListParagraph"/>
        <w:jc w:val="both"/>
        <w:rPr>
          <w:b/>
        </w:rPr>
      </w:pPr>
    </w:p>
    <w:p w14:paraId="7B2CFC47" w14:textId="4DCBFF85" w:rsidR="00D35237" w:rsidRDefault="005B34AC" w:rsidP="003B5470">
      <w:pPr>
        <w:pStyle w:val="ListParagraph"/>
        <w:spacing w:after="0"/>
        <w:ind w:hanging="720"/>
        <w:jc w:val="both"/>
        <w:rPr>
          <w:rFonts w:ascii="Calibri" w:hAnsi="Calibri"/>
        </w:rPr>
      </w:pPr>
      <w:r w:rsidRPr="005B34AC">
        <w:rPr>
          <w:rFonts w:ascii="Calibri" w:hAnsi="Calibri"/>
        </w:rPr>
        <w:t>S1.</w:t>
      </w:r>
      <w:r w:rsidR="00D35237">
        <w:rPr>
          <w:rFonts w:ascii="Calibri" w:hAnsi="Calibri"/>
        </w:rPr>
        <w:t xml:space="preserve"> If Q12=Ye</w:t>
      </w:r>
      <w:r w:rsidR="00B841C1">
        <w:rPr>
          <w:rFonts w:ascii="Calibri" w:hAnsi="Calibri"/>
        </w:rPr>
        <w:t>s or Q13=Yes</w:t>
      </w:r>
      <w:r w:rsidR="006D6531">
        <w:rPr>
          <w:rFonts w:ascii="Calibri" w:hAnsi="Calibri"/>
        </w:rPr>
        <w:t>:</w:t>
      </w:r>
      <w:r w:rsidR="00B841C1">
        <w:rPr>
          <w:rFonts w:ascii="Calibri" w:hAnsi="Calibri"/>
        </w:rPr>
        <w:t xml:space="preserve"> </w:t>
      </w:r>
      <w:r w:rsidR="00B841C1" w:rsidRPr="006D6531">
        <w:rPr>
          <w:rFonts w:ascii="Calibri" w:hAnsi="Calibri"/>
          <w:i/>
        </w:rPr>
        <w:t>[</w:t>
      </w:r>
      <w:r w:rsidR="006D6531">
        <w:rPr>
          <w:rFonts w:ascii="Calibri" w:hAnsi="Calibri"/>
          <w:i/>
        </w:rPr>
        <w:t>R</w:t>
      </w:r>
      <w:r w:rsidR="00F4105D" w:rsidRPr="006D6531">
        <w:rPr>
          <w:rFonts w:ascii="Calibri" w:hAnsi="Calibri"/>
          <w:i/>
        </w:rPr>
        <w:t>eview specific circumstances to determine eligibility. Contact your supervisor if y</w:t>
      </w:r>
      <w:r w:rsidR="006D6531">
        <w:rPr>
          <w:rFonts w:ascii="Calibri" w:hAnsi="Calibri"/>
          <w:i/>
        </w:rPr>
        <w:t>ou’re unsure of how to proceed.</w:t>
      </w:r>
      <w:r w:rsidR="00F4105D" w:rsidRPr="006D6531">
        <w:rPr>
          <w:rFonts w:ascii="Calibri" w:hAnsi="Calibri"/>
          <w:i/>
        </w:rPr>
        <w:t>]</w:t>
      </w:r>
    </w:p>
    <w:p w14:paraId="3C7CE459" w14:textId="77777777" w:rsidR="00D947B9" w:rsidRPr="00CF42A1" w:rsidRDefault="00D947B9" w:rsidP="00CF42A1">
      <w:pPr>
        <w:spacing w:after="0"/>
        <w:jc w:val="both"/>
        <w:rPr>
          <w:rFonts w:ascii="Calibri" w:hAnsi="Calibri"/>
        </w:rPr>
      </w:pPr>
    </w:p>
    <w:p w14:paraId="69A61846" w14:textId="2D4D50A2" w:rsidR="005B34AC" w:rsidRPr="005B34AC" w:rsidRDefault="00D35237" w:rsidP="00FA0A03">
      <w:pPr>
        <w:pStyle w:val="ListParagraph"/>
        <w:spacing w:after="0"/>
        <w:ind w:hanging="720"/>
        <w:jc w:val="both"/>
        <w:rPr>
          <w:rFonts w:ascii="Calibri" w:hAnsi="Calibri"/>
        </w:rPr>
      </w:pPr>
      <w:r w:rsidRPr="00FA0A03">
        <w:rPr>
          <w:rFonts w:ascii="Calibri" w:hAnsi="Calibri"/>
        </w:rPr>
        <w:t xml:space="preserve">S2. </w:t>
      </w:r>
      <w:r w:rsidR="005B34AC" w:rsidRPr="005B34AC">
        <w:rPr>
          <w:rFonts w:ascii="Calibri" w:hAnsi="Calibri"/>
        </w:rPr>
        <w:t xml:space="preserve"> Is the staff currently aware of any other circumstances indicating that this father cannot participate in Just Beginning with his child (such as untreated serious mental illness)?</w:t>
      </w:r>
    </w:p>
    <w:p w14:paraId="23FE254D" w14:textId="77777777" w:rsidR="005B34AC" w:rsidRPr="00B25A8D" w:rsidRDefault="005B34AC" w:rsidP="00FA0A03">
      <w:pPr>
        <w:pStyle w:val="ListParagraph"/>
        <w:spacing w:after="0"/>
        <w:jc w:val="both"/>
      </w:pPr>
      <w:r>
        <w:t xml:space="preserve">1 </w:t>
      </w:r>
      <w:r w:rsidRPr="00B25A8D">
        <w:t xml:space="preserve">Yes [FATHER IS INELIGIBLE] </w:t>
      </w:r>
    </w:p>
    <w:p w14:paraId="53B06DA3" w14:textId="77777777" w:rsidR="009F13E4" w:rsidRDefault="005B34AC" w:rsidP="00FA0A03">
      <w:pPr>
        <w:pStyle w:val="ListParagraph"/>
        <w:spacing w:after="0"/>
        <w:jc w:val="both"/>
      </w:pPr>
      <w:r>
        <w:t xml:space="preserve">2 </w:t>
      </w:r>
      <w:r w:rsidRPr="00B25A8D">
        <w:t xml:space="preserve">No </w:t>
      </w:r>
    </w:p>
    <w:p w14:paraId="496FE744" w14:textId="77777777" w:rsidR="009F13E4" w:rsidRDefault="009F13E4" w:rsidP="00FA0A03">
      <w:pPr>
        <w:pStyle w:val="ListParagraph"/>
        <w:spacing w:after="0"/>
        <w:ind w:left="1080" w:hanging="720"/>
        <w:jc w:val="both"/>
      </w:pPr>
    </w:p>
    <w:p w14:paraId="21948B90" w14:textId="4CB286CF" w:rsidR="005B34AC" w:rsidRPr="00FA0A03" w:rsidRDefault="00D35237" w:rsidP="00FA0A03">
      <w:pPr>
        <w:pStyle w:val="ListParagraph"/>
        <w:spacing w:after="0"/>
        <w:ind w:hanging="720"/>
        <w:jc w:val="both"/>
        <w:rPr>
          <w:b/>
        </w:rPr>
      </w:pPr>
      <w:r w:rsidRPr="00B841C1">
        <w:rPr>
          <w:b/>
        </w:rPr>
        <w:t>S3. P</w:t>
      </w:r>
      <w:r w:rsidR="005B34AC" w:rsidRPr="00B841C1">
        <w:rPr>
          <w:b/>
        </w:rPr>
        <w:t>lease</w:t>
      </w:r>
      <w:r w:rsidR="005B34AC" w:rsidRPr="00FA0A03">
        <w:rPr>
          <w:b/>
        </w:rPr>
        <w:t xml:space="preserve"> mark whether the father is eligible or ineligible for Just Beginning services:</w:t>
      </w:r>
    </w:p>
    <w:p w14:paraId="5ABADF83" w14:textId="77777777" w:rsidR="005B34AC" w:rsidRPr="00FA0A03" w:rsidRDefault="005B34AC" w:rsidP="00FA0A03">
      <w:pPr>
        <w:pStyle w:val="NormalWeb"/>
        <w:shd w:val="clear" w:color="auto" w:fill="FFFFFF"/>
        <w:ind w:left="720"/>
        <w:jc w:val="both"/>
        <w:rPr>
          <w:rFonts w:asciiTheme="minorHAnsi" w:hAnsiTheme="minorHAnsi"/>
          <w:b/>
          <w:sz w:val="22"/>
        </w:rPr>
      </w:pPr>
      <w:r w:rsidRPr="00FA0A03">
        <w:rPr>
          <w:rFonts w:asciiTheme="minorHAnsi" w:hAnsiTheme="minorHAnsi"/>
          <w:b/>
          <w:sz w:val="32"/>
        </w:rPr>
        <w:t>□</w:t>
      </w:r>
      <w:r w:rsidRPr="00FA0A03">
        <w:rPr>
          <w:rFonts w:asciiTheme="minorHAnsi" w:hAnsiTheme="minorHAnsi"/>
          <w:b/>
          <w:sz w:val="22"/>
        </w:rPr>
        <w:t xml:space="preserve">  Eligible</w:t>
      </w:r>
    </w:p>
    <w:p w14:paraId="217949B2" w14:textId="77777777" w:rsidR="00545D09" w:rsidRPr="00FA0A03" w:rsidRDefault="005B34AC" w:rsidP="00FA0A03">
      <w:pPr>
        <w:pStyle w:val="NormalWeb"/>
        <w:shd w:val="clear" w:color="auto" w:fill="FFFFFF"/>
        <w:ind w:left="720"/>
        <w:jc w:val="both"/>
        <w:rPr>
          <w:rFonts w:asciiTheme="minorHAnsi" w:hAnsiTheme="minorHAnsi"/>
          <w:b/>
          <w:sz w:val="22"/>
        </w:rPr>
      </w:pPr>
      <w:r w:rsidRPr="00FA0A03">
        <w:rPr>
          <w:rFonts w:asciiTheme="minorHAnsi" w:hAnsiTheme="minorHAnsi"/>
          <w:b/>
          <w:sz w:val="32"/>
        </w:rPr>
        <w:t>□</w:t>
      </w:r>
      <w:r w:rsidRPr="00FA0A03">
        <w:rPr>
          <w:rFonts w:asciiTheme="minorHAnsi" w:hAnsiTheme="minorHAnsi"/>
          <w:b/>
          <w:sz w:val="22"/>
        </w:rPr>
        <w:t xml:space="preserve">  Ineligible</w:t>
      </w:r>
    </w:p>
    <w:p w14:paraId="1D68A91A" w14:textId="77777777" w:rsidR="00545D09" w:rsidRDefault="00545D09" w:rsidP="003B5470">
      <w:pPr>
        <w:pStyle w:val="NormalWeb"/>
        <w:shd w:val="clear" w:color="auto" w:fill="FFFFFF"/>
        <w:ind w:left="720"/>
        <w:jc w:val="both"/>
        <w:rPr>
          <w:rFonts w:ascii="Arial" w:hAnsi="Arial" w:cs="Arial"/>
          <w:color w:val="808080" w:themeColor="background1" w:themeShade="80"/>
          <w:sz w:val="20"/>
        </w:rPr>
      </w:pPr>
    </w:p>
    <w:p w14:paraId="1CF4220E" w14:textId="35D522EC" w:rsidR="00B841C1" w:rsidRPr="00FA0A03" w:rsidRDefault="00545D09" w:rsidP="00FA0A03">
      <w:pPr>
        <w:pStyle w:val="NormalWeb"/>
        <w:shd w:val="clear" w:color="auto" w:fill="FFFFFF"/>
        <w:ind w:left="720" w:right="180"/>
        <w:jc w:val="both"/>
        <w:rPr>
          <w:rFonts w:asciiTheme="minorHAnsi" w:hAnsiTheme="minorHAnsi"/>
          <w:b/>
          <w:sz w:val="22"/>
        </w:rPr>
      </w:pPr>
      <w:r>
        <w:rPr>
          <w:noProof/>
        </w:rPr>
        <mc:AlternateContent>
          <mc:Choice Requires="wps">
            <w:drawing>
              <wp:anchor distT="36576" distB="36576" distL="36576" distR="36576" simplePos="0" relativeHeight="251658242" behindDoc="0" locked="0" layoutInCell="1" allowOverlap="1" wp14:anchorId="122C8D5F" wp14:editId="6978FC53">
                <wp:simplePos x="0" y="0"/>
                <wp:positionH relativeFrom="column">
                  <wp:posOffset>-19050</wp:posOffset>
                </wp:positionH>
                <wp:positionV relativeFrom="paragraph">
                  <wp:posOffset>295910</wp:posOffset>
                </wp:positionV>
                <wp:extent cx="6381750" cy="13271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327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2C123A" w14:textId="77777777" w:rsidR="00CF42A1" w:rsidRPr="00B841C1" w:rsidRDefault="00CF42A1" w:rsidP="00545D09">
                            <w:pPr>
                              <w:widowControl w:val="0"/>
                              <w:jc w:val="center"/>
                              <w:rPr>
                                <w:rFonts w:ascii="Arial" w:hAnsi="Arial" w:cs="Arial"/>
                                <w:color w:val="808080" w:themeColor="background1" w:themeShade="80"/>
                                <w:sz w:val="20"/>
                              </w:rPr>
                            </w:pPr>
                            <w:r w:rsidRPr="00B841C1">
                              <w:rPr>
                                <w:rFonts w:ascii="Arial" w:hAnsi="Arial" w:cs="Arial"/>
                                <w:color w:val="808080" w:themeColor="background1" w:themeShade="80"/>
                                <w:sz w:val="20"/>
                              </w:rPr>
                              <w:t>THE PAPERWORK REDUCTION ACT OF 1995</w:t>
                            </w:r>
                          </w:p>
                          <w:p w14:paraId="5CC4155C" w14:textId="73D44FD8" w:rsidR="00CF42A1" w:rsidRPr="00B841C1" w:rsidRDefault="00CF42A1" w:rsidP="00545D09">
                            <w:pPr>
                              <w:spacing w:after="0"/>
                              <w:jc w:val="center"/>
                              <w:rPr>
                                <w:rFonts w:ascii="Arial" w:hAnsi="Arial" w:cs="Arial"/>
                                <w:color w:val="808080" w:themeColor="background1" w:themeShade="80"/>
                                <w:sz w:val="16"/>
                                <w:szCs w:val="18"/>
                              </w:rPr>
                            </w:pPr>
                            <w:r w:rsidRPr="00B841C1">
                              <w:rPr>
                                <w:rFonts w:ascii="Arial" w:hAnsi="Arial" w:cs="Arial"/>
                                <w:color w:val="808080" w:themeColor="background1" w:themeShade="80"/>
                                <w:sz w:val="16"/>
                                <w:szCs w:val="18"/>
                              </w:rPr>
                              <w:t>This collection of information is voluntary and will be used to learn about the effects of parenting and employment services for fathers.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Pr>
                                <w:rFonts w:ascii="Arial" w:hAnsi="Arial" w:cs="Arial"/>
                                <w:color w:val="808080" w:themeColor="background1" w:themeShade="80"/>
                                <w:sz w:val="16"/>
                                <w:szCs w:val="18"/>
                              </w:rPr>
                              <w:t>XXXX</w:t>
                            </w:r>
                            <w:r w:rsidRPr="00B841C1">
                              <w:rPr>
                                <w:rFonts w:ascii="Arial" w:hAnsi="Arial" w:cs="Arial"/>
                                <w:color w:val="808080" w:themeColor="background1" w:themeShade="80"/>
                                <w:sz w:val="16"/>
                                <w:szCs w:val="18"/>
                              </w:rPr>
                              <w:t xml:space="preserve"> and the expiration date is </w:t>
                            </w:r>
                            <w:r w:rsidRPr="0020633D">
                              <w:rPr>
                                <w:rFonts w:ascii="Arial" w:hAnsi="Arial" w:cs="Arial"/>
                                <w:color w:val="808080" w:themeColor="background1" w:themeShade="80"/>
                                <w:sz w:val="16"/>
                                <w:szCs w:val="18"/>
                              </w:rPr>
                              <w:t>XX/XX/XXXX.</w:t>
                            </w:r>
                            <w:r w:rsidRPr="00B841C1">
                              <w:rPr>
                                <w:rFonts w:ascii="Arial" w:hAnsi="Arial" w:cs="Arial"/>
                                <w:color w:val="808080" w:themeColor="background1" w:themeShade="80"/>
                                <w:sz w:val="16"/>
                                <w:szCs w:val="18"/>
                              </w:rPr>
                              <w:t xml:space="preserve"> Send comments regarding this burden estimate or any other aspect of this collection of information, including suggestions for reducing this burden to Erika Lundquist; 16 E 34</w:t>
                            </w:r>
                            <w:r w:rsidRPr="00B841C1">
                              <w:rPr>
                                <w:rFonts w:ascii="Arial" w:hAnsi="Arial" w:cs="Arial"/>
                                <w:color w:val="808080" w:themeColor="background1" w:themeShade="80"/>
                                <w:sz w:val="10"/>
                                <w:szCs w:val="12"/>
                                <w:vertAlign w:val="superscript"/>
                              </w:rPr>
                              <w:t>th</w:t>
                            </w:r>
                            <w:r w:rsidRPr="00B841C1">
                              <w:rPr>
                                <w:rFonts w:ascii="Arial" w:hAnsi="Arial" w:cs="Arial"/>
                                <w:color w:val="808080" w:themeColor="background1" w:themeShade="80"/>
                                <w:sz w:val="16"/>
                                <w:szCs w:val="18"/>
                              </w:rPr>
                              <w:t xml:space="preserve"> St, MDRC, 19</w:t>
                            </w:r>
                            <w:r w:rsidRPr="00B841C1">
                              <w:rPr>
                                <w:rFonts w:ascii="Arial" w:hAnsi="Arial" w:cs="Arial"/>
                                <w:color w:val="808080" w:themeColor="background1" w:themeShade="80"/>
                                <w:sz w:val="10"/>
                                <w:szCs w:val="12"/>
                                <w:vertAlign w:val="superscript"/>
                              </w:rPr>
                              <w:t>th</w:t>
                            </w:r>
                            <w:r w:rsidRPr="00B841C1">
                              <w:rPr>
                                <w:rFonts w:ascii="Arial" w:hAnsi="Arial" w:cs="Arial"/>
                                <w:color w:val="808080" w:themeColor="background1" w:themeShade="80"/>
                                <w:sz w:val="16"/>
                                <w:szCs w:val="18"/>
                              </w:rPr>
                              <w:t xml:space="preserve"> Floor, New York, NY 10016; (212) 340-8605; Attn: </w:t>
                            </w:r>
                            <w:r w:rsidRPr="0020633D">
                              <w:rPr>
                                <w:rFonts w:ascii="Arial" w:hAnsi="Arial" w:cs="Arial"/>
                                <w:color w:val="808080" w:themeColor="background1" w:themeShade="80"/>
                                <w:sz w:val="16"/>
                                <w:szCs w:val="18"/>
                              </w:rPr>
                              <w:t>OMB-PRA (0907-</w:t>
                            </w:r>
                            <w:r>
                              <w:rPr>
                                <w:rFonts w:ascii="Arial" w:hAnsi="Arial" w:cs="Arial"/>
                                <w:color w:val="808080" w:themeColor="background1" w:themeShade="80"/>
                                <w:sz w:val="16"/>
                                <w:szCs w:val="18"/>
                              </w:rPr>
                              <w:t>XXXX</w:t>
                            </w:r>
                            <w:r w:rsidRPr="0020633D">
                              <w:rPr>
                                <w:rFonts w:ascii="Arial" w:hAnsi="Arial" w:cs="Arial"/>
                                <w:color w:val="808080" w:themeColor="background1" w:themeShade="80"/>
                                <w:sz w:val="16"/>
                                <w:szCs w:val="18"/>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5pt;margin-top:23.3pt;width:502.5pt;height:104.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" filled="f" stroked="f" strokecolor="black [0]" insetpen="t">
                <v:textbox inset="2.88pt,2.88pt,2.88pt,2.88pt">
                  <w:txbxContent>
                    <w:p w14:paraId="532C123A" w14:textId="77777777" w:rsidR="00CF42A1" w:rsidRPr="00B841C1" w:rsidRDefault="00CF42A1" w:rsidP="00545D09">
                      <w:pPr>
                        <w:widowControl w:val="0"/>
                        <w:jc w:val="center"/>
                        <w:rPr>
                          <w:rFonts w:ascii="Arial" w:hAnsi="Arial" w:cs="Arial"/>
                          <w:color w:val="808080" w:themeColor="background1" w:themeShade="80"/>
                          <w:sz w:val="20"/>
                        </w:rPr>
                      </w:pPr>
                      <w:r w:rsidRPr="00B841C1">
                        <w:rPr>
                          <w:rFonts w:ascii="Arial" w:hAnsi="Arial" w:cs="Arial"/>
                          <w:color w:val="808080" w:themeColor="background1" w:themeShade="80"/>
                          <w:sz w:val="20"/>
                        </w:rPr>
                        <w:t>THE PAPERWORK REDUCTION ACT OF 1995</w:t>
                      </w:r>
                    </w:p>
                    <w:p w14:paraId="5CC4155C" w14:textId="73D44FD8" w:rsidR="00CF42A1" w:rsidRPr="00B841C1" w:rsidRDefault="00CF42A1" w:rsidP="00545D09">
                      <w:pPr>
                        <w:spacing w:after="0"/>
                        <w:jc w:val="center"/>
                        <w:rPr>
                          <w:rFonts w:ascii="Arial" w:hAnsi="Arial" w:cs="Arial"/>
                          <w:color w:val="808080" w:themeColor="background1" w:themeShade="80"/>
                          <w:sz w:val="16"/>
                          <w:szCs w:val="18"/>
                        </w:rPr>
                      </w:pPr>
                      <w:r w:rsidRPr="00B841C1">
                        <w:rPr>
                          <w:rFonts w:ascii="Arial" w:hAnsi="Arial" w:cs="Arial"/>
                          <w:color w:val="808080" w:themeColor="background1" w:themeShade="80"/>
                          <w:sz w:val="16"/>
                          <w:szCs w:val="18"/>
                        </w:rPr>
                        <w:t>This collection of information is voluntary and will be used to learn about the effects of parenting and employment services for fathers.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Pr>
                          <w:rFonts w:ascii="Arial" w:hAnsi="Arial" w:cs="Arial"/>
                          <w:color w:val="808080" w:themeColor="background1" w:themeShade="80"/>
                          <w:sz w:val="16"/>
                          <w:szCs w:val="18"/>
                        </w:rPr>
                        <w:t>XXXX</w:t>
                      </w:r>
                      <w:r w:rsidRPr="00B841C1">
                        <w:rPr>
                          <w:rFonts w:ascii="Arial" w:hAnsi="Arial" w:cs="Arial"/>
                          <w:color w:val="808080" w:themeColor="background1" w:themeShade="80"/>
                          <w:sz w:val="16"/>
                          <w:szCs w:val="18"/>
                        </w:rPr>
                        <w:t xml:space="preserve"> and the expiration date is </w:t>
                      </w:r>
                      <w:r w:rsidRPr="0020633D">
                        <w:rPr>
                          <w:rFonts w:ascii="Arial" w:hAnsi="Arial" w:cs="Arial"/>
                          <w:color w:val="808080" w:themeColor="background1" w:themeShade="80"/>
                          <w:sz w:val="16"/>
                          <w:szCs w:val="18"/>
                        </w:rPr>
                        <w:t>XX/XX/XXXX.</w:t>
                      </w:r>
                      <w:r w:rsidRPr="00B841C1">
                        <w:rPr>
                          <w:rFonts w:ascii="Arial" w:hAnsi="Arial" w:cs="Arial"/>
                          <w:color w:val="808080" w:themeColor="background1" w:themeShade="80"/>
                          <w:sz w:val="16"/>
                          <w:szCs w:val="18"/>
                        </w:rPr>
                        <w:t xml:space="preserve"> Send comments regarding this burden estimate or any other aspect of this collection of information, including suggestions for reducing this burden to Erika Lundquist; 16 E 34</w:t>
                      </w:r>
                      <w:r w:rsidRPr="00B841C1">
                        <w:rPr>
                          <w:rFonts w:ascii="Arial" w:hAnsi="Arial" w:cs="Arial"/>
                          <w:color w:val="808080" w:themeColor="background1" w:themeShade="80"/>
                          <w:sz w:val="10"/>
                          <w:szCs w:val="12"/>
                          <w:vertAlign w:val="superscript"/>
                        </w:rPr>
                        <w:t>th</w:t>
                      </w:r>
                      <w:r w:rsidRPr="00B841C1">
                        <w:rPr>
                          <w:rFonts w:ascii="Arial" w:hAnsi="Arial" w:cs="Arial"/>
                          <w:color w:val="808080" w:themeColor="background1" w:themeShade="80"/>
                          <w:sz w:val="16"/>
                          <w:szCs w:val="18"/>
                        </w:rPr>
                        <w:t xml:space="preserve"> St, MDRC, 19</w:t>
                      </w:r>
                      <w:r w:rsidRPr="00B841C1">
                        <w:rPr>
                          <w:rFonts w:ascii="Arial" w:hAnsi="Arial" w:cs="Arial"/>
                          <w:color w:val="808080" w:themeColor="background1" w:themeShade="80"/>
                          <w:sz w:val="10"/>
                          <w:szCs w:val="12"/>
                          <w:vertAlign w:val="superscript"/>
                        </w:rPr>
                        <w:t>th</w:t>
                      </w:r>
                      <w:r w:rsidRPr="00B841C1">
                        <w:rPr>
                          <w:rFonts w:ascii="Arial" w:hAnsi="Arial" w:cs="Arial"/>
                          <w:color w:val="808080" w:themeColor="background1" w:themeShade="80"/>
                          <w:sz w:val="16"/>
                          <w:szCs w:val="18"/>
                        </w:rPr>
                        <w:t xml:space="preserve"> Floor, New York, NY 10016; (212) 340-8605; Attn: </w:t>
                      </w:r>
                      <w:r w:rsidRPr="0020633D">
                        <w:rPr>
                          <w:rFonts w:ascii="Arial" w:hAnsi="Arial" w:cs="Arial"/>
                          <w:color w:val="808080" w:themeColor="background1" w:themeShade="80"/>
                          <w:sz w:val="16"/>
                          <w:szCs w:val="18"/>
                        </w:rPr>
                        <w:t>OMB-PRA (0907-</w:t>
                      </w:r>
                      <w:r>
                        <w:rPr>
                          <w:rFonts w:ascii="Arial" w:hAnsi="Arial" w:cs="Arial"/>
                          <w:color w:val="808080" w:themeColor="background1" w:themeShade="80"/>
                          <w:sz w:val="16"/>
                          <w:szCs w:val="18"/>
                        </w:rPr>
                        <w:t>XXXX</w:t>
                      </w:r>
                      <w:r w:rsidRPr="0020633D">
                        <w:rPr>
                          <w:rFonts w:ascii="Arial" w:hAnsi="Arial" w:cs="Arial"/>
                          <w:color w:val="808080" w:themeColor="background1" w:themeShade="80"/>
                          <w:sz w:val="16"/>
                          <w:szCs w:val="18"/>
                        </w:rPr>
                        <w:t>).</w:t>
                      </w:r>
                    </w:p>
                  </w:txbxContent>
                </v:textbox>
              </v:shape>
            </w:pict>
          </mc:Fallback>
        </mc:AlternateContent>
      </w:r>
      <w:r w:rsidR="00B841C1">
        <w:rPr>
          <w:noProof/>
        </w:rPr>
        <mc:AlternateContent>
          <mc:Choice Requires="wps">
            <w:drawing>
              <wp:anchor distT="36576" distB="36576" distL="36576" distR="36576" simplePos="0" relativeHeight="251658241" behindDoc="0" locked="0" layoutInCell="1" allowOverlap="1" wp14:anchorId="0BF1180E" wp14:editId="3B349220">
                <wp:simplePos x="0" y="0"/>
                <wp:positionH relativeFrom="column">
                  <wp:posOffset>-495300</wp:posOffset>
                </wp:positionH>
                <wp:positionV relativeFrom="paragraph">
                  <wp:posOffset>7887335</wp:posOffset>
                </wp:positionV>
                <wp:extent cx="6858000" cy="12630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630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0FFA6C" w14:textId="77777777" w:rsidR="00CF42A1" w:rsidRPr="00B841C1" w:rsidRDefault="00CF42A1" w:rsidP="00B841C1">
                            <w:pPr>
                              <w:widowControl w:val="0"/>
                              <w:jc w:val="center"/>
                              <w:rPr>
                                <w:rFonts w:ascii="Arial" w:hAnsi="Arial" w:cs="Arial"/>
                                <w:color w:val="808080" w:themeColor="background1" w:themeShade="80"/>
                                <w:sz w:val="20"/>
                              </w:rPr>
                            </w:pPr>
                            <w:r w:rsidRPr="00B841C1">
                              <w:rPr>
                                <w:rFonts w:ascii="Arial" w:hAnsi="Arial" w:cs="Arial"/>
                                <w:color w:val="808080" w:themeColor="background1" w:themeShade="80"/>
                                <w:sz w:val="20"/>
                              </w:rPr>
                              <w:t>THE PAPERWORK REDUCTION ACT OF 1995</w:t>
                            </w:r>
                          </w:p>
                          <w:p w14:paraId="0406EF75" w14:textId="77777777" w:rsidR="00CF42A1" w:rsidRPr="00B841C1" w:rsidRDefault="00CF42A1" w:rsidP="00B841C1">
                            <w:pPr>
                              <w:spacing w:after="0"/>
                              <w:jc w:val="center"/>
                              <w:rPr>
                                <w:rFonts w:ascii="Arial" w:hAnsi="Arial" w:cs="Arial"/>
                                <w:color w:val="808080" w:themeColor="background1" w:themeShade="80"/>
                                <w:sz w:val="16"/>
                                <w:szCs w:val="18"/>
                              </w:rPr>
                            </w:pPr>
                            <w:r w:rsidRPr="00B841C1">
                              <w:rPr>
                                <w:rFonts w:ascii="Arial" w:hAnsi="Arial" w:cs="Arial"/>
                                <w:color w:val="808080" w:themeColor="background1" w:themeShade="80"/>
                                <w:sz w:val="16"/>
                                <w:szCs w:val="18"/>
                              </w:rPr>
                              <w:t>This collection of information is voluntary and will be used to learn about the effects of parenting and employment services for fathers.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Pr="00D364F0">
                              <w:rPr>
                                <w:rFonts w:ascii="Arial" w:hAnsi="Arial" w:cs="Arial"/>
                                <w:color w:val="808080" w:themeColor="background1" w:themeShade="80"/>
                                <w:sz w:val="16"/>
                                <w:szCs w:val="18"/>
                                <w:highlight w:val="yellow"/>
                              </w:rPr>
                              <w:t>0XXX</w:t>
                            </w:r>
                            <w:r w:rsidRPr="00B841C1">
                              <w:rPr>
                                <w:rFonts w:ascii="Arial" w:hAnsi="Arial" w:cs="Arial"/>
                                <w:color w:val="808080" w:themeColor="background1" w:themeShade="80"/>
                                <w:sz w:val="16"/>
                                <w:szCs w:val="18"/>
                              </w:rPr>
                              <w:t xml:space="preserve"> and the expiration date is </w:t>
                            </w:r>
                            <w:r w:rsidRPr="00D364F0">
                              <w:rPr>
                                <w:rFonts w:ascii="Arial" w:hAnsi="Arial" w:cs="Arial"/>
                                <w:color w:val="808080" w:themeColor="background1" w:themeShade="80"/>
                                <w:sz w:val="16"/>
                                <w:szCs w:val="18"/>
                                <w:highlight w:val="yellow"/>
                              </w:rPr>
                              <w:t>XX/XX/XXXX</w:t>
                            </w:r>
                            <w:r w:rsidRPr="00B841C1">
                              <w:rPr>
                                <w:rFonts w:ascii="Arial" w:hAnsi="Arial" w:cs="Arial"/>
                                <w:color w:val="808080" w:themeColor="background1" w:themeShade="80"/>
                                <w:sz w:val="16"/>
                                <w:szCs w:val="18"/>
                              </w:rPr>
                              <w:t>. Send comments regarding this burden estimate or any other aspect of this collection of information, including suggestions for reducing this burden to Erika Lundquist; 16 E 34</w:t>
                            </w:r>
                            <w:r w:rsidRPr="00B841C1">
                              <w:rPr>
                                <w:rFonts w:ascii="Arial" w:hAnsi="Arial" w:cs="Arial"/>
                                <w:color w:val="808080" w:themeColor="background1" w:themeShade="80"/>
                                <w:sz w:val="10"/>
                                <w:szCs w:val="12"/>
                                <w:vertAlign w:val="superscript"/>
                              </w:rPr>
                              <w:t>th</w:t>
                            </w:r>
                            <w:r w:rsidRPr="00B841C1">
                              <w:rPr>
                                <w:rFonts w:ascii="Arial" w:hAnsi="Arial" w:cs="Arial"/>
                                <w:color w:val="808080" w:themeColor="background1" w:themeShade="80"/>
                                <w:sz w:val="16"/>
                                <w:szCs w:val="18"/>
                              </w:rPr>
                              <w:t xml:space="preserve"> St, MDRC, 19</w:t>
                            </w:r>
                            <w:r w:rsidRPr="00B841C1">
                              <w:rPr>
                                <w:rFonts w:ascii="Arial" w:hAnsi="Arial" w:cs="Arial"/>
                                <w:color w:val="808080" w:themeColor="background1" w:themeShade="80"/>
                                <w:sz w:val="10"/>
                                <w:szCs w:val="12"/>
                                <w:vertAlign w:val="superscript"/>
                              </w:rPr>
                              <w:t>th</w:t>
                            </w:r>
                            <w:r w:rsidRPr="00B841C1">
                              <w:rPr>
                                <w:rFonts w:ascii="Arial" w:hAnsi="Arial" w:cs="Arial"/>
                                <w:color w:val="808080" w:themeColor="background1" w:themeShade="80"/>
                                <w:sz w:val="16"/>
                                <w:szCs w:val="18"/>
                              </w:rPr>
                              <w:t xml:space="preserve"> Floor, New York, NY 10016; (212) 340-8605; Attn: </w:t>
                            </w:r>
                            <w:r w:rsidRPr="00D364F0">
                              <w:rPr>
                                <w:rFonts w:ascii="Arial" w:hAnsi="Arial" w:cs="Arial"/>
                                <w:color w:val="808080" w:themeColor="background1" w:themeShade="80"/>
                                <w:sz w:val="16"/>
                                <w:szCs w:val="18"/>
                                <w:highlight w:val="yellow"/>
                              </w:rPr>
                              <w:t>OMB-PRA (XXXX-XXXX)</w:t>
                            </w:r>
                            <w:r w:rsidRPr="00B841C1">
                              <w:rPr>
                                <w:rFonts w:ascii="Arial" w:hAnsi="Arial" w:cs="Arial"/>
                                <w:color w:val="808080" w:themeColor="background1" w:themeShade="80"/>
                                <w:sz w:val="16"/>
                                <w:szCs w:val="18"/>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9pt;margin-top:621.05pt;width:540pt;height:99.4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" filled="f" stroked="f" strokecolor="black [0]" insetpen="t">
                <v:textbox inset="2.88pt,2.88pt,2.88pt,2.88pt">
                  <w:txbxContent>
                    <w:p w14:paraId="540FFA6C" w14:textId="77777777" w:rsidR="00CF42A1" w:rsidRPr="00B841C1" w:rsidRDefault="00CF42A1" w:rsidP="00B841C1">
                      <w:pPr>
                        <w:widowControl w:val="0"/>
                        <w:jc w:val="center"/>
                        <w:rPr>
                          <w:rFonts w:ascii="Arial" w:hAnsi="Arial" w:cs="Arial"/>
                          <w:color w:val="808080" w:themeColor="background1" w:themeShade="80"/>
                          <w:sz w:val="20"/>
                        </w:rPr>
                      </w:pPr>
                      <w:r w:rsidRPr="00B841C1">
                        <w:rPr>
                          <w:rFonts w:ascii="Arial" w:hAnsi="Arial" w:cs="Arial"/>
                          <w:color w:val="808080" w:themeColor="background1" w:themeShade="80"/>
                          <w:sz w:val="20"/>
                        </w:rPr>
                        <w:t>THE PAPERWORK REDUCTION ACT OF 1995</w:t>
                      </w:r>
                    </w:p>
                    <w:p w14:paraId="0406EF75" w14:textId="77777777" w:rsidR="00CF42A1" w:rsidRPr="00B841C1" w:rsidRDefault="00CF42A1" w:rsidP="00B841C1">
                      <w:pPr>
                        <w:spacing w:after="0"/>
                        <w:jc w:val="center"/>
                        <w:rPr>
                          <w:rFonts w:ascii="Arial" w:hAnsi="Arial" w:cs="Arial"/>
                          <w:color w:val="808080" w:themeColor="background1" w:themeShade="80"/>
                          <w:sz w:val="16"/>
                          <w:szCs w:val="18"/>
                        </w:rPr>
                      </w:pPr>
                      <w:r w:rsidRPr="00B841C1">
                        <w:rPr>
                          <w:rFonts w:ascii="Arial" w:hAnsi="Arial" w:cs="Arial"/>
                          <w:color w:val="808080" w:themeColor="background1" w:themeShade="80"/>
                          <w:sz w:val="16"/>
                          <w:szCs w:val="18"/>
                        </w:rPr>
                        <w:t>This collection of information is voluntary and will be used to learn about the effects of parenting and employment services for fathers.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Pr="00D364F0">
                        <w:rPr>
                          <w:rFonts w:ascii="Arial" w:hAnsi="Arial" w:cs="Arial"/>
                          <w:color w:val="808080" w:themeColor="background1" w:themeShade="80"/>
                          <w:sz w:val="16"/>
                          <w:szCs w:val="18"/>
                          <w:highlight w:val="yellow"/>
                        </w:rPr>
                        <w:t>0XXX</w:t>
                      </w:r>
                      <w:r w:rsidRPr="00B841C1">
                        <w:rPr>
                          <w:rFonts w:ascii="Arial" w:hAnsi="Arial" w:cs="Arial"/>
                          <w:color w:val="808080" w:themeColor="background1" w:themeShade="80"/>
                          <w:sz w:val="16"/>
                          <w:szCs w:val="18"/>
                        </w:rPr>
                        <w:t xml:space="preserve"> and the expiration date is </w:t>
                      </w:r>
                      <w:r w:rsidRPr="00D364F0">
                        <w:rPr>
                          <w:rFonts w:ascii="Arial" w:hAnsi="Arial" w:cs="Arial"/>
                          <w:color w:val="808080" w:themeColor="background1" w:themeShade="80"/>
                          <w:sz w:val="16"/>
                          <w:szCs w:val="18"/>
                          <w:highlight w:val="yellow"/>
                        </w:rPr>
                        <w:t>XX/XX/XXXX</w:t>
                      </w:r>
                      <w:r w:rsidRPr="00B841C1">
                        <w:rPr>
                          <w:rFonts w:ascii="Arial" w:hAnsi="Arial" w:cs="Arial"/>
                          <w:color w:val="808080" w:themeColor="background1" w:themeShade="80"/>
                          <w:sz w:val="16"/>
                          <w:szCs w:val="18"/>
                        </w:rPr>
                        <w:t>. Send comments regarding this burden estimate or any other aspect of this collection of information, including suggestions for reducing this burden to Erika Lundquist; 16 E 34</w:t>
                      </w:r>
                      <w:r w:rsidRPr="00B841C1">
                        <w:rPr>
                          <w:rFonts w:ascii="Arial" w:hAnsi="Arial" w:cs="Arial"/>
                          <w:color w:val="808080" w:themeColor="background1" w:themeShade="80"/>
                          <w:sz w:val="10"/>
                          <w:szCs w:val="12"/>
                          <w:vertAlign w:val="superscript"/>
                        </w:rPr>
                        <w:t>th</w:t>
                      </w:r>
                      <w:r w:rsidRPr="00B841C1">
                        <w:rPr>
                          <w:rFonts w:ascii="Arial" w:hAnsi="Arial" w:cs="Arial"/>
                          <w:color w:val="808080" w:themeColor="background1" w:themeShade="80"/>
                          <w:sz w:val="16"/>
                          <w:szCs w:val="18"/>
                        </w:rPr>
                        <w:t xml:space="preserve"> St, MDRC, 19</w:t>
                      </w:r>
                      <w:r w:rsidRPr="00B841C1">
                        <w:rPr>
                          <w:rFonts w:ascii="Arial" w:hAnsi="Arial" w:cs="Arial"/>
                          <w:color w:val="808080" w:themeColor="background1" w:themeShade="80"/>
                          <w:sz w:val="10"/>
                          <w:szCs w:val="12"/>
                          <w:vertAlign w:val="superscript"/>
                        </w:rPr>
                        <w:t>th</w:t>
                      </w:r>
                      <w:r w:rsidRPr="00B841C1">
                        <w:rPr>
                          <w:rFonts w:ascii="Arial" w:hAnsi="Arial" w:cs="Arial"/>
                          <w:color w:val="808080" w:themeColor="background1" w:themeShade="80"/>
                          <w:sz w:val="16"/>
                          <w:szCs w:val="18"/>
                        </w:rPr>
                        <w:t xml:space="preserve"> Floor, New York, NY 10016; (212) 340-8605; Attn: </w:t>
                      </w:r>
                      <w:r w:rsidRPr="00D364F0">
                        <w:rPr>
                          <w:rFonts w:ascii="Arial" w:hAnsi="Arial" w:cs="Arial"/>
                          <w:color w:val="808080" w:themeColor="background1" w:themeShade="80"/>
                          <w:sz w:val="16"/>
                          <w:szCs w:val="18"/>
                          <w:highlight w:val="yellow"/>
                        </w:rPr>
                        <w:t>OMB-PRA (XXXX-XXXX)</w:t>
                      </w:r>
                      <w:r w:rsidRPr="00B841C1">
                        <w:rPr>
                          <w:rFonts w:ascii="Arial" w:hAnsi="Arial" w:cs="Arial"/>
                          <w:color w:val="808080" w:themeColor="background1" w:themeShade="80"/>
                          <w:sz w:val="16"/>
                          <w:szCs w:val="18"/>
                        </w:rPr>
                        <w:t>.</w:t>
                      </w:r>
                    </w:p>
                  </w:txbxContent>
                </v:textbox>
              </v:shape>
            </w:pict>
          </mc:Fallback>
        </mc:AlternateContent>
      </w:r>
    </w:p>
    <w:sectPr w:rsidR="00B841C1" w:rsidRPr="00FA0A03" w:rsidSect="00FA0A03">
      <w:headerReference w:type="default" r:id="rId15"/>
      <w:footerReference w:type="default" r:id="rId16"/>
      <w:pgSz w:w="12240" w:h="15840"/>
      <w:pgMar w:top="90" w:right="1080" w:bottom="1440" w:left="117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5E9EF" w14:textId="77777777" w:rsidR="00FA0A03" w:rsidRDefault="00FA0A03" w:rsidP="009A1543">
      <w:pPr>
        <w:spacing w:after="0" w:line="240" w:lineRule="auto"/>
      </w:pPr>
      <w:r>
        <w:separator/>
      </w:r>
    </w:p>
  </w:endnote>
  <w:endnote w:type="continuationSeparator" w:id="0">
    <w:p w14:paraId="69863983" w14:textId="77777777" w:rsidR="00FA0A03" w:rsidRDefault="00FA0A03" w:rsidP="009A1543">
      <w:pPr>
        <w:spacing w:after="0" w:line="240" w:lineRule="auto"/>
      </w:pPr>
      <w:r>
        <w:continuationSeparator/>
      </w:r>
    </w:p>
  </w:endnote>
  <w:endnote w:type="continuationNotice" w:id="1">
    <w:p w14:paraId="46D981A0" w14:textId="77777777" w:rsidR="00FA0A03" w:rsidRDefault="00FA0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620494"/>
      <w:docPartObj>
        <w:docPartGallery w:val="Page Numbers (Bottom of Page)"/>
        <w:docPartUnique/>
      </w:docPartObj>
    </w:sdtPr>
    <w:sdtEndPr/>
    <w:sdtContent>
      <w:p w14:paraId="37A8F0A5" w14:textId="77EA86D1" w:rsidR="008011B9" w:rsidRDefault="008011B9" w:rsidP="00FA0A03">
        <w:pPr>
          <w:pStyle w:val="Footer"/>
          <w:jc w:val="center"/>
        </w:pPr>
        <w:r>
          <w:rPr>
            <w:noProof/>
          </w:rPr>
          <mc:AlternateContent>
            <mc:Choice Requires="wpg">
              <w:drawing>
                <wp:inline distT="0" distB="0" distL="0" distR="0" wp14:anchorId="6724C4AD" wp14:editId="089A1FC8">
                  <wp:extent cx="418465" cy="221615"/>
                  <wp:effectExtent l="0" t="0" r="635" b="0"/>
                  <wp:docPr id="57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8992B" w14:textId="7E628C2C" w:rsidR="008011B9" w:rsidRDefault="008011B9">
                                <w:pPr>
                                  <w:jc w:val="center"/>
                                  <w:rPr>
                                    <w:szCs w:val="18"/>
                                  </w:rPr>
                                </w:pPr>
                                <w:r>
                                  <w:fldChar w:fldCharType="begin"/>
                                </w:r>
                                <w:r>
                                  <w:instrText xml:space="preserve"> PAGE  \* Arabic  \* MERGEFORMAT </w:instrText>
                                </w:r>
                                <w:r>
                                  <w:fldChar w:fldCharType="separate"/>
                                </w:r>
                                <w:r w:rsidR="00137963">
                                  <w:rPr>
                                    <w:noProof/>
                                  </w:rPr>
                                  <w:t>4</w:t>
                                </w:r>
                                <w: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30"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14:paraId="71C8992B" w14:textId="7E628C2C" w:rsidR="008011B9" w:rsidRDefault="008011B9">
                          <w:pPr>
                            <w:jc w:val="center"/>
                            <w:rPr>
                              <w:szCs w:val="18"/>
                            </w:rPr>
                          </w:pPr>
                          <w:r>
                            <w:fldChar w:fldCharType="begin"/>
                          </w:r>
                          <w:r>
                            <w:instrText xml:space="preserve"> PAGE  \* Arabic  \* MERGEFORMAT </w:instrText>
                          </w:r>
                          <w:r>
                            <w:fldChar w:fldCharType="separate"/>
                          </w:r>
                          <w:r w:rsidR="00137963">
                            <w:rPr>
                              <w:noProof/>
                            </w:rPr>
                            <w:t>4</w:t>
                          </w:r>
                          <w:r>
                            <w:fldChar w:fldCharType="end"/>
                          </w:r>
                        </w:p>
                      </w:txbxContent>
                    </v:textbox>
                  </v:shape>
                  <v:group id="Group 64" o:spid="_x0000_s1031"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32"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3"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4"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14:paraId="47AFB1B5" w14:textId="2BBC726E" w:rsidR="00CF42A1" w:rsidRPr="007C19AA" w:rsidRDefault="00CF42A1" w:rsidP="00FA0A03">
    <w:pPr>
      <w:tabs>
        <w:tab w:val="center" w:pos="4680"/>
        <w:tab w:val="right" w:pos="9360"/>
      </w:tabs>
      <w:spacing w:after="0" w:line="240" w:lineRule="auto"/>
      <w:jc w:val="center"/>
      <w:rPr>
        <w:rFonts w:eastAsiaTheme="minorEastAsia"/>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19AC1" w14:textId="77777777" w:rsidR="00FA0A03" w:rsidRDefault="00FA0A03" w:rsidP="009A1543">
      <w:pPr>
        <w:spacing w:after="0" w:line="240" w:lineRule="auto"/>
      </w:pPr>
      <w:r>
        <w:separator/>
      </w:r>
    </w:p>
  </w:footnote>
  <w:footnote w:type="continuationSeparator" w:id="0">
    <w:p w14:paraId="6AA122AF" w14:textId="77777777" w:rsidR="00FA0A03" w:rsidRDefault="00FA0A03" w:rsidP="009A1543">
      <w:pPr>
        <w:spacing w:after="0" w:line="240" w:lineRule="auto"/>
      </w:pPr>
      <w:r>
        <w:continuationSeparator/>
      </w:r>
    </w:p>
  </w:footnote>
  <w:footnote w:type="continuationNotice" w:id="1">
    <w:p w14:paraId="57AEE8C4" w14:textId="77777777" w:rsidR="00FA0A03" w:rsidRDefault="00FA0A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22D7F" w14:textId="1FA98FAA" w:rsidR="0048204D" w:rsidRDefault="00CF42A1" w:rsidP="0048204D">
    <w:pPr>
      <w:pStyle w:val="Header"/>
      <w:tabs>
        <w:tab w:val="clear" w:pos="9360"/>
        <w:tab w:val="right" w:pos="9990"/>
      </w:tabs>
    </w:pPr>
    <w:r>
      <w:rPr>
        <w:rFonts w:ascii="Times New Roman" w:hAnsi="Times New Roman"/>
        <w:noProof/>
        <w:sz w:val="24"/>
        <w:szCs w:val="24"/>
      </w:rPr>
      <w:drawing>
        <wp:anchor distT="36576" distB="36576" distL="36576" distR="36576" simplePos="0" relativeHeight="251658240" behindDoc="0" locked="0" layoutInCell="1" allowOverlap="1" wp14:anchorId="0AC485D8" wp14:editId="524E84CF">
          <wp:simplePos x="0" y="0"/>
          <wp:positionH relativeFrom="column">
            <wp:posOffset>-650875</wp:posOffset>
          </wp:positionH>
          <wp:positionV relativeFrom="paragraph">
            <wp:posOffset>-323850</wp:posOffset>
          </wp:positionV>
          <wp:extent cx="1241425" cy="5854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425" cy="585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8204D">
      <w:rPr>
        <w:i/>
        <w:iCs/>
      </w:rPr>
      <w:t xml:space="preserve">                                                                                                                                                         </w:t>
    </w:r>
    <w:r w:rsidR="0048204D">
      <w:rPr>
        <w:i/>
        <w:iCs/>
      </w:rPr>
      <w:tab/>
      <w:t>OMB #: XXXX-XXXX</w:t>
    </w:r>
  </w:p>
  <w:p w14:paraId="6128690E" w14:textId="0C4215EF" w:rsidR="0048204D" w:rsidRDefault="0048204D" w:rsidP="0048204D">
    <w:pPr>
      <w:pStyle w:val="Header"/>
      <w:rPr>
        <w:i/>
        <w:iCs/>
      </w:rPr>
    </w:pPr>
    <w:r>
      <w:rPr>
        <w:i/>
        <w:iCs/>
      </w:rPr>
      <w:t xml:space="preserve">                                                                                                                                             </w:t>
    </w:r>
    <w:r>
      <w:rPr>
        <w:i/>
        <w:iCs/>
      </w:rPr>
      <w:tab/>
      <w:t xml:space="preserve">              EXPIRATION: XX/XX/201X</w:t>
    </w:r>
  </w:p>
  <w:p w14:paraId="39CEC1CD" w14:textId="3F567BA5" w:rsidR="00CF42A1" w:rsidRDefault="00CF42A1">
    <w:pPr>
      <w:pStyle w:val="Header"/>
    </w:pPr>
  </w:p>
  <w:p w14:paraId="0AA2D721" w14:textId="77777777" w:rsidR="00CF42A1" w:rsidRDefault="00CF4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0B2"/>
    <w:multiLevelType w:val="hybridMultilevel"/>
    <w:tmpl w:val="D6B6C6C4"/>
    <w:lvl w:ilvl="0" w:tplc="D5966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213FB6"/>
    <w:multiLevelType w:val="hybridMultilevel"/>
    <w:tmpl w:val="554471B4"/>
    <w:lvl w:ilvl="0" w:tplc="6390E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3B3808"/>
    <w:multiLevelType w:val="hybridMultilevel"/>
    <w:tmpl w:val="2B84AF24"/>
    <w:lvl w:ilvl="0" w:tplc="AC7CB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CF50FB"/>
    <w:multiLevelType w:val="hybridMultilevel"/>
    <w:tmpl w:val="04ACABB0"/>
    <w:lvl w:ilvl="0" w:tplc="04090019">
      <w:start w:val="1"/>
      <w:numFmt w:val="lowerLetter"/>
      <w:lvlText w:val="%1."/>
      <w:lvlJc w:val="left"/>
      <w:pPr>
        <w:ind w:left="1080" w:hanging="360"/>
      </w:pPr>
      <w:rPr>
        <w:rFonts w:hint="default"/>
      </w:rPr>
    </w:lvl>
    <w:lvl w:ilvl="1" w:tplc="04090003">
      <w:start w:val="1"/>
      <w:numFmt w:val="bullet"/>
      <w:pStyle w:val="ASK"/>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5D5ECA"/>
    <w:multiLevelType w:val="hybridMultilevel"/>
    <w:tmpl w:val="04163432"/>
    <w:lvl w:ilvl="0" w:tplc="87C4D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F12CD"/>
    <w:multiLevelType w:val="hybridMultilevel"/>
    <w:tmpl w:val="56B84CEE"/>
    <w:lvl w:ilvl="0" w:tplc="6B32B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947167"/>
    <w:multiLevelType w:val="hybridMultilevel"/>
    <w:tmpl w:val="8AE2A2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6F48E0"/>
    <w:multiLevelType w:val="hybridMultilevel"/>
    <w:tmpl w:val="EF5E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7377D"/>
    <w:multiLevelType w:val="hybridMultilevel"/>
    <w:tmpl w:val="4B1AA128"/>
    <w:lvl w:ilvl="0" w:tplc="479A5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E42B9F"/>
    <w:multiLevelType w:val="hybridMultilevel"/>
    <w:tmpl w:val="1B943EF8"/>
    <w:lvl w:ilvl="0" w:tplc="761A300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A5561E"/>
    <w:multiLevelType w:val="hybridMultilevel"/>
    <w:tmpl w:val="B49E8F3A"/>
    <w:lvl w:ilvl="0" w:tplc="B6C2E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003979"/>
    <w:multiLevelType w:val="hybridMultilevel"/>
    <w:tmpl w:val="8E1420E2"/>
    <w:lvl w:ilvl="0" w:tplc="906E46B2">
      <w:start w:val="3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9102A"/>
    <w:multiLevelType w:val="hybridMultilevel"/>
    <w:tmpl w:val="B9DE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1E615E"/>
    <w:multiLevelType w:val="hybridMultilevel"/>
    <w:tmpl w:val="0DA619AA"/>
    <w:lvl w:ilvl="0" w:tplc="C2C23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C32AB5"/>
    <w:multiLevelType w:val="hybridMultilevel"/>
    <w:tmpl w:val="D6B6C6C4"/>
    <w:lvl w:ilvl="0" w:tplc="D5966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92E6895"/>
    <w:multiLevelType w:val="hybridMultilevel"/>
    <w:tmpl w:val="D6B6C6C4"/>
    <w:lvl w:ilvl="0" w:tplc="D5966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92F61"/>
    <w:multiLevelType w:val="hybridMultilevel"/>
    <w:tmpl w:val="2B84AF24"/>
    <w:lvl w:ilvl="0" w:tplc="AC7CB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DA26DB"/>
    <w:multiLevelType w:val="hybridMultilevel"/>
    <w:tmpl w:val="D6B6C6C4"/>
    <w:lvl w:ilvl="0" w:tplc="D5966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2"/>
  </w:num>
  <w:num w:numId="3">
    <w:abstractNumId w:val="7"/>
  </w:num>
  <w:num w:numId="4">
    <w:abstractNumId w:val="6"/>
  </w:num>
  <w:num w:numId="5">
    <w:abstractNumId w:val="16"/>
  </w:num>
  <w:num w:numId="6">
    <w:abstractNumId w:val="0"/>
  </w:num>
  <w:num w:numId="7">
    <w:abstractNumId w:val="13"/>
  </w:num>
  <w:num w:numId="8">
    <w:abstractNumId w:val="10"/>
  </w:num>
  <w:num w:numId="9">
    <w:abstractNumId w:val="8"/>
  </w:num>
  <w:num w:numId="10">
    <w:abstractNumId w:val="1"/>
  </w:num>
  <w:num w:numId="11">
    <w:abstractNumId w:val="4"/>
  </w:num>
  <w:num w:numId="12">
    <w:abstractNumId w:val="9"/>
  </w:num>
  <w:num w:numId="13">
    <w:abstractNumId w:val="5"/>
  </w:num>
  <w:num w:numId="14">
    <w:abstractNumId w:val="15"/>
  </w:num>
  <w:num w:numId="15">
    <w:abstractNumId w:val="11"/>
  </w:num>
  <w:num w:numId="16">
    <w:abstractNumId w:val="2"/>
  </w:num>
  <w:num w:numId="17">
    <w:abstractNumId w:val="14"/>
  </w:num>
  <w:num w:numId="1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18"/>
    <w:rsid w:val="000012FA"/>
    <w:rsid w:val="000021C7"/>
    <w:rsid w:val="00003B90"/>
    <w:rsid w:val="00006CF6"/>
    <w:rsid w:val="00007120"/>
    <w:rsid w:val="000117FF"/>
    <w:rsid w:val="00012459"/>
    <w:rsid w:val="000126FB"/>
    <w:rsid w:val="0001271E"/>
    <w:rsid w:val="00013224"/>
    <w:rsid w:val="000146C8"/>
    <w:rsid w:val="000154F8"/>
    <w:rsid w:val="00017285"/>
    <w:rsid w:val="00017EE2"/>
    <w:rsid w:val="00020E86"/>
    <w:rsid w:val="00022696"/>
    <w:rsid w:val="000228BD"/>
    <w:rsid w:val="00023088"/>
    <w:rsid w:val="00024938"/>
    <w:rsid w:val="00024D57"/>
    <w:rsid w:val="00025CDD"/>
    <w:rsid w:val="000266AF"/>
    <w:rsid w:val="00026BF9"/>
    <w:rsid w:val="00027BFD"/>
    <w:rsid w:val="00027FC0"/>
    <w:rsid w:val="00031C13"/>
    <w:rsid w:val="00031E24"/>
    <w:rsid w:val="000322D4"/>
    <w:rsid w:val="00032DA7"/>
    <w:rsid w:val="00033AE1"/>
    <w:rsid w:val="00033F06"/>
    <w:rsid w:val="00034B27"/>
    <w:rsid w:val="000401D3"/>
    <w:rsid w:val="00040D9E"/>
    <w:rsid w:val="0004100A"/>
    <w:rsid w:val="00043C41"/>
    <w:rsid w:val="00046D23"/>
    <w:rsid w:val="000507A4"/>
    <w:rsid w:val="00052261"/>
    <w:rsid w:val="00053BBF"/>
    <w:rsid w:val="00055C81"/>
    <w:rsid w:val="00056623"/>
    <w:rsid w:val="00060226"/>
    <w:rsid w:val="0006124B"/>
    <w:rsid w:val="00061276"/>
    <w:rsid w:val="00064E9C"/>
    <w:rsid w:val="0006572B"/>
    <w:rsid w:val="00065D5E"/>
    <w:rsid w:val="000660F8"/>
    <w:rsid w:val="0006621B"/>
    <w:rsid w:val="00066653"/>
    <w:rsid w:val="00070169"/>
    <w:rsid w:val="00070544"/>
    <w:rsid w:val="00072A56"/>
    <w:rsid w:val="000732C6"/>
    <w:rsid w:val="000759AA"/>
    <w:rsid w:val="00077AEB"/>
    <w:rsid w:val="00085215"/>
    <w:rsid w:val="000853B2"/>
    <w:rsid w:val="00085990"/>
    <w:rsid w:val="00085C5C"/>
    <w:rsid w:val="00085CCC"/>
    <w:rsid w:val="00090BA6"/>
    <w:rsid w:val="00092D90"/>
    <w:rsid w:val="00094D3C"/>
    <w:rsid w:val="00096955"/>
    <w:rsid w:val="00097118"/>
    <w:rsid w:val="00097965"/>
    <w:rsid w:val="000A058F"/>
    <w:rsid w:val="000A3F4A"/>
    <w:rsid w:val="000A4061"/>
    <w:rsid w:val="000A465E"/>
    <w:rsid w:val="000A4D35"/>
    <w:rsid w:val="000A6ACE"/>
    <w:rsid w:val="000B133D"/>
    <w:rsid w:val="000B4069"/>
    <w:rsid w:val="000B5B28"/>
    <w:rsid w:val="000B5C98"/>
    <w:rsid w:val="000B72C1"/>
    <w:rsid w:val="000C232F"/>
    <w:rsid w:val="000C265F"/>
    <w:rsid w:val="000C3A3B"/>
    <w:rsid w:val="000D026D"/>
    <w:rsid w:val="000D08E7"/>
    <w:rsid w:val="000D18C5"/>
    <w:rsid w:val="000D411B"/>
    <w:rsid w:val="000D48AB"/>
    <w:rsid w:val="000D5D2A"/>
    <w:rsid w:val="000D71D4"/>
    <w:rsid w:val="000E11BD"/>
    <w:rsid w:val="000E6156"/>
    <w:rsid w:val="000E620B"/>
    <w:rsid w:val="000E6B6B"/>
    <w:rsid w:val="000E7BFA"/>
    <w:rsid w:val="000F20F1"/>
    <w:rsid w:val="000F28F9"/>
    <w:rsid w:val="000F2A4A"/>
    <w:rsid w:val="000F484F"/>
    <w:rsid w:val="000F4A9F"/>
    <w:rsid w:val="000F5458"/>
    <w:rsid w:val="000F6AF3"/>
    <w:rsid w:val="00100649"/>
    <w:rsid w:val="001022DD"/>
    <w:rsid w:val="00102CBF"/>
    <w:rsid w:val="00103B43"/>
    <w:rsid w:val="00105122"/>
    <w:rsid w:val="001056FB"/>
    <w:rsid w:val="0010660F"/>
    <w:rsid w:val="0010767E"/>
    <w:rsid w:val="00107D85"/>
    <w:rsid w:val="00110CED"/>
    <w:rsid w:val="00110FA5"/>
    <w:rsid w:val="00112B0E"/>
    <w:rsid w:val="001141B0"/>
    <w:rsid w:val="00115364"/>
    <w:rsid w:val="00120CF6"/>
    <w:rsid w:val="00121192"/>
    <w:rsid w:val="001222CC"/>
    <w:rsid w:val="0012534B"/>
    <w:rsid w:val="001259DC"/>
    <w:rsid w:val="00126211"/>
    <w:rsid w:val="001274F7"/>
    <w:rsid w:val="00127A10"/>
    <w:rsid w:val="00130747"/>
    <w:rsid w:val="0013315A"/>
    <w:rsid w:val="00133265"/>
    <w:rsid w:val="00133509"/>
    <w:rsid w:val="00133EAD"/>
    <w:rsid w:val="00134AA5"/>
    <w:rsid w:val="00135B87"/>
    <w:rsid w:val="00137963"/>
    <w:rsid w:val="00142E1E"/>
    <w:rsid w:val="001442D7"/>
    <w:rsid w:val="00144B21"/>
    <w:rsid w:val="00145991"/>
    <w:rsid w:val="00145EF0"/>
    <w:rsid w:val="00146CC0"/>
    <w:rsid w:val="00147992"/>
    <w:rsid w:val="00151E0C"/>
    <w:rsid w:val="001524B1"/>
    <w:rsid w:val="00152CD8"/>
    <w:rsid w:val="0015308C"/>
    <w:rsid w:val="00154026"/>
    <w:rsid w:val="00154D32"/>
    <w:rsid w:val="00160B01"/>
    <w:rsid w:val="001628E1"/>
    <w:rsid w:val="001631C2"/>
    <w:rsid w:val="00164C0D"/>
    <w:rsid w:val="00164C2A"/>
    <w:rsid w:val="00165858"/>
    <w:rsid w:val="001671BA"/>
    <w:rsid w:val="001672D2"/>
    <w:rsid w:val="001676F4"/>
    <w:rsid w:val="001715A1"/>
    <w:rsid w:val="00171D29"/>
    <w:rsid w:val="00173122"/>
    <w:rsid w:val="001734B9"/>
    <w:rsid w:val="001749CA"/>
    <w:rsid w:val="001751FB"/>
    <w:rsid w:val="00176F89"/>
    <w:rsid w:val="001804D5"/>
    <w:rsid w:val="001815FC"/>
    <w:rsid w:val="00184D17"/>
    <w:rsid w:val="001859B9"/>
    <w:rsid w:val="00186390"/>
    <w:rsid w:val="00186AAD"/>
    <w:rsid w:val="00190D85"/>
    <w:rsid w:val="0019105F"/>
    <w:rsid w:val="001913F1"/>
    <w:rsid w:val="0019183E"/>
    <w:rsid w:val="00193222"/>
    <w:rsid w:val="001932F0"/>
    <w:rsid w:val="0019451F"/>
    <w:rsid w:val="00196414"/>
    <w:rsid w:val="001A0B9A"/>
    <w:rsid w:val="001A16AC"/>
    <w:rsid w:val="001A1786"/>
    <w:rsid w:val="001A1B02"/>
    <w:rsid w:val="001A217A"/>
    <w:rsid w:val="001A2C6F"/>
    <w:rsid w:val="001A39A0"/>
    <w:rsid w:val="001A4326"/>
    <w:rsid w:val="001A4762"/>
    <w:rsid w:val="001A6124"/>
    <w:rsid w:val="001A63D3"/>
    <w:rsid w:val="001B1FE0"/>
    <w:rsid w:val="001B2C71"/>
    <w:rsid w:val="001B2D63"/>
    <w:rsid w:val="001B33E6"/>
    <w:rsid w:val="001B35C7"/>
    <w:rsid w:val="001B442C"/>
    <w:rsid w:val="001C2BBC"/>
    <w:rsid w:val="001C3365"/>
    <w:rsid w:val="001C4242"/>
    <w:rsid w:val="001C6639"/>
    <w:rsid w:val="001C6F39"/>
    <w:rsid w:val="001D17EA"/>
    <w:rsid w:val="001D2F22"/>
    <w:rsid w:val="001D37E4"/>
    <w:rsid w:val="001D4D67"/>
    <w:rsid w:val="001D5EBA"/>
    <w:rsid w:val="001E1D55"/>
    <w:rsid w:val="001E2C70"/>
    <w:rsid w:val="001E5420"/>
    <w:rsid w:val="001E575B"/>
    <w:rsid w:val="001E768A"/>
    <w:rsid w:val="001E76C6"/>
    <w:rsid w:val="001E7B8B"/>
    <w:rsid w:val="001E7C9D"/>
    <w:rsid w:val="001F192C"/>
    <w:rsid w:val="001F1B0F"/>
    <w:rsid w:val="001F23B5"/>
    <w:rsid w:val="001F2EC6"/>
    <w:rsid w:val="001F477C"/>
    <w:rsid w:val="001F4945"/>
    <w:rsid w:val="001F7C92"/>
    <w:rsid w:val="0020026C"/>
    <w:rsid w:val="00201AA8"/>
    <w:rsid w:val="00201D2C"/>
    <w:rsid w:val="00203A1A"/>
    <w:rsid w:val="0020602E"/>
    <w:rsid w:val="0020633D"/>
    <w:rsid w:val="00206528"/>
    <w:rsid w:val="0020771B"/>
    <w:rsid w:val="00207DD0"/>
    <w:rsid w:val="00212DB0"/>
    <w:rsid w:val="0021395D"/>
    <w:rsid w:val="00214E8F"/>
    <w:rsid w:val="00217711"/>
    <w:rsid w:val="00217AFD"/>
    <w:rsid w:val="00220D37"/>
    <w:rsid w:val="00220F90"/>
    <w:rsid w:val="00224559"/>
    <w:rsid w:val="0022497B"/>
    <w:rsid w:val="00224F3C"/>
    <w:rsid w:val="0023023E"/>
    <w:rsid w:val="00230A4E"/>
    <w:rsid w:val="00233AB8"/>
    <w:rsid w:val="00233DA0"/>
    <w:rsid w:val="00234A76"/>
    <w:rsid w:val="00235C25"/>
    <w:rsid w:val="00236D0B"/>
    <w:rsid w:val="00240C9C"/>
    <w:rsid w:val="0024172B"/>
    <w:rsid w:val="002418BB"/>
    <w:rsid w:val="00241B07"/>
    <w:rsid w:val="00242317"/>
    <w:rsid w:val="00243048"/>
    <w:rsid w:val="00244EB6"/>
    <w:rsid w:val="00245447"/>
    <w:rsid w:val="002456E7"/>
    <w:rsid w:val="00247691"/>
    <w:rsid w:val="00250D3E"/>
    <w:rsid w:val="002513EE"/>
    <w:rsid w:val="00251440"/>
    <w:rsid w:val="002542CD"/>
    <w:rsid w:val="00255D98"/>
    <w:rsid w:val="002564A7"/>
    <w:rsid w:val="00256941"/>
    <w:rsid w:val="00256B30"/>
    <w:rsid w:val="00256EBC"/>
    <w:rsid w:val="00260D70"/>
    <w:rsid w:val="00261F58"/>
    <w:rsid w:val="0026230E"/>
    <w:rsid w:val="00263561"/>
    <w:rsid w:val="00263E04"/>
    <w:rsid w:val="0026504B"/>
    <w:rsid w:val="00267385"/>
    <w:rsid w:val="00270D7E"/>
    <w:rsid w:val="00272703"/>
    <w:rsid w:val="00272BB0"/>
    <w:rsid w:val="00273A2F"/>
    <w:rsid w:val="00273F1D"/>
    <w:rsid w:val="002749F0"/>
    <w:rsid w:val="0027614E"/>
    <w:rsid w:val="002774F1"/>
    <w:rsid w:val="00280383"/>
    <w:rsid w:val="00280B7D"/>
    <w:rsid w:val="002818F2"/>
    <w:rsid w:val="002827A6"/>
    <w:rsid w:val="002839C4"/>
    <w:rsid w:val="002861CD"/>
    <w:rsid w:val="00286D3B"/>
    <w:rsid w:val="002872B6"/>
    <w:rsid w:val="00287306"/>
    <w:rsid w:val="002902EB"/>
    <w:rsid w:val="00291E0F"/>
    <w:rsid w:val="00291F10"/>
    <w:rsid w:val="002920AE"/>
    <w:rsid w:val="002924A7"/>
    <w:rsid w:val="00295563"/>
    <w:rsid w:val="002956C0"/>
    <w:rsid w:val="00296A76"/>
    <w:rsid w:val="0029789E"/>
    <w:rsid w:val="002A2CA3"/>
    <w:rsid w:val="002A486D"/>
    <w:rsid w:val="002A5CA8"/>
    <w:rsid w:val="002A6673"/>
    <w:rsid w:val="002A7C2E"/>
    <w:rsid w:val="002B00ED"/>
    <w:rsid w:val="002B0963"/>
    <w:rsid w:val="002B1533"/>
    <w:rsid w:val="002B3CFD"/>
    <w:rsid w:val="002B6D7B"/>
    <w:rsid w:val="002C0468"/>
    <w:rsid w:val="002C15D9"/>
    <w:rsid w:val="002C3742"/>
    <w:rsid w:val="002C3CF4"/>
    <w:rsid w:val="002C5D81"/>
    <w:rsid w:val="002C6B9E"/>
    <w:rsid w:val="002C6E14"/>
    <w:rsid w:val="002D076A"/>
    <w:rsid w:val="002D0DDE"/>
    <w:rsid w:val="002D18AD"/>
    <w:rsid w:val="002D3BE7"/>
    <w:rsid w:val="002D4917"/>
    <w:rsid w:val="002D4D0B"/>
    <w:rsid w:val="002D5249"/>
    <w:rsid w:val="002E3415"/>
    <w:rsid w:val="002E3F51"/>
    <w:rsid w:val="002E5B3D"/>
    <w:rsid w:val="002E5CEF"/>
    <w:rsid w:val="002F43E5"/>
    <w:rsid w:val="002F56BD"/>
    <w:rsid w:val="002F763B"/>
    <w:rsid w:val="00301E99"/>
    <w:rsid w:val="0030228F"/>
    <w:rsid w:val="00302789"/>
    <w:rsid w:val="00306EE0"/>
    <w:rsid w:val="00310A2C"/>
    <w:rsid w:val="00311575"/>
    <w:rsid w:val="00311FC7"/>
    <w:rsid w:val="003127C7"/>
    <w:rsid w:val="00312DD4"/>
    <w:rsid w:val="00316F66"/>
    <w:rsid w:val="0031756A"/>
    <w:rsid w:val="0032083D"/>
    <w:rsid w:val="00320B22"/>
    <w:rsid w:val="00321616"/>
    <w:rsid w:val="0032266D"/>
    <w:rsid w:val="00322798"/>
    <w:rsid w:val="00323C0D"/>
    <w:rsid w:val="00323C41"/>
    <w:rsid w:val="00324DD1"/>
    <w:rsid w:val="003255BB"/>
    <w:rsid w:val="003268B9"/>
    <w:rsid w:val="00326DB9"/>
    <w:rsid w:val="00327242"/>
    <w:rsid w:val="00327ACB"/>
    <w:rsid w:val="00330B55"/>
    <w:rsid w:val="00332385"/>
    <w:rsid w:val="003326ED"/>
    <w:rsid w:val="003328E5"/>
    <w:rsid w:val="003331D2"/>
    <w:rsid w:val="00333CEE"/>
    <w:rsid w:val="00334176"/>
    <w:rsid w:val="00334D00"/>
    <w:rsid w:val="003350AE"/>
    <w:rsid w:val="00336AE3"/>
    <w:rsid w:val="00337725"/>
    <w:rsid w:val="00340680"/>
    <w:rsid w:val="00340DFF"/>
    <w:rsid w:val="003418B4"/>
    <w:rsid w:val="00342B40"/>
    <w:rsid w:val="00342CB2"/>
    <w:rsid w:val="00343A89"/>
    <w:rsid w:val="003465E2"/>
    <w:rsid w:val="00347D0B"/>
    <w:rsid w:val="0035124D"/>
    <w:rsid w:val="00351C3D"/>
    <w:rsid w:val="0035240F"/>
    <w:rsid w:val="0035264E"/>
    <w:rsid w:val="00352888"/>
    <w:rsid w:val="00352E4B"/>
    <w:rsid w:val="0035309E"/>
    <w:rsid w:val="003545C1"/>
    <w:rsid w:val="003565A3"/>
    <w:rsid w:val="003565EC"/>
    <w:rsid w:val="003569B4"/>
    <w:rsid w:val="00356CF2"/>
    <w:rsid w:val="00357747"/>
    <w:rsid w:val="003616BE"/>
    <w:rsid w:val="0036223B"/>
    <w:rsid w:val="003622EC"/>
    <w:rsid w:val="003626C8"/>
    <w:rsid w:val="003635E3"/>
    <w:rsid w:val="003635E4"/>
    <w:rsid w:val="00363E0D"/>
    <w:rsid w:val="00364039"/>
    <w:rsid w:val="0036455E"/>
    <w:rsid w:val="00366B27"/>
    <w:rsid w:val="00367CF5"/>
    <w:rsid w:val="00370181"/>
    <w:rsid w:val="0037188D"/>
    <w:rsid w:val="00372C7D"/>
    <w:rsid w:val="003751F1"/>
    <w:rsid w:val="00376B13"/>
    <w:rsid w:val="00376DC6"/>
    <w:rsid w:val="00380D0A"/>
    <w:rsid w:val="00381CFA"/>
    <w:rsid w:val="0038276D"/>
    <w:rsid w:val="00382E2F"/>
    <w:rsid w:val="00383465"/>
    <w:rsid w:val="003837C3"/>
    <w:rsid w:val="00383AA6"/>
    <w:rsid w:val="00384EDD"/>
    <w:rsid w:val="003864F8"/>
    <w:rsid w:val="00387C70"/>
    <w:rsid w:val="00392003"/>
    <w:rsid w:val="00392538"/>
    <w:rsid w:val="003928DD"/>
    <w:rsid w:val="00392E43"/>
    <w:rsid w:val="00394291"/>
    <w:rsid w:val="00395556"/>
    <w:rsid w:val="00395670"/>
    <w:rsid w:val="00395876"/>
    <w:rsid w:val="00395896"/>
    <w:rsid w:val="003A0858"/>
    <w:rsid w:val="003A27FF"/>
    <w:rsid w:val="003A4491"/>
    <w:rsid w:val="003A4A71"/>
    <w:rsid w:val="003A4B75"/>
    <w:rsid w:val="003A4EC1"/>
    <w:rsid w:val="003A52A0"/>
    <w:rsid w:val="003A5EEA"/>
    <w:rsid w:val="003A617D"/>
    <w:rsid w:val="003A684A"/>
    <w:rsid w:val="003A75AF"/>
    <w:rsid w:val="003A7D62"/>
    <w:rsid w:val="003B16FE"/>
    <w:rsid w:val="003B21D1"/>
    <w:rsid w:val="003B2F09"/>
    <w:rsid w:val="003B3924"/>
    <w:rsid w:val="003B3F37"/>
    <w:rsid w:val="003B5470"/>
    <w:rsid w:val="003B5A49"/>
    <w:rsid w:val="003B5C60"/>
    <w:rsid w:val="003B78B4"/>
    <w:rsid w:val="003C016F"/>
    <w:rsid w:val="003C1574"/>
    <w:rsid w:val="003C1E8B"/>
    <w:rsid w:val="003C23DF"/>
    <w:rsid w:val="003C35F9"/>
    <w:rsid w:val="003C3B58"/>
    <w:rsid w:val="003C3E7B"/>
    <w:rsid w:val="003C4D6D"/>
    <w:rsid w:val="003C6FDB"/>
    <w:rsid w:val="003D1686"/>
    <w:rsid w:val="003D233B"/>
    <w:rsid w:val="003D2570"/>
    <w:rsid w:val="003D2B46"/>
    <w:rsid w:val="003D2F64"/>
    <w:rsid w:val="003D3615"/>
    <w:rsid w:val="003D64CF"/>
    <w:rsid w:val="003E093E"/>
    <w:rsid w:val="003E1887"/>
    <w:rsid w:val="003E207B"/>
    <w:rsid w:val="003E2DA4"/>
    <w:rsid w:val="003E3078"/>
    <w:rsid w:val="003E3B85"/>
    <w:rsid w:val="003E4FE0"/>
    <w:rsid w:val="003E69BC"/>
    <w:rsid w:val="003E6E4A"/>
    <w:rsid w:val="003F06F9"/>
    <w:rsid w:val="003F0DB2"/>
    <w:rsid w:val="003F13EB"/>
    <w:rsid w:val="003F366B"/>
    <w:rsid w:val="003F42EE"/>
    <w:rsid w:val="003F473C"/>
    <w:rsid w:val="003F61D5"/>
    <w:rsid w:val="003F6479"/>
    <w:rsid w:val="003F7ADC"/>
    <w:rsid w:val="00400DEB"/>
    <w:rsid w:val="00402B5A"/>
    <w:rsid w:val="0040369D"/>
    <w:rsid w:val="00403BB7"/>
    <w:rsid w:val="00403E4E"/>
    <w:rsid w:val="00405838"/>
    <w:rsid w:val="00405BAA"/>
    <w:rsid w:val="00406A9B"/>
    <w:rsid w:val="0040704A"/>
    <w:rsid w:val="004070C3"/>
    <w:rsid w:val="0040796D"/>
    <w:rsid w:val="0041005F"/>
    <w:rsid w:val="004108F3"/>
    <w:rsid w:val="00410C3F"/>
    <w:rsid w:val="00412322"/>
    <w:rsid w:val="004126F8"/>
    <w:rsid w:val="00413312"/>
    <w:rsid w:val="00413917"/>
    <w:rsid w:val="004144EF"/>
    <w:rsid w:val="00416C6E"/>
    <w:rsid w:val="00417346"/>
    <w:rsid w:val="00420847"/>
    <w:rsid w:val="00420F73"/>
    <w:rsid w:val="0042187E"/>
    <w:rsid w:val="004253D5"/>
    <w:rsid w:val="0042675B"/>
    <w:rsid w:val="00427B4E"/>
    <w:rsid w:val="00427ED9"/>
    <w:rsid w:val="0043061C"/>
    <w:rsid w:val="00430A88"/>
    <w:rsid w:val="00431005"/>
    <w:rsid w:val="00432511"/>
    <w:rsid w:val="00433958"/>
    <w:rsid w:val="00433B97"/>
    <w:rsid w:val="00434930"/>
    <w:rsid w:val="004354A6"/>
    <w:rsid w:val="00435C2F"/>
    <w:rsid w:val="0043609B"/>
    <w:rsid w:val="004374C8"/>
    <w:rsid w:val="00437D5B"/>
    <w:rsid w:val="00441109"/>
    <w:rsid w:val="00442A46"/>
    <w:rsid w:val="00442BCD"/>
    <w:rsid w:val="00442CFD"/>
    <w:rsid w:val="00442D0D"/>
    <w:rsid w:val="0044346B"/>
    <w:rsid w:val="00443942"/>
    <w:rsid w:val="0044662A"/>
    <w:rsid w:val="00446EC0"/>
    <w:rsid w:val="00447A04"/>
    <w:rsid w:val="004528A8"/>
    <w:rsid w:val="00452E12"/>
    <w:rsid w:val="004534CC"/>
    <w:rsid w:val="00454362"/>
    <w:rsid w:val="00456542"/>
    <w:rsid w:val="004567CF"/>
    <w:rsid w:val="00456FA7"/>
    <w:rsid w:val="0045772A"/>
    <w:rsid w:val="00463670"/>
    <w:rsid w:val="00464031"/>
    <w:rsid w:val="00464517"/>
    <w:rsid w:val="00464F82"/>
    <w:rsid w:val="00465915"/>
    <w:rsid w:val="00465DC1"/>
    <w:rsid w:val="00465E3B"/>
    <w:rsid w:val="00466EBE"/>
    <w:rsid w:val="00467178"/>
    <w:rsid w:val="0046747D"/>
    <w:rsid w:val="00471C43"/>
    <w:rsid w:val="00472DC5"/>
    <w:rsid w:val="00473AA6"/>
    <w:rsid w:val="0047652D"/>
    <w:rsid w:val="00477F61"/>
    <w:rsid w:val="00480526"/>
    <w:rsid w:val="0048112C"/>
    <w:rsid w:val="0048204D"/>
    <w:rsid w:val="00482ED2"/>
    <w:rsid w:val="00482EFE"/>
    <w:rsid w:val="00483700"/>
    <w:rsid w:val="00485D4F"/>
    <w:rsid w:val="00485EF1"/>
    <w:rsid w:val="00487020"/>
    <w:rsid w:val="00487F9F"/>
    <w:rsid w:val="004906A5"/>
    <w:rsid w:val="00490B9B"/>
    <w:rsid w:val="00491942"/>
    <w:rsid w:val="00493BCD"/>
    <w:rsid w:val="00494C01"/>
    <w:rsid w:val="004950CF"/>
    <w:rsid w:val="0049651A"/>
    <w:rsid w:val="00497CFA"/>
    <w:rsid w:val="004A250F"/>
    <w:rsid w:val="004A3134"/>
    <w:rsid w:val="004A3767"/>
    <w:rsid w:val="004A3BDC"/>
    <w:rsid w:val="004A466A"/>
    <w:rsid w:val="004A4D34"/>
    <w:rsid w:val="004A53BC"/>
    <w:rsid w:val="004A58F4"/>
    <w:rsid w:val="004A6C80"/>
    <w:rsid w:val="004A7849"/>
    <w:rsid w:val="004B13FA"/>
    <w:rsid w:val="004B2343"/>
    <w:rsid w:val="004B3FB8"/>
    <w:rsid w:val="004B4E6F"/>
    <w:rsid w:val="004B56B1"/>
    <w:rsid w:val="004B5E1B"/>
    <w:rsid w:val="004B6958"/>
    <w:rsid w:val="004C0AFA"/>
    <w:rsid w:val="004C26B3"/>
    <w:rsid w:val="004C4C21"/>
    <w:rsid w:val="004C5A01"/>
    <w:rsid w:val="004C5C1A"/>
    <w:rsid w:val="004D1D2D"/>
    <w:rsid w:val="004D43E7"/>
    <w:rsid w:val="004D4AAA"/>
    <w:rsid w:val="004D6614"/>
    <w:rsid w:val="004D66E8"/>
    <w:rsid w:val="004D6C1D"/>
    <w:rsid w:val="004D6E1D"/>
    <w:rsid w:val="004D6FD9"/>
    <w:rsid w:val="004E209F"/>
    <w:rsid w:val="004E2DAF"/>
    <w:rsid w:val="004E3574"/>
    <w:rsid w:val="004E3D9B"/>
    <w:rsid w:val="004E4C87"/>
    <w:rsid w:val="004E4D02"/>
    <w:rsid w:val="004E665C"/>
    <w:rsid w:val="004F0128"/>
    <w:rsid w:val="004F038A"/>
    <w:rsid w:val="004F11E6"/>
    <w:rsid w:val="004F120D"/>
    <w:rsid w:val="004F2051"/>
    <w:rsid w:val="004F34E1"/>
    <w:rsid w:val="004F561B"/>
    <w:rsid w:val="004F5F16"/>
    <w:rsid w:val="004F7726"/>
    <w:rsid w:val="00500B7B"/>
    <w:rsid w:val="005011D0"/>
    <w:rsid w:val="005020B2"/>
    <w:rsid w:val="00503690"/>
    <w:rsid w:val="00503739"/>
    <w:rsid w:val="00504790"/>
    <w:rsid w:val="005048F0"/>
    <w:rsid w:val="00505DDC"/>
    <w:rsid w:val="00506760"/>
    <w:rsid w:val="00506BDC"/>
    <w:rsid w:val="005124C8"/>
    <w:rsid w:val="00514FDE"/>
    <w:rsid w:val="00515032"/>
    <w:rsid w:val="00515715"/>
    <w:rsid w:val="00515960"/>
    <w:rsid w:val="00517977"/>
    <w:rsid w:val="00520383"/>
    <w:rsid w:val="005209D0"/>
    <w:rsid w:val="00521067"/>
    <w:rsid w:val="00522A32"/>
    <w:rsid w:val="00524DB8"/>
    <w:rsid w:val="00525FAF"/>
    <w:rsid w:val="00530AF3"/>
    <w:rsid w:val="005323D3"/>
    <w:rsid w:val="005336FA"/>
    <w:rsid w:val="00534D3E"/>
    <w:rsid w:val="0053750B"/>
    <w:rsid w:val="0054032F"/>
    <w:rsid w:val="00540625"/>
    <w:rsid w:val="00541185"/>
    <w:rsid w:val="00541564"/>
    <w:rsid w:val="00541EEB"/>
    <w:rsid w:val="00542648"/>
    <w:rsid w:val="00545D09"/>
    <w:rsid w:val="00545E98"/>
    <w:rsid w:val="00546757"/>
    <w:rsid w:val="00546822"/>
    <w:rsid w:val="005469B0"/>
    <w:rsid w:val="00547D0B"/>
    <w:rsid w:val="00550BA8"/>
    <w:rsid w:val="00551D41"/>
    <w:rsid w:val="00553B01"/>
    <w:rsid w:val="00554C10"/>
    <w:rsid w:val="00560768"/>
    <w:rsid w:val="005608EA"/>
    <w:rsid w:val="00561819"/>
    <w:rsid w:val="00561BC3"/>
    <w:rsid w:val="0056217A"/>
    <w:rsid w:val="00562736"/>
    <w:rsid w:val="005638DD"/>
    <w:rsid w:val="00563A2E"/>
    <w:rsid w:val="00563ADB"/>
    <w:rsid w:val="00564900"/>
    <w:rsid w:val="00567406"/>
    <w:rsid w:val="00567B5C"/>
    <w:rsid w:val="00567F27"/>
    <w:rsid w:val="005703AC"/>
    <w:rsid w:val="00570725"/>
    <w:rsid w:val="005709F5"/>
    <w:rsid w:val="00570AE7"/>
    <w:rsid w:val="00571498"/>
    <w:rsid w:val="00572490"/>
    <w:rsid w:val="0057282A"/>
    <w:rsid w:val="0057373D"/>
    <w:rsid w:val="00574BFD"/>
    <w:rsid w:val="005752C3"/>
    <w:rsid w:val="005759F1"/>
    <w:rsid w:val="00575E9D"/>
    <w:rsid w:val="00576126"/>
    <w:rsid w:val="00576EB3"/>
    <w:rsid w:val="00577040"/>
    <w:rsid w:val="005770E4"/>
    <w:rsid w:val="0057767F"/>
    <w:rsid w:val="00580860"/>
    <w:rsid w:val="00581539"/>
    <w:rsid w:val="00582BED"/>
    <w:rsid w:val="00582BF1"/>
    <w:rsid w:val="00584876"/>
    <w:rsid w:val="00584BE6"/>
    <w:rsid w:val="00585C36"/>
    <w:rsid w:val="00586692"/>
    <w:rsid w:val="00587630"/>
    <w:rsid w:val="00593950"/>
    <w:rsid w:val="00593B80"/>
    <w:rsid w:val="00594667"/>
    <w:rsid w:val="005955E3"/>
    <w:rsid w:val="00596A21"/>
    <w:rsid w:val="005A096F"/>
    <w:rsid w:val="005A09F6"/>
    <w:rsid w:val="005A2A6E"/>
    <w:rsid w:val="005A45F7"/>
    <w:rsid w:val="005A680C"/>
    <w:rsid w:val="005A6A17"/>
    <w:rsid w:val="005A7C63"/>
    <w:rsid w:val="005B0032"/>
    <w:rsid w:val="005B0947"/>
    <w:rsid w:val="005B25EF"/>
    <w:rsid w:val="005B34AC"/>
    <w:rsid w:val="005B3978"/>
    <w:rsid w:val="005B4730"/>
    <w:rsid w:val="005B4E10"/>
    <w:rsid w:val="005B67C0"/>
    <w:rsid w:val="005C0EF2"/>
    <w:rsid w:val="005C55A2"/>
    <w:rsid w:val="005C5FF7"/>
    <w:rsid w:val="005D2193"/>
    <w:rsid w:val="005D2C24"/>
    <w:rsid w:val="005D2EFB"/>
    <w:rsid w:val="005D5DE7"/>
    <w:rsid w:val="005D72A8"/>
    <w:rsid w:val="005D73F8"/>
    <w:rsid w:val="005D748A"/>
    <w:rsid w:val="005D79AA"/>
    <w:rsid w:val="005D79D5"/>
    <w:rsid w:val="005E1C94"/>
    <w:rsid w:val="005E252B"/>
    <w:rsid w:val="005E33AE"/>
    <w:rsid w:val="005E5824"/>
    <w:rsid w:val="005E69D0"/>
    <w:rsid w:val="005E7100"/>
    <w:rsid w:val="005E7130"/>
    <w:rsid w:val="005E718E"/>
    <w:rsid w:val="005E7624"/>
    <w:rsid w:val="005F062B"/>
    <w:rsid w:val="005F0B5D"/>
    <w:rsid w:val="005F0DFA"/>
    <w:rsid w:val="005F0F78"/>
    <w:rsid w:val="005F17CC"/>
    <w:rsid w:val="005F1955"/>
    <w:rsid w:val="005F19EA"/>
    <w:rsid w:val="005F1C60"/>
    <w:rsid w:val="005F358E"/>
    <w:rsid w:val="005F488C"/>
    <w:rsid w:val="005F6046"/>
    <w:rsid w:val="00600304"/>
    <w:rsid w:val="00600B29"/>
    <w:rsid w:val="00601B10"/>
    <w:rsid w:val="00601C6A"/>
    <w:rsid w:val="00601E1E"/>
    <w:rsid w:val="006023D8"/>
    <w:rsid w:val="006025EA"/>
    <w:rsid w:val="00602E6E"/>
    <w:rsid w:val="00603FDE"/>
    <w:rsid w:val="0060571F"/>
    <w:rsid w:val="0060645D"/>
    <w:rsid w:val="00607A29"/>
    <w:rsid w:val="00610E6F"/>
    <w:rsid w:val="006114D9"/>
    <w:rsid w:val="006124CA"/>
    <w:rsid w:val="006139E5"/>
    <w:rsid w:val="00614926"/>
    <w:rsid w:val="006161EC"/>
    <w:rsid w:val="00616370"/>
    <w:rsid w:val="00616422"/>
    <w:rsid w:val="0061643F"/>
    <w:rsid w:val="00616EDB"/>
    <w:rsid w:val="006172D8"/>
    <w:rsid w:val="006208DC"/>
    <w:rsid w:val="00620E32"/>
    <w:rsid w:val="00621014"/>
    <w:rsid w:val="0062233B"/>
    <w:rsid w:val="00622FA5"/>
    <w:rsid w:val="00623F30"/>
    <w:rsid w:val="0062419B"/>
    <w:rsid w:val="006262DA"/>
    <w:rsid w:val="00626B65"/>
    <w:rsid w:val="00630EFE"/>
    <w:rsid w:val="006310F8"/>
    <w:rsid w:val="00631146"/>
    <w:rsid w:val="00633278"/>
    <w:rsid w:val="006336B5"/>
    <w:rsid w:val="00633B71"/>
    <w:rsid w:val="006345F5"/>
    <w:rsid w:val="0063485F"/>
    <w:rsid w:val="006352A7"/>
    <w:rsid w:val="00636306"/>
    <w:rsid w:val="00640825"/>
    <w:rsid w:val="00640C6A"/>
    <w:rsid w:val="0064191B"/>
    <w:rsid w:val="0064476F"/>
    <w:rsid w:val="006447AD"/>
    <w:rsid w:val="006448A2"/>
    <w:rsid w:val="006449C0"/>
    <w:rsid w:val="00646523"/>
    <w:rsid w:val="0064658B"/>
    <w:rsid w:val="00650AB0"/>
    <w:rsid w:val="00652E41"/>
    <w:rsid w:val="00654536"/>
    <w:rsid w:val="00654875"/>
    <w:rsid w:val="00654C87"/>
    <w:rsid w:val="00654F15"/>
    <w:rsid w:val="00656950"/>
    <w:rsid w:val="0066077B"/>
    <w:rsid w:val="00660DC0"/>
    <w:rsid w:val="0066124D"/>
    <w:rsid w:val="006614AC"/>
    <w:rsid w:val="006621E4"/>
    <w:rsid w:val="0066432D"/>
    <w:rsid w:val="006649E8"/>
    <w:rsid w:val="00664FA5"/>
    <w:rsid w:val="00665FB3"/>
    <w:rsid w:val="006674CC"/>
    <w:rsid w:val="00670946"/>
    <w:rsid w:val="00670B57"/>
    <w:rsid w:val="006726E4"/>
    <w:rsid w:val="00672C3A"/>
    <w:rsid w:val="006732FD"/>
    <w:rsid w:val="00674194"/>
    <w:rsid w:val="006767B2"/>
    <w:rsid w:val="00677317"/>
    <w:rsid w:val="006801B5"/>
    <w:rsid w:val="0068101D"/>
    <w:rsid w:val="00681AD9"/>
    <w:rsid w:val="00682884"/>
    <w:rsid w:val="0068364B"/>
    <w:rsid w:val="0068442E"/>
    <w:rsid w:val="0068445D"/>
    <w:rsid w:val="00684839"/>
    <w:rsid w:val="00686D6B"/>
    <w:rsid w:val="00687A02"/>
    <w:rsid w:val="00687E12"/>
    <w:rsid w:val="00691588"/>
    <w:rsid w:val="006923DF"/>
    <w:rsid w:val="006933DA"/>
    <w:rsid w:val="00693877"/>
    <w:rsid w:val="00694259"/>
    <w:rsid w:val="00694BAC"/>
    <w:rsid w:val="00694D3D"/>
    <w:rsid w:val="006973C9"/>
    <w:rsid w:val="006A1842"/>
    <w:rsid w:val="006A2D32"/>
    <w:rsid w:val="006A3218"/>
    <w:rsid w:val="006A556A"/>
    <w:rsid w:val="006A6EFB"/>
    <w:rsid w:val="006A78F2"/>
    <w:rsid w:val="006A79FE"/>
    <w:rsid w:val="006B00EF"/>
    <w:rsid w:val="006B217D"/>
    <w:rsid w:val="006B26B0"/>
    <w:rsid w:val="006B419C"/>
    <w:rsid w:val="006B5E57"/>
    <w:rsid w:val="006B6DDB"/>
    <w:rsid w:val="006B78CE"/>
    <w:rsid w:val="006C2D55"/>
    <w:rsid w:val="006C3644"/>
    <w:rsid w:val="006D0303"/>
    <w:rsid w:val="006D07A7"/>
    <w:rsid w:val="006D1EE4"/>
    <w:rsid w:val="006D34EE"/>
    <w:rsid w:val="006D44E3"/>
    <w:rsid w:val="006D5F65"/>
    <w:rsid w:val="006D6531"/>
    <w:rsid w:val="006D71F7"/>
    <w:rsid w:val="006D748A"/>
    <w:rsid w:val="006E0E00"/>
    <w:rsid w:val="006E1485"/>
    <w:rsid w:val="006E1D05"/>
    <w:rsid w:val="006E3177"/>
    <w:rsid w:val="006E3ECD"/>
    <w:rsid w:val="006E54DC"/>
    <w:rsid w:val="006E5D60"/>
    <w:rsid w:val="006E7D91"/>
    <w:rsid w:val="006F24AD"/>
    <w:rsid w:val="006F3FF9"/>
    <w:rsid w:val="006F632F"/>
    <w:rsid w:val="006F650E"/>
    <w:rsid w:val="006F6922"/>
    <w:rsid w:val="006F69F8"/>
    <w:rsid w:val="006F7F61"/>
    <w:rsid w:val="007006DC"/>
    <w:rsid w:val="00703C94"/>
    <w:rsid w:val="0070455F"/>
    <w:rsid w:val="00705519"/>
    <w:rsid w:val="007073BE"/>
    <w:rsid w:val="00707409"/>
    <w:rsid w:val="00707598"/>
    <w:rsid w:val="0071057C"/>
    <w:rsid w:val="00710E02"/>
    <w:rsid w:val="00711359"/>
    <w:rsid w:val="00711A54"/>
    <w:rsid w:val="00713F4A"/>
    <w:rsid w:val="00714641"/>
    <w:rsid w:val="00714B3C"/>
    <w:rsid w:val="007151B0"/>
    <w:rsid w:val="0072140A"/>
    <w:rsid w:val="007237BA"/>
    <w:rsid w:val="00725F18"/>
    <w:rsid w:val="00726DB2"/>
    <w:rsid w:val="00726F4E"/>
    <w:rsid w:val="007271D9"/>
    <w:rsid w:val="007279F9"/>
    <w:rsid w:val="00727A23"/>
    <w:rsid w:val="00727FD8"/>
    <w:rsid w:val="007308E4"/>
    <w:rsid w:val="00731633"/>
    <w:rsid w:val="00731AFE"/>
    <w:rsid w:val="007339CC"/>
    <w:rsid w:val="00734265"/>
    <w:rsid w:val="00735F7E"/>
    <w:rsid w:val="0073636B"/>
    <w:rsid w:val="00737742"/>
    <w:rsid w:val="0074325D"/>
    <w:rsid w:val="00743A4F"/>
    <w:rsid w:val="00743B97"/>
    <w:rsid w:val="00745F15"/>
    <w:rsid w:val="00746BB6"/>
    <w:rsid w:val="007471E0"/>
    <w:rsid w:val="007476C0"/>
    <w:rsid w:val="007478F7"/>
    <w:rsid w:val="00752A32"/>
    <w:rsid w:val="00756452"/>
    <w:rsid w:val="0075707B"/>
    <w:rsid w:val="007573CE"/>
    <w:rsid w:val="007635E7"/>
    <w:rsid w:val="007648F9"/>
    <w:rsid w:val="007670D4"/>
    <w:rsid w:val="00775B4B"/>
    <w:rsid w:val="00775EC4"/>
    <w:rsid w:val="0077612C"/>
    <w:rsid w:val="007767EB"/>
    <w:rsid w:val="0078018E"/>
    <w:rsid w:val="0078047C"/>
    <w:rsid w:val="00781DA9"/>
    <w:rsid w:val="0078329B"/>
    <w:rsid w:val="00783E41"/>
    <w:rsid w:val="007866A5"/>
    <w:rsid w:val="007903B7"/>
    <w:rsid w:val="00790AE6"/>
    <w:rsid w:val="007944DD"/>
    <w:rsid w:val="00794572"/>
    <w:rsid w:val="007949CA"/>
    <w:rsid w:val="0079533C"/>
    <w:rsid w:val="007955F5"/>
    <w:rsid w:val="00797431"/>
    <w:rsid w:val="007A07F4"/>
    <w:rsid w:val="007A0CF8"/>
    <w:rsid w:val="007A2B03"/>
    <w:rsid w:val="007A4DB3"/>
    <w:rsid w:val="007A725E"/>
    <w:rsid w:val="007A79D1"/>
    <w:rsid w:val="007A7E7B"/>
    <w:rsid w:val="007B08F0"/>
    <w:rsid w:val="007B1960"/>
    <w:rsid w:val="007B1A78"/>
    <w:rsid w:val="007B1B0C"/>
    <w:rsid w:val="007B44AC"/>
    <w:rsid w:val="007B580E"/>
    <w:rsid w:val="007B6029"/>
    <w:rsid w:val="007B7979"/>
    <w:rsid w:val="007C1181"/>
    <w:rsid w:val="007C19AA"/>
    <w:rsid w:val="007C1B3C"/>
    <w:rsid w:val="007C1C1E"/>
    <w:rsid w:val="007C2F58"/>
    <w:rsid w:val="007C3537"/>
    <w:rsid w:val="007C3756"/>
    <w:rsid w:val="007C3E6F"/>
    <w:rsid w:val="007C475B"/>
    <w:rsid w:val="007C5684"/>
    <w:rsid w:val="007C5A31"/>
    <w:rsid w:val="007D0CA4"/>
    <w:rsid w:val="007D0CB2"/>
    <w:rsid w:val="007D14BB"/>
    <w:rsid w:val="007D1FCA"/>
    <w:rsid w:val="007D211F"/>
    <w:rsid w:val="007D2C27"/>
    <w:rsid w:val="007D31C2"/>
    <w:rsid w:val="007D44D5"/>
    <w:rsid w:val="007D5015"/>
    <w:rsid w:val="007D5A3B"/>
    <w:rsid w:val="007D5F9E"/>
    <w:rsid w:val="007D78EA"/>
    <w:rsid w:val="007E00B8"/>
    <w:rsid w:val="007E0354"/>
    <w:rsid w:val="007E040E"/>
    <w:rsid w:val="007E1431"/>
    <w:rsid w:val="007E232B"/>
    <w:rsid w:val="007E25EB"/>
    <w:rsid w:val="007E2964"/>
    <w:rsid w:val="007E48D0"/>
    <w:rsid w:val="007E4C4D"/>
    <w:rsid w:val="007E5364"/>
    <w:rsid w:val="007E6485"/>
    <w:rsid w:val="007E6689"/>
    <w:rsid w:val="007E6B4B"/>
    <w:rsid w:val="007E7C4D"/>
    <w:rsid w:val="007F2A17"/>
    <w:rsid w:val="007F6F39"/>
    <w:rsid w:val="008011B9"/>
    <w:rsid w:val="00801742"/>
    <w:rsid w:val="008029EB"/>
    <w:rsid w:val="008108F0"/>
    <w:rsid w:val="00812477"/>
    <w:rsid w:val="00812EC0"/>
    <w:rsid w:val="00813A5D"/>
    <w:rsid w:val="00813FF0"/>
    <w:rsid w:val="00814AB8"/>
    <w:rsid w:val="00814BE6"/>
    <w:rsid w:val="00815FFD"/>
    <w:rsid w:val="008164E2"/>
    <w:rsid w:val="00816CEC"/>
    <w:rsid w:val="008200A0"/>
    <w:rsid w:val="00820177"/>
    <w:rsid w:val="008203C7"/>
    <w:rsid w:val="00820413"/>
    <w:rsid w:val="00821DC1"/>
    <w:rsid w:val="00822686"/>
    <w:rsid w:val="00822B5E"/>
    <w:rsid w:val="00827105"/>
    <w:rsid w:val="00830358"/>
    <w:rsid w:val="008309BB"/>
    <w:rsid w:val="00830ADF"/>
    <w:rsid w:val="008326B8"/>
    <w:rsid w:val="0083308A"/>
    <w:rsid w:val="0083381B"/>
    <w:rsid w:val="00834543"/>
    <w:rsid w:val="008345D0"/>
    <w:rsid w:val="0083549A"/>
    <w:rsid w:val="008356A7"/>
    <w:rsid w:val="00835804"/>
    <w:rsid w:val="0084042D"/>
    <w:rsid w:val="008404B5"/>
    <w:rsid w:val="0084132D"/>
    <w:rsid w:val="00841DDB"/>
    <w:rsid w:val="00842525"/>
    <w:rsid w:val="008428E8"/>
    <w:rsid w:val="00843EA1"/>
    <w:rsid w:val="00845DF8"/>
    <w:rsid w:val="00846DFE"/>
    <w:rsid w:val="00847F5C"/>
    <w:rsid w:val="00853059"/>
    <w:rsid w:val="008541F1"/>
    <w:rsid w:val="00855DC7"/>
    <w:rsid w:val="008617EE"/>
    <w:rsid w:val="0086730C"/>
    <w:rsid w:val="00870CD4"/>
    <w:rsid w:val="0087251C"/>
    <w:rsid w:val="00872ACA"/>
    <w:rsid w:val="00872CEF"/>
    <w:rsid w:val="00876B40"/>
    <w:rsid w:val="008801B0"/>
    <w:rsid w:val="008829A7"/>
    <w:rsid w:val="00882AC2"/>
    <w:rsid w:val="00882D03"/>
    <w:rsid w:val="0088458D"/>
    <w:rsid w:val="00887A30"/>
    <w:rsid w:val="008901BD"/>
    <w:rsid w:val="00890596"/>
    <w:rsid w:val="008909B6"/>
    <w:rsid w:val="00891D41"/>
    <w:rsid w:val="008936F7"/>
    <w:rsid w:val="008962CF"/>
    <w:rsid w:val="00896A21"/>
    <w:rsid w:val="00896F38"/>
    <w:rsid w:val="0089726C"/>
    <w:rsid w:val="0089758C"/>
    <w:rsid w:val="008A010D"/>
    <w:rsid w:val="008A0DEC"/>
    <w:rsid w:val="008A1B5D"/>
    <w:rsid w:val="008A2637"/>
    <w:rsid w:val="008A2FF6"/>
    <w:rsid w:val="008A4E8B"/>
    <w:rsid w:val="008A59C4"/>
    <w:rsid w:val="008A6D32"/>
    <w:rsid w:val="008A7EA6"/>
    <w:rsid w:val="008B0831"/>
    <w:rsid w:val="008B3862"/>
    <w:rsid w:val="008B4A9D"/>
    <w:rsid w:val="008B513C"/>
    <w:rsid w:val="008B5C9E"/>
    <w:rsid w:val="008B5FFC"/>
    <w:rsid w:val="008C22EB"/>
    <w:rsid w:val="008C2A10"/>
    <w:rsid w:val="008C2C7B"/>
    <w:rsid w:val="008C338A"/>
    <w:rsid w:val="008C429B"/>
    <w:rsid w:val="008C4736"/>
    <w:rsid w:val="008C4DA3"/>
    <w:rsid w:val="008C5A6E"/>
    <w:rsid w:val="008C696F"/>
    <w:rsid w:val="008C7046"/>
    <w:rsid w:val="008D1632"/>
    <w:rsid w:val="008D2BA2"/>
    <w:rsid w:val="008D3DF6"/>
    <w:rsid w:val="008D4B37"/>
    <w:rsid w:val="008D7A9A"/>
    <w:rsid w:val="008D7D69"/>
    <w:rsid w:val="008E271F"/>
    <w:rsid w:val="008E2A95"/>
    <w:rsid w:val="008E437E"/>
    <w:rsid w:val="008F0ECC"/>
    <w:rsid w:val="008F1CE3"/>
    <w:rsid w:val="008F2955"/>
    <w:rsid w:val="008F3491"/>
    <w:rsid w:val="008F38E7"/>
    <w:rsid w:val="008F6214"/>
    <w:rsid w:val="008F7FA2"/>
    <w:rsid w:val="00902BEA"/>
    <w:rsid w:val="00903A8E"/>
    <w:rsid w:val="0090525C"/>
    <w:rsid w:val="00905BCF"/>
    <w:rsid w:val="00905C5F"/>
    <w:rsid w:val="00906E17"/>
    <w:rsid w:val="009100DC"/>
    <w:rsid w:val="00910C9A"/>
    <w:rsid w:val="00911368"/>
    <w:rsid w:val="00912BAB"/>
    <w:rsid w:val="00915739"/>
    <w:rsid w:val="009164E5"/>
    <w:rsid w:val="009178FC"/>
    <w:rsid w:val="00921E0E"/>
    <w:rsid w:val="0092296C"/>
    <w:rsid w:val="00922A79"/>
    <w:rsid w:val="00926F3D"/>
    <w:rsid w:val="00927303"/>
    <w:rsid w:val="00927C8C"/>
    <w:rsid w:val="00931222"/>
    <w:rsid w:val="00931310"/>
    <w:rsid w:val="009314C4"/>
    <w:rsid w:val="0093200B"/>
    <w:rsid w:val="009325AF"/>
    <w:rsid w:val="00936BA8"/>
    <w:rsid w:val="0093731C"/>
    <w:rsid w:val="0093740C"/>
    <w:rsid w:val="009404BE"/>
    <w:rsid w:val="00940776"/>
    <w:rsid w:val="0094136D"/>
    <w:rsid w:val="00941D27"/>
    <w:rsid w:val="00944C05"/>
    <w:rsid w:val="00944F63"/>
    <w:rsid w:val="00945A0A"/>
    <w:rsid w:val="0094633B"/>
    <w:rsid w:val="00946C06"/>
    <w:rsid w:val="00947543"/>
    <w:rsid w:val="009509AE"/>
    <w:rsid w:val="00951C3A"/>
    <w:rsid w:val="00957353"/>
    <w:rsid w:val="00961CA8"/>
    <w:rsid w:val="00964C2A"/>
    <w:rsid w:val="0096603F"/>
    <w:rsid w:val="00966FC9"/>
    <w:rsid w:val="009670DC"/>
    <w:rsid w:val="0097030D"/>
    <w:rsid w:val="0097061E"/>
    <w:rsid w:val="00970D34"/>
    <w:rsid w:val="0097211F"/>
    <w:rsid w:val="00973DB4"/>
    <w:rsid w:val="00976608"/>
    <w:rsid w:val="0097672A"/>
    <w:rsid w:val="0097760E"/>
    <w:rsid w:val="0097798E"/>
    <w:rsid w:val="0098093E"/>
    <w:rsid w:val="00980FD7"/>
    <w:rsid w:val="00981E40"/>
    <w:rsid w:val="00984195"/>
    <w:rsid w:val="00985B7D"/>
    <w:rsid w:val="00985BE3"/>
    <w:rsid w:val="00990E5A"/>
    <w:rsid w:val="009911A2"/>
    <w:rsid w:val="0099184C"/>
    <w:rsid w:val="009927D2"/>
    <w:rsid w:val="0099357C"/>
    <w:rsid w:val="00993F1C"/>
    <w:rsid w:val="0099471B"/>
    <w:rsid w:val="0099575B"/>
    <w:rsid w:val="009968F4"/>
    <w:rsid w:val="00996BF1"/>
    <w:rsid w:val="00997986"/>
    <w:rsid w:val="009A1523"/>
    <w:rsid w:val="009A1543"/>
    <w:rsid w:val="009A1A73"/>
    <w:rsid w:val="009A38C8"/>
    <w:rsid w:val="009A3E70"/>
    <w:rsid w:val="009A5E0E"/>
    <w:rsid w:val="009A67B7"/>
    <w:rsid w:val="009A6D8F"/>
    <w:rsid w:val="009A7D3E"/>
    <w:rsid w:val="009B2024"/>
    <w:rsid w:val="009B2D43"/>
    <w:rsid w:val="009B3270"/>
    <w:rsid w:val="009B4581"/>
    <w:rsid w:val="009B494E"/>
    <w:rsid w:val="009B4B8C"/>
    <w:rsid w:val="009C1E65"/>
    <w:rsid w:val="009C26D2"/>
    <w:rsid w:val="009C3153"/>
    <w:rsid w:val="009C399C"/>
    <w:rsid w:val="009C534F"/>
    <w:rsid w:val="009C5369"/>
    <w:rsid w:val="009C5654"/>
    <w:rsid w:val="009C67C0"/>
    <w:rsid w:val="009C6D32"/>
    <w:rsid w:val="009C6F7B"/>
    <w:rsid w:val="009C74CF"/>
    <w:rsid w:val="009C76B0"/>
    <w:rsid w:val="009D0397"/>
    <w:rsid w:val="009D1B08"/>
    <w:rsid w:val="009D1BF2"/>
    <w:rsid w:val="009D1CF1"/>
    <w:rsid w:val="009D4D30"/>
    <w:rsid w:val="009D54B4"/>
    <w:rsid w:val="009D6090"/>
    <w:rsid w:val="009D644B"/>
    <w:rsid w:val="009D64C7"/>
    <w:rsid w:val="009D6906"/>
    <w:rsid w:val="009D76F6"/>
    <w:rsid w:val="009E1DE1"/>
    <w:rsid w:val="009E3B6B"/>
    <w:rsid w:val="009E57E7"/>
    <w:rsid w:val="009E6402"/>
    <w:rsid w:val="009F0017"/>
    <w:rsid w:val="009F13E4"/>
    <w:rsid w:val="009F259F"/>
    <w:rsid w:val="009F4B9C"/>
    <w:rsid w:val="009F5BB9"/>
    <w:rsid w:val="009F7007"/>
    <w:rsid w:val="00A005DE"/>
    <w:rsid w:val="00A006E2"/>
    <w:rsid w:val="00A017F9"/>
    <w:rsid w:val="00A01A2B"/>
    <w:rsid w:val="00A024D2"/>
    <w:rsid w:val="00A03AC8"/>
    <w:rsid w:val="00A03DE4"/>
    <w:rsid w:val="00A05B2D"/>
    <w:rsid w:val="00A07B7D"/>
    <w:rsid w:val="00A10FE6"/>
    <w:rsid w:val="00A1113F"/>
    <w:rsid w:val="00A119CE"/>
    <w:rsid w:val="00A135F5"/>
    <w:rsid w:val="00A13618"/>
    <w:rsid w:val="00A1457A"/>
    <w:rsid w:val="00A16C86"/>
    <w:rsid w:val="00A20534"/>
    <w:rsid w:val="00A214BB"/>
    <w:rsid w:val="00A218A5"/>
    <w:rsid w:val="00A232DF"/>
    <w:rsid w:val="00A24225"/>
    <w:rsid w:val="00A3170E"/>
    <w:rsid w:val="00A322D0"/>
    <w:rsid w:val="00A3351E"/>
    <w:rsid w:val="00A36DE8"/>
    <w:rsid w:val="00A404C0"/>
    <w:rsid w:val="00A41056"/>
    <w:rsid w:val="00A412C4"/>
    <w:rsid w:val="00A414BD"/>
    <w:rsid w:val="00A41C21"/>
    <w:rsid w:val="00A42C14"/>
    <w:rsid w:val="00A43A64"/>
    <w:rsid w:val="00A4490D"/>
    <w:rsid w:val="00A44B2E"/>
    <w:rsid w:val="00A44C77"/>
    <w:rsid w:val="00A460FC"/>
    <w:rsid w:val="00A46619"/>
    <w:rsid w:val="00A46E62"/>
    <w:rsid w:val="00A47E17"/>
    <w:rsid w:val="00A50A8B"/>
    <w:rsid w:val="00A5126B"/>
    <w:rsid w:val="00A520FD"/>
    <w:rsid w:val="00A544E5"/>
    <w:rsid w:val="00A56419"/>
    <w:rsid w:val="00A5743C"/>
    <w:rsid w:val="00A60E16"/>
    <w:rsid w:val="00A6313F"/>
    <w:rsid w:val="00A64652"/>
    <w:rsid w:val="00A70297"/>
    <w:rsid w:val="00A708DE"/>
    <w:rsid w:val="00A718D7"/>
    <w:rsid w:val="00A71D27"/>
    <w:rsid w:val="00A71E0D"/>
    <w:rsid w:val="00A741CE"/>
    <w:rsid w:val="00A747DD"/>
    <w:rsid w:val="00A80DC9"/>
    <w:rsid w:val="00A81F09"/>
    <w:rsid w:val="00A8417D"/>
    <w:rsid w:val="00A85C5E"/>
    <w:rsid w:val="00A86F5E"/>
    <w:rsid w:val="00A87BBF"/>
    <w:rsid w:val="00A90568"/>
    <w:rsid w:val="00A92294"/>
    <w:rsid w:val="00A92EF4"/>
    <w:rsid w:val="00A93546"/>
    <w:rsid w:val="00A940CF"/>
    <w:rsid w:val="00A94921"/>
    <w:rsid w:val="00A958A9"/>
    <w:rsid w:val="00A97B3D"/>
    <w:rsid w:val="00AA3C82"/>
    <w:rsid w:val="00AA794E"/>
    <w:rsid w:val="00AB051C"/>
    <w:rsid w:val="00AB0DD4"/>
    <w:rsid w:val="00AB1B20"/>
    <w:rsid w:val="00AB1F37"/>
    <w:rsid w:val="00AB2A20"/>
    <w:rsid w:val="00AB2A9D"/>
    <w:rsid w:val="00AB354D"/>
    <w:rsid w:val="00AB3D3C"/>
    <w:rsid w:val="00AB48A9"/>
    <w:rsid w:val="00AB4C34"/>
    <w:rsid w:val="00AC13B7"/>
    <w:rsid w:val="00AC21F5"/>
    <w:rsid w:val="00AC2345"/>
    <w:rsid w:val="00AC3EA7"/>
    <w:rsid w:val="00AC6B12"/>
    <w:rsid w:val="00AC706A"/>
    <w:rsid w:val="00AD299F"/>
    <w:rsid w:val="00AD3929"/>
    <w:rsid w:val="00AD3B29"/>
    <w:rsid w:val="00AD4C8C"/>
    <w:rsid w:val="00AD6B6B"/>
    <w:rsid w:val="00AD72C3"/>
    <w:rsid w:val="00AD7D0C"/>
    <w:rsid w:val="00AE0248"/>
    <w:rsid w:val="00AE28A5"/>
    <w:rsid w:val="00AE3029"/>
    <w:rsid w:val="00AE41E2"/>
    <w:rsid w:val="00AE6116"/>
    <w:rsid w:val="00AE71F1"/>
    <w:rsid w:val="00AF160A"/>
    <w:rsid w:val="00AF1A43"/>
    <w:rsid w:val="00AF3D0E"/>
    <w:rsid w:val="00AF41F3"/>
    <w:rsid w:val="00AF4358"/>
    <w:rsid w:val="00AF4C0A"/>
    <w:rsid w:val="00AF512F"/>
    <w:rsid w:val="00B0148F"/>
    <w:rsid w:val="00B02098"/>
    <w:rsid w:val="00B04974"/>
    <w:rsid w:val="00B04CCC"/>
    <w:rsid w:val="00B05D56"/>
    <w:rsid w:val="00B10D19"/>
    <w:rsid w:val="00B11624"/>
    <w:rsid w:val="00B121F6"/>
    <w:rsid w:val="00B13BE4"/>
    <w:rsid w:val="00B16A62"/>
    <w:rsid w:val="00B17FEE"/>
    <w:rsid w:val="00B20364"/>
    <w:rsid w:val="00B205BB"/>
    <w:rsid w:val="00B20EDD"/>
    <w:rsid w:val="00B20EFE"/>
    <w:rsid w:val="00B2167D"/>
    <w:rsid w:val="00B216BF"/>
    <w:rsid w:val="00B217BD"/>
    <w:rsid w:val="00B22247"/>
    <w:rsid w:val="00B226E9"/>
    <w:rsid w:val="00B25A8D"/>
    <w:rsid w:val="00B27A18"/>
    <w:rsid w:val="00B30CD4"/>
    <w:rsid w:val="00B30D6D"/>
    <w:rsid w:val="00B31A77"/>
    <w:rsid w:val="00B325CA"/>
    <w:rsid w:val="00B32623"/>
    <w:rsid w:val="00B32FF3"/>
    <w:rsid w:val="00B33183"/>
    <w:rsid w:val="00B352B9"/>
    <w:rsid w:val="00B3683E"/>
    <w:rsid w:val="00B378FF"/>
    <w:rsid w:val="00B37A09"/>
    <w:rsid w:val="00B4015F"/>
    <w:rsid w:val="00B40D9C"/>
    <w:rsid w:val="00B41313"/>
    <w:rsid w:val="00B43CBF"/>
    <w:rsid w:val="00B468B2"/>
    <w:rsid w:val="00B46F9E"/>
    <w:rsid w:val="00B47076"/>
    <w:rsid w:val="00B534D0"/>
    <w:rsid w:val="00B53C4E"/>
    <w:rsid w:val="00B54002"/>
    <w:rsid w:val="00B5446C"/>
    <w:rsid w:val="00B54FCD"/>
    <w:rsid w:val="00B55315"/>
    <w:rsid w:val="00B56D9F"/>
    <w:rsid w:val="00B60A34"/>
    <w:rsid w:val="00B61038"/>
    <w:rsid w:val="00B61ABE"/>
    <w:rsid w:val="00B62855"/>
    <w:rsid w:val="00B63166"/>
    <w:rsid w:val="00B63739"/>
    <w:rsid w:val="00B6453C"/>
    <w:rsid w:val="00B656B4"/>
    <w:rsid w:val="00B65841"/>
    <w:rsid w:val="00B679E3"/>
    <w:rsid w:val="00B7064C"/>
    <w:rsid w:val="00B70B5F"/>
    <w:rsid w:val="00B70D09"/>
    <w:rsid w:val="00B720CE"/>
    <w:rsid w:val="00B722E5"/>
    <w:rsid w:val="00B72DCC"/>
    <w:rsid w:val="00B75C18"/>
    <w:rsid w:val="00B760E8"/>
    <w:rsid w:val="00B7704F"/>
    <w:rsid w:val="00B774C7"/>
    <w:rsid w:val="00B77FEA"/>
    <w:rsid w:val="00B801F7"/>
    <w:rsid w:val="00B80412"/>
    <w:rsid w:val="00B841C1"/>
    <w:rsid w:val="00B845CD"/>
    <w:rsid w:val="00B84858"/>
    <w:rsid w:val="00B84CFE"/>
    <w:rsid w:val="00B86BF4"/>
    <w:rsid w:val="00B92021"/>
    <w:rsid w:val="00B92911"/>
    <w:rsid w:val="00B936AE"/>
    <w:rsid w:val="00B9529C"/>
    <w:rsid w:val="00B9741D"/>
    <w:rsid w:val="00BA3FAA"/>
    <w:rsid w:val="00BA4DE5"/>
    <w:rsid w:val="00BA5507"/>
    <w:rsid w:val="00BA5580"/>
    <w:rsid w:val="00BA5722"/>
    <w:rsid w:val="00BA6A00"/>
    <w:rsid w:val="00BA6B3A"/>
    <w:rsid w:val="00BA7BB2"/>
    <w:rsid w:val="00BB188F"/>
    <w:rsid w:val="00BB36E8"/>
    <w:rsid w:val="00BB5370"/>
    <w:rsid w:val="00BB5F4F"/>
    <w:rsid w:val="00BB6CE0"/>
    <w:rsid w:val="00BB7BC3"/>
    <w:rsid w:val="00BC0369"/>
    <w:rsid w:val="00BC0B8C"/>
    <w:rsid w:val="00BC0EFD"/>
    <w:rsid w:val="00BC133A"/>
    <w:rsid w:val="00BC2862"/>
    <w:rsid w:val="00BC541D"/>
    <w:rsid w:val="00BC5B33"/>
    <w:rsid w:val="00BC6C61"/>
    <w:rsid w:val="00BC6F27"/>
    <w:rsid w:val="00BD321B"/>
    <w:rsid w:val="00BD3DEA"/>
    <w:rsid w:val="00BD6706"/>
    <w:rsid w:val="00BD7413"/>
    <w:rsid w:val="00BD7649"/>
    <w:rsid w:val="00BE12A2"/>
    <w:rsid w:val="00BE213D"/>
    <w:rsid w:val="00BE3636"/>
    <w:rsid w:val="00BE76FA"/>
    <w:rsid w:val="00BF03A5"/>
    <w:rsid w:val="00BF16BC"/>
    <w:rsid w:val="00BF312A"/>
    <w:rsid w:val="00BF33AB"/>
    <w:rsid w:val="00BF3919"/>
    <w:rsid w:val="00BF414C"/>
    <w:rsid w:val="00BF445A"/>
    <w:rsid w:val="00BF5AFC"/>
    <w:rsid w:val="00BF6024"/>
    <w:rsid w:val="00BF626D"/>
    <w:rsid w:val="00C00515"/>
    <w:rsid w:val="00C0088F"/>
    <w:rsid w:val="00C02523"/>
    <w:rsid w:val="00C02CBE"/>
    <w:rsid w:val="00C03686"/>
    <w:rsid w:val="00C039D9"/>
    <w:rsid w:val="00C0415B"/>
    <w:rsid w:val="00C051EF"/>
    <w:rsid w:val="00C066B2"/>
    <w:rsid w:val="00C06727"/>
    <w:rsid w:val="00C11090"/>
    <w:rsid w:val="00C113BC"/>
    <w:rsid w:val="00C11ECB"/>
    <w:rsid w:val="00C12D64"/>
    <w:rsid w:val="00C13538"/>
    <w:rsid w:val="00C138C7"/>
    <w:rsid w:val="00C13A15"/>
    <w:rsid w:val="00C16EE1"/>
    <w:rsid w:val="00C17CD8"/>
    <w:rsid w:val="00C203D0"/>
    <w:rsid w:val="00C20CE4"/>
    <w:rsid w:val="00C21023"/>
    <w:rsid w:val="00C22D58"/>
    <w:rsid w:val="00C2353E"/>
    <w:rsid w:val="00C25EE9"/>
    <w:rsid w:val="00C27736"/>
    <w:rsid w:val="00C308C5"/>
    <w:rsid w:val="00C313FE"/>
    <w:rsid w:val="00C31E2F"/>
    <w:rsid w:val="00C325DE"/>
    <w:rsid w:val="00C329D2"/>
    <w:rsid w:val="00C339C1"/>
    <w:rsid w:val="00C33F62"/>
    <w:rsid w:val="00C34266"/>
    <w:rsid w:val="00C34797"/>
    <w:rsid w:val="00C34D3F"/>
    <w:rsid w:val="00C35D7D"/>
    <w:rsid w:val="00C369AB"/>
    <w:rsid w:val="00C36B43"/>
    <w:rsid w:val="00C36FDA"/>
    <w:rsid w:val="00C37441"/>
    <w:rsid w:val="00C37620"/>
    <w:rsid w:val="00C408A7"/>
    <w:rsid w:val="00C40EB4"/>
    <w:rsid w:val="00C41B0D"/>
    <w:rsid w:val="00C42368"/>
    <w:rsid w:val="00C43327"/>
    <w:rsid w:val="00C4423B"/>
    <w:rsid w:val="00C44451"/>
    <w:rsid w:val="00C45709"/>
    <w:rsid w:val="00C475EE"/>
    <w:rsid w:val="00C5021D"/>
    <w:rsid w:val="00C511D3"/>
    <w:rsid w:val="00C5263C"/>
    <w:rsid w:val="00C55EC9"/>
    <w:rsid w:val="00C560F6"/>
    <w:rsid w:val="00C564E0"/>
    <w:rsid w:val="00C56A61"/>
    <w:rsid w:val="00C574BB"/>
    <w:rsid w:val="00C57B2C"/>
    <w:rsid w:val="00C62221"/>
    <w:rsid w:val="00C645FA"/>
    <w:rsid w:val="00C652CC"/>
    <w:rsid w:val="00C71A4F"/>
    <w:rsid w:val="00C72767"/>
    <w:rsid w:val="00C73002"/>
    <w:rsid w:val="00C73D11"/>
    <w:rsid w:val="00C7449D"/>
    <w:rsid w:val="00C74CFF"/>
    <w:rsid w:val="00C75479"/>
    <w:rsid w:val="00C75A7F"/>
    <w:rsid w:val="00C80ABB"/>
    <w:rsid w:val="00C80FE2"/>
    <w:rsid w:val="00C828B6"/>
    <w:rsid w:val="00C82BD8"/>
    <w:rsid w:val="00C830DE"/>
    <w:rsid w:val="00C834B3"/>
    <w:rsid w:val="00C850FD"/>
    <w:rsid w:val="00C851D2"/>
    <w:rsid w:val="00C85F9A"/>
    <w:rsid w:val="00C87488"/>
    <w:rsid w:val="00C90DBD"/>
    <w:rsid w:val="00C92BA6"/>
    <w:rsid w:val="00C9532A"/>
    <w:rsid w:val="00C96AFA"/>
    <w:rsid w:val="00CA086E"/>
    <w:rsid w:val="00CA20A4"/>
    <w:rsid w:val="00CA2808"/>
    <w:rsid w:val="00CA3FE2"/>
    <w:rsid w:val="00CA475B"/>
    <w:rsid w:val="00CA4BE9"/>
    <w:rsid w:val="00CA6427"/>
    <w:rsid w:val="00CB0339"/>
    <w:rsid w:val="00CB0F78"/>
    <w:rsid w:val="00CB249D"/>
    <w:rsid w:val="00CB49B6"/>
    <w:rsid w:val="00CB5DDD"/>
    <w:rsid w:val="00CB7B3A"/>
    <w:rsid w:val="00CC3A21"/>
    <w:rsid w:val="00CC4533"/>
    <w:rsid w:val="00CC47E9"/>
    <w:rsid w:val="00CC49C1"/>
    <w:rsid w:val="00CC4B74"/>
    <w:rsid w:val="00CC5CE0"/>
    <w:rsid w:val="00CD0496"/>
    <w:rsid w:val="00CD06BA"/>
    <w:rsid w:val="00CD7844"/>
    <w:rsid w:val="00CE2C73"/>
    <w:rsid w:val="00CE2C83"/>
    <w:rsid w:val="00CE3D18"/>
    <w:rsid w:val="00CE3E6D"/>
    <w:rsid w:val="00CE496A"/>
    <w:rsid w:val="00CE5548"/>
    <w:rsid w:val="00CE5E52"/>
    <w:rsid w:val="00CE7FE6"/>
    <w:rsid w:val="00CF008D"/>
    <w:rsid w:val="00CF0DFD"/>
    <w:rsid w:val="00CF0E15"/>
    <w:rsid w:val="00CF27FF"/>
    <w:rsid w:val="00CF3075"/>
    <w:rsid w:val="00CF372B"/>
    <w:rsid w:val="00CF3D84"/>
    <w:rsid w:val="00CF42A1"/>
    <w:rsid w:val="00CF4A49"/>
    <w:rsid w:val="00CF4D5D"/>
    <w:rsid w:val="00CF6238"/>
    <w:rsid w:val="00CF66D3"/>
    <w:rsid w:val="00CF6F97"/>
    <w:rsid w:val="00CF7533"/>
    <w:rsid w:val="00CF7C13"/>
    <w:rsid w:val="00D000C2"/>
    <w:rsid w:val="00D00E2F"/>
    <w:rsid w:val="00D01A8B"/>
    <w:rsid w:val="00D033C6"/>
    <w:rsid w:val="00D035D8"/>
    <w:rsid w:val="00D03AB7"/>
    <w:rsid w:val="00D06D5C"/>
    <w:rsid w:val="00D06EEE"/>
    <w:rsid w:val="00D07158"/>
    <w:rsid w:val="00D10D18"/>
    <w:rsid w:val="00D124F1"/>
    <w:rsid w:val="00D134CA"/>
    <w:rsid w:val="00D13592"/>
    <w:rsid w:val="00D15023"/>
    <w:rsid w:val="00D154E7"/>
    <w:rsid w:val="00D15821"/>
    <w:rsid w:val="00D1785F"/>
    <w:rsid w:val="00D235B2"/>
    <w:rsid w:val="00D23976"/>
    <w:rsid w:val="00D23DE3"/>
    <w:rsid w:val="00D24F40"/>
    <w:rsid w:val="00D254A5"/>
    <w:rsid w:val="00D25F50"/>
    <w:rsid w:val="00D26BD7"/>
    <w:rsid w:val="00D30DD0"/>
    <w:rsid w:val="00D30F9D"/>
    <w:rsid w:val="00D3135B"/>
    <w:rsid w:val="00D32986"/>
    <w:rsid w:val="00D3385B"/>
    <w:rsid w:val="00D338DE"/>
    <w:rsid w:val="00D339F3"/>
    <w:rsid w:val="00D34C41"/>
    <w:rsid w:val="00D35237"/>
    <w:rsid w:val="00D364F0"/>
    <w:rsid w:val="00D41BBD"/>
    <w:rsid w:val="00D42170"/>
    <w:rsid w:val="00D446D5"/>
    <w:rsid w:val="00D47826"/>
    <w:rsid w:val="00D47E83"/>
    <w:rsid w:val="00D514D5"/>
    <w:rsid w:val="00D516A2"/>
    <w:rsid w:val="00D517E0"/>
    <w:rsid w:val="00D52D49"/>
    <w:rsid w:val="00D52E25"/>
    <w:rsid w:val="00D52E2E"/>
    <w:rsid w:val="00D54F2C"/>
    <w:rsid w:val="00D54F9F"/>
    <w:rsid w:val="00D5570B"/>
    <w:rsid w:val="00D56092"/>
    <w:rsid w:val="00D56424"/>
    <w:rsid w:val="00D57EE4"/>
    <w:rsid w:val="00D6097B"/>
    <w:rsid w:val="00D614D7"/>
    <w:rsid w:val="00D61B72"/>
    <w:rsid w:val="00D62478"/>
    <w:rsid w:val="00D62692"/>
    <w:rsid w:val="00D62943"/>
    <w:rsid w:val="00D629C6"/>
    <w:rsid w:val="00D64757"/>
    <w:rsid w:val="00D64C83"/>
    <w:rsid w:val="00D6549E"/>
    <w:rsid w:val="00D65DEC"/>
    <w:rsid w:val="00D661FB"/>
    <w:rsid w:val="00D6660A"/>
    <w:rsid w:val="00D72BF6"/>
    <w:rsid w:val="00D73278"/>
    <w:rsid w:val="00D74680"/>
    <w:rsid w:val="00D74AE4"/>
    <w:rsid w:val="00D75909"/>
    <w:rsid w:val="00D75C64"/>
    <w:rsid w:val="00D76128"/>
    <w:rsid w:val="00D76666"/>
    <w:rsid w:val="00D77565"/>
    <w:rsid w:val="00D80780"/>
    <w:rsid w:val="00D8111D"/>
    <w:rsid w:val="00D82950"/>
    <w:rsid w:val="00D82F44"/>
    <w:rsid w:val="00D83172"/>
    <w:rsid w:val="00D83AEF"/>
    <w:rsid w:val="00D83DB3"/>
    <w:rsid w:val="00D84258"/>
    <w:rsid w:val="00D84D8F"/>
    <w:rsid w:val="00D8561E"/>
    <w:rsid w:val="00D85FE6"/>
    <w:rsid w:val="00D86E8E"/>
    <w:rsid w:val="00D872B5"/>
    <w:rsid w:val="00D87F65"/>
    <w:rsid w:val="00D90392"/>
    <w:rsid w:val="00D903FA"/>
    <w:rsid w:val="00D92350"/>
    <w:rsid w:val="00D9271A"/>
    <w:rsid w:val="00D93EEE"/>
    <w:rsid w:val="00D947B9"/>
    <w:rsid w:val="00D955F5"/>
    <w:rsid w:val="00D975E3"/>
    <w:rsid w:val="00DA0224"/>
    <w:rsid w:val="00DA2895"/>
    <w:rsid w:val="00DA4D85"/>
    <w:rsid w:val="00DA4E0A"/>
    <w:rsid w:val="00DA5DC2"/>
    <w:rsid w:val="00DA7C30"/>
    <w:rsid w:val="00DB0258"/>
    <w:rsid w:val="00DB0639"/>
    <w:rsid w:val="00DB075D"/>
    <w:rsid w:val="00DB07AF"/>
    <w:rsid w:val="00DB0D14"/>
    <w:rsid w:val="00DB13F3"/>
    <w:rsid w:val="00DB172B"/>
    <w:rsid w:val="00DB205A"/>
    <w:rsid w:val="00DB358F"/>
    <w:rsid w:val="00DB65F8"/>
    <w:rsid w:val="00DB6ED9"/>
    <w:rsid w:val="00DB7757"/>
    <w:rsid w:val="00DC0706"/>
    <w:rsid w:val="00DC2678"/>
    <w:rsid w:val="00DC2C06"/>
    <w:rsid w:val="00DC3061"/>
    <w:rsid w:val="00DC3948"/>
    <w:rsid w:val="00DC4E63"/>
    <w:rsid w:val="00DC4F3F"/>
    <w:rsid w:val="00DC7706"/>
    <w:rsid w:val="00DD0EEE"/>
    <w:rsid w:val="00DD0F8D"/>
    <w:rsid w:val="00DD24FE"/>
    <w:rsid w:val="00DD2DDC"/>
    <w:rsid w:val="00DD378D"/>
    <w:rsid w:val="00DD37C3"/>
    <w:rsid w:val="00DD5936"/>
    <w:rsid w:val="00DD5BBF"/>
    <w:rsid w:val="00DE07D4"/>
    <w:rsid w:val="00DE2AE4"/>
    <w:rsid w:val="00DE337A"/>
    <w:rsid w:val="00DE3BB6"/>
    <w:rsid w:val="00DE4098"/>
    <w:rsid w:val="00DE4320"/>
    <w:rsid w:val="00DE4AFE"/>
    <w:rsid w:val="00DE584B"/>
    <w:rsid w:val="00DE76B7"/>
    <w:rsid w:val="00DE7A07"/>
    <w:rsid w:val="00DE7ED6"/>
    <w:rsid w:val="00DE7FCA"/>
    <w:rsid w:val="00DF0843"/>
    <w:rsid w:val="00DF08AF"/>
    <w:rsid w:val="00DF0DAA"/>
    <w:rsid w:val="00DF24A9"/>
    <w:rsid w:val="00DF27BF"/>
    <w:rsid w:val="00DF3E92"/>
    <w:rsid w:val="00DF4A3D"/>
    <w:rsid w:val="00DF5BA5"/>
    <w:rsid w:val="00DF5F97"/>
    <w:rsid w:val="00DF66E3"/>
    <w:rsid w:val="00DF7E2A"/>
    <w:rsid w:val="00E007E2"/>
    <w:rsid w:val="00E00A79"/>
    <w:rsid w:val="00E00B45"/>
    <w:rsid w:val="00E01150"/>
    <w:rsid w:val="00E0416C"/>
    <w:rsid w:val="00E05C95"/>
    <w:rsid w:val="00E065DE"/>
    <w:rsid w:val="00E10283"/>
    <w:rsid w:val="00E1029E"/>
    <w:rsid w:val="00E10A98"/>
    <w:rsid w:val="00E1124D"/>
    <w:rsid w:val="00E1280B"/>
    <w:rsid w:val="00E12B7F"/>
    <w:rsid w:val="00E12D51"/>
    <w:rsid w:val="00E13CC1"/>
    <w:rsid w:val="00E1494A"/>
    <w:rsid w:val="00E20534"/>
    <w:rsid w:val="00E20AA7"/>
    <w:rsid w:val="00E217C9"/>
    <w:rsid w:val="00E21803"/>
    <w:rsid w:val="00E254CE"/>
    <w:rsid w:val="00E27932"/>
    <w:rsid w:val="00E3063D"/>
    <w:rsid w:val="00E3103E"/>
    <w:rsid w:val="00E32FAB"/>
    <w:rsid w:val="00E3471E"/>
    <w:rsid w:val="00E36812"/>
    <w:rsid w:val="00E37025"/>
    <w:rsid w:val="00E41B93"/>
    <w:rsid w:val="00E428B7"/>
    <w:rsid w:val="00E42AF7"/>
    <w:rsid w:val="00E42CF7"/>
    <w:rsid w:val="00E4461D"/>
    <w:rsid w:val="00E45C62"/>
    <w:rsid w:val="00E45F46"/>
    <w:rsid w:val="00E46C03"/>
    <w:rsid w:val="00E46D76"/>
    <w:rsid w:val="00E50377"/>
    <w:rsid w:val="00E51E3C"/>
    <w:rsid w:val="00E51EE8"/>
    <w:rsid w:val="00E52A9C"/>
    <w:rsid w:val="00E52C47"/>
    <w:rsid w:val="00E53902"/>
    <w:rsid w:val="00E55E28"/>
    <w:rsid w:val="00E56916"/>
    <w:rsid w:val="00E56E43"/>
    <w:rsid w:val="00E57B23"/>
    <w:rsid w:val="00E57E08"/>
    <w:rsid w:val="00E57FFD"/>
    <w:rsid w:val="00E60B80"/>
    <w:rsid w:val="00E624E2"/>
    <w:rsid w:val="00E62A6D"/>
    <w:rsid w:val="00E633C1"/>
    <w:rsid w:val="00E65883"/>
    <w:rsid w:val="00E7039D"/>
    <w:rsid w:val="00E70622"/>
    <w:rsid w:val="00E71533"/>
    <w:rsid w:val="00E7299E"/>
    <w:rsid w:val="00E73BDD"/>
    <w:rsid w:val="00E73C3D"/>
    <w:rsid w:val="00E73DFF"/>
    <w:rsid w:val="00E73F97"/>
    <w:rsid w:val="00E7663A"/>
    <w:rsid w:val="00E774F9"/>
    <w:rsid w:val="00E777BA"/>
    <w:rsid w:val="00E8006C"/>
    <w:rsid w:val="00E804FC"/>
    <w:rsid w:val="00E842AF"/>
    <w:rsid w:val="00E8487E"/>
    <w:rsid w:val="00E86835"/>
    <w:rsid w:val="00E87585"/>
    <w:rsid w:val="00E87F38"/>
    <w:rsid w:val="00E914C5"/>
    <w:rsid w:val="00E925A8"/>
    <w:rsid w:val="00E93079"/>
    <w:rsid w:val="00E96859"/>
    <w:rsid w:val="00EA1A0C"/>
    <w:rsid w:val="00EA1BDE"/>
    <w:rsid w:val="00EA21AA"/>
    <w:rsid w:val="00EA23D5"/>
    <w:rsid w:val="00EA3419"/>
    <w:rsid w:val="00EA38B3"/>
    <w:rsid w:val="00EA3F32"/>
    <w:rsid w:val="00EA57FB"/>
    <w:rsid w:val="00EA5919"/>
    <w:rsid w:val="00EA594D"/>
    <w:rsid w:val="00EA7795"/>
    <w:rsid w:val="00EB043B"/>
    <w:rsid w:val="00EB1F51"/>
    <w:rsid w:val="00EB35C2"/>
    <w:rsid w:val="00EB37AB"/>
    <w:rsid w:val="00EB3B16"/>
    <w:rsid w:val="00EB5DC6"/>
    <w:rsid w:val="00EB6793"/>
    <w:rsid w:val="00EB689B"/>
    <w:rsid w:val="00EB6B06"/>
    <w:rsid w:val="00EB7B1D"/>
    <w:rsid w:val="00EC1EC1"/>
    <w:rsid w:val="00EC3FBB"/>
    <w:rsid w:val="00EC41EE"/>
    <w:rsid w:val="00EC49CD"/>
    <w:rsid w:val="00EC6F31"/>
    <w:rsid w:val="00EC7913"/>
    <w:rsid w:val="00EC7AAD"/>
    <w:rsid w:val="00ED00A0"/>
    <w:rsid w:val="00ED1E3D"/>
    <w:rsid w:val="00ED20C0"/>
    <w:rsid w:val="00ED2278"/>
    <w:rsid w:val="00ED26DA"/>
    <w:rsid w:val="00ED2C29"/>
    <w:rsid w:val="00ED37FE"/>
    <w:rsid w:val="00ED3E3F"/>
    <w:rsid w:val="00ED4E34"/>
    <w:rsid w:val="00ED567A"/>
    <w:rsid w:val="00ED7DB5"/>
    <w:rsid w:val="00EE1ADB"/>
    <w:rsid w:val="00EE391A"/>
    <w:rsid w:val="00EE5429"/>
    <w:rsid w:val="00EE5B00"/>
    <w:rsid w:val="00EE668C"/>
    <w:rsid w:val="00EF0E34"/>
    <w:rsid w:val="00EF0EFC"/>
    <w:rsid w:val="00EF1796"/>
    <w:rsid w:val="00EF3A4F"/>
    <w:rsid w:val="00EF44BB"/>
    <w:rsid w:val="00EF51BE"/>
    <w:rsid w:val="00EF5221"/>
    <w:rsid w:val="00EF54AF"/>
    <w:rsid w:val="00EF774A"/>
    <w:rsid w:val="00EF7DBF"/>
    <w:rsid w:val="00F00429"/>
    <w:rsid w:val="00F01F32"/>
    <w:rsid w:val="00F021C0"/>
    <w:rsid w:val="00F03479"/>
    <w:rsid w:val="00F0362E"/>
    <w:rsid w:val="00F03D34"/>
    <w:rsid w:val="00F067E3"/>
    <w:rsid w:val="00F11863"/>
    <w:rsid w:val="00F12605"/>
    <w:rsid w:val="00F153BC"/>
    <w:rsid w:val="00F15AB5"/>
    <w:rsid w:val="00F17E8C"/>
    <w:rsid w:val="00F20BB0"/>
    <w:rsid w:val="00F22AE0"/>
    <w:rsid w:val="00F24F7A"/>
    <w:rsid w:val="00F2627B"/>
    <w:rsid w:val="00F278AF"/>
    <w:rsid w:val="00F27E06"/>
    <w:rsid w:val="00F30C1D"/>
    <w:rsid w:val="00F31866"/>
    <w:rsid w:val="00F33373"/>
    <w:rsid w:val="00F34883"/>
    <w:rsid w:val="00F34D7D"/>
    <w:rsid w:val="00F3691F"/>
    <w:rsid w:val="00F40427"/>
    <w:rsid w:val="00F4105D"/>
    <w:rsid w:val="00F41F4F"/>
    <w:rsid w:val="00F41FF4"/>
    <w:rsid w:val="00F43D2A"/>
    <w:rsid w:val="00F4422A"/>
    <w:rsid w:val="00F44249"/>
    <w:rsid w:val="00F44366"/>
    <w:rsid w:val="00F4446B"/>
    <w:rsid w:val="00F50015"/>
    <w:rsid w:val="00F5019E"/>
    <w:rsid w:val="00F5142B"/>
    <w:rsid w:val="00F51DA6"/>
    <w:rsid w:val="00F54017"/>
    <w:rsid w:val="00F61AAE"/>
    <w:rsid w:val="00F63CD9"/>
    <w:rsid w:val="00F63FC5"/>
    <w:rsid w:val="00F647A2"/>
    <w:rsid w:val="00F70418"/>
    <w:rsid w:val="00F71B26"/>
    <w:rsid w:val="00F73CF1"/>
    <w:rsid w:val="00F74C77"/>
    <w:rsid w:val="00F75975"/>
    <w:rsid w:val="00F759FA"/>
    <w:rsid w:val="00F76515"/>
    <w:rsid w:val="00F76A3A"/>
    <w:rsid w:val="00F816D0"/>
    <w:rsid w:val="00F81CA6"/>
    <w:rsid w:val="00F83AF2"/>
    <w:rsid w:val="00F85ED8"/>
    <w:rsid w:val="00F86332"/>
    <w:rsid w:val="00F86333"/>
    <w:rsid w:val="00F875E7"/>
    <w:rsid w:val="00F878CB"/>
    <w:rsid w:val="00F87922"/>
    <w:rsid w:val="00F90E8E"/>
    <w:rsid w:val="00F921D8"/>
    <w:rsid w:val="00F92A64"/>
    <w:rsid w:val="00F9442E"/>
    <w:rsid w:val="00F952CA"/>
    <w:rsid w:val="00F95307"/>
    <w:rsid w:val="00FA0663"/>
    <w:rsid w:val="00FA09D2"/>
    <w:rsid w:val="00FA0A03"/>
    <w:rsid w:val="00FA124E"/>
    <w:rsid w:val="00FA23B0"/>
    <w:rsid w:val="00FA543E"/>
    <w:rsid w:val="00FA69C2"/>
    <w:rsid w:val="00FA7E2A"/>
    <w:rsid w:val="00FB17ED"/>
    <w:rsid w:val="00FB2A6D"/>
    <w:rsid w:val="00FB307C"/>
    <w:rsid w:val="00FB536D"/>
    <w:rsid w:val="00FB5434"/>
    <w:rsid w:val="00FB64D6"/>
    <w:rsid w:val="00FC05B9"/>
    <w:rsid w:val="00FC0CF6"/>
    <w:rsid w:val="00FC1B42"/>
    <w:rsid w:val="00FC2DFD"/>
    <w:rsid w:val="00FC37CA"/>
    <w:rsid w:val="00FC522C"/>
    <w:rsid w:val="00FC5FCE"/>
    <w:rsid w:val="00FC67E5"/>
    <w:rsid w:val="00FC681A"/>
    <w:rsid w:val="00FC68E2"/>
    <w:rsid w:val="00FD0482"/>
    <w:rsid w:val="00FD08D3"/>
    <w:rsid w:val="00FD241A"/>
    <w:rsid w:val="00FD3CD6"/>
    <w:rsid w:val="00FD47CD"/>
    <w:rsid w:val="00FD6669"/>
    <w:rsid w:val="00FD75BA"/>
    <w:rsid w:val="00FD7B9F"/>
    <w:rsid w:val="00FD7D8A"/>
    <w:rsid w:val="00FE09D1"/>
    <w:rsid w:val="00FE182A"/>
    <w:rsid w:val="00FE2B2C"/>
    <w:rsid w:val="00FE3329"/>
    <w:rsid w:val="00FE3B06"/>
    <w:rsid w:val="00FE499E"/>
    <w:rsid w:val="00FE5377"/>
    <w:rsid w:val="00FE622C"/>
    <w:rsid w:val="00FE6B67"/>
    <w:rsid w:val="00FE71DC"/>
    <w:rsid w:val="00FF162C"/>
    <w:rsid w:val="00FF35F4"/>
    <w:rsid w:val="00FF59CC"/>
    <w:rsid w:val="00FF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4D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A03"/>
  </w:style>
  <w:style w:type="paragraph" w:styleId="Heading1">
    <w:name w:val="heading 1"/>
    <w:basedOn w:val="Normal"/>
    <w:next w:val="Normal"/>
    <w:link w:val="Heading1Char"/>
    <w:uiPriority w:val="9"/>
    <w:qFormat/>
    <w:rsid w:val="00567F27"/>
    <w:pPr>
      <w:keepNext/>
      <w:keepLines/>
      <w:spacing w:before="480" w:after="0"/>
      <w:outlineLvl w:val="0"/>
    </w:pPr>
    <w:rPr>
      <w:rFonts w:asciiTheme="majorHAnsi" w:eastAsiaTheme="majorEastAsia" w:hAnsiTheme="majorHAnsi" w:cstheme="majorBidi"/>
      <w:b/>
      <w:bCs/>
      <w:color w:val="71941A" w:themeColor="accent1" w:themeShade="BF"/>
      <w:sz w:val="28"/>
      <w:szCs w:val="28"/>
    </w:rPr>
  </w:style>
  <w:style w:type="paragraph" w:styleId="Heading2">
    <w:name w:val="heading 2"/>
    <w:basedOn w:val="Normal"/>
    <w:next w:val="Normal"/>
    <w:link w:val="Heading2Char"/>
    <w:uiPriority w:val="9"/>
    <w:unhideWhenUsed/>
    <w:qFormat/>
    <w:rsid w:val="00A006E2"/>
    <w:pPr>
      <w:pBdr>
        <w:top w:val="single" w:sz="24" w:space="0" w:color="EBF6CF" w:themeColor="accent1" w:themeTint="33"/>
        <w:left w:val="single" w:sz="24" w:space="0" w:color="EBF6CF" w:themeColor="accent1" w:themeTint="33"/>
        <w:bottom w:val="single" w:sz="24" w:space="0" w:color="EBF6CF" w:themeColor="accent1" w:themeTint="33"/>
        <w:right w:val="single" w:sz="24" w:space="0" w:color="EBF6CF" w:themeColor="accent1" w:themeTint="33"/>
      </w:pBdr>
      <w:shd w:val="clear" w:color="auto" w:fill="EBF6CF" w:themeFill="accent1" w:themeFillTint="33"/>
      <w:spacing w:before="200" w:after="0"/>
      <w:outlineLvl w:val="1"/>
    </w:pPr>
    <w:rPr>
      <w:rFonts w:eastAsiaTheme="minorEastAsia"/>
      <w:caps/>
      <w:spacing w:val="15"/>
    </w:rPr>
  </w:style>
  <w:style w:type="paragraph" w:styleId="Heading3">
    <w:name w:val="heading 3"/>
    <w:basedOn w:val="Normal"/>
    <w:next w:val="Normal"/>
    <w:link w:val="Heading3Char"/>
    <w:uiPriority w:val="9"/>
    <w:unhideWhenUsed/>
    <w:qFormat/>
    <w:rsid w:val="00A006E2"/>
    <w:pPr>
      <w:keepNext/>
      <w:keepLines/>
      <w:spacing w:before="200" w:after="0"/>
      <w:outlineLvl w:val="2"/>
    </w:pPr>
    <w:rPr>
      <w:rFonts w:asciiTheme="majorHAnsi" w:eastAsiaTheme="majorEastAsia" w:hAnsiTheme="majorHAnsi" w:cstheme="majorBidi"/>
      <w:b/>
      <w:bCs/>
      <w:color w:val="98C723" w:themeColor="accent1"/>
    </w:rPr>
  </w:style>
  <w:style w:type="paragraph" w:styleId="Heading4">
    <w:name w:val="heading 4"/>
    <w:basedOn w:val="Normal"/>
    <w:next w:val="Normal"/>
    <w:link w:val="Heading4Char"/>
    <w:uiPriority w:val="9"/>
    <w:unhideWhenUsed/>
    <w:qFormat/>
    <w:rsid w:val="005124C8"/>
    <w:pPr>
      <w:keepNext/>
      <w:keepLines/>
      <w:spacing w:before="200" w:after="0"/>
      <w:outlineLvl w:val="3"/>
    </w:pPr>
    <w:rPr>
      <w:rFonts w:asciiTheme="majorHAnsi" w:eastAsiaTheme="majorEastAsia" w:hAnsiTheme="majorHAnsi" w:cstheme="majorBidi"/>
      <w:b/>
      <w:bCs/>
      <w:i/>
      <w:iCs/>
      <w:color w:val="98C72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A03"/>
    <w:pPr>
      <w:ind w:left="720"/>
      <w:contextualSpacing/>
    </w:pPr>
  </w:style>
  <w:style w:type="paragraph" w:styleId="Subtitle">
    <w:name w:val="Subtitle"/>
    <w:basedOn w:val="Normal"/>
    <w:next w:val="Normal"/>
    <w:link w:val="SubtitleChar"/>
    <w:uiPriority w:val="11"/>
    <w:qFormat/>
    <w:rsid w:val="00A006E2"/>
    <w:pPr>
      <w:numPr>
        <w:ilvl w:val="1"/>
      </w:numPr>
    </w:pPr>
    <w:rPr>
      <w:rFonts w:asciiTheme="majorHAnsi" w:eastAsiaTheme="majorEastAsia" w:hAnsiTheme="majorHAnsi" w:cstheme="majorBidi"/>
      <w:i/>
      <w:iCs/>
      <w:color w:val="98C723" w:themeColor="accent1"/>
      <w:spacing w:val="15"/>
      <w:sz w:val="24"/>
      <w:szCs w:val="24"/>
    </w:rPr>
  </w:style>
  <w:style w:type="character" w:customStyle="1" w:styleId="SubtitleChar">
    <w:name w:val="Subtitle Char"/>
    <w:basedOn w:val="DefaultParagraphFont"/>
    <w:link w:val="Subtitle"/>
    <w:uiPriority w:val="11"/>
    <w:rsid w:val="00A006E2"/>
    <w:rPr>
      <w:rFonts w:asciiTheme="majorHAnsi" w:eastAsiaTheme="majorEastAsia" w:hAnsiTheme="majorHAnsi" w:cstheme="majorBidi"/>
      <w:i/>
      <w:iCs/>
      <w:color w:val="98C723" w:themeColor="accent1"/>
      <w:spacing w:val="15"/>
      <w:sz w:val="24"/>
      <w:szCs w:val="24"/>
    </w:rPr>
  </w:style>
  <w:style w:type="paragraph" w:styleId="BalloonText">
    <w:name w:val="Balloon Text"/>
    <w:basedOn w:val="Normal"/>
    <w:link w:val="BalloonTextChar"/>
    <w:uiPriority w:val="99"/>
    <w:semiHidden/>
    <w:unhideWhenUsed/>
    <w:rsid w:val="00A00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E2"/>
    <w:rPr>
      <w:rFonts w:ascii="Tahoma" w:hAnsi="Tahoma" w:cs="Tahoma"/>
      <w:sz w:val="16"/>
      <w:szCs w:val="16"/>
    </w:rPr>
  </w:style>
  <w:style w:type="character" w:customStyle="1" w:styleId="Heading2Char">
    <w:name w:val="Heading 2 Char"/>
    <w:basedOn w:val="DefaultParagraphFont"/>
    <w:link w:val="Heading2"/>
    <w:uiPriority w:val="1"/>
    <w:rsid w:val="00A006E2"/>
    <w:rPr>
      <w:rFonts w:eastAsiaTheme="minorEastAsia"/>
      <w:caps/>
      <w:spacing w:val="15"/>
      <w:shd w:val="clear" w:color="auto" w:fill="EBF6CF" w:themeFill="accent1" w:themeFillTint="33"/>
    </w:rPr>
  </w:style>
  <w:style w:type="character" w:customStyle="1" w:styleId="Heading3Char">
    <w:name w:val="Heading 3 Char"/>
    <w:basedOn w:val="DefaultParagraphFont"/>
    <w:link w:val="Heading3"/>
    <w:uiPriority w:val="9"/>
    <w:rsid w:val="00A006E2"/>
    <w:rPr>
      <w:rFonts w:asciiTheme="majorHAnsi" w:eastAsiaTheme="majorEastAsia" w:hAnsiTheme="majorHAnsi" w:cstheme="majorBidi"/>
      <w:b/>
      <w:bCs/>
      <w:color w:val="98C723" w:themeColor="accent1"/>
    </w:rPr>
  </w:style>
  <w:style w:type="character" w:customStyle="1" w:styleId="NOTEChar">
    <w:name w:val="NOTE Char"/>
    <w:basedOn w:val="DefaultParagraphFont"/>
    <w:link w:val="NOTE"/>
    <w:rsid w:val="00A006E2"/>
    <w:rPr>
      <w:rFonts w:cs="Arial"/>
      <w:b/>
      <w:color w:val="FFFFFF" w:themeColor="background1"/>
      <w:sz w:val="24"/>
      <w:shd w:val="clear" w:color="auto" w:fill="ECAD89" w:themeFill="accent5" w:themeFillTint="99"/>
    </w:rPr>
  </w:style>
  <w:style w:type="paragraph" w:customStyle="1" w:styleId="NOTE">
    <w:name w:val="NOTE"/>
    <w:basedOn w:val="Normal"/>
    <w:link w:val="NOTEChar"/>
    <w:qFormat/>
    <w:rsid w:val="00A006E2"/>
    <w:pPr>
      <w:shd w:val="clear" w:color="auto" w:fill="ECAD89" w:themeFill="accent5" w:themeFillTint="99"/>
      <w:spacing w:after="0"/>
      <w:ind w:left="720"/>
    </w:pPr>
    <w:rPr>
      <w:rFonts w:cs="Arial"/>
      <w:b/>
      <w:color w:val="FFFFFF" w:themeColor="background1"/>
      <w:sz w:val="24"/>
    </w:rPr>
  </w:style>
  <w:style w:type="character" w:customStyle="1" w:styleId="ASKChar">
    <w:name w:val="ASK Char"/>
    <w:basedOn w:val="DefaultParagraphFont"/>
    <w:link w:val="ASK"/>
    <w:rsid w:val="00A006E2"/>
    <w:rPr>
      <w:b/>
      <w:color w:val="FFFFFF" w:themeColor="background1"/>
      <w:sz w:val="24"/>
      <w:szCs w:val="20"/>
      <w:shd w:val="clear" w:color="auto" w:fill="92D050"/>
    </w:rPr>
  </w:style>
  <w:style w:type="paragraph" w:customStyle="1" w:styleId="ASK">
    <w:name w:val="ASK"/>
    <w:basedOn w:val="ListParagraph"/>
    <w:link w:val="ASKChar"/>
    <w:qFormat/>
    <w:rsid w:val="00A006E2"/>
    <w:pPr>
      <w:numPr>
        <w:ilvl w:val="1"/>
        <w:numId w:val="1"/>
      </w:numPr>
      <w:shd w:val="clear" w:color="auto" w:fill="92D050"/>
      <w:spacing w:after="0"/>
      <w:ind w:left="1440"/>
      <w:contextualSpacing w:val="0"/>
    </w:pPr>
    <w:rPr>
      <w:b/>
      <w:color w:val="FFFFFF" w:themeColor="background1"/>
      <w:sz w:val="24"/>
      <w:szCs w:val="20"/>
    </w:rPr>
  </w:style>
  <w:style w:type="character" w:customStyle="1" w:styleId="TELLChar">
    <w:name w:val="TELL Char"/>
    <w:basedOn w:val="DefaultParagraphFont"/>
    <w:link w:val="TELL"/>
    <w:rsid w:val="00A006E2"/>
    <w:rPr>
      <w:b/>
      <w:color w:val="FFFFFF" w:themeColor="background1"/>
      <w:sz w:val="24"/>
      <w:szCs w:val="20"/>
      <w:shd w:val="clear" w:color="auto" w:fill="FFD952" w:themeFill="accent3" w:themeFillTint="99"/>
    </w:rPr>
  </w:style>
  <w:style w:type="paragraph" w:customStyle="1" w:styleId="TELL">
    <w:name w:val="TELL"/>
    <w:basedOn w:val="ListParagraph"/>
    <w:link w:val="TELLChar"/>
    <w:qFormat/>
    <w:rsid w:val="00A006E2"/>
    <w:pPr>
      <w:shd w:val="clear" w:color="auto" w:fill="FFD952" w:themeFill="accent3" w:themeFillTint="99"/>
      <w:spacing w:after="0"/>
      <w:contextualSpacing w:val="0"/>
    </w:pPr>
    <w:rPr>
      <w:b/>
      <w:color w:val="FFFFFF" w:themeColor="background1"/>
      <w:sz w:val="24"/>
      <w:szCs w:val="20"/>
    </w:rPr>
  </w:style>
  <w:style w:type="character" w:styleId="CommentReference">
    <w:name w:val="annotation reference"/>
    <w:basedOn w:val="DefaultParagraphFont"/>
    <w:uiPriority w:val="99"/>
    <w:semiHidden/>
    <w:unhideWhenUsed/>
    <w:rsid w:val="00B17FEE"/>
    <w:rPr>
      <w:sz w:val="16"/>
      <w:szCs w:val="16"/>
    </w:rPr>
  </w:style>
  <w:style w:type="paragraph" w:styleId="CommentText">
    <w:name w:val="annotation text"/>
    <w:basedOn w:val="Normal"/>
    <w:link w:val="CommentTextChar"/>
    <w:uiPriority w:val="99"/>
    <w:unhideWhenUsed/>
    <w:rsid w:val="00FA0A03"/>
    <w:pPr>
      <w:spacing w:line="240" w:lineRule="auto"/>
    </w:pPr>
    <w:rPr>
      <w:sz w:val="20"/>
      <w:szCs w:val="20"/>
    </w:rPr>
  </w:style>
  <w:style w:type="character" w:customStyle="1" w:styleId="CommentTextChar">
    <w:name w:val="Comment Text Char"/>
    <w:basedOn w:val="DefaultParagraphFont"/>
    <w:link w:val="CommentText"/>
    <w:uiPriority w:val="99"/>
    <w:rsid w:val="00B17FEE"/>
    <w:rPr>
      <w:sz w:val="20"/>
      <w:szCs w:val="20"/>
    </w:rPr>
  </w:style>
  <w:style w:type="table" w:styleId="TableGrid">
    <w:name w:val="Table Grid"/>
    <w:basedOn w:val="TableNormal"/>
    <w:uiPriority w:val="59"/>
    <w:rsid w:val="00B17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A0A03"/>
    <w:rPr>
      <w:b/>
      <w:bCs/>
    </w:rPr>
  </w:style>
  <w:style w:type="character" w:customStyle="1" w:styleId="CommentSubjectChar">
    <w:name w:val="Comment Subject Char"/>
    <w:basedOn w:val="CommentTextChar"/>
    <w:link w:val="CommentSubject"/>
    <w:uiPriority w:val="99"/>
    <w:semiHidden/>
    <w:rsid w:val="00B17FEE"/>
    <w:rPr>
      <w:b/>
      <w:bCs/>
      <w:sz w:val="20"/>
      <w:szCs w:val="20"/>
    </w:rPr>
  </w:style>
  <w:style w:type="paragraph" w:customStyle="1" w:styleId="Default">
    <w:name w:val="Default"/>
    <w:rsid w:val="00FA0A03"/>
    <w:pPr>
      <w:autoSpaceDE w:val="0"/>
      <w:autoSpaceDN w:val="0"/>
      <w:adjustRightInd w:val="0"/>
      <w:spacing w:after="0" w:line="240" w:lineRule="auto"/>
    </w:pPr>
    <w:rPr>
      <w:rFonts w:ascii="Arial" w:hAnsi="Arial" w:cs="Arial"/>
      <w:color w:val="000000"/>
      <w:sz w:val="24"/>
      <w:szCs w:val="24"/>
    </w:rPr>
  </w:style>
  <w:style w:type="paragraph" w:customStyle="1" w:styleId="Style3">
    <w:name w:val="Style3"/>
    <w:basedOn w:val="Normal"/>
    <w:link w:val="Style3Char"/>
    <w:qFormat/>
    <w:rsid w:val="007D5015"/>
    <w:pPr>
      <w:spacing w:after="0" w:line="240" w:lineRule="auto"/>
    </w:pPr>
    <w:rPr>
      <w:rFonts w:ascii="Tw Cen MT" w:hAnsi="Tw Cen MT"/>
      <w:b/>
      <w:sz w:val="32"/>
      <w:szCs w:val="32"/>
    </w:rPr>
  </w:style>
  <w:style w:type="character" w:customStyle="1" w:styleId="Style3Char">
    <w:name w:val="Style3 Char"/>
    <w:basedOn w:val="DefaultParagraphFont"/>
    <w:link w:val="Style3"/>
    <w:rsid w:val="007D5015"/>
    <w:rPr>
      <w:rFonts w:ascii="Tw Cen MT" w:hAnsi="Tw Cen MT"/>
      <w:b/>
      <w:sz w:val="32"/>
      <w:szCs w:val="32"/>
    </w:rPr>
  </w:style>
  <w:style w:type="paragraph" w:customStyle="1" w:styleId="Style4">
    <w:name w:val="Style4"/>
    <w:basedOn w:val="Normal"/>
    <w:link w:val="Style4Char"/>
    <w:qFormat/>
    <w:rsid w:val="007D5015"/>
    <w:pPr>
      <w:spacing w:after="0" w:line="240" w:lineRule="auto"/>
    </w:pPr>
    <w:rPr>
      <w:rFonts w:ascii="Tw Cen MT" w:hAnsi="Tw Cen MT"/>
      <w:b/>
      <w:sz w:val="28"/>
      <w:szCs w:val="28"/>
    </w:rPr>
  </w:style>
  <w:style w:type="character" w:customStyle="1" w:styleId="Style4Char">
    <w:name w:val="Style4 Char"/>
    <w:basedOn w:val="DefaultParagraphFont"/>
    <w:link w:val="Style4"/>
    <w:rsid w:val="007D5015"/>
    <w:rPr>
      <w:rFonts w:ascii="Tw Cen MT" w:hAnsi="Tw Cen MT"/>
      <w:b/>
      <w:sz w:val="28"/>
      <w:szCs w:val="28"/>
    </w:rPr>
  </w:style>
  <w:style w:type="character" w:customStyle="1" w:styleId="Heading1Char">
    <w:name w:val="Heading 1 Char"/>
    <w:basedOn w:val="DefaultParagraphFont"/>
    <w:link w:val="Heading1"/>
    <w:uiPriority w:val="9"/>
    <w:rsid w:val="00567F27"/>
    <w:rPr>
      <w:rFonts w:asciiTheme="majorHAnsi" w:eastAsiaTheme="majorEastAsia" w:hAnsiTheme="majorHAnsi" w:cstheme="majorBidi"/>
      <w:b/>
      <w:bCs/>
      <w:color w:val="71941A" w:themeColor="accent1" w:themeShade="BF"/>
      <w:sz w:val="28"/>
      <w:szCs w:val="28"/>
    </w:rPr>
  </w:style>
  <w:style w:type="table" w:styleId="LightList-Accent3">
    <w:name w:val="Light List Accent 3"/>
    <w:basedOn w:val="TableNormal"/>
    <w:uiPriority w:val="61"/>
    <w:rsid w:val="00A6313F"/>
    <w:pPr>
      <w:spacing w:after="0" w:line="240" w:lineRule="auto"/>
    </w:pPr>
    <w:rPr>
      <w:rFonts w:eastAsiaTheme="minorEastAsia"/>
    </w:rPr>
    <w:tblPr>
      <w:tblStyleRowBandSize w:val="1"/>
      <w:tblStyleColBandSize w:val="1"/>
      <w:tblBorders>
        <w:top w:val="single" w:sz="8" w:space="0" w:color="DEAE00" w:themeColor="accent3"/>
        <w:left w:val="single" w:sz="8" w:space="0" w:color="DEAE00" w:themeColor="accent3"/>
        <w:bottom w:val="single" w:sz="8" w:space="0" w:color="DEAE00" w:themeColor="accent3"/>
        <w:right w:val="single" w:sz="8" w:space="0" w:color="DEAE00" w:themeColor="accent3"/>
      </w:tblBorders>
    </w:tblPr>
    <w:tblStylePr w:type="firstRow">
      <w:pPr>
        <w:spacing w:before="0" w:after="0" w:line="240" w:lineRule="auto"/>
      </w:pPr>
      <w:rPr>
        <w:b/>
        <w:bCs/>
        <w:color w:val="FFFFFF" w:themeColor="background1"/>
      </w:rPr>
      <w:tblPr/>
      <w:tcPr>
        <w:shd w:val="clear" w:color="auto" w:fill="DEAE00" w:themeFill="accent3"/>
      </w:tcPr>
    </w:tblStylePr>
    <w:tblStylePr w:type="lastRow">
      <w:pPr>
        <w:spacing w:before="0" w:after="0" w:line="240" w:lineRule="auto"/>
      </w:pPr>
      <w:rPr>
        <w:b/>
        <w:bCs/>
      </w:rPr>
      <w:tblPr/>
      <w:tcPr>
        <w:tcBorders>
          <w:top w:val="double" w:sz="6" w:space="0" w:color="DEAE00" w:themeColor="accent3"/>
          <w:left w:val="single" w:sz="8" w:space="0" w:color="DEAE00" w:themeColor="accent3"/>
          <w:bottom w:val="single" w:sz="8" w:space="0" w:color="DEAE00" w:themeColor="accent3"/>
          <w:right w:val="single" w:sz="8" w:space="0" w:color="DEAE00" w:themeColor="accent3"/>
        </w:tcBorders>
      </w:tcPr>
    </w:tblStylePr>
    <w:tblStylePr w:type="firstCol">
      <w:rPr>
        <w:b/>
        <w:bCs/>
      </w:rPr>
    </w:tblStylePr>
    <w:tblStylePr w:type="lastCol">
      <w:rPr>
        <w:b/>
        <w:bCs/>
      </w:rPr>
    </w:tblStylePr>
    <w:tblStylePr w:type="band1Vert">
      <w:tblPr/>
      <w:tcPr>
        <w:tcBorders>
          <w:top w:val="single" w:sz="8" w:space="0" w:color="DEAE00" w:themeColor="accent3"/>
          <w:left w:val="single" w:sz="8" w:space="0" w:color="DEAE00" w:themeColor="accent3"/>
          <w:bottom w:val="single" w:sz="8" w:space="0" w:color="DEAE00" w:themeColor="accent3"/>
          <w:right w:val="single" w:sz="8" w:space="0" w:color="DEAE00" w:themeColor="accent3"/>
        </w:tcBorders>
      </w:tcPr>
    </w:tblStylePr>
    <w:tblStylePr w:type="band1Horz">
      <w:tblPr/>
      <w:tcPr>
        <w:tcBorders>
          <w:top w:val="single" w:sz="8" w:space="0" w:color="DEAE00" w:themeColor="accent3"/>
          <w:left w:val="single" w:sz="8" w:space="0" w:color="DEAE00" w:themeColor="accent3"/>
          <w:bottom w:val="single" w:sz="8" w:space="0" w:color="DEAE00" w:themeColor="accent3"/>
          <w:right w:val="single" w:sz="8" w:space="0" w:color="DEAE00" w:themeColor="accent3"/>
        </w:tcBorders>
      </w:tcPr>
    </w:tblStylePr>
  </w:style>
  <w:style w:type="paragraph" w:styleId="Header">
    <w:name w:val="header"/>
    <w:basedOn w:val="Normal"/>
    <w:link w:val="HeaderChar"/>
    <w:uiPriority w:val="99"/>
    <w:unhideWhenUsed/>
    <w:qFormat/>
    <w:rsid w:val="009A1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43"/>
  </w:style>
  <w:style w:type="paragraph" w:styleId="Footer">
    <w:name w:val="footer"/>
    <w:basedOn w:val="Normal"/>
    <w:link w:val="FooterChar"/>
    <w:uiPriority w:val="99"/>
    <w:unhideWhenUsed/>
    <w:rsid w:val="009A1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43"/>
  </w:style>
  <w:style w:type="character" w:customStyle="1" w:styleId="Heading4Char">
    <w:name w:val="Heading 4 Char"/>
    <w:basedOn w:val="DefaultParagraphFont"/>
    <w:link w:val="Heading4"/>
    <w:uiPriority w:val="9"/>
    <w:rsid w:val="005124C8"/>
    <w:rPr>
      <w:rFonts w:asciiTheme="majorHAnsi" w:eastAsiaTheme="majorEastAsia" w:hAnsiTheme="majorHAnsi" w:cstheme="majorBidi"/>
      <w:b/>
      <w:bCs/>
      <w:i/>
      <w:iCs/>
      <w:color w:val="98C723" w:themeColor="accent1"/>
    </w:rPr>
  </w:style>
  <w:style w:type="paragraph" w:styleId="IntenseQuote">
    <w:name w:val="Intense Quote"/>
    <w:basedOn w:val="Normal"/>
    <w:next w:val="Normal"/>
    <w:link w:val="IntenseQuoteChar"/>
    <w:uiPriority w:val="30"/>
    <w:qFormat/>
    <w:rsid w:val="00C37441"/>
    <w:pPr>
      <w:pBdr>
        <w:bottom w:val="single" w:sz="4" w:space="4" w:color="98C723" w:themeColor="accent1"/>
      </w:pBdr>
      <w:spacing w:before="200" w:after="280"/>
      <w:ind w:left="936" w:right="936"/>
    </w:pPr>
    <w:rPr>
      <w:b/>
      <w:bCs/>
      <w:i/>
      <w:iCs/>
      <w:color w:val="98C723" w:themeColor="accent1"/>
    </w:rPr>
  </w:style>
  <w:style w:type="character" w:customStyle="1" w:styleId="IntenseQuoteChar">
    <w:name w:val="Intense Quote Char"/>
    <w:basedOn w:val="DefaultParagraphFont"/>
    <w:link w:val="IntenseQuote"/>
    <w:uiPriority w:val="30"/>
    <w:rsid w:val="00C37441"/>
    <w:rPr>
      <w:b/>
      <w:bCs/>
      <w:i/>
      <w:iCs/>
      <w:color w:val="98C723" w:themeColor="accent1"/>
    </w:rPr>
  </w:style>
  <w:style w:type="paragraph" w:styleId="NoSpacing">
    <w:name w:val="No Spacing"/>
    <w:link w:val="NoSpacingChar"/>
    <w:uiPriority w:val="1"/>
    <w:qFormat/>
    <w:rsid w:val="007C1181"/>
    <w:pPr>
      <w:spacing w:after="0" w:line="240" w:lineRule="auto"/>
    </w:pPr>
  </w:style>
  <w:style w:type="character" w:customStyle="1" w:styleId="NoSpacingChar">
    <w:name w:val="No Spacing Char"/>
    <w:basedOn w:val="DefaultParagraphFont"/>
    <w:link w:val="NoSpacing"/>
    <w:uiPriority w:val="1"/>
    <w:rsid w:val="00D82950"/>
  </w:style>
  <w:style w:type="paragraph" w:styleId="Revision">
    <w:name w:val="Revision"/>
    <w:hidden/>
    <w:uiPriority w:val="99"/>
    <w:semiHidden/>
    <w:rsid w:val="00F41FF4"/>
    <w:pPr>
      <w:spacing w:after="0" w:line="240" w:lineRule="auto"/>
    </w:pPr>
  </w:style>
  <w:style w:type="paragraph" w:styleId="NormalWeb">
    <w:name w:val="Normal (Web)"/>
    <w:basedOn w:val="Normal"/>
    <w:uiPriority w:val="99"/>
    <w:unhideWhenUsed/>
    <w:rsid w:val="00F41FF4"/>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A03"/>
  </w:style>
  <w:style w:type="paragraph" w:styleId="Heading1">
    <w:name w:val="heading 1"/>
    <w:basedOn w:val="Normal"/>
    <w:next w:val="Normal"/>
    <w:link w:val="Heading1Char"/>
    <w:uiPriority w:val="9"/>
    <w:qFormat/>
    <w:rsid w:val="00567F27"/>
    <w:pPr>
      <w:keepNext/>
      <w:keepLines/>
      <w:spacing w:before="480" w:after="0"/>
      <w:outlineLvl w:val="0"/>
    </w:pPr>
    <w:rPr>
      <w:rFonts w:asciiTheme="majorHAnsi" w:eastAsiaTheme="majorEastAsia" w:hAnsiTheme="majorHAnsi" w:cstheme="majorBidi"/>
      <w:b/>
      <w:bCs/>
      <w:color w:val="71941A" w:themeColor="accent1" w:themeShade="BF"/>
      <w:sz w:val="28"/>
      <w:szCs w:val="28"/>
    </w:rPr>
  </w:style>
  <w:style w:type="paragraph" w:styleId="Heading2">
    <w:name w:val="heading 2"/>
    <w:basedOn w:val="Normal"/>
    <w:next w:val="Normal"/>
    <w:link w:val="Heading2Char"/>
    <w:uiPriority w:val="9"/>
    <w:unhideWhenUsed/>
    <w:qFormat/>
    <w:rsid w:val="00A006E2"/>
    <w:pPr>
      <w:pBdr>
        <w:top w:val="single" w:sz="24" w:space="0" w:color="EBF6CF" w:themeColor="accent1" w:themeTint="33"/>
        <w:left w:val="single" w:sz="24" w:space="0" w:color="EBF6CF" w:themeColor="accent1" w:themeTint="33"/>
        <w:bottom w:val="single" w:sz="24" w:space="0" w:color="EBF6CF" w:themeColor="accent1" w:themeTint="33"/>
        <w:right w:val="single" w:sz="24" w:space="0" w:color="EBF6CF" w:themeColor="accent1" w:themeTint="33"/>
      </w:pBdr>
      <w:shd w:val="clear" w:color="auto" w:fill="EBF6CF" w:themeFill="accent1" w:themeFillTint="33"/>
      <w:spacing w:before="200" w:after="0"/>
      <w:outlineLvl w:val="1"/>
    </w:pPr>
    <w:rPr>
      <w:rFonts w:eastAsiaTheme="minorEastAsia"/>
      <w:caps/>
      <w:spacing w:val="15"/>
    </w:rPr>
  </w:style>
  <w:style w:type="paragraph" w:styleId="Heading3">
    <w:name w:val="heading 3"/>
    <w:basedOn w:val="Normal"/>
    <w:next w:val="Normal"/>
    <w:link w:val="Heading3Char"/>
    <w:uiPriority w:val="9"/>
    <w:unhideWhenUsed/>
    <w:qFormat/>
    <w:rsid w:val="00A006E2"/>
    <w:pPr>
      <w:keepNext/>
      <w:keepLines/>
      <w:spacing w:before="200" w:after="0"/>
      <w:outlineLvl w:val="2"/>
    </w:pPr>
    <w:rPr>
      <w:rFonts w:asciiTheme="majorHAnsi" w:eastAsiaTheme="majorEastAsia" w:hAnsiTheme="majorHAnsi" w:cstheme="majorBidi"/>
      <w:b/>
      <w:bCs/>
      <w:color w:val="98C723" w:themeColor="accent1"/>
    </w:rPr>
  </w:style>
  <w:style w:type="paragraph" w:styleId="Heading4">
    <w:name w:val="heading 4"/>
    <w:basedOn w:val="Normal"/>
    <w:next w:val="Normal"/>
    <w:link w:val="Heading4Char"/>
    <w:uiPriority w:val="9"/>
    <w:unhideWhenUsed/>
    <w:qFormat/>
    <w:rsid w:val="005124C8"/>
    <w:pPr>
      <w:keepNext/>
      <w:keepLines/>
      <w:spacing w:before="200" w:after="0"/>
      <w:outlineLvl w:val="3"/>
    </w:pPr>
    <w:rPr>
      <w:rFonts w:asciiTheme="majorHAnsi" w:eastAsiaTheme="majorEastAsia" w:hAnsiTheme="majorHAnsi" w:cstheme="majorBidi"/>
      <w:b/>
      <w:bCs/>
      <w:i/>
      <w:iCs/>
      <w:color w:val="98C72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A03"/>
    <w:pPr>
      <w:ind w:left="720"/>
      <w:contextualSpacing/>
    </w:pPr>
  </w:style>
  <w:style w:type="paragraph" w:styleId="Subtitle">
    <w:name w:val="Subtitle"/>
    <w:basedOn w:val="Normal"/>
    <w:next w:val="Normal"/>
    <w:link w:val="SubtitleChar"/>
    <w:uiPriority w:val="11"/>
    <w:qFormat/>
    <w:rsid w:val="00A006E2"/>
    <w:pPr>
      <w:numPr>
        <w:ilvl w:val="1"/>
      </w:numPr>
    </w:pPr>
    <w:rPr>
      <w:rFonts w:asciiTheme="majorHAnsi" w:eastAsiaTheme="majorEastAsia" w:hAnsiTheme="majorHAnsi" w:cstheme="majorBidi"/>
      <w:i/>
      <w:iCs/>
      <w:color w:val="98C723" w:themeColor="accent1"/>
      <w:spacing w:val="15"/>
      <w:sz w:val="24"/>
      <w:szCs w:val="24"/>
    </w:rPr>
  </w:style>
  <w:style w:type="character" w:customStyle="1" w:styleId="SubtitleChar">
    <w:name w:val="Subtitle Char"/>
    <w:basedOn w:val="DefaultParagraphFont"/>
    <w:link w:val="Subtitle"/>
    <w:uiPriority w:val="11"/>
    <w:rsid w:val="00A006E2"/>
    <w:rPr>
      <w:rFonts w:asciiTheme="majorHAnsi" w:eastAsiaTheme="majorEastAsia" w:hAnsiTheme="majorHAnsi" w:cstheme="majorBidi"/>
      <w:i/>
      <w:iCs/>
      <w:color w:val="98C723" w:themeColor="accent1"/>
      <w:spacing w:val="15"/>
      <w:sz w:val="24"/>
      <w:szCs w:val="24"/>
    </w:rPr>
  </w:style>
  <w:style w:type="paragraph" w:styleId="BalloonText">
    <w:name w:val="Balloon Text"/>
    <w:basedOn w:val="Normal"/>
    <w:link w:val="BalloonTextChar"/>
    <w:uiPriority w:val="99"/>
    <w:semiHidden/>
    <w:unhideWhenUsed/>
    <w:rsid w:val="00A00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E2"/>
    <w:rPr>
      <w:rFonts w:ascii="Tahoma" w:hAnsi="Tahoma" w:cs="Tahoma"/>
      <w:sz w:val="16"/>
      <w:szCs w:val="16"/>
    </w:rPr>
  </w:style>
  <w:style w:type="character" w:customStyle="1" w:styleId="Heading2Char">
    <w:name w:val="Heading 2 Char"/>
    <w:basedOn w:val="DefaultParagraphFont"/>
    <w:link w:val="Heading2"/>
    <w:uiPriority w:val="1"/>
    <w:rsid w:val="00A006E2"/>
    <w:rPr>
      <w:rFonts w:eastAsiaTheme="minorEastAsia"/>
      <w:caps/>
      <w:spacing w:val="15"/>
      <w:shd w:val="clear" w:color="auto" w:fill="EBF6CF" w:themeFill="accent1" w:themeFillTint="33"/>
    </w:rPr>
  </w:style>
  <w:style w:type="character" w:customStyle="1" w:styleId="Heading3Char">
    <w:name w:val="Heading 3 Char"/>
    <w:basedOn w:val="DefaultParagraphFont"/>
    <w:link w:val="Heading3"/>
    <w:uiPriority w:val="9"/>
    <w:rsid w:val="00A006E2"/>
    <w:rPr>
      <w:rFonts w:asciiTheme="majorHAnsi" w:eastAsiaTheme="majorEastAsia" w:hAnsiTheme="majorHAnsi" w:cstheme="majorBidi"/>
      <w:b/>
      <w:bCs/>
      <w:color w:val="98C723" w:themeColor="accent1"/>
    </w:rPr>
  </w:style>
  <w:style w:type="character" w:customStyle="1" w:styleId="NOTEChar">
    <w:name w:val="NOTE Char"/>
    <w:basedOn w:val="DefaultParagraphFont"/>
    <w:link w:val="NOTE"/>
    <w:rsid w:val="00A006E2"/>
    <w:rPr>
      <w:rFonts w:cs="Arial"/>
      <w:b/>
      <w:color w:val="FFFFFF" w:themeColor="background1"/>
      <w:sz w:val="24"/>
      <w:shd w:val="clear" w:color="auto" w:fill="ECAD89" w:themeFill="accent5" w:themeFillTint="99"/>
    </w:rPr>
  </w:style>
  <w:style w:type="paragraph" w:customStyle="1" w:styleId="NOTE">
    <w:name w:val="NOTE"/>
    <w:basedOn w:val="Normal"/>
    <w:link w:val="NOTEChar"/>
    <w:qFormat/>
    <w:rsid w:val="00A006E2"/>
    <w:pPr>
      <w:shd w:val="clear" w:color="auto" w:fill="ECAD89" w:themeFill="accent5" w:themeFillTint="99"/>
      <w:spacing w:after="0"/>
      <w:ind w:left="720"/>
    </w:pPr>
    <w:rPr>
      <w:rFonts w:cs="Arial"/>
      <w:b/>
      <w:color w:val="FFFFFF" w:themeColor="background1"/>
      <w:sz w:val="24"/>
    </w:rPr>
  </w:style>
  <w:style w:type="character" w:customStyle="1" w:styleId="ASKChar">
    <w:name w:val="ASK Char"/>
    <w:basedOn w:val="DefaultParagraphFont"/>
    <w:link w:val="ASK"/>
    <w:rsid w:val="00A006E2"/>
    <w:rPr>
      <w:b/>
      <w:color w:val="FFFFFF" w:themeColor="background1"/>
      <w:sz w:val="24"/>
      <w:szCs w:val="20"/>
      <w:shd w:val="clear" w:color="auto" w:fill="92D050"/>
    </w:rPr>
  </w:style>
  <w:style w:type="paragraph" w:customStyle="1" w:styleId="ASK">
    <w:name w:val="ASK"/>
    <w:basedOn w:val="ListParagraph"/>
    <w:link w:val="ASKChar"/>
    <w:qFormat/>
    <w:rsid w:val="00A006E2"/>
    <w:pPr>
      <w:numPr>
        <w:ilvl w:val="1"/>
        <w:numId w:val="1"/>
      </w:numPr>
      <w:shd w:val="clear" w:color="auto" w:fill="92D050"/>
      <w:spacing w:after="0"/>
      <w:ind w:left="1440"/>
      <w:contextualSpacing w:val="0"/>
    </w:pPr>
    <w:rPr>
      <w:b/>
      <w:color w:val="FFFFFF" w:themeColor="background1"/>
      <w:sz w:val="24"/>
      <w:szCs w:val="20"/>
    </w:rPr>
  </w:style>
  <w:style w:type="character" w:customStyle="1" w:styleId="TELLChar">
    <w:name w:val="TELL Char"/>
    <w:basedOn w:val="DefaultParagraphFont"/>
    <w:link w:val="TELL"/>
    <w:rsid w:val="00A006E2"/>
    <w:rPr>
      <w:b/>
      <w:color w:val="FFFFFF" w:themeColor="background1"/>
      <w:sz w:val="24"/>
      <w:szCs w:val="20"/>
      <w:shd w:val="clear" w:color="auto" w:fill="FFD952" w:themeFill="accent3" w:themeFillTint="99"/>
    </w:rPr>
  </w:style>
  <w:style w:type="paragraph" w:customStyle="1" w:styleId="TELL">
    <w:name w:val="TELL"/>
    <w:basedOn w:val="ListParagraph"/>
    <w:link w:val="TELLChar"/>
    <w:qFormat/>
    <w:rsid w:val="00A006E2"/>
    <w:pPr>
      <w:shd w:val="clear" w:color="auto" w:fill="FFD952" w:themeFill="accent3" w:themeFillTint="99"/>
      <w:spacing w:after="0"/>
      <w:contextualSpacing w:val="0"/>
    </w:pPr>
    <w:rPr>
      <w:b/>
      <w:color w:val="FFFFFF" w:themeColor="background1"/>
      <w:sz w:val="24"/>
      <w:szCs w:val="20"/>
    </w:rPr>
  </w:style>
  <w:style w:type="character" w:styleId="CommentReference">
    <w:name w:val="annotation reference"/>
    <w:basedOn w:val="DefaultParagraphFont"/>
    <w:uiPriority w:val="99"/>
    <w:semiHidden/>
    <w:unhideWhenUsed/>
    <w:rsid w:val="00B17FEE"/>
    <w:rPr>
      <w:sz w:val="16"/>
      <w:szCs w:val="16"/>
    </w:rPr>
  </w:style>
  <w:style w:type="paragraph" w:styleId="CommentText">
    <w:name w:val="annotation text"/>
    <w:basedOn w:val="Normal"/>
    <w:link w:val="CommentTextChar"/>
    <w:uiPriority w:val="99"/>
    <w:unhideWhenUsed/>
    <w:rsid w:val="00FA0A03"/>
    <w:pPr>
      <w:spacing w:line="240" w:lineRule="auto"/>
    </w:pPr>
    <w:rPr>
      <w:sz w:val="20"/>
      <w:szCs w:val="20"/>
    </w:rPr>
  </w:style>
  <w:style w:type="character" w:customStyle="1" w:styleId="CommentTextChar">
    <w:name w:val="Comment Text Char"/>
    <w:basedOn w:val="DefaultParagraphFont"/>
    <w:link w:val="CommentText"/>
    <w:uiPriority w:val="99"/>
    <w:rsid w:val="00B17FEE"/>
    <w:rPr>
      <w:sz w:val="20"/>
      <w:szCs w:val="20"/>
    </w:rPr>
  </w:style>
  <w:style w:type="table" w:styleId="TableGrid">
    <w:name w:val="Table Grid"/>
    <w:basedOn w:val="TableNormal"/>
    <w:uiPriority w:val="59"/>
    <w:rsid w:val="00B17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A0A03"/>
    <w:rPr>
      <w:b/>
      <w:bCs/>
    </w:rPr>
  </w:style>
  <w:style w:type="character" w:customStyle="1" w:styleId="CommentSubjectChar">
    <w:name w:val="Comment Subject Char"/>
    <w:basedOn w:val="CommentTextChar"/>
    <w:link w:val="CommentSubject"/>
    <w:uiPriority w:val="99"/>
    <w:semiHidden/>
    <w:rsid w:val="00B17FEE"/>
    <w:rPr>
      <w:b/>
      <w:bCs/>
      <w:sz w:val="20"/>
      <w:szCs w:val="20"/>
    </w:rPr>
  </w:style>
  <w:style w:type="paragraph" w:customStyle="1" w:styleId="Default">
    <w:name w:val="Default"/>
    <w:rsid w:val="00FA0A03"/>
    <w:pPr>
      <w:autoSpaceDE w:val="0"/>
      <w:autoSpaceDN w:val="0"/>
      <w:adjustRightInd w:val="0"/>
      <w:spacing w:after="0" w:line="240" w:lineRule="auto"/>
    </w:pPr>
    <w:rPr>
      <w:rFonts w:ascii="Arial" w:hAnsi="Arial" w:cs="Arial"/>
      <w:color w:val="000000"/>
      <w:sz w:val="24"/>
      <w:szCs w:val="24"/>
    </w:rPr>
  </w:style>
  <w:style w:type="paragraph" w:customStyle="1" w:styleId="Style3">
    <w:name w:val="Style3"/>
    <w:basedOn w:val="Normal"/>
    <w:link w:val="Style3Char"/>
    <w:qFormat/>
    <w:rsid w:val="007D5015"/>
    <w:pPr>
      <w:spacing w:after="0" w:line="240" w:lineRule="auto"/>
    </w:pPr>
    <w:rPr>
      <w:rFonts w:ascii="Tw Cen MT" w:hAnsi="Tw Cen MT"/>
      <w:b/>
      <w:sz w:val="32"/>
      <w:szCs w:val="32"/>
    </w:rPr>
  </w:style>
  <w:style w:type="character" w:customStyle="1" w:styleId="Style3Char">
    <w:name w:val="Style3 Char"/>
    <w:basedOn w:val="DefaultParagraphFont"/>
    <w:link w:val="Style3"/>
    <w:rsid w:val="007D5015"/>
    <w:rPr>
      <w:rFonts w:ascii="Tw Cen MT" w:hAnsi="Tw Cen MT"/>
      <w:b/>
      <w:sz w:val="32"/>
      <w:szCs w:val="32"/>
    </w:rPr>
  </w:style>
  <w:style w:type="paragraph" w:customStyle="1" w:styleId="Style4">
    <w:name w:val="Style4"/>
    <w:basedOn w:val="Normal"/>
    <w:link w:val="Style4Char"/>
    <w:qFormat/>
    <w:rsid w:val="007D5015"/>
    <w:pPr>
      <w:spacing w:after="0" w:line="240" w:lineRule="auto"/>
    </w:pPr>
    <w:rPr>
      <w:rFonts w:ascii="Tw Cen MT" w:hAnsi="Tw Cen MT"/>
      <w:b/>
      <w:sz w:val="28"/>
      <w:szCs w:val="28"/>
    </w:rPr>
  </w:style>
  <w:style w:type="character" w:customStyle="1" w:styleId="Style4Char">
    <w:name w:val="Style4 Char"/>
    <w:basedOn w:val="DefaultParagraphFont"/>
    <w:link w:val="Style4"/>
    <w:rsid w:val="007D5015"/>
    <w:rPr>
      <w:rFonts w:ascii="Tw Cen MT" w:hAnsi="Tw Cen MT"/>
      <w:b/>
      <w:sz w:val="28"/>
      <w:szCs w:val="28"/>
    </w:rPr>
  </w:style>
  <w:style w:type="character" w:customStyle="1" w:styleId="Heading1Char">
    <w:name w:val="Heading 1 Char"/>
    <w:basedOn w:val="DefaultParagraphFont"/>
    <w:link w:val="Heading1"/>
    <w:uiPriority w:val="9"/>
    <w:rsid w:val="00567F27"/>
    <w:rPr>
      <w:rFonts w:asciiTheme="majorHAnsi" w:eastAsiaTheme="majorEastAsia" w:hAnsiTheme="majorHAnsi" w:cstheme="majorBidi"/>
      <w:b/>
      <w:bCs/>
      <w:color w:val="71941A" w:themeColor="accent1" w:themeShade="BF"/>
      <w:sz w:val="28"/>
      <w:szCs w:val="28"/>
    </w:rPr>
  </w:style>
  <w:style w:type="table" w:styleId="LightList-Accent3">
    <w:name w:val="Light List Accent 3"/>
    <w:basedOn w:val="TableNormal"/>
    <w:uiPriority w:val="61"/>
    <w:rsid w:val="00A6313F"/>
    <w:pPr>
      <w:spacing w:after="0" w:line="240" w:lineRule="auto"/>
    </w:pPr>
    <w:rPr>
      <w:rFonts w:eastAsiaTheme="minorEastAsia"/>
    </w:rPr>
    <w:tblPr>
      <w:tblStyleRowBandSize w:val="1"/>
      <w:tblStyleColBandSize w:val="1"/>
      <w:tblBorders>
        <w:top w:val="single" w:sz="8" w:space="0" w:color="DEAE00" w:themeColor="accent3"/>
        <w:left w:val="single" w:sz="8" w:space="0" w:color="DEAE00" w:themeColor="accent3"/>
        <w:bottom w:val="single" w:sz="8" w:space="0" w:color="DEAE00" w:themeColor="accent3"/>
        <w:right w:val="single" w:sz="8" w:space="0" w:color="DEAE00" w:themeColor="accent3"/>
      </w:tblBorders>
    </w:tblPr>
    <w:tblStylePr w:type="firstRow">
      <w:pPr>
        <w:spacing w:before="0" w:after="0" w:line="240" w:lineRule="auto"/>
      </w:pPr>
      <w:rPr>
        <w:b/>
        <w:bCs/>
        <w:color w:val="FFFFFF" w:themeColor="background1"/>
      </w:rPr>
      <w:tblPr/>
      <w:tcPr>
        <w:shd w:val="clear" w:color="auto" w:fill="DEAE00" w:themeFill="accent3"/>
      </w:tcPr>
    </w:tblStylePr>
    <w:tblStylePr w:type="lastRow">
      <w:pPr>
        <w:spacing w:before="0" w:after="0" w:line="240" w:lineRule="auto"/>
      </w:pPr>
      <w:rPr>
        <w:b/>
        <w:bCs/>
      </w:rPr>
      <w:tblPr/>
      <w:tcPr>
        <w:tcBorders>
          <w:top w:val="double" w:sz="6" w:space="0" w:color="DEAE00" w:themeColor="accent3"/>
          <w:left w:val="single" w:sz="8" w:space="0" w:color="DEAE00" w:themeColor="accent3"/>
          <w:bottom w:val="single" w:sz="8" w:space="0" w:color="DEAE00" w:themeColor="accent3"/>
          <w:right w:val="single" w:sz="8" w:space="0" w:color="DEAE00" w:themeColor="accent3"/>
        </w:tcBorders>
      </w:tcPr>
    </w:tblStylePr>
    <w:tblStylePr w:type="firstCol">
      <w:rPr>
        <w:b/>
        <w:bCs/>
      </w:rPr>
    </w:tblStylePr>
    <w:tblStylePr w:type="lastCol">
      <w:rPr>
        <w:b/>
        <w:bCs/>
      </w:rPr>
    </w:tblStylePr>
    <w:tblStylePr w:type="band1Vert">
      <w:tblPr/>
      <w:tcPr>
        <w:tcBorders>
          <w:top w:val="single" w:sz="8" w:space="0" w:color="DEAE00" w:themeColor="accent3"/>
          <w:left w:val="single" w:sz="8" w:space="0" w:color="DEAE00" w:themeColor="accent3"/>
          <w:bottom w:val="single" w:sz="8" w:space="0" w:color="DEAE00" w:themeColor="accent3"/>
          <w:right w:val="single" w:sz="8" w:space="0" w:color="DEAE00" w:themeColor="accent3"/>
        </w:tcBorders>
      </w:tcPr>
    </w:tblStylePr>
    <w:tblStylePr w:type="band1Horz">
      <w:tblPr/>
      <w:tcPr>
        <w:tcBorders>
          <w:top w:val="single" w:sz="8" w:space="0" w:color="DEAE00" w:themeColor="accent3"/>
          <w:left w:val="single" w:sz="8" w:space="0" w:color="DEAE00" w:themeColor="accent3"/>
          <w:bottom w:val="single" w:sz="8" w:space="0" w:color="DEAE00" w:themeColor="accent3"/>
          <w:right w:val="single" w:sz="8" w:space="0" w:color="DEAE00" w:themeColor="accent3"/>
        </w:tcBorders>
      </w:tcPr>
    </w:tblStylePr>
  </w:style>
  <w:style w:type="paragraph" w:styleId="Header">
    <w:name w:val="header"/>
    <w:basedOn w:val="Normal"/>
    <w:link w:val="HeaderChar"/>
    <w:uiPriority w:val="99"/>
    <w:unhideWhenUsed/>
    <w:qFormat/>
    <w:rsid w:val="009A1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43"/>
  </w:style>
  <w:style w:type="paragraph" w:styleId="Footer">
    <w:name w:val="footer"/>
    <w:basedOn w:val="Normal"/>
    <w:link w:val="FooterChar"/>
    <w:uiPriority w:val="99"/>
    <w:unhideWhenUsed/>
    <w:rsid w:val="009A1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43"/>
  </w:style>
  <w:style w:type="character" w:customStyle="1" w:styleId="Heading4Char">
    <w:name w:val="Heading 4 Char"/>
    <w:basedOn w:val="DefaultParagraphFont"/>
    <w:link w:val="Heading4"/>
    <w:uiPriority w:val="9"/>
    <w:rsid w:val="005124C8"/>
    <w:rPr>
      <w:rFonts w:asciiTheme="majorHAnsi" w:eastAsiaTheme="majorEastAsia" w:hAnsiTheme="majorHAnsi" w:cstheme="majorBidi"/>
      <w:b/>
      <w:bCs/>
      <w:i/>
      <w:iCs/>
      <w:color w:val="98C723" w:themeColor="accent1"/>
    </w:rPr>
  </w:style>
  <w:style w:type="paragraph" w:styleId="IntenseQuote">
    <w:name w:val="Intense Quote"/>
    <w:basedOn w:val="Normal"/>
    <w:next w:val="Normal"/>
    <w:link w:val="IntenseQuoteChar"/>
    <w:uiPriority w:val="30"/>
    <w:qFormat/>
    <w:rsid w:val="00C37441"/>
    <w:pPr>
      <w:pBdr>
        <w:bottom w:val="single" w:sz="4" w:space="4" w:color="98C723" w:themeColor="accent1"/>
      </w:pBdr>
      <w:spacing w:before="200" w:after="280"/>
      <w:ind w:left="936" w:right="936"/>
    </w:pPr>
    <w:rPr>
      <w:b/>
      <w:bCs/>
      <w:i/>
      <w:iCs/>
      <w:color w:val="98C723" w:themeColor="accent1"/>
    </w:rPr>
  </w:style>
  <w:style w:type="character" w:customStyle="1" w:styleId="IntenseQuoteChar">
    <w:name w:val="Intense Quote Char"/>
    <w:basedOn w:val="DefaultParagraphFont"/>
    <w:link w:val="IntenseQuote"/>
    <w:uiPriority w:val="30"/>
    <w:rsid w:val="00C37441"/>
    <w:rPr>
      <w:b/>
      <w:bCs/>
      <w:i/>
      <w:iCs/>
      <w:color w:val="98C723" w:themeColor="accent1"/>
    </w:rPr>
  </w:style>
  <w:style w:type="paragraph" w:styleId="NoSpacing">
    <w:name w:val="No Spacing"/>
    <w:link w:val="NoSpacingChar"/>
    <w:uiPriority w:val="1"/>
    <w:qFormat/>
    <w:rsid w:val="007C1181"/>
    <w:pPr>
      <w:spacing w:after="0" w:line="240" w:lineRule="auto"/>
    </w:pPr>
  </w:style>
  <w:style w:type="character" w:customStyle="1" w:styleId="NoSpacingChar">
    <w:name w:val="No Spacing Char"/>
    <w:basedOn w:val="DefaultParagraphFont"/>
    <w:link w:val="NoSpacing"/>
    <w:uiPriority w:val="1"/>
    <w:rsid w:val="00D82950"/>
  </w:style>
  <w:style w:type="paragraph" w:styleId="Revision">
    <w:name w:val="Revision"/>
    <w:hidden/>
    <w:uiPriority w:val="99"/>
    <w:semiHidden/>
    <w:rsid w:val="00F41FF4"/>
    <w:pPr>
      <w:spacing w:after="0" w:line="240" w:lineRule="auto"/>
    </w:pPr>
  </w:style>
  <w:style w:type="paragraph" w:styleId="NormalWeb">
    <w:name w:val="Normal (Web)"/>
    <w:basedOn w:val="Normal"/>
    <w:uiPriority w:val="99"/>
    <w:unhideWhenUsed/>
    <w:rsid w:val="00F41FF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4078">
      <w:bodyDiv w:val="1"/>
      <w:marLeft w:val="0"/>
      <w:marRight w:val="0"/>
      <w:marTop w:val="0"/>
      <w:marBottom w:val="0"/>
      <w:divBdr>
        <w:top w:val="none" w:sz="0" w:space="0" w:color="auto"/>
        <w:left w:val="none" w:sz="0" w:space="0" w:color="auto"/>
        <w:bottom w:val="none" w:sz="0" w:space="0" w:color="auto"/>
        <w:right w:val="none" w:sz="0" w:space="0" w:color="auto"/>
      </w:divBdr>
    </w:div>
    <w:div w:id="430273586">
      <w:bodyDiv w:val="1"/>
      <w:marLeft w:val="0"/>
      <w:marRight w:val="0"/>
      <w:marTop w:val="0"/>
      <w:marBottom w:val="0"/>
      <w:divBdr>
        <w:top w:val="none" w:sz="0" w:space="0" w:color="auto"/>
        <w:left w:val="none" w:sz="0" w:space="0" w:color="auto"/>
        <w:bottom w:val="none" w:sz="0" w:space="0" w:color="auto"/>
        <w:right w:val="none" w:sz="0" w:space="0" w:color="auto"/>
      </w:divBdr>
    </w:div>
    <w:div w:id="520778209">
      <w:bodyDiv w:val="1"/>
      <w:marLeft w:val="0"/>
      <w:marRight w:val="0"/>
      <w:marTop w:val="0"/>
      <w:marBottom w:val="0"/>
      <w:divBdr>
        <w:top w:val="none" w:sz="0" w:space="0" w:color="auto"/>
        <w:left w:val="none" w:sz="0" w:space="0" w:color="auto"/>
        <w:bottom w:val="none" w:sz="0" w:space="0" w:color="auto"/>
        <w:right w:val="none" w:sz="0" w:space="0" w:color="auto"/>
      </w:divBdr>
    </w:div>
    <w:div w:id="813569405">
      <w:bodyDiv w:val="1"/>
      <w:marLeft w:val="0"/>
      <w:marRight w:val="0"/>
      <w:marTop w:val="0"/>
      <w:marBottom w:val="0"/>
      <w:divBdr>
        <w:top w:val="none" w:sz="0" w:space="0" w:color="auto"/>
        <w:left w:val="none" w:sz="0" w:space="0" w:color="auto"/>
        <w:bottom w:val="none" w:sz="0" w:space="0" w:color="auto"/>
        <w:right w:val="none" w:sz="0" w:space="0" w:color="auto"/>
      </w:divBdr>
    </w:div>
    <w:div w:id="883710873">
      <w:bodyDiv w:val="1"/>
      <w:marLeft w:val="0"/>
      <w:marRight w:val="0"/>
      <w:marTop w:val="0"/>
      <w:marBottom w:val="0"/>
      <w:divBdr>
        <w:top w:val="none" w:sz="0" w:space="0" w:color="auto"/>
        <w:left w:val="none" w:sz="0" w:space="0" w:color="auto"/>
        <w:bottom w:val="none" w:sz="0" w:space="0" w:color="auto"/>
        <w:right w:val="none" w:sz="0" w:space="0" w:color="auto"/>
      </w:divBdr>
    </w:div>
    <w:div w:id="996424262">
      <w:bodyDiv w:val="1"/>
      <w:marLeft w:val="0"/>
      <w:marRight w:val="0"/>
      <w:marTop w:val="0"/>
      <w:marBottom w:val="0"/>
      <w:divBdr>
        <w:top w:val="none" w:sz="0" w:space="0" w:color="auto"/>
        <w:left w:val="none" w:sz="0" w:space="0" w:color="auto"/>
        <w:bottom w:val="none" w:sz="0" w:space="0" w:color="auto"/>
        <w:right w:val="none" w:sz="0" w:space="0" w:color="auto"/>
      </w:divBdr>
    </w:div>
    <w:div w:id="1322080874">
      <w:bodyDiv w:val="1"/>
      <w:marLeft w:val="0"/>
      <w:marRight w:val="0"/>
      <w:marTop w:val="0"/>
      <w:marBottom w:val="0"/>
      <w:divBdr>
        <w:top w:val="none" w:sz="0" w:space="0" w:color="auto"/>
        <w:left w:val="none" w:sz="0" w:space="0" w:color="auto"/>
        <w:bottom w:val="none" w:sz="0" w:space="0" w:color="auto"/>
        <w:right w:val="none" w:sz="0" w:space="0" w:color="auto"/>
      </w:divBdr>
    </w:div>
    <w:div w:id="1530148381">
      <w:bodyDiv w:val="1"/>
      <w:marLeft w:val="0"/>
      <w:marRight w:val="0"/>
      <w:marTop w:val="0"/>
      <w:marBottom w:val="0"/>
      <w:divBdr>
        <w:top w:val="none" w:sz="0" w:space="0" w:color="auto"/>
        <w:left w:val="none" w:sz="0" w:space="0" w:color="auto"/>
        <w:bottom w:val="none" w:sz="0" w:space="0" w:color="auto"/>
        <w:right w:val="none" w:sz="0" w:space="0" w:color="auto"/>
      </w:divBdr>
    </w:div>
    <w:div w:id="1629627133">
      <w:bodyDiv w:val="1"/>
      <w:marLeft w:val="0"/>
      <w:marRight w:val="0"/>
      <w:marTop w:val="0"/>
      <w:marBottom w:val="0"/>
      <w:divBdr>
        <w:top w:val="none" w:sz="0" w:space="0" w:color="auto"/>
        <w:left w:val="none" w:sz="0" w:space="0" w:color="auto"/>
        <w:bottom w:val="none" w:sz="0" w:space="0" w:color="auto"/>
        <w:right w:val="none" w:sz="0" w:space="0" w:color="auto"/>
      </w:divBdr>
    </w:div>
    <w:div w:id="1946645607">
      <w:bodyDiv w:val="1"/>
      <w:marLeft w:val="0"/>
      <w:marRight w:val="0"/>
      <w:marTop w:val="0"/>
      <w:marBottom w:val="0"/>
      <w:divBdr>
        <w:top w:val="none" w:sz="0" w:space="0" w:color="auto"/>
        <w:left w:val="none" w:sz="0" w:space="0" w:color="auto"/>
        <w:bottom w:val="none" w:sz="0" w:space="0" w:color="auto"/>
        <w:right w:val="none" w:sz="0" w:space="0" w:color="auto"/>
      </w:divBdr>
    </w:div>
    <w:div w:id="21160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5B6973"/>
      </a:dk2>
      <a:lt2>
        <a:srgbClr val="E7ECED"/>
      </a:lt2>
      <a:accent1>
        <a:srgbClr val="98C723"/>
      </a:accent1>
      <a:accent2>
        <a:srgbClr val="59B0B9"/>
      </a:accent2>
      <a:accent3>
        <a:srgbClr val="DEAE00"/>
      </a:accent3>
      <a:accent4>
        <a:srgbClr val="72951A"/>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7" ma:contentTypeDescription="MDRC Project Documents - includes metadata - Document Type, Site, Team" ma:contentTypeScope="" ma:versionID="0c3c9531da5d3ab093e131156ad26f42">
  <xsd:schema xmlns:xsd="http://www.w3.org/2001/XMLSchema" xmlns:p="http://schemas.microsoft.com/office/2006/metadata/properties" xmlns:ns1="f23c63e7-3264-4fa0-bbac-fd47573de8ba" xmlns:ns3="0cc7abcf-98bb-4ef6-9b4e-46a5fc2984fa" targetNamespace="http://schemas.microsoft.com/office/2006/metadata/properties" ma:root="true" ma:fieldsID="74d05b15b4b0a6390cf277b88cf11242"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JB_x0020_Binder_x0020_Category xmlns="0cc7abcf-98bb-4ef6-9b4e-46a5fc2984fa">Training</JB_x0020_Binder_x0020_Category>
    <Operations_x0020_Category xmlns="0cc7abcf-98bb-4ef6-9b4e-46a5fc2984fa" xsi:nil="true"/>
    <Team xmlns="0cc7abcf-98bb-4ef6-9b4e-46a5fc2984fa">
      <Value>Design</Value>
      <Value>Operations</Value>
    </Team>
    <Site xmlns="0cc7abcf-98bb-4ef6-9b4e-46a5fc2984fa" xsi:nil="true"/>
    <OMB_x0020_Submission_x0020_Type xmlns="0cc7abcf-98bb-4ef6-9b4e-46a5fc2984fa" xsi:nil="true"/>
    <Document_x0020_Type xmlns="0cc7abcf-98bb-4ef6-9b4e-46a5fc2984fa"/>
    <IRB_x0020_Submission_x0020_Type xmlns="0cc7abcf-98bb-4ef6-9b4e-46a5fc2984fa" xsi:nil="true"/>
    <Archive xmlns="0cc7abcf-98bb-4ef6-9b4e-46a5fc2984fa">false</Archive>
    <Project_x0020_Specific xmlns="f23c63e7-3264-4fa0-bbac-fd47573de8ba">
      <Value>General/Other</Value>
      <Value>Model Background</Value>
      <Value>Just Beginning Tool Kit</Value>
    </Project_x0020_Specific>
    <Training_x0020_Binder xmlns="0cc7abcf-98bb-4ef6-9b4e-46a5fc2984fa">Training materials</Training_x0020_Binder>
    <RightsManagement xmlns="f23c63e7-3264-4fa0-bbac-fd47573de8ba">Universal</RightsManagement>
    <Model_x0020_Background xmlns="0cc7abcf-98bb-4ef6-9b4e-46a5fc2984fa">Just Beginning</Model_x0020_Background>
    <Site_x0020__x0028_Program_x0029_ xmlns="0cc7abcf-98bb-4ef6-9b4e-46a5fc2984fa" xsi:nil="true"/>
    <Implementation_x0020_Documents xmlns="0cc7abcf-98bb-4ef6-9b4e-46a5fc2984fa" xsi:nil="true"/>
    <Engagement_x0020_Documents xmlns="0cc7abcf-98bb-4ef6-9b4e-46a5fc2984fa" xsi:nil="true"/>
    <Study_x0020_Design_x0020_Documents xmlns="0cc7abcf-98bb-4ef6-9b4e-46a5fc2984fa">Storyline</Study_x0020_Design_x0020_Documents>
    <Demo_x0020_training_x0020_binder xmlns="0cc7abcf-98bb-4ef6-9b4e-46a5fc2984fa" xsi:nil="true"/>
    <App_x0020_Development xmlns="0cc7abcf-98bb-4ef6-9b4e-46a5fc298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9" ma:contentTypeDescription="MDRC Project Documents - includes metadata - Document Type, Site, Team" ma:contentTypeScope="" ma:versionID="edb2957e84b4cdbb04e68c9d791e370b">
  <xsd:schema xmlns:xsd="http://www.w3.org/2001/XMLSchema" xmlns:p="http://schemas.microsoft.com/office/2006/metadata/properties" xmlns:ns1="f23c63e7-3264-4fa0-bbac-fd47573de8ba" xmlns:ns3="0cc7abcf-98bb-4ef6-9b4e-46a5fc2984fa" targetNamespace="http://schemas.microsoft.com/office/2006/metadata/properties" ma:root="true" ma:fieldsID="40e2c2c09da655d2edfcb334e1b4c376"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Model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Just Beginning"/>
          <xsd:enumeration value="Cognitive Behavioral Employment"/>
          <xsd:enumeration value="Parenting Inside Out"/>
          <xsd:enumeration value="Triple P"/>
          <xsd:enumeration value="AJD"/>
        </xsd:restriction>
      </xsd:simpleType>
    </xsd:element>
    <xsd:element name="Models" ma:index="20" nillable="true" ma:displayName="Models" ma:format="Dropdown" ma:internalName="Models">
      <xsd:simpleType>
        <xsd:restriction base="dms:Choice">
          <xsd:enumeration value="Just Beginning"/>
          <xsd:enumeration value="Cognitive Behavioral Employment"/>
          <xsd:enumeration value="AJD"/>
          <xsd:enumeration value="Triple P"/>
          <xsd:enumeration value="Parenting Inside O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Design</Value>
    </Team>
    <Site xmlns="0cc7abcf-98bb-4ef6-9b4e-46a5fc2984fa" xsi:nil="true"/>
    <OMB_x0020_Submission_x0020_Type xmlns="0cc7abcf-98bb-4ef6-9b4e-46a5fc2984fa">Data Collection 2nd FRN</OMB_x0020_Submission_x0020_Type>
    <Document_x0020_Type xmlns="0cc7abcf-98bb-4ef6-9b4e-46a5fc2984fa">
      <Value>Data Collection &amp; Acquisition</Value>
    </Document_x0020_Type>
    <Archive xmlns="0cc7abcf-98bb-4ef6-9b4e-46a5fc2984fa">false</Archive>
    <Project_x0020_Specific xmlns="f23c63e7-3264-4fa0-bbac-fd47573de8ba">
      <Value>OMB</Value>
    </Project_x0020_Specific>
    <RightsManagement xmlns="f23c63e7-3264-4fa0-bbac-fd47573de8ba">Universal</RightsManagement>
    <Site_x0020__x0028_Program_x0029_ xmlns="0cc7abcf-98bb-4ef6-9b4e-46a5fc2984fa" xsi:nil="true"/>
    <Implementation_x0020_Documents xmlns="0cc7abcf-98bb-4ef6-9b4e-46a5fc2984fa" xsi:nil="true"/>
    <Engagement_x0020_Documents xmlns="0cc7abcf-98bb-4ef6-9b4e-46a5fc2984fa" xsi:nil="true"/>
    <Model_x0020_Background xmlns="0cc7abcf-98bb-4ef6-9b4e-46a5fc2984fa">Just Beginning</Model_x0020_Background>
    <Models xmlns="0cc7abcf-98bb-4ef6-9b4e-46a5fc2984fa"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96851-99DA-49E2-8B2D-60EF40CEA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2A494A1-41A5-494F-A849-0BFDE856F2D6}">
  <ds:schemaRefs>
    <ds:schemaRef ds:uri="http://schemas.microsoft.com/office/2006/metadata/properties"/>
    <ds:schemaRef ds:uri="f23c63e7-3264-4fa0-bbac-fd47573de8ba"/>
    <ds:schemaRef ds:uri="http://www.w3.org/XML/1998/namespace"/>
    <ds:schemaRef ds:uri="http://purl.org/dc/terms/"/>
    <ds:schemaRef ds:uri="http://schemas.microsoft.com/office/2006/documentManagement/types"/>
    <ds:schemaRef ds:uri="0cc7abcf-98bb-4ef6-9b4e-46a5fc2984fa"/>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983AD8A-3BF3-4504-8B6B-BB05CDA8B3D2}">
  <ds:schemaRefs>
    <ds:schemaRef ds:uri="http://schemas.microsoft.com/sharepoint/v3/contenttype/forms"/>
  </ds:schemaRefs>
</ds:datastoreItem>
</file>

<file path=customXml/itemProps4.xml><?xml version="1.0" encoding="utf-8"?>
<ds:datastoreItem xmlns:ds="http://schemas.openxmlformats.org/officeDocument/2006/customXml" ds:itemID="{9C8505C3-0AE4-471C-9281-DDA0A2D84119}">
  <ds:schemaRefs>
    <ds:schemaRef ds:uri="http://schemas.microsoft.com/sharepoint/v3/contenttype/forms"/>
  </ds:schemaRefs>
</ds:datastoreItem>
</file>

<file path=customXml/itemProps5.xml><?xml version="1.0" encoding="utf-8"?>
<ds:datastoreItem xmlns:ds="http://schemas.openxmlformats.org/officeDocument/2006/customXml" ds:itemID="{E0FAA6F0-74F8-424B-8BA2-ECFDB390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27C56214-F8D7-4EA4-92FA-3BF206807089}">
  <ds:schemaRefs>
    <ds:schemaRef ds:uri="http://schemas.microsoft.com/office/2006/metadata/properties"/>
    <ds:schemaRef ds:uri="0cc7abcf-98bb-4ef6-9b4e-46a5fc2984fa"/>
    <ds:schemaRef ds:uri="f23c63e7-3264-4fa0-bbac-fd47573de8ba"/>
  </ds:schemaRefs>
</ds:datastoreItem>
</file>

<file path=customXml/itemProps7.xml><?xml version="1.0" encoding="utf-8"?>
<ds:datastoreItem xmlns:ds="http://schemas.openxmlformats.org/officeDocument/2006/customXml" ds:itemID="{DA93E32D-32DF-4EF6-9E0B-9270ADDB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introducing just beginnig</dc:subject>
  <dc:creator>Samantha Wulfsohn</dc:creator>
  <cp:lastModifiedBy>Windows User</cp:lastModifiedBy>
  <cp:revision>5</cp:revision>
  <cp:lastPrinted>2016-07-05T17:26:00Z</cp:lastPrinted>
  <dcterms:created xsi:type="dcterms:W3CDTF">2016-07-07T13:16:00Z</dcterms:created>
  <dcterms:modified xsi:type="dcterms:W3CDTF">2016-09-01T17:31:00Z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y fmtid="{D5CDD505-2E9C-101B-9397-08002B2CF9AE}" pid="3" name="Site start up">
    <vt:lpwstr>CBE Pilot Start up</vt:lpwstr>
  </property>
</Properties>
</file>