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3" w:rsidRPr="007E2D83" w:rsidRDefault="00051B64" w:rsidP="007E2D83">
      <w:pPr>
        <w:pStyle w:val="Header"/>
        <w:jc w:val="right"/>
        <w:rPr>
          <w:rFonts w:asciiTheme="minorHAnsi" w:hAnsiTheme="minorHAnsi" w:cs="Arial"/>
          <w:b/>
        </w:rPr>
      </w:pPr>
      <w:bookmarkStart w:id="0" w:name="_GoBack"/>
      <w:bookmarkEnd w:id="0"/>
      <w:r w:rsidRPr="005E0DFA">
        <w:rPr>
          <w:rFonts w:asciiTheme="minorHAnsi" w:hAnsiTheme="minorHAnsi"/>
        </w:rPr>
        <w:tab/>
      </w:r>
      <w:r w:rsidR="007E2D83" w:rsidRPr="007E2D83">
        <w:rPr>
          <w:rFonts w:asciiTheme="minorHAnsi" w:hAnsiTheme="minorHAnsi" w:cs="Arial"/>
          <w:b/>
        </w:rPr>
        <w:t>OMB Control No.: xxxx-xxxx</w:t>
      </w:r>
    </w:p>
    <w:p w:rsidR="007E2D83" w:rsidRPr="007E2D83" w:rsidRDefault="007E2D83" w:rsidP="007E2D83">
      <w:pPr>
        <w:pStyle w:val="Header"/>
        <w:jc w:val="right"/>
        <w:rPr>
          <w:rFonts w:asciiTheme="minorHAnsi" w:hAnsiTheme="minorHAnsi"/>
        </w:rPr>
      </w:pPr>
      <w:r w:rsidRPr="007E2D83">
        <w:rPr>
          <w:rFonts w:asciiTheme="minorHAnsi" w:hAnsiTheme="minorHAnsi" w:cs="Arial"/>
          <w:b/>
        </w:rPr>
        <w:t>Expiration Date: xx/xx/20xx</w:t>
      </w:r>
    </w:p>
    <w:p w:rsidR="00051B64" w:rsidRPr="005E0DFA" w:rsidRDefault="00051B64" w:rsidP="007E2D83">
      <w:pPr>
        <w:tabs>
          <w:tab w:val="right" w:pos="9180"/>
        </w:tabs>
        <w:rPr>
          <w:rFonts w:asciiTheme="minorHAnsi" w:hAnsiTheme="minorHAnsi"/>
        </w:rPr>
      </w:pPr>
    </w:p>
    <w:p w:rsidR="002A1177" w:rsidRPr="00BE1588" w:rsidRDefault="002A1177" w:rsidP="002A1177">
      <w:pPr>
        <w:jc w:val="center"/>
        <w:rPr>
          <w:rFonts w:asciiTheme="minorHAnsi" w:hAnsiTheme="minorHAnsi"/>
          <w:b/>
        </w:rPr>
      </w:pPr>
      <w:r w:rsidRPr="00BE1588">
        <w:rPr>
          <w:rFonts w:asciiTheme="minorHAnsi" w:hAnsiTheme="minorHAnsi"/>
          <w:b/>
        </w:rPr>
        <w:t>National Study of Children’s Bureau’s Title IV-E Child Welfare Waiver Demonstrations</w:t>
      </w:r>
    </w:p>
    <w:p w:rsidR="002A1177" w:rsidRDefault="002A1177" w:rsidP="00BE1588">
      <w:pPr>
        <w:tabs>
          <w:tab w:val="right" w:pos="9180"/>
        </w:tabs>
        <w:jc w:val="center"/>
        <w:rPr>
          <w:rFonts w:asciiTheme="minorHAnsi" w:hAnsiTheme="minorHAnsi"/>
          <w:b/>
        </w:rPr>
      </w:pPr>
    </w:p>
    <w:p w:rsidR="006369BA" w:rsidRDefault="006369BA" w:rsidP="00BE1588">
      <w:pPr>
        <w:tabs>
          <w:tab w:val="right" w:pos="9180"/>
        </w:tabs>
        <w:jc w:val="center"/>
        <w:rPr>
          <w:rFonts w:asciiTheme="minorHAnsi" w:hAnsiTheme="minorHAnsi"/>
          <w:b/>
        </w:rPr>
      </w:pPr>
      <w:r w:rsidRPr="005E0DFA">
        <w:rPr>
          <w:rFonts w:asciiTheme="minorHAnsi" w:hAnsiTheme="minorHAnsi"/>
          <w:noProof/>
        </w:rPr>
        <mc:AlternateContent>
          <mc:Choice Requires="wps">
            <w:drawing>
              <wp:anchor distT="0" distB="0" distL="114300" distR="114300" simplePos="0" relativeHeight="251659264" behindDoc="0" locked="0" layoutInCell="1" allowOverlap="1" wp14:anchorId="3CE7122E" wp14:editId="07B149D4">
                <wp:simplePos x="0" y="0"/>
                <wp:positionH relativeFrom="column">
                  <wp:posOffset>80645</wp:posOffset>
                </wp:positionH>
                <wp:positionV relativeFrom="paragraph">
                  <wp:posOffset>95885</wp:posOffset>
                </wp:positionV>
                <wp:extent cx="5899785" cy="1403985"/>
                <wp:effectExtent l="0" t="0" r="2476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1403985"/>
                        </a:xfrm>
                        <a:prstGeom prst="rect">
                          <a:avLst/>
                        </a:prstGeom>
                        <a:solidFill>
                          <a:srgbClr val="FFFFFF"/>
                        </a:solidFill>
                        <a:ln w="9525">
                          <a:solidFill>
                            <a:srgbClr val="000000"/>
                          </a:solidFill>
                          <a:miter lim="800000"/>
                          <a:headEnd/>
                          <a:tailEnd/>
                        </a:ln>
                      </wps:spPr>
                      <wps:txbx>
                        <w:txbxContent>
                          <w:p w:rsidR="00687F53" w:rsidRPr="006803C7" w:rsidRDefault="00687F53">
                            <w:pPr>
                              <w:rPr>
                                <w:sz w:val="20"/>
                                <w:szCs w:val="20"/>
                              </w:rPr>
                            </w:pPr>
                            <w:r w:rsidRPr="006803C7">
                              <w:rPr>
                                <w:i/>
                                <w:sz w:val="20"/>
                                <w:szCs w:val="20"/>
                              </w:rPr>
                              <w:t>THE PAPERWORK REDUCTION ACT OF 1995 (Pub. L. 104-13)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pt;margin-top:7.55pt;width:464.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">
                <v:textbox style="mso-fit-shape-to-text:t">
                  <w:txbxContent>
                    <w:p w:rsidR="00687F53" w:rsidRPr="006803C7" w:rsidRDefault="00687F53">
                      <w:pPr>
                        <w:rPr>
                          <w:sz w:val="20"/>
                          <w:szCs w:val="20"/>
                        </w:rPr>
                      </w:pPr>
                      <w:r w:rsidRPr="006803C7">
                        <w:rPr>
                          <w:i/>
                          <w:sz w:val="20"/>
                          <w:szCs w:val="20"/>
                        </w:rPr>
                        <w:t>THE PAPERWORK REDUCTION ACT OF 1995 (Pub. L. 104-13)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6369BA" w:rsidRDefault="006369BA" w:rsidP="00BE1588">
      <w:pPr>
        <w:tabs>
          <w:tab w:val="right" w:pos="9180"/>
        </w:tabs>
        <w:jc w:val="center"/>
        <w:rPr>
          <w:rFonts w:asciiTheme="minorHAnsi" w:hAnsiTheme="minorHAnsi"/>
          <w:b/>
        </w:rPr>
      </w:pPr>
    </w:p>
    <w:p w:rsidR="006369BA" w:rsidRDefault="006369BA" w:rsidP="00BE1588">
      <w:pPr>
        <w:tabs>
          <w:tab w:val="right" w:pos="9180"/>
        </w:tabs>
        <w:jc w:val="center"/>
        <w:rPr>
          <w:rFonts w:asciiTheme="minorHAnsi" w:hAnsiTheme="minorHAnsi"/>
          <w:b/>
        </w:rPr>
      </w:pPr>
    </w:p>
    <w:p w:rsidR="006369BA" w:rsidRDefault="006369BA" w:rsidP="00BE1588">
      <w:pPr>
        <w:tabs>
          <w:tab w:val="right" w:pos="9180"/>
        </w:tabs>
        <w:jc w:val="center"/>
        <w:rPr>
          <w:rFonts w:asciiTheme="minorHAnsi" w:hAnsiTheme="minorHAnsi"/>
          <w:b/>
        </w:rPr>
      </w:pPr>
    </w:p>
    <w:p w:rsidR="006369BA" w:rsidRDefault="006369BA" w:rsidP="00BE1588">
      <w:pPr>
        <w:tabs>
          <w:tab w:val="right" w:pos="9180"/>
        </w:tabs>
        <w:jc w:val="center"/>
        <w:rPr>
          <w:rFonts w:asciiTheme="minorHAnsi" w:hAnsiTheme="minorHAnsi"/>
          <w:b/>
        </w:rPr>
      </w:pPr>
    </w:p>
    <w:p w:rsidR="006369BA" w:rsidRDefault="006369BA" w:rsidP="00BE1588">
      <w:pPr>
        <w:tabs>
          <w:tab w:val="right" w:pos="9180"/>
        </w:tabs>
        <w:jc w:val="center"/>
        <w:rPr>
          <w:rFonts w:asciiTheme="minorHAnsi" w:hAnsiTheme="minorHAnsi"/>
          <w:b/>
        </w:rPr>
      </w:pPr>
    </w:p>
    <w:p w:rsidR="00051B64" w:rsidRPr="005E0DFA" w:rsidRDefault="00051B64" w:rsidP="00BE1588">
      <w:pPr>
        <w:tabs>
          <w:tab w:val="right" w:pos="9180"/>
        </w:tabs>
        <w:jc w:val="center"/>
        <w:rPr>
          <w:rFonts w:asciiTheme="minorHAnsi" w:hAnsiTheme="minorHAnsi"/>
          <w:b/>
        </w:rPr>
      </w:pPr>
      <w:r w:rsidRPr="005E0DFA">
        <w:rPr>
          <w:rFonts w:asciiTheme="minorHAnsi" w:hAnsiTheme="minorHAnsi"/>
          <w:b/>
        </w:rPr>
        <w:t>Fiscal Flexibility and Practice and Systems-Level Change</w:t>
      </w:r>
      <w:r w:rsidR="00BE1588">
        <w:rPr>
          <w:rFonts w:asciiTheme="minorHAnsi" w:hAnsiTheme="minorHAnsi"/>
          <w:b/>
        </w:rPr>
        <w:t xml:space="preserve"> Survey</w:t>
      </w:r>
    </w:p>
    <w:p w:rsidR="00051B64" w:rsidRPr="005E0DFA" w:rsidRDefault="00051B64" w:rsidP="000B37A8">
      <w:pPr>
        <w:tabs>
          <w:tab w:val="right" w:pos="9180"/>
        </w:tabs>
        <w:rPr>
          <w:rFonts w:asciiTheme="minorHAnsi" w:hAnsiTheme="minorHAnsi"/>
        </w:rPr>
      </w:pPr>
    </w:p>
    <w:tbl>
      <w:tblPr>
        <w:tblStyle w:val="TableGrid"/>
        <w:tblW w:w="0" w:type="auto"/>
        <w:tblInd w:w="487" w:type="dxa"/>
        <w:tblLook w:val="04A0" w:firstRow="1" w:lastRow="0" w:firstColumn="1" w:lastColumn="0" w:noHBand="0" w:noVBand="1"/>
      </w:tblPr>
      <w:tblGrid>
        <w:gridCol w:w="8404"/>
      </w:tblGrid>
      <w:tr w:rsidR="008255F1" w:rsidRPr="005E0DFA" w:rsidTr="00BE36AF">
        <w:trPr>
          <w:trHeight w:val="3270"/>
        </w:trPr>
        <w:tc>
          <w:tcPr>
            <w:tcW w:w="8404" w:type="dxa"/>
          </w:tcPr>
          <w:p w:rsidR="008255F1" w:rsidRPr="005E0DFA" w:rsidRDefault="008255F1" w:rsidP="000B37A8">
            <w:pPr>
              <w:tabs>
                <w:tab w:val="right" w:pos="9180"/>
              </w:tabs>
              <w:rPr>
                <w:rFonts w:asciiTheme="minorHAnsi" w:hAnsiTheme="minorHAnsi"/>
                <w:i/>
              </w:rPr>
            </w:pPr>
            <w:r w:rsidRPr="005E0DFA">
              <w:rPr>
                <w:rFonts w:asciiTheme="minorHAnsi" w:hAnsiTheme="minorHAnsi"/>
                <w:i/>
              </w:rPr>
              <w:t>For internal uses only:</w:t>
            </w:r>
          </w:p>
          <w:p w:rsidR="008255F1" w:rsidRPr="005E0DFA" w:rsidRDefault="008255F1" w:rsidP="000B37A8">
            <w:pPr>
              <w:tabs>
                <w:tab w:val="right" w:pos="9180"/>
              </w:tabs>
              <w:rPr>
                <w:rFonts w:asciiTheme="minorHAnsi" w:hAnsiTheme="minorHAnsi"/>
              </w:rPr>
            </w:pPr>
          </w:p>
          <w:p w:rsidR="008255F1" w:rsidRPr="005E0DFA" w:rsidRDefault="008255F1" w:rsidP="000B37A8">
            <w:pPr>
              <w:tabs>
                <w:tab w:val="right" w:pos="9180"/>
              </w:tabs>
              <w:rPr>
                <w:rFonts w:asciiTheme="minorHAnsi" w:hAnsiTheme="minorHAnsi"/>
              </w:rPr>
            </w:pPr>
            <w:r w:rsidRPr="005E0DFA">
              <w:rPr>
                <w:rFonts w:asciiTheme="minorHAnsi" w:hAnsiTheme="minorHAnsi"/>
              </w:rPr>
              <w:t>State/DC/</w:t>
            </w:r>
            <w:r w:rsidR="000A7B34" w:rsidRPr="005E0DFA">
              <w:rPr>
                <w:rFonts w:asciiTheme="minorHAnsi" w:hAnsiTheme="minorHAnsi"/>
              </w:rPr>
              <w:t xml:space="preserve">PGST </w:t>
            </w:r>
            <w:r w:rsidR="00BE36AF" w:rsidRPr="005E0DFA">
              <w:rPr>
                <w:rFonts w:asciiTheme="minorHAnsi" w:hAnsiTheme="minorHAnsi"/>
              </w:rPr>
              <w:t>Name</w:t>
            </w:r>
            <w:r w:rsidRPr="005E0DFA">
              <w:rPr>
                <w:rFonts w:asciiTheme="minorHAnsi" w:hAnsiTheme="minorHAnsi"/>
              </w:rPr>
              <w:t>:</w:t>
            </w:r>
            <w:r w:rsidR="007C7BAD" w:rsidRPr="005E0DFA">
              <w:rPr>
                <w:rFonts w:asciiTheme="minorHAnsi" w:hAnsiTheme="minorHAnsi"/>
              </w:rPr>
              <w:t xml:space="preserve"> ____________________</w:t>
            </w:r>
            <w:r w:rsidR="00C74F09" w:rsidRPr="005E0DFA">
              <w:rPr>
                <w:rFonts w:asciiTheme="minorHAnsi" w:hAnsiTheme="minorHAnsi"/>
              </w:rPr>
              <w:t>________________________</w:t>
            </w:r>
          </w:p>
          <w:p w:rsidR="008255F1" w:rsidRPr="005E0DFA" w:rsidRDefault="008255F1" w:rsidP="000B37A8">
            <w:pPr>
              <w:tabs>
                <w:tab w:val="right" w:pos="9180"/>
              </w:tabs>
              <w:rPr>
                <w:rFonts w:asciiTheme="minorHAnsi" w:hAnsiTheme="minorHAnsi"/>
              </w:rPr>
            </w:pPr>
          </w:p>
          <w:p w:rsidR="008255F1" w:rsidRPr="005E0DFA" w:rsidRDefault="008255F1" w:rsidP="000B37A8">
            <w:pPr>
              <w:tabs>
                <w:tab w:val="right" w:pos="9180"/>
              </w:tabs>
              <w:rPr>
                <w:rFonts w:asciiTheme="minorHAnsi" w:hAnsiTheme="minorHAnsi"/>
              </w:rPr>
            </w:pPr>
            <w:r w:rsidRPr="005E0DFA">
              <w:rPr>
                <w:rFonts w:asciiTheme="minorHAnsi" w:hAnsiTheme="minorHAnsi"/>
              </w:rPr>
              <w:t>Respondent Name:</w:t>
            </w:r>
            <w:r w:rsidR="007C7BAD" w:rsidRPr="005E0DFA">
              <w:rPr>
                <w:rFonts w:asciiTheme="minorHAnsi" w:hAnsiTheme="minorHAnsi"/>
              </w:rPr>
              <w:t xml:space="preserve"> ____________________________</w:t>
            </w:r>
            <w:r w:rsidR="00C74F09" w:rsidRPr="005E0DFA">
              <w:rPr>
                <w:rFonts w:asciiTheme="minorHAnsi" w:hAnsiTheme="minorHAnsi"/>
              </w:rPr>
              <w:t>_______________________</w:t>
            </w:r>
          </w:p>
          <w:p w:rsidR="008255F1" w:rsidRPr="005E0DFA" w:rsidRDefault="008255F1" w:rsidP="000B37A8">
            <w:pPr>
              <w:tabs>
                <w:tab w:val="right" w:pos="9180"/>
              </w:tabs>
              <w:rPr>
                <w:rFonts w:asciiTheme="minorHAnsi" w:hAnsiTheme="minorHAnsi"/>
              </w:rPr>
            </w:pPr>
          </w:p>
          <w:p w:rsidR="008255F1" w:rsidRPr="005E0DFA" w:rsidRDefault="008255F1" w:rsidP="000B37A8">
            <w:pPr>
              <w:tabs>
                <w:tab w:val="right" w:pos="9180"/>
              </w:tabs>
              <w:rPr>
                <w:rFonts w:asciiTheme="minorHAnsi" w:hAnsiTheme="minorHAnsi"/>
              </w:rPr>
            </w:pPr>
            <w:r w:rsidRPr="005E0DFA">
              <w:rPr>
                <w:rFonts w:asciiTheme="minorHAnsi" w:hAnsiTheme="minorHAnsi"/>
              </w:rPr>
              <w:t>Position Title:</w:t>
            </w:r>
            <w:r w:rsidR="007C7BAD" w:rsidRPr="005E0DFA">
              <w:rPr>
                <w:rFonts w:asciiTheme="minorHAnsi" w:hAnsiTheme="minorHAnsi"/>
              </w:rPr>
              <w:t xml:space="preserve"> _________________________</w:t>
            </w:r>
            <w:r w:rsidR="00C74F09" w:rsidRPr="005E0DFA">
              <w:rPr>
                <w:rFonts w:asciiTheme="minorHAnsi" w:hAnsiTheme="minorHAnsi"/>
              </w:rPr>
              <w:t>______________________________</w:t>
            </w:r>
          </w:p>
          <w:p w:rsidR="008255F1" w:rsidRPr="005E0DFA" w:rsidRDefault="008255F1" w:rsidP="000B37A8">
            <w:pPr>
              <w:tabs>
                <w:tab w:val="right" w:pos="9180"/>
              </w:tabs>
              <w:rPr>
                <w:rFonts w:asciiTheme="minorHAnsi" w:hAnsiTheme="minorHAnsi"/>
              </w:rPr>
            </w:pPr>
          </w:p>
          <w:p w:rsidR="008255F1" w:rsidRPr="005E0DFA" w:rsidRDefault="008255F1" w:rsidP="000B37A8">
            <w:pPr>
              <w:tabs>
                <w:tab w:val="right" w:pos="9180"/>
              </w:tabs>
              <w:rPr>
                <w:rFonts w:asciiTheme="minorHAnsi" w:hAnsiTheme="minorHAnsi"/>
              </w:rPr>
            </w:pPr>
            <w:r w:rsidRPr="005E0DFA">
              <w:rPr>
                <w:rFonts w:asciiTheme="minorHAnsi" w:hAnsiTheme="minorHAnsi"/>
              </w:rPr>
              <w:t>Interviewer:</w:t>
            </w:r>
            <w:r w:rsidR="007C7BAD" w:rsidRPr="005E0DFA">
              <w:rPr>
                <w:rFonts w:asciiTheme="minorHAnsi" w:hAnsiTheme="minorHAnsi"/>
              </w:rPr>
              <w:t xml:space="preserve"> _________________________________</w:t>
            </w:r>
            <w:r w:rsidR="00C74F09" w:rsidRPr="005E0DFA">
              <w:rPr>
                <w:rFonts w:asciiTheme="minorHAnsi" w:hAnsiTheme="minorHAnsi"/>
              </w:rPr>
              <w:t>_______________________</w:t>
            </w:r>
          </w:p>
          <w:p w:rsidR="008255F1" w:rsidRPr="005E0DFA" w:rsidRDefault="008255F1" w:rsidP="000B37A8">
            <w:pPr>
              <w:tabs>
                <w:tab w:val="right" w:pos="9180"/>
              </w:tabs>
              <w:rPr>
                <w:rFonts w:asciiTheme="minorHAnsi" w:hAnsiTheme="minorHAnsi"/>
              </w:rPr>
            </w:pPr>
          </w:p>
          <w:p w:rsidR="008255F1" w:rsidRPr="005E0DFA" w:rsidRDefault="008255F1" w:rsidP="000B37A8">
            <w:pPr>
              <w:tabs>
                <w:tab w:val="right" w:pos="9180"/>
              </w:tabs>
              <w:rPr>
                <w:rFonts w:asciiTheme="minorHAnsi" w:hAnsiTheme="minorHAnsi"/>
              </w:rPr>
            </w:pPr>
            <w:r w:rsidRPr="005E0DFA">
              <w:rPr>
                <w:rFonts w:asciiTheme="minorHAnsi" w:hAnsiTheme="minorHAnsi"/>
              </w:rPr>
              <w:t>Date:</w:t>
            </w:r>
            <w:r w:rsidR="007C7BAD" w:rsidRPr="005E0DFA">
              <w:rPr>
                <w:rFonts w:asciiTheme="minorHAnsi" w:hAnsiTheme="minorHAnsi"/>
              </w:rPr>
              <w:t xml:space="preserve"> ______________________________________</w:t>
            </w:r>
            <w:r w:rsidR="00C74F09" w:rsidRPr="005E0DFA">
              <w:rPr>
                <w:rFonts w:asciiTheme="minorHAnsi" w:hAnsiTheme="minorHAnsi"/>
              </w:rPr>
              <w:t>_______________________</w:t>
            </w:r>
          </w:p>
          <w:p w:rsidR="008255F1" w:rsidRPr="005E0DFA" w:rsidRDefault="008255F1" w:rsidP="000B37A8">
            <w:pPr>
              <w:tabs>
                <w:tab w:val="right" w:pos="9180"/>
              </w:tabs>
              <w:rPr>
                <w:rFonts w:asciiTheme="minorHAnsi" w:hAnsiTheme="minorHAnsi"/>
              </w:rPr>
            </w:pPr>
          </w:p>
        </w:tc>
      </w:tr>
    </w:tbl>
    <w:p w:rsidR="00051B64" w:rsidRPr="005E0DFA" w:rsidRDefault="00051B64" w:rsidP="000B37A8">
      <w:pPr>
        <w:tabs>
          <w:tab w:val="right" w:pos="9180"/>
        </w:tabs>
        <w:rPr>
          <w:rFonts w:asciiTheme="minorHAnsi" w:hAnsiTheme="minorHAnsi"/>
        </w:rPr>
      </w:pPr>
    </w:p>
    <w:p w:rsidR="000B37A8" w:rsidRPr="005E0DFA" w:rsidRDefault="009F321B">
      <w:pPr>
        <w:rPr>
          <w:rFonts w:asciiTheme="minorHAnsi" w:hAnsiTheme="minorHAnsi"/>
          <w:b/>
        </w:rPr>
      </w:pPr>
      <w:r w:rsidRPr="005E0DFA">
        <w:rPr>
          <w:rFonts w:asciiTheme="minorHAnsi" w:hAnsiTheme="minorHAnsi"/>
          <w:b/>
        </w:rPr>
        <w:t>INSTRUCTIONS FOR INTERVIEWER:</w:t>
      </w:r>
    </w:p>
    <w:p w:rsidR="009F321B" w:rsidRPr="005E0DFA" w:rsidRDefault="009F321B">
      <w:pPr>
        <w:rPr>
          <w:rFonts w:asciiTheme="minorHAnsi" w:hAnsiTheme="minorHAnsi"/>
        </w:rPr>
      </w:pPr>
    </w:p>
    <w:p w:rsidR="00A47B87" w:rsidRPr="005E0DFA" w:rsidRDefault="00A47B87">
      <w:pPr>
        <w:rPr>
          <w:rFonts w:asciiTheme="minorHAnsi" w:hAnsiTheme="minorHAnsi"/>
        </w:rPr>
      </w:pPr>
      <w:r w:rsidRPr="005E0DFA">
        <w:rPr>
          <w:rFonts w:asciiTheme="minorHAnsi" w:hAnsiTheme="minorHAnsi"/>
        </w:rPr>
        <w:t>****ADD ANY NECESSARY INSTRUCTIONS HERE****</w:t>
      </w:r>
    </w:p>
    <w:p w:rsidR="00A47B87" w:rsidRPr="005E0DFA" w:rsidRDefault="00A47B87">
      <w:pPr>
        <w:rPr>
          <w:rFonts w:asciiTheme="minorHAnsi" w:hAnsiTheme="minorHAnsi"/>
        </w:rPr>
      </w:pPr>
    </w:p>
    <w:p w:rsidR="00A47B87" w:rsidRPr="005E0DFA" w:rsidRDefault="00A47B87">
      <w:pPr>
        <w:rPr>
          <w:rFonts w:asciiTheme="minorHAnsi" w:hAnsiTheme="minorHAnsi"/>
          <w:b/>
        </w:rPr>
      </w:pPr>
      <w:r w:rsidRPr="005E0DFA">
        <w:rPr>
          <w:rFonts w:asciiTheme="minorHAnsi" w:hAnsiTheme="minorHAnsi"/>
          <w:b/>
        </w:rPr>
        <w:t>Introduction</w:t>
      </w:r>
    </w:p>
    <w:p w:rsidR="00A47B87" w:rsidRPr="005E0DFA" w:rsidRDefault="00A47B87">
      <w:pPr>
        <w:rPr>
          <w:rFonts w:asciiTheme="minorHAnsi" w:hAnsiTheme="minorHAnsi"/>
        </w:rPr>
      </w:pPr>
    </w:p>
    <w:p w:rsidR="00A47B87" w:rsidRPr="005E0DFA" w:rsidRDefault="00A47B87">
      <w:pPr>
        <w:rPr>
          <w:rFonts w:asciiTheme="minorHAnsi" w:hAnsiTheme="minorHAnsi"/>
        </w:rPr>
      </w:pPr>
      <w:r w:rsidRPr="005E0DFA">
        <w:rPr>
          <w:rFonts w:asciiTheme="minorHAnsi" w:hAnsiTheme="minorHAnsi"/>
        </w:rPr>
        <w:t>Hello. My name is ____________. I am calling from James Bell Associates, the evaluation technical assistance provider for the Children’s Bureau</w:t>
      </w:r>
      <w:r w:rsidR="005031AB" w:rsidRPr="005E0DFA">
        <w:rPr>
          <w:rFonts w:asciiTheme="minorHAnsi" w:hAnsiTheme="minorHAnsi"/>
        </w:rPr>
        <w:t xml:space="preserve"> title IV-E child welfare waiver demonstrations</w:t>
      </w:r>
      <w:r w:rsidRPr="005E0DFA">
        <w:rPr>
          <w:rFonts w:asciiTheme="minorHAnsi" w:hAnsiTheme="minorHAnsi"/>
        </w:rPr>
        <w:t>.</w:t>
      </w:r>
      <w:r w:rsidR="00C2352A" w:rsidRPr="005E0DFA">
        <w:rPr>
          <w:rFonts w:asciiTheme="minorHAnsi" w:hAnsiTheme="minorHAnsi"/>
        </w:rPr>
        <w:t xml:space="preserve"> </w:t>
      </w:r>
      <w:r w:rsidR="005748E6" w:rsidRPr="005E0DFA">
        <w:rPr>
          <w:rFonts w:asciiTheme="minorHAnsi" w:hAnsiTheme="minorHAnsi"/>
        </w:rPr>
        <w:t>Our firm</w:t>
      </w:r>
      <w:r w:rsidR="00C2352A" w:rsidRPr="005E0DFA">
        <w:rPr>
          <w:rFonts w:asciiTheme="minorHAnsi" w:hAnsiTheme="minorHAnsi"/>
        </w:rPr>
        <w:t xml:space="preserve"> has been contracted by the Children’s Bureau to conduct a study of the jurisdictions implementing waiver demonstrations. </w:t>
      </w:r>
      <w:r w:rsidR="00571C5A" w:rsidRPr="005E0DFA">
        <w:rPr>
          <w:rFonts w:asciiTheme="minorHAnsi" w:hAnsiTheme="minorHAnsi"/>
        </w:rPr>
        <w:t xml:space="preserve">The purpose of the study is to synthesize information across the waiver jurisdictions to </w:t>
      </w:r>
      <w:r w:rsidR="00B66E37" w:rsidRPr="005E0DFA">
        <w:rPr>
          <w:rFonts w:asciiTheme="minorHAnsi" w:hAnsiTheme="minorHAnsi"/>
        </w:rPr>
        <w:t>understand</w:t>
      </w:r>
      <w:r w:rsidR="00F52E8F" w:rsidRPr="005E0DFA">
        <w:rPr>
          <w:rFonts w:asciiTheme="minorHAnsi" w:hAnsiTheme="minorHAnsi"/>
        </w:rPr>
        <w:t xml:space="preserve"> </w:t>
      </w:r>
      <w:r w:rsidR="00571C5A" w:rsidRPr="005E0DFA">
        <w:rPr>
          <w:rFonts w:asciiTheme="minorHAnsi" w:hAnsiTheme="minorHAnsi"/>
        </w:rPr>
        <w:t>the</w:t>
      </w:r>
      <w:r w:rsidR="003F55C8" w:rsidRPr="005E0DFA">
        <w:rPr>
          <w:rFonts w:asciiTheme="minorHAnsi" w:hAnsiTheme="minorHAnsi"/>
        </w:rPr>
        <w:t>ir</w:t>
      </w:r>
      <w:r w:rsidR="00571C5A" w:rsidRPr="005E0DFA">
        <w:rPr>
          <w:rFonts w:asciiTheme="minorHAnsi" w:hAnsiTheme="minorHAnsi"/>
        </w:rPr>
        <w:t xml:space="preserve"> </w:t>
      </w:r>
      <w:r w:rsidR="0013482F" w:rsidRPr="005E0DFA">
        <w:rPr>
          <w:rFonts w:asciiTheme="minorHAnsi" w:hAnsiTheme="minorHAnsi"/>
        </w:rPr>
        <w:t xml:space="preserve">collective </w:t>
      </w:r>
      <w:r w:rsidR="00571C5A" w:rsidRPr="005E0DFA">
        <w:rPr>
          <w:rFonts w:asciiTheme="minorHAnsi" w:hAnsiTheme="minorHAnsi"/>
        </w:rPr>
        <w:t xml:space="preserve">impact on outcomes, </w:t>
      </w:r>
      <w:r w:rsidR="0013482F" w:rsidRPr="005E0DFA">
        <w:rPr>
          <w:rFonts w:asciiTheme="minorHAnsi" w:hAnsiTheme="minorHAnsi"/>
        </w:rPr>
        <w:t>practice, system operations, and fiscal</w:t>
      </w:r>
      <w:r w:rsidR="00AB2C2C" w:rsidRPr="005E0DFA">
        <w:rPr>
          <w:rFonts w:asciiTheme="minorHAnsi" w:hAnsiTheme="minorHAnsi"/>
        </w:rPr>
        <w:t xml:space="preserve"> </w:t>
      </w:r>
      <w:r w:rsidR="00D73EA6" w:rsidRPr="005E0DFA">
        <w:rPr>
          <w:rFonts w:asciiTheme="minorHAnsi" w:hAnsiTheme="minorHAnsi"/>
        </w:rPr>
        <w:t>policies</w:t>
      </w:r>
      <w:r w:rsidR="0013482F" w:rsidRPr="005E0DFA">
        <w:rPr>
          <w:rFonts w:asciiTheme="minorHAnsi" w:hAnsiTheme="minorHAnsi"/>
        </w:rPr>
        <w:t xml:space="preserve">. </w:t>
      </w:r>
      <w:r w:rsidR="00F52E8F" w:rsidRPr="005E0DFA">
        <w:rPr>
          <w:rFonts w:asciiTheme="minorHAnsi" w:hAnsiTheme="minorHAnsi"/>
        </w:rPr>
        <w:t>Today, we want to learn about fiscal flexibility and the practice and systems-level changes that have occurred during the implementation of the waiver demonstration in ____________ (jurisdiction).</w:t>
      </w:r>
      <w:r w:rsidR="00163EDF" w:rsidRPr="005E0DFA">
        <w:rPr>
          <w:rFonts w:asciiTheme="minorHAnsi" w:hAnsiTheme="minorHAnsi"/>
        </w:rPr>
        <w:t xml:space="preserve"> Your participation is critical to this study. We expect that the interview will take about 60 minutes. Your privacy is important to us. Information you provide during the interview will be combined with answers from other jurisdictions and will not be associated with individual re</w:t>
      </w:r>
      <w:r w:rsidR="003F55C8" w:rsidRPr="005E0DFA">
        <w:rPr>
          <w:rFonts w:asciiTheme="minorHAnsi" w:hAnsiTheme="minorHAnsi"/>
        </w:rPr>
        <w:t>s</w:t>
      </w:r>
      <w:r w:rsidR="00163EDF" w:rsidRPr="005E0DFA">
        <w:rPr>
          <w:rFonts w:asciiTheme="minorHAnsi" w:hAnsiTheme="minorHAnsi"/>
        </w:rPr>
        <w:t>pondents.</w:t>
      </w:r>
    </w:p>
    <w:p w:rsidR="00F71A7C" w:rsidRPr="005E0DFA" w:rsidRDefault="00687F53">
      <w:pPr>
        <w:rPr>
          <w:rFonts w:asciiTheme="minorHAnsi" w:hAnsiTheme="minorHAnsi"/>
        </w:rPr>
      </w:pPr>
      <w:r w:rsidRPr="005E0DFA">
        <w:rPr>
          <w:rFonts w:asciiTheme="minorHAnsi" w:hAnsiTheme="minorHAnsi"/>
        </w:rPr>
        <w:t>[Interviewer please read the following text box: ]</w:t>
      </w:r>
    </w:p>
    <w:p w:rsidR="00F71A7C" w:rsidRPr="005E0DFA" w:rsidRDefault="00F71A7C">
      <w:pPr>
        <w:rPr>
          <w:rFonts w:asciiTheme="minorHAnsi" w:hAnsiTheme="minorHAnsi"/>
        </w:rPr>
      </w:pPr>
    </w:p>
    <w:p w:rsidR="006803C7" w:rsidRPr="005E0DFA" w:rsidRDefault="006803C7">
      <w:pPr>
        <w:rPr>
          <w:rFonts w:asciiTheme="minorHAnsi" w:hAnsiTheme="minorHAnsi"/>
        </w:rPr>
      </w:pPr>
    </w:p>
    <w:p w:rsidR="000B37A8" w:rsidRPr="005E0DFA" w:rsidRDefault="000B37A8">
      <w:pPr>
        <w:rPr>
          <w:rFonts w:asciiTheme="minorHAnsi" w:hAnsiTheme="minorHAnsi"/>
        </w:rPr>
      </w:pPr>
    </w:p>
    <w:p w:rsidR="00B96F74" w:rsidRPr="005E0DFA" w:rsidRDefault="009036D9" w:rsidP="009036D9">
      <w:pPr>
        <w:tabs>
          <w:tab w:val="left" w:pos="720"/>
        </w:tabs>
        <w:rPr>
          <w:rFonts w:asciiTheme="minorHAnsi" w:hAnsiTheme="minorHAnsi"/>
          <w:b/>
        </w:rPr>
      </w:pPr>
      <w:r w:rsidRPr="005E0DFA">
        <w:rPr>
          <w:rFonts w:asciiTheme="minorHAnsi" w:hAnsiTheme="minorHAnsi"/>
          <w:b/>
        </w:rPr>
        <w:t>A.</w:t>
      </w:r>
      <w:r w:rsidR="009761E4" w:rsidRPr="005E0DFA">
        <w:rPr>
          <w:rFonts w:asciiTheme="minorHAnsi" w:hAnsiTheme="minorHAnsi"/>
          <w:b/>
        </w:rPr>
        <w:tab/>
      </w:r>
      <w:r w:rsidR="004217E4" w:rsidRPr="005E0DFA">
        <w:rPr>
          <w:rFonts w:asciiTheme="minorHAnsi" w:hAnsiTheme="minorHAnsi"/>
          <w:b/>
        </w:rPr>
        <w:t>Background</w:t>
      </w:r>
    </w:p>
    <w:p w:rsidR="007F2A42" w:rsidRPr="005E0DFA" w:rsidRDefault="00686B47" w:rsidP="007F2A42">
      <w:pPr>
        <w:rPr>
          <w:rFonts w:asciiTheme="minorHAnsi" w:hAnsiTheme="minorHAnsi"/>
        </w:rPr>
      </w:pPr>
      <w:r w:rsidRPr="005E0DFA">
        <w:rPr>
          <w:rFonts w:asciiTheme="minorHAnsi" w:hAnsiTheme="minorHAnsi"/>
        </w:rPr>
        <w:tab/>
      </w:r>
    </w:p>
    <w:p w:rsidR="007F2A42" w:rsidRDefault="007F2A42" w:rsidP="007F2A42">
      <w:pPr>
        <w:tabs>
          <w:tab w:val="left" w:pos="720"/>
        </w:tabs>
        <w:rPr>
          <w:rFonts w:asciiTheme="minorHAnsi" w:hAnsiTheme="minorHAnsi"/>
        </w:rPr>
      </w:pPr>
      <w:r w:rsidRPr="005E0DFA">
        <w:rPr>
          <w:rFonts w:asciiTheme="minorHAnsi" w:hAnsiTheme="minorHAnsi"/>
        </w:rPr>
        <w:tab/>
      </w:r>
    </w:p>
    <w:p w:rsidR="007E2D83" w:rsidRDefault="007E2D83" w:rsidP="007F2A42">
      <w:pPr>
        <w:tabs>
          <w:tab w:val="left" w:pos="720"/>
        </w:tabs>
        <w:rPr>
          <w:rFonts w:asciiTheme="minorHAnsi" w:hAnsiTheme="minorHAnsi"/>
        </w:rPr>
      </w:pPr>
    </w:p>
    <w:p w:rsidR="007E2D83" w:rsidRPr="005E0DFA" w:rsidRDefault="007E2D83" w:rsidP="007E2D83">
      <w:pPr>
        <w:rPr>
          <w:rFonts w:asciiTheme="minorHAnsi" w:hAnsiTheme="minorHAnsi"/>
        </w:rPr>
      </w:pPr>
    </w:p>
    <w:p w:rsidR="007E2D83" w:rsidRPr="005E0DFA" w:rsidRDefault="007E2D83" w:rsidP="007E2D83">
      <w:pPr>
        <w:tabs>
          <w:tab w:val="left" w:pos="720"/>
        </w:tabs>
        <w:rPr>
          <w:rFonts w:asciiTheme="minorHAnsi" w:hAnsiTheme="minorHAnsi"/>
        </w:rPr>
      </w:pPr>
      <w:r w:rsidRPr="005E0DFA">
        <w:rPr>
          <w:rFonts w:asciiTheme="minorHAnsi" w:hAnsiTheme="minorHAnsi"/>
        </w:rPr>
        <w:t>Do you have any questions about what I’ve explained to you before we begin? I would like to first start out by asking you some basic questions about your background and history with the agency</w:t>
      </w:r>
      <w:r>
        <w:rPr>
          <w:rFonts w:asciiTheme="minorHAnsi" w:hAnsiTheme="minorHAnsi"/>
        </w:rPr>
        <w:t xml:space="preserve"> </w:t>
      </w:r>
      <w:r w:rsidRPr="005E0DFA">
        <w:rPr>
          <w:rFonts w:asciiTheme="minorHAnsi" w:hAnsiTheme="minorHAnsi"/>
        </w:rPr>
        <w:t>[Interviewer: Please fill-in the appropriate bubble.]</w:t>
      </w:r>
    </w:p>
    <w:p w:rsidR="007F2A42" w:rsidRPr="005E0DFA" w:rsidRDefault="007F2A42" w:rsidP="007F2A42">
      <w:pPr>
        <w:rPr>
          <w:rFonts w:asciiTheme="minorHAnsi" w:hAnsiTheme="minorHAnsi"/>
        </w:rPr>
      </w:pPr>
    </w:p>
    <w:p w:rsidR="007F2A42" w:rsidRPr="005E0DFA" w:rsidRDefault="007F2A42" w:rsidP="007F2A42">
      <w:pPr>
        <w:tabs>
          <w:tab w:val="left" w:pos="1080"/>
          <w:tab w:val="left" w:pos="1440"/>
        </w:tabs>
        <w:ind w:left="720" w:hanging="720"/>
        <w:rPr>
          <w:rFonts w:asciiTheme="minorHAnsi" w:hAnsiTheme="minorHAnsi"/>
        </w:rPr>
      </w:pPr>
      <w:r w:rsidRPr="005E0DFA">
        <w:rPr>
          <w:rFonts w:asciiTheme="minorHAnsi" w:hAnsiTheme="minorHAnsi"/>
        </w:rPr>
        <w:t>A1. What is your primary organization affiliation?</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Evaluation Firm</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University</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Jurisdiction (State, DC, PGST) Child Welfare Agency/Department</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Public County/Regional Child Welfare Agency/Department</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Non-Public Child Welfare Agency/Department</w:t>
      </w:r>
    </w:p>
    <w:p w:rsidR="007F2A42" w:rsidRPr="005E0DFA" w:rsidRDefault="007F2A42" w:rsidP="007F2A42">
      <w:pPr>
        <w:pStyle w:val="ListParagraph"/>
        <w:keepNext/>
        <w:numPr>
          <w:ilvl w:val="0"/>
          <w:numId w:val="2"/>
        </w:numPr>
        <w:tabs>
          <w:tab w:val="left" w:pos="1080"/>
          <w:tab w:val="left" w:pos="1440"/>
        </w:tabs>
        <w:spacing w:after="0" w:line="240" w:lineRule="auto"/>
        <w:ind w:left="720" w:hanging="720"/>
        <w:rPr>
          <w:rFonts w:cs="Times New Roman"/>
          <w:sz w:val="24"/>
          <w:szCs w:val="24"/>
        </w:rPr>
      </w:pPr>
      <w:r w:rsidRPr="005E0DFA">
        <w:rPr>
          <w:rFonts w:cs="Times New Roman"/>
          <w:sz w:val="24"/>
          <w:szCs w:val="24"/>
        </w:rPr>
        <w:t>Other, please specify ____________________</w:t>
      </w:r>
    </w:p>
    <w:p w:rsidR="007F2A42" w:rsidRPr="005E0DFA" w:rsidRDefault="007F2A42" w:rsidP="007F2A42">
      <w:pPr>
        <w:tabs>
          <w:tab w:val="left" w:pos="1080"/>
          <w:tab w:val="left" w:pos="1440"/>
        </w:tabs>
        <w:ind w:left="720" w:hanging="720"/>
        <w:rPr>
          <w:rFonts w:asciiTheme="minorHAnsi" w:hAnsiTheme="minorHAnsi"/>
        </w:rPr>
      </w:pPr>
    </w:p>
    <w:p w:rsidR="002F1417" w:rsidRPr="005E0DFA" w:rsidRDefault="002F1417" w:rsidP="007F2A42">
      <w:pPr>
        <w:tabs>
          <w:tab w:val="left" w:pos="1080"/>
          <w:tab w:val="left" w:pos="1440"/>
        </w:tabs>
        <w:ind w:left="720" w:hanging="720"/>
        <w:rPr>
          <w:rFonts w:asciiTheme="minorHAnsi" w:hAnsiTheme="minorHAnsi"/>
        </w:rPr>
      </w:pPr>
      <w:r w:rsidRPr="005E0DFA">
        <w:rPr>
          <w:rFonts w:asciiTheme="minorHAnsi" w:hAnsiTheme="minorHAnsi"/>
        </w:rPr>
        <w:tab/>
        <w:t>[Interviewer: Please rank order up to three areas of activities.]</w:t>
      </w:r>
    </w:p>
    <w:p w:rsidR="002F1417" w:rsidRPr="005E0DFA" w:rsidRDefault="002F1417" w:rsidP="007F2A42">
      <w:pPr>
        <w:tabs>
          <w:tab w:val="left" w:pos="1080"/>
          <w:tab w:val="left" w:pos="1440"/>
        </w:tabs>
        <w:ind w:left="720" w:hanging="720"/>
        <w:rPr>
          <w:rFonts w:asciiTheme="minorHAnsi" w:hAnsiTheme="minorHAnsi"/>
        </w:rPr>
      </w:pPr>
    </w:p>
    <w:p w:rsidR="007F2A42" w:rsidRPr="005E0DFA" w:rsidRDefault="007F2A42" w:rsidP="009036D9">
      <w:pPr>
        <w:keepNext/>
        <w:ind w:left="504" w:hanging="504"/>
        <w:rPr>
          <w:rFonts w:asciiTheme="minorHAnsi" w:hAnsiTheme="minorHAnsi"/>
        </w:rPr>
      </w:pPr>
      <w:r w:rsidRPr="005E0DFA">
        <w:rPr>
          <w:rFonts w:asciiTheme="minorHAnsi" w:hAnsiTheme="minorHAnsi"/>
        </w:rPr>
        <w:t>A2.  Which of the following describes the area of activities for your current position? Please rank order up to three areas of activities.</w:t>
      </w:r>
    </w:p>
    <w:p w:rsidR="009036D9" w:rsidRPr="005E0DFA" w:rsidRDefault="009036D9" w:rsidP="009036D9">
      <w:pPr>
        <w:keepNext/>
        <w:ind w:left="504" w:hanging="504"/>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70"/>
        <w:gridCol w:w="8658"/>
      </w:tblGrid>
      <w:tr w:rsidR="0000427B" w:rsidRPr="005E0DFA" w:rsidTr="0000427B">
        <w:tc>
          <w:tcPr>
            <w:tcW w:w="648" w:type="dxa"/>
            <w:tcBorders>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Evaluation</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Direct Practice</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Supervising/Overseeing Direct Practice</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Developing and Implementing Programs</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Developing and Implementing Policy</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Fiscal/Accounting</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Organization Oversight and Management</w:t>
            </w:r>
          </w:p>
        </w:tc>
      </w:tr>
      <w:tr w:rsidR="0000427B" w:rsidRPr="005E0DFA" w:rsidTr="0000427B">
        <w:tc>
          <w:tcPr>
            <w:tcW w:w="648" w:type="dxa"/>
            <w:tcBorders>
              <w:top w:val="single" w:sz="4" w:space="0" w:color="auto"/>
              <w:bottom w:val="single" w:sz="4" w:space="0" w:color="auto"/>
            </w:tcBorders>
          </w:tcPr>
          <w:p w:rsidR="0000427B" w:rsidRPr="005E0DFA" w:rsidRDefault="0000427B" w:rsidP="00237CD9">
            <w:pPr>
              <w:keepNext/>
              <w:tabs>
                <w:tab w:val="left" w:pos="1080"/>
                <w:tab w:val="left" w:pos="1440"/>
              </w:tabs>
              <w:rPr>
                <w:rFonts w:asciiTheme="minorHAnsi" w:hAnsiTheme="minorHAnsi"/>
              </w:rPr>
            </w:pPr>
          </w:p>
        </w:tc>
        <w:tc>
          <w:tcPr>
            <w:tcW w:w="270" w:type="dxa"/>
          </w:tcPr>
          <w:p w:rsidR="0000427B" w:rsidRPr="005E0DFA" w:rsidRDefault="0000427B" w:rsidP="00237CD9">
            <w:pPr>
              <w:keepNext/>
              <w:tabs>
                <w:tab w:val="left" w:pos="1080"/>
                <w:tab w:val="left" w:pos="1440"/>
              </w:tabs>
              <w:rPr>
                <w:rFonts w:asciiTheme="minorHAnsi" w:hAnsiTheme="minorHAnsi"/>
              </w:rPr>
            </w:pPr>
          </w:p>
        </w:tc>
        <w:tc>
          <w:tcPr>
            <w:tcW w:w="8658" w:type="dxa"/>
          </w:tcPr>
          <w:p w:rsidR="0000427B" w:rsidRPr="005E0DFA" w:rsidRDefault="0000427B" w:rsidP="00237CD9">
            <w:pPr>
              <w:keepNext/>
              <w:tabs>
                <w:tab w:val="left" w:pos="1080"/>
                <w:tab w:val="left" w:pos="1440"/>
              </w:tabs>
              <w:rPr>
                <w:rFonts w:asciiTheme="minorHAnsi" w:hAnsiTheme="minorHAnsi"/>
              </w:rPr>
            </w:pPr>
            <w:r w:rsidRPr="005E0DFA">
              <w:rPr>
                <w:rFonts w:asciiTheme="minorHAnsi" w:hAnsiTheme="minorHAnsi"/>
              </w:rPr>
              <w:t>Other, please specify ____________________</w:t>
            </w:r>
          </w:p>
        </w:tc>
      </w:tr>
    </w:tbl>
    <w:p w:rsidR="008255F1" w:rsidRPr="005E0DFA" w:rsidRDefault="008255F1" w:rsidP="009761E4">
      <w:pPr>
        <w:tabs>
          <w:tab w:val="left" w:pos="720"/>
        </w:tabs>
        <w:rPr>
          <w:rFonts w:asciiTheme="minorHAnsi" w:hAnsiTheme="minorHAnsi"/>
        </w:rPr>
      </w:pPr>
    </w:p>
    <w:p w:rsidR="009761E4" w:rsidRPr="005E0DFA" w:rsidRDefault="005E0DFA" w:rsidP="005E0DFA">
      <w:pPr>
        <w:rPr>
          <w:rFonts w:asciiTheme="minorHAnsi" w:hAnsiTheme="minorHAnsi"/>
          <w:b/>
        </w:rPr>
      </w:pPr>
      <w:r>
        <w:rPr>
          <w:rFonts w:asciiTheme="minorHAnsi" w:hAnsiTheme="minorHAnsi"/>
          <w:b/>
        </w:rPr>
        <w:t>B</w:t>
      </w:r>
      <w:r w:rsidR="009761E4" w:rsidRPr="005E0DFA">
        <w:rPr>
          <w:rFonts w:asciiTheme="minorHAnsi" w:hAnsiTheme="minorHAnsi"/>
          <w:b/>
        </w:rPr>
        <w:t>.</w:t>
      </w:r>
      <w:r w:rsidR="009761E4" w:rsidRPr="005E0DFA">
        <w:rPr>
          <w:rFonts w:asciiTheme="minorHAnsi" w:hAnsiTheme="minorHAnsi"/>
          <w:b/>
        </w:rPr>
        <w:tab/>
      </w:r>
      <w:r w:rsidR="00D44847" w:rsidRPr="005E0DFA">
        <w:rPr>
          <w:rFonts w:asciiTheme="minorHAnsi" w:hAnsiTheme="minorHAnsi"/>
          <w:b/>
        </w:rPr>
        <w:t xml:space="preserve">Fiscal Flexibility and </w:t>
      </w:r>
      <w:r w:rsidR="004F2101" w:rsidRPr="005E0DFA">
        <w:rPr>
          <w:rFonts w:asciiTheme="minorHAnsi" w:hAnsiTheme="minorHAnsi"/>
          <w:b/>
        </w:rPr>
        <w:t>Practice- and Systems-Level Changes</w:t>
      </w:r>
    </w:p>
    <w:p w:rsidR="009761E4" w:rsidRPr="005E0DFA" w:rsidRDefault="0067291E" w:rsidP="00BE36AF">
      <w:pPr>
        <w:tabs>
          <w:tab w:val="left" w:pos="720"/>
          <w:tab w:val="left" w:pos="1080"/>
          <w:tab w:val="left" w:pos="1440"/>
        </w:tabs>
        <w:ind w:left="720" w:hanging="720"/>
        <w:rPr>
          <w:rFonts w:asciiTheme="minorHAnsi" w:hAnsiTheme="minorHAnsi"/>
        </w:rPr>
      </w:pPr>
      <w:r w:rsidRPr="005E0DFA">
        <w:rPr>
          <w:rFonts w:asciiTheme="minorHAnsi" w:hAnsiTheme="minorHAnsi"/>
        </w:rPr>
        <w:tab/>
      </w:r>
      <w:r w:rsidR="00BE36AF" w:rsidRPr="005E0DFA">
        <w:rPr>
          <w:rFonts w:asciiTheme="minorHAnsi" w:hAnsiTheme="minorHAnsi"/>
        </w:rPr>
        <w:t xml:space="preserve">The next several questions are focused on whether fiscal flexibility has resulted in practice-level and systems-level change for the child welfare agency. </w:t>
      </w:r>
      <w:r w:rsidR="00DA15CF" w:rsidRPr="005E0DFA">
        <w:rPr>
          <w:rFonts w:asciiTheme="minorHAnsi" w:hAnsiTheme="minorHAnsi"/>
        </w:rPr>
        <w:t>Practice-level change refers to change at the level of implementation, where case workers and other child welfare staff are interacting with children and families. Systems-level change refers to change that takes place at the organizational level, both internal to the organization and in the organization’s relationship with its external environment.</w:t>
      </w:r>
    </w:p>
    <w:p w:rsidR="0067291E" w:rsidRPr="005E0DFA" w:rsidRDefault="0067291E" w:rsidP="001C0D6A">
      <w:pPr>
        <w:tabs>
          <w:tab w:val="left" w:pos="720"/>
          <w:tab w:val="left" w:pos="1080"/>
          <w:tab w:val="left" w:pos="1440"/>
        </w:tabs>
        <w:rPr>
          <w:rFonts w:asciiTheme="minorHAnsi" w:hAnsiTheme="minorHAnsi"/>
        </w:rPr>
      </w:pPr>
    </w:p>
    <w:p w:rsidR="00090D15" w:rsidRPr="005E0DFA" w:rsidRDefault="006A2904" w:rsidP="00090D15">
      <w:pPr>
        <w:tabs>
          <w:tab w:val="left" w:pos="720"/>
          <w:tab w:val="left" w:pos="1080"/>
          <w:tab w:val="left" w:pos="1440"/>
        </w:tabs>
        <w:rPr>
          <w:rFonts w:asciiTheme="minorHAnsi" w:hAnsiTheme="minorHAnsi"/>
          <w:u w:val="single"/>
        </w:rPr>
      </w:pPr>
      <w:r w:rsidRPr="005E0DFA">
        <w:rPr>
          <w:rFonts w:asciiTheme="minorHAnsi" w:hAnsiTheme="minorHAnsi"/>
          <w:u w:val="single"/>
        </w:rPr>
        <w:t xml:space="preserve">B1. </w:t>
      </w:r>
      <w:r w:rsidR="00090D15" w:rsidRPr="005E0DFA">
        <w:rPr>
          <w:rFonts w:asciiTheme="minorHAnsi" w:hAnsiTheme="minorHAnsi"/>
          <w:u w:val="single"/>
        </w:rPr>
        <w:t>Practice-Level Changes</w:t>
      </w:r>
    </w:p>
    <w:p w:rsidR="00090D15" w:rsidRPr="005E0DFA" w:rsidRDefault="00090D15" w:rsidP="00090D15">
      <w:pPr>
        <w:tabs>
          <w:tab w:val="left" w:pos="720"/>
          <w:tab w:val="left" w:pos="1080"/>
          <w:tab w:val="left" w:pos="1440"/>
        </w:tabs>
        <w:ind w:left="720" w:hanging="720"/>
        <w:rPr>
          <w:rFonts w:asciiTheme="minorHAnsi" w:hAnsiTheme="minorHAnsi"/>
        </w:rPr>
      </w:pPr>
    </w:p>
    <w:p w:rsidR="001C0D6A" w:rsidRPr="005E0DFA" w:rsidRDefault="001C0D6A" w:rsidP="00090D15">
      <w:pPr>
        <w:tabs>
          <w:tab w:val="left" w:pos="720"/>
          <w:tab w:val="left" w:pos="1080"/>
          <w:tab w:val="left" w:pos="1440"/>
        </w:tabs>
        <w:ind w:left="720" w:hanging="720"/>
        <w:rPr>
          <w:rFonts w:asciiTheme="minorHAnsi" w:hAnsiTheme="minorHAnsi"/>
        </w:rPr>
      </w:pPr>
      <w:r w:rsidRPr="005E0DFA">
        <w:rPr>
          <w:rFonts w:asciiTheme="minorHAnsi" w:hAnsiTheme="minorHAnsi"/>
        </w:rPr>
        <w:lastRenderedPageBreak/>
        <w:t>B1</w:t>
      </w:r>
      <w:r w:rsidR="006A2904" w:rsidRPr="005E0DFA">
        <w:rPr>
          <w:rFonts w:asciiTheme="minorHAnsi" w:hAnsiTheme="minorHAnsi"/>
        </w:rPr>
        <w:t>a</w:t>
      </w:r>
      <w:r w:rsidRPr="005E0DFA">
        <w:rPr>
          <w:rFonts w:asciiTheme="minorHAnsi" w:hAnsiTheme="minorHAnsi"/>
        </w:rPr>
        <w:t>.</w:t>
      </w:r>
      <w:r w:rsidRPr="005E0DFA">
        <w:rPr>
          <w:rFonts w:asciiTheme="minorHAnsi" w:hAnsiTheme="minorHAnsi"/>
        </w:rPr>
        <w:tab/>
      </w:r>
      <w:r w:rsidR="00071291" w:rsidRPr="005E0DFA">
        <w:rPr>
          <w:rFonts w:asciiTheme="minorHAnsi" w:hAnsiTheme="minorHAnsi"/>
        </w:rPr>
        <w:t>Has the child welfare agency experienced practi</w:t>
      </w:r>
      <w:r w:rsidR="009A14FF" w:rsidRPr="005E0DFA">
        <w:rPr>
          <w:rFonts w:asciiTheme="minorHAnsi" w:hAnsiTheme="minorHAnsi"/>
        </w:rPr>
        <w:t>ce-level changes as a result of fiscal flexibility provided through the title IV-E waiver demonstration?</w:t>
      </w:r>
    </w:p>
    <w:p w:rsidR="006A2904" w:rsidRPr="005E0DFA" w:rsidRDefault="00090D15" w:rsidP="00090D15">
      <w:pPr>
        <w:tabs>
          <w:tab w:val="left" w:pos="720"/>
          <w:tab w:val="left" w:pos="1080"/>
          <w:tab w:val="left" w:pos="1440"/>
        </w:tabs>
        <w:ind w:left="720" w:hanging="720"/>
        <w:rPr>
          <w:rFonts w:asciiTheme="minorHAnsi" w:hAnsiTheme="minorHAnsi"/>
        </w:rPr>
      </w:pPr>
      <w:r w:rsidRPr="005E0DFA">
        <w:rPr>
          <w:rFonts w:asciiTheme="minorHAnsi" w:hAnsiTheme="minorHAnsi"/>
        </w:rPr>
        <w:tab/>
      </w:r>
    </w:p>
    <w:p w:rsidR="00090D15" w:rsidRPr="005E0DFA" w:rsidRDefault="006A2904" w:rsidP="00090D15">
      <w:pPr>
        <w:tabs>
          <w:tab w:val="left" w:pos="720"/>
          <w:tab w:val="left" w:pos="1080"/>
          <w:tab w:val="left" w:pos="1440"/>
        </w:tabs>
        <w:ind w:left="720" w:hanging="720"/>
        <w:rPr>
          <w:rFonts w:asciiTheme="minorHAnsi" w:hAnsiTheme="minorHAnsi"/>
          <w:b/>
        </w:rPr>
      </w:pPr>
      <w:r w:rsidRPr="005E0DFA">
        <w:rPr>
          <w:rFonts w:asciiTheme="minorHAnsi" w:hAnsiTheme="minorHAnsi"/>
        </w:rPr>
        <w:t>B1b.</w:t>
      </w:r>
      <w:r w:rsidRPr="005E0DFA">
        <w:rPr>
          <w:rFonts w:asciiTheme="minorHAnsi" w:hAnsiTheme="minorHAnsi"/>
        </w:rPr>
        <w:tab/>
      </w:r>
      <w:r w:rsidR="00090D15" w:rsidRPr="005E0DFA">
        <w:rPr>
          <w:rFonts w:asciiTheme="minorHAnsi" w:hAnsiTheme="minorHAnsi"/>
          <w:b/>
        </w:rPr>
        <w:t>No</w:t>
      </w:r>
      <w:r w:rsidR="00090D15" w:rsidRPr="005E0DFA">
        <w:rPr>
          <w:rFonts w:asciiTheme="minorHAnsi" w:hAnsiTheme="minorHAnsi"/>
        </w:rPr>
        <w:tab/>
      </w:r>
      <w:r w:rsidR="00090D15" w:rsidRPr="005E0DFA">
        <w:rPr>
          <w:rFonts w:asciiTheme="minorHAnsi" w:hAnsiTheme="minorHAnsi"/>
        </w:rPr>
        <w:tab/>
      </w:r>
      <w:r w:rsidR="007901BE" w:rsidRPr="005E0DFA">
        <w:rPr>
          <w:rFonts w:asciiTheme="minorHAnsi" w:hAnsiTheme="minorHAnsi"/>
        </w:rPr>
        <w:t>Please explain why you think the practice-level changes haven’t occurred.</w:t>
      </w:r>
      <w:r w:rsidR="00090D15" w:rsidRPr="005E0DFA">
        <w:rPr>
          <w:rFonts w:asciiTheme="minorHAnsi" w:hAnsiTheme="minorHAnsi"/>
          <w:b/>
        </w:rPr>
        <w:t xml:space="preserve"> </w:t>
      </w:r>
    </w:p>
    <w:p w:rsidR="006A2904" w:rsidRPr="005E0DFA" w:rsidRDefault="00090D15" w:rsidP="007901BE">
      <w:pPr>
        <w:tabs>
          <w:tab w:val="left" w:pos="720"/>
          <w:tab w:val="left" w:pos="1080"/>
          <w:tab w:val="left" w:pos="1440"/>
        </w:tabs>
        <w:ind w:left="1440" w:hanging="1440"/>
        <w:rPr>
          <w:rFonts w:asciiTheme="minorHAnsi" w:hAnsiTheme="minorHAnsi"/>
        </w:rPr>
      </w:pPr>
      <w:r w:rsidRPr="005E0DFA">
        <w:rPr>
          <w:rFonts w:asciiTheme="minorHAnsi" w:hAnsiTheme="minorHAnsi"/>
        </w:rPr>
        <w:tab/>
      </w:r>
    </w:p>
    <w:p w:rsidR="001C0D6A" w:rsidRPr="005E0DFA" w:rsidRDefault="006A2904" w:rsidP="007901BE">
      <w:pPr>
        <w:tabs>
          <w:tab w:val="left" w:pos="720"/>
          <w:tab w:val="left" w:pos="1080"/>
          <w:tab w:val="left" w:pos="1440"/>
        </w:tabs>
        <w:ind w:left="1440" w:hanging="1440"/>
        <w:rPr>
          <w:rFonts w:asciiTheme="minorHAnsi" w:hAnsiTheme="minorHAnsi"/>
        </w:rPr>
      </w:pPr>
      <w:r w:rsidRPr="005E0DFA">
        <w:rPr>
          <w:rFonts w:asciiTheme="minorHAnsi" w:hAnsiTheme="minorHAnsi"/>
        </w:rPr>
        <w:t>B1c.</w:t>
      </w:r>
      <w:r w:rsidRPr="005E0DFA">
        <w:rPr>
          <w:rFonts w:asciiTheme="minorHAnsi" w:hAnsiTheme="minorHAnsi"/>
        </w:rPr>
        <w:tab/>
      </w:r>
      <w:r w:rsidR="00090D15" w:rsidRPr="005E0DFA">
        <w:rPr>
          <w:rFonts w:asciiTheme="minorHAnsi" w:hAnsiTheme="minorHAnsi"/>
          <w:b/>
        </w:rPr>
        <w:t>Yes</w:t>
      </w:r>
      <w:r w:rsidR="00090D15" w:rsidRPr="005E0DFA">
        <w:rPr>
          <w:rFonts w:asciiTheme="minorHAnsi" w:hAnsiTheme="minorHAnsi"/>
        </w:rPr>
        <w:tab/>
      </w:r>
      <w:r w:rsidR="007901BE" w:rsidRPr="005E0DFA">
        <w:rPr>
          <w:rFonts w:asciiTheme="minorHAnsi" w:hAnsiTheme="minorHAnsi"/>
        </w:rPr>
        <w:t>Please describe the key practice-level changes that have occurred as a result of fiscal flexibility.</w:t>
      </w:r>
    </w:p>
    <w:p w:rsidR="006A2904" w:rsidRPr="005E0DFA" w:rsidRDefault="006A2904" w:rsidP="007901BE">
      <w:pPr>
        <w:tabs>
          <w:tab w:val="left" w:pos="720"/>
          <w:tab w:val="left" w:pos="1080"/>
          <w:tab w:val="left" w:pos="1440"/>
        </w:tabs>
        <w:ind w:left="1440" w:hanging="1440"/>
        <w:rPr>
          <w:rFonts w:asciiTheme="minorHAnsi" w:hAnsiTheme="minorHAnsi"/>
          <w:i/>
        </w:rPr>
      </w:pPr>
      <w:r w:rsidRPr="005E0DFA">
        <w:rPr>
          <w:rFonts w:asciiTheme="minorHAnsi" w:hAnsiTheme="minorHAnsi"/>
        </w:rPr>
        <w:tab/>
      </w:r>
      <w:r w:rsidRPr="005E0DFA">
        <w:rPr>
          <w:rFonts w:asciiTheme="minorHAnsi" w:hAnsiTheme="minorHAnsi"/>
        </w:rPr>
        <w:tab/>
      </w:r>
      <w:r w:rsidRPr="005E0DFA">
        <w:rPr>
          <w:rFonts w:asciiTheme="minorHAnsi" w:hAnsiTheme="minorHAnsi"/>
        </w:rPr>
        <w:tab/>
      </w:r>
      <w:r w:rsidRPr="005E0DFA">
        <w:rPr>
          <w:rFonts w:asciiTheme="minorHAnsi" w:hAnsiTheme="minorHAnsi"/>
          <w:i/>
        </w:rPr>
        <w:t>Probe: In what specific areas have these practice-level changes occurred?</w:t>
      </w:r>
    </w:p>
    <w:p w:rsidR="006A2904" w:rsidRPr="005E0DFA" w:rsidRDefault="006A2904" w:rsidP="007901BE">
      <w:pPr>
        <w:tabs>
          <w:tab w:val="left" w:pos="720"/>
          <w:tab w:val="left" w:pos="1080"/>
          <w:tab w:val="left" w:pos="1440"/>
        </w:tabs>
        <w:ind w:left="1440" w:hanging="1440"/>
        <w:rPr>
          <w:rFonts w:asciiTheme="minorHAnsi" w:hAnsiTheme="minorHAnsi"/>
          <w:i/>
        </w:rPr>
      </w:pPr>
      <w:r w:rsidRPr="005E0DFA">
        <w:rPr>
          <w:rFonts w:asciiTheme="minorHAnsi" w:hAnsiTheme="minorHAnsi"/>
          <w:i/>
        </w:rPr>
        <w:tab/>
      </w:r>
      <w:r w:rsidRPr="005E0DFA">
        <w:rPr>
          <w:rFonts w:asciiTheme="minorHAnsi" w:hAnsiTheme="minorHAnsi"/>
          <w:i/>
        </w:rPr>
        <w:tab/>
      </w:r>
      <w:r w:rsidRPr="005E0DFA">
        <w:rPr>
          <w:rFonts w:asciiTheme="minorHAnsi" w:hAnsiTheme="minorHAnsi"/>
          <w:i/>
        </w:rPr>
        <w:tab/>
        <w:t>Probe: Have the changes occurred in specific divisions of the organization?</w:t>
      </w:r>
    </w:p>
    <w:p w:rsidR="006A2904" w:rsidRPr="005E0DFA" w:rsidRDefault="006A2904" w:rsidP="007901BE">
      <w:pPr>
        <w:tabs>
          <w:tab w:val="left" w:pos="720"/>
          <w:tab w:val="left" w:pos="1080"/>
          <w:tab w:val="left" w:pos="1440"/>
        </w:tabs>
        <w:ind w:left="1440" w:hanging="1440"/>
        <w:rPr>
          <w:rFonts w:asciiTheme="minorHAnsi" w:hAnsiTheme="minorHAnsi"/>
        </w:rPr>
      </w:pPr>
      <w:r w:rsidRPr="005E0DFA">
        <w:rPr>
          <w:rFonts w:asciiTheme="minorHAnsi" w:hAnsiTheme="minorHAnsi"/>
          <w:i/>
        </w:rPr>
        <w:tab/>
      </w:r>
      <w:r w:rsidRPr="005E0DFA">
        <w:rPr>
          <w:rFonts w:asciiTheme="minorHAnsi" w:hAnsiTheme="minorHAnsi"/>
          <w:i/>
        </w:rPr>
        <w:tab/>
      </w:r>
      <w:r w:rsidRPr="005E0DFA">
        <w:rPr>
          <w:rFonts w:asciiTheme="minorHAnsi" w:hAnsiTheme="minorHAnsi"/>
          <w:i/>
        </w:rPr>
        <w:tab/>
        <w:t>Probe: Have the changes occurred in terms of agency policies related to practice or case management practices?</w:t>
      </w:r>
    </w:p>
    <w:p w:rsidR="00E3596D" w:rsidRPr="005E0DFA" w:rsidRDefault="00E3596D" w:rsidP="00E3596D">
      <w:pPr>
        <w:tabs>
          <w:tab w:val="left" w:pos="720"/>
          <w:tab w:val="left" w:pos="1080"/>
          <w:tab w:val="left" w:pos="1440"/>
        </w:tabs>
        <w:ind w:left="1440"/>
        <w:rPr>
          <w:rFonts w:asciiTheme="minorHAnsi" w:hAnsiTheme="minorHAnsi"/>
        </w:rPr>
      </w:pPr>
      <w:r w:rsidRPr="005E0DFA">
        <w:rPr>
          <w:rFonts w:asciiTheme="minorHAnsi" w:hAnsiTheme="minorHAnsi"/>
          <w:i/>
        </w:rPr>
        <w:t xml:space="preserve">Probe:  </w:t>
      </w:r>
      <w:r w:rsidR="00D5748C" w:rsidRPr="005E0DFA">
        <w:rPr>
          <w:rFonts w:asciiTheme="minorHAnsi" w:hAnsiTheme="minorHAnsi"/>
          <w:i/>
        </w:rPr>
        <w:t>D</w:t>
      </w:r>
      <w:r w:rsidRPr="005E0DFA">
        <w:rPr>
          <w:rFonts w:asciiTheme="minorHAnsi" w:hAnsiTheme="minorHAnsi"/>
          <w:i/>
        </w:rPr>
        <w:t>id the practice level change vary by region or county</w:t>
      </w:r>
      <w:r w:rsidR="00D5748C" w:rsidRPr="005E0DFA">
        <w:rPr>
          <w:rFonts w:asciiTheme="minorHAnsi" w:hAnsiTheme="minorHAnsi"/>
          <w:i/>
        </w:rPr>
        <w:t xml:space="preserve"> or implementation area</w:t>
      </w:r>
      <w:r w:rsidRPr="005E0DFA">
        <w:rPr>
          <w:rFonts w:asciiTheme="minorHAnsi" w:hAnsiTheme="minorHAnsi"/>
          <w:i/>
        </w:rPr>
        <w:t>?</w:t>
      </w:r>
    </w:p>
    <w:p w:rsidR="00090D15" w:rsidRPr="005E0DFA" w:rsidRDefault="00090D15" w:rsidP="001C0D6A">
      <w:pPr>
        <w:tabs>
          <w:tab w:val="left" w:pos="720"/>
          <w:tab w:val="left" w:pos="1080"/>
          <w:tab w:val="left" w:pos="1440"/>
        </w:tabs>
        <w:rPr>
          <w:rFonts w:asciiTheme="minorHAnsi" w:hAnsiTheme="minorHAnsi"/>
        </w:rPr>
      </w:pPr>
    </w:p>
    <w:p w:rsidR="001C0D6A" w:rsidRPr="005E0DFA" w:rsidRDefault="001C0D6A" w:rsidP="001C0D6A">
      <w:pPr>
        <w:tabs>
          <w:tab w:val="left" w:pos="720"/>
          <w:tab w:val="left" w:pos="1080"/>
          <w:tab w:val="left" w:pos="1440"/>
        </w:tabs>
        <w:rPr>
          <w:rFonts w:asciiTheme="minorHAnsi" w:hAnsiTheme="minorHAnsi"/>
        </w:rPr>
      </w:pPr>
      <w:r w:rsidRPr="005E0DFA">
        <w:rPr>
          <w:rFonts w:asciiTheme="minorHAnsi" w:hAnsiTheme="minorHAnsi"/>
        </w:rPr>
        <w:t>B</w:t>
      </w:r>
      <w:r w:rsidR="006A2904" w:rsidRPr="005E0DFA">
        <w:rPr>
          <w:rFonts w:asciiTheme="minorHAnsi" w:hAnsiTheme="minorHAnsi"/>
        </w:rPr>
        <w:t>1d.</w:t>
      </w:r>
      <w:r w:rsidRPr="005E0DFA">
        <w:rPr>
          <w:rFonts w:asciiTheme="minorHAnsi" w:hAnsiTheme="minorHAnsi"/>
        </w:rPr>
        <w:tab/>
        <w:t xml:space="preserve">Can you characterize </w:t>
      </w:r>
      <w:r w:rsidR="00151875" w:rsidRPr="005E0DFA">
        <w:rPr>
          <w:rFonts w:asciiTheme="minorHAnsi" w:hAnsiTheme="minorHAnsi"/>
        </w:rPr>
        <w:t xml:space="preserve">how significant </w:t>
      </w:r>
      <w:r w:rsidRPr="005E0DFA">
        <w:rPr>
          <w:rFonts w:asciiTheme="minorHAnsi" w:hAnsiTheme="minorHAnsi"/>
        </w:rPr>
        <w:t xml:space="preserve">the key practice-level changes have </w:t>
      </w:r>
      <w:r w:rsidR="00151875" w:rsidRPr="005E0DFA">
        <w:rPr>
          <w:rFonts w:asciiTheme="minorHAnsi" w:hAnsiTheme="minorHAnsi"/>
        </w:rPr>
        <w:t>been</w:t>
      </w:r>
      <w:r w:rsidRPr="005E0DFA">
        <w:rPr>
          <w:rFonts w:asciiTheme="minorHAnsi" w:hAnsiTheme="minorHAnsi"/>
        </w:rPr>
        <w:t>?</w:t>
      </w:r>
    </w:p>
    <w:p w:rsidR="001C0D6A" w:rsidRPr="005E0DFA" w:rsidRDefault="001C0D6A" w:rsidP="00090D15">
      <w:pPr>
        <w:tabs>
          <w:tab w:val="left" w:pos="720"/>
          <w:tab w:val="left" w:pos="1080"/>
          <w:tab w:val="left" w:pos="1440"/>
        </w:tabs>
        <w:ind w:left="720" w:hanging="720"/>
        <w:rPr>
          <w:rFonts w:asciiTheme="minorHAnsi" w:hAnsiTheme="minorHAnsi"/>
          <w:i/>
        </w:rPr>
      </w:pPr>
      <w:r w:rsidRPr="005E0DFA">
        <w:rPr>
          <w:rFonts w:asciiTheme="minorHAnsi" w:hAnsiTheme="minorHAnsi"/>
        </w:rPr>
        <w:tab/>
      </w:r>
      <w:r w:rsidRPr="005E0DFA">
        <w:rPr>
          <w:rFonts w:asciiTheme="minorHAnsi" w:hAnsiTheme="minorHAnsi"/>
          <w:i/>
        </w:rPr>
        <w:t xml:space="preserve">Probe: </w:t>
      </w:r>
      <w:r w:rsidR="00577F61" w:rsidRPr="005E0DFA">
        <w:rPr>
          <w:rFonts w:asciiTheme="minorHAnsi" w:hAnsiTheme="minorHAnsi"/>
          <w:i/>
        </w:rPr>
        <w:t>Do the changes seem significant when compared to practice-level changes that have occurred in the past?</w:t>
      </w:r>
      <w:r w:rsidR="006C461C" w:rsidRPr="005E0DFA">
        <w:rPr>
          <w:rFonts w:asciiTheme="minorHAnsi" w:hAnsiTheme="minorHAnsi"/>
          <w:i/>
        </w:rPr>
        <w:tab/>
      </w:r>
    </w:p>
    <w:p w:rsidR="007C3ACA" w:rsidRPr="005E0DFA" w:rsidRDefault="007C3ACA" w:rsidP="001C0D6A">
      <w:pPr>
        <w:tabs>
          <w:tab w:val="left" w:pos="720"/>
          <w:tab w:val="left" w:pos="1080"/>
          <w:tab w:val="left" w:pos="1440"/>
        </w:tabs>
        <w:rPr>
          <w:rFonts w:asciiTheme="minorHAnsi" w:hAnsiTheme="minorHAnsi"/>
        </w:rPr>
      </w:pPr>
    </w:p>
    <w:p w:rsidR="006C461C" w:rsidRPr="005E0DFA" w:rsidRDefault="00015873" w:rsidP="001C0D6A">
      <w:pPr>
        <w:tabs>
          <w:tab w:val="left" w:pos="720"/>
          <w:tab w:val="left" w:pos="1080"/>
          <w:tab w:val="left" w:pos="1440"/>
        </w:tabs>
        <w:rPr>
          <w:rFonts w:asciiTheme="minorHAnsi" w:hAnsiTheme="minorHAnsi"/>
          <w:u w:val="single"/>
        </w:rPr>
      </w:pPr>
      <w:r w:rsidRPr="005E0DFA">
        <w:rPr>
          <w:rFonts w:asciiTheme="minorHAnsi" w:hAnsiTheme="minorHAnsi"/>
          <w:u w:val="single"/>
        </w:rPr>
        <w:t xml:space="preserve">B2. </w:t>
      </w:r>
      <w:r w:rsidR="006C461C" w:rsidRPr="005E0DFA">
        <w:rPr>
          <w:rFonts w:asciiTheme="minorHAnsi" w:hAnsiTheme="minorHAnsi"/>
          <w:u w:val="single"/>
        </w:rPr>
        <w:t>Systems-Level Changes</w:t>
      </w:r>
    </w:p>
    <w:p w:rsidR="0067291E" w:rsidRPr="005E0DFA" w:rsidRDefault="0067291E" w:rsidP="001C0D6A">
      <w:pPr>
        <w:tabs>
          <w:tab w:val="left" w:pos="720"/>
          <w:tab w:val="left" w:pos="1080"/>
          <w:tab w:val="left" w:pos="1440"/>
        </w:tabs>
        <w:rPr>
          <w:rFonts w:asciiTheme="minorHAnsi" w:hAnsiTheme="minorHAnsi"/>
        </w:rPr>
      </w:pPr>
    </w:p>
    <w:p w:rsidR="00CA0312" w:rsidRPr="005E0DFA" w:rsidRDefault="00117033" w:rsidP="00CA0312">
      <w:pPr>
        <w:tabs>
          <w:tab w:val="left" w:pos="720"/>
          <w:tab w:val="left" w:pos="1080"/>
          <w:tab w:val="left" w:pos="1440"/>
        </w:tabs>
        <w:ind w:left="720" w:hanging="720"/>
        <w:rPr>
          <w:rFonts w:asciiTheme="minorHAnsi" w:hAnsiTheme="minorHAnsi"/>
        </w:rPr>
      </w:pPr>
      <w:r w:rsidRPr="005E0DFA">
        <w:rPr>
          <w:rFonts w:asciiTheme="minorHAnsi" w:hAnsiTheme="minorHAnsi"/>
        </w:rPr>
        <w:t>B2a</w:t>
      </w:r>
      <w:r w:rsidR="00CA0312" w:rsidRPr="005E0DFA">
        <w:rPr>
          <w:rFonts w:asciiTheme="minorHAnsi" w:hAnsiTheme="minorHAnsi"/>
        </w:rPr>
        <w:t>.</w:t>
      </w:r>
      <w:r w:rsidR="00CA0312" w:rsidRPr="005E0DFA">
        <w:rPr>
          <w:rFonts w:asciiTheme="minorHAnsi" w:hAnsiTheme="minorHAnsi"/>
        </w:rPr>
        <w:tab/>
      </w:r>
      <w:r w:rsidR="00C41A1D" w:rsidRPr="005E0DFA">
        <w:rPr>
          <w:rFonts w:asciiTheme="minorHAnsi" w:hAnsiTheme="minorHAnsi"/>
        </w:rPr>
        <w:t>Has the child welfare agency experienced systems-level changes as a result of fiscal flexibility provided through the title IV-E waiver demonstration?</w:t>
      </w:r>
    </w:p>
    <w:p w:rsidR="00117033" w:rsidRPr="005E0DFA" w:rsidRDefault="00CA0312" w:rsidP="00CA0312">
      <w:pPr>
        <w:tabs>
          <w:tab w:val="left" w:pos="720"/>
          <w:tab w:val="left" w:pos="1080"/>
          <w:tab w:val="left" w:pos="1440"/>
        </w:tabs>
        <w:ind w:left="720" w:hanging="720"/>
        <w:rPr>
          <w:rFonts w:asciiTheme="minorHAnsi" w:hAnsiTheme="minorHAnsi"/>
        </w:rPr>
      </w:pPr>
      <w:r w:rsidRPr="005E0DFA">
        <w:rPr>
          <w:rFonts w:asciiTheme="minorHAnsi" w:hAnsiTheme="minorHAnsi"/>
        </w:rPr>
        <w:tab/>
      </w:r>
    </w:p>
    <w:p w:rsidR="00CA0312" w:rsidRPr="005E0DFA" w:rsidRDefault="00117033" w:rsidP="00CA0312">
      <w:pPr>
        <w:tabs>
          <w:tab w:val="left" w:pos="720"/>
          <w:tab w:val="left" w:pos="1080"/>
          <w:tab w:val="left" w:pos="1440"/>
        </w:tabs>
        <w:ind w:left="720" w:hanging="720"/>
        <w:rPr>
          <w:rFonts w:asciiTheme="minorHAnsi" w:hAnsiTheme="minorHAnsi"/>
          <w:b/>
        </w:rPr>
      </w:pPr>
      <w:r w:rsidRPr="005E0DFA">
        <w:rPr>
          <w:rFonts w:asciiTheme="minorHAnsi" w:hAnsiTheme="minorHAnsi"/>
        </w:rPr>
        <w:t>B2b.</w:t>
      </w:r>
      <w:r w:rsidRPr="005E0DFA">
        <w:rPr>
          <w:rFonts w:asciiTheme="minorHAnsi" w:hAnsiTheme="minorHAnsi"/>
        </w:rPr>
        <w:tab/>
      </w:r>
      <w:r w:rsidR="00CA0312" w:rsidRPr="005E0DFA">
        <w:rPr>
          <w:rFonts w:asciiTheme="minorHAnsi" w:hAnsiTheme="minorHAnsi"/>
          <w:b/>
        </w:rPr>
        <w:t>No</w:t>
      </w:r>
      <w:r w:rsidR="00CA0312" w:rsidRPr="005E0DFA">
        <w:rPr>
          <w:rFonts w:asciiTheme="minorHAnsi" w:hAnsiTheme="minorHAnsi"/>
        </w:rPr>
        <w:tab/>
      </w:r>
      <w:r w:rsidR="00CA0312" w:rsidRPr="005E0DFA">
        <w:rPr>
          <w:rFonts w:asciiTheme="minorHAnsi" w:hAnsiTheme="minorHAnsi"/>
        </w:rPr>
        <w:tab/>
      </w:r>
      <w:r w:rsidR="007901BE" w:rsidRPr="005E0DFA">
        <w:rPr>
          <w:rFonts w:asciiTheme="minorHAnsi" w:hAnsiTheme="minorHAnsi"/>
        </w:rPr>
        <w:t>Please explain why you think the systems-level changes haven’t occurred.</w:t>
      </w:r>
      <w:r w:rsidR="00D5748C" w:rsidRPr="005E0DFA">
        <w:rPr>
          <w:rFonts w:asciiTheme="minorHAnsi" w:hAnsiTheme="minorHAnsi"/>
        </w:rPr>
        <w:t xml:space="preserve"> </w:t>
      </w:r>
    </w:p>
    <w:p w:rsidR="00117033" w:rsidRPr="005E0DFA" w:rsidRDefault="00CA0312" w:rsidP="007901BE">
      <w:pPr>
        <w:tabs>
          <w:tab w:val="left" w:pos="720"/>
          <w:tab w:val="left" w:pos="1080"/>
          <w:tab w:val="left" w:pos="1440"/>
        </w:tabs>
        <w:ind w:left="1440" w:hanging="1440"/>
        <w:rPr>
          <w:rFonts w:asciiTheme="minorHAnsi" w:hAnsiTheme="minorHAnsi"/>
        </w:rPr>
      </w:pPr>
      <w:r w:rsidRPr="005E0DFA">
        <w:rPr>
          <w:rFonts w:asciiTheme="minorHAnsi" w:hAnsiTheme="minorHAnsi"/>
        </w:rPr>
        <w:tab/>
      </w:r>
    </w:p>
    <w:p w:rsidR="00CA0312" w:rsidRPr="005E0DFA" w:rsidRDefault="00117033" w:rsidP="007901BE">
      <w:pPr>
        <w:tabs>
          <w:tab w:val="left" w:pos="720"/>
          <w:tab w:val="left" w:pos="1080"/>
          <w:tab w:val="left" w:pos="1440"/>
        </w:tabs>
        <w:ind w:left="1440" w:hanging="1440"/>
        <w:rPr>
          <w:rFonts w:asciiTheme="minorHAnsi" w:hAnsiTheme="minorHAnsi"/>
        </w:rPr>
      </w:pPr>
      <w:r w:rsidRPr="005E0DFA">
        <w:rPr>
          <w:rFonts w:asciiTheme="minorHAnsi" w:hAnsiTheme="minorHAnsi"/>
        </w:rPr>
        <w:t>B2c.</w:t>
      </w:r>
      <w:r w:rsidRPr="005E0DFA">
        <w:rPr>
          <w:rFonts w:asciiTheme="minorHAnsi" w:hAnsiTheme="minorHAnsi"/>
        </w:rPr>
        <w:tab/>
      </w:r>
      <w:r w:rsidR="00CA0312" w:rsidRPr="005E0DFA">
        <w:rPr>
          <w:rFonts w:asciiTheme="minorHAnsi" w:hAnsiTheme="minorHAnsi"/>
          <w:b/>
        </w:rPr>
        <w:t>Yes</w:t>
      </w:r>
      <w:r w:rsidR="00CA0312" w:rsidRPr="005E0DFA">
        <w:rPr>
          <w:rFonts w:asciiTheme="minorHAnsi" w:hAnsiTheme="minorHAnsi"/>
        </w:rPr>
        <w:tab/>
      </w:r>
      <w:r w:rsidR="007901BE" w:rsidRPr="005E0DFA">
        <w:rPr>
          <w:rFonts w:asciiTheme="minorHAnsi" w:hAnsiTheme="minorHAnsi"/>
        </w:rPr>
        <w:t>Please describe the key systems-level changes that have occurred as a result of fiscal flexibility.</w:t>
      </w:r>
    </w:p>
    <w:p w:rsidR="00117033" w:rsidRPr="005E0DFA" w:rsidRDefault="00117033" w:rsidP="007901BE">
      <w:pPr>
        <w:tabs>
          <w:tab w:val="left" w:pos="720"/>
          <w:tab w:val="left" w:pos="1080"/>
          <w:tab w:val="left" w:pos="1440"/>
        </w:tabs>
        <w:ind w:left="1440" w:hanging="1440"/>
        <w:rPr>
          <w:rFonts w:asciiTheme="minorHAnsi" w:hAnsiTheme="minorHAnsi"/>
          <w:i/>
        </w:rPr>
      </w:pPr>
      <w:r w:rsidRPr="005E0DFA">
        <w:rPr>
          <w:rFonts w:asciiTheme="minorHAnsi" w:hAnsiTheme="minorHAnsi"/>
        </w:rPr>
        <w:tab/>
      </w:r>
      <w:r w:rsidRPr="005E0DFA">
        <w:rPr>
          <w:rFonts w:asciiTheme="minorHAnsi" w:hAnsiTheme="minorHAnsi"/>
        </w:rPr>
        <w:tab/>
      </w:r>
      <w:r w:rsidRPr="005E0DFA">
        <w:rPr>
          <w:rFonts w:asciiTheme="minorHAnsi" w:hAnsiTheme="minorHAnsi"/>
        </w:rPr>
        <w:tab/>
      </w:r>
      <w:r w:rsidRPr="005E0DFA">
        <w:rPr>
          <w:rFonts w:asciiTheme="minorHAnsi" w:hAnsiTheme="minorHAnsi"/>
          <w:i/>
        </w:rPr>
        <w:t>Probe: In what specific areas of the organization have these systems-level changes occurred?</w:t>
      </w:r>
    </w:p>
    <w:p w:rsidR="00117033" w:rsidRPr="005E0DFA" w:rsidRDefault="00117033" w:rsidP="007901BE">
      <w:pPr>
        <w:tabs>
          <w:tab w:val="left" w:pos="720"/>
          <w:tab w:val="left" w:pos="1080"/>
          <w:tab w:val="left" w:pos="1440"/>
        </w:tabs>
        <w:ind w:left="1440" w:hanging="1440"/>
        <w:rPr>
          <w:rFonts w:asciiTheme="minorHAnsi" w:hAnsiTheme="minorHAnsi"/>
          <w:i/>
        </w:rPr>
      </w:pPr>
      <w:r w:rsidRPr="005E0DFA">
        <w:rPr>
          <w:rFonts w:asciiTheme="minorHAnsi" w:hAnsiTheme="minorHAnsi"/>
          <w:i/>
        </w:rPr>
        <w:tab/>
      </w:r>
      <w:r w:rsidRPr="005E0DFA">
        <w:rPr>
          <w:rFonts w:asciiTheme="minorHAnsi" w:hAnsiTheme="minorHAnsi"/>
          <w:i/>
        </w:rPr>
        <w:tab/>
      </w:r>
      <w:r w:rsidRPr="005E0DFA">
        <w:rPr>
          <w:rFonts w:asciiTheme="minorHAnsi" w:hAnsiTheme="minorHAnsi"/>
          <w:i/>
        </w:rPr>
        <w:tab/>
        <w:t>Probe: Have changes occurred across government agencies</w:t>
      </w:r>
      <w:r w:rsidR="00C41A1D" w:rsidRPr="005E0DFA">
        <w:rPr>
          <w:rFonts w:asciiTheme="minorHAnsi" w:hAnsiTheme="minorHAnsi"/>
          <w:i/>
        </w:rPr>
        <w:t xml:space="preserve"> associated with child welfare?</w:t>
      </w:r>
    </w:p>
    <w:p w:rsidR="00C41A1D" w:rsidRPr="005E0DFA" w:rsidRDefault="00C41A1D" w:rsidP="007901BE">
      <w:pPr>
        <w:tabs>
          <w:tab w:val="left" w:pos="720"/>
          <w:tab w:val="left" w:pos="1080"/>
          <w:tab w:val="left" w:pos="1440"/>
        </w:tabs>
        <w:ind w:left="1440" w:hanging="1440"/>
        <w:rPr>
          <w:rFonts w:asciiTheme="minorHAnsi" w:hAnsiTheme="minorHAnsi"/>
        </w:rPr>
      </w:pPr>
      <w:r w:rsidRPr="005E0DFA">
        <w:rPr>
          <w:rFonts w:asciiTheme="minorHAnsi" w:hAnsiTheme="minorHAnsi"/>
          <w:i/>
        </w:rPr>
        <w:tab/>
      </w:r>
      <w:r w:rsidRPr="005E0DFA">
        <w:rPr>
          <w:rFonts w:asciiTheme="minorHAnsi" w:hAnsiTheme="minorHAnsi"/>
          <w:i/>
        </w:rPr>
        <w:tab/>
      </w:r>
      <w:r w:rsidRPr="005E0DFA">
        <w:rPr>
          <w:rFonts w:asciiTheme="minorHAnsi" w:hAnsiTheme="minorHAnsi"/>
          <w:i/>
        </w:rPr>
        <w:tab/>
        <w:t>Probe: Have changes occurred with contracted and/or non-contracted community-based service providers?</w:t>
      </w:r>
    </w:p>
    <w:p w:rsidR="007C3ACA" w:rsidRPr="005E0DFA" w:rsidRDefault="007C3ACA" w:rsidP="00CA0312">
      <w:pPr>
        <w:tabs>
          <w:tab w:val="left" w:pos="720"/>
          <w:tab w:val="left" w:pos="1080"/>
          <w:tab w:val="left" w:pos="1440"/>
        </w:tabs>
        <w:rPr>
          <w:rFonts w:asciiTheme="minorHAnsi" w:hAnsiTheme="minorHAnsi"/>
        </w:rPr>
      </w:pPr>
    </w:p>
    <w:p w:rsidR="00CA0312" w:rsidRPr="005E0DFA" w:rsidRDefault="00CA0312" w:rsidP="00CA0312">
      <w:pPr>
        <w:tabs>
          <w:tab w:val="left" w:pos="720"/>
          <w:tab w:val="left" w:pos="1080"/>
          <w:tab w:val="left" w:pos="1440"/>
        </w:tabs>
        <w:rPr>
          <w:rFonts w:asciiTheme="minorHAnsi" w:hAnsiTheme="minorHAnsi"/>
        </w:rPr>
      </w:pPr>
      <w:r w:rsidRPr="005E0DFA">
        <w:rPr>
          <w:rFonts w:asciiTheme="minorHAnsi" w:hAnsiTheme="minorHAnsi"/>
        </w:rPr>
        <w:t>B</w:t>
      </w:r>
      <w:r w:rsidR="00117033" w:rsidRPr="005E0DFA">
        <w:rPr>
          <w:rFonts w:asciiTheme="minorHAnsi" w:hAnsiTheme="minorHAnsi"/>
        </w:rPr>
        <w:t>2d</w:t>
      </w:r>
      <w:r w:rsidRPr="005E0DFA">
        <w:rPr>
          <w:rFonts w:asciiTheme="minorHAnsi" w:hAnsiTheme="minorHAnsi"/>
        </w:rPr>
        <w:t>.</w:t>
      </w:r>
      <w:r w:rsidRPr="005E0DFA">
        <w:rPr>
          <w:rFonts w:asciiTheme="minorHAnsi" w:hAnsiTheme="minorHAnsi"/>
        </w:rPr>
        <w:tab/>
        <w:t xml:space="preserve">Can you characterize </w:t>
      </w:r>
      <w:r w:rsidR="00151875" w:rsidRPr="005E0DFA">
        <w:rPr>
          <w:rFonts w:asciiTheme="minorHAnsi" w:hAnsiTheme="minorHAnsi"/>
        </w:rPr>
        <w:t xml:space="preserve">how significant </w:t>
      </w:r>
      <w:r w:rsidRPr="005E0DFA">
        <w:rPr>
          <w:rFonts w:asciiTheme="minorHAnsi" w:hAnsiTheme="minorHAnsi"/>
        </w:rPr>
        <w:t xml:space="preserve">to which the key systems-level changes have </w:t>
      </w:r>
      <w:r w:rsidR="00151875" w:rsidRPr="005E0DFA">
        <w:rPr>
          <w:rFonts w:asciiTheme="minorHAnsi" w:hAnsiTheme="minorHAnsi"/>
        </w:rPr>
        <w:t>been</w:t>
      </w:r>
      <w:r w:rsidRPr="005E0DFA">
        <w:rPr>
          <w:rFonts w:asciiTheme="minorHAnsi" w:hAnsiTheme="minorHAnsi"/>
        </w:rPr>
        <w:t>?</w:t>
      </w:r>
    </w:p>
    <w:p w:rsidR="005E0DFA" w:rsidRDefault="00CA0312" w:rsidP="005E0DFA">
      <w:pPr>
        <w:tabs>
          <w:tab w:val="left" w:pos="720"/>
          <w:tab w:val="left" w:pos="1080"/>
          <w:tab w:val="left" w:pos="1440"/>
        </w:tabs>
        <w:ind w:left="720" w:hanging="720"/>
        <w:rPr>
          <w:rFonts w:asciiTheme="minorHAnsi" w:hAnsiTheme="minorHAnsi"/>
          <w:b/>
        </w:rPr>
      </w:pPr>
      <w:r w:rsidRPr="005E0DFA">
        <w:rPr>
          <w:rFonts w:asciiTheme="minorHAnsi" w:hAnsiTheme="minorHAnsi"/>
        </w:rPr>
        <w:tab/>
      </w:r>
      <w:r w:rsidRPr="005E0DFA">
        <w:rPr>
          <w:rFonts w:asciiTheme="minorHAnsi" w:hAnsiTheme="minorHAnsi"/>
          <w:i/>
        </w:rPr>
        <w:t>Probe: Do the changes seem significant when compared to systems-level changes that have occurred in the past?</w:t>
      </w:r>
      <w:r w:rsidRPr="005E0DFA">
        <w:rPr>
          <w:rFonts w:asciiTheme="minorHAnsi" w:hAnsiTheme="minorHAnsi"/>
          <w:i/>
        </w:rPr>
        <w:tab/>
      </w:r>
    </w:p>
    <w:p w:rsidR="005E0DFA" w:rsidRDefault="005E0DFA" w:rsidP="005E0DFA">
      <w:pPr>
        <w:tabs>
          <w:tab w:val="left" w:pos="720"/>
          <w:tab w:val="left" w:pos="1080"/>
          <w:tab w:val="left" w:pos="1440"/>
        </w:tabs>
        <w:ind w:left="720" w:hanging="720"/>
        <w:rPr>
          <w:rFonts w:asciiTheme="minorHAnsi" w:hAnsiTheme="minorHAnsi"/>
          <w:b/>
        </w:rPr>
      </w:pPr>
    </w:p>
    <w:p w:rsidR="008255F1" w:rsidRPr="005E0DFA" w:rsidRDefault="009761E4" w:rsidP="005E0DFA">
      <w:pPr>
        <w:tabs>
          <w:tab w:val="left" w:pos="720"/>
          <w:tab w:val="left" w:pos="1080"/>
          <w:tab w:val="left" w:pos="1440"/>
        </w:tabs>
        <w:ind w:left="720" w:hanging="720"/>
        <w:rPr>
          <w:rFonts w:asciiTheme="minorHAnsi" w:hAnsiTheme="minorHAnsi"/>
          <w:b/>
        </w:rPr>
      </w:pPr>
      <w:r w:rsidRPr="005E0DFA">
        <w:rPr>
          <w:rFonts w:asciiTheme="minorHAnsi" w:hAnsiTheme="minorHAnsi"/>
          <w:b/>
        </w:rPr>
        <w:t>C.</w:t>
      </w:r>
      <w:r w:rsidRPr="005E0DFA">
        <w:rPr>
          <w:rFonts w:asciiTheme="minorHAnsi" w:hAnsiTheme="minorHAnsi"/>
          <w:b/>
        </w:rPr>
        <w:tab/>
        <w:t>Factors Influencing the Jurisdiction’s Ability to Use Title IV-E Funding Flexibly</w:t>
      </w:r>
    </w:p>
    <w:p w:rsidR="008255F1" w:rsidRPr="005E0DFA" w:rsidRDefault="00732ADA" w:rsidP="00AC04E3">
      <w:pPr>
        <w:tabs>
          <w:tab w:val="left" w:pos="720"/>
        </w:tabs>
        <w:ind w:left="720"/>
        <w:rPr>
          <w:rFonts w:asciiTheme="minorHAnsi" w:hAnsiTheme="minorHAnsi"/>
        </w:rPr>
      </w:pPr>
      <w:r w:rsidRPr="005E0DFA">
        <w:rPr>
          <w:rFonts w:asciiTheme="minorHAnsi" w:hAnsiTheme="minorHAnsi"/>
        </w:rPr>
        <w:t>The next several questions are focused on which factors have inhibited or enhanced the jurisdiction’s ability to use title IV-E funding flexibly</w:t>
      </w:r>
      <w:r w:rsidR="005F1099" w:rsidRPr="005E0DFA">
        <w:rPr>
          <w:rFonts w:asciiTheme="minorHAnsi" w:hAnsiTheme="minorHAnsi"/>
        </w:rPr>
        <w:t xml:space="preserve"> for the county/regional child welfare agency</w:t>
      </w:r>
      <w:r w:rsidRPr="005E0DFA">
        <w:rPr>
          <w:rFonts w:asciiTheme="minorHAnsi" w:hAnsiTheme="minorHAnsi"/>
        </w:rPr>
        <w:t>.</w:t>
      </w:r>
    </w:p>
    <w:p w:rsidR="0067291E" w:rsidRPr="005E0DFA" w:rsidRDefault="0067291E" w:rsidP="001C0D6A">
      <w:pPr>
        <w:tabs>
          <w:tab w:val="left" w:pos="720"/>
        </w:tabs>
        <w:rPr>
          <w:rFonts w:asciiTheme="minorHAnsi" w:hAnsiTheme="minorHAnsi"/>
        </w:rPr>
      </w:pPr>
    </w:p>
    <w:p w:rsidR="008209F7" w:rsidRPr="005E0DFA" w:rsidRDefault="008209F7" w:rsidP="008209F7">
      <w:pPr>
        <w:tabs>
          <w:tab w:val="left" w:pos="720"/>
          <w:tab w:val="left" w:pos="1080"/>
        </w:tabs>
        <w:rPr>
          <w:rFonts w:asciiTheme="minorHAnsi" w:hAnsiTheme="minorHAnsi"/>
          <w:u w:val="single"/>
        </w:rPr>
      </w:pPr>
      <w:r w:rsidRPr="005E0DFA">
        <w:rPr>
          <w:rFonts w:asciiTheme="minorHAnsi" w:hAnsiTheme="minorHAnsi"/>
          <w:u w:val="single"/>
        </w:rPr>
        <w:t>C1. Enhancing Factors</w:t>
      </w:r>
    </w:p>
    <w:p w:rsidR="008209F7" w:rsidRPr="005E0DFA" w:rsidRDefault="008209F7" w:rsidP="008209F7">
      <w:pPr>
        <w:tabs>
          <w:tab w:val="left" w:pos="720"/>
          <w:tab w:val="left" w:pos="1080"/>
        </w:tabs>
        <w:rPr>
          <w:rFonts w:asciiTheme="minorHAnsi" w:hAnsiTheme="minorHAnsi"/>
        </w:rPr>
      </w:pPr>
    </w:p>
    <w:p w:rsidR="008209F7" w:rsidRPr="005E0DFA" w:rsidRDefault="008209F7" w:rsidP="008209F7">
      <w:pPr>
        <w:tabs>
          <w:tab w:val="left" w:pos="720"/>
          <w:tab w:val="left" w:pos="1080"/>
        </w:tabs>
        <w:ind w:left="720" w:hanging="720"/>
        <w:rPr>
          <w:rFonts w:asciiTheme="minorHAnsi" w:hAnsiTheme="minorHAnsi"/>
        </w:rPr>
      </w:pPr>
      <w:r w:rsidRPr="005E0DFA">
        <w:rPr>
          <w:rFonts w:asciiTheme="minorHAnsi" w:hAnsiTheme="minorHAnsi"/>
        </w:rPr>
        <w:t>C1a.</w:t>
      </w:r>
      <w:r w:rsidRPr="005E0DFA">
        <w:rPr>
          <w:rFonts w:asciiTheme="minorHAnsi" w:hAnsiTheme="minorHAnsi"/>
        </w:rPr>
        <w:tab/>
        <w:t>What are the factors, internal to the jurisdiction, that have enhanced the jurisdiction’s ability to use funding in a flexible manner?</w:t>
      </w:r>
    </w:p>
    <w:p w:rsidR="008209F7" w:rsidRPr="005E0DFA" w:rsidRDefault="008209F7" w:rsidP="008209F7">
      <w:pPr>
        <w:tabs>
          <w:tab w:val="left" w:pos="720"/>
          <w:tab w:val="left" w:pos="1080"/>
        </w:tabs>
        <w:rPr>
          <w:rFonts w:asciiTheme="minorHAnsi" w:hAnsiTheme="minorHAnsi"/>
          <w:i/>
        </w:rPr>
      </w:pPr>
      <w:r w:rsidRPr="005E0DFA">
        <w:rPr>
          <w:rFonts w:asciiTheme="minorHAnsi" w:hAnsiTheme="minorHAnsi"/>
        </w:rPr>
        <w:tab/>
      </w:r>
      <w:r w:rsidRPr="005E0DFA">
        <w:rPr>
          <w:rFonts w:asciiTheme="minorHAnsi" w:hAnsiTheme="minorHAnsi"/>
          <w:i/>
        </w:rPr>
        <w:t>Probe: Are there specific policies and/or procedures that play a role? How?</w:t>
      </w:r>
    </w:p>
    <w:p w:rsidR="008209F7" w:rsidRPr="005E0DFA" w:rsidRDefault="008209F7" w:rsidP="008209F7">
      <w:pPr>
        <w:tabs>
          <w:tab w:val="left" w:pos="720"/>
          <w:tab w:val="left" w:pos="1080"/>
        </w:tabs>
        <w:rPr>
          <w:rFonts w:asciiTheme="minorHAnsi" w:hAnsiTheme="minorHAnsi"/>
          <w:i/>
        </w:rPr>
      </w:pPr>
      <w:r w:rsidRPr="005E0DFA">
        <w:rPr>
          <w:rFonts w:asciiTheme="minorHAnsi" w:hAnsiTheme="minorHAnsi"/>
          <w:i/>
        </w:rPr>
        <w:tab/>
        <w:t>Probe: Does organization culture and/or climate play a role? How?</w:t>
      </w:r>
    </w:p>
    <w:p w:rsidR="008209F7" w:rsidRPr="005E0DFA" w:rsidRDefault="008209F7" w:rsidP="008209F7">
      <w:pPr>
        <w:tabs>
          <w:tab w:val="left" w:pos="720"/>
          <w:tab w:val="left" w:pos="1080"/>
        </w:tabs>
        <w:rPr>
          <w:rFonts w:asciiTheme="minorHAnsi" w:hAnsiTheme="minorHAnsi"/>
        </w:rPr>
      </w:pPr>
      <w:r w:rsidRPr="005E0DFA">
        <w:rPr>
          <w:rFonts w:asciiTheme="minorHAnsi" w:hAnsiTheme="minorHAnsi"/>
          <w:i/>
        </w:rPr>
        <w:tab/>
        <w:t>Probe: Does leadership play a role? How?</w:t>
      </w:r>
    </w:p>
    <w:p w:rsidR="008209F7" w:rsidRPr="005E0DFA" w:rsidRDefault="008209F7" w:rsidP="008209F7">
      <w:pPr>
        <w:tabs>
          <w:tab w:val="left" w:pos="720"/>
          <w:tab w:val="left" w:pos="1080"/>
        </w:tabs>
        <w:rPr>
          <w:rFonts w:asciiTheme="minorHAnsi" w:hAnsiTheme="minorHAnsi"/>
        </w:rPr>
      </w:pPr>
    </w:p>
    <w:p w:rsidR="008209F7" w:rsidRPr="005E0DFA" w:rsidRDefault="008209F7" w:rsidP="008209F7">
      <w:pPr>
        <w:tabs>
          <w:tab w:val="left" w:pos="720"/>
          <w:tab w:val="left" w:pos="1080"/>
        </w:tabs>
        <w:ind w:left="720" w:hanging="720"/>
        <w:rPr>
          <w:rFonts w:asciiTheme="minorHAnsi" w:hAnsiTheme="minorHAnsi"/>
        </w:rPr>
      </w:pPr>
    </w:p>
    <w:p w:rsidR="008209F7" w:rsidRPr="005E0DFA" w:rsidRDefault="008209F7" w:rsidP="008209F7">
      <w:pPr>
        <w:tabs>
          <w:tab w:val="left" w:pos="720"/>
          <w:tab w:val="left" w:pos="1080"/>
        </w:tabs>
        <w:ind w:left="720" w:hanging="720"/>
        <w:rPr>
          <w:rFonts w:asciiTheme="minorHAnsi" w:hAnsiTheme="minorHAnsi"/>
        </w:rPr>
      </w:pPr>
      <w:r w:rsidRPr="005E0DFA">
        <w:rPr>
          <w:rFonts w:asciiTheme="minorHAnsi" w:hAnsiTheme="minorHAnsi"/>
        </w:rPr>
        <w:t>C1b.</w:t>
      </w:r>
      <w:r w:rsidRPr="005E0DFA">
        <w:rPr>
          <w:rFonts w:asciiTheme="minorHAnsi" w:hAnsiTheme="minorHAnsi"/>
        </w:rPr>
        <w:tab/>
        <w:t>What are the factors, external to the jurisdiction, that have enhanced the jurisdiction’s ability to use funding in a flexible manner?</w:t>
      </w:r>
    </w:p>
    <w:p w:rsidR="008209F7" w:rsidRPr="005E0DFA" w:rsidRDefault="008209F7" w:rsidP="008209F7">
      <w:pPr>
        <w:tabs>
          <w:tab w:val="left" w:pos="720"/>
          <w:tab w:val="left" w:pos="1080"/>
        </w:tabs>
        <w:ind w:left="720" w:hanging="720"/>
        <w:rPr>
          <w:rFonts w:asciiTheme="minorHAnsi" w:hAnsiTheme="minorHAnsi"/>
          <w:i/>
        </w:rPr>
      </w:pPr>
      <w:r w:rsidRPr="005E0DFA">
        <w:rPr>
          <w:rFonts w:asciiTheme="minorHAnsi" w:hAnsiTheme="minorHAnsi"/>
        </w:rPr>
        <w:tab/>
      </w:r>
      <w:r w:rsidRPr="005E0DFA">
        <w:rPr>
          <w:rFonts w:asciiTheme="minorHAnsi" w:hAnsiTheme="minorHAnsi"/>
          <w:i/>
        </w:rPr>
        <w:t>Probe: Are there specific relationships with other organizations that have had an influence?</w:t>
      </w:r>
    </w:p>
    <w:p w:rsidR="008209F7" w:rsidRPr="005E0DFA" w:rsidRDefault="008209F7" w:rsidP="008209F7">
      <w:pPr>
        <w:tabs>
          <w:tab w:val="left" w:pos="720"/>
          <w:tab w:val="left" w:pos="1080"/>
        </w:tabs>
        <w:rPr>
          <w:rFonts w:asciiTheme="minorHAnsi" w:hAnsiTheme="minorHAnsi"/>
        </w:rPr>
      </w:pPr>
      <w:r w:rsidRPr="005E0DFA">
        <w:rPr>
          <w:rFonts w:asciiTheme="minorHAnsi" w:hAnsiTheme="minorHAnsi"/>
          <w:i/>
        </w:rPr>
        <w:tab/>
        <w:t>Probe: Is there a particular climate (e.g., political, economic) that has had an influence?</w:t>
      </w:r>
    </w:p>
    <w:p w:rsidR="008209F7" w:rsidRPr="005E0DFA" w:rsidRDefault="008209F7" w:rsidP="001C0D6A">
      <w:pPr>
        <w:tabs>
          <w:tab w:val="left" w:pos="720"/>
          <w:tab w:val="left" w:pos="1080"/>
        </w:tabs>
        <w:rPr>
          <w:rFonts w:asciiTheme="minorHAnsi" w:hAnsiTheme="minorHAnsi"/>
          <w:u w:val="single"/>
        </w:rPr>
      </w:pPr>
    </w:p>
    <w:p w:rsidR="008255F1" w:rsidRPr="005E0DFA" w:rsidRDefault="008209F7" w:rsidP="001C0D6A">
      <w:pPr>
        <w:tabs>
          <w:tab w:val="left" w:pos="720"/>
          <w:tab w:val="left" w:pos="1080"/>
        </w:tabs>
        <w:rPr>
          <w:rFonts w:asciiTheme="minorHAnsi" w:hAnsiTheme="minorHAnsi"/>
          <w:u w:val="single"/>
        </w:rPr>
      </w:pPr>
      <w:r w:rsidRPr="005E0DFA">
        <w:rPr>
          <w:rFonts w:asciiTheme="minorHAnsi" w:hAnsiTheme="minorHAnsi"/>
          <w:u w:val="single"/>
        </w:rPr>
        <w:t>C2</w:t>
      </w:r>
      <w:r w:rsidR="00C41A1D" w:rsidRPr="005E0DFA">
        <w:rPr>
          <w:rFonts w:asciiTheme="minorHAnsi" w:hAnsiTheme="minorHAnsi"/>
          <w:u w:val="single"/>
        </w:rPr>
        <w:t xml:space="preserve">. </w:t>
      </w:r>
      <w:r w:rsidR="004F2101" w:rsidRPr="005E0DFA">
        <w:rPr>
          <w:rFonts w:asciiTheme="minorHAnsi" w:hAnsiTheme="minorHAnsi"/>
          <w:u w:val="single"/>
        </w:rPr>
        <w:t>Inhibiting</w:t>
      </w:r>
      <w:r w:rsidR="008519C2" w:rsidRPr="005E0DFA">
        <w:rPr>
          <w:rFonts w:asciiTheme="minorHAnsi" w:hAnsiTheme="minorHAnsi"/>
          <w:u w:val="single"/>
        </w:rPr>
        <w:t xml:space="preserve"> Factors</w:t>
      </w:r>
    </w:p>
    <w:p w:rsidR="009761E4" w:rsidRPr="005E0DFA" w:rsidRDefault="009761E4" w:rsidP="001C0D6A">
      <w:pPr>
        <w:tabs>
          <w:tab w:val="left" w:pos="720"/>
          <w:tab w:val="left" w:pos="1080"/>
        </w:tabs>
        <w:rPr>
          <w:rFonts w:asciiTheme="minorHAnsi" w:hAnsiTheme="minorHAnsi"/>
        </w:rPr>
      </w:pPr>
    </w:p>
    <w:p w:rsidR="009761E4" w:rsidRPr="005E0DFA" w:rsidRDefault="008209F7" w:rsidP="007C3ACA">
      <w:pPr>
        <w:tabs>
          <w:tab w:val="left" w:pos="720"/>
          <w:tab w:val="left" w:pos="1080"/>
        </w:tabs>
        <w:ind w:left="720" w:hanging="720"/>
        <w:rPr>
          <w:rFonts w:asciiTheme="minorHAnsi" w:hAnsiTheme="minorHAnsi"/>
        </w:rPr>
      </w:pPr>
      <w:r w:rsidRPr="005E0DFA">
        <w:rPr>
          <w:rFonts w:asciiTheme="minorHAnsi" w:hAnsiTheme="minorHAnsi"/>
        </w:rPr>
        <w:t>C2</w:t>
      </w:r>
      <w:r w:rsidR="00C41A1D" w:rsidRPr="005E0DFA">
        <w:rPr>
          <w:rFonts w:asciiTheme="minorHAnsi" w:hAnsiTheme="minorHAnsi"/>
        </w:rPr>
        <w:t>a</w:t>
      </w:r>
      <w:r w:rsidR="007C3ACA" w:rsidRPr="005E0DFA">
        <w:rPr>
          <w:rFonts w:asciiTheme="minorHAnsi" w:hAnsiTheme="minorHAnsi"/>
        </w:rPr>
        <w:t>.</w:t>
      </w:r>
      <w:r w:rsidR="007C3ACA" w:rsidRPr="005E0DFA">
        <w:rPr>
          <w:rFonts w:asciiTheme="minorHAnsi" w:hAnsiTheme="minorHAnsi"/>
        </w:rPr>
        <w:tab/>
        <w:t>What are the factors, i</w:t>
      </w:r>
      <w:r w:rsidR="009761E4" w:rsidRPr="005E0DFA">
        <w:rPr>
          <w:rFonts w:asciiTheme="minorHAnsi" w:hAnsiTheme="minorHAnsi"/>
        </w:rPr>
        <w:t xml:space="preserve">nternal </w:t>
      </w:r>
      <w:r w:rsidR="007C3ACA" w:rsidRPr="005E0DFA">
        <w:rPr>
          <w:rFonts w:asciiTheme="minorHAnsi" w:hAnsiTheme="minorHAnsi"/>
        </w:rPr>
        <w:t xml:space="preserve">to the </w:t>
      </w:r>
      <w:r w:rsidR="00562216" w:rsidRPr="005E0DFA">
        <w:rPr>
          <w:rFonts w:asciiTheme="minorHAnsi" w:hAnsiTheme="minorHAnsi"/>
        </w:rPr>
        <w:t>jurisdiction</w:t>
      </w:r>
      <w:r w:rsidR="007C3ACA" w:rsidRPr="005E0DFA">
        <w:rPr>
          <w:rFonts w:asciiTheme="minorHAnsi" w:hAnsiTheme="minorHAnsi"/>
        </w:rPr>
        <w:t xml:space="preserve">, that have inhibited the </w:t>
      </w:r>
      <w:r w:rsidR="00562216" w:rsidRPr="005E0DFA">
        <w:rPr>
          <w:rFonts w:asciiTheme="minorHAnsi" w:hAnsiTheme="minorHAnsi"/>
        </w:rPr>
        <w:t>jurisdiction’s</w:t>
      </w:r>
      <w:r w:rsidR="007C3ACA" w:rsidRPr="005E0DFA">
        <w:rPr>
          <w:rFonts w:asciiTheme="minorHAnsi" w:hAnsiTheme="minorHAnsi"/>
        </w:rPr>
        <w:t xml:space="preserve"> ability to use funding in a flexible manner?</w:t>
      </w:r>
    </w:p>
    <w:p w:rsidR="007C3ACA" w:rsidRPr="005E0DFA" w:rsidRDefault="007C3ACA" w:rsidP="001C0D6A">
      <w:pPr>
        <w:tabs>
          <w:tab w:val="left" w:pos="720"/>
          <w:tab w:val="left" w:pos="1080"/>
        </w:tabs>
        <w:rPr>
          <w:rFonts w:asciiTheme="minorHAnsi" w:hAnsiTheme="minorHAnsi"/>
          <w:i/>
        </w:rPr>
      </w:pPr>
      <w:r w:rsidRPr="005E0DFA">
        <w:rPr>
          <w:rFonts w:asciiTheme="minorHAnsi" w:hAnsiTheme="minorHAnsi"/>
        </w:rPr>
        <w:tab/>
      </w:r>
      <w:r w:rsidRPr="005E0DFA">
        <w:rPr>
          <w:rFonts w:asciiTheme="minorHAnsi" w:hAnsiTheme="minorHAnsi"/>
          <w:i/>
        </w:rPr>
        <w:t>Probe: Are there specific policies and/or procedures that play a role?</w:t>
      </w:r>
    </w:p>
    <w:p w:rsidR="007C3ACA" w:rsidRPr="005E0DFA" w:rsidRDefault="007C3ACA" w:rsidP="001C0D6A">
      <w:pPr>
        <w:tabs>
          <w:tab w:val="left" w:pos="720"/>
          <w:tab w:val="left" w:pos="1080"/>
        </w:tabs>
        <w:rPr>
          <w:rFonts w:asciiTheme="minorHAnsi" w:hAnsiTheme="minorHAnsi"/>
        </w:rPr>
      </w:pPr>
      <w:r w:rsidRPr="005E0DFA">
        <w:rPr>
          <w:rFonts w:asciiTheme="minorHAnsi" w:hAnsiTheme="minorHAnsi"/>
          <w:i/>
        </w:rPr>
        <w:tab/>
        <w:t>Probe: Does organization culture and/or climate play a role?</w:t>
      </w:r>
    </w:p>
    <w:p w:rsidR="009761E4" w:rsidRPr="005E0DFA" w:rsidRDefault="009761E4" w:rsidP="001C0D6A">
      <w:pPr>
        <w:tabs>
          <w:tab w:val="left" w:pos="720"/>
          <w:tab w:val="left" w:pos="1080"/>
        </w:tabs>
        <w:rPr>
          <w:rFonts w:asciiTheme="minorHAnsi" w:hAnsiTheme="minorHAnsi"/>
        </w:rPr>
      </w:pPr>
    </w:p>
    <w:p w:rsidR="00C00F1E" w:rsidRPr="005E0DFA" w:rsidRDefault="00C00F1E" w:rsidP="00C00F1E">
      <w:pPr>
        <w:tabs>
          <w:tab w:val="left" w:pos="720"/>
          <w:tab w:val="left" w:pos="1080"/>
        </w:tabs>
        <w:ind w:left="720" w:hanging="720"/>
        <w:rPr>
          <w:rFonts w:asciiTheme="minorHAnsi" w:hAnsiTheme="minorHAnsi"/>
        </w:rPr>
      </w:pPr>
    </w:p>
    <w:p w:rsidR="00C00F1E" w:rsidRPr="005E0DFA" w:rsidRDefault="008209F7" w:rsidP="00C00F1E">
      <w:pPr>
        <w:tabs>
          <w:tab w:val="left" w:pos="720"/>
          <w:tab w:val="left" w:pos="1080"/>
        </w:tabs>
        <w:ind w:left="720" w:hanging="720"/>
        <w:rPr>
          <w:rFonts w:asciiTheme="minorHAnsi" w:hAnsiTheme="minorHAnsi"/>
        </w:rPr>
      </w:pPr>
      <w:r w:rsidRPr="005E0DFA">
        <w:rPr>
          <w:rFonts w:asciiTheme="minorHAnsi" w:hAnsiTheme="minorHAnsi"/>
        </w:rPr>
        <w:t>C2</w:t>
      </w:r>
      <w:r w:rsidR="00C41A1D" w:rsidRPr="005E0DFA">
        <w:rPr>
          <w:rFonts w:asciiTheme="minorHAnsi" w:hAnsiTheme="minorHAnsi"/>
        </w:rPr>
        <w:t>b</w:t>
      </w:r>
      <w:r w:rsidR="00E749FB" w:rsidRPr="005E0DFA">
        <w:rPr>
          <w:rFonts w:asciiTheme="minorHAnsi" w:hAnsiTheme="minorHAnsi"/>
        </w:rPr>
        <w:t>.</w:t>
      </w:r>
      <w:r w:rsidR="00E749FB" w:rsidRPr="005E0DFA">
        <w:rPr>
          <w:rFonts w:asciiTheme="minorHAnsi" w:hAnsiTheme="minorHAnsi"/>
        </w:rPr>
        <w:tab/>
      </w:r>
      <w:r w:rsidR="00C00F1E" w:rsidRPr="005E0DFA">
        <w:rPr>
          <w:rFonts w:asciiTheme="minorHAnsi" w:hAnsiTheme="minorHAnsi"/>
        </w:rPr>
        <w:t xml:space="preserve">What are the factors, external to the </w:t>
      </w:r>
      <w:r w:rsidR="00562216" w:rsidRPr="005E0DFA">
        <w:rPr>
          <w:rFonts w:asciiTheme="minorHAnsi" w:hAnsiTheme="minorHAnsi"/>
        </w:rPr>
        <w:t>jurisdiction</w:t>
      </w:r>
      <w:r w:rsidR="00C00F1E" w:rsidRPr="005E0DFA">
        <w:rPr>
          <w:rFonts w:asciiTheme="minorHAnsi" w:hAnsiTheme="minorHAnsi"/>
        </w:rPr>
        <w:t xml:space="preserve">, that have inhibited the </w:t>
      </w:r>
      <w:r w:rsidR="00562216" w:rsidRPr="005E0DFA">
        <w:rPr>
          <w:rFonts w:asciiTheme="minorHAnsi" w:hAnsiTheme="minorHAnsi"/>
        </w:rPr>
        <w:t>jurisdiction</w:t>
      </w:r>
      <w:r w:rsidR="00C00F1E" w:rsidRPr="005E0DFA">
        <w:rPr>
          <w:rFonts w:asciiTheme="minorHAnsi" w:hAnsiTheme="minorHAnsi"/>
        </w:rPr>
        <w:t>’s ability to use funding in a flexible manner?</w:t>
      </w:r>
    </w:p>
    <w:p w:rsidR="00C00F1E" w:rsidRPr="005E0DFA" w:rsidRDefault="00C00F1E" w:rsidP="00C00F1E">
      <w:pPr>
        <w:tabs>
          <w:tab w:val="left" w:pos="720"/>
          <w:tab w:val="left" w:pos="1080"/>
        </w:tabs>
        <w:ind w:left="720" w:hanging="720"/>
        <w:rPr>
          <w:rFonts w:asciiTheme="minorHAnsi" w:hAnsiTheme="minorHAnsi"/>
          <w:i/>
        </w:rPr>
      </w:pPr>
      <w:r w:rsidRPr="005E0DFA">
        <w:rPr>
          <w:rFonts w:asciiTheme="minorHAnsi" w:hAnsiTheme="minorHAnsi"/>
        </w:rPr>
        <w:tab/>
      </w:r>
      <w:r w:rsidRPr="005E0DFA">
        <w:rPr>
          <w:rFonts w:asciiTheme="minorHAnsi" w:hAnsiTheme="minorHAnsi"/>
          <w:i/>
        </w:rPr>
        <w:t>Probe: Are there specific relationships with other organizations that have had an influence?</w:t>
      </w:r>
    </w:p>
    <w:p w:rsidR="00E749FB" w:rsidRPr="005E0DFA" w:rsidRDefault="00C00F1E" w:rsidP="00C00F1E">
      <w:pPr>
        <w:tabs>
          <w:tab w:val="left" w:pos="720"/>
          <w:tab w:val="left" w:pos="1080"/>
        </w:tabs>
        <w:rPr>
          <w:rFonts w:asciiTheme="minorHAnsi" w:hAnsiTheme="minorHAnsi"/>
        </w:rPr>
      </w:pPr>
      <w:r w:rsidRPr="005E0DFA">
        <w:rPr>
          <w:rFonts w:asciiTheme="minorHAnsi" w:hAnsiTheme="minorHAnsi"/>
          <w:i/>
        </w:rPr>
        <w:tab/>
        <w:t xml:space="preserve">Probe: </w:t>
      </w:r>
      <w:r w:rsidR="007C418B" w:rsidRPr="005E0DFA">
        <w:rPr>
          <w:rFonts w:asciiTheme="minorHAnsi" w:hAnsiTheme="minorHAnsi"/>
          <w:i/>
        </w:rPr>
        <w:t>Is there a particular climate (e.g., political, economic) that has had an influence</w:t>
      </w:r>
      <w:r w:rsidRPr="005E0DFA">
        <w:rPr>
          <w:rFonts w:asciiTheme="minorHAnsi" w:hAnsiTheme="minorHAnsi"/>
          <w:i/>
        </w:rPr>
        <w:t>?</w:t>
      </w:r>
    </w:p>
    <w:p w:rsidR="00422E51" w:rsidRPr="005E0DFA" w:rsidRDefault="00422E51" w:rsidP="00422E51">
      <w:pPr>
        <w:tabs>
          <w:tab w:val="left" w:pos="720"/>
          <w:tab w:val="left" w:pos="1080"/>
        </w:tabs>
        <w:rPr>
          <w:rFonts w:asciiTheme="minorHAnsi" w:hAnsiTheme="minorHAnsi"/>
        </w:rPr>
      </w:pPr>
    </w:p>
    <w:p w:rsidR="00B214D1" w:rsidRPr="005E0DFA" w:rsidRDefault="00B214D1" w:rsidP="00422E51">
      <w:pPr>
        <w:tabs>
          <w:tab w:val="left" w:pos="720"/>
          <w:tab w:val="left" w:pos="1080"/>
        </w:tabs>
        <w:rPr>
          <w:rFonts w:asciiTheme="minorHAnsi" w:hAnsiTheme="minorHAnsi"/>
        </w:rPr>
      </w:pPr>
    </w:p>
    <w:p w:rsidR="009761E4" w:rsidRPr="005E0DFA" w:rsidRDefault="009761E4" w:rsidP="005E0DFA">
      <w:pPr>
        <w:rPr>
          <w:rFonts w:asciiTheme="minorHAnsi" w:hAnsiTheme="minorHAnsi"/>
          <w:b/>
        </w:rPr>
      </w:pPr>
      <w:r w:rsidRPr="005E0DFA">
        <w:rPr>
          <w:rFonts w:asciiTheme="minorHAnsi" w:hAnsiTheme="minorHAnsi"/>
          <w:b/>
        </w:rPr>
        <w:t>D.</w:t>
      </w:r>
      <w:r w:rsidRPr="005E0DFA">
        <w:rPr>
          <w:rFonts w:asciiTheme="minorHAnsi" w:hAnsiTheme="minorHAnsi"/>
          <w:b/>
        </w:rPr>
        <w:tab/>
      </w:r>
      <w:r w:rsidR="0086312E" w:rsidRPr="005E0DFA">
        <w:rPr>
          <w:rFonts w:asciiTheme="minorHAnsi" w:hAnsiTheme="minorHAnsi"/>
          <w:b/>
        </w:rPr>
        <w:t xml:space="preserve">The </w:t>
      </w:r>
      <w:r w:rsidR="005031AB" w:rsidRPr="005E0DFA">
        <w:rPr>
          <w:rFonts w:asciiTheme="minorHAnsi" w:hAnsiTheme="minorHAnsi"/>
          <w:b/>
        </w:rPr>
        <w:t xml:space="preserve">Waiver </w:t>
      </w:r>
      <w:r w:rsidR="0086312E" w:rsidRPr="005E0DFA">
        <w:rPr>
          <w:rFonts w:asciiTheme="minorHAnsi" w:hAnsiTheme="minorHAnsi"/>
          <w:b/>
        </w:rPr>
        <w:t xml:space="preserve">Demonstration and </w:t>
      </w:r>
      <w:r w:rsidR="00F2143E" w:rsidRPr="005E0DFA">
        <w:rPr>
          <w:rFonts w:asciiTheme="minorHAnsi" w:hAnsiTheme="minorHAnsi"/>
          <w:b/>
        </w:rPr>
        <w:t>Policies That Promote</w:t>
      </w:r>
      <w:r w:rsidR="00691A89" w:rsidRPr="005E0DFA">
        <w:rPr>
          <w:rFonts w:asciiTheme="minorHAnsi" w:hAnsiTheme="minorHAnsi"/>
          <w:b/>
        </w:rPr>
        <w:t xml:space="preserve"> the Use of</w:t>
      </w:r>
      <w:r w:rsidR="00F2143E" w:rsidRPr="005E0DFA">
        <w:rPr>
          <w:rFonts w:asciiTheme="minorHAnsi" w:hAnsiTheme="minorHAnsi"/>
          <w:b/>
        </w:rPr>
        <w:t xml:space="preserve"> Fiscal Flexibility</w:t>
      </w:r>
    </w:p>
    <w:p w:rsidR="00F2143E" w:rsidRPr="005E0DFA" w:rsidRDefault="00732ADA" w:rsidP="00AC04E3">
      <w:pPr>
        <w:tabs>
          <w:tab w:val="left" w:pos="720"/>
        </w:tabs>
        <w:ind w:left="720"/>
        <w:rPr>
          <w:rFonts w:asciiTheme="minorHAnsi" w:hAnsiTheme="minorHAnsi"/>
        </w:rPr>
      </w:pPr>
      <w:r w:rsidRPr="005E0DFA">
        <w:rPr>
          <w:rFonts w:asciiTheme="minorHAnsi" w:hAnsiTheme="minorHAnsi"/>
        </w:rPr>
        <w:t>The next several questions are focused on the policies that have been developed and implemented that enhance the jurisdictions ability to use title IV-E funding flexibly</w:t>
      </w:r>
      <w:r w:rsidR="005F1099" w:rsidRPr="005E0DFA">
        <w:rPr>
          <w:rFonts w:asciiTheme="minorHAnsi" w:hAnsiTheme="minorHAnsi"/>
        </w:rPr>
        <w:t xml:space="preserve"> for the child welfare agency</w:t>
      </w:r>
      <w:r w:rsidRPr="005E0DFA">
        <w:rPr>
          <w:rFonts w:asciiTheme="minorHAnsi" w:hAnsiTheme="minorHAnsi"/>
        </w:rPr>
        <w:t>.</w:t>
      </w:r>
    </w:p>
    <w:p w:rsidR="0067291E" w:rsidRPr="005E0DFA" w:rsidRDefault="0067291E" w:rsidP="001C0D6A">
      <w:pPr>
        <w:tabs>
          <w:tab w:val="left" w:pos="720"/>
        </w:tabs>
        <w:rPr>
          <w:rFonts w:asciiTheme="minorHAnsi" w:hAnsiTheme="minorHAnsi"/>
        </w:rPr>
      </w:pPr>
    </w:p>
    <w:p w:rsidR="00F2143E" w:rsidRPr="005E0DFA" w:rsidRDefault="00562216" w:rsidP="005A04D8">
      <w:pPr>
        <w:tabs>
          <w:tab w:val="left" w:pos="720"/>
          <w:tab w:val="left" w:pos="1080"/>
          <w:tab w:val="left" w:pos="1440"/>
        </w:tabs>
        <w:ind w:left="720" w:hanging="720"/>
        <w:rPr>
          <w:rFonts w:asciiTheme="minorHAnsi" w:hAnsiTheme="minorHAnsi"/>
        </w:rPr>
      </w:pPr>
      <w:r w:rsidRPr="005E0DFA">
        <w:rPr>
          <w:rFonts w:asciiTheme="minorHAnsi" w:hAnsiTheme="minorHAnsi"/>
        </w:rPr>
        <w:t>D1.</w:t>
      </w:r>
      <w:r w:rsidRPr="005E0DFA">
        <w:rPr>
          <w:rFonts w:asciiTheme="minorHAnsi" w:hAnsiTheme="minorHAnsi"/>
        </w:rPr>
        <w:tab/>
      </w:r>
      <w:r w:rsidR="00F72CA7" w:rsidRPr="005E0DFA">
        <w:rPr>
          <w:rFonts w:asciiTheme="minorHAnsi" w:hAnsiTheme="minorHAnsi"/>
        </w:rPr>
        <w:t>Have policies been developed and implemented by the child welfare agency through the waiver demonstration that enhances the ability of the agency to use funding flexibly?</w:t>
      </w:r>
    </w:p>
    <w:p w:rsidR="00F72CA7" w:rsidRPr="005E0DFA" w:rsidRDefault="00F72CA7" w:rsidP="003D716F">
      <w:pPr>
        <w:tabs>
          <w:tab w:val="left" w:pos="720"/>
          <w:tab w:val="left" w:pos="1080"/>
          <w:tab w:val="left" w:pos="1440"/>
        </w:tabs>
        <w:ind w:left="1440" w:hanging="1440"/>
        <w:rPr>
          <w:rFonts w:asciiTheme="minorHAnsi" w:hAnsiTheme="minorHAnsi"/>
        </w:rPr>
      </w:pPr>
    </w:p>
    <w:p w:rsidR="005A04D8" w:rsidRPr="005E0DFA" w:rsidRDefault="00F72CA7" w:rsidP="003D716F">
      <w:pPr>
        <w:tabs>
          <w:tab w:val="left" w:pos="720"/>
          <w:tab w:val="left" w:pos="1080"/>
          <w:tab w:val="left" w:pos="1440"/>
        </w:tabs>
        <w:ind w:left="1440" w:hanging="1440"/>
        <w:rPr>
          <w:rFonts w:asciiTheme="minorHAnsi" w:hAnsiTheme="minorHAnsi"/>
        </w:rPr>
      </w:pPr>
      <w:r w:rsidRPr="005E0DFA">
        <w:rPr>
          <w:rFonts w:asciiTheme="minorHAnsi" w:hAnsiTheme="minorHAnsi"/>
        </w:rPr>
        <w:t>D</w:t>
      </w:r>
      <w:r w:rsidR="009263DE" w:rsidRPr="005E0DFA">
        <w:rPr>
          <w:rFonts w:asciiTheme="minorHAnsi" w:hAnsiTheme="minorHAnsi"/>
        </w:rPr>
        <w:t>1a</w:t>
      </w:r>
      <w:r w:rsidRPr="005E0DFA">
        <w:rPr>
          <w:rFonts w:asciiTheme="minorHAnsi" w:hAnsiTheme="minorHAnsi"/>
        </w:rPr>
        <w:t>.</w:t>
      </w:r>
      <w:r w:rsidR="005A04D8" w:rsidRPr="005E0DFA">
        <w:rPr>
          <w:rFonts w:asciiTheme="minorHAnsi" w:hAnsiTheme="minorHAnsi"/>
        </w:rPr>
        <w:tab/>
      </w:r>
      <w:r w:rsidR="005A04D8" w:rsidRPr="005E0DFA">
        <w:rPr>
          <w:rFonts w:asciiTheme="minorHAnsi" w:hAnsiTheme="minorHAnsi"/>
          <w:b/>
        </w:rPr>
        <w:t>No</w:t>
      </w:r>
      <w:r w:rsidR="005A04D8" w:rsidRPr="005E0DFA">
        <w:rPr>
          <w:rFonts w:asciiTheme="minorHAnsi" w:hAnsiTheme="minorHAnsi"/>
        </w:rPr>
        <w:tab/>
      </w:r>
      <w:r w:rsidR="005A04D8" w:rsidRPr="005E0DFA">
        <w:rPr>
          <w:rFonts w:asciiTheme="minorHAnsi" w:hAnsiTheme="minorHAnsi"/>
        </w:rPr>
        <w:tab/>
      </w:r>
      <w:r w:rsidR="00775150" w:rsidRPr="005E0DFA">
        <w:rPr>
          <w:rFonts w:asciiTheme="minorHAnsi" w:hAnsiTheme="minorHAnsi"/>
        </w:rPr>
        <w:t>Why do you think such policies have not been developed and implemented?</w:t>
      </w:r>
      <w:r w:rsidR="005A04D8" w:rsidRPr="005E0DFA">
        <w:rPr>
          <w:rFonts w:asciiTheme="minorHAnsi" w:hAnsiTheme="minorHAnsi"/>
        </w:rPr>
        <w:t xml:space="preserve"> </w:t>
      </w:r>
      <w:r w:rsidR="003D716F" w:rsidRPr="005E0DFA">
        <w:rPr>
          <w:rFonts w:asciiTheme="minorHAnsi" w:hAnsiTheme="minorHAnsi"/>
        </w:rPr>
        <w:t>(</w:t>
      </w:r>
      <w:r w:rsidR="009263DE" w:rsidRPr="005E0DFA">
        <w:rPr>
          <w:rFonts w:asciiTheme="minorHAnsi" w:hAnsiTheme="minorHAnsi"/>
          <w:b/>
        </w:rPr>
        <w:t>SKIP TO SECTION E</w:t>
      </w:r>
      <w:r w:rsidR="003D716F" w:rsidRPr="005E0DFA">
        <w:rPr>
          <w:rFonts w:asciiTheme="minorHAnsi" w:hAnsiTheme="minorHAnsi"/>
        </w:rPr>
        <w:t>)</w:t>
      </w:r>
    </w:p>
    <w:p w:rsidR="00F72CA7" w:rsidRPr="005E0DFA" w:rsidRDefault="00F72CA7" w:rsidP="005A04D8">
      <w:pPr>
        <w:tabs>
          <w:tab w:val="left" w:pos="720"/>
          <w:tab w:val="left" w:pos="1080"/>
          <w:tab w:val="left" w:pos="1440"/>
        </w:tabs>
        <w:rPr>
          <w:rFonts w:asciiTheme="minorHAnsi" w:hAnsiTheme="minorHAnsi"/>
        </w:rPr>
      </w:pPr>
    </w:p>
    <w:p w:rsidR="005A04D8" w:rsidRPr="005E0DFA" w:rsidRDefault="009263DE" w:rsidP="005A04D8">
      <w:pPr>
        <w:tabs>
          <w:tab w:val="left" w:pos="720"/>
          <w:tab w:val="left" w:pos="1080"/>
          <w:tab w:val="left" w:pos="1440"/>
        </w:tabs>
        <w:rPr>
          <w:rFonts w:asciiTheme="minorHAnsi" w:hAnsiTheme="minorHAnsi"/>
        </w:rPr>
      </w:pPr>
      <w:r w:rsidRPr="005E0DFA">
        <w:rPr>
          <w:rFonts w:asciiTheme="minorHAnsi" w:hAnsiTheme="minorHAnsi"/>
        </w:rPr>
        <w:t>D1b.</w:t>
      </w:r>
      <w:r w:rsidR="005A04D8" w:rsidRPr="005E0DFA">
        <w:rPr>
          <w:rFonts w:asciiTheme="minorHAnsi" w:hAnsiTheme="minorHAnsi"/>
        </w:rPr>
        <w:tab/>
      </w:r>
      <w:r w:rsidR="005A04D8" w:rsidRPr="005E0DFA">
        <w:rPr>
          <w:rFonts w:asciiTheme="minorHAnsi" w:hAnsiTheme="minorHAnsi"/>
          <w:b/>
        </w:rPr>
        <w:t>Yes</w:t>
      </w:r>
      <w:r w:rsidR="005A04D8" w:rsidRPr="005E0DFA">
        <w:rPr>
          <w:rFonts w:asciiTheme="minorHAnsi" w:hAnsiTheme="minorHAnsi"/>
        </w:rPr>
        <w:tab/>
      </w:r>
      <w:r w:rsidRPr="005E0DFA">
        <w:rPr>
          <w:rFonts w:asciiTheme="minorHAnsi" w:hAnsiTheme="minorHAnsi"/>
          <w:b/>
        </w:rPr>
        <w:t>GO TO</w:t>
      </w:r>
      <w:r w:rsidR="00775150" w:rsidRPr="005E0DFA">
        <w:rPr>
          <w:rFonts w:asciiTheme="minorHAnsi" w:hAnsiTheme="minorHAnsi"/>
          <w:b/>
        </w:rPr>
        <w:t xml:space="preserve"> D</w:t>
      </w:r>
      <w:r w:rsidRPr="005E0DFA">
        <w:rPr>
          <w:rFonts w:asciiTheme="minorHAnsi" w:hAnsiTheme="minorHAnsi"/>
          <w:b/>
        </w:rPr>
        <w:t>2</w:t>
      </w:r>
      <w:r w:rsidR="00775150" w:rsidRPr="005E0DFA">
        <w:rPr>
          <w:rFonts w:asciiTheme="minorHAnsi" w:hAnsiTheme="minorHAnsi"/>
          <w:b/>
        </w:rPr>
        <w:t xml:space="preserve"> </w:t>
      </w:r>
      <w:r w:rsidRPr="005E0DFA">
        <w:rPr>
          <w:rFonts w:asciiTheme="minorHAnsi" w:hAnsiTheme="minorHAnsi"/>
          <w:b/>
        </w:rPr>
        <w:t xml:space="preserve">AND </w:t>
      </w:r>
      <w:r w:rsidR="00775150" w:rsidRPr="005E0DFA">
        <w:rPr>
          <w:rFonts w:asciiTheme="minorHAnsi" w:hAnsiTheme="minorHAnsi"/>
          <w:b/>
        </w:rPr>
        <w:t>D</w:t>
      </w:r>
      <w:r w:rsidRPr="005E0DFA">
        <w:rPr>
          <w:rFonts w:asciiTheme="minorHAnsi" w:hAnsiTheme="minorHAnsi"/>
          <w:b/>
        </w:rPr>
        <w:t>3</w:t>
      </w:r>
      <w:r w:rsidR="00775150" w:rsidRPr="005E0DFA">
        <w:rPr>
          <w:rFonts w:asciiTheme="minorHAnsi" w:hAnsiTheme="minorHAnsi"/>
          <w:b/>
        </w:rPr>
        <w:t>.</w:t>
      </w:r>
    </w:p>
    <w:p w:rsidR="00F2143E" w:rsidRPr="005E0DFA" w:rsidRDefault="00F2143E" w:rsidP="001C0D6A">
      <w:pPr>
        <w:tabs>
          <w:tab w:val="left" w:pos="720"/>
          <w:tab w:val="left" w:pos="1080"/>
          <w:tab w:val="left" w:pos="1440"/>
        </w:tabs>
        <w:rPr>
          <w:rFonts w:asciiTheme="minorHAnsi" w:hAnsiTheme="minorHAnsi"/>
        </w:rPr>
      </w:pPr>
    </w:p>
    <w:p w:rsidR="005A04D8" w:rsidRPr="005E0DFA" w:rsidRDefault="005A04D8" w:rsidP="001C0D6A">
      <w:pPr>
        <w:tabs>
          <w:tab w:val="left" w:pos="720"/>
          <w:tab w:val="left" w:pos="1080"/>
          <w:tab w:val="left" w:pos="1440"/>
        </w:tabs>
        <w:rPr>
          <w:rFonts w:asciiTheme="minorHAnsi" w:hAnsiTheme="minorHAnsi"/>
        </w:rPr>
      </w:pPr>
      <w:r w:rsidRPr="005E0DFA">
        <w:rPr>
          <w:rFonts w:asciiTheme="minorHAnsi" w:hAnsiTheme="minorHAnsi"/>
        </w:rPr>
        <w:t>D</w:t>
      </w:r>
      <w:r w:rsidR="009263DE" w:rsidRPr="005E0DFA">
        <w:rPr>
          <w:rFonts w:asciiTheme="minorHAnsi" w:hAnsiTheme="minorHAnsi"/>
        </w:rPr>
        <w:t>2</w:t>
      </w:r>
      <w:r w:rsidRPr="005E0DFA">
        <w:rPr>
          <w:rFonts w:asciiTheme="minorHAnsi" w:hAnsiTheme="minorHAnsi"/>
        </w:rPr>
        <w:t>.</w:t>
      </w:r>
      <w:r w:rsidRPr="005E0DFA">
        <w:rPr>
          <w:rFonts w:asciiTheme="minorHAnsi" w:hAnsiTheme="minorHAnsi"/>
        </w:rPr>
        <w:tab/>
        <w:t>What kinds of policies have been developed and implemented?</w:t>
      </w:r>
    </w:p>
    <w:p w:rsidR="00641FF0" w:rsidRPr="005E0DFA" w:rsidRDefault="00641FF0" w:rsidP="00641FF0">
      <w:pPr>
        <w:tabs>
          <w:tab w:val="left" w:pos="720"/>
          <w:tab w:val="left" w:pos="1080"/>
          <w:tab w:val="left" w:pos="1440"/>
        </w:tabs>
        <w:rPr>
          <w:rFonts w:asciiTheme="minorHAnsi" w:hAnsiTheme="minorHAnsi"/>
          <w:i/>
        </w:rPr>
      </w:pPr>
      <w:r w:rsidRPr="005E0DFA">
        <w:rPr>
          <w:rFonts w:asciiTheme="minorHAnsi" w:hAnsiTheme="minorHAnsi"/>
          <w:i/>
        </w:rPr>
        <w:tab/>
        <w:t xml:space="preserve">Probe:  Are there specific policies that were not implemented well? Describe. </w:t>
      </w:r>
    </w:p>
    <w:p w:rsidR="005A04D8" w:rsidRPr="005E0DFA" w:rsidRDefault="005A04D8" w:rsidP="001C0D6A">
      <w:pPr>
        <w:tabs>
          <w:tab w:val="left" w:pos="720"/>
          <w:tab w:val="left" w:pos="1080"/>
          <w:tab w:val="left" w:pos="1440"/>
        </w:tabs>
        <w:rPr>
          <w:rFonts w:asciiTheme="minorHAnsi" w:hAnsiTheme="minorHAnsi"/>
        </w:rPr>
      </w:pPr>
    </w:p>
    <w:p w:rsidR="005A04D8" w:rsidRPr="005E0DFA" w:rsidRDefault="005A04D8" w:rsidP="005A04D8">
      <w:pPr>
        <w:tabs>
          <w:tab w:val="left" w:pos="720"/>
          <w:tab w:val="left" w:pos="1080"/>
          <w:tab w:val="left" w:pos="1440"/>
        </w:tabs>
        <w:ind w:left="720" w:hanging="720"/>
        <w:rPr>
          <w:rFonts w:asciiTheme="minorHAnsi" w:hAnsiTheme="minorHAnsi"/>
        </w:rPr>
      </w:pPr>
      <w:r w:rsidRPr="005E0DFA">
        <w:rPr>
          <w:rFonts w:asciiTheme="minorHAnsi" w:hAnsiTheme="minorHAnsi"/>
        </w:rPr>
        <w:t>D</w:t>
      </w:r>
      <w:r w:rsidR="009263DE" w:rsidRPr="005E0DFA">
        <w:rPr>
          <w:rFonts w:asciiTheme="minorHAnsi" w:hAnsiTheme="minorHAnsi"/>
        </w:rPr>
        <w:t>3</w:t>
      </w:r>
      <w:r w:rsidRPr="005E0DFA">
        <w:rPr>
          <w:rFonts w:asciiTheme="minorHAnsi" w:hAnsiTheme="minorHAnsi"/>
        </w:rPr>
        <w:t>.</w:t>
      </w:r>
      <w:r w:rsidRPr="005E0DFA">
        <w:rPr>
          <w:rFonts w:asciiTheme="minorHAnsi" w:hAnsiTheme="minorHAnsi"/>
        </w:rPr>
        <w:tab/>
        <w:t>Have the policies been successful at enhancing the jurisdictions use of funding in a flexible manner?</w:t>
      </w:r>
    </w:p>
    <w:p w:rsidR="005A04D8" w:rsidRPr="005E0DFA" w:rsidRDefault="005A04D8" w:rsidP="001C0D6A">
      <w:pPr>
        <w:tabs>
          <w:tab w:val="left" w:pos="720"/>
          <w:tab w:val="left" w:pos="1080"/>
          <w:tab w:val="left" w:pos="1440"/>
        </w:tabs>
        <w:rPr>
          <w:rFonts w:asciiTheme="minorHAnsi" w:hAnsiTheme="minorHAnsi"/>
        </w:rPr>
      </w:pPr>
    </w:p>
    <w:p w:rsidR="0000427B" w:rsidRPr="005E0DFA" w:rsidRDefault="0000427B">
      <w:pPr>
        <w:rPr>
          <w:rFonts w:asciiTheme="minorHAnsi" w:hAnsiTheme="minorHAnsi"/>
          <w:b/>
        </w:rPr>
      </w:pPr>
      <w:r w:rsidRPr="005E0DFA">
        <w:rPr>
          <w:rFonts w:asciiTheme="minorHAnsi" w:hAnsiTheme="minorHAnsi"/>
          <w:b/>
        </w:rPr>
        <w:br w:type="page"/>
      </w:r>
    </w:p>
    <w:p w:rsidR="00D44847" w:rsidRPr="005E0DFA" w:rsidRDefault="00D44847" w:rsidP="001C0D6A">
      <w:pPr>
        <w:tabs>
          <w:tab w:val="left" w:pos="720"/>
          <w:tab w:val="left" w:pos="1080"/>
          <w:tab w:val="left" w:pos="1440"/>
        </w:tabs>
        <w:ind w:left="720" w:hanging="720"/>
        <w:rPr>
          <w:rFonts w:asciiTheme="minorHAnsi" w:hAnsiTheme="minorHAnsi"/>
          <w:b/>
        </w:rPr>
      </w:pPr>
      <w:r w:rsidRPr="005E0DFA">
        <w:rPr>
          <w:rFonts w:asciiTheme="minorHAnsi" w:hAnsiTheme="minorHAnsi"/>
          <w:b/>
        </w:rPr>
        <w:lastRenderedPageBreak/>
        <w:t>E.</w:t>
      </w:r>
      <w:r w:rsidRPr="005E0DFA">
        <w:rPr>
          <w:rFonts w:asciiTheme="minorHAnsi" w:hAnsiTheme="minorHAnsi"/>
          <w:b/>
        </w:rPr>
        <w:tab/>
        <w:t>Practice, Program, and Policy Decision-Making in a Capped Allocation Environment</w:t>
      </w:r>
    </w:p>
    <w:p w:rsidR="00D44847" w:rsidRPr="005E0DFA" w:rsidRDefault="00732ADA" w:rsidP="00AC04E3">
      <w:pPr>
        <w:tabs>
          <w:tab w:val="left" w:pos="720"/>
          <w:tab w:val="left" w:pos="1080"/>
          <w:tab w:val="left" w:pos="1440"/>
        </w:tabs>
        <w:ind w:left="720"/>
        <w:rPr>
          <w:rFonts w:asciiTheme="minorHAnsi" w:hAnsiTheme="minorHAnsi"/>
        </w:rPr>
      </w:pPr>
      <w:r w:rsidRPr="005E0DFA">
        <w:rPr>
          <w:rFonts w:asciiTheme="minorHAnsi" w:hAnsiTheme="minorHAnsi"/>
        </w:rPr>
        <w:t xml:space="preserve">The next several questions are focused on how operating in a capped allocation environment </w:t>
      </w:r>
      <w:r w:rsidR="00AC7ADD" w:rsidRPr="005E0DFA">
        <w:rPr>
          <w:rFonts w:asciiTheme="minorHAnsi" w:hAnsiTheme="minorHAnsi"/>
        </w:rPr>
        <w:t xml:space="preserve">may have </w:t>
      </w:r>
      <w:r w:rsidRPr="005E0DFA">
        <w:rPr>
          <w:rFonts w:asciiTheme="minorHAnsi" w:hAnsiTheme="minorHAnsi"/>
        </w:rPr>
        <w:t>influenced decision making at the practice, program and policy level.</w:t>
      </w:r>
      <w:r w:rsidR="00AA6C4E" w:rsidRPr="005E0DFA">
        <w:rPr>
          <w:rFonts w:asciiTheme="minorHAnsi" w:hAnsiTheme="minorHAnsi"/>
        </w:rPr>
        <w:t xml:space="preserve"> A capped allocation environment is one in which a distribution of monies is limited to a predetermined amount. In the case of waiver jurisdictions, the capped allocation is based on the amount that the jurisdiction would have received in absence of the waiver.</w:t>
      </w:r>
    </w:p>
    <w:p w:rsidR="0067291E" w:rsidRPr="005E0DFA" w:rsidRDefault="0067291E" w:rsidP="001C0D6A">
      <w:pPr>
        <w:tabs>
          <w:tab w:val="left" w:pos="720"/>
          <w:tab w:val="left" w:pos="1080"/>
          <w:tab w:val="left" w:pos="1440"/>
        </w:tabs>
        <w:rPr>
          <w:rFonts w:asciiTheme="minorHAnsi" w:hAnsiTheme="minorHAnsi"/>
        </w:rPr>
      </w:pPr>
    </w:p>
    <w:p w:rsidR="00F2143E" w:rsidRPr="005E0DFA" w:rsidRDefault="003C5602" w:rsidP="003C5602">
      <w:pPr>
        <w:tabs>
          <w:tab w:val="left" w:pos="720"/>
          <w:tab w:val="left" w:pos="1080"/>
          <w:tab w:val="left" w:pos="1440"/>
        </w:tabs>
        <w:ind w:left="720" w:hanging="720"/>
        <w:rPr>
          <w:rFonts w:asciiTheme="minorHAnsi" w:hAnsiTheme="minorHAnsi"/>
        </w:rPr>
      </w:pPr>
      <w:r w:rsidRPr="005E0DFA">
        <w:rPr>
          <w:rFonts w:asciiTheme="minorHAnsi" w:hAnsiTheme="minorHAnsi"/>
        </w:rPr>
        <w:t>E1.</w:t>
      </w:r>
      <w:r w:rsidRPr="005E0DFA">
        <w:rPr>
          <w:rFonts w:asciiTheme="minorHAnsi" w:hAnsiTheme="minorHAnsi"/>
        </w:rPr>
        <w:tab/>
      </w:r>
      <w:r w:rsidR="004C6BF4" w:rsidRPr="005E0DFA">
        <w:rPr>
          <w:rFonts w:asciiTheme="minorHAnsi" w:hAnsiTheme="minorHAnsi"/>
        </w:rPr>
        <w:t>Has operating in a capped allocation environment had an influence on decision-making by child welfare workers when working with children and families involved with the demonstration project.</w:t>
      </w:r>
      <w:r w:rsidR="00FC53E9" w:rsidRPr="005E0DFA">
        <w:rPr>
          <w:rFonts w:asciiTheme="minorHAnsi" w:hAnsiTheme="minorHAnsi"/>
        </w:rPr>
        <w:t xml:space="preserve"> (</w:t>
      </w:r>
      <w:r w:rsidR="00FC53E9" w:rsidRPr="005E0DFA">
        <w:rPr>
          <w:rFonts w:asciiTheme="minorHAnsi" w:hAnsiTheme="minorHAnsi"/>
          <w:b/>
        </w:rPr>
        <w:t>IF “DON’T KNOW” SKIP TO E2</w:t>
      </w:r>
      <w:r w:rsidR="00FC53E9" w:rsidRPr="005E0DFA">
        <w:rPr>
          <w:rFonts w:asciiTheme="minorHAnsi" w:hAnsiTheme="minorHAnsi"/>
        </w:rPr>
        <w:t>)</w:t>
      </w:r>
    </w:p>
    <w:p w:rsidR="000D7ED6" w:rsidRPr="005E0DFA" w:rsidRDefault="000D7ED6" w:rsidP="00823270">
      <w:pPr>
        <w:tabs>
          <w:tab w:val="left" w:pos="720"/>
          <w:tab w:val="left" w:pos="1080"/>
          <w:tab w:val="left" w:pos="1440"/>
        </w:tabs>
        <w:ind w:left="1440" w:hanging="1440"/>
        <w:rPr>
          <w:rFonts w:asciiTheme="minorHAnsi" w:hAnsiTheme="minorHAnsi"/>
        </w:rPr>
      </w:pPr>
    </w:p>
    <w:p w:rsidR="003C5602" w:rsidRPr="005E0DFA" w:rsidRDefault="000D7ED6" w:rsidP="00823270">
      <w:pPr>
        <w:tabs>
          <w:tab w:val="left" w:pos="720"/>
          <w:tab w:val="left" w:pos="1080"/>
          <w:tab w:val="left" w:pos="1440"/>
        </w:tabs>
        <w:ind w:left="1440" w:hanging="1440"/>
        <w:rPr>
          <w:rFonts w:asciiTheme="minorHAnsi" w:hAnsiTheme="minorHAnsi"/>
          <w:b/>
        </w:rPr>
      </w:pPr>
      <w:r w:rsidRPr="005E0DFA">
        <w:rPr>
          <w:rFonts w:asciiTheme="minorHAnsi" w:hAnsiTheme="minorHAnsi"/>
        </w:rPr>
        <w:t>E</w:t>
      </w:r>
      <w:r w:rsidR="009263DE" w:rsidRPr="005E0DFA">
        <w:rPr>
          <w:rFonts w:asciiTheme="minorHAnsi" w:hAnsiTheme="minorHAnsi"/>
        </w:rPr>
        <w:t>1a</w:t>
      </w:r>
      <w:r w:rsidRPr="005E0DFA">
        <w:rPr>
          <w:rFonts w:asciiTheme="minorHAnsi" w:hAnsiTheme="minorHAnsi"/>
        </w:rPr>
        <w:t>.</w:t>
      </w:r>
      <w:r w:rsidR="003C5602" w:rsidRPr="005E0DFA">
        <w:rPr>
          <w:rFonts w:asciiTheme="minorHAnsi" w:hAnsiTheme="minorHAnsi"/>
        </w:rPr>
        <w:tab/>
      </w:r>
      <w:r w:rsidR="003C5602" w:rsidRPr="005E0DFA">
        <w:rPr>
          <w:rFonts w:asciiTheme="minorHAnsi" w:hAnsiTheme="minorHAnsi"/>
          <w:b/>
        </w:rPr>
        <w:t>No</w:t>
      </w:r>
      <w:r w:rsidR="003C5602" w:rsidRPr="005E0DFA">
        <w:rPr>
          <w:rFonts w:asciiTheme="minorHAnsi" w:hAnsiTheme="minorHAnsi"/>
        </w:rPr>
        <w:tab/>
      </w:r>
      <w:r w:rsidR="003C5602" w:rsidRPr="005E0DFA">
        <w:rPr>
          <w:rFonts w:asciiTheme="minorHAnsi" w:hAnsiTheme="minorHAnsi"/>
        </w:rPr>
        <w:tab/>
      </w:r>
      <w:r w:rsidR="00823270" w:rsidRPr="005E0DFA">
        <w:rPr>
          <w:rFonts w:asciiTheme="minorHAnsi" w:hAnsiTheme="minorHAnsi"/>
        </w:rPr>
        <w:t xml:space="preserve">Why do you think that operating in a capped allocation environment </w:t>
      </w:r>
      <w:r w:rsidR="005172C3" w:rsidRPr="005E0DFA">
        <w:rPr>
          <w:rFonts w:asciiTheme="minorHAnsi" w:hAnsiTheme="minorHAnsi"/>
        </w:rPr>
        <w:t>h</w:t>
      </w:r>
      <w:r w:rsidR="00823270" w:rsidRPr="005E0DFA">
        <w:rPr>
          <w:rFonts w:asciiTheme="minorHAnsi" w:hAnsiTheme="minorHAnsi"/>
        </w:rPr>
        <w:t>as not had an influence on decision-making at the worker-level?</w:t>
      </w:r>
    </w:p>
    <w:p w:rsidR="000D7ED6" w:rsidRPr="005E0DFA" w:rsidRDefault="000D7ED6" w:rsidP="003C5602">
      <w:pPr>
        <w:tabs>
          <w:tab w:val="left" w:pos="720"/>
          <w:tab w:val="left" w:pos="1080"/>
          <w:tab w:val="left" w:pos="1440"/>
        </w:tabs>
        <w:rPr>
          <w:rFonts w:asciiTheme="minorHAnsi" w:hAnsiTheme="minorHAnsi"/>
        </w:rPr>
      </w:pPr>
    </w:p>
    <w:p w:rsidR="003C5602" w:rsidRPr="005E0DFA" w:rsidRDefault="000D7ED6" w:rsidP="003C5602">
      <w:pPr>
        <w:tabs>
          <w:tab w:val="left" w:pos="720"/>
          <w:tab w:val="left" w:pos="1080"/>
          <w:tab w:val="left" w:pos="1440"/>
        </w:tabs>
        <w:rPr>
          <w:rFonts w:asciiTheme="minorHAnsi" w:hAnsiTheme="minorHAnsi"/>
        </w:rPr>
      </w:pPr>
      <w:r w:rsidRPr="005E0DFA">
        <w:rPr>
          <w:rFonts w:asciiTheme="minorHAnsi" w:hAnsiTheme="minorHAnsi"/>
        </w:rPr>
        <w:t>E</w:t>
      </w:r>
      <w:r w:rsidR="009263DE" w:rsidRPr="005E0DFA">
        <w:rPr>
          <w:rFonts w:asciiTheme="minorHAnsi" w:hAnsiTheme="minorHAnsi"/>
        </w:rPr>
        <w:t>1b</w:t>
      </w:r>
      <w:r w:rsidRPr="005E0DFA">
        <w:rPr>
          <w:rFonts w:asciiTheme="minorHAnsi" w:hAnsiTheme="minorHAnsi"/>
        </w:rPr>
        <w:t>.</w:t>
      </w:r>
      <w:r w:rsidR="003C5602" w:rsidRPr="005E0DFA">
        <w:rPr>
          <w:rFonts w:asciiTheme="minorHAnsi" w:hAnsiTheme="minorHAnsi"/>
        </w:rPr>
        <w:tab/>
      </w:r>
      <w:r w:rsidR="003C5602" w:rsidRPr="005E0DFA">
        <w:rPr>
          <w:rFonts w:asciiTheme="minorHAnsi" w:hAnsiTheme="minorHAnsi"/>
          <w:b/>
        </w:rPr>
        <w:t>Yes</w:t>
      </w:r>
      <w:r w:rsidR="003C5602" w:rsidRPr="005E0DFA">
        <w:rPr>
          <w:rFonts w:asciiTheme="minorHAnsi" w:hAnsiTheme="minorHAnsi"/>
        </w:rPr>
        <w:tab/>
        <w:t>Please describe the influence and how decision-making is different.</w:t>
      </w:r>
    </w:p>
    <w:p w:rsidR="004539C8" w:rsidRPr="005E0DFA" w:rsidRDefault="004539C8" w:rsidP="004539C8">
      <w:pPr>
        <w:tabs>
          <w:tab w:val="left" w:pos="720"/>
          <w:tab w:val="left" w:pos="1080"/>
          <w:tab w:val="left" w:pos="1440"/>
        </w:tabs>
        <w:ind w:left="720" w:hanging="720"/>
        <w:rPr>
          <w:rFonts w:asciiTheme="minorHAnsi" w:hAnsiTheme="minorHAnsi"/>
          <w:i/>
        </w:rPr>
      </w:pPr>
      <w:r w:rsidRPr="005E0DFA">
        <w:rPr>
          <w:rFonts w:asciiTheme="minorHAnsi" w:hAnsiTheme="minorHAnsi"/>
          <w:i/>
        </w:rPr>
        <w:tab/>
        <w:t>Probe:  Is the decision making different only for a subset of child welfare workers? Are there certain divisions that have been most affected by this change- example: investigatory unit, permanency, adoption unit. Was the decision making different at state, county, and contracted agency level?</w:t>
      </w:r>
    </w:p>
    <w:p w:rsidR="0086312E" w:rsidRPr="005E0DFA" w:rsidRDefault="0086312E" w:rsidP="001C0D6A">
      <w:pPr>
        <w:tabs>
          <w:tab w:val="left" w:pos="720"/>
          <w:tab w:val="left" w:pos="1080"/>
          <w:tab w:val="left" w:pos="1440"/>
        </w:tabs>
        <w:rPr>
          <w:rFonts w:asciiTheme="minorHAnsi" w:hAnsiTheme="minorHAnsi"/>
        </w:rPr>
      </w:pPr>
    </w:p>
    <w:p w:rsidR="000B0F14" w:rsidRPr="005E0DFA" w:rsidRDefault="000B0F14" w:rsidP="000B0F14">
      <w:pPr>
        <w:tabs>
          <w:tab w:val="left" w:pos="720"/>
          <w:tab w:val="left" w:pos="1080"/>
          <w:tab w:val="left" w:pos="1440"/>
        </w:tabs>
        <w:ind w:left="720" w:hanging="720"/>
        <w:rPr>
          <w:rFonts w:asciiTheme="minorHAnsi" w:hAnsiTheme="minorHAnsi"/>
        </w:rPr>
      </w:pPr>
      <w:r w:rsidRPr="005E0DFA">
        <w:rPr>
          <w:rFonts w:asciiTheme="minorHAnsi" w:hAnsiTheme="minorHAnsi"/>
        </w:rPr>
        <w:t>E</w:t>
      </w:r>
      <w:r w:rsidR="009263DE" w:rsidRPr="005E0DFA">
        <w:rPr>
          <w:rFonts w:asciiTheme="minorHAnsi" w:hAnsiTheme="minorHAnsi"/>
        </w:rPr>
        <w:t>2</w:t>
      </w:r>
      <w:r w:rsidRPr="005E0DFA">
        <w:rPr>
          <w:rFonts w:asciiTheme="minorHAnsi" w:hAnsiTheme="minorHAnsi"/>
        </w:rPr>
        <w:t>.</w:t>
      </w:r>
      <w:r w:rsidRPr="005E0DFA">
        <w:rPr>
          <w:rFonts w:asciiTheme="minorHAnsi" w:hAnsiTheme="minorHAnsi"/>
        </w:rPr>
        <w:tab/>
        <w:t xml:space="preserve">Has operating in a capped allocation environment had an influence on decision-making at the program-level (e.g., how programmatic resources are distributed)? </w:t>
      </w:r>
      <w:r w:rsidR="004539C8" w:rsidRPr="005E0DFA">
        <w:rPr>
          <w:rFonts w:asciiTheme="minorHAnsi" w:hAnsiTheme="minorHAnsi"/>
        </w:rPr>
        <w:t>(</w:t>
      </w:r>
      <w:r w:rsidR="004539C8" w:rsidRPr="005E0DFA">
        <w:rPr>
          <w:rFonts w:asciiTheme="minorHAnsi" w:hAnsiTheme="minorHAnsi"/>
          <w:b/>
        </w:rPr>
        <w:t>IF “DON’T KNOW” SKIP TO E3</w:t>
      </w:r>
      <w:r w:rsidR="004539C8" w:rsidRPr="005E0DFA">
        <w:rPr>
          <w:rFonts w:asciiTheme="minorHAnsi" w:hAnsiTheme="minorHAnsi"/>
        </w:rPr>
        <w:t>)</w:t>
      </w:r>
    </w:p>
    <w:p w:rsidR="000D7ED6" w:rsidRPr="005E0DFA" w:rsidRDefault="000D7ED6" w:rsidP="002E5F4A">
      <w:pPr>
        <w:tabs>
          <w:tab w:val="left" w:pos="720"/>
          <w:tab w:val="left" w:pos="1080"/>
          <w:tab w:val="left" w:pos="1440"/>
        </w:tabs>
        <w:ind w:left="1440" w:hanging="1440"/>
        <w:rPr>
          <w:rFonts w:asciiTheme="minorHAnsi" w:hAnsiTheme="minorHAnsi"/>
        </w:rPr>
      </w:pPr>
    </w:p>
    <w:p w:rsidR="002E5F4A" w:rsidRPr="005E0DFA" w:rsidRDefault="000D7ED6" w:rsidP="002E5F4A">
      <w:pPr>
        <w:tabs>
          <w:tab w:val="left" w:pos="720"/>
          <w:tab w:val="left" w:pos="1080"/>
          <w:tab w:val="left" w:pos="1440"/>
        </w:tabs>
        <w:ind w:left="1440" w:hanging="1440"/>
        <w:rPr>
          <w:rFonts w:asciiTheme="minorHAnsi" w:hAnsiTheme="minorHAnsi"/>
          <w:b/>
        </w:rPr>
      </w:pPr>
      <w:r w:rsidRPr="005E0DFA">
        <w:rPr>
          <w:rFonts w:asciiTheme="minorHAnsi" w:hAnsiTheme="minorHAnsi"/>
        </w:rPr>
        <w:t>E</w:t>
      </w:r>
      <w:r w:rsidR="009263DE" w:rsidRPr="005E0DFA">
        <w:rPr>
          <w:rFonts w:asciiTheme="minorHAnsi" w:hAnsiTheme="minorHAnsi"/>
        </w:rPr>
        <w:t>2a</w:t>
      </w:r>
      <w:r w:rsidRPr="005E0DFA">
        <w:rPr>
          <w:rFonts w:asciiTheme="minorHAnsi" w:hAnsiTheme="minorHAnsi"/>
        </w:rPr>
        <w:t>.</w:t>
      </w:r>
      <w:r w:rsidR="000B0F14" w:rsidRPr="005E0DFA">
        <w:rPr>
          <w:rFonts w:asciiTheme="minorHAnsi" w:hAnsiTheme="minorHAnsi"/>
        </w:rPr>
        <w:tab/>
      </w:r>
      <w:r w:rsidR="002E5F4A" w:rsidRPr="005E0DFA">
        <w:rPr>
          <w:rFonts w:asciiTheme="minorHAnsi" w:hAnsiTheme="minorHAnsi"/>
          <w:b/>
        </w:rPr>
        <w:t>No</w:t>
      </w:r>
      <w:r w:rsidR="002E5F4A" w:rsidRPr="005E0DFA">
        <w:rPr>
          <w:rFonts w:asciiTheme="minorHAnsi" w:hAnsiTheme="minorHAnsi"/>
        </w:rPr>
        <w:tab/>
      </w:r>
      <w:r w:rsidR="002E5F4A" w:rsidRPr="005E0DFA">
        <w:rPr>
          <w:rFonts w:asciiTheme="minorHAnsi" w:hAnsiTheme="minorHAnsi"/>
        </w:rPr>
        <w:tab/>
        <w:t xml:space="preserve">Why do you think that operating in a capped allocation environment </w:t>
      </w:r>
      <w:r w:rsidR="00F851B7" w:rsidRPr="005E0DFA">
        <w:rPr>
          <w:rFonts w:asciiTheme="minorHAnsi" w:hAnsiTheme="minorHAnsi"/>
        </w:rPr>
        <w:t>h</w:t>
      </w:r>
      <w:r w:rsidR="002E5F4A" w:rsidRPr="005E0DFA">
        <w:rPr>
          <w:rFonts w:asciiTheme="minorHAnsi" w:hAnsiTheme="minorHAnsi"/>
        </w:rPr>
        <w:t>as not had an influence on decision-making at the program-level?</w:t>
      </w:r>
    </w:p>
    <w:p w:rsidR="000D7ED6" w:rsidRPr="005E0DFA" w:rsidRDefault="000D7ED6" w:rsidP="002E5F4A">
      <w:pPr>
        <w:tabs>
          <w:tab w:val="left" w:pos="720"/>
          <w:tab w:val="left" w:pos="1080"/>
          <w:tab w:val="left" w:pos="1440"/>
        </w:tabs>
        <w:ind w:left="720" w:hanging="720"/>
        <w:rPr>
          <w:rFonts w:asciiTheme="minorHAnsi" w:hAnsiTheme="minorHAnsi"/>
        </w:rPr>
      </w:pPr>
    </w:p>
    <w:p w:rsidR="000B0F14" w:rsidRPr="005E0DFA" w:rsidRDefault="000D7ED6" w:rsidP="002E5F4A">
      <w:pPr>
        <w:tabs>
          <w:tab w:val="left" w:pos="720"/>
          <w:tab w:val="left" w:pos="1080"/>
          <w:tab w:val="left" w:pos="1440"/>
        </w:tabs>
        <w:ind w:left="720" w:hanging="720"/>
        <w:rPr>
          <w:rFonts w:asciiTheme="minorHAnsi" w:hAnsiTheme="minorHAnsi"/>
        </w:rPr>
      </w:pPr>
      <w:r w:rsidRPr="005E0DFA">
        <w:rPr>
          <w:rFonts w:asciiTheme="minorHAnsi" w:hAnsiTheme="minorHAnsi"/>
        </w:rPr>
        <w:t>E</w:t>
      </w:r>
      <w:r w:rsidR="009263DE" w:rsidRPr="005E0DFA">
        <w:rPr>
          <w:rFonts w:asciiTheme="minorHAnsi" w:hAnsiTheme="minorHAnsi"/>
        </w:rPr>
        <w:t>2b</w:t>
      </w:r>
      <w:r w:rsidRPr="005E0DFA">
        <w:rPr>
          <w:rFonts w:asciiTheme="minorHAnsi" w:hAnsiTheme="minorHAnsi"/>
        </w:rPr>
        <w:t>.</w:t>
      </w:r>
      <w:r w:rsidR="000B0F14" w:rsidRPr="005E0DFA">
        <w:rPr>
          <w:rFonts w:asciiTheme="minorHAnsi" w:hAnsiTheme="minorHAnsi"/>
        </w:rPr>
        <w:tab/>
      </w:r>
      <w:r w:rsidR="000B0F14" w:rsidRPr="005E0DFA">
        <w:rPr>
          <w:rFonts w:asciiTheme="minorHAnsi" w:hAnsiTheme="minorHAnsi"/>
          <w:b/>
        </w:rPr>
        <w:t>Yes</w:t>
      </w:r>
      <w:r w:rsidR="000B0F14" w:rsidRPr="005E0DFA">
        <w:rPr>
          <w:rFonts w:asciiTheme="minorHAnsi" w:hAnsiTheme="minorHAnsi"/>
        </w:rPr>
        <w:tab/>
        <w:t>Please describe the influence and how decision-making is different.</w:t>
      </w:r>
    </w:p>
    <w:p w:rsidR="000B0F14" w:rsidRPr="005E0DFA" w:rsidRDefault="000B0F14" w:rsidP="000B0F14">
      <w:pPr>
        <w:tabs>
          <w:tab w:val="left" w:pos="720"/>
          <w:tab w:val="left" w:pos="1080"/>
          <w:tab w:val="left" w:pos="1440"/>
        </w:tabs>
        <w:rPr>
          <w:rFonts w:asciiTheme="minorHAnsi" w:hAnsiTheme="minorHAnsi"/>
        </w:rPr>
      </w:pPr>
    </w:p>
    <w:p w:rsidR="000B0F14" w:rsidRPr="005E0DFA" w:rsidRDefault="000D7ED6" w:rsidP="000B0F14">
      <w:pPr>
        <w:tabs>
          <w:tab w:val="left" w:pos="720"/>
          <w:tab w:val="left" w:pos="1080"/>
          <w:tab w:val="left" w:pos="1440"/>
        </w:tabs>
        <w:ind w:left="720" w:hanging="720"/>
        <w:rPr>
          <w:rFonts w:asciiTheme="minorHAnsi" w:hAnsiTheme="minorHAnsi"/>
        </w:rPr>
      </w:pPr>
      <w:r w:rsidRPr="005E0DFA">
        <w:rPr>
          <w:rFonts w:asciiTheme="minorHAnsi" w:hAnsiTheme="minorHAnsi"/>
        </w:rPr>
        <w:t>E</w:t>
      </w:r>
      <w:r w:rsidR="009263DE" w:rsidRPr="005E0DFA">
        <w:rPr>
          <w:rFonts w:asciiTheme="minorHAnsi" w:hAnsiTheme="minorHAnsi"/>
        </w:rPr>
        <w:t>3</w:t>
      </w:r>
      <w:r w:rsidR="000B0F14" w:rsidRPr="005E0DFA">
        <w:rPr>
          <w:rFonts w:asciiTheme="minorHAnsi" w:hAnsiTheme="minorHAnsi"/>
        </w:rPr>
        <w:t>.</w:t>
      </w:r>
      <w:r w:rsidR="000B0F14" w:rsidRPr="005E0DFA">
        <w:rPr>
          <w:rFonts w:asciiTheme="minorHAnsi" w:hAnsiTheme="minorHAnsi"/>
        </w:rPr>
        <w:tab/>
        <w:t>Has operating in a capped allocation environment had an influence on decision-making at the policy-level (e.g., contracting with service providers</w:t>
      </w:r>
      <w:r w:rsidR="004C6BF4" w:rsidRPr="005E0DFA">
        <w:rPr>
          <w:rFonts w:asciiTheme="minorHAnsi" w:hAnsiTheme="minorHAnsi"/>
        </w:rPr>
        <w:t>,</w:t>
      </w:r>
      <w:r w:rsidR="000B0F14" w:rsidRPr="005E0DFA">
        <w:rPr>
          <w:rFonts w:asciiTheme="minorHAnsi" w:hAnsiTheme="minorHAnsi"/>
        </w:rPr>
        <w:t xml:space="preserve"> union relations, organization mission and direction)?</w:t>
      </w:r>
      <w:r w:rsidR="004539C8" w:rsidRPr="005E0DFA">
        <w:rPr>
          <w:rFonts w:asciiTheme="minorHAnsi" w:hAnsiTheme="minorHAnsi"/>
        </w:rPr>
        <w:t xml:space="preserve"> (</w:t>
      </w:r>
      <w:r w:rsidR="004539C8" w:rsidRPr="005E0DFA">
        <w:rPr>
          <w:rFonts w:asciiTheme="minorHAnsi" w:hAnsiTheme="minorHAnsi"/>
          <w:b/>
        </w:rPr>
        <w:t>IF “DON’T KNOW” SKIP TO SECTION F</w:t>
      </w:r>
      <w:r w:rsidR="004539C8" w:rsidRPr="005E0DFA">
        <w:rPr>
          <w:rFonts w:asciiTheme="minorHAnsi" w:hAnsiTheme="minorHAnsi"/>
        </w:rPr>
        <w:t>)</w:t>
      </w:r>
    </w:p>
    <w:p w:rsidR="000D7ED6" w:rsidRPr="005E0DFA" w:rsidRDefault="000D7ED6" w:rsidP="002E5F4A">
      <w:pPr>
        <w:tabs>
          <w:tab w:val="left" w:pos="720"/>
          <w:tab w:val="left" w:pos="1080"/>
          <w:tab w:val="left" w:pos="1440"/>
        </w:tabs>
        <w:ind w:left="1440" w:hanging="1440"/>
        <w:rPr>
          <w:rFonts w:asciiTheme="minorHAnsi" w:hAnsiTheme="minorHAnsi"/>
        </w:rPr>
      </w:pPr>
    </w:p>
    <w:p w:rsidR="002E5F4A" w:rsidRPr="005E0DFA" w:rsidRDefault="000D7ED6" w:rsidP="002E5F4A">
      <w:pPr>
        <w:tabs>
          <w:tab w:val="left" w:pos="720"/>
          <w:tab w:val="left" w:pos="1080"/>
          <w:tab w:val="left" w:pos="1440"/>
        </w:tabs>
        <w:ind w:left="1440" w:hanging="1440"/>
        <w:rPr>
          <w:rFonts w:asciiTheme="minorHAnsi" w:hAnsiTheme="minorHAnsi"/>
          <w:b/>
        </w:rPr>
      </w:pPr>
      <w:r w:rsidRPr="005E0DFA">
        <w:rPr>
          <w:rFonts w:asciiTheme="minorHAnsi" w:hAnsiTheme="minorHAnsi"/>
        </w:rPr>
        <w:t>E</w:t>
      </w:r>
      <w:r w:rsidR="009263DE" w:rsidRPr="005E0DFA">
        <w:rPr>
          <w:rFonts w:asciiTheme="minorHAnsi" w:hAnsiTheme="minorHAnsi"/>
        </w:rPr>
        <w:t>3a</w:t>
      </w:r>
      <w:r w:rsidRPr="005E0DFA">
        <w:rPr>
          <w:rFonts w:asciiTheme="minorHAnsi" w:hAnsiTheme="minorHAnsi"/>
        </w:rPr>
        <w:t>.</w:t>
      </w:r>
      <w:r w:rsidR="000B0F14" w:rsidRPr="005E0DFA">
        <w:rPr>
          <w:rFonts w:asciiTheme="minorHAnsi" w:hAnsiTheme="minorHAnsi"/>
        </w:rPr>
        <w:tab/>
      </w:r>
      <w:r w:rsidR="002E5F4A" w:rsidRPr="005E0DFA">
        <w:rPr>
          <w:rFonts w:asciiTheme="minorHAnsi" w:hAnsiTheme="minorHAnsi"/>
          <w:b/>
        </w:rPr>
        <w:t>No</w:t>
      </w:r>
      <w:r w:rsidR="002E5F4A" w:rsidRPr="005E0DFA">
        <w:rPr>
          <w:rFonts w:asciiTheme="minorHAnsi" w:hAnsiTheme="minorHAnsi"/>
        </w:rPr>
        <w:tab/>
      </w:r>
      <w:r w:rsidR="002E5F4A" w:rsidRPr="005E0DFA">
        <w:rPr>
          <w:rFonts w:asciiTheme="minorHAnsi" w:hAnsiTheme="minorHAnsi"/>
        </w:rPr>
        <w:tab/>
        <w:t xml:space="preserve">Why do you think that operating in a capped allocation environment </w:t>
      </w:r>
      <w:r w:rsidR="005231F3" w:rsidRPr="005E0DFA">
        <w:rPr>
          <w:rFonts w:asciiTheme="minorHAnsi" w:hAnsiTheme="minorHAnsi"/>
        </w:rPr>
        <w:t>h</w:t>
      </w:r>
      <w:r w:rsidR="002E5F4A" w:rsidRPr="005E0DFA">
        <w:rPr>
          <w:rFonts w:asciiTheme="minorHAnsi" w:hAnsiTheme="minorHAnsi"/>
        </w:rPr>
        <w:t>as not had an influence on decision-making at the policy-level?</w:t>
      </w:r>
    </w:p>
    <w:p w:rsidR="000D7ED6" w:rsidRPr="005E0DFA" w:rsidRDefault="000D7ED6" w:rsidP="002E5F4A">
      <w:pPr>
        <w:tabs>
          <w:tab w:val="left" w:pos="720"/>
          <w:tab w:val="left" w:pos="1080"/>
          <w:tab w:val="left" w:pos="1440"/>
        </w:tabs>
        <w:ind w:left="720" w:hanging="720"/>
        <w:rPr>
          <w:rFonts w:asciiTheme="minorHAnsi" w:hAnsiTheme="minorHAnsi"/>
        </w:rPr>
      </w:pPr>
    </w:p>
    <w:p w:rsidR="000B0F14" w:rsidRPr="005E0DFA" w:rsidRDefault="000D7ED6" w:rsidP="002E5F4A">
      <w:pPr>
        <w:tabs>
          <w:tab w:val="left" w:pos="720"/>
          <w:tab w:val="left" w:pos="1080"/>
          <w:tab w:val="left" w:pos="1440"/>
        </w:tabs>
        <w:ind w:left="720" w:hanging="720"/>
        <w:rPr>
          <w:rFonts w:asciiTheme="minorHAnsi" w:hAnsiTheme="minorHAnsi"/>
        </w:rPr>
      </w:pPr>
      <w:r w:rsidRPr="005E0DFA">
        <w:rPr>
          <w:rFonts w:asciiTheme="minorHAnsi" w:hAnsiTheme="minorHAnsi"/>
        </w:rPr>
        <w:t>E</w:t>
      </w:r>
      <w:r w:rsidR="009263DE" w:rsidRPr="005E0DFA">
        <w:rPr>
          <w:rFonts w:asciiTheme="minorHAnsi" w:hAnsiTheme="minorHAnsi"/>
        </w:rPr>
        <w:t>3b</w:t>
      </w:r>
      <w:r w:rsidRPr="005E0DFA">
        <w:rPr>
          <w:rFonts w:asciiTheme="minorHAnsi" w:hAnsiTheme="minorHAnsi"/>
        </w:rPr>
        <w:t>.</w:t>
      </w:r>
      <w:r w:rsidR="000B0F14" w:rsidRPr="005E0DFA">
        <w:rPr>
          <w:rFonts w:asciiTheme="minorHAnsi" w:hAnsiTheme="minorHAnsi"/>
        </w:rPr>
        <w:tab/>
      </w:r>
      <w:r w:rsidR="000B0F14" w:rsidRPr="005E0DFA">
        <w:rPr>
          <w:rFonts w:asciiTheme="minorHAnsi" w:hAnsiTheme="minorHAnsi"/>
          <w:b/>
        </w:rPr>
        <w:t>Yes</w:t>
      </w:r>
      <w:r w:rsidR="000B0F14" w:rsidRPr="005E0DFA">
        <w:rPr>
          <w:rFonts w:asciiTheme="minorHAnsi" w:hAnsiTheme="minorHAnsi"/>
        </w:rPr>
        <w:tab/>
        <w:t>Please describe the influence and how decision-making is different.</w:t>
      </w:r>
    </w:p>
    <w:p w:rsidR="000B0F14" w:rsidRPr="005E0DFA" w:rsidRDefault="000B0F14" w:rsidP="000B0F14">
      <w:pPr>
        <w:tabs>
          <w:tab w:val="left" w:pos="720"/>
          <w:tab w:val="left" w:pos="1080"/>
          <w:tab w:val="left" w:pos="1440"/>
        </w:tabs>
        <w:rPr>
          <w:rFonts w:asciiTheme="minorHAnsi" w:hAnsiTheme="minorHAnsi"/>
        </w:rPr>
      </w:pPr>
    </w:p>
    <w:p w:rsidR="000B0F14" w:rsidRPr="005E0DFA" w:rsidRDefault="000B0F14" w:rsidP="001C0D6A">
      <w:pPr>
        <w:tabs>
          <w:tab w:val="left" w:pos="720"/>
          <w:tab w:val="left" w:pos="1080"/>
          <w:tab w:val="left" w:pos="1440"/>
        </w:tabs>
        <w:rPr>
          <w:rFonts w:asciiTheme="minorHAnsi" w:hAnsiTheme="minorHAnsi"/>
        </w:rPr>
      </w:pPr>
    </w:p>
    <w:p w:rsidR="0000427B" w:rsidRPr="005E0DFA" w:rsidRDefault="0000427B">
      <w:pPr>
        <w:rPr>
          <w:rFonts w:asciiTheme="minorHAnsi" w:hAnsiTheme="minorHAnsi"/>
          <w:b/>
        </w:rPr>
      </w:pPr>
      <w:r w:rsidRPr="005E0DFA">
        <w:rPr>
          <w:rFonts w:asciiTheme="minorHAnsi" w:hAnsiTheme="minorHAnsi"/>
          <w:b/>
        </w:rPr>
        <w:br w:type="page"/>
      </w:r>
    </w:p>
    <w:p w:rsidR="00F2143E" w:rsidRPr="005E0DFA" w:rsidRDefault="00D44847" w:rsidP="001C0D6A">
      <w:pPr>
        <w:tabs>
          <w:tab w:val="left" w:pos="720"/>
          <w:tab w:val="left" w:pos="1080"/>
          <w:tab w:val="left" w:pos="1440"/>
        </w:tabs>
        <w:rPr>
          <w:rFonts w:asciiTheme="minorHAnsi" w:hAnsiTheme="minorHAnsi"/>
          <w:b/>
        </w:rPr>
      </w:pPr>
      <w:r w:rsidRPr="005E0DFA">
        <w:rPr>
          <w:rFonts w:asciiTheme="minorHAnsi" w:hAnsiTheme="minorHAnsi"/>
          <w:b/>
        </w:rPr>
        <w:lastRenderedPageBreak/>
        <w:t>F</w:t>
      </w:r>
      <w:r w:rsidR="00F2143E" w:rsidRPr="005E0DFA">
        <w:rPr>
          <w:rFonts w:asciiTheme="minorHAnsi" w:hAnsiTheme="minorHAnsi"/>
          <w:b/>
        </w:rPr>
        <w:t>.</w:t>
      </w:r>
      <w:r w:rsidR="00F2143E" w:rsidRPr="005E0DFA">
        <w:rPr>
          <w:rFonts w:asciiTheme="minorHAnsi" w:hAnsiTheme="minorHAnsi"/>
          <w:b/>
        </w:rPr>
        <w:tab/>
        <w:t>Data Systems Awareness</w:t>
      </w:r>
      <w:r w:rsidRPr="005E0DFA">
        <w:rPr>
          <w:rFonts w:asciiTheme="minorHAnsi" w:hAnsiTheme="minorHAnsi"/>
          <w:b/>
        </w:rPr>
        <w:t xml:space="preserve">, Use, and </w:t>
      </w:r>
      <w:r w:rsidR="00F2143E" w:rsidRPr="005E0DFA">
        <w:rPr>
          <w:rFonts w:asciiTheme="minorHAnsi" w:hAnsiTheme="minorHAnsi"/>
          <w:b/>
        </w:rPr>
        <w:t xml:space="preserve">Improvements </w:t>
      </w:r>
    </w:p>
    <w:p w:rsidR="00F2143E" w:rsidRPr="005E0DFA" w:rsidRDefault="00732ADA" w:rsidP="00AC04E3">
      <w:pPr>
        <w:tabs>
          <w:tab w:val="left" w:pos="720"/>
          <w:tab w:val="left" w:pos="1080"/>
          <w:tab w:val="left" w:pos="1440"/>
        </w:tabs>
        <w:ind w:left="720"/>
        <w:rPr>
          <w:rFonts w:asciiTheme="minorHAnsi" w:hAnsiTheme="minorHAnsi"/>
        </w:rPr>
      </w:pPr>
      <w:r w:rsidRPr="005E0DFA">
        <w:rPr>
          <w:rFonts w:asciiTheme="minorHAnsi" w:hAnsiTheme="minorHAnsi"/>
        </w:rPr>
        <w:t xml:space="preserve">The next several questions are focused on the </w:t>
      </w:r>
      <w:r w:rsidR="00AC7ADD" w:rsidRPr="005E0DFA">
        <w:rPr>
          <w:rFonts w:asciiTheme="minorHAnsi" w:hAnsiTheme="minorHAnsi"/>
        </w:rPr>
        <w:t xml:space="preserve">possible </w:t>
      </w:r>
      <w:r w:rsidRPr="005E0DFA">
        <w:rPr>
          <w:rFonts w:asciiTheme="minorHAnsi" w:hAnsiTheme="minorHAnsi"/>
        </w:rPr>
        <w:t>awareness, use and improvements of data systems as a result of the waiver demonstration.</w:t>
      </w:r>
    </w:p>
    <w:p w:rsidR="00F2143E" w:rsidRPr="005E0DFA" w:rsidRDefault="00F2143E" w:rsidP="001C0D6A">
      <w:pPr>
        <w:tabs>
          <w:tab w:val="left" w:pos="720"/>
          <w:tab w:val="left" w:pos="1080"/>
          <w:tab w:val="left" w:pos="1440"/>
        </w:tabs>
        <w:rPr>
          <w:rFonts w:asciiTheme="minorHAnsi" w:hAnsiTheme="minorHAnsi"/>
        </w:rPr>
      </w:pPr>
    </w:p>
    <w:p w:rsidR="009E47EB" w:rsidRPr="005E0DFA" w:rsidRDefault="00B42F89" w:rsidP="009E47EB">
      <w:pPr>
        <w:tabs>
          <w:tab w:val="left" w:pos="720"/>
          <w:tab w:val="left" w:pos="1080"/>
          <w:tab w:val="left" w:pos="1440"/>
        </w:tabs>
        <w:ind w:left="720" w:hanging="720"/>
        <w:rPr>
          <w:rFonts w:asciiTheme="minorHAnsi" w:hAnsiTheme="minorHAnsi"/>
        </w:rPr>
      </w:pPr>
      <w:r w:rsidRPr="005E0DFA">
        <w:rPr>
          <w:rFonts w:asciiTheme="minorHAnsi" w:hAnsiTheme="minorHAnsi"/>
        </w:rPr>
        <w:t>F1.</w:t>
      </w:r>
      <w:r w:rsidRPr="005E0DFA">
        <w:rPr>
          <w:rFonts w:asciiTheme="minorHAnsi" w:hAnsiTheme="minorHAnsi"/>
        </w:rPr>
        <w:tab/>
      </w:r>
      <w:r w:rsidR="009B25C2" w:rsidRPr="005E0DFA">
        <w:rPr>
          <w:rFonts w:asciiTheme="minorHAnsi" w:hAnsiTheme="minorHAnsi"/>
        </w:rPr>
        <w:t>Has there been an increase in the use of data as a result of the waiver demonstration?</w:t>
      </w:r>
      <w:r w:rsidR="009E47EB" w:rsidRPr="005E0DFA">
        <w:rPr>
          <w:rFonts w:asciiTheme="minorHAnsi" w:hAnsiTheme="minorHAnsi"/>
        </w:rPr>
        <w:t xml:space="preserve"> </w:t>
      </w:r>
    </w:p>
    <w:p w:rsidR="009E47EB" w:rsidRPr="005E0DFA" w:rsidRDefault="009E47EB" w:rsidP="009E47EB">
      <w:pPr>
        <w:tabs>
          <w:tab w:val="left" w:pos="720"/>
          <w:tab w:val="left" w:pos="1080"/>
          <w:tab w:val="left" w:pos="1440"/>
        </w:tabs>
        <w:ind w:left="720" w:hanging="720"/>
        <w:rPr>
          <w:rFonts w:asciiTheme="minorHAnsi" w:hAnsiTheme="minorHAnsi"/>
        </w:rPr>
      </w:pPr>
      <w:r w:rsidRPr="005E0DFA">
        <w:rPr>
          <w:rFonts w:asciiTheme="minorHAnsi" w:hAnsiTheme="minorHAnsi"/>
        </w:rPr>
        <w:tab/>
        <w:t>(</w:t>
      </w:r>
      <w:r w:rsidRPr="005E0DFA">
        <w:rPr>
          <w:rFonts w:asciiTheme="minorHAnsi" w:hAnsiTheme="minorHAnsi"/>
          <w:b/>
        </w:rPr>
        <w:t>IF “DON’T KNOW” SKIP TO F2</w:t>
      </w:r>
      <w:r w:rsidRPr="005E0DFA">
        <w:rPr>
          <w:rFonts w:asciiTheme="minorHAnsi" w:hAnsiTheme="minorHAnsi"/>
        </w:rPr>
        <w:t>)</w:t>
      </w:r>
    </w:p>
    <w:p w:rsidR="009C1FD8" w:rsidRPr="005E0DFA" w:rsidRDefault="009B25C2" w:rsidP="001C0D6A">
      <w:pPr>
        <w:tabs>
          <w:tab w:val="left" w:pos="720"/>
          <w:tab w:val="left" w:pos="1080"/>
          <w:tab w:val="left" w:pos="1440"/>
        </w:tabs>
        <w:rPr>
          <w:rFonts w:asciiTheme="minorHAnsi" w:hAnsiTheme="minorHAnsi"/>
        </w:rPr>
      </w:pPr>
      <w:r w:rsidRPr="005E0DFA">
        <w:rPr>
          <w:rFonts w:asciiTheme="minorHAnsi" w:hAnsiTheme="minorHAnsi"/>
        </w:rPr>
        <w:tab/>
      </w:r>
    </w:p>
    <w:p w:rsidR="009B25C2" w:rsidRPr="005E0DFA" w:rsidRDefault="009C1FD8" w:rsidP="001C0D6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1a</w:t>
      </w:r>
      <w:r w:rsidRPr="005E0DFA">
        <w:rPr>
          <w:rFonts w:asciiTheme="minorHAnsi" w:hAnsiTheme="minorHAnsi"/>
        </w:rPr>
        <w:t>.</w:t>
      </w:r>
      <w:r w:rsidRPr="005E0DFA">
        <w:rPr>
          <w:rFonts w:asciiTheme="minorHAnsi" w:hAnsiTheme="minorHAnsi"/>
        </w:rPr>
        <w:tab/>
      </w:r>
      <w:r w:rsidR="009B25C2" w:rsidRPr="005E0DFA">
        <w:rPr>
          <w:rFonts w:asciiTheme="minorHAnsi" w:hAnsiTheme="minorHAnsi"/>
          <w:b/>
        </w:rPr>
        <w:t>No</w:t>
      </w:r>
      <w:r w:rsidR="009B25C2" w:rsidRPr="005E0DFA">
        <w:rPr>
          <w:rFonts w:asciiTheme="minorHAnsi" w:hAnsiTheme="minorHAnsi"/>
        </w:rPr>
        <w:tab/>
      </w:r>
      <w:r w:rsidR="009B25C2" w:rsidRPr="005E0DFA">
        <w:rPr>
          <w:rFonts w:asciiTheme="minorHAnsi" w:hAnsiTheme="minorHAnsi"/>
        </w:rPr>
        <w:tab/>
        <w:t>Why do you think that there has not been in increase in the use of data?</w:t>
      </w:r>
    </w:p>
    <w:p w:rsidR="009C1FD8" w:rsidRPr="005E0DFA" w:rsidRDefault="009B25C2" w:rsidP="001C0D6A">
      <w:pPr>
        <w:tabs>
          <w:tab w:val="left" w:pos="720"/>
          <w:tab w:val="left" w:pos="1080"/>
          <w:tab w:val="left" w:pos="1440"/>
        </w:tabs>
        <w:rPr>
          <w:rFonts w:asciiTheme="minorHAnsi" w:hAnsiTheme="minorHAnsi"/>
        </w:rPr>
      </w:pPr>
      <w:r w:rsidRPr="005E0DFA">
        <w:rPr>
          <w:rFonts w:asciiTheme="minorHAnsi" w:hAnsiTheme="minorHAnsi"/>
        </w:rPr>
        <w:tab/>
      </w:r>
    </w:p>
    <w:p w:rsidR="009B25C2" w:rsidRPr="005E0DFA" w:rsidRDefault="009C1FD8" w:rsidP="001C0D6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1b.</w:t>
      </w:r>
      <w:r w:rsidRPr="005E0DFA">
        <w:rPr>
          <w:rFonts w:asciiTheme="minorHAnsi" w:hAnsiTheme="minorHAnsi"/>
        </w:rPr>
        <w:tab/>
      </w:r>
      <w:r w:rsidR="009B25C2" w:rsidRPr="005E0DFA">
        <w:rPr>
          <w:rFonts w:asciiTheme="minorHAnsi" w:hAnsiTheme="minorHAnsi"/>
          <w:b/>
        </w:rPr>
        <w:t>Yes</w:t>
      </w:r>
      <w:r w:rsidR="009B25C2" w:rsidRPr="005E0DFA">
        <w:rPr>
          <w:rFonts w:asciiTheme="minorHAnsi" w:hAnsiTheme="minorHAnsi"/>
        </w:rPr>
        <w:tab/>
        <w:t xml:space="preserve">Please describe how data are </w:t>
      </w:r>
      <w:r w:rsidR="004075AA" w:rsidRPr="005E0DFA">
        <w:rPr>
          <w:rFonts w:asciiTheme="minorHAnsi" w:hAnsiTheme="minorHAnsi"/>
        </w:rPr>
        <w:t xml:space="preserve">being </w:t>
      </w:r>
      <w:r w:rsidR="009B25C2" w:rsidRPr="005E0DFA">
        <w:rPr>
          <w:rFonts w:asciiTheme="minorHAnsi" w:hAnsiTheme="minorHAnsi"/>
        </w:rPr>
        <w:t>used</w:t>
      </w:r>
      <w:r w:rsidR="004075AA" w:rsidRPr="005E0DFA">
        <w:rPr>
          <w:rFonts w:asciiTheme="minorHAnsi" w:hAnsiTheme="minorHAnsi"/>
        </w:rPr>
        <w:t xml:space="preserve"> and how the increase is represented</w:t>
      </w:r>
      <w:r w:rsidR="009B25C2" w:rsidRPr="005E0DFA">
        <w:rPr>
          <w:rFonts w:asciiTheme="minorHAnsi" w:hAnsiTheme="minorHAnsi"/>
        </w:rPr>
        <w:t>?</w:t>
      </w:r>
    </w:p>
    <w:p w:rsidR="004075AA" w:rsidRPr="005E0DFA" w:rsidRDefault="004075AA" w:rsidP="001C0D6A">
      <w:pPr>
        <w:tabs>
          <w:tab w:val="left" w:pos="720"/>
          <w:tab w:val="left" w:pos="1080"/>
          <w:tab w:val="left" w:pos="1440"/>
        </w:tabs>
        <w:rPr>
          <w:rFonts w:asciiTheme="minorHAnsi" w:hAnsiTheme="minorHAnsi"/>
          <w:i/>
        </w:rPr>
      </w:pPr>
      <w:r w:rsidRPr="005E0DFA">
        <w:rPr>
          <w:rFonts w:asciiTheme="minorHAnsi" w:hAnsiTheme="minorHAnsi"/>
        </w:rPr>
        <w:tab/>
      </w:r>
      <w:r w:rsidRPr="005E0DFA">
        <w:rPr>
          <w:rFonts w:asciiTheme="minorHAnsi" w:hAnsiTheme="minorHAnsi"/>
        </w:rPr>
        <w:tab/>
      </w:r>
      <w:r w:rsidRPr="005E0DFA">
        <w:rPr>
          <w:rFonts w:asciiTheme="minorHAnsi" w:hAnsiTheme="minorHAnsi"/>
        </w:rPr>
        <w:tab/>
      </w:r>
      <w:r w:rsidR="009C1FD8" w:rsidRPr="005E0DFA">
        <w:rPr>
          <w:rFonts w:asciiTheme="minorHAnsi" w:hAnsiTheme="minorHAnsi"/>
          <w:i/>
        </w:rPr>
        <w:t xml:space="preserve">Probe: </w:t>
      </w:r>
      <w:r w:rsidRPr="005E0DFA">
        <w:rPr>
          <w:rFonts w:asciiTheme="minorHAnsi" w:hAnsiTheme="minorHAnsi"/>
          <w:i/>
        </w:rPr>
        <w:t>Is the increase due to specific aspects of the waiver demonstration?</w:t>
      </w:r>
    </w:p>
    <w:p w:rsidR="009B25C2" w:rsidRPr="005E0DFA" w:rsidRDefault="009B25C2" w:rsidP="001C0D6A">
      <w:pPr>
        <w:tabs>
          <w:tab w:val="left" w:pos="720"/>
          <w:tab w:val="left" w:pos="1080"/>
          <w:tab w:val="left" w:pos="1440"/>
        </w:tabs>
        <w:rPr>
          <w:rFonts w:asciiTheme="minorHAnsi" w:hAnsiTheme="minorHAnsi"/>
        </w:rPr>
      </w:pPr>
    </w:p>
    <w:p w:rsidR="009B25C2" w:rsidRPr="005E0DFA" w:rsidRDefault="00A20BAD" w:rsidP="009C1FD8">
      <w:pPr>
        <w:tabs>
          <w:tab w:val="left" w:pos="720"/>
          <w:tab w:val="left" w:pos="1080"/>
          <w:tab w:val="left" w:pos="1440"/>
        </w:tabs>
        <w:ind w:left="720" w:hanging="720"/>
        <w:rPr>
          <w:rFonts w:asciiTheme="minorHAnsi" w:hAnsiTheme="minorHAnsi"/>
        </w:rPr>
      </w:pPr>
      <w:r w:rsidRPr="005E0DFA">
        <w:rPr>
          <w:rFonts w:asciiTheme="minorHAnsi" w:hAnsiTheme="minorHAnsi"/>
        </w:rPr>
        <w:t>F</w:t>
      </w:r>
      <w:r w:rsidR="009263DE" w:rsidRPr="005E0DFA">
        <w:rPr>
          <w:rFonts w:asciiTheme="minorHAnsi" w:hAnsiTheme="minorHAnsi"/>
        </w:rPr>
        <w:t>2</w:t>
      </w:r>
      <w:r w:rsidRPr="005E0DFA">
        <w:rPr>
          <w:rFonts w:asciiTheme="minorHAnsi" w:hAnsiTheme="minorHAnsi"/>
        </w:rPr>
        <w:t>.</w:t>
      </w:r>
      <w:r w:rsidRPr="005E0DFA">
        <w:rPr>
          <w:rFonts w:asciiTheme="minorHAnsi" w:hAnsiTheme="minorHAnsi"/>
        </w:rPr>
        <w:tab/>
      </w:r>
      <w:r w:rsidR="004075AA" w:rsidRPr="005E0DFA">
        <w:rPr>
          <w:rFonts w:asciiTheme="minorHAnsi" w:hAnsiTheme="minorHAnsi"/>
        </w:rPr>
        <w:t>Has the waiver demonstration resulted in improvements or enhancements to SACWIS</w:t>
      </w:r>
      <w:r w:rsidR="00AB2C2C" w:rsidRPr="005E0DFA">
        <w:rPr>
          <w:rFonts w:asciiTheme="minorHAnsi" w:hAnsiTheme="minorHAnsi"/>
        </w:rPr>
        <w:t xml:space="preserve"> or </w:t>
      </w:r>
      <w:r w:rsidR="009C1FD8" w:rsidRPr="005E0DFA">
        <w:rPr>
          <w:rFonts w:asciiTheme="minorHAnsi" w:hAnsiTheme="minorHAnsi"/>
        </w:rPr>
        <w:t>a similar</w:t>
      </w:r>
      <w:r w:rsidR="00AB2C2C" w:rsidRPr="005E0DFA">
        <w:rPr>
          <w:rFonts w:asciiTheme="minorHAnsi" w:hAnsiTheme="minorHAnsi"/>
        </w:rPr>
        <w:t xml:space="preserve"> child welfare information system</w:t>
      </w:r>
      <w:r w:rsidR="004075AA" w:rsidRPr="005E0DFA">
        <w:rPr>
          <w:rFonts w:asciiTheme="minorHAnsi" w:hAnsiTheme="minorHAnsi"/>
        </w:rPr>
        <w:t>?</w:t>
      </w:r>
      <w:r w:rsidR="009E47EB" w:rsidRPr="005E0DFA">
        <w:rPr>
          <w:rFonts w:asciiTheme="minorHAnsi" w:hAnsiTheme="minorHAnsi"/>
        </w:rPr>
        <w:t xml:space="preserve"> (</w:t>
      </w:r>
      <w:r w:rsidR="009E47EB" w:rsidRPr="005E0DFA">
        <w:rPr>
          <w:rFonts w:asciiTheme="minorHAnsi" w:hAnsiTheme="minorHAnsi"/>
          <w:b/>
        </w:rPr>
        <w:t>IF “DON’T KNOW” SKIP TO F3</w:t>
      </w:r>
      <w:r w:rsidR="009E47EB" w:rsidRPr="005E0DFA">
        <w:rPr>
          <w:rFonts w:asciiTheme="minorHAnsi" w:hAnsiTheme="minorHAnsi"/>
        </w:rPr>
        <w:t>)</w:t>
      </w:r>
    </w:p>
    <w:p w:rsidR="009C1FD8" w:rsidRPr="005E0DFA" w:rsidRDefault="004075AA" w:rsidP="004075AA">
      <w:pPr>
        <w:tabs>
          <w:tab w:val="left" w:pos="720"/>
          <w:tab w:val="left" w:pos="1080"/>
          <w:tab w:val="left" w:pos="1440"/>
        </w:tabs>
        <w:rPr>
          <w:rFonts w:asciiTheme="minorHAnsi" w:hAnsiTheme="minorHAnsi"/>
        </w:rPr>
      </w:pPr>
      <w:r w:rsidRPr="005E0DFA">
        <w:rPr>
          <w:rFonts w:asciiTheme="minorHAnsi" w:hAnsiTheme="minorHAnsi"/>
        </w:rPr>
        <w:tab/>
      </w:r>
    </w:p>
    <w:p w:rsidR="004075AA" w:rsidRPr="005E0DFA" w:rsidRDefault="009C1FD8" w:rsidP="004075A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2a</w:t>
      </w:r>
      <w:r w:rsidRPr="005E0DFA">
        <w:rPr>
          <w:rFonts w:asciiTheme="minorHAnsi" w:hAnsiTheme="minorHAnsi"/>
        </w:rPr>
        <w:t>.</w:t>
      </w:r>
      <w:r w:rsidRPr="005E0DFA">
        <w:rPr>
          <w:rFonts w:asciiTheme="minorHAnsi" w:hAnsiTheme="minorHAnsi"/>
        </w:rPr>
        <w:tab/>
      </w:r>
      <w:r w:rsidR="004075AA" w:rsidRPr="005E0DFA">
        <w:rPr>
          <w:rFonts w:asciiTheme="minorHAnsi" w:hAnsiTheme="minorHAnsi"/>
          <w:b/>
        </w:rPr>
        <w:t>No</w:t>
      </w:r>
      <w:r w:rsidR="004075AA" w:rsidRPr="005E0DFA">
        <w:rPr>
          <w:rFonts w:asciiTheme="minorHAnsi" w:hAnsiTheme="minorHAnsi"/>
        </w:rPr>
        <w:tab/>
      </w:r>
      <w:r w:rsidR="004075AA" w:rsidRPr="005E0DFA">
        <w:rPr>
          <w:rFonts w:asciiTheme="minorHAnsi" w:hAnsiTheme="minorHAnsi"/>
        </w:rPr>
        <w:tab/>
        <w:t>Why do you think that there has not been improvement or enhancements?</w:t>
      </w:r>
    </w:p>
    <w:p w:rsidR="009C1FD8" w:rsidRPr="005E0DFA" w:rsidRDefault="004075AA" w:rsidP="004075AA">
      <w:pPr>
        <w:tabs>
          <w:tab w:val="left" w:pos="720"/>
          <w:tab w:val="left" w:pos="1080"/>
          <w:tab w:val="left" w:pos="1440"/>
        </w:tabs>
        <w:rPr>
          <w:rFonts w:asciiTheme="minorHAnsi" w:hAnsiTheme="minorHAnsi"/>
        </w:rPr>
      </w:pPr>
      <w:r w:rsidRPr="005E0DFA">
        <w:rPr>
          <w:rFonts w:asciiTheme="minorHAnsi" w:hAnsiTheme="minorHAnsi"/>
        </w:rPr>
        <w:tab/>
      </w:r>
    </w:p>
    <w:p w:rsidR="00AA6C4E" w:rsidRPr="005E0DFA" w:rsidRDefault="00AA6C4E" w:rsidP="00AA6C4E">
      <w:pPr>
        <w:tabs>
          <w:tab w:val="left" w:pos="720"/>
          <w:tab w:val="left" w:pos="1080"/>
          <w:tab w:val="left" w:pos="1440"/>
        </w:tabs>
        <w:ind w:left="1440" w:hanging="1440"/>
        <w:rPr>
          <w:rFonts w:asciiTheme="minorHAnsi" w:hAnsiTheme="minorHAnsi"/>
        </w:rPr>
      </w:pPr>
      <w:r w:rsidRPr="005E0DFA">
        <w:rPr>
          <w:rFonts w:asciiTheme="minorHAnsi" w:hAnsiTheme="minorHAnsi"/>
        </w:rPr>
        <w:t>F2b.</w:t>
      </w:r>
      <w:r w:rsidRPr="005E0DFA">
        <w:rPr>
          <w:rFonts w:asciiTheme="minorHAnsi" w:hAnsiTheme="minorHAnsi"/>
        </w:rPr>
        <w:tab/>
      </w:r>
      <w:r w:rsidRPr="005E0DFA">
        <w:rPr>
          <w:rFonts w:asciiTheme="minorHAnsi" w:hAnsiTheme="minorHAnsi"/>
          <w:b/>
        </w:rPr>
        <w:t>Yes</w:t>
      </w:r>
      <w:r w:rsidRPr="005E0DFA">
        <w:rPr>
          <w:rFonts w:asciiTheme="minorHAnsi" w:hAnsiTheme="minorHAnsi"/>
        </w:rPr>
        <w:tab/>
        <w:t>Please describe the improvements and/or enhancements to SACWIS or a similar child welfare information system?</w:t>
      </w:r>
    </w:p>
    <w:p w:rsidR="00B42F89" w:rsidRPr="005E0DFA" w:rsidRDefault="00B42F89" w:rsidP="001C0D6A">
      <w:pPr>
        <w:tabs>
          <w:tab w:val="left" w:pos="720"/>
          <w:tab w:val="left" w:pos="1080"/>
          <w:tab w:val="left" w:pos="1440"/>
        </w:tabs>
        <w:rPr>
          <w:rFonts w:asciiTheme="minorHAnsi" w:hAnsiTheme="minorHAnsi"/>
        </w:rPr>
      </w:pPr>
    </w:p>
    <w:p w:rsidR="001D3DD6" w:rsidRPr="005E0DFA" w:rsidRDefault="004075AA" w:rsidP="001C0D6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3</w:t>
      </w:r>
      <w:r w:rsidRPr="005E0DFA">
        <w:rPr>
          <w:rFonts w:asciiTheme="minorHAnsi" w:hAnsiTheme="minorHAnsi"/>
        </w:rPr>
        <w:t>.</w:t>
      </w:r>
      <w:r w:rsidR="001D3DD6" w:rsidRPr="005E0DFA">
        <w:rPr>
          <w:rFonts w:asciiTheme="minorHAnsi" w:hAnsiTheme="minorHAnsi"/>
        </w:rPr>
        <w:tab/>
      </w:r>
      <w:r w:rsidRPr="005E0DFA">
        <w:rPr>
          <w:rFonts w:asciiTheme="minorHAnsi" w:hAnsiTheme="minorHAnsi"/>
        </w:rPr>
        <w:t>Has the waiver demonstration resulted in the d</w:t>
      </w:r>
      <w:r w:rsidR="001D3DD6" w:rsidRPr="005E0DFA">
        <w:rPr>
          <w:rFonts w:asciiTheme="minorHAnsi" w:hAnsiTheme="minorHAnsi"/>
        </w:rPr>
        <w:t>ev</w:t>
      </w:r>
      <w:r w:rsidRPr="005E0DFA">
        <w:rPr>
          <w:rFonts w:asciiTheme="minorHAnsi" w:hAnsiTheme="minorHAnsi"/>
        </w:rPr>
        <w:t>elopment and use of new data systems?</w:t>
      </w:r>
    </w:p>
    <w:p w:rsidR="009E47EB" w:rsidRPr="005E0DFA" w:rsidRDefault="004075AA" w:rsidP="009E47EB">
      <w:pPr>
        <w:tabs>
          <w:tab w:val="left" w:pos="720"/>
          <w:tab w:val="left" w:pos="1080"/>
          <w:tab w:val="left" w:pos="1440"/>
        </w:tabs>
        <w:ind w:left="720" w:hanging="720"/>
        <w:rPr>
          <w:rFonts w:asciiTheme="minorHAnsi" w:hAnsiTheme="minorHAnsi"/>
        </w:rPr>
      </w:pPr>
      <w:r w:rsidRPr="005E0DFA">
        <w:rPr>
          <w:rFonts w:asciiTheme="minorHAnsi" w:hAnsiTheme="minorHAnsi"/>
        </w:rPr>
        <w:tab/>
      </w:r>
      <w:r w:rsidR="009E47EB" w:rsidRPr="005E0DFA">
        <w:rPr>
          <w:rFonts w:asciiTheme="minorHAnsi" w:hAnsiTheme="minorHAnsi"/>
        </w:rPr>
        <w:t>(</w:t>
      </w:r>
      <w:r w:rsidR="009E47EB" w:rsidRPr="005E0DFA">
        <w:rPr>
          <w:rFonts w:asciiTheme="minorHAnsi" w:hAnsiTheme="minorHAnsi"/>
          <w:b/>
        </w:rPr>
        <w:t>IF “DON’T KNOW” SKIP TO END</w:t>
      </w:r>
      <w:r w:rsidR="009E47EB" w:rsidRPr="005E0DFA">
        <w:rPr>
          <w:rFonts w:asciiTheme="minorHAnsi" w:hAnsiTheme="minorHAnsi"/>
        </w:rPr>
        <w:t>)</w:t>
      </w:r>
    </w:p>
    <w:p w:rsidR="009C1FD8" w:rsidRPr="005E0DFA" w:rsidRDefault="009C1FD8" w:rsidP="004075AA">
      <w:pPr>
        <w:tabs>
          <w:tab w:val="left" w:pos="720"/>
          <w:tab w:val="left" w:pos="1080"/>
          <w:tab w:val="left" w:pos="1440"/>
        </w:tabs>
        <w:rPr>
          <w:rFonts w:asciiTheme="minorHAnsi" w:hAnsiTheme="minorHAnsi"/>
        </w:rPr>
      </w:pPr>
    </w:p>
    <w:p w:rsidR="004075AA" w:rsidRPr="005E0DFA" w:rsidRDefault="009C1FD8" w:rsidP="004075A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3a</w:t>
      </w:r>
      <w:r w:rsidRPr="005E0DFA">
        <w:rPr>
          <w:rFonts w:asciiTheme="minorHAnsi" w:hAnsiTheme="minorHAnsi"/>
        </w:rPr>
        <w:t>.</w:t>
      </w:r>
      <w:r w:rsidRPr="005E0DFA">
        <w:rPr>
          <w:rFonts w:asciiTheme="minorHAnsi" w:hAnsiTheme="minorHAnsi"/>
        </w:rPr>
        <w:tab/>
      </w:r>
      <w:r w:rsidR="004075AA" w:rsidRPr="005E0DFA">
        <w:rPr>
          <w:rFonts w:asciiTheme="minorHAnsi" w:hAnsiTheme="minorHAnsi"/>
          <w:b/>
        </w:rPr>
        <w:t>No</w:t>
      </w:r>
      <w:r w:rsidR="004075AA" w:rsidRPr="005E0DFA">
        <w:rPr>
          <w:rFonts w:asciiTheme="minorHAnsi" w:hAnsiTheme="minorHAnsi"/>
        </w:rPr>
        <w:tab/>
      </w:r>
      <w:r w:rsidR="004075AA" w:rsidRPr="005E0DFA">
        <w:rPr>
          <w:rFonts w:asciiTheme="minorHAnsi" w:hAnsiTheme="minorHAnsi"/>
        </w:rPr>
        <w:tab/>
        <w:t>Why do you think that there has not been the development of new data systems?</w:t>
      </w:r>
    </w:p>
    <w:p w:rsidR="009C1FD8" w:rsidRPr="005E0DFA" w:rsidRDefault="004075AA" w:rsidP="001C0D6A">
      <w:pPr>
        <w:tabs>
          <w:tab w:val="left" w:pos="720"/>
          <w:tab w:val="left" w:pos="1080"/>
          <w:tab w:val="left" w:pos="1440"/>
        </w:tabs>
        <w:rPr>
          <w:rFonts w:asciiTheme="minorHAnsi" w:hAnsiTheme="minorHAnsi"/>
        </w:rPr>
      </w:pPr>
      <w:r w:rsidRPr="005E0DFA">
        <w:rPr>
          <w:rFonts w:asciiTheme="minorHAnsi" w:hAnsiTheme="minorHAnsi"/>
        </w:rPr>
        <w:tab/>
      </w:r>
    </w:p>
    <w:p w:rsidR="007A34BF" w:rsidRPr="005E0DFA" w:rsidRDefault="009C1FD8" w:rsidP="001C0D6A">
      <w:pPr>
        <w:tabs>
          <w:tab w:val="left" w:pos="720"/>
          <w:tab w:val="left" w:pos="1080"/>
          <w:tab w:val="left" w:pos="1440"/>
        </w:tabs>
        <w:rPr>
          <w:rFonts w:asciiTheme="minorHAnsi" w:hAnsiTheme="minorHAnsi"/>
        </w:rPr>
      </w:pPr>
      <w:r w:rsidRPr="005E0DFA">
        <w:rPr>
          <w:rFonts w:asciiTheme="minorHAnsi" w:hAnsiTheme="minorHAnsi"/>
        </w:rPr>
        <w:t>F</w:t>
      </w:r>
      <w:r w:rsidR="009263DE" w:rsidRPr="005E0DFA">
        <w:rPr>
          <w:rFonts w:asciiTheme="minorHAnsi" w:hAnsiTheme="minorHAnsi"/>
        </w:rPr>
        <w:t>3b</w:t>
      </w:r>
      <w:r w:rsidRPr="005E0DFA">
        <w:rPr>
          <w:rFonts w:asciiTheme="minorHAnsi" w:hAnsiTheme="minorHAnsi"/>
        </w:rPr>
        <w:t>.</w:t>
      </w:r>
      <w:r w:rsidRPr="005E0DFA">
        <w:rPr>
          <w:rFonts w:asciiTheme="minorHAnsi" w:hAnsiTheme="minorHAnsi"/>
        </w:rPr>
        <w:tab/>
      </w:r>
      <w:r w:rsidR="004075AA" w:rsidRPr="005E0DFA">
        <w:rPr>
          <w:rFonts w:asciiTheme="minorHAnsi" w:hAnsiTheme="minorHAnsi"/>
          <w:b/>
        </w:rPr>
        <w:t>Yes</w:t>
      </w:r>
      <w:r w:rsidR="004075AA" w:rsidRPr="005E0DFA">
        <w:rPr>
          <w:rFonts w:asciiTheme="minorHAnsi" w:hAnsiTheme="minorHAnsi"/>
        </w:rPr>
        <w:tab/>
        <w:t xml:space="preserve">Please describe </w:t>
      </w:r>
      <w:r w:rsidR="000B2176" w:rsidRPr="005E0DFA">
        <w:rPr>
          <w:rFonts w:asciiTheme="minorHAnsi" w:hAnsiTheme="minorHAnsi"/>
        </w:rPr>
        <w:t xml:space="preserve">the </w:t>
      </w:r>
      <w:r w:rsidR="004075AA" w:rsidRPr="005E0DFA">
        <w:rPr>
          <w:rFonts w:asciiTheme="minorHAnsi" w:hAnsiTheme="minorHAnsi"/>
        </w:rPr>
        <w:t xml:space="preserve">new data systems </w:t>
      </w:r>
      <w:r w:rsidR="000B2176" w:rsidRPr="005E0DFA">
        <w:rPr>
          <w:rFonts w:asciiTheme="minorHAnsi" w:hAnsiTheme="minorHAnsi"/>
        </w:rPr>
        <w:t xml:space="preserve">that </w:t>
      </w:r>
      <w:r w:rsidR="004075AA" w:rsidRPr="005E0DFA">
        <w:rPr>
          <w:rFonts w:asciiTheme="minorHAnsi" w:hAnsiTheme="minorHAnsi"/>
        </w:rPr>
        <w:t>have been developed?</w:t>
      </w:r>
    </w:p>
    <w:p w:rsidR="009C1FD8" w:rsidRPr="005E0DFA" w:rsidRDefault="009C1FD8" w:rsidP="001C0D6A">
      <w:pPr>
        <w:tabs>
          <w:tab w:val="left" w:pos="720"/>
          <w:tab w:val="left" w:pos="1080"/>
          <w:tab w:val="left" w:pos="1440"/>
        </w:tabs>
        <w:rPr>
          <w:rFonts w:asciiTheme="minorHAnsi" w:hAnsiTheme="minorHAnsi"/>
          <w:i/>
        </w:rPr>
      </w:pPr>
      <w:r w:rsidRPr="005E0DFA">
        <w:rPr>
          <w:rFonts w:asciiTheme="minorHAnsi" w:hAnsiTheme="minorHAnsi"/>
        </w:rPr>
        <w:tab/>
      </w:r>
      <w:r w:rsidRPr="005E0DFA">
        <w:rPr>
          <w:rFonts w:asciiTheme="minorHAnsi" w:hAnsiTheme="minorHAnsi"/>
        </w:rPr>
        <w:tab/>
      </w:r>
      <w:r w:rsidRPr="005E0DFA">
        <w:rPr>
          <w:rFonts w:asciiTheme="minorHAnsi" w:hAnsiTheme="minorHAnsi"/>
        </w:rPr>
        <w:tab/>
      </w:r>
      <w:r w:rsidRPr="005E0DFA">
        <w:rPr>
          <w:rFonts w:asciiTheme="minorHAnsi" w:hAnsiTheme="minorHAnsi"/>
          <w:i/>
        </w:rPr>
        <w:t>Probe: What kinds of enhanced capabilities do they have?</w:t>
      </w:r>
    </w:p>
    <w:p w:rsidR="009C1FD8" w:rsidRPr="005E0DFA" w:rsidRDefault="009C1FD8" w:rsidP="001C0D6A">
      <w:pPr>
        <w:tabs>
          <w:tab w:val="left" w:pos="720"/>
          <w:tab w:val="left" w:pos="1080"/>
          <w:tab w:val="left" w:pos="1440"/>
        </w:tabs>
        <w:rPr>
          <w:rFonts w:asciiTheme="minorHAnsi" w:hAnsiTheme="minorHAnsi"/>
          <w:i/>
        </w:rPr>
      </w:pPr>
      <w:r w:rsidRPr="005E0DFA">
        <w:rPr>
          <w:rFonts w:asciiTheme="minorHAnsi" w:hAnsiTheme="minorHAnsi"/>
          <w:i/>
        </w:rPr>
        <w:tab/>
      </w:r>
      <w:r w:rsidRPr="005E0DFA">
        <w:rPr>
          <w:rFonts w:asciiTheme="minorHAnsi" w:hAnsiTheme="minorHAnsi"/>
          <w:i/>
        </w:rPr>
        <w:tab/>
      </w:r>
      <w:r w:rsidRPr="005E0DFA">
        <w:rPr>
          <w:rFonts w:asciiTheme="minorHAnsi" w:hAnsiTheme="minorHAnsi"/>
          <w:i/>
        </w:rPr>
        <w:tab/>
        <w:t>Probe: Do any of the new data systems capture fiscal data? Please explain.</w:t>
      </w:r>
    </w:p>
    <w:p w:rsidR="009C1FD8" w:rsidRPr="005E0DFA" w:rsidRDefault="009C1FD8" w:rsidP="001C0D6A">
      <w:pPr>
        <w:tabs>
          <w:tab w:val="left" w:pos="720"/>
          <w:tab w:val="left" w:pos="1080"/>
          <w:tab w:val="left" w:pos="1440"/>
        </w:tabs>
        <w:rPr>
          <w:rFonts w:asciiTheme="minorHAnsi" w:hAnsiTheme="minorHAnsi"/>
        </w:rPr>
      </w:pPr>
    </w:p>
    <w:p w:rsidR="000B2176" w:rsidRPr="005E0DFA" w:rsidRDefault="000B2176" w:rsidP="000B2176">
      <w:pPr>
        <w:jc w:val="center"/>
        <w:rPr>
          <w:rFonts w:asciiTheme="minorHAnsi" w:hAnsiTheme="minorHAnsi"/>
          <w:b/>
        </w:rPr>
      </w:pPr>
      <w:r w:rsidRPr="005E0DFA">
        <w:rPr>
          <w:rFonts w:asciiTheme="minorHAnsi" w:hAnsiTheme="minorHAnsi"/>
          <w:b/>
        </w:rPr>
        <w:t xml:space="preserve">Thank you.  </w:t>
      </w:r>
    </w:p>
    <w:p w:rsidR="000B2176" w:rsidRPr="005E0DFA" w:rsidRDefault="000B2176" w:rsidP="000B2176">
      <w:pPr>
        <w:jc w:val="center"/>
        <w:rPr>
          <w:rFonts w:asciiTheme="minorHAnsi" w:hAnsiTheme="minorHAnsi"/>
        </w:rPr>
      </w:pPr>
      <w:r w:rsidRPr="005E0DFA">
        <w:rPr>
          <w:rFonts w:asciiTheme="minorHAnsi" w:hAnsiTheme="minorHAnsi"/>
        </w:rPr>
        <w:t xml:space="preserve">This is the end of the interview.  </w:t>
      </w:r>
    </w:p>
    <w:p w:rsidR="000B2176" w:rsidRPr="005E0DFA" w:rsidRDefault="000B2176" w:rsidP="000B2176">
      <w:pPr>
        <w:jc w:val="center"/>
        <w:rPr>
          <w:rFonts w:asciiTheme="minorHAnsi" w:hAnsiTheme="minorHAnsi" w:cs="Arial"/>
          <w:b/>
          <w:bCs/>
        </w:rPr>
      </w:pPr>
      <w:r w:rsidRPr="005E0DFA">
        <w:rPr>
          <w:rFonts w:asciiTheme="minorHAnsi" w:hAnsiTheme="minorHAnsi"/>
        </w:rPr>
        <w:t>We greatly appreciate your participation in this evaluation of child and caregiver well-being during the implementation of the waiver demonstration in ____________ (jurisdiction).</w:t>
      </w:r>
    </w:p>
    <w:p w:rsidR="009C1FD8" w:rsidRPr="005E0DFA" w:rsidRDefault="009C1FD8" w:rsidP="00D85484">
      <w:pPr>
        <w:tabs>
          <w:tab w:val="left" w:pos="720"/>
          <w:tab w:val="left" w:pos="1080"/>
          <w:tab w:val="left" w:pos="1440"/>
        </w:tabs>
        <w:rPr>
          <w:rFonts w:asciiTheme="minorHAnsi" w:hAnsiTheme="minorHAnsi"/>
        </w:rPr>
      </w:pPr>
    </w:p>
    <w:sectPr w:rsidR="009C1FD8" w:rsidRPr="005E0DFA" w:rsidSect="00360177">
      <w:headerReference w:type="default" r:id="rId12"/>
      <w:footerReference w:type="defaul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A6" w:rsidRDefault="00CD1DA6" w:rsidP="00EA78CC">
      <w:r>
        <w:separator/>
      </w:r>
    </w:p>
  </w:endnote>
  <w:endnote w:type="continuationSeparator" w:id="0">
    <w:p w:rsidR="00CD1DA6" w:rsidRDefault="00CD1DA6" w:rsidP="00EA78CC">
      <w:r>
        <w:continuationSeparator/>
      </w:r>
    </w:p>
  </w:endnote>
  <w:endnote w:type="continuationNotice" w:id="1">
    <w:p w:rsidR="00CD1DA6" w:rsidRDefault="00CD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171279"/>
      <w:docPartObj>
        <w:docPartGallery w:val="Page Numbers (Bottom of Page)"/>
        <w:docPartUnique/>
      </w:docPartObj>
    </w:sdtPr>
    <w:sdtEndPr>
      <w:rPr>
        <w:noProof/>
      </w:rPr>
    </w:sdtEndPr>
    <w:sdtContent>
      <w:p w:rsidR="005A7B91" w:rsidRDefault="005A7B91">
        <w:pPr>
          <w:pStyle w:val="Footer"/>
          <w:jc w:val="right"/>
        </w:pPr>
        <w:r>
          <w:fldChar w:fldCharType="begin"/>
        </w:r>
        <w:r>
          <w:instrText xml:space="preserve"> PAGE   \* MERGEFORMAT </w:instrText>
        </w:r>
        <w:r>
          <w:fldChar w:fldCharType="separate"/>
        </w:r>
        <w:r w:rsidR="00241AC3">
          <w:rPr>
            <w:noProof/>
          </w:rPr>
          <w:t>1</w:t>
        </w:r>
        <w:r>
          <w:rPr>
            <w:noProof/>
          </w:rPr>
          <w:fldChar w:fldCharType="end"/>
        </w:r>
      </w:p>
    </w:sdtContent>
  </w:sdt>
  <w:p w:rsidR="00EA78CC" w:rsidRDefault="00EA7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A6" w:rsidRDefault="00CD1DA6" w:rsidP="00EA78CC">
      <w:r>
        <w:separator/>
      </w:r>
    </w:p>
  </w:footnote>
  <w:footnote w:type="continuationSeparator" w:id="0">
    <w:p w:rsidR="00CD1DA6" w:rsidRDefault="00CD1DA6" w:rsidP="00EA78CC">
      <w:r>
        <w:continuationSeparator/>
      </w:r>
    </w:p>
  </w:footnote>
  <w:footnote w:type="continuationNotice" w:id="1">
    <w:p w:rsidR="00CD1DA6" w:rsidRDefault="00CD1D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91" w:rsidRPr="004E0E24" w:rsidRDefault="005A7B91">
    <w:pPr>
      <w:pStyle w:val="Header"/>
      <w:rPr>
        <w:rFonts w:asciiTheme="minorHAnsi" w:hAnsiTheme="minorHAnsi"/>
      </w:rPr>
    </w:pPr>
    <w:r w:rsidRPr="004E0E24">
      <w:rPr>
        <w:rFonts w:asciiTheme="minorHAnsi" w:hAnsiTheme="minorHAnsi"/>
      </w:rPr>
      <w:t>Attachment 5</w:t>
    </w:r>
  </w:p>
  <w:p w:rsidR="00734B49" w:rsidRDefault="00734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A8"/>
    <w:rsid w:val="000004F1"/>
    <w:rsid w:val="0000427B"/>
    <w:rsid w:val="00015873"/>
    <w:rsid w:val="00017EE7"/>
    <w:rsid w:val="00051B64"/>
    <w:rsid w:val="0007093B"/>
    <w:rsid w:val="00071291"/>
    <w:rsid w:val="00077483"/>
    <w:rsid w:val="00090D15"/>
    <w:rsid w:val="000A5E1B"/>
    <w:rsid w:val="000A6157"/>
    <w:rsid w:val="000A7B34"/>
    <w:rsid w:val="000B0F14"/>
    <w:rsid w:val="000B2176"/>
    <w:rsid w:val="000B37A8"/>
    <w:rsid w:val="000D7ED6"/>
    <w:rsid w:val="00117033"/>
    <w:rsid w:val="0013482F"/>
    <w:rsid w:val="00135BEE"/>
    <w:rsid w:val="00151875"/>
    <w:rsid w:val="00163EDF"/>
    <w:rsid w:val="001C0D6A"/>
    <w:rsid w:val="001D3DD6"/>
    <w:rsid w:val="00241AC3"/>
    <w:rsid w:val="00285022"/>
    <w:rsid w:val="002A0FC3"/>
    <w:rsid w:val="002A1177"/>
    <w:rsid w:val="002E5F4A"/>
    <w:rsid w:val="002F1417"/>
    <w:rsid w:val="003464E3"/>
    <w:rsid w:val="00360177"/>
    <w:rsid w:val="003B62B2"/>
    <w:rsid w:val="003C5602"/>
    <w:rsid w:val="003D0454"/>
    <w:rsid w:val="003D716F"/>
    <w:rsid w:val="003E0D4B"/>
    <w:rsid w:val="003E4BBE"/>
    <w:rsid w:val="003F55C8"/>
    <w:rsid w:val="003F6376"/>
    <w:rsid w:val="004075AA"/>
    <w:rsid w:val="00416DFA"/>
    <w:rsid w:val="004217E4"/>
    <w:rsid w:val="00422E51"/>
    <w:rsid w:val="004539C8"/>
    <w:rsid w:val="004C6BF4"/>
    <w:rsid w:val="004D6750"/>
    <w:rsid w:val="004E0E24"/>
    <w:rsid w:val="004F2101"/>
    <w:rsid w:val="004F76A7"/>
    <w:rsid w:val="00502784"/>
    <w:rsid w:val="005031AB"/>
    <w:rsid w:val="005172C3"/>
    <w:rsid w:val="005231F3"/>
    <w:rsid w:val="0052627A"/>
    <w:rsid w:val="00560B5F"/>
    <w:rsid w:val="00562216"/>
    <w:rsid w:val="00571C5A"/>
    <w:rsid w:val="00573FDA"/>
    <w:rsid w:val="005748E6"/>
    <w:rsid w:val="00577F61"/>
    <w:rsid w:val="005A04D8"/>
    <w:rsid w:val="005A7B91"/>
    <w:rsid w:val="005C0F92"/>
    <w:rsid w:val="005C40A6"/>
    <w:rsid w:val="005D03F1"/>
    <w:rsid w:val="005D5261"/>
    <w:rsid w:val="005E0DFA"/>
    <w:rsid w:val="005E3611"/>
    <w:rsid w:val="005F1099"/>
    <w:rsid w:val="006045D7"/>
    <w:rsid w:val="00612B9A"/>
    <w:rsid w:val="00623D5E"/>
    <w:rsid w:val="006369BA"/>
    <w:rsid w:val="00641FF0"/>
    <w:rsid w:val="00656989"/>
    <w:rsid w:val="00665063"/>
    <w:rsid w:val="0067291E"/>
    <w:rsid w:val="006754F8"/>
    <w:rsid w:val="006803C7"/>
    <w:rsid w:val="00681BA8"/>
    <w:rsid w:val="00686B47"/>
    <w:rsid w:val="00687F53"/>
    <w:rsid w:val="00691A89"/>
    <w:rsid w:val="006A2904"/>
    <w:rsid w:val="006C461C"/>
    <w:rsid w:val="00732ADA"/>
    <w:rsid w:val="00734B49"/>
    <w:rsid w:val="00737947"/>
    <w:rsid w:val="00775150"/>
    <w:rsid w:val="007901BE"/>
    <w:rsid w:val="007911B1"/>
    <w:rsid w:val="007A34BF"/>
    <w:rsid w:val="007B63B0"/>
    <w:rsid w:val="007C3ACA"/>
    <w:rsid w:val="007C418B"/>
    <w:rsid w:val="007C7BAD"/>
    <w:rsid w:val="007E2D83"/>
    <w:rsid w:val="007F2A42"/>
    <w:rsid w:val="00802D39"/>
    <w:rsid w:val="008209F7"/>
    <w:rsid w:val="00823270"/>
    <w:rsid w:val="008255F1"/>
    <w:rsid w:val="008519C2"/>
    <w:rsid w:val="0086312E"/>
    <w:rsid w:val="008A28C1"/>
    <w:rsid w:val="008D4962"/>
    <w:rsid w:val="008E5651"/>
    <w:rsid w:val="009036D9"/>
    <w:rsid w:val="0091280A"/>
    <w:rsid w:val="00921B85"/>
    <w:rsid w:val="009263DE"/>
    <w:rsid w:val="009761E4"/>
    <w:rsid w:val="009A14FF"/>
    <w:rsid w:val="009B25C2"/>
    <w:rsid w:val="009C1FD8"/>
    <w:rsid w:val="009D0342"/>
    <w:rsid w:val="009E47EB"/>
    <w:rsid w:val="009F321B"/>
    <w:rsid w:val="00A20BAD"/>
    <w:rsid w:val="00A22EB9"/>
    <w:rsid w:val="00A31223"/>
    <w:rsid w:val="00A348E7"/>
    <w:rsid w:val="00A47B87"/>
    <w:rsid w:val="00AA6C4E"/>
    <w:rsid w:val="00AB2C2C"/>
    <w:rsid w:val="00AC04E3"/>
    <w:rsid w:val="00AC7ADD"/>
    <w:rsid w:val="00B01056"/>
    <w:rsid w:val="00B06A61"/>
    <w:rsid w:val="00B214D1"/>
    <w:rsid w:val="00B42F89"/>
    <w:rsid w:val="00B54A90"/>
    <w:rsid w:val="00B66E37"/>
    <w:rsid w:val="00B96F74"/>
    <w:rsid w:val="00BB3659"/>
    <w:rsid w:val="00BE1588"/>
    <w:rsid w:val="00BE36AF"/>
    <w:rsid w:val="00C00F1E"/>
    <w:rsid w:val="00C2352A"/>
    <w:rsid w:val="00C41A1D"/>
    <w:rsid w:val="00C74F09"/>
    <w:rsid w:val="00CA0312"/>
    <w:rsid w:val="00CB4ED0"/>
    <w:rsid w:val="00CC1172"/>
    <w:rsid w:val="00CD1DA6"/>
    <w:rsid w:val="00D32164"/>
    <w:rsid w:val="00D44847"/>
    <w:rsid w:val="00D51732"/>
    <w:rsid w:val="00D5748C"/>
    <w:rsid w:val="00D644B4"/>
    <w:rsid w:val="00D73EA6"/>
    <w:rsid w:val="00D85484"/>
    <w:rsid w:val="00DA15CF"/>
    <w:rsid w:val="00E018DA"/>
    <w:rsid w:val="00E3596D"/>
    <w:rsid w:val="00E377B1"/>
    <w:rsid w:val="00E749FB"/>
    <w:rsid w:val="00EA78CC"/>
    <w:rsid w:val="00ED1EA9"/>
    <w:rsid w:val="00F2143E"/>
    <w:rsid w:val="00F52E8F"/>
    <w:rsid w:val="00F624F3"/>
    <w:rsid w:val="00F65E94"/>
    <w:rsid w:val="00F71A7C"/>
    <w:rsid w:val="00F72CA7"/>
    <w:rsid w:val="00F851B7"/>
    <w:rsid w:val="00FC53E9"/>
    <w:rsid w:val="00FD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1B1"/>
    <w:rPr>
      <w:sz w:val="16"/>
      <w:szCs w:val="16"/>
    </w:rPr>
  </w:style>
  <w:style w:type="paragraph" w:styleId="CommentText">
    <w:name w:val="annotation text"/>
    <w:basedOn w:val="Normal"/>
    <w:link w:val="CommentTextChar"/>
    <w:uiPriority w:val="99"/>
    <w:semiHidden/>
    <w:unhideWhenUsed/>
    <w:rsid w:val="007911B1"/>
    <w:rPr>
      <w:sz w:val="20"/>
      <w:szCs w:val="20"/>
    </w:rPr>
  </w:style>
  <w:style w:type="character" w:customStyle="1" w:styleId="CommentTextChar">
    <w:name w:val="Comment Text Char"/>
    <w:basedOn w:val="DefaultParagraphFont"/>
    <w:link w:val="CommentText"/>
    <w:uiPriority w:val="99"/>
    <w:semiHidden/>
    <w:rsid w:val="007911B1"/>
    <w:rPr>
      <w:sz w:val="20"/>
      <w:szCs w:val="20"/>
    </w:rPr>
  </w:style>
  <w:style w:type="paragraph" w:styleId="CommentSubject">
    <w:name w:val="annotation subject"/>
    <w:basedOn w:val="CommentText"/>
    <w:next w:val="CommentText"/>
    <w:link w:val="CommentSubjectChar"/>
    <w:uiPriority w:val="99"/>
    <w:semiHidden/>
    <w:unhideWhenUsed/>
    <w:rsid w:val="007911B1"/>
    <w:rPr>
      <w:b/>
      <w:bCs/>
    </w:rPr>
  </w:style>
  <w:style w:type="character" w:customStyle="1" w:styleId="CommentSubjectChar">
    <w:name w:val="Comment Subject Char"/>
    <w:basedOn w:val="CommentTextChar"/>
    <w:link w:val="CommentSubject"/>
    <w:uiPriority w:val="99"/>
    <w:semiHidden/>
    <w:rsid w:val="007911B1"/>
    <w:rPr>
      <w:b/>
      <w:bCs/>
      <w:sz w:val="20"/>
      <w:szCs w:val="20"/>
    </w:rPr>
  </w:style>
  <w:style w:type="paragraph" w:styleId="BalloonText">
    <w:name w:val="Balloon Text"/>
    <w:basedOn w:val="Normal"/>
    <w:link w:val="BalloonTextChar"/>
    <w:uiPriority w:val="99"/>
    <w:semiHidden/>
    <w:unhideWhenUsed/>
    <w:rsid w:val="007911B1"/>
    <w:rPr>
      <w:rFonts w:ascii="Tahoma" w:hAnsi="Tahoma" w:cs="Tahoma"/>
      <w:sz w:val="16"/>
      <w:szCs w:val="16"/>
    </w:rPr>
  </w:style>
  <w:style w:type="character" w:customStyle="1" w:styleId="BalloonTextChar">
    <w:name w:val="Balloon Text Char"/>
    <w:basedOn w:val="DefaultParagraphFont"/>
    <w:link w:val="BalloonText"/>
    <w:uiPriority w:val="99"/>
    <w:semiHidden/>
    <w:rsid w:val="007911B1"/>
    <w:rPr>
      <w:rFonts w:ascii="Tahoma" w:hAnsi="Tahoma" w:cs="Tahoma"/>
      <w:sz w:val="16"/>
      <w:szCs w:val="16"/>
    </w:rPr>
  </w:style>
  <w:style w:type="paragraph" w:styleId="Header">
    <w:name w:val="header"/>
    <w:basedOn w:val="Normal"/>
    <w:link w:val="HeaderChar"/>
    <w:uiPriority w:val="99"/>
    <w:unhideWhenUsed/>
    <w:rsid w:val="00EA78CC"/>
    <w:pPr>
      <w:tabs>
        <w:tab w:val="center" w:pos="4680"/>
        <w:tab w:val="right" w:pos="9360"/>
      </w:tabs>
    </w:pPr>
  </w:style>
  <w:style w:type="character" w:customStyle="1" w:styleId="HeaderChar">
    <w:name w:val="Header Char"/>
    <w:basedOn w:val="DefaultParagraphFont"/>
    <w:link w:val="Header"/>
    <w:uiPriority w:val="99"/>
    <w:rsid w:val="00EA78CC"/>
  </w:style>
  <w:style w:type="paragraph" w:styleId="Footer">
    <w:name w:val="footer"/>
    <w:basedOn w:val="Normal"/>
    <w:link w:val="FooterChar"/>
    <w:uiPriority w:val="99"/>
    <w:unhideWhenUsed/>
    <w:rsid w:val="00EA78CC"/>
    <w:pPr>
      <w:tabs>
        <w:tab w:val="center" w:pos="4680"/>
        <w:tab w:val="right" w:pos="9360"/>
      </w:tabs>
    </w:pPr>
  </w:style>
  <w:style w:type="character" w:customStyle="1" w:styleId="FooterChar">
    <w:name w:val="Footer Char"/>
    <w:basedOn w:val="DefaultParagraphFont"/>
    <w:link w:val="Footer"/>
    <w:uiPriority w:val="99"/>
    <w:rsid w:val="00EA78CC"/>
  </w:style>
  <w:style w:type="numbering" w:customStyle="1" w:styleId="Singlepunch">
    <w:name w:val="Single punch"/>
    <w:rsid w:val="007F2A42"/>
    <w:pPr>
      <w:numPr>
        <w:numId w:val="1"/>
      </w:numPr>
    </w:pPr>
  </w:style>
  <w:style w:type="paragraph" w:styleId="ListParagraph">
    <w:name w:val="List Paragraph"/>
    <w:basedOn w:val="Normal"/>
    <w:uiPriority w:val="72"/>
    <w:qFormat/>
    <w:rsid w:val="007F2A42"/>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1B1"/>
    <w:rPr>
      <w:sz w:val="16"/>
      <w:szCs w:val="16"/>
    </w:rPr>
  </w:style>
  <w:style w:type="paragraph" w:styleId="CommentText">
    <w:name w:val="annotation text"/>
    <w:basedOn w:val="Normal"/>
    <w:link w:val="CommentTextChar"/>
    <w:uiPriority w:val="99"/>
    <w:semiHidden/>
    <w:unhideWhenUsed/>
    <w:rsid w:val="007911B1"/>
    <w:rPr>
      <w:sz w:val="20"/>
      <w:szCs w:val="20"/>
    </w:rPr>
  </w:style>
  <w:style w:type="character" w:customStyle="1" w:styleId="CommentTextChar">
    <w:name w:val="Comment Text Char"/>
    <w:basedOn w:val="DefaultParagraphFont"/>
    <w:link w:val="CommentText"/>
    <w:uiPriority w:val="99"/>
    <w:semiHidden/>
    <w:rsid w:val="007911B1"/>
    <w:rPr>
      <w:sz w:val="20"/>
      <w:szCs w:val="20"/>
    </w:rPr>
  </w:style>
  <w:style w:type="paragraph" w:styleId="CommentSubject">
    <w:name w:val="annotation subject"/>
    <w:basedOn w:val="CommentText"/>
    <w:next w:val="CommentText"/>
    <w:link w:val="CommentSubjectChar"/>
    <w:uiPriority w:val="99"/>
    <w:semiHidden/>
    <w:unhideWhenUsed/>
    <w:rsid w:val="007911B1"/>
    <w:rPr>
      <w:b/>
      <w:bCs/>
    </w:rPr>
  </w:style>
  <w:style w:type="character" w:customStyle="1" w:styleId="CommentSubjectChar">
    <w:name w:val="Comment Subject Char"/>
    <w:basedOn w:val="CommentTextChar"/>
    <w:link w:val="CommentSubject"/>
    <w:uiPriority w:val="99"/>
    <w:semiHidden/>
    <w:rsid w:val="007911B1"/>
    <w:rPr>
      <w:b/>
      <w:bCs/>
      <w:sz w:val="20"/>
      <w:szCs w:val="20"/>
    </w:rPr>
  </w:style>
  <w:style w:type="paragraph" w:styleId="BalloonText">
    <w:name w:val="Balloon Text"/>
    <w:basedOn w:val="Normal"/>
    <w:link w:val="BalloonTextChar"/>
    <w:uiPriority w:val="99"/>
    <w:semiHidden/>
    <w:unhideWhenUsed/>
    <w:rsid w:val="007911B1"/>
    <w:rPr>
      <w:rFonts w:ascii="Tahoma" w:hAnsi="Tahoma" w:cs="Tahoma"/>
      <w:sz w:val="16"/>
      <w:szCs w:val="16"/>
    </w:rPr>
  </w:style>
  <w:style w:type="character" w:customStyle="1" w:styleId="BalloonTextChar">
    <w:name w:val="Balloon Text Char"/>
    <w:basedOn w:val="DefaultParagraphFont"/>
    <w:link w:val="BalloonText"/>
    <w:uiPriority w:val="99"/>
    <w:semiHidden/>
    <w:rsid w:val="007911B1"/>
    <w:rPr>
      <w:rFonts w:ascii="Tahoma" w:hAnsi="Tahoma" w:cs="Tahoma"/>
      <w:sz w:val="16"/>
      <w:szCs w:val="16"/>
    </w:rPr>
  </w:style>
  <w:style w:type="paragraph" w:styleId="Header">
    <w:name w:val="header"/>
    <w:basedOn w:val="Normal"/>
    <w:link w:val="HeaderChar"/>
    <w:uiPriority w:val="99"/>
    <w:unhideWhenUsed/>
    <w:rsid w:val="00EA78CC"/>
    <w:pPr>
      <w:tabs>
        <w:tab w:val="center" w:pos="4680"/>
        <w:tab w:val="right" w:pos="9360"/>
      </w:tabs>
    </w:pPr>
  </w:style>
  <w:style w:type="character" w:customStyle="1" w:styleId="HeaderChar">
    <w:name w:val="Header Char"/>
    <w:basedOn w:val="DefaultParagraphFont"/>
    <w:link w:val="Header"/>
    <w:uiPriority w:val="99"/>
    <w:rsid w:val="00EA78CC"/>
  </w:style>
  <w:style w:type="paragraph" w:styleId="Footer">
    <w:name w:val="footer"/>
    <w:basedOn w:val="Normal"/>
    <w:link w:val="FooterChar"/>
    <w:uiPriority w:val="99"/>
    <w:unhideWhenUsed/>
    <w:rsid w:val="00EA78CC"/>
    <w:pPr>
      <w:tabs>
        <w:tab w:val="center" w:pos="4680"/>
        <w:tab w:val="right" w:pos="9360"/>
      </w:tabs>
    </w:pPr>
  </w:style>
  <w:style w:type="character" w:customStyle="1" w:styleId="FooterChar">
    <w:name w:val="Footer Char"/>
    <w:basedOn w:val="DefaultParagraphFont"/>
    <w:link w:val="Footer"/>
    <w:uiPriority w:val="99"/>
    <w:rsid w:val="00EA78CC"/>
  </w:style>
  <w:style w:type="numbering" w:customStyle="1" w:styleId="Singlepunch">
    <w:name w:val="Single punch"/>
    <w:rsid w:val="007F2A42"/>
    <w:pPr>
      <w:numPr>
        <w:numId w:val="1"/>
      </w:numPr>
    </w:pPr>
  </w:style>
  <w:style w:type="paragraph" w:styleId="ListParagraph">
    <w:name w:val="List Paragraph"/>
    <w:basedOn w:val="Normal"/>
    <w:uiPriority w:val="72"/>
    <w:qFormat/>
    <w:rsid w:val="007F2A4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ACYF-0371</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C7D6-7E28-4EF1-9148-A79FD531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CC125-C0A6-4E9E-B05A-DB022249F198}">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7E927E56-5FF5-4393-AF52-DD181E234111}">
  <ds:schemaRefs>
    <ds:schemaRef ds:uri="http://schemas.microsoft.com/sharepoint/v3/contenttype/forms"/>
  </ds:schemaRefs>
</ds:datastoreItem>
</file>

<file path=customXml/itemProps4.xml><?xml version="1.0" encoding="utf-8"?>
<ds:datastoreItem xmlns:ds="http://schemas.openxmlformats.org/officeDocument/2006/customXml" ds:itemID="{AD93CCFC-B7E8-4660-8BDF-BFEDA6C3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Ferguson</dc:creator>
  <cp:lastModifiedBy>Windows User</cp:lastModifiedBy>
  <cp:revision>2</cp:revision>
  <cp:lastPrinted>2016-07-06T23:38:00Z</cp:lastPrinted>
  <dcterms:created xsi:type="dcterms:W3CDTF">2016-11-03T14:39:00Z</dcterms:created>
  <dcterms:modified xsi:type="dcterms:W3CDTF">2016-11-03T14:39:00Z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