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AC863" w14:textId="77777777"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14:paraId="482AC864" w14:textId="34C6AE89" w:rsidR="001805AB" w:rsidRDefault="001805AB" w:rsidP="00E95AE6">
      <w:pPr>
        <w:jc w:val="center"/>
        <w:rPr>
          <w:rFonts w:ascii="Times New Roman" w:hAnsi="Times New Roman"/>
          <w:b/>
          <w:bCs/>
        </w:rPr>
      </w:pPr>
      <w:r>
        <w:rPr>
          <w:rFonts w:ascii="Times New Roman" w:hAnsi="Times New Roman"/>
          <w:b/>
          <w:bCs/>
        </w:rPr>
        <w:t xml:space="preserve">REQUEST </w:t>
      </w:r>
      <w:r w:rsidR="00E95AE6" w:rsidRPr="00E95AE6">
        <w:rPr>
          <w:rFonts w:ascii="Times New Roman" w:hAnsi="Times New Roman"/>
          <w:b/>
          <w:bCs/>
        </w:rPr>
        <w:t xml:space="preserve">FOR </w:t>
      </w:r>
      <w:r w:rsidR="00487C51">
        <w:rPr>
          <w:rFonts w:ascii="Times New Roman" w:hAnsi="Times New Roman"/>
          <w:b/>
          <w:bCs/>
        </w:rPr>
        <w:t xml:space="preserve">REDUCED </w:t>
      </w:r>
      <w:r w:rsidR="00E95AE6" w:rsidRPr="00E95AE6">
        <w:rPr>
          <w:rFonts w:ascii="Times New Roman" w:hAnsi="Times New Roman"/>
          <w:b/>
          <w:bCs/>
        </w:rPr>
        <w:t>FEE</w:t>
      </w:r>
    </w:p>
    <w:p w14:paraId="482AC866" w14:textId="7EC2D39B" w:rsidR="00DE08FF" w:rsidRPr="00E95AE6" w:rsidRDefault="00DE08FF">
      <w:pPr>
        <w:jc w:val="center"/>
        <w:rPr>
          <w:rFonts w:ascii="Times New Roman" w:hAnsi="Times New Roman"/>
          <w:b/>
          <w:bCs/>
        </w:rPr>
      </w:pPr>
      <w:r w:rsidRPr="00E95AE6">
        <w:rPr>
          <w:rFonts w:ascii="Times New Roman" w:hAnsi="Times New Roman"/>
          <w:b/>
          <w:bCs/>
        </w:rPr>
        <w:t xml:space="preserve">OMB Control No.: </w:t>
      </w:r>
      <w:r w:rsidR="002E009A">
        <w:rPr>
          <w:rFonts w:ascii="Times New Roman" w:hAnsi="Times New Roman"/>
          <w:b/>
          <w:bCs/>
        </w:rPr>
        <w:t xml:space="preserve"> </w:t>
      </w:r>
      <w:r w:rsidR="00A05B27" w:rsidRPr="00E95AE6">
        <w:rPr>
          <w:rFonts w:ascii="Times New Roman" w:hAnsi="Times New Roman"/>
          <w:b/>
          <w:bCs/>
        </w:rPr>
        <w:t>1615-</w:t>
      </w:r>
      <w:r w:rsidR="00721A21">
        <w:rPr>
          <w:rFonts w:ascii="Times New Roman" w:hAnsi="Times New Roman"/>
          <w:b/>
          <w:bCs/>
        </w:rPr>
        <w:t>0133</w:t>
      </w:r>
    </w:p>
    <w:p w14:paraId="482AC867" w14:textId="2D7C3227" w:rsidR="002A4A73" w:rsidRDefault="000B73D8">
      <w:pPr>
        <w:jc w:val="center"/>
        <w:rPr>
          <w:rFonts w:ascii="Times New Roman" w:hAnsi="Times New Roman"/>
          <w:b/>
          <w:bCs/>
        </w:rPr>
      </w:pPr>
      <w:r>
        <w:rPr>
          <w:rFonts w:ascii="Times New Roman" w:hAnsi="Times New Roman"/>
          <w:b/>
          <w:bCs/>
        </w:rPr>
        <w:t>USCIS Form</w:t>
      </w:r>
      <w:r w:rsidR="001805AB">
        <w:rPr>
          <w:rFonts w:ascii="Times New Roman" w:hAnsi="Times New Roman"/>
          <w:b/>
          <w:bCs/>
        </w:rPr>
        <w:t>-</w:t>
      </w:r>
      <w:r w:rsidR="00E95AE6" w:rsidRPr="00E95AE6">
        <w:rPr>
          <w:rFonts w:ascii="Times New Roman" w:hAnsi="Times New Roman"/>
          <w:b/>
          <w:bCs/>
        </w:rPr>
        <w:t>I-</w:t>
      </w:r>
      <w:r w:rsidR="00E624AB">
        <w:rPr>
          <w:rFonts w:ascii="Times New Roman" w:hAnsi="Times New Roman"/>
          <w:b/>
          <w:bCs/>
        </w:rPr>
        <w:t>942</w:t>
      </w:r>
    </w:p>
    <w:p w14:paraId="482AC868" w14:textId="77777777" w:rsidR="00B27061" w:rsidRDefault="00B27061">
      <w:pPr>
        <w:jc w:val="both"/>
        <w:rPr>
          <w:rFonts w:ascii="Times New Roman" w:hAnsi="Times New Roman"/>
        </w:rPr>
      </w:pPr>
    </w:p>
    <w:p w14:paraId="71CF91D4" w14:textId="77777777" w:rsidR="00D40225" w:rsidRPr="00B7349D" w:rsidRDefault="00D40225">
      <w:pPr>
        <w:jc w:val="both"/>
        <w:rPr>
          <w:rFonts w:ascii="Times New Roman" w:hAnsi="Times New Roman"/>
        </w:rPr>
      </w:pPr>
    </w:p>
    <w:p w14:paraId="482AC86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82AC86A" w14:textId="77777777" w:rsidR="00B27061" w:rsidRPr="000B00D2" w:rsidRDefault="00B27061" w:rsidP="00914A5D">
      <w:pPr>
        <w:rPr>
          <w:rFonts w:ascii="Times New Roman" w:hAnsi="Times New Roman"/>
        </w:rPr>
      </w:pPr>
    </w:p>
    <w:p w14:paraId="482AC86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82AC86C" w14:textId="77777777" w:rsidR="007312F9" w:rsidRPr="0029577A" w:rsidRDefault="007312F9" w:rsidP="00914A5D">
      <w:pPr>
        <w:tabs>
          <w:tab w:val="left" w:pos="-1440"/>
        </w:tabs>
        <w:ind w:left="720"/>
        <w:rPr>
          <w:rFonts w:ascii="Times New Roman" w:hAnsi="Times New Roman"/>
        </w:rPr>
      </w:pPr>
    </w:p>
    <w:p w14:paraId="75ADF59D" w14:textId="5A3AECFD" w:rsidR="00B9567B" w:rsidRDefault="00E95AE6" w:rsidP="008F1160">
      <w:pPr>
        <w:tabs>
          <w:tab w:val="left" w:pos="-1440"/>
        </w:tabs>
        <w:ind w:left="720"/>
        <w:rPr>
          <w:rFonts w:ascii="Times New Roman" w:hAnsi="Times New Roman"/>
        </w:rPr>
      </w:pPr>
      <w:r w:rsidRPr="00C50574">
        <w:rPr>
          <w:rFonts w:ascii="Times New Roman" w:hAnsi="Times New Roman"/>
          <w:bCs/>
        </w:rPr>
        <w:t>The Immigration and Nationality Act (INA), as amended, provides for the collection of fees at a level that will ensure recovery of the full costs of providing adjudication and naturalization services, including s</w:t>
      </w:r>
      <w:r w:rsidRPr="008F1160">
        <w:rPr>
          <w:rFonts w:ascii="Times New Roman" w:hAnsi="Times New Roman"/>
          <w:bCs/>
        </w:rPr>
        <w:t xml:space="preserve">ervices provided without charge to asylum applicants and certain other immigrant applicants, INA section 286(m), 8 U.S.C. § 1356(m).  The INA provides that the fees may recover administrative costs as well.  </w:t>
      </w:r>
      <w:r w:rsidRPr="008F1160">
        <w:rPr>
          <w:rFonts w:ascii="Times New Roman" w:hAnsi="Times New Roman"/>
        </w:rPr>
        <w:t xml:space="preserve">The INA </w:t>
      </w:r>
      <w:r w:rsidR="008F1160">
        <w:rPr>
          <w:rFonts w:ascii="Times New Roman" w:hAnsi="Times New Roman"/>
        </w:rPr>
        <w:t xml:space="preserve">also </w:t>
      </w:r>
      <w:r w:rsidRPr="008F1160">
        <w:rPr>
          <w:rFonts w:ascii="Times New Roman" w:hAnsi="Times New Roman"/>
        </w:rPr>
        <w:t xml:space="preserve">authorizes </w:t>
      </w:r>
      <w:r w:rsidR="00DF6CF7">
        <w:rPr>
          <w:rFonts w:ascii="Times New Roman" w:hAnsi="Times New Roman"/>
        </w:rPr>
        <w:t>U.S. Citizenship and Immigration Services (</w:t>
      </w:r>
      <w:r w:rsidRPr="008F1160">
        <w:rPr>
          <w:rFonts w:ascii="Times New Roman" w:hAnsi="Times New Roman"/>
        </w:rPr>
        <w:t>USCIS</w:t>
      </w:r>
      <w:r w:rsidR="00DF6CF7">
        <w:rPr>
          <w:rFonts w:ascii="Times New Roman" w:hAnsi="Times New Roman"/>
        </w:rPr>
        <w:t>)</w:t>
      </w:r>
      <w:r w:rsidRPr="008F1160">
        <w:rPr>
          <w:rFonts w:ascii="Times New Roman" w:hAnsi="Times New Roman"/>
        </w:rPr>
        <w:t xml:space="preserve"> to provide some services for free at its discretion</w:t>
      </w:r>
      <w:r w:rsidR="00DF6CF7">
        <w:rPr>
          <w:rFonts w:ascii="Times New Roman" w:hAnsi="Times New Roman"/>
        </w:rPr>
        <w:t xml:space="preserve"> and</w:t>
      </w:r>
      <w:r w:rsidRPr="008F1160">
        <w:rPr>
          <w:rFonts w:ascii="Times New Roman" w:hAnsi="Times New Roman"/>
        </w:rPr>
        <w:t xml:space="preserve"> allows USCIS to restrict fee waiver availability on benefits while </w:t>
      </w:r>
      <w:r w:rsidR="00A51C8B" w:rsidRPr="008F1160">
        <w:rPr>
          <w:rFonts w:ascii="Times New Roman" w:hAnsi="Times New Roman"/>
        </w:rPr>
        <w:t xml:space="preserve">providing for </w:t>
      </w:r>
      <w:r w:rsidRPr="008F1160">
        <w:rPr>
          <w:rFonts w:ascii="Times New Roman" w:hAnsi="Times New Roman"/>
        </w:rPr>
        <w:t>fee waiver consideration on some benefits</w:t>
      </w:r>
      <w:r w:rsidR="008F1160">
        <w:rPr>
          <w:rFonts w:ascii="Times New Roman" w:hAnsi="Times New Roman"/>
        </w:rPr>
        <w:t xml:space="preserve">.  </w:t>
      </w:r>
    </w:p>
    <w:p w14:paraId="019F008D" w14:textId="77777777" w:rsidR="00B9567B" w:rsidRDefault="00B9567B" w:rsidP="008F1160">
      <w:pPr>
        <w:tabs>
          <w:tab w:val="left" w:pos="-1440"/>
        </w:tabs>
        <w:ind w:left="720"/>
        <w:rPr>
          <w:rFonts w:ascii="Times New Roman" w:hAnsi="Times New Roman"/>
        </w:rPr>
      </w:pPr>
    </w:p>
    <w:p w14:paraId="482AC875" w14:textId="50EBAE5B" w:rsidR="00E95AE6" w:rsidRPr="008F1160" w:rsidRDefault="00E95AE6" w:rsidP="008F1160">
      <w:pPr>
        <w:tabs>
          <w:tab w:val="left" w:pos="-1440"/>
        </w:tabs>
        <w:ind w:left="720"/>
        <w:rPr>
          <w:rFonts w:ascii="Times New Roman" w:hAnsi="Times New Roman"/>
        </w:rPr>
      </w:pPr>
      <w:r w:rsidRPr="008F1160">
        <w:rPr>
          <w:rFonts w:ascii="Times New Roman" w:hAnsi="Times New Roman"/>
        </w:rPr>
        <w:t>USCIS regulations at 8 CFR</w:t>
      </w:r>
      <w:r w:rsidR="005166BD" w:rsidRPr="008F1160">
        <w:rPr>
          <w:rFonts w:ascii="Times New Roman" w:hAnsi="Times New Roman"/>
        </w:rPr>
        <w:t xml:space="preserve"> </w:t>
      </w:r>
      <w:r w:rsidRPr="008F1160">
        <w:rPr>
          <w:rFonts w:ascii="Times New Roman" w:hAnsi="Times New Roman"/>
        </w:rPr>
        <w:t>103.7</w:t>
      </w:r>
      <w:r w:rsidR="00487C51" w:rsidRPr="008F1160">
        <w:rPr>
          <w:rFonts w:ascii="Times New Roman" w:hAnsi="Times New Roman"/>
        </w:rPr>
        <w:t>(b)(1)(i)(AAA)(</w:t>
      </w:r>
      <w:r w:rsidR="00487C51" w:rsidRPr="008F1160">
        <w:rPr>
          <w:rFonts w:ascii="Times New Roman" w:hAnsi="Times New Roman"/>
          <w:u w:val="single"/>
        </w:rPr>
        <w:t>1</w:t>
      </w:r>
      <w:r w:rsidR="00487C51" w:rsidRPr="008F1160">
        <w:rPr>
          <w:rFonts w:ascii="Times New Roman" w:hAnsi="Times New Roman"/>
        </w:rPr>
        <w:t>)</w:t>
      </w:r>
      <w:r w:rsidR="008F1160">
        <w:rPr>
          <w:rFonts w:ascii="Times New Roman" w:hAnsi="Times New Roman"/>
        </w:rPr>
        <w:t xml:space="preserve"> </w:t>
      </w:r>
      <w:r w:rsidR="00487C51" w:rsidRPr="008F1160">
        <w:rPr>
          <w:rFonts w:ascii="Times New Roman" w:eastAsia="Calibri" w:hAnsi="Times New Roman"/>
        </w:rPr>
        <w:t>provide that the fee for an Application for Naturalization</w:t>
      </w:r>
      <w:r w:rsidR="000B73D8">
        <w:rPr>
          <w:rFonts w:ascii="Times New Roman" w:eastAsia="Calibri" w:hAnsi="Times New Roman"/>
        </w:rPr>
        <w:t xml:space="preserve"> (</w:t>
      </w:r>
      <w:r w:rsidR="00487C51" w:rsidRPr="008F1160">
        <w:rPr>
          <w:rFonts w:ascii="Times New Roman" w:eastAsia="Calibri" w:hAnsi="Times New Roman"/>
        </w:rPr>
        <w:t>Form N–400</w:t>
      </w:r>
      <w:r w:rsidR="000B73D8">
        <w:rPr>
          <w:rFonts w:ascii="Times New Roman" w:eastAsia="Calibri" w:hAnsi="Times New Roman"/>
        </w:rPr>
        <w:t>)</w:t>
      </w:r>
      <w:r w:rsidR="00487C51" w:rsidRPr="008F1160">
        <w:rPr>
          <w:rFonts w:ascii="Times New Roman" w:eastAsia="Calibri" w:hAnsi="Times New Roman"/>
        </w:rPr>
        <w:t xml:space="preserve"> for applicants whose documented income is </w:t>
      </w:r>
      <w:r w:rsidR="003F1CD1">
        <w:rPr>
          <w:rFonts w:ascii="Times New Roman" w:eastAsia="Calibri" w:hAnsi="Times New Roman"/>
        </w:rPr>
        <w:t>greater than</w:t>
      </w:r>
      <w:r w:rsidR="00487C51" w:rsidRPr="008F1160">
        <w:rPr>
          <w:rFonts w:ascii="Times New Roman" w:eastAsia="Calibri" w:hAnsi="Times New Roman"/>
        </w:rPr>
        <w:t xml:space="preserve"> 150% and </w:t>
      </w:r>
      <w:r w:rsidR="003F1CD1">
        <w:rPr>
          <w:rFonts w:ascii="Times New Roman" w:eastAsia="Calibri" w:hAnsi="Times New Roman"/>
        </w:rPr>
        <w:t xml:space="preserve">not more than </w:t>
      </w:r>
      <w:r w:rsidR="00487C51" w:rsidRPr="008F1160">
        <w:rPr>
          <w:rFonts w:ascii="Times New Roman" w:eastAsia="Calibri" w:hAnsi="Times New Roman"/>
        </w:rPr>
        <w:t>200% of the Federal poverty level is $320.</w:t>
      </w:r>
      <w:r w:rsidR="008F1160">
        <w:rPr>
          <w:rFonts w:ascii="Times New Roman" w:eastAsia="Calibri" w:hAnsi="Times New Roman"/>
        </w:rPr>
        <w:t xml:space="preserve">  </w:t>
      </w:r>
      <w:r w:rsidRPr="008F1160">
        <w:rPr>
          <w:rFonts w:ascii="Times New Roman" w:hAnsi="Times New Roman"/>
        </w:rPr>
        <w:t xml:space="preserve">This information collection is necessary to document the applicant’s </w:t>
      </w:r>
      <w:r w:rsidR="00487C51" w:rsidRPr="008F1160">
        <w:rPr>
          <w:rFonts w:ascii="Times New Roman" w:hAnsi="Times New Roman"/>
        </w:rPr>
        <w:t xml:space="preserve">income </w:t>
      </w:r>
      <w:r w:rsidRPr="008F1160">
        <w:rPr>
          <w:rFonts w:ascii="Times New Roman" w:hAnsi="Times New Roman"/>
        </w:rPr>
        <w:t xml:space="preserve">and eligibility </w:t>
      </w:r>
      <w:r w:rsidR="00487C51" w:rsidRPr="008F1160">
        <w:rPr>
          <w:rFonts w:ascii="Times New Roman" w:hAnsi="Times New Roman"/>
        </w:rPr>
        <w:t xml:space="preserve">to pay the reduced </w:t>
      </w:r>
      <w:r w:rsidRPr="008F1160">
        <w:rPr>
          <w:rFonts w:ascii="Times New Roman" w:hAnsi="Times New Roman"/>
        </w:rPr>
        <w:t>fee</w:t>
      </w:r>
      <w:r w:rsidR="008F1160">
        <w:rPr>
          <w:rFonts w:ascii="Times New Roman" w:hAnsi="Times New Roman"/>
        </w:rPr>
        <w:t>.</w:t>
      </w:r>
    </w:p>
    <w:p w14:paraId="482AC876" w14:textId="77777777" w:rsidR="00A3466A" w:rsidRPr="00D80E94" w:rsidRDefault="00A3466A" w:rsidP="00914A5D">
      <w:pPr>
        <w:tabs>
          <w:tab w:val="left" w:pos="-1440"/>
        </w:tabs>
        <w:ind w:left="720"/>
        <w:rPr>
          <w:rFonts w:ascii="Times New Roman" w:hAnsi="Times New Roman"/>
        </w:rPr>
      </w:pPr>
    </w:p>
    <w:p w14:paraId="482AC87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82AC878" w14:textId="77777777" w:rsidR="00B27061" w:rsidRPr="00914A5D" w:rsidRDefault="00B27061" w:rsidP="00914A5D">
      <w:pPr>
        <w:ind w:left="720"/>
        <w:rPr>
          <w:rFonts w:ascii="Times New Roman" w:hAnsi="Times New Roman"/>
        </w:rPr>
      </w:pPr>
    </w:p>
    <w:p w14:paraId="482AC880" w14:textId="160912ED" w:rsidR="00C50574" w:rsidRPr="00C50574" w:rsidRDefault="00C50574" w:rsidP="008F1160">
      <w:pPr>
        <w:ind w:left="720"/>
        <w:rPr>
          <w:rFonts w:ascii="Times New Roman" w:hAnsi="Times New Roman"/>
        </w:rPr>
      </w:pPr>
      <w:r w:rsidRPr="00C50574">
        <w:rPr>
          <w:rFonts w:ascii="Times New Roman" w:hAnsi="Times New Roman"/>
        </w:rPr>
        <w:t xml:space="preserve">USCIS uses the data collected on this form to verify that the applicant is </w:t>
      </w:r>
      <w:r w:rsidR="00487C51">
        <w:rPr>
          <w:rFonts w:ascii="Times New Roman" w:hAnsi="Times New Roman"/>
        </w:rPr>
        <w:t xml:space="preserve">eligible </w:t>
      </w:r>
      <w:r w:rsidRPr="00C50574">
        <w:rPr>
          <w:rFonts w:ascii="Times New Roman" w:hAnsi="Times New Roman"/>
        </w:rPr>
        <w:t xml:space="preserve">for </w:t>
      </w:r>
      <w:r w:rsidR="00E408C3">
        <w:rPr>
          <w:rFonts w:ascii="Times New Roman" w:hAnsi="Times New Roman"/>
        </w:rPr>
        <w:t xml:space="preserve">a </w:t>
      </w:r>
      <w:r w:rsidR="00327323">
        <w:rPr>
          <w:rFonts w:ascii="Times New Roman" w:hAnsi="Times New Roman"/>
        </w:rPr>
        <w:t xml:space="preserve">reduced fee for </w:t>
      </w:r>
      <w:r w:rsidRPr="00C50574">
        <w:rPr>
          <w:rFonts w:ascii="Times New Roman" w:hAnsi="Times New Roman"/>
        </w:rPr>
        <w:t xml:space="preserve">the immigration benefit being requested.  </w:t>
      </w:r>
    </w:p>
    <w:p w14:paraId="482AC881" w14:textId="77777777" w:rsidR="00C50574" w:rsidRPr="006D083C" w:rsidRDefault="00C50574" w:rsidP="00C50574">
      <w:pPr>
        <w:ind w:left="720"/>
        <w:rPr>
          <w:rFonts w:ascii="Times New Roman" w:hAnsi="Times New Roman"/>
        </w:rPr>
      </w:pPr>
    </w:p>
    <w:p w14:paraId="482AC884" w14:textId="54B804F8" w:rsidR="00C50574" w:rsidRPr="00C50574" w:rsidRDefault="006267FC" w:rsidP="008F1160">
      <w:pPr>
        <w:ind w:left="720"/>
        <w:rPr>
          <w:rFonts w:ascii="Times New Roman" w:hAnsi="Times New Roman"/>
        </w:rPr>
      </w:pPr>
      <w:r>
        <w:rPr>
          <w:rFonts w:ascii="Times New Roman" w:hAnsi="Times New Roman"/>
        </w:rPr>
        <w:t xml:space="preserve">The </w:t>
      </w:r>
      <w:r w:rsidRPr="008F1160">
        <w:rPr>
          <w:rFonts w:ascii="Times New Roman" w:hAnsi="Times New Roman"/>
        </w:rPr>
        <w:t>regulations at 8 CFR 103.7(b</w:t>
      </w:r>
      <w:proofErr w:type="gramStart"/>
      <w:r w:rsidRPr="008F1160">
        <w:rPr>
          <w:rFonts w:ascii="Times New Roman" w:hAnsi="Times New Roman"/>
        </w:rPr>
        <w:t>)(</w:t>
      </w:r>
      <w:proofErr w:type="gramEnd"/>
      <w:r w:rsidRPr="008F1160">
        <w:rPr>
          <w:rFonts w:ascii="Times New Roman" w:hAnsi="Times New Roman"/>
        </w:rPr>
        <w:t>1)(i)(AAA)(</w:t>
      </w:r>
      <w:r w:rsidRPr="008F1160">
        <w:rPr>
          <w:rFonts w:ascii="Times New Roman" w:hAnsi="Times New Roman"/>
          <w:u w:val="single"/>
        </w:rPr>
        <w:t>1</w:t>
      </w:r>
      <w:r w:rsidRPr="008F1160">
        <w:rPr>
          <w:rFonts w:ascii="Times New Roman" w:hAnsi="Times New Roman"/>
        </w:rPr>
        <w:t>)</w:t>
      </w:r>
      <w:r>
        <w:rPr>
          <w:rFonts w:ascii="Times New Roman" w:hAnsi="Times New Roman"/>
        </w:rPr>
        <w:t xml:space="preserve"> </w:t>
      </w:r>
      <w:r w:rsidRPr="008F1160">
        <w:rPr>
          <w:rFonts w:ascii="Times New Roman" w:eastAsia="Calibri" w:hAnsi="Times New Roman"/>
        </w:rPr>
        <w:t>provide that the applicant</w:t>
      </w:r>
      <w:r>
        <w:rPr>
          <w:rFonts w:ascii="Times New Roman" w:eastAsia="Calibri" w:hAnsi="Times New Roman"/>
        </w:rPr>
        <w:t xml:space="preserve"> must </w:t>
      </w:r>
      <w:r w:rsidRPr="008F1160">
        <w:rPr>
          <w:rFonts w:ascii="Times New Roman" w:eastAsia="Calibri" w:hAnsi="Times New Roman"/>
        </w:rPr>
        <w:t>document</w:t>
      </w:r>
      <w:r>
        <w:rPr>
          <w:rFonts w:ascii="Times New Roman" w:eastAsia="Calibri" w:hAnsi="Times New Roman"/>
        </w:rPr>
        <w:t xml:space="preserve"> their </w:t>
      </w:r>
      <w:r w:rsidRPr="008F1160">
        <w:rPr>
          <w:rFonts w:ascii="Times New Roman" w:eastAsia="Calibri" w:hAnsi="Times New Roman"/>
        </w:rPr>
        <w:t>income</w:t>
      </w:r>
      <w:r>
        <w:rPr>
          <w:rFonts w:ascii="Times New Roman" w:eastAsia="Calibri" w:hAnsi="Times New Roman"/>
        </w:rPr>
        <w:t xml:space="preserve"> to be eligible for the reduced fee.  </w:t>
      </w:r>
      <w:r w:rsidR="00C50574" w:rsidRPr="006D083C">
        <w:rPr>
          <w:rFonts w:ascii="Times New Roman" w:hAnsi="Times New Roman"/>
        </w:rPr>
        <w:t>For evidence</w:t>
      </w:r>
      <w:r w:rsidR="00DF6CF7">
        <w:rPr>
          <w:rFonts w:ascii="Times New Roman" w:hAnsi="Times New Roman"/>
        </w:rPr>
        <w:t>,</w:t>
      </w:r>
      <w:r w:rsidR="00C50574" w:rsidRPr="006D083C">
        <w:rPr>
          <w:rFonts w:ascii="Times New Roman" w:hAnsi="Times New Roman"/>
        </w:rPr>
        <w:t xml:space="preserve"> USCIS will accept</w:t>
      </w:r>
      <w:r w:rsidR="00327323" w:rsidRPr="006D083C">
        <w:rPr>
          <w:rFonts w:ascii="Times New Roman" w:hAnsi="Times New Roman"/>
        </w:rPr>
        <w:t xml:space="preserve"> c</w:t>
      </w:r>
      <w:r w:rsidR="00C50574" w:rsidRPr="006D083C">
        <w:rPr>
          <w:rFonts w:ascii="Times New Roman" w:hAnsi="Times New Roman"/>
        </w:rPr>
        <w:t xml:space="preserve">opies of </w:t>
      </w:r>
      <w:r w:rsidR="006D083C">
        <w:rPr>
          <w:rFonts w:ascii="Times New Roman" w:hAnsi="Times New Roman"/>
        </w:rPr>
        <w:t>Federal Income T</w:t>
      </w:r>
      <w:r w:rsidR="00C50574" w:rsidRPr="006D083C">
        <w:rPr>
          <w:rFonts w:ascii="Times New Roman" w:hAnsi="Times New Roman"/>
        </w:rPr>
        <w:t xml:space="preserve">ax returns, or </w:t>
      </w:r>
      <w:r w:rsidR="009939BF" w:rsidRPr="006D083C">
        <w:rPr>
          <w:rFonts w:ascii="Times New Roman" w:hAnsi="Times New Roman"/>
        </w:rPr>
        <w:t>copies of other documentation su</w:t>
      </w:r>
      <w:r w:rsidR="009939BF">
        <w:rPr>
          <w:rFonts w:ascii="Times New Roman" w:hAnsi="Times New Roman"/>
        </w:rPr>
        <w:t>bstantiating an applicant’s income</w:t>
      </w:r>
      <w:r w:rsidR="00327323">
        <w:rPr>
          <w:rFonts w:ascii="Times New Roman" w:hAnsi="Times New Roman"/>
        </w:rPr>
        <w:t>, such as pay stubs for a reasonable period or an IRS Form W-2</w:t>
      </w:r>
      <w:r w:rsidR="006D083C">
        <w:rPr>
          <w:rFonts w:ascii="Times New Roman" w:hAnsi="Times New Roman"/>
        </w:rPr>
        <w:t>.</w:t>
      </w:r>
      <w:r w:rsidR="00C50574" w:rsidRPr="00C50574">
        <w:rPr>
          <w:rFonts w:ascii="Times New Roman" w:hAnsi="Times New Roman"/>
        </w:rPr>
        <w:t xml:space="preserve">  </w:t>
      </w:r>
    </w:p>
    <w:p w14:paraId="482AC887" w14:textId="77777777" w:rsidR="00590B61" w:rsidRPr="00C50574" w:rsidRDefault="00590B61" w:rsidP="00914A5D">
      <w:pPr>
        <w:ind w:left="720"/>
        <w:rPr>
          <w:rFonts w:ascii="Times New Roman" w:hAnsi="Times New Roman"/>
        </w:rPr>
      </w:pPr>
    </w:p>
    <w:p w14:paraId="482AC8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  Also describe any consideration of using information technology to reduce burden.</w:t>
      </w:r>
    </w:p>
    <w:p w14:paraId="482AC889" w14:textId="77777777" w:rsidR="007312F9" w:rsidRPr="00914A5D" w:rsidRDefault="007312F9" w:rsidP="00914A5D">
      <w:pPr>
        <w:tabs>
          <w:tab w:val="left" w:pos="-1440"/>
        </w:tabs>
        <w:ind w:left="720"/>
        <w:rPr>
          <w:rFonts w:ascii="Times New Roman" w:hAnsi="Times New Roman"/>
        </w:rPr>
      </w:pPr>
    </w:p>
    <w:p w14:paraId="482AC88A" w14:textId="68B88D1B"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 xml:space="preserve">Requests </w:t>
      </w:r>
      <w:r w:rsidR="00E408C3">
        <w:rPr>
          <w:rFonts w:ascii="Times New Roman" w:hAnsi="Times New Roman"/>
        </w:rPr>
        <w:t xml:space="preserve">to pay a </w:t>
      </w:r>
      <w:r w:rsidR="009939BF">
        <w:rPr>
          <w:rFonts w:ascii="Times New Roman" w:hAnsi="Times New Roman"/>
        </w:rPr>
        <w:t>reduced</w:t>
      </w:r>
      <w:r w:rsidR="009939BF" w:rsidRPr="000838E5">
        <w:rPr>
          <w:rFonts w:ascii="Times New Roman" w:hAnsi="Times New Roman"/>
        </w:rPr>
        <w:t xml:space="preserve"> </w:t>
      </w:r>
      <w:r w:rsidR="00E408C3">
        <w:rPr>
          <w:rFonts w:ascii="Times New Roman" w:hAnsi="Times New Roman"/>
        </w:rPr>
        <w:t xml:space="preserve">fee </w:t>
      </w:r>
      <w:r w:rsidRPr="000838E5">
        <w:rPr>
          <w:rFonts w:ascii="Times New Roman" w:hAnsi="Times New Roman"/>
        </w:rPr>
        <w:t xml:space="preserve">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w:t>
      </w:r>
      <w:r w:rsidR="00D6391C">
        <w:rPr>
          <w:rFonts w:ascii="Times New Roman" w:hAnsi="Times New Roman"/>
        </w:rPr>
        <w:t>eligi</w:t>
      </w:r>
      <w:r w:rsidR="00D6391C" w:rsidRPr="000838E5">
        <w:rPr>
          <w:rFonts w:ascii="Times New Roman" w:hAnsi="Times New Roman"/>
        </w:rPr>
        <w:t xml:space="preserve">bility </w:t>
      </w:r>
      <w:r w:rsidR="00D6391C">
        <w:rPr>
          <w:rFonts w:ascii="Times New Roman" w:hAnsi="Times New Roman"/>
        </w:rPr>
        <w:t xml:space="preserve">for the reduced </w:t>
      </w:r>
      <w:r w:rsidRPr="000838E5">
        <w:rPr>
          <w:rFonts w:ascii="Times New Roman" w:hAnsi="Times New Roman"/>
        </w:rPr>
        <w:t>request fee.  Form</w:t>
      </w:r>
      <w:r>
        <w:rPr>
          <w:rFonts w:ascii="Times New Roman" w:hAnsi="Times New Roman"/>
        </w:rPr>
        <w:t> </w:t>
      </w:r>
      <w:r w:rsidRPr="000838E5">
        <w:rPr>
          <w:rFonts w:ascii="Times New Roman" w:hAnsi="Times New Roman"/>
        </w:rPr>
        <w:t>I</w:t>
      </w:r>
      <w:r>
        <w:rPr>
          <w:rFonts w:ascii="Times New Roman" w:hAnsi="Times New Roman"/>
        </w:rPr>
        <w:noBreakHyphen/>
      </w:r>
      <w:r w:rsidR="00E624AB">
        <w:rPr>
          <w:rFonts w:ascii="Times New Roman" w:hAnsi="Times New Roman"/>
        </w:rPr>
        <w:t>942</w:t>
      </w:r>
      <w:r w:rsidRPr="000838E5">
        <w:rPr>
          <w:rFonts w:ascii="Times New Roman" w:hAnsi="Times New Roman"/>
        </w:rPr>
        <w:t xml:space="preserve"> provides the most efficient means for collecting and processing the required data</w:t>
      </w:r>
      <w:r w:rsidR="001B21B8">
        <w:rPr>
          <w:rFonts w:ascii="Times New Roman" w:hAnsi="Times New Roman"/>
        </w:rPr>
        <w:t>.</w:t>
      </w:r>
      <w:r w:rsidRPr="000838E5">
        <w:rPr>
          <w:rFonts w:ascii="Times New Roman" w:hAnsi="Times New Roman"/>
        </w:rPr>
        <w:t xml:space="preserve">  </w:t>
      </w:r>
    </w:p>
    <w:p w14:paraId="482AC88B" w14:textId="77777777" w:rsidR="00C50574" w:rsidRPr="000838E5" w:rsidRDefault="00C50574" w:rsidP="00C50574">
      <w:pPr>
        <w:tabs>
          <w:tab w:val="left" w:pos="-1440"/>
        </w:tabs>
        <w:ind w:left="720" w:hanging="720"/>
        <w:rPr>
          <w:rFonts w:ascii="Times New Roman" w:hAnsi="Times New Roman"/>
        </w:rPr>
      </w:pPr>
    </w:p>
    <w:p w14:paraId="482AC88C" w14:textId="565A98B3" w:rsidR="00C50574" w:rsidRPr="000838E5" w:rsidRDefault="00C50574" w:rsidP="00C50574">
      <w:pPr>
        <w:tabs>
          <w:tab w:val="left" w:pos="-1440"/>
        </w:tabs>
        <w:ind w:left="720" w:hanging="720"/>
        <w:rPr>
          <w:rFonts w:ascii="Times New Roman" w:hAnsi="Times New Roman"/>
        </w:rPr>
      </w:pPr>
      <w:r w:rsidRPr="000838E5">
        <w:rPr>
          <w:rFonts w:ascii="Times New Roman" w:hAnsi="Times New Roman"/>
        </w:rPr>
        <w:tab/>
        <w:t>Form I-</w:t>
      </w:r>
      <w:r w:rsidR="00E624AB">
        <w:rPr>
          <w:rFonts w:ascii="Times New Roman" w:hAnsi="Times New Roman"/>
        </w:rPr>
        <w:t>942</w:t>
      </w:r>
      <w:r w:rsidRPr="000838E5">
        <w:rPr>
          <w:rFonts w:ascii="Times New Roman" w:hAnsi="Times New Roman"/>
        </w:rPr>
        <w:t xml:space="preserve"> and its instructions </w:t>
      </w:r>
      <w:r w:rsidR="006D083C">
        <w:rPr>
          <w:rFonts w:ascii="Times New Roman" w:hAnsi="Times New Roman"/>
        </w:rPr>
        <w:t xml:space="preserve">will </w:t>
      </w:r>
      <w:r w:rsidRPr="000838E5">
        <w:rPr>
          <w:rFonts w:ascii="Times New Roman" w:hAnsi="Times New Roman"/>
        </w:rPr>
        <w:t xml:space="preserve">reside on the USCIS </w:t>
      </w:r>
      <w:r>
        <w:rPr>
          <w:rFonts w:ascii="Times New Roman" w:hAnsi="Times New Roman"/>
        </w:rPr>
        <w:t>w</w:t>
      </w:r>
      <w:r w:rsidRPr="000838E5">
        <w:rPr>
          <w:rFonts w:ascii="Times New Roman" w:hAnsi="Times New Roman"/>
        </w:rPr>
        <w:t xml:space="preserve">ebsite at </w:t>
      </w:r>
      <w:hyperlink r:id="rId12" w:history="1">
        <w:r w:rsidR="00D6391C" w:rsidRPr="00D6391C">
          <w:rPr>
            <w:rStyle w:val="Hyperlink"/>
            <w:rFonts w:ascii="Times New Roman" w:hAnsi="Times New Roman"/>
          </w:rPr>
          <w:t>http://www.uscis.gov/i-9</w:t>
        </w:r>
        <w:r w:rsidR="00D6391C" w:rsidRPr="00517DFD">
          <w:rPr>
            <w:rStyle w:val="Hyperlink"/>
            <w:rFonts w:ascii="Times New Roman" w:hAnsi="Times New Roman"/>
          </w:rPr>
          <w:t>4</w:t>
        </w:r>
        <w:r w:rsidR="00D6391C" w:rsidRPr="008F1160">
          <w:rPr>
            <w:rStyle w:val="Hyperlink"/>
            <w:rFonts w:ascii="Times New Roman" w:hAnsi="Times New Roman"/>
          </w:rPr>
          <w:t>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482AC88D" w14:textId="77777777" w:rsidR="007312F9" w:rsidRPr="00914A5D" w:rsidRDefault="007312F9" w:rsidP="00914A5D">
      <w:pPr>
        <w:tabs>
          <w:tab w:val="left" w:pos="-1440"/>
        </w:tabs>
        <w:ind w:left="720"/>
        <w:rPr>
          <w:rFonts w:ascii="Times New Roman" w:hAnsi="Times New Roman"/>
        </w:rPr>
      </w:pPr>
    </w:p>
    <w:p w14:paraId="482AC88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82AC88F" w14:textId="77777777" w:rsidR="007312F9" w:rsidRPr="00914A5D" w:rsidRDefault="007312F9" w:rsidP="00914A5D">
      <w:pPr>
        <w:tabs>
          <w:tab w:val="left" w:pos="-1440"/>
        </w:tabs>
        <w:ind w:left="720"/>
        <w:rPr>
          <w:rFonts w:ascii="Times New Roman" w:hAnsi="Times New Roman"/>
        </w:rPr>
      </w:pPr>
    </w:p>
    <w:p w14:paraId="26228430" w14:textId="77777777" w:rsidR="005E5930" w:rsidRDefault="00C50574" w:rsidP="00E76581">
      <w:pPr>
        <w:tabs>
          <w:tab w:val="left" w:pos="-1440"/>
        </w:tabs>
        <w:ind w:left="720"/>
        <w:rPr>
          <w:rFonts w:ascii="Times New Roman" w:hAnsi="Times New Roman"/>
        </w:rPr>
      </w:pPr>
      <w:r w:rsidRPr="00C50574">
        <w:rPr>
          <w:rFonts w:ascii="Times New Roman" w:hAnsi="Times New Roman"/>
        </w:rPr>
        <w:t>USCIS has investigated its internal processes, files</w:t>
      </w:r>
      <w:r w:rsidR="00D40225">
        <w:rPr>
          <w:rFonts w:ascii="Times New Roman" w:hAnsi="Times New Roman"/>
        </w:rPr>
        <w:t>,</w:t>
      </w:r>
      <w:r w:rsidRPr="00C50574">
        <w:rPr>
          <w:rFonts w:ascii="Times New Roman" w:hAnsi="Times New Roman"/>
        </w:rPr>
        <w:t xml:space="preserve"> and data as well as those of other Federal agencies that may service the same population</w:t>
      </w:r>
      <w:r w:rsidR="00DF6CF7">
        <w:rPr>
          <w:rFonts w:ascii="Times New Roman" w:hAnsi="Times New Roman"/>
        </w:rPr>
        <w:t>,</w:t>
      </w:r>
      <w:r w:rsidRPr="00C50574">
        <w:rPr>
          <w:rFonts w:ascii="Times New Roman" w:hAnsi="Times New Roman"/>
        </w:rPr>
        <w:t xml:space="preserve"> and we were unable to find any other means by which the information necessary for this process could be obtained except for the collection methods described in this request.  </w:t>
      </w:r>
      <w:r w:rsidR="00B17092">
        <w:rPr>
          <w:rFonts w:ascii="Times New Roman" w:hAnsi="Times New Roman"/>
        </w:rPr>
        <w:t>N</w:t>
      </w:r>
      <w:r w:rsidRPr="00C50574">
        <w:rPr>
          <w:rFonts w:ascii="Times New Roman" w:hAnsi="Times New Roman"/>
        </w:rPr>
        <w:t xml:space="preserve">o similar information </w:t>
      </w:r>
      <w:r w:rsidR="00B17092">
        <w:rPr>
          <w:rFonts w:ascii="Times New Roman" w:hAnsi="Times New Roman"/>
        </w:rPr>
        <w:t xml:space="preserve">is </w:t>
      </w:r>
      <w:r w:rsidRPr="00C50574">
        <w:rPr>
          <w:rFonts w:ascii="Times New Roman" w:hAnsi="Times New Roman"/>
        </w:rPr>
        <w:t xml:space="preserve">available </w:t>
      </w:r>
      <w:r w:rsidR="00B17092">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52A36312" w14:textId="77777777" w:rsidR="005E5930" w:rsidRDefault="005E5930" w:rsidP="00E76581">
      <w:pPr>
        <w:tabs>
          <w:tab w:val="left" w:pos="-1440"/>
        </w:tabs>
        <w:ind w:left="720"/>
        <w:rPr>
          <w:rFonts w:ascii="Times New Roman" w:hAnsi="Times New Roman"/>
        </w:rPr>
      </w:pPr>
    </w:p>
    <w:p w14:paraId="2A185E2F" w14:textId="2BFAB835" w:rsidR="005E5930" w:rsidRPr="00C50574" w:rsidRDefault="005E5930" w:rsidP="00C50574">
      <w:pPr>
        <w:tabs>
          <w:tab w:val="left" w:pos="-1440"/>
        </w:tabs>
        <w:ind w:left="720"/>
        <w:rPr>
          <w:rFonts w:ascii="Times New Roman" w:hAnsi="Times New Roman"/>
        </w:rPr>
      </w:pPr>
      <w:r>
        <w:rPr>
          <w:rFonts w:ascii="Times New Roman" w:eastAsia="Calibri" w:hAnsi="Times New Roman"/>
        </w:rPr>
        <w:t xml:space="preserve">If multiple members of the same family are simultaneously submitting their applications for which they are requesting a reduced fee in the same package, all family members may request the reduced fee on one Form I-942.  </w:t>
      </w:r>
    </w:p>
    <w:p w14:paraId="482AC89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445515" w14:textId="77777777" w:rsidR="000F5483"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w:t>
      </w:r>
    </w:p>
    <w:p w14:paraId="482AC892" w14:textId="1710FB70" w:rsidR="00B27061" w:rsidRPr="00914A5D" w:rsidRDefault="00B27061" w:rsidP="00A27169">
      <w:pPr>
        <w:tabs>
          <w:tab w:val="left" w:pos="-1440"/>
        </w:tabs>
        <w:ind w:left="720"/>
        <w:rPr>
          <w:rFonts w:ascii="Times New Roman" w:hAnsi="Times New Roman"/>
          <w:b/>
        </w:rPr>
      </w:pPr>
      <w:r w:rsidRPr="00914A5D">
        <w:rPr>
          <w:rFonts w:ascii="Times New Roman" w:hAnsi="Times New Roman"/>
          <w:b/>
        </w:rPr>
        <w:t>(Item 5 of OMB Form 83-I), describe any methods used to minimize burden.</w:t>
      </w:r>
    </w:p>
    <w:p w14:paraId="482AC893" w14:textId="77777777" w:rsidR="007312F9" w:rsidRPr="00914A5D" w:rsidRDefault="007312F9" w:rsidP="00914A5D">
      <w:pPr>
        <w:tabs>
          <w:tab w:val="left" w:pos="-1440"/>
        </w:tabs>
        <w:ind w:left="720"/>
        <w:rPr>
          <w:rFonts w:ascii="Times New Roman" w:hAnsi="Times New Roman"/>
        </w:rPr>
      </w:pPr>
    </w:p>
    <w:p w14:paraId="482AC894" w14:textId="70E69F5B" w:rsidR="00C50574" w:rsidRPr="000838E5" w:rsidRDefault="00C50574" w:rsidP="00C50574">
      <w:pPr>
        <w:ind w:left="720"/>
        <w:rPr>
          <w:rFonts w:ascii="Times New Roman" w:hAnsi="Times New Roman"/>
        </w:rPr>
      </w:pPr>
      <w:r w:rsidRPr="000838E5">
        <w:rPr>
          <w:rFonts w:ascii="Times New Roman" w:hAnsi="Times New Roman"/>
        </w:rPr>
        <w:t xml:space="preserve">This collection of information does not have an impact on small businesses or other small entities because </w:t>
      </w:r>
      <w:r w:rsidR="006D083C">
        <w:rPr>
          <w:rFonts w:ascii="Times New Roman" w:hAnsi="Times New Roman"/>
        </w:rPr>
        <w:t xml:space="preserve">reduced </w:t>
      </w:r>
      <w:r w:rsidRPr="000838E5">
        <w:rPr>
          <w:rFonts w:ascii="Times New Roman" w:hAnsi="Times New Roman"/>
        </w:rPr>
        <w:t>fee</w:t>
      </w:r>
      <w:r w:rsidR="006D083C">
        <w:rPr>
          <w:rFonts w:ascii="Times New Roman" w:hAnsi="Times New Roman"/>
        </w:rPr>
        <w:t xml:space="preserve">s </w:t>
      </w:r>
      <w:r w:rsidRPr="000838E5">
        <w:rPr>
          <w:rFonts w:ascii="Times New Roman" w:hAnsi="Times New Roman"/>
        </w:rPr>
        <w:t>are not available for employment</w:t>
      </w:r>
      <w:r>
        <w:rPr>
          <w:rFonts w:ascii="Times New Roman" w:hAnsi="Times New Roman"/>
        </w:rPr>
        <w:t>-</w:t>
      </w:r>
      <w:r w:rsidRPr="000838E5">
        <w:rPr>
          <w:rFonts w:ascii="Times New Roman" w:hAnsi="Times New Roman"/>
        </w:rPr>
        <w:t xml:space="preserve">based immigration benefit requests.  </w:t>
      </w:r>
    </w:p>
    <w:p w14:paraId="482AC895" w14:textId="77777777" w:rsidR="007312F9" w:rsidRPr="00914A5D" w:rsidRDefault="007312F9" w:rsidP="00914A5D">
      <w:pPr>
        <w:tabs>
          <w:tab w:val="left" w:pos="-1440"/>
        </w:tabs>
        <w:ind w:left="720"/>
        <w:rPr>
          <w:rFonts w:ascii="Times New Roman" w:hAnsi="Times New Roman"/>
        </w:rPr>
      </w:pPr>
    </w:p>
    <w:p w14:paraId="482AC8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82AC897" w14:textId="77777777" w:rsidR="007312F9" w:rsidRPr="00914A5D" w:rsidRDefault="007312F9" w:rsidP="00914A5D">
      <w:pPr>
        <w:tabs>
          <w:tab w:val="left" w:pos="-1440"/>
        </w:tabs>
        <w:ind w:left="720"/>
        <w:rPr>
          <w:rFonts w:ascii="Times New Roman" w:hAnsi="Times New Roman"/>
        </w:rPr>
      </w:pPr>
    </w:p>
    <w:p w14:paraId="482AC898" w14:textId="398C1ABB"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If the information is not collected, USCIS</w:t>
      </w:r>
      <w:r w:rsidR="00B17092">
        <w:rPr>
          <w:rFonts w:ascii="Times New Roman" w:hAnsi="Times New Roman"/>
        </w:rPr>
        <w:t xml:space="preserve"> </w:t>
      </w:r>
      <w:r w:rsidR="00D6391C">
        <w:rPr>
          <w:rFonts w:ascii="Times New Roman" w:hAnsi="Times New Roman"/>
        </w:rPr>
        <w:t xml:space="preserve">cannot </w:t>
      </w:r>
      <w:r w:rsidRPr="000838E5">
        <w:rPr>
          <w:rFonts w:ascii="Times New Roman" w:hAnsi="Times New Roman"/>
        </w:rPr>
        <w:t xml:space="preserve">determine </w:t>
      </w:r>
      <w:r w:rsidR="006D083C">
        <w:rPr>
          <w:rFonts w:ascii="Times New Roman" w:hAnsi="Times New Roman"/>
        </w:rPr>
        <w:t>eligibility</w:t>
      </w:r>
      <w:r w:rsidR="00D6391C">
        <w:rPr>
          <w:rFonts w:ascii="Times New Roman" w:hAnsi="Times New Roman"/>
        </w:rPr>
        <w:t xml:space="preserve"> for the reduced fee</w:t>
      </w:r>
      <w:r w:rsidRPr="000838E5">
        <w:rPr>
          <w:rFonts w:ascii="Times New Roman" w:hAnsi="Times New Roman"/>
        </w:rPr>
        <w:t xml:space="preserve">.  </w:t>
      </w:r>
    </w:p>
    <w:p w14:paraId="482AC899" w14:textId="77777777" w:rsidR="00494557" w:rsidRPr="00914A5D" w:rsidRDefault="00494557" w:rsidP="00914A5D">
      <w:pPr>
        <w:tabs>
          <w:tab w:val="left" w:pos="-1440"/>
        </w:tabs>
        <w:ind w:left="720"/>
        <w:rPr>
          <w:rFonts w:ascii="Times New Roman" w:hAnsi="Times New Roman"/>
        </w:rPr>
      </w:pPr>
    </w:p>
    <w:p w14:paraId="482AC8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82AC89B" w14:textId="77777777" w:rsidR="006049A7" w:rsidRPr="00B1471A" w:rsidRDefault="006049A7" w:rsidP="00914A5D">
      <w:pPr>
        <w:tabs>
          <w:tab w:val="left" w:pos="-1440"/>
        </w:tabs>
        <w:ind w:left="720"/>
        <w:rPr>
          <w:rFonts w:ascii="Times New Roman" w:hAnsi="Times New Roman"/>
          <w:b/>
        </w:rPr>
      </w:pPr>
    </w:p>
    <w:p w14:paraId="482AC8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82AC89D" w14:textId="77777777" w:rsidR="00494557" w:rsidRPr="00AF45F2" w:rsidRDefault="00494557" w:rsidP="00914A5D">
      <w:pPr>
        <w:tabs>
          <w:tab w:val="left" w:pos="-1440"/>
          <w:tab w:val="left" w:pos="1080"/>
        </w:tabs>
        <w:ind w:left="1080" w:hanging="360"/>
        <w:rPr>
          <w:rFonts w:ascii="Times New Roman" w:hAnsi="Times New Roman"/>
          <w:b/>
        </w:rPr>
      </w:pPr>
    </w:p>
    <w:p w14:paraId="482AC8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82AC89F" w14:textId="77777777" w:rsidR="00494557" w:rsidRPr="00B1471A" w:rsidRDefault="00494557" w:rsidP="00914A5D">
      <w:pPr>
        <w:tabs>
          <w:tab w:val="left" w:pos="-1440"/>
          <w:tab w:val="left" w:pos="1080"/>
        </w:tabs>
        <w:ind w:left="1080" w:hanging="360"/>
        <w:rPr>
          <w:rFonts w:ascii="Times New Roman" w:hAnsi="Times New Roman"/>
          <w:b/>
        </w:rPr>
      </w:pPr>
    </w:p>
    <w:p w14:paraId="482AC8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82AC8A1" w14:textId="77777777" w:rsidR="007312F9" w:rsidRPr="00B1471A" w:rsidRDefault="007312F9" w:rsidP="00914A5D">
      <w:pPr>
        <w:tabs>
          <w:tab w:val="left" w:pos="-1440"/>
          <w:tab w:val="left" w:pos="1080"/>
        </w:tabs>
        <w:ind w:left="1080" w:hanging="360"/>
        <w:rPr>
          <w:rFonts w:ascii="Times New Roman" w:hAnsi="Times New Roman"/>
          <w:b/>
        </w:rPr>
      </w:pPr>
    </w:p>
    <w:p w14:paraId="482AC8A2" w14:textId="06919C03"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82AC8A3" w14:textId="77777777" w:rsidR="00494557" w:rsidRPr="00B1471A" w:rsidRDefault="00494557" w:rsidP="00914A5D">
      <w:pPr>
        <w:tabs>
          <w:tab w:val="left" w:pos="-1440"/>
          <w:tab w:val="left" w:pos="1080"/>
        </w:tabs>
        <w:ind w:left="1080" w:hanging="360"/>
        <w:rPr>
          <w:rFonts w:ascii="Times New Roman" w:hAnsi="Times New Roman"/>
          <w:b/>
        </w:rPr>
      </w:pPr>
    </w:p>
    <w:p w14:paraId="482AC8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82AC8A5" w14:textId="77777777" w:rsidR="00494557" w:rsidRPr="008A4764" w:rsidRDefault="00494557" w:rsidP="00914A5D">
      <w:pPr>
        <w:tabs>
          <w:tab w:val="left" w:pos="-1440"/>
          <w:tab w:val="left" w:pos="1080"/>
        </w:tabs>
        <w:ind w:left="1080" w:hanging="360"/>
        <w:rPr>
          <w:rFonts w:ascii="Times New Roman" w:hAnsi="Times New Roman"/>
          <w:b/>
        </w:rPr>
      </w:pPr>
    </w:p>
    <w:p w14:paraId="482AC8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82AC8A7" w14:textId="77777777" w:rsidR="00494557" w:rsidRPr="00B1471A" w:rsidRDefault="00494557" w:rsidP="00914A5D">
      <w:pPr>
        <w:tabs>
          <w:tab w:val="left" w:pos="-1440"/>
          <w:tab w:val="left" w:pos="1080"/>
        </w:tabs>
        <w:ind w:left="1080" w:hanging="360"/>
        <w:rPr>
          <w:rFonts w:ascii="Times New Roman" w:hAnsi="Times New Roman"/>
          <w:b/>
        </w:rPr>
      </w:pPr>
    </w:p>
    <w:p w14:paraId="482AC8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82AC8A9" w14:textId="77777777" w:rsidR="00494557" w:rsidRPr="000B00D2" w:rsidRDefault="00494557" w:rsidP="00914A5D">
      <w:pPr>
        <w:tabs>
          <w:tab w:val="left" w:pos="-1440"/>
          <w:tab w:val="left" w:pos="1080"/>
        </w:tabs>
        <w:ind w:left="1080" w:hanging="360"/>
        <w:rPr>
          <w:rFonts w:ascii="Times New Roman" w:hAnsi="Times New Roman"/>
          <w:b/>
        </w:rPr>
      </w:pPr>
    </w:p>
    <w:p w14:paraId="482AC8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82AC8AB" w14:textId="77777777" w:rsidR="007312F9" w:rsidRPr="00B1471A" w:rsidRDefault="007312F9" w:rsidP="00914A5D">
      <w:pPr>
        <w:tabs>
          <w:tab w:val="left" w:pos="-1440"/>
        </w:tabs>
        <w:ind w:left="1440" w:hanging="720"/>
        <w:rPr>
          <w:rFonts w:ascii="Times New Roman" w:hAnsi="Times New Roman"/>
        </w:rPr>
      </w:pPr>
    </w:p>
    <w:p w14:paraId="35E843E4" w14:textId="77777777" w:rsidR="00DF6CF7" w:rsidRDefault="00921351" w:rsidP="00B1471A">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482AC8AC" w14:textId="2A815FDD" w:rsidR="00921351" w:rsidRPr="000B00D2" w:rsidRDefault="00921351" w:rsidP="00B1471A">
      <w:pPr>
        <w:ind w:left="720"/>
        <w:rPr>
          <w:rFonts w:ascii="Times New Roman" w:hAnsi="Times New Roman"/>
          <w:bCs/>
        </w:rPr>
      </w:pPr>
      <w:r w:rsidRPr="000B00D2">
        <w:rPr>
          <w:rFonts w:ascii="Times New Roman" w:hAnsi="Times New Roman"/>
          <w:bCs/>
        </w:rPr>
        <w:t>5 CFR 1320.5(d</w:t>
      </w:r>
      <w:proofErr w:type="gramStart"/>
      <w:r w:rsidRPr="000B00D2">
        <w:rPr>
          <w:rFonts w:ascii="Times New Roman" w:hAnsi="Times New Roman"/>
          <w:bCs/>
        </w:rPr>
        <w:t>)(</w:t>
      </w:r>
      <w:proofErr w:type="gramEnd"/>
      <w:r w:rsidRPr="000B00D2">
        <w:rPr>
          <w:rFonts w:ascii="Times New Roman" w:hAnsi="Times New Roman"/>
          <w:bCs/>
        </w:rPr>
        <w:t>2).</w:t>
      </w:r>
    </w:p>
    <w:p w14:paraId="482AC8AD" w14:textId="77777777" w:rsidR="00494557" w:rsidRPr="00AF45F2" w:rsidRDefault="00494557" w:rsidP="00B1471A">
      <w:pPr>
        <w:ind w:left="720"/>
        <w:rPr>
          <w:rFonts w:ascii="Times New Roman" w:hAnsi="Times New Roman"/>
          <w:bCs/>
        </w:rPr>
      </w:pPr>
    </w:p>
    <w:p w14:paraId="482AC8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82AC8AF" w14:textId="77777777" w:rsidR="008F233F" w:rsidRDefault="008F233F" w:rsidP="008F233F">
      <w:pPr>
        <w:tabs>
          <w:tab w:val="left" w:pos="-1440"/>
        </w:tabs>
        <w:ind w:left="720"/>
        <w:rPr>
          <w:rFonts w:ascii="Times New Roman" w:hAnsi="Times New Roman"/>
          <w:b/>
        </w:rPr>
      </w:pPr>
    </w:p>
    <w:p w14:paraId="482AC8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w:t>
      </w:r>
      <w:r w:rsidRPr="008F233F">
        <w:rPr>
          <w:rFonts w:ascii="Times New Roman" w:eastAsia="Calibri" w:hAnsi="Times New Roman"/>
          <w:b/>
        </w:rPr>
        <w:lastRenderedPageBreak/>
        <w:t>recordkeeping, disclosure, or reporting format (if any), and on the data elements to be recorded, disclosed, or reported.</w:t>
      </w:r>
    </w:p>
    <w:p w14:paraId="482AC8B1" w14:textId="77777777" w:rsidR="008F233F" w:rsidRPr="008F233F" w:rsidRDefault="008F233F" w:rsidP="008F233F">
      <w:pPr>
        <w:widowControl/>
        <w:ind w:left="720"/>
        <w:rPr>
          <w:rFonts w:ascii="Times New Roman" w:eastAsia="Calibri" w:hAnsi="Times New Roman"/>
          <w:b/>
        </w:rPr>
      </w:pPr>
    </w:p>
    <w:p w14:paraId="482AC8B2" w14:textId="110EEF04"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F6CF7">
        <w:rPr>
          <w:rFonts w:ascii="Times New Roman" w:eastAsia="Calibri" w:hAnsi="Times New Roman"/>
          <w:b/>
        </w:rPr>
        <w:t xml:space="preserve"> </w:t>
      </w:r>
      <w:r w:rsidRPr="008F233F">
        <w:rPr>
          <w:rFonts w:ascii="Times New Roman" w:eastAsia="Calibri" w:hAnsi="Times New Roman"/>
          <w:b/>
        </w:rPr>
        <w:t xml:space="preserve">There may be circumstances that may preclude consultation in a specific situation. </w:t>
      </w:r>
      <w:r w:rsidR="00DF6CF7">
        <w:rPr>
          <w:rFonts w:ascii="Times New Roman" w:eastAsia="Calibri" w:hAnsi="Times New Roman"/>
          <w:b/>
        </w:rPr>
        <w:t xml:space="preserve"> </w:t>
      </w:r>
      <w:r w:rsidRPr="008F233F">
        <w:rPr>
          <w:rFonts w:ascii="Times New Roman" w:eastAsia="Calibri" w:hAnsi="Times New Roman"/>
          <w:b/>
        </w:rPr>
        <w:t>These circumstances should be explained.</w:t>
      </w:r>
    </w:p>
    <w:p w14:paraId="1D0F1126" w14:textId="77777777" w:rsidR="00441CE0" w:rsidRDefault="00441CE0" w:rsidP="00914A5D">
      <w:pPr>
        <w:tabs>
          <w:tab w:val="left" w:pos="-1440"/>
        </w:tabs>
        <w:ind w:left="720"/>
        <w:rPr>
          <w:rFonts w:ascii="Times New Roman" w:hAnsi="Times New Roman"/>
        </w:rPr>
      </w:pPr>
    </w:p>
    <w:p w14:paraId="4880F5C8" w14:textId="07480770" w:rsidR="00441CE0" w:rsidRDefault="00E624AB" w:rsidP="00441CE0">
      <w:pPr>
        <w:tabs>
          <w:tab w:val="left" w:pos="-1440"/>
        </w:tabs>
        <w:ind w:left="720"/>
        <w:rPr>
          <w:rFonts w:ascii="Times New Roman" w:hAnsi="Times New Roman"/>
        </w:rPr>
      </w:pPr>
      <w:r>
        <w:rPr>
          <w:rFonts w:ascii="Times New Roman" w:hAnsi="Times New Roman"/>
        </w:rPr>
        <w:t xml:space="preserve">On </w:t>
      </w:r>
      <w:r w:rsidR="00441CE0">
        <w:rPr>
          <w:rFonts w:ascii="Times New Roman" w:hAnsi="Times New Roman"/>
        </w:rPr>
        <w:t xml:space="preserve">May 4, 2016, </w:t>
      </w:r>
      <w:r w:rsidR="00134418">
        <w:rPr>
          <w:rFonts w:ascii="Times New Roman" w:hAnsi="Times New Roman"/>
        </w:rPr>
        <w:t xml:space="preserve">the Department of Homeland Security </w:t>
      </w:r>
      <w:r w:rsidRPr="00B744C3">
        <w:rPr>
          <w:rFonts w:ascii="Times New Roman" w:hAnsi="Times New Roman"/>
        </w:rPr>
        <w:t>published a</w:t>
      </w:r>
      <w:r w:rsidR="00D6391C">
        <w:rPr>
          <w:rFonts w:ascii="Times New Roman" w:hAnsi="Times New Roman"/>
        </w:rPr>
        <w:t xml:space="preserve"> </w:t>
      </w:r>
      <w:r w:rsidR="00441CE0">
        <w:rPr>
          <w:rFonts w:ascii="Times New Roman" w:hAnsi="Times New Roman"/>
        </w:rPr>
        <w:t>Notice of Proposed Rulemaking</w:t>
      </w:r>
      <w:r w:rsidR="00D6391C">
        <w:rPr>
          <w:rFonts w:ascii="Times New Roman" w:hAnsi="Times New Roman"/>
        </w:rPr>
        <w:t xml:space="preserve"> that contained a section regarding its information collection impacts and requesting comments for 60</w:t>
      </w:r>
      <w:r w:rsidR="00DF6CF7">
        <w:rPr>
          <w:rFonts w:ascii="Times New Roman" w:hAnsi="Times New Roman"/>
        </w:rPr>
        <w:t xml:space="preserve"> </w:t>
      </w:r>
      <w:r w:rsidR="00D6391C">
        <w:rPr>
          <w:rFonts w:ascii="Times New Roman" w:hAnsi="Times New Roman"/>
        </w:rPr>
        <w:t>days.  8</w:t>
      </w:r>
      <w:r w:rsidR="00441CE0">
        <w:rPr>
          <w:rFonts w:ascii="Times New Roman" w:hAnsi="Times New Roman"/>
        </w:rPr>
        <w:t>1</w:t>
      </w:r>
      <w:r w:rsidR="00D6391C">
        <w:rPr>
          <w:rFonts w:ascii="Times New Roman" w:hAnsi="Times New Roman"/>
        </w:rPr>
        <w:t xml:space="preserve"> FR </w:t>
      </w:r>
      <w:r w:rsidR="00441CE0">
        <w:rPr>
          <w:rFonts w:ascii="Times New Roman" w:hAnsi="Times New Roman"/>
        </w:rPr>
        <w:t>26904</w:t>
      </w:r>
      <w:r w:rsidR="00D6391C">
        <w:rPr>
          <w:rFonts w:ascii="Times New Roman" w:hAnsi="Times New Roman"/>
        </w:rPr>
        <w:t xml:space="preserve">. </w:t>
      </w:r>
      <w:r w:rsidR="00DF6CF7">
        <w:rPr>
          <w:rFonts w:ascii="Times New Roman" w:hAnsi="Times New Roman"/>
        </w:rPr>
        <w:t xml:space="preserve"> </w:t>
      </w:r>
      <w:r w:rsidR="0013427D">
        <w:rPr>
          <w:rFonts w:ascii="Times New Roman" w:hAnsi="Times New Roman"/>
        </w:rPr>
        <w:t>The comments received are addressed in the final rule</w:t>
      </w:r>
      <w:r w:rsidR="00B9567B">
        <w:rPr>
          <w:rFonts w:ascii="Times New Roman" w:hAnsi="Times New Roman"/>
        </w:rPr>
        <w:t xml:space="preserve"> that was reviewed by OMB with this supporting statement</w:t>
      </w:r>
      <w:r w:rsidRPr="00A6467A">
        <w:rPr>
          <w:rFonts w:ascii="Times New Roman" w:hAnsi="Times New Roman"/>
        </w:rPr>
        <w:t>.</w:t>
      </w:r>
    </w:p>
    <w:p w14:paraId="408FCE38" w14:textId="77777777" w:rsidR="003E56C5" w:rsidRDefault="003E56C5" w:rsidP="00441CE0">
      <w:pPr>
        <w:tabs>
          <w:tab w:val="left" w:pos="-1440"/>
        </w:tabs>
        <w:ind w:left="720"/>
        <w:rPr>
          <w:rFonts w:ascii="Times New Roman" w:hAnsi="Times New Roman"/>
        </w:rPr>
      </w:pPr>
    </w:p>
    <w:p w14:paraId="67E70498" w14:textId="739E0033" w:rsidR="003E56C5" w:rsidRPr="00A27849" w:rsidRDefault="003E56C5" w:rsidP="00441CE0">
      <w:pPr>
        <w:tabs>
          <w:tab w:val="left" w:pos="-1440"/>
        </w:tabs>
        <w:ind w:left="720"/>
        <w:rPr>
          <w:rFonts w:ascii="Times New Roman" w:hAnsi="Times New Roman"/>
        </w:rPr>
      </w:pPr>
      <w:r>
        <w:rPr>
          <w:rFonts w:ascii="Times New Roman" w:hAnsi="Times New Roman"/>
        </w:rPr>
        <w:t>On October 24, 2016, the Department of Homeland Security published a Final Rule that contains a section regarding its information collection impacts.  This rule is effective December 23, 2016.  81 FR 73292.</w:t>
      </w:r>
    </w:p>
    <w:p w14:paraId="482AC8B7" w14:textId="1EFDBCFD" w:rsidR="00B27061" w:rsidRPr="00A27849" w:rsidRDefault="00B27061" w:rsidP="00441CE0">
      <w:pPr>
        <w:tabs>
          <w:tab w:val="left" w:pos="-1440"/>
        </w:tabs>
        <w:rPr>
          <w:rFonts w:ascii="Times New Roman" w:hAnsi="Times New Roman"/>
        </w:rPr>
      </w:pPr>
    </w:p>
    <w:p w14:paraId="482AC8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82AC8B9" w14:textId="77777777" w:rsidR="00B27061" w:rsidRPr="00914A5D" w:rsidRDefault="00B27061" w:rsidP="00914A5D">
      <w:pPr>
        <w:ind w:left="720"/>
        <w:rPr>
          <w:rFonts w:ascii="Times New Roman" w:hAnsi="Times New Roman"/>
        </w:rPr>
      </w:pPr>
    </w:p>
    <w:p w14:paraId="482AC8BA" w14:textId="77777777" w:rsidR="009F15D0" w:rsidRPr="00914A5D" w:rsidRDefault="00B17092" w:rsidP="00914A5D">
      <w:pPr>
        <w:ind w:left="720"/>
        <w:rPr>
          <w:rFonts w:ascii="Times New Roman" w:hAnsi="Times New Roman"/>
        </w:rPr>
      </w:pPr>
      <w:r>
        <w:rPr>
          <w:rFonts w:ascii="Times New Roman" w:hAnsi="Times New Roman"/>
        </w:rPr>
        <w:t xml:space="preserve">This information collection involves a request for </w:t>
      </w:r>
      <w:r w:rsidR="00680394">
        <w:rPr>
          <w:rFonts w:ascii="Times New Roman" w:hAnsi="Times New Roman"/>
        </w:rPr>
        <w:t xml:space="preserve">immigration </w:t>
      </w:r>
      <w:r>
        <w:rPr>
          <w:rFonts w:ascii="Times New Roman" w:hAnsi="Times New Roman"/>
        </w:rPr>
        <w:t xml:space="preserve">benefits from the Federal Government.  It is not a survey or poll </w:t>
      </w:r>
      <w:r w:rsidR="00680394">
        <w:rPr>
          <w:rFonts w:ascii="Times New Roman" w:hAnsi="Times New Roman"/>
        </w:rPr>
        <w:t xml:space="preserve">or a collection of the sort </w:t>
      </w:r>
      <w:r>
        <w:rPr>
          <w:rFonts w:ascii="Times New Roman" w:hAnsi="Times New Roman"/>
        </w:rPr>
        <w:t xml:space="preserve">that </w:t>
      </w:r>
      <w:r w:rsidR="00680394">
        <w:rPr>
          <w:rFonts w:ascii="Times New Roman" w:hAnsi="Times New Roman"/>
        </w:rPr>
        <w:t xml:space="preserve">may </w:t>
      </w:r>
      <w:r>
        <w:rPr>
          <w:rFonts w:ascii="Times New Roman" w:hAnsi="Times New Roman"/>
        </w:rPr>
        <w:t xml:space="preserve">require an incentive for respondent participation, such as </w:t>
      </w:r>
      <w:r w:rsidR="00680394">
        <w:rPr>
          <w:rFonts w:ascii="Times New Roman" w:hAnsi="Times New Roman"/>
        </w:rPr>
        <w:t xml:space="preserve">a gift or </w:t>
      </w:r>
      <w:r>
        <w:rPr>
          <w:rFonts w:ascii="Times New Roman" w:hAnsi="Times New Roman"/>
        </w:rPr>
        <w:t>m</w:t>
      </w:r>
      <w:r w:rsidR="00680394">
        <w:rPr>
          <w:rFonts w:ascii="Times New Roman" w:hAnsi="Times New Roman"/>
        </w:rPr>
        <w:t>o</w:t>
      </w:r>
      <w:r>
        <w:rPr>
          <w:rFonts w:ascii="Times New Roman" w:hAnsi="Times New Roman"/>
        </w:rPr>
        <w:t>neta</w:t>
      </w:r>
      <w:r w:rsidR="00680394">
        <w:rPr>
          <w:rFonts w:ascii="Times New Roman" w:hAnsi="Times New Roman"/>
        </w:rPr>
        <w:t>r</w:t>
      </w:r>
      <w:r>
        <w:rPr>
          <w:rFonts w:ascii="Times New Roman" w:hAnsi="Times New Roman"/>
        </w:rPr>
        <w:t xml:space="preserve">y remuneration.  Therefore, </w:t>
      </w:r>
      <w:r w:rsidR="00921351" w:rsidRPr="00914A5D">
        <w:rPr>
          <w:rFonts w:ascii="Times New Roman" w:hAnsi="Times New Roman"/>
        </w:rPr>
        <w:t xml:space="preserve">USCIS </w:t>
      </w:r>
      <w:r w:rsidRPr="00914A5D">
        <w:rPr>
          <w:rFonts w:ascii="Times New Roman" w:hAnsi="Times New Roman"/>
        </w:rPr>
        <w:t>pay</w:t>
      </w:r>
      <w:r w:rsidR="00680394">
        <w:rPr>
          <w:rFonts w:ascii="Times New Roman" w:hAnsi="Times New Roman"/>
        </w:rPr>
        <w:t>s</w:t>
      </w:r>
      <w:r>
        <w:rPr>
          <w:rFonts w:ascii="Times New Roman" w:hAnsi="Times New Roman"/>
        </w:rPr>
        <w:t xml:space="preserve"> respondents </w:t>
      </w:r>
      <w:r w:rsidR="00680394">
        <w:rPr>
          <w:rFonts w:ascii="Times New Roman" w:hAnsi="Times New Roman"/>
        </w:rPr>
        <w:t xml:space="preserve">no </w:t>
      </w:r>
      <w:r>
        <w:rPr>
          <w:rFonts w:ascii="Times New Roman" w:hAnsi="Times New Roman"/>
        </w:rPr>
        <w:t xml:space="preserve">money </w:t>
      </w:r>
      <w:r w:rsidR="00680394">
        <w:rPr>
          <w:rFonts w:ascii="Times New Roman" w:hAnsi="Times New Roman"/>
        </w:rPr>
        <w:t xml:space="preserve">and provides no gifts </w:t>
      </w:r>
      <w:r w:rsidR="00921351" w:rsidRPr="00914A5D">
        <w:rPr>
          <w:rFonts w:ascii="Times New Roman" w:hAnsi="Times New Roman"/>
        </w:rPr>
        <w:t xml:space="preserve">for </w:t>
      </w:r>
      <w:r>
        <w:rPr>
          <w:rFonts w:ascii="Times New Roman" w:hAnsi="Times New Roman"/>
        </w:rPr>
        <w:t xml:space="preserve">submitting </w:t>
      </w:r>
      <w:r w:rsidR="00680394">
        <w:rPr>
          <w:rFonts w:ascii="Times New Roman" w:hAnsi="Times New Roman"/>
        </w:rPr>
        <w:t xml:space="preserve">the </w:t>
      </w:r>
      <w:r>
        <w:rPr>
          <w:rFonts w:ascii="Times New Roman" w:hAnsi="Times New Roman"/>
        </w:rPr>
        <w:t>information collections</w:t>
      </w:r>
      <w:r w:rsidR="00680394">
        <w:rPr>
          <w:rFonts w:ascii="Times New Roman" w:hAnsi="Times New Roman"/>
        </w:rPr>
        <w:t xml:space="preserve"> being approved under this control number</w:t>
      </w:r>
      <w:r w:rsidR="00921351" w:rsidRPr="00914A5D">
        <w:rPr>
          <w:rFonts w:ascii="Times New Roman" w:hAnsi="Times New Roman"/>
        </w:rPr>
        <w:t>.</w:t>
      </w:r>
    </w:p>
    <w:p w14:paraId="482AC8BB" w14:textId="77777777" w:rsidR="00921351" w:rsidRPr="00914A5D" w:rsidRDefault="00921351" w:rsidP="00914A5D">
      <w:pPr>
        <w:ind w:left="720"/>
        <w:rPr>
          <w:rFonts w:ascii="Times New Roman" w:hAnsi="Times New Roman"/>
        </w:rPr>
      </w:pPr>
    </w:p>
    <w:p w14:paraId="482AC8B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82AC8BD" w14:textId="77777777" w:rsidR="001A595D" w:rsidRPr="00914A5D" w:rsidRDefault="001A595D" w:rsidP="00914A5D">
      <w:pPr>
        <w:tabs>
          <w:tab w:val="left" w:pos="-1440"/>
        </w:tabs>
        <w:ind w:left="720"/>
        <w:rPr>
          <w:rFonts w:ascii="Times New Roman" w:hAnsi="Times New Roman"/>
        </w:rPr>
      </w:pPr>
    </w:p>
    <w:p w14:paraId="5327DD55" w14:textId="074A1733" w:rsidR="00970021" w:rsidRPr="00970021" w:rsidRDefault="00C50574" w:rsidP="00970021">
      <w:pPr>
        <w:tabs>
          <w:tab w:val="left" w:pos="-1440"/>
        </w:tabs>
        <w:ind w:left="720"/>
        <w:rPr>
          <w:rFonts w:ascii="Times New Roman" w:hAnsi="Times New Roman"/>
        </w:rPr>
      </w:pPr>
      <w:r w:rsidRPr="00C50574">
        <w:rPr>
          <w:rFonts w:ascii="Times New Roman" w:hAnsi="Times New Roman"/>
        </w:rPr>
        <w:t xml:space="preserve">There is no assurance of confidentiality.  This information collection </w:t>
      </w:r>
      <w:r w:rsidRPr="00970021">
        <w:rPr>
          <w:rFonts w:ascii="Times New Roman" w:hAnsi="Times New Roman"/>
        </w:rPr>
        <w:t xml:space="preserve">is </w:t>
      </w:r>
      <w:r w:rsidR="00970021" w:rsidRPr="00970021">
        <w:rPr>
          <w:rFonts w:ascii="Times New Roman" w:hAnsi="Times New Roman"/>
        </w:rPr>
        <w:t xml:space="preserve">designated as a privacy sensitive form with coverage under the following: </w:t>
      </w:r>
    </w:p>
    <w:p w14:paraId="4068B9BF" w14:textId="77777777" w:rsidR="00970021" w:rsidRPr="00970021" w:rsidRDefault="00970021" w:rsidP="00970021">
      <w:pPr>
        <w:pStyle w:val="Default"/>
        <w:ind w:left="720"/>
      </w:pPr>
    </w:p>
    <w:p w14:paraId="3B62E8B6" w14:textId="48C5F47D" w:rsidR="00970021" w:rsidRPr="000B33BB" w:rsidRDefault="00970021" w:rsidP="00970021">
      <w:pPr>
        <w:pStyle w:val="Default"/>
        <w:ind w:left="720"/>
        <w:rPr>
          <w:color w:val="auto"/>
          <w:u w:val="single"/>
        </w:rPr>
      </w:pPr>
      <w:r w:rsidRPr="000B33BB">
        <w:rPr>
          <w:color w:val="auto"/>
          <w:u w:val="single"/>
        </w:rPr>
        <w:t>Privacy Impact Assessments (PIA</w:t>
      </w:r>
      <w:r w:rsidR="000B33BB">
        <w:rPr>
          <w:color w:val="auto"/>
          <w:u w:val="single"/>
        </w:rPr>
        <w:t>s</w:t>
      </w:r>
      <w:r w:rsidRPr="000B33BB">
        <w:rPr>
          <w:color w:val="auto"/>
          <w:u w:val="single"/>
        </w:rPr>
        <w:t>)</w:t>
      </w:r>
    </w:p>
    <w:p w14:paraId="543AD179" w14:textId="77777777" w:rsidR="00970021" w:rsidRPr="000B33BB" w:rsidRDefault="00970021" w:rsidP="00970021">
      <w:pPr>
        <w:pStyle w:val="Default"/>
        <w:ind w:left="720"/>
        <w:rPr>
          <w:color w:val="auto"/>
          <w:u w:val="single"/>
        </w:rPr>
      </w:pPr>
    </w:p>
    <w:p w14:paraId="5C8657FF" w14:textId="6E8E34DC" w:rsidR="00970021" w:rsidRPr="000B33BB" w:rsidRDefault="00970021" w:rsidP="00970021">
      <w:pPr>
        <w:pStyle w:val="Default"/>
        <w:ind w:left="720"/>
        <w:rPr>
          <w:color w:val="auto"/>
        </w:rPr>
      </w:pPr>
      <w:r w:rsidRPr="000B33BB">
        <w:rPr>
          <w:color w:val="auto"/>
        </w:rPr>
        <w:t>• DHS/USCIS/PIA-003(a) - Integrated Digitization Document Management Program (IDDMP), which covers the digitization of paper-based case files (A-Files and Receipt Files) and storing them in the Enterprise Document Management System (EDMS)</w:t>
      </w:r>
      <w:r w:rsidR="000774BB">
        <w:rPr>
          <w:color w:val="auto"/>
        </w:rPr>
        <w:t>; September 24, 2013</w:t>
      </w:r>
      <w:r w:rsidRPr="000B33BB">
        <w:rPr>
          <w:color w:val="auto"/>
        </w:rPr>
        <w:t xml:space="preserve">. </w:t>
      </w:r>
    </w:p>
    <w:p w14:paraId="28EAAF39" w14:textId="77777777" w:rsidR="00970021" w:rsidRPr="000B33BB" w:rsidRDefault="00970021" w:rsidP="00970021">
      <w:pPr>
        <w:pStyle w:val="Default"/>
        <w:ind w:left="720"/>
        <w:rPr>
          <w:color w:val="auto"/>
        </w:rPr>
      </w:pPr>
    </w:p>
    <w:p w14:paraId="4E50F286" w14:textId="76761CC3" w:rsidR="00970021" w:rsidRPr="000B33BB" w:rsidRDefault="00970021" w:rsidP="00970021">
      <w:pPr>
        <w:pStyle w:val="Default"/>
        <w:ind w:left="720"/>
        <w:rPr>
          <w:color w:val="auto"/>
        </w:rPr>
      </w:pPr>
      <w:r w:rsidRPr="000B33BB">
        <w:rPr>
          <w:color w:val="auto"/>
        </w:rPr>
        <w:t>• DHS/USCIS/PIA-016 - Benefits Processing of Applicants other than Petitions for Naturalization, Refugee Status, and Asylum (CLAIMS 3), which covers the action history code in CLAIMS 3</w:t>
      </w:r>
      <w:r w:rsidR="000774BB">
        <w:rPr>
          <w:color w:val="auto"/>
        </w:rPr>
        <w:t>; September 5, 2008</w:t>
      </w:r>
      <w:r w:rsidRPr="000B33BB">
        <w:rPr>
          <w:color w:val="auto"/>
        </w:rPr>
        <w:t xml:space="preserve">. </w:t>
      </w:r>
    </w:p>
    <w:p w14:paraId="1274F033" w14:textId="708A1EEE" w:rsidR="00E76581" w:rsidRDefault="00E76581">
      <w:pPr>
        <w:widowControl/>
        <w:autoSpaceDE/>
        <w:autoSpaceDN/>
        <w:adjustRightInd/>
        <w:rPr>
          <w:rFonts w:ascii="Times New Roman" w:hAnsi="Times New Roman"/>
        </w:rPr>
      </w:pPr>
      <w:r>
        <w:br w:type="page"/>
      </w:r>
    </w:p>
    <w:p w14:paraId="7DD172B0" w14:textId="77777777" w:rsidR="00970021" w:rsidRPr="000B33BB" w:rsidRDefault="00970021" w:rsidP="00970021">
      <w:pPr>
        <w:pStyle w:val="Default"/>
        <w:ind w:left="720"/>
        <w:rPr>
          <w:color w:val="auto"/>
        </w:rPr>
      </w:pPr>
    </w:p>
    <w:p w14:paraId="2B2F8F1F" w14:textId="74DB2DE3" w:rsidR="00970021" w:rsidRPr="000B33BB" w:rsidRDefault="00970021" w:rsidP="00E76581">
      <w:pPr>
        <w:pStyle w:val="Default"/>
        <w:keepNext/>
        <w:keepLines/>
        <w:ind w:left="720"/>
        <w:rPr>
          <w:color w:val="auto"/>
          <w:u w:val="single"/>
        </w:rPr>
      </w:pPr>
      <w:r w:rsidRPr="000B33BB">
        <w:rPr>
          <w:color w:val="auto"/>
          <w:u w:val="single"/>
        </w:rPr>
        <w:t>System of Record</w:t>
      </w:r>
      <w:r w:rsidR="000774BB">
        <w:rPr>
          <w:color w:val="auto"/>
          <w:u w:val="single"/>
        </w:rPr>
        <w:t>s</w:t>
      </w:r>
      <w:r w:rsidRPr="000B33BB">
        <w:rPr>
          <w:color w:val="auto"/>
          <w:u w:val="single"/>
        </w:rPr>
        <w:t xml:space="preserve"> Notices (SORNs) </w:t>
      </w:r>
    </w:p>
    <w:p w14:paraId="6F82F036" w14:textId="77777777" w:rsidR="00970021" w:rsidRPr="000B33BB" w:rsidRDefault="00970021" w:rsidP="00970021">
      <w:pPr>
        <w:pStyle w:val="Default"/>
        <w:ind w:left="720"/>
        <w:rPr>
          <w:color w:val="auto"/>
          <w:u w:val="single"/>
        </w:rPr>
      </w:pPr>
    </w:p>
    <w:p w14:paraId="5A9273BF" w14:textId="68B7B2D3" w:rsidR="00970021" w:rsidRPr="00652814" w:rsidRDefault="00970021" w:rsidP="00970021">
      <w:pPr>
        <w:pStyle w:val="Default"/>
        <w:ind w:left="720"/>
        <w:rPr>
          <w:color w:val="auto"/>
        </w:rPr>
      </w:pPr>
      <w:r w:rsidRPr="000B33BB">
        <w:rPr>
          <w:color w:val="auto"/>
        </w:rPr>
        <w:t>• DHS/USCIS/ICE/CBP-001 - Alien File, Index, and National File Tracking System of Records, which covers the collection, use, and maintenance of A-Files</w:t>
      </w:r>
      <w:r w:rsidR="00652814" w:rsidRPr="00652814">
        <w:rPr>
          <w:color w:val="auto"/>
        </w:rPr>
        <w:t xml:space="preserve">; </w:t>
      </w:r>
      <w:r w:rsidR="00652814" w:rsidRPr="00652814">
        <w:rPr>
          <w:color w:val="auto"/>
          <w:lang w:val="en"/>
        </w:rPr>
        <w:t>November 2</w:t>
      </w:r>
      <w:r w:rsidR="00A65238">
        <w:rPr>
          <w:color w:val="auto"/>
          <w:lang w:val="en"/>
        </w:rPr>
        <w:t>1, 2013, 78 FR 69864</w:t>
      </w:r>
      <w:r w:rsidRPr="00652814">
        <w:rPr>
          <w:color w:val="auto"/>
        </w:rPr>
        <w:t xml:space="preserve">. </w:t>
      </w:r>
    </w:p>
    <w:p w14:paraId="3F6F5E46" w14:textId="77777777" w:rsidR="00970021" w:rsidRPr="000B33BB" w:rsidRDefault="00970021" w:rsidP="00970021">
      <w:pPr>
        <w:pStyle w:val="Default"/>
        <w:ind w:left="720"/>
        <w:rPr>
          <w:color w:val="auto"/>
        </w:rPr>
      </w:pPr>
    </w:p>
    <w:p w14:paraId="102AAA92" w14:textId="78FDA867" w:rsidR="00970021" w:rsidRPr="000B33BB" w:rsidRDefault="00970021" w:rsidP="00BA546F">
      <w:pPr>
        <w:pStyle w:val="Default"/>
        <w:spacing w:after="40"/>
        <w:ind w:left="720"/>
        <w:rPr>
          <w:color w:val="auto"/>
          <w:sz w:val="22"/>
          <w:szCs w:val="22"/>
        </w:rPr>
      </w:pPr>
      <w:r w:rsidRPr="000B33BB">
        <w:rPr>
          <w:color w:val="auto"/>
        </w:rPr>
        <w:t>• DHS-USCIS-007 - Benefits Information System, which covers the collection, use, and storage of benefit waive</w:t>
      </w:r>
      <w:r w:rsidRPr="00652814">
        <w:rPr>
          <w:color w:val="auto"/>
        </w:rPr>
        <w:t>rs</w:t>
      </w:r>
      <w:r w:rsidR="00652814" w:rsidRPr="00652814">
        <w:rPr>
          <w:color w:val="auto"/>
        </w:rPr>
        <w:t xml:space="preserve">; </w:t>
      </w:r>
      <w:r w:rsidR="00652814" w:rsidRPr="00652814">
        <w:rPr>
          <w:color w:val="auto"/>
          <w:lang w:val="en"/>
        </w:rPr>
        <w:t>September 29, 2008, 73 FR 56596</w:t>
      </w:r>
      <w:r w:rsidRPr="000B33BB">
        <w:rPr>
          <w:color w:val="auto"/>
        </w:rPr>
        <w:t xml:space="preserve">.* </w:t>
      </w:r>
    </w:p>
    <w:p w14:paraId="26ACFAB2" w14:textId="2B8065CB" w:rsidR="00970021" w:rsidRPr="00970021" w:rsidRDefault="00970021" w:rsidP="00970021">
      <w:pPr>
        <w:tabs>
          <w:tab w:val="left" w:pos="-1440"/>
        </w:tabs>
        <w:ind w:left="720"/>
        <w:rPr>
          <w:rFonts w:ascii="Times New Roman" w:hAnsi="Times New Roman"/>
          <w:i/>
          <w:sz w:val="20"/>
          <w:szCs w:val="20"/>
        </w:rPr>
      </w:pPr>
      <w:r w:rsidRPr="00970021">
        <w:rPr>
          <w:rFonts w:ascii="Times New Roman" w:hAnsi="Times New Roman"/>
          <w:i/>
          <w:sz w:val="20"/>
          <w:szCs w:val="20"/>
        </w:rPr>
        <w:t xml:space="preserve">*Please note that USCIS is updating the DHS-USCIS-007 Benefit Information System SORN to cover the collection, use, and maintenance of preparer and interpreter information. </w:t>
      </w:r>
    </w:p>
    <w:p w14:paraId="482AC8BF" w14:textId="77777777" w:rsidR="001A595D" w:rsidRPr="00914A5D" w:rsidRDefault="001A595D" w:rsidP="00914A5D">
      <w:pPr>
        <w:tabs>
          <w:tab w:val="left" w:pos="-1440"/>
        </w:tabs>
        <w:ind w:left="720"/>
        <w:rPr>
          <w:rFonts w:ascii="Times New Roman" w:hAnsi="Times New Roman"/>
        </w:rPr>
      </w:pPr>
    </w:p>
    <w:p w14:paraId="482AC8C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82AC8C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82AC8C2" w14:textId="0C677AA7"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 xml:space="preserve">An applicant </w:t>
      </w:r>
      <w:r w:rsidR="00680394">
        <w:rPr>
          <w:rFonts w:ascii="Times New Roman" w:hAnsi="Times New Roman"/>
        </w:rPr>
        <w:t xml:space="preserve">may be required to </w:t>
      </w:r>
      <w:r w:rsidRPr="000838E5">
        <w:rPr>
          <w:rFonts w:ascii="Times New Roman" w:hAnsi="Times New Roman"/>
        </w:rPr>
        <w:t>provide sensitive income, expense</w:t>
      </w:r>
      <w:r w:rsidR="00C4494C">
        <w:rPr>
          <w:rFonts w:ascii="Times New Roman" w:hAnsi="Times New Roman"/>
        </w:rPr>
        <w:t>,</w:t>
      </w:r>
      <w:r w:rsidRPr="000838E5">
        <w:rPr>
          <w:rFonts w:ascii="Times New Roman" w:hAnsi="Times New Roman"/>
        </w:rPr>
        <w:t xml:space="preserve"> and asset information to USCIS to document their </w:t>
      </w:r>
      <w:r w:rsidR="0013427D">
        <w:rPr>
          <w:rFonts w:ascii="Times New Roman" w:hAnsi="Times New Roman"/>
        </w:rPr>
        <w:t>eligibility for the</w:t>
      </w:r>
      <w:r w:rsidR="00466EF6">
        <w:rPr>
          <w:rFonts w:ascii="Times New Roman" w:hAnsi="Times New Roman"/>
        </w:rPr>
        <w:t xml:space="preserve"> </w:t>
      </w:r>
      <w:r w:rsidRPr="000838E5">
        <w:rPr>
          <w:rFonts w:ascii="Times New Roman" w:hAnsi="Times New Roman"/>
        </w:rPr>
        <w:t xml:space="preserve">immigration benefit </w:t>
      </w:r>
      <w:r w:rsidR="00466EF6" w:rsidRPr="000838E5">
        <w:rPr>
          <w:rFonts w:ascii="Times New Roman" w:hAnsi="Times New Roman"/>
        </w:rPr>
        <w:t>re</w:t>
      </w:r>
      <w:r w:rsidR="00466EF6">
        <w:rPr>
          <w:rFonts w:ascii="Times New Roman" w:hAnsi="Times New Roman"/>
        </w:rPr>
        <w:t>duced</w:t>
      </w:r>
      <w:r w:rsidR="00466EF6" w:rsidRPr="000838E5">
        <w:rPr>
          <w:rFonts w:ascii="Times New Roman" w:hAnsi="Times New Roman"/>
        </w:rPr>
        <w:t xml:space="preserve"> </w:t>
      </w:r>
      <w:r w:rsidRPr="000838E5">
        <w:rPr>
          <w:rFonts w:ascii="Times New Roman" w:hAnsi="Times New Roman"/>
        </w:rPr>
        <w:t>fee</w:t>
      </w:r>
      <w:r w:rsidR="00466EF6">
        <w:rPr>
          <w:rFonts w:ascii="Times New Roman" w:hAnsi="Times New Roman"/>
        </w:rPr>
        <w:t xml:space="preserve"> request</w:t>
      </w:r>
      <w:r w:rsidRPr="000838E5">
        <w:rPr>
          <w:rFonts w:ascii="Times New Roman" w:hAnsi="Times New Roman"/>
        </w:rPr>
        <w:t xml:space="preserve">.  In addition, the applicant may be required to provide information concerning household status.  This information is required for USCIS to determine whether or not the applicant </w:t>
      </w:r>
      <w:r w:rsidR="0013427D">
        <w:rPr>
          <w:rFonts w:ascii="Times New Roman" w:hAnsi="Times New Roman"/>
        </w:rPr>
        <w:t xml:space="preserve">qualifies for a reduced </w:t>
      </w:r>
      <w:r w:rsidR="00680394">
        <w:rPr>
          <w:rFonts w:ascii="Times New Roman" w:hAnsi="Times New Roman"/>
        </w:rPr>
        <w:t>fee</w:t>
      </w:r>
      <w:r w:rsidR="0013427D">
        <w:rPr>
          <w:rFonts w:ascii="Times New Roman" w:hAnsi="Times New Roman"/>
        </w:rPr>
        <w:t xml:space="preserve"> or must pay the full fee</w:t>
      </w:r>
      <w:r w:rsidR="00680394">
        <w:rPr>
          <w:rFonts w:ascii="Times New Roman" w:hAnsi="Times New Roman"/>
        </w:rPr>
        <w:t xml:space="preserve">.   </w:t>
      </w:r>
    </w:p>
    <w:p w14:paraId="482AC8C3" w14:textId="77777777" w:rsidR="00494557" w:rsidRPr="008A4764" w:rsidRDefault="00494557" w:rsidP="00914A5D">
      <w:pPr>
        <w:tabs>
          <w:tab w:val="left" w:pos="-1440"/>
        </w:tabs>
        <w:ind w:left="720"/>
        <w:rPr>
          <w:rFonts w:ascii="Times New Roman" w:hAnsi="Times New Roman"/>
        </w:rPr>
      </w:pPr>
    </w:p>
    <w:p w14:paraId="482AC8C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82AC8C5" w14:textId="77777777" w:rsidR="006C79B6" w:rsidRPr="0029577A" w:rsidRDefault="006C79B6" w:rsidP="00914A5D">
      <w:pPr>
        <w:tabs>
          <w:tab w:val="left" w:pos="-1440"/>
        </w:tabs>
        <w:ind w:left="1440" w:hanging="720"/>
        <w:rPr>
          <w:rFonts w:ascii="Times New Roman" w:hAnsi="Times New Roman"/>
          <w:b/>
        </w:rPr>
      </w:pPr>
    </w:p>
    <w:p w14:paraId="482AC8C6" w14:textId="5F0BFFE5"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w:t>
      </w:r>
      <w:r w:rsidR="00300B62">
        <w:rPr>
          <w:rFonts w:ascii="Times New Roman" w:hAnsi="Times New Roman"/>
          <w:b/>
        </w:rPr>
        <w:t xml:space="preserve"> </w:t>
      </w:r>
      <w:r w:rsidRPr="0029577A">
        <w:rPr>
          <w:rFonts w:ascii="Times New Roman" w:hAnsi="Times New Roman"/>
          <w:b/>
        </w:rPr>
        <w:t xml:space="preserve">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82AC8C7" w14:textId="77777777" w:rsidR="00B27061" w:rsidRPr="00914A5D" w:rsidRDefault="00B27061" w:rsidP="00914A5D">
      <w:pPr>
        <w:tabs>
          <w:tab w:val="left" w:pos="1080"/>
        </w:tabs>
        <w:ind w:left="1080" w:hanging="360"/>
        <w:rPr>
          <w:rFonts w:ascii="Times New Roman" w:hAnsi="Times New Roman"/>
          <w:b/>
        </w:rPr>
      </w:pPr>
    </w:p>
    <w:p w14:paraId="482AC8C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82AC8C9" w14:textId="77777777" w:rsidR="00B27061" w:rsidRPr="00914A5D" w:rsidRDefault="00B27061" w:rsidP="00914A5D">
      <w:pPr>
        <w:tabs>
          <w:tab w:val="left" w:pos="1080"/>
        </w:tabs>
        <w:ind w:left="1080" w:hanging="360"/>
        <w:rPr>
          <w:rFonts w:ascii="Times New Roman" w:hAnsi="Times New Roman"/>
          <w:b/>
        </w:rPr>
      </w:pPr>
    </w:p>
    <w:p w14:paraId="482AC8CA" w14:textId="6A64D658"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 xml:space="preserve">categories. </w:t>
      </w:r>
      <w:r w:rsidR="00300B62">
        <w:rPr>
          <w:rFonts w:ascii="Times New Roman" w:hAnsi="Times New Roman"/>
          <w:b/>
        </w:rPr>
        <w:t xml:space="preserve"> </w:t>
      </w:r>
      <w:r w:rsidRPr="00914A5D">
        <w:rPr>
          <w:rFonts w:ascii="Times New Roman" w:hAnsi="Times New Roman"/>
          <w:b/>
        </w:rPr>
        <w:t>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B8357D5" w14:textId="77777777" w:rsidR="00327FE2" w:rsidRPr="0038058F" w:rsidRDefault="00327FE2" w:rsidP="0038058F">
      <w:pPr>
        <w:tabs>
          <w:tab w:val="left" w:pos="-1440"/>
          <w:tab w:val="left" w:pos="1080"/>
        </w:tabs>
        <w:spacing w:before="120" w:after="120"/>
        <w:ind w:left="1080" w:hanging="360"/>
        <w:rPr>
          <w:rFonts w:ascii="Times New Roman" w:hAnsi="Times New Roman"/>
          <w:b/>
        </w:rPr>
      </w:pPr>
    </w:p>
    <w:tbl>
      <w:tblPr>
        <w:tblStyle w:val="TableGrid"/>
        <w:tblpPr w:leftFromText="180" w:rightFromText="180" w:vertAnchor="text" w:horzAnchor="margin" w:tblpY="1"/>
        <w:tblW w:w="10188" w:type="dxa"/>
        <w:tblLayout w:type="fixed"/>
        <w:tblLook w:val="04A0" w:firstRow="1" w:lastRow="0" w:firstColumn="1" w:lastColumn="0" w:noHBand="0" w:noVBand="1"/>
      </w:tblPr>
      <w:tblGrid>
        <w:gridCol w:w="1548"/>
        <w:gridCol w:w="1710"/>
        <w:gridCol w:w="1440"/>
        <w:gridCol w:w="1530"/>
        <w:gridCol w:w="1170"/>
        <w:gridCol w:w="1440"/>
        <w:gridCol w:w="1350"/>
      </w:tblGrid>
      <w:tr w:rsidR="00327FE2" w:rsidRPr="00C50574" w14:paraId="7DF62698" w14:textId="77777777" w:rsidTr="0038058F">
        <w:tc>
          <w:tcPr>
            <w:tcW w:w="1548" w:type="dxa"/>
            <w:hideMark/>
          </w:tcPr>
          <w:p w14:paraId="3779FF4C" w14:textId="77777777"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Collection Instrument,  Form Name/Form Number</w:t>
            </w:r>
          </w:p>
        </w:tc>
        <w:tc>
          <w:tcPr>
            <w:tcW w:w="1710" w:type="dxa"/>
            <w:hideMark/>
          </w:tcPr>
          <w:p w14:paraId="5E43DD13" w14:textId="1CD9E75D"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No. of Respondents</w:t>
            </w:r>
            <w:r w:rsidR="00BD1901" w:rsidRPr="00C50574">
              <w:rPr>
                <w:rFonts w:ascii="Times New Roman" w:eastAsia="Calibri" w:hAnsi="Times New Roman"/>
                <w:b/>
                <w:bCs/>
              </w:rPr>
              <w:t>*</w:t>
            </w:r>
          </w:p>
          <w:p w14:paraId="6C851344" w14:textId="77777777" w:rsidR="00327FE2" w:rsidRPr="00C50574" w:rsidRDefault="00327FE2" w:rsidP="0038058F">
            <w:pPr>
              <w:widowControl/>
              <w:autoSpaceDE/>
              <w:autoSpaceDN/>
              <w:adjustRightInd/>
              <w:spacing w:before="120" w:after="120"/>
              <w:rPr>
                <w:rFonts w:ascii="Times New Roman" w:eastAsia="Calibri" w:hAnsi="Times New Roman"/>
                <w:b/>
                <w:bCs/>
              </w:rPr>
            </w:pPr>
          </w:p>
        </w:tc>
        <w:tc>
          <w:tcPr>
            <w:tcW w:w="1440" w:type="dxa"/>
            <w:hideMark/>
          </w:tcPr>
          <w:p w14:paraId="48411116" w14:textId="77777777"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Responses per Respondent</w:t>
            </w:r>
          </w:p>
        </w:tc>
        <w:tc>
          <w:tcPr>
            <w:tcW w:w="1530" w:type="dxa"/>
            <w:hideMark/>
          </w:tcPr>
          <w:p w14:paraId="03395CBA" w14:textId="77777777"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Avg. Burden per Response (in hours)</w:t>
            </w:r>
          </w:p>
        </w:tc>
        <w:tc>
          <w:tcPr>
            <w:tcW w:w="1170" w:type="dxa"/>
            <w:hideMark/>
          </w:tcPr>
          <w:p w14:paraId="4AA6F5FB" w14:textId="77777777"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Total Annual Burden (in hours)</w:t>
            </w:r>
          </w:p>
        </w:tc>
        <w:tc>
          <w:tcPr>
            <w:tcW w:w="1440" w:type="dxa"/>
            <w:hideMark/>
          </w:tcPr>
          <w:p w14:paraId="023770B0" w14:textId="1B1AD890"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Avg. Hourly Wage Rate (dollars)*</w:t>
            </w:r>
            <w:r w:rsidR="003C4068">
              <w:rPr>
                <w:rFonts w:ascii="Times New Roman" w:eastAsia="Calibri" w:hAnsi="Times New Roman"/>
                <w:b/>
                <w:bCs/>
              </w:rPr>
              <w:t>*</w:t>
            </w:r>
          </w:p>
        </w:tc>
        <w:tc>
          <w:tcPr>
            <w:tcW w:w="1350" w:type="dxa"/>
            <w:hideMark/>
          </w:tcPr>
          <w:p w14:paraId="23EAB388" w14:textId="77777777" w:rsidR="00327FE2" w:rsidRPr="00C50574" w:rsidRDefault="00327FE2" w:rsidP="0038058F">
            <w:pPr>
              <w:widowControl/>
              <w:autoSpaceDE/>
              <w:autoSpaceDN/>
              <w:adjustRightInd/>
              <w:spacing w:before="120" w:after="120"/>
              <w:rPr>
                <w:rFonts w:ascii="Times New Roman" w:eastAsia="Calibri" w:hAnsi="Times New Roman"/>
                <w:b/>
                <w:bCs/>
              </w:rPr>
            </w:pPr>
            <w:r w:rsidRPr="00C50574">
              <w:rPr>
                <w:rFonts w:ascii="Times New Roman" w:eastAsia="Calibri" w:hAnsi="Times New Roman"/>
                <w:b/>
                <w:bCs/>
              </w:rPr>
              <w:t>Total Annual Cost</w:t>
            </w:r>
          </w:p>
        </w:tc>
      </w:tr>
      <w:tr w:rsidR="00327FE2" w:rsidRPr="00C50574" w14:paraId="7C9E99E8" w14:textId="77777777" w:rsidTr="0038058F">
        <w:tc>
          <w:tcPr>
            <w:tcW w:w="1548" w:type="dxa"/>
            <w:hideMark/>
          </w:tcPr>
          <w:p w14:paraId="6733A348" w14:textId="77777777" w:rsidR="00327FE2" w:rsidRPr="00494776" w:rsidRDefault="00327FE2" w:rsidP="0038058F">
            <w:pPr>
              <w:widowControl/>
              <w:autoSpaceDE/>
              <w:autoSpaceDN/>
              <w:adjustRightInd/>
              <w:spacing w:before="120" w:after="120"/>
              <w:rPr>
                <w:rFonts w:ascii="Times New Roman" w:eastAsia="Calibri" w:hAnsi="Times New Roman"/>
                <w:bCs/>
              </w:rPr>
            </w:pPr>
            <w:r>
              <w:rPr>
                <w:rFonts w:ascii="Times New Roman" w:eastAsia="Calibri" w:hAnsi="Times New Roman"/>
                <w:bCs/>
              </w:rPr>
              <w:t>Request for Reduced</w:t>
            </w:r>
            <w:r w:rsidRPr="00494776">
              <w:rPr>
                <w:rFonts w:ascii="Times New Roman" w:eastAsia="Calibri" w:hAnsi="Times New Roman"/>
                <w:bCs/>
              </w:rPr>
              <w:t>, Form I-</w:t>
            </w:r>
            <w:r>
              <w:rPr>
                <w:rFonts w:ascii="Times New Roman" w:eastAsia="Calibri" w:hAnsi="Times New Roman"/>
                <w:bCs/>
              </w:rPr>
              <w:t>942</w:t>
            </w:r>
          </w:p>
        </w:tc>
        <w:tc>
          <w:tcPr>
            <w:tcW w:w="1710" w:type="dxa"/>
            <w:hideMark/>
          </w:tcPr>
          <w:p w14:paraId="430BE9FB" w14:textId="4EBB204C" w:rsidR="00327FE2" w:rsidRPr="00C50574" w:rsidRDefault="00327FE2" w:rsidP="0038058F">
            <w:pPr>
              <w:widowControl/>
              <w:autoSpaceDE/>
              <w:autoSpaceDN/>
              <w:adjustRightInd/>
              <w:spacing w:before="120" w:after="120"/>
              <w:jc w:val="center"/>
              <w:rPr>
                <w:rFonts w:ascii="Times New Roman" w:eastAsia="Calibri" w:hAnsi="Times New Roman"/>
              </w:rPr>
            </w:pPr>
            <w:r>
              <w:rPr>
                <w:rFonts w:ascii="Times New Roman" w:eastAsia="Calibri" w:hAnsi="Times New Roman"/>
              </w:rPr>
              <w:t>9</w:t>
            </w:r>
            <w:r w:rsidRPr="00C50574">
              <w:rPr>
                <w:rFonts w:ascii="Times New Roman" w:eastAsia="Calibri" w:hAnsi="Times New Roman"/>
              </w:rPr>
              <w:t>0</w:t>
            </w:r>
            <w:r>
              <w:rPr>
                <w:rFonts w:ascii="Times New Roman" w:eastAsia="Calibri" w:hAnsi="Times New Roman"/>
              </w:rPr>
              <w:t>,</w:t>
            </w:r>
            <w:r w:rsidR="00BD1901">
              <w:rPr>
                <w:rFonts w:ascii="Times New Roman" w:eastAsia="Calibri" w:hAnsi="Times New Roman"/>
              </w:rPr>
              <w:t>365</w:t>
            </w:r>
          </w:p>
        </w:tc>
        <w:tc>
          <w:tcPr>
            <w:tcW w:w="1440" w:type="dxa"/>
            <w:hideMark/>
          </w:tcPr>
          <w:p w14:paraId="3B1C2072" w14:textId="77777777" w:rsidR="00327FE2" w:rsidRPr="00C50574" w:rsidRDefault="00327FE2" w:rsidP="0038058F">
            <w:pPr>
              <w:widowControl/>
              <w:autoSpaceDE/>
              <w:autoSpaceDN/>
              <w:adjustRightInd/>
              <w:spacing w:before="120" w:after="120"/>
              <w:jc w:val="center"/>
              <w:rPr>
                <w:rFonts w:ascii="Times New Roman" w:eastAsia="Calibri" w:hAnsi="Times New Roman"/>
              </w:rPr>
            </w:pPr>
            <w:r w:rsidRPr="00C50574">
              <w:rPr>
                <w:rFonts w:ascii="Times New Roman" w:eastAsia="Calibri" w:hAnsi="Times New Roman"/>
              </w:rPr>
              <w:t>1</w:t>
            </w:r>
          </w:p>
        </w:tc>
        <w:tc>
          <w:tcPr>
            <w:tcW w:w="1530" w:type="dxa"/>
            <w:hideMark/>
          </w:tcPr>
          <w:p w14:paraId="41157C39" w14:textId="5A6A549B" w:rsidR="00327FE2" w:rsidRPr="00C50574" w:rsidRDefault="00327FE2" w:rsidP="0038058F">
            <w:pPr>
              <w:widowControl/>
              <w:autoSpaceDE/>
              <w:autoSpaceDN/>
              <w:adjustRightInd/>
              <w:spacing w:before="120" w:after="120"/>
              <w:jc w:val="center"/>
              <w:rPr>
                <w:rFonts w:ascii="Times New Roman" w:eastAsia="Calibri" w:hAnsi="Times New Roman"/>
              </w:rPr>
            </w:pPr>
            <w:r>
              <w:rPr>
                <w:rFonts w:ascii="Times New Roman" w:eastAsia="Calibri" w:hAnsi="Times New Roman"/>
              </w:rPr>
              <w:t xml:space="preserve">.75 </w:t>
            </w:r>
            <w:r w:rsidRPr="00C50574">
              <w:rPr>
                <w:rFonts w:ascii="Times New Roman" w:eastAsia="Calibri" w:hAnsi="Times New Roman"/>
              </w:rPr>
              <w:t xml:space="preserve">hour </w:t>
            </w:r>
            <w:r w:rsidR="0038058F">
              <w:rPr>
                <w:rFonts w:ascii="Times New Roman" w:eastAsia="Calibri" w:hAnsi="Times New Roman"/>
              </w:rPr>
              <w:br/>
            </w:r>
            <w:r>
              <w:rPr>
                <w:rFonts w:ascii="Times New Roman" w:eastAsia="Calibri" w:hAnsi="Times New Roman"/>
              </w:rPr>
              <w:t xml:space="preserve">(45 </w:t>
            </w:r>
            <w:r w:rsidRPr="00C50574">
              <w:rPr>
                <w:rFonts w:ascii="Times New Roman" w:eastAsia="Calibri" w:hAnsi="Times New Roman"/>
              </w:rPr>
              <w:t>minutes)</w:t>
            </w:r>
          </w:p>
        </w:tc>
        <w:tc>
          <w:tcPr>
            <w:tcW w:w="1170" w:type="dxa"/>
            <w:hideMark/>
          </w:tcPr>
          <w:p w14:paraId="704B6322" w14:textId="76B35022" w:rsidR="00327FE2" w:rsidRPr="00C50574" w:rsidRDefault="00327FE2" w:rsidP="0038058F">
            <w:pPr>
              <w:widowControl/>
              <w:autoSpaceDE/>
              <w:autoSpaceDN/>
              <w:adjustRightInd/>
              <w:spacing w:before="120" w:after="120"/>
              <w:jc w:val="center"/>
              <w:rPr>
                <w:rFonts w:ascii="Times New Roman" w:eastAsia="Calibri" w:hAnsi="Times New Roman"/>
              </w:rPr>
            </w:pPr>
            <w:r>
              <w:rPr>
                <w:rFonts w:ascii="Times New Roman" w:eastAsia="Calibri" w:hAnsi="Times New Roman"/>
              </w:rPr>
              <w:t>67,</w:t>
            </w:r>
            <w:r w:rsidR="00BD1901">
              <w:rPr>
                <w:rFonts w:ascii="Times New Roman" w:eastAsia="Calibri" w:hAnsi="Times New Roman"/>
              </w:rPr>
              <w:t>774</w:t>
            </w:r>
          </w:p>
        </w:tc>
        <w:tc>
          <w:tcPr>
            <w:tcW w:w="1440" w:type="dxa"/>
            <w:hideMark/>
          </w:tcPr>
          <w:p w14:paraId="1726F3AF" w14:textId="77777777" w:rsidR="00327FE2" w:rsidRPr="00C50574" w:rsidRDefault="00327FE2" w:rsidP="0038058F">
            <w:pPr>
              <w:widowControl/>
              <w:autoSpaceDE/>
              <w:autoSpaceDN/>
              <w:adjustRightInd/>
              <w:spacing w:before="120" w:after="120"/>
              <w:jc w:val="center"/>
              <w:rPr>
                <w:rFonts w:ascii="Times New Roman" w:eastAsia="Calibri" w:hAnsi="Times New Roman"/>
              </w:rPr>
            </w:pPr>
            <w:r>
              <w:rPr>
                <w:rFonts w:ascii="Times New Roman" w:eastAsia="Calibri" w:hAnsi="Times New Roman"/>
              </w:rPr>
              <w:t>$10.15</w:t>
            </w:r>
          </w:p>
        </w:tc>
        <w:tc>
          <w:tcPr>
            <w:tcW w:w="1350" w:type="dxa"/>
            <w:hideMark/>
          </w:tcPr>
          <w:p w14:paraId="4C5F3C71" w14:textId="569A75CC" w:rsidR="00327FE2" w:rsidRPr="00C50574" w:rsidRDefault="00BD1901" w:rsidP="0038058F">
            <w:pPr>
              <w:widowControl/>
              <w:autoSpaceDE/>
              <w:autoSpaceDN/>
              <w:adjustRightInd/>
              <w:spacing w:before="120" w:after="120"/>
              <w:jc w:val="center"/>
              <w:rPr>
                <w:rFonts w:ascii="Times New Roman" w:eastAsia="Calibri" w:hAnsi="Times New Roman"/>
              </w:rPr>
            </w:pPr>
            <w:r>
              <w:rPr>
                <w:rFonts w:ascii="Times New Roman" w:eastAsia="Calibri" w:hAnsi="Times New Roman"/>
              </w:rPr>
              <w:t>$687</w:t>
            </w:r>
            <w:r w:rsidR="00327FE2">
              <w:rPr>
                <w:rFonts w:ascii="Times New Roman" w:eastAsia="Calibri" w:hAnsi="Times New Roman"/>
              </w:rPr>
              <w:t>,</w:t>
            </w:r>
            <w:r>
              <w:rPr>
                <w:rFonts w:ascii="Times New Roman" w:eastAsia="Calibri" w:hAnsi="Times New Roman"/>
              </w:rPr>
              <w:t>906</w:t>
            </w:r>
          </w:p>
        </w:tc>
      </w:tr>
      <w:tr w:rsidR="0038058F" w:rsidRPr="00C50574" w14:paraId="7B4930A5" w14:textId="77777777" w:rsidTr="0038058F">
        <w:tc>
          <w:tcPr>
            <w:tcW w:w="1548" w:type="dxa"/>
          </w:tcPr>
          <w:p w14:paraId="11F156BA" w14:textId="744FF100" w:rsidR="0038058F" w:rsidRPr="0038058F" w:rsidRDefault="0038058F" w:rsidP="0038058F">
            <w:pPr>
              <w:widowControl/>
              <w:autoSpaceDE/>
              <w:autoSpaceDN/>
              <w:adjustRightInd/>
              <w:spacing w:before="120" w:after="120"/>
              <w:rPr>
                <w:rFonts w:ascii="Times New Roman" w:eastAsia="Calibri" w:hAnsi="Times New Roman"/>
                <w:b/>
                <w:bCs/>
              </w:rPr>
            </w:pPr>
            <w:r w:rsidRPr="0038058F">
              <w:rPr>
                <w:rFonts w:ascii="Times New Roman" w:eastAsia="Calibri" w:hAnsi="Times New Roman"/>
                <w:b/>
                <w:bCs/>
              </w:rPr>
              <w:t>Total</w:t>
            </w:r>
          </w:p>
        </w:tc>
        <w:tc>
          <w:tcPr>
            <w:tcW w:w="1710" w:type="dxa"/>
          </w:tcPr>
          <w:p w14:paraId="7298E75F" w14:textId="40E994A4" w:rsidR="0038058F" w:rsidRPr="0038058F" w:rsidRDefault="0038058F" w:rsidP="0038058F">
            <w:pPr>
              <w:widowControl/>
              <w:autoSpaceDE/>
              <w:autoSpaceDN/>
              <w:adjustRightInd/>
              <w:spacing w:before="120" w:after="120"/>
              <w:jc w:val="center"/>
              <w:rPr>
                <w:rFonts w:ascii="Times New Roman" w:eastAsia="Calibri" w:hAnsi="Times New Roman"/>
                <w:b/>
              </w:rPr>
            </w:pPr>
            <w:r w:rsidRPr="0038058F">
              <w:rPr>
                <w:rFonts w:ascii="Times New Roman" w:eastAsia="Calibri" w:hAnsi="Times New Roman"/>
                <w:b/>
              </w:rPr>
              <w:t>90,365</w:t>
            </w:r>
          </w:p>
        </w:tc>
        <w:tc>
          <w:tcPr>
            <w:tcW w:w="1440" w:type="dxa"/>
          </w:tcPr>
          <w:p w14:paraId="6EF1247D" w14:textId="3C3C91EE" w:rsidR="0038058F" w:rsidRPr="0038058F" w:rsidRDefault="0038058F" w:rsidP="0038058F">
            <w:pPr>
              <w:widowControl/>
              <w:autoSpaceDE/>
              <w:autoSpaceDN/>
              <w:adjustRightInd/>
              <w:spacing w:before="120" w:after="120"/>
              <w:jc w:val="center"/>
              <w:rPr>
                <w:rFonts w:ascii="Times New Roman" w:eastAsia="Calibri" w:hAnsi="Times New Roman"/>
                <w:b/>
              </w:rPr>
            </w:pPr>
          </w:p>
        </w:tc>
        <w:tc>
          <w:tcPr>
            <w:tcW w:w="1530" w:type="dxa"/>
          </w:tcPr>
          <w:p w14:paraId="3411CEB7" w14:textId="77777777" w:rsidR="0038058F" w:rsidRPr="0038058F" w:rsidRDefault="0038058F" w:rsidP="0038058F">
            <w:pPr>
              <w:widowControl/>
              <w:autoSpaceDE/>
              <w:autoSpaceDN/>
              <w:adjustRightInd/>
              <w:spacing w:before="120" w:after="120"/>
              <w:jc w:val="center"/>
              <w:rPr>
                <w:rFonts w:ascii="Times New Roman" w:eastAsia="Calibri" w:hAnsi="Times New Roman"/>
                <w:b/>
              </w:rPr>
            </w:pPr>
          </w:p>
        </w:tc>
        <w:tc>
          <w:tcPr>
            <w:tcW w:w="1170" w:type="dxa"/>
          </w:tcPr>
          <w:p w14:paraId="2A340D56" w14:textId="77CDE382" w:rsidR="0038058F" w:rsidRPr="0038058F" w:rsidRDefault="0038058F" w:rsidP="0038058F">
            <w:pPr>
              <w:widowControl/>
              <w:autoSpaceDE/>
              <w:autoSpaceDN/>
              <w:adjustRightInd/>
              <w:spacing w:before="120" w:after="120"/>
              <w:jc w:val="center"/>
              <w:rPr>
                <w:rFonts w:ascii="Times New Roman" w:eastAsia="Calibri" w:hAnsi="Times New Roman"/>
                <w:b/>
              </w:rPr>
            </w:pPr>
            <w:r w:rsidRPr="0038058F">
              <w:rPr>
                <w:rFonts w:ascii="Times New Roman" w:eastAsia="Calibri" w:hAnsi="Times New Roman"/>
                <w:b/>
              </w:rPr>
              <w:t>67,774</w:t>
            </w:r>
          </w:p>
        </w:tc>
        <w:tc>
          <w:tcPr>
            <w:tcW w:w="1440" w:type="dxa"/>
          </w:tcPr>
          <w:p w14:paraId="29F06154" w14:textId="77777777" w:rsidR="0038058F" w:rsidRPr="0038058F" w:rsidRDefault="0038058F" w:rsidP="0038058F">
            <w:pPr>
              <w:widowControl/>
              <w:autoSpaceDE/>
              <w:autoSpaceDN/>
              <w:adjustRightInd/>
              <w:spacing w:before="120" w:after="120"/>
              <w:jc w:val="center"/>
              <w:rPr>
                <w:rFonts w:ascii="Times New Roman" w:eastAsia="Calibri" w:hAnsi="Times New Roman"/>
                <w:b/>
              </w:rPr>
            </w:pPr>
          </w:p>
        </w:tc>
        <w:tc>
          <w:tcPr>
            <w:tcW w:w="1350" w:type="dxa"/>
          </w:tcPr>
          <w:p w14:paraId="05D29921" w14:textId="35607723" w:rsidR="0038058F" w:rsidRPr="0038058F" w:rsidRDefault="0038058F" w:rsidP="0038058F">
            <w:pPr>
              <w:widowControl/>
              <w:autoSpaceDE/>
              <w:autoSpaceDN/>
              <w:adjustRightInd/>
              <w:spacing w:before="120" w:after="120"/>
              <w:jc w:val="center"/>
              <w:rPr>
                <w:rFonts w:ascii="Times New Roman" w:eastAsia="Calibri" w:hAnsi="Times New Roman"/>
                <w:b/>
              </w:rPr>
            </w:pPr>
            <w:r w:rsidRPr="0038058F">
              <w:rPr>
                <w:rFonts w:ascii="Times New Roman" w:eastAsia="Calibri" w:hAnsi="Times New Roman"/>
                <w:b/>
              </w:rPr>
              <w:t>$687,906</w:t>
            </w:r>
          </w:p>
        </w:tc>
      </w:tr>
    </w:tbl>
    <w:p w14:paraId="482AC8CB" w14:textId="0ADA3D51" w:rsidR="00C50574" w:rsidRPr="000A4B48" w:rsidRDefault="00C50574" w:rsidP="00B635A9">
      <w:pPr>
        <w:ind w:left="720"/>
        <w:jc w:val="both"/>
        <w:rPr>
          <w:rFonts w:ascii="Times New Roman" w:hAnsi="Times New Roman"/>
          <w:iCs/>
        </w:rPr>
      </w:pPr>
    </w:p>
    <w:p w14:paraId="482AC8FD" w14:textId="5C389DA7" w:rsidR="00C50574" w:rsidRDefault="00BD1901" w:rsidP="00BD1901">
      <w:pPr>
        <w:ind w:left="720"/>
        <w:rPr>
          <w:rFonts w:ascii="Times New Roman" w:hAnsi="Times New Roman"/>
          <w:i/>
        </w:rPr>
      </w:pPr>
      <w:r w:rsidRPr="00BD1901">
        <w:rPr>
          <w:rFonts w:ascii="Times New Roman" w:eastAsia="Calibri" w:hAnsi="Times New Roman"/>
          <w:b/>
          <w:bCs/>
          <w:i/>
        </w:rPr>
        <w:t>*</w:t>
      </w:r>
      <w:r w:rsidRPr="00BD1901">
        <w:rPr>
          <w:rFonts w:ascii="Times New Roman" w:hAnsi="Times New Roman"/>
          <w:i/>
        </w:rPr>
        <w:t xml:space="preserve">The fee discount – Form I-942 – only applies for N-400s filed by non-military personnel </w:t>
      </w:r>
      <w:r>
        <w:rPr>
          <w:rFonts w:ascii="Times New Roman" w:hAnsi="Times New Roman"/>
          <w:i/>
        </w:rPr>
        <w:t>because</w:t>
      </w:r>
      <w:r w:rsidRPr="00BD1901">
        <w:rPr>
          <w:rFonts w:ascii="Times New Roman" w:hAnsi="Times New Roman"/>
          <w:i/>
        </w:rPr>
        <w:t xml:space="preserve"> N-400 filed by military personnel under INA Section 328 and 329 is free.  </w:t>
      </w:r>
      <w:r>
        <w:rPr>
          <w:rFonts w:ascii="Times New Roman" w:hAnsi="Times New Roman"/>
          <w:i/>
        </w:rPr>
        <w:t xml:space="preserve">USCIS’ </w:t>
      </w:r>
      <w:r w:rsidRPr="00BD1901">
        <w:rPr>
          <w:rFonts w:ascii="Times New Roman" w:hAnsi="Times New Roman"/>
          <w:i/>
        </w:rPr>
        <w:t>projection for non-military personnel</w:t>
      </w:r>
      <w:r>
        <w:rPr>
          <w:rFonts w:ascii="Times New Roman" w:hAnsi="Times New Roman"/>
          <w:i/>
        </w:rPr>
        <w:t xml:space="preserve"> is</w:t>
      </w:r>
      <w:r w:rsidRPr="00BD1901">
        <w:rPr>
          <w:rFonts w:ascii="Times New Roman" w:hAnsi="Times New Roman"/>
          <w:i/>
        </w:rPr>
        <w:t xml:space="preserve"> 821,500 per year.  Calculation:  11% (estimated percentage of current N-400 filers that meet t</w:t>
      </w:r>
      <w:r>
        <w:rPr>
          <w:rFonts w:ascii="Times New Roman" w:hAnsi="Times New Roman"/>
          <w:i/>
        </w:rPr>
        <w:t>he household income threshold) multiplied by</w:t>
      </w:r>
      <w:r w:rsidRPr="00BD1901">
        <w:rPr>
          <w:rFonts w:ascii="Times New Roman" w:hAnsi="Times New Roman"/>
          <w:i/>
        </w:rPr>
        <w:t xml:space="preserve"> 821,500 </w:t>
      </w:r>
      <w:r>
        <w:rPr>
          <w:rFonts w:ascii="Times New Roman" w:hAnsi="Times New Roman"/>
          <w:i/>
        </w:rPr>
        <w:t>equals</w:t>
      </w:r>
      <w:r w:rsidRPr="00BD1901">
        <w:rPr>
          <w:rFonts w:ascii="Times New Roman" w:hAnsi="Times New Roman"/>
          <w:i/>
        </w:rPr>
        <w:t xml:space="preserve"> 90,365</w:t>
      </w:r>
      <w:r>
        <w:rPr>
          <w:rFonts w:ascii="Times New Roman" w:hAnsi="Times New Roman"/>
          <w:i/>
        </w:rPr>
        <w:t>.</w:t>
      </w:r>
    </w:p>
    <w:p w14:paraId="6BE709C6" w14:textId="77777777" w:rsidR="00BD1901" w:rsidRPr="00BD1901" w:rsidRDefault="00BD1901" w:rsidP="00BD1901">
      <w:pPr>
        <w:ind w:left="720"/>
        <w:rPr>
          <w:rFonts w:ascii="Times New Roman" w:hAnsi="Times New Roman"/>
          <w:i/>
          <w:iCs/>
          <w:sz w:val="20"/>
          <w:szCs w:val="20"/>
        </w:rPr>
      </w:pPr>
    </w:p>
    <w:p w14:paraId="482AC8FE" w14:textId="71FFC98C" w:rsidR="00B635A9" w:rsidRPr="00135F20" w:rsidRDefault="00620799" w:rsidP="00BD1901">
      <w:pPr>
        <w:tabs>
          <w:tab w:val="left" w:pos="-1440"/>
        </w:tabs>
        <w:ind w:left="720"/>
        <w:rPr>
          <w:rFonts w:ascii="Times New Roman" w:hAnsi="Times New Roman"/>
          <w:i/>
          <w:iCs/>
          <w:u w:val="single"/>
        </w:rPr>
      </w:pPr>
      <w:r w:rsidRPr="008C7B80">
        <w:rPr>
          <w:rFonts w:ascii="Times New Roman" w:hAnsi="Times New Roman"/>
          <w:i/>
        </w:rPr>
        <w:t>*</w:t>
      </w:r>
      <w:r w:rsidR="00BD1901" w:rsidRPr="00C50574">
        <w:rPr>
          <w:rFonts w:ascii="Times New Roman" w:eastAsia="Calibri" w:hAnsi="Times New Roman"/>
          <w:b/>
          <w:bCs/>
        </w:rPr>
        <w:t>*</w:t>
      </w:r>
      <w:r w:rsidRPr="003B1C75">
        <w:rPr>
          <w:rFonts w:ascii="Times New Roman" w:hAnsi="Times New Roman"/>
          <w:i/>
          <w:iCs/>
        </w:rPr>
        <w:t xml:space="preserve">The above Hourly Wage Rate is the </w:t>
      </w:r>
      <w:r w:rsidR="008C7B80" w:rsidRPr="003B1C75">
        <w:rPr>
          <w:rFonts w:ascii="Times New Roman" w:hAnsi="Times New Roman"/>
          <w:i/>
        </w:rPr>
        <w:t xml:space="preserve">Federal </w:t>
      </w:r>
      <w:r w:rsidR="00300B62">
        <w:rPr>
          <w:rFonts w:ascii="Times New Roman" w:hAnsi="Times New Roman"/>
          <w:i/>
        </w:rPr>
        <w:t>m</w:t>
      </w:r>
      <w:r w:rsidR="008C7B80" w:rsidRPr="003B1C75">
        <w:rPr>
          <w:rFonts w:ascii="Times New Roman" w:hAnsi="Times New Roman"/>
          <w:i/>
        </w:rPr>
        <w:t xml:space="preserve">inimum </w:t>
      </w:r>
      <w:r w:rsidRPr="003B1C75">
        <w:rPr>
          <w:rFonts w:ascii="Times New Roman" w:hAnsi="Times New Roman"/>
          <w:i/>
          <w:iCs/>
        </w:rPr>
        <w:t>wage of $</w:t>
      </w:r>
      <w:r w:rsidR="008C7B80" w:rsidRPr="003B1C75">
        <w:rPr>
          <w:rFonts w:ascii="Times New Roman" w:hAnsi="Times New Roman"/>
          <w:i/>
          <w:color w:val="000000"/>
        </w:rPr>
        <w:t xml:space="preserve">7.25 </w:t>
      </w:r>
      <w:r w:rsidRPr="003B1C75">
        <w:rPr>
          <w:rFonts w:ascii="Times New Roman" w:hAnsi="Times New Roman"/>
          <w:i/>
          <w:iCs/>
        </w:rPr>
        <w:t>times the wage rate benefit multiplier of 1.4 (to account for benefits provided) equaling $</w:t>
      </w:r>
      <w:r w:rsidR="008C7B80" w:rsidRPr="003B1C75">
        <w:rPr>
          <w:rFonts w:ascii="Times New Roman" w:hAnsi="Times New Roman"/>
          <w:i/>
          <w:iCs/>
        </w:rPr>
        <w:t>10</w:t>
      </w:r>
      <w:r w:rsidRPr="003B1C75">
        <w:rPr>
          <w:rFonts w:ascii="Times New Roman" w:hAnsi="Times New Roman"/>
          <w:i/>
          <w:iCs/>
        </w:rPr>
        <w:t>.</w:t>
      </w:r>
      <w:r w:rsidR="008C7B80" w:rsidRPr="003B1C75">
        <w:rPr>
          <w:rFonts w:ascii="Times New Roman" w:hAnsi="Times New Roman"/>
          <w:i/>
          <w:iCs/>
        </w:rPr>
        <w:t>15</w:t>
      </w:r>
      <w:r w:rsidRPr="003B1C75">
        <w:rPr>
          <w:rFonts w:ascii="Times New Roman" w:hAnsi="Times New Roman"/>
          <w:i/>
          <w:iCs/>
        </w:rPr>
        <w:t xml:space="preserve">.  </w:t>
      </w:r>
      <w:r w:rsidR="008C7B80" w:rsidRPr="008C7B80">
        <w:rPr>
          <w:rFonts w:ascii="Times New Roman" w:hAnsi="Times New Roman"/>
          <w:i/>
          <w:iCs/>
        </w:rPr>
        <w:t xml:space="preserve">This rate </w:t>
      </w:r>
      <w:r w:rsidRPr="008C7B80">
        <w:rPr>
          <w:rFonts w:ascii="Times New Roman" w:hAnsi="Times New Roman"/>
          <w:i/>
          <w:iCs/>
        </w:rPr>
        <w:t xml:space="preserve">was chosen </w:t>
      </w:r>
      <w:r w:rsidR="008C7B80" w:rsidRPr="008C7B80">
        <w:rPr>
          <w:rFonts w:ascii="Times New Roman" w:hAnsi="Times New Roman"/>
          <w:i/>
          <w:iCs/>
        </w:rPr>
        <w:t xml:space="preserve">because </w:t>
      </w:r>
      <w:r w:rsidRPr="008C7B80">
        <w:rPr>
          <w:rFonts w:ascii="Times New Roman" w:hAnsi="Times New Roman"/>
          <w:i/>
          <w:iCs/>
        </w:rPr>
        <w:t xml:space="preserve">the expected respondents </w:t>
      </w:r>
      <w:r w:rsidR="008C7B80" w:rsidRPr="008C7B80">
        <w:rPr>
          <w:rFonts w:ascii="Times New Roman" w:hAnsi="Times New Roman"/>
          <w:i/>
          <w:iCs/>
        </w:rPr>
        <w:t xml:space="preserve">are asserting that they cannot afford to pay their USCIS fee so they are </w:t>
      </w:r>
      <w:r w:rsidRPr="008C7B80">
        <w:rPr>
          <w:rFonts w:ascii="Times New Roman" w:hAnsi="Times New Roman"/>
          <w:i/>
          <w:iCs/>
        </w:rPr>
        <w:t>expected to be from occupation</w:t>
      </w:r>
      <w:r w:rsidR="008C7B80" w:rsidRPr="008C7B80">
        <w:rPr>
          <w:rFonts w:ascii="Times New Roman" w:hAnsi="Times New Roman"/>
          <w:i/>
          <w:iCs/>
        </w:rPr>
        <w:t>s having lower than normal income</w:t>
      </w:r>
      <w:r w:rsidRPr="00620799">
        <w:rPr>
          <w:rFonts w:ascii="Times New Roman" w:hAnsi="Times New Roman"/>
          <w:i/>
          <w:iCs/>
        </w:rPr>
        <w:t>.”</w:t>
      </w:r>
    </w:p>
    <w:p w14:paraId="482AC8FF" w14:textId="77777777" w:rsidR="00080CE0" w:rsidRDefault="00080CE0" w:rsidP="006049A7">
      <w:pPr>
        <w:tabs>
          <w:tab w:val="left" w:pos="-1440"/>
        </w:tabs>
        <w:ind w:left="720" w:hanging="720"/>
        <w:jc w:val="both"/>
        <w:rPr>
          <w:rFonts w:ascii="Times New Roman" w:hAnsi="Times New Roman"/>
        </w:rPr>
      </w:pPr>
    </w:p>
    <w:p w14:paraId="482AC900"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82AC901" w14:textId="77777777" w:rsidR="00B27061" w:rsidRPr="00AF45F2" w:rsidRDefault="00B27061" w:rsidP="00914A5D">
      <w:pPr>
        <w:ind w:left="720"/>
        <w:rPr>
          <w:rFonts w:ascii="Times New Roman" w:hAnsi="Times New Roman"/>
          <w:b/>
        </w:rPr>
      </w:pPr>
    </w:p>
    <w:p w14:paraId="482AC902" w14:textId="7B962304"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w:t>
      </w:r>
      <w:r w:rsidR="00300B62">
        <w:rPr>
          <w:rFonts w:ascii="Times New Roman" w:hAnsi="Times New Roman"/>
          <w:b/>
        </w:rPr>
        <w:t>,</w:t>
      </w:r>
      <w:r w:rsidRPr="00D80E94">
        <w:rPr>
          <w:rFonts w:ascii="Times New Roman" w:hAnsi="Times New Roman"/>
          <w:b/>
        </w:rPr>
        <w:t xml:space="preserve"> and testing equipment; </w:t>
      </w:r>
      <w:r w:rsidRPr="00D80E94">
        <w:rPr>
          <w:rFonts w:ascii="Times New Roman" w:hAnsi="Times New Roman"/>
          <w:b/>
        </w:rPr>
        <w:lastRenderedPageBreak/>
        <w:t>and record storage facilities.</w:t>
      </w:r>
    </w:p>
    <w:p w14:paraId="482AC903" w14:textId="77777777" w:rsidR="00B27061" w:rsidRPr="00914A5D" w:rsidRDefault="00B27061" w:rsidP="00914A5D">
      <w:pPr>
        <w:tabs>
          <w:tab w:val="left" w:pos="1080"/>
        </w:tabs>
        <w:ind w:left="1080" w:hanging="360"/>
        <w:rPr>
          <w:rFonts w:ascii="Times New Roman" w:hAnsi="Times New Roman"/>
          <w:b/>
        </w:rPr>
      </w:pPr>
    </w:p>
    <w:p w14:paraId="482AC904" w14:textId="49CA4843"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w:t>
      </w:r>
      <w:r w:rsidR="00300B62">
        <w:rPr>
          <w:rFonts w:ascii="Times New Roman" w:hAnsi="Times New Roman"/>
          <w:b/>
        </w:rPr>
        <w:t>,</w:t>
      </w:r>
      <w:r w:rsidRPr="00914A5D">
        <w:rPr>
          <w:rFonts w:ascii="Times New Roman" w:hAnsi="Times New Roman"/>
          <w:b/>
        </w:rPr>
        <w:t xml:space="preserve"> and use existing economic or regulatory impact analysis associated with the rulemaking containing the information collection, as appropriate.</w:t>
      </w:r>
    </w:p>
    <w:p w14:paraId="482AC905" w14:textId="77777777" w:rsidR="00B27061" w:rsidRPr="00914A5D" w:rsidRDefault="00B27061" w:rsidP="00914A5D">
      <w:pPr>
        <w:tabs>
          <w:tab w:val="left" w:pos="1080"/>
        </w:tabs>
        <w:ind w:left="1080" w:hanging="360"/>
        <w:rPr>
          <w:rFonts w:ascii="Times New Roman" w:hAnsi="Times New Roman"/>
          <w:b/>
        </w:rPr>
      </w:pPr>
    </w:p>
    <w:p w14:paraId="482AC906" w14:textId="70431D43"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w:t>
      </w:r>
      <w:r w:rsidR="00300B62">
        <w:rPr>
          <w:rFonts w:ascii="Times New Roman" w:hAnsi="Times New Roman"/>
          <w:b/>
        </w:rPr>
        <w:t xml:space="preserve"> </w:t>
      </w:r>
      <w:r w:rsidRPr="00914A5D">
        <w:rPr>
          <w:rFonts w:ascii="Times New Roman" w:hAnsi="Times New Roman"/>
          <w:b/>
        </w:rPr>
        <w:t xml:space="preserv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82AC907" w14:textId="77777777" w:rsidR="00361193" w:rsidRDefault="00361193" w:rsidP="00914A5D">
      <w:pPr>
        <w:tabs>
          <w:tab w:val="left" w:pos="-1440"/>
          <w:tab w:val="left" w:pos="1080"/>
        </w:tabs>
        <w:ind w:left="1080" w:hanging="360"/>
        <w:rPr>
          <w:rFonts w:ascii="Times New Roman" w:hAnsi="Times New Roman"/>
          <w:b/>
        </w:rPr>
      </w:pPr>
    </w:p>
    <w:p w14:paraId="482AC90A" w14:textId="170A894F" w:rsidR="00B31EBB" w:rsidRDefault="00E61671" w:rsidP="008F1160">
      <w:pPr>
        <w:ind w:left="720"/>
        <w:rPr>
          <w:rFonts w:ascii="Times New Roman" w:hAnsi="Times New Roman"/>
        </w:rPr>
      </w:pPr>
      <w:r w:rsidRPr="00F51F0A">
        <w:rPr>
          <w:rFonts w:ascii="Times New Roman" w:hAnsi="Times New Roman"/>
        </w:rPr>
        <w:t>There is no capital, start-up, operational</w:t>
      </w:r>
      <w:r w:rsidR="00C4494C">
        <w:rPr>
          <w:rFonts w:ascii="Times New Roman" w:hAnsi="Times New Roman"/>
        </w:rPr>
        <w:t>,</w:t>
      </w:r>
      <w:r w:rsidRPr="00F51F0A">
        <w:rPr>
          <w:rFonts w:ascii="Times New Roman" w:hAnsi="Times New Roman"/>
        </w:rPr>
        <w:t xml:space="preserve">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00300B62">
        <w:rPr>
          <w:rFonts w:ascii="Times New Roman" w:hAnsi="Times New Roman"/>
        </w:rPr>
        <w:t xml:space="preserve"> </w:t>
      </w:r>
      <w:r w:rsidRPr="00695956">
        <w:rPr>
          <w:rFonts w:ascii="Times New Roman" w:hAnsi="Times New Roman"/>
        </w:rPr>
        <w:t xml:space="preserve"> </w:t>
      </w:r>
      <w:r w:rsidR="000573A2">
        <w:rPr>
          <w:rFonts w:ascii="Times New Roman" w:hAnsi="Times New Roman"/>
        </w:rPr>
        <w:t xml:space="preserve">There is also not additional </w:t>
      </w:r>
      <w:r w:rsidRPr="00695956">
        <w:rPr>
          <w:rFonts w:ascii="Times New Roman" w:hAnsi="Times New Roman"/>
        </w:rPr>
        <w:t xml:space="preserve">postage cost </w:t>
      </w:r>
      <w:r w:rsidR="009052B3">
        <w:rPr>
          <w:rFonts w:ascii="Times New Roman" w:hAnsi="Times New Roman"/>
        </w:rPr>
        <w:t>for</w:t>
      </w:r>
      <w:r w:rsidR="009052B3" w:rsidRPr="00695956">
        <w:rPr>
          <w:rFonts w:ascii="Times New Roman" w:hAnsi="Times New Roman"/>
        </w:rPr>
        <w:t xml:space="preserve"> </w:t>
      </w:r>
      <w:r w:rsidR="000573A2">
        <w:rPr>
          <w:rFonts w:ascii="Times New Roman" w:hAnsi="Times New Roman"/>
        </w:rPr>
        <w:t xml:space="preserve">a </w:t>
      </w:r>
      <w:r w:rsidRPr="00695956">
        <w:rPr>
          <w:rFonts w:ascii="Times New Roman" w:hAnsi="Times New Roman"/>
        </w:rPr>
        <w:t xml:space="preserve">respondent </w:t>
      </w:r>
      <w:r>
        <w:rPr>
          <w:rFonts w:ascii="Times New Roman" w:hAnsi="Times New Roman"/>
        </w:rPr>
        <w:t>to submit</w:t>
      </w:r>
      <w:r w:rsidRPr="00695956">
        <w:rPr>
          <w:rFonts w:ascii="Times New Roman" w:hAnsi="Times New Roman"/>
        </w:rPr>
        <w:t xml:space="preserve"> the completed package</w:t>
      </w:r>
      <w:r w:rsidR="000573A2">
        <w:rPr>
          <w:rFonts w:ascii="Times New Roman" w:hAnsi="Times New Roman"/>
        </w:rPr>
        <w:t xml:space="preserve"> because the </w:t>
      </w:r>
      <w:r w:rsidR="003B1C75">
        <w:rPr>
          <w:rFonts w:ascii="Times New Roman" w:hAnsi="Times New Roman"/>
        </w:rPr>
        <w:t xml:space="preserve">costs of mailing </w:t>
      </w:r>
      <w:r w:rsidR="000573A2">
        <w:rPr>
          <w:rFonts w:ascii="Times New Roman" w:hAnsi="Times New Roman"/>
        </w:rPr>
        <w:t xml:space="preserve">this form is already considered in the burden of the Form N-400, </w:t>
      </w:r>
      <w:r w:rsidR="006D083C">
        <w:rPr>
          <w:rFonts w:ascii="Times New Roman" w:hAnsi="Times New Roman"/>
        </w:rPr>
        <w:t>Application</w:t>
      </w:r>
      <w:r w:rsidR="000573A2">
        <w:rPr>
          <w:rFonts w:ascii="Times New Roman" w:hAnsi="Times New Roman"/>
        </w:rPr>
        <w:t xml:space="preserve"> for Naturalization, or other form for which a reduced fee is requested</w:t>
      </w:r>
      <w:r w:rsidRPr="00695956">
        <w:rPr>
          <w:rFonts w:ascii="Times New Roman" w:hAnsi="Times New Roman"/>
        </w:rPr>
        <w:t>.</w:t>
      </w:r>
      <w:r w:rsidR="00517DFD">
        <w:rPr>
          <w:rFonts w:ascii="Times New Roman" w:hAnsi="Times New Roman"/>
        </w:rPr>
        <w:t xml:space="preserve"> </w:t>
      </w:r>
    </w:p>
    <w:p w14:paraId="482AC90B" w14:textId="77777777" w:rsidR="00E61671" w:rsidRPr="00E61671" w:rsidRDefault="00E61671" w:rsidP="00E61671">
      <w:pPr>
        <w:tabs>
          <w:tab w:val="left" w:pos="-1440"/>
        </w:tabs>
        <w:ind w:left="1440" w:hanging="720"/>
        <w:rPr>
          <w:rFonts w:ascii="Times New Roman" w:hAnsi="Times New Roman"/>
        </w:rPr>
      </w:pPr>
    </w:p>
    <w:p w14:paraId="482AC90C" w14:textId="7CE3EBD4"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w:t>
      </w:r>
      <w:r w:rsidR="00300B62">
        <w:rPr>
          <w:rFonts w:ascii="Times New Roman" w:hAnsi="Times New Roman"/>
          <w:b/>
        </w:rPr>
        <w:t>G</w:t>
      </w:r>
      <w:r w:rsidRPr="008A4764">
        <w:rPr>
          <w:rFonts w:ascii="Times New Roman" w:hAnsi="Times New Roman"/>
          <w:b/>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82AC90D" w14:textId="77777777" w:rsidR="001A595D" w:rsidRPr="005B6129" w:rsidRDefault="001A595D" w:rsidP="00914A5D">
      <w:pPr>
        <w:tabs>
          <w:tab w:val="left" w:pos="-1440"/>
        </w:tabs>
        <w:ind w:left="720"/>
        <w:rPr>
          <w:rFonts w:ascii="Times New Roman" w:hAnsi="Times New Roman"/>
        </w:rPr>
      </w:pPr>
    </w:p>
    <w:p w14:paraId="482AC90E" w14:textId="77777777" w:rsidR="00C86C2E" w:rsidRPr="000838E5" w:rsidRDefault="00C86C2E" w:rsidP="00C86C2E">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482AC90F" w14:textId="77777777" w:rsidR="00C86C2E" w:rsidRPr="000838E5" w:rsidRDefault="00C86C2E" w:rsidP="00C86C2E">
      <w:pPr>
        <w:tabs>
          <w:tab w:val="left" w:pos="-1440"/>
          <w:tab w:val="left" w:pos="6795"/>
        </w:tabs>
        <w:ind w:left="720" w:hanging="720"/>
        <w:rPr>
          <w:rFonts w:ascii="Times New Roman" w:hAnsi="Times New Roman"/>
        </w:rPr>
      </w:pPr>
      <w:r>
        <w:rPr>
          <w:rFonts w:ascii="Times New Roman" w:hAnsi="Times New Roman"/>
        </w:rPr>
        <w:tab/>
      </w:r>
    </w:p>
    <w:p w14:paraId="482AC910" w14:textId="2FF7DF96" w:rsidR="00C86C2E" w:rsidRPr="000838E5" w:rsidRDefault="00C86C2E" w:rsidP="00C86C2E">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Printing Cost:</w:t>
      </w:r>
      <w:r w:rsidRPr="000838E5" w:rsidDel="00D22DC6">
        <w:rPr>
          <w:rFonts w:ascii="Times New Roman" w:hAnsi="Times New Roman"/>
        </w:rPr>
        <w:t xml:space="preserve"> </w:t>
      </w:r>
      <w:r>
        <w:rPr>
          <w:rFonts w:ascii="Times New Roman" w:hAnsi="Times New Roman"/>
        </w:rPr>
        <w:tab/>
      </w:r>
      <w:r w:rsidRPr="000838E5">
        <w:rPr>
          <w:rFonts w:ascii="Times New Roman" w:hAnsi="Times New Roman"/>
        </w:rPr>
        <w:t>$</w:t>
      </w:r>
      <w:r w:rsidR="006D083C">
        <w:rPr>
          <w:rFonts w:ascii="Times New Roman" w:hAnsi="Times New Roman"/>
        </w:rPr>
        <w:tab/>
      </w:r>
      <w:r w:rsidR="00300B62">
        <w:rPr>
          <w:rFonts w:ascii="Times New Roman" w:hAnsi="Times New Roman"/>
        </w:rPr>
        <w:t xml:space="preserve">  </w:t>
      </w:r>
      <w:r w:rsidR="0056313D">
        <w:rPr>
          <w:rFonts w:ascii="Times New Roman" w:hAnsi="Times New Roman"/>
        </w:rPr>
        <w:t>9</w:t>
      </w:r>
      <w:r w:rsidRPr="000838E5">
        <w:rPr>
          <w:rFonts w:ascii="Times New Roman" w:hAnsi="Times New Roman"/>
        </w:rPr>
        <w:t xml:space="preserve">,000    </w:t>
      </w:r>
    </w:p>
    <w:p w14:paraId="482AC911" w14:textId="35026291" w:rsidR="00C86C2E" w:rsidRPr="000838E5" w:rsidRDefault="00C86C2E" w:rsidP="00C86C2E">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6D083C">
        <w:rPr>
          <w:rFonts w:ascii="Times New Roman" w:hAnsi="Times New Roman"/>
        </w:rPr>
        <w:tab/>
        <w:t xml:space="preserve"> </w:t>
      </w:r>
      <w:r w:rsidR="008748D7">
        <w:rPr>
          <w:rFonts w:ascii="Times New Roman" w:hAnsi="Times New Roman"/>
        </w:rPr>
        <w:t>2,71</w:t>
      </w:r>
      <w:r w:rsidR="00424F10">
        <w:rPr>
          <w:rFonts w:ascii="Times New Roman" w:hAnsi="Times New Roman"/>
        </w:rPr>
        <w:t>0</w:t>
      </w:r>
      <w:r w:rsidR="008748D7">
        <w:rPr>
          <w:rFonts w:ascii="Times New Roman" w:hAnsi="Times New Roman"/>
        </w:rPr>
        <w:t>,95</w:t>
      </w:r>
      <w:r>
        <w:rPr>
          <w:rFonts w:ascii="Times New Roman" w:hAnsi="Times New Roman"/>
        </w:rPr>
        <w:t>0</w:t>
      </w:r>
      <w:r w:rsidRPr="000838E5">
        <w:rPr>
          <w:rFonts w:ascii="Times New Roman" w:hAnsi="Times New Roman"/>
        </w:rPr>
        <w:t xml:space="preserve">  </w:t>
      </w:r>
    </w:p>
    <w:p w14:paraId="482AC912" w14:textId="210D7B24" w:rsidR="00C86C2E" w:rsidRPr="00A27169" w:rsidRDefault="00C86C2E" w:rsidP="00C86C2E">
      <w:pPr>
        <w:tabs>
          <w:tab w:val="left" w:pos="-1440"/>
          <w:tab w:val="left" w:pos="720"/>
          <w:tab w:val="left" w:pos="5760"/>
          <w:tab w:val="left" w:pos="6030"/>
        </w:tabs>
        <w:ind w:left="720" w:hanging="720"/>
        <w:rPr>
          <w:rFonts w:ascii="Times New Roman" w:hAnsi="Times New Roman"/>
        </w:rPr>
      </w:pPr>
      <w:r w:rsidRPr="00A27169">
        <w:rPr>
          <w:rFonts w:ascii="Times New Roman" w:hAnsi="Times New Roman"/>
        </w:rPr>
        <w:tab/>
        <w:t xml:space="preserve">c. </w:t>
      </w:r>
      <w:r w:rsidRPr="00E960D3">
        <w:rPr>
          <w:rFonts w:ascii="Times New Roman" w:hAnsi="Times New Roman"/>
          <w:b/>
        </w:rPr>
        <w:t xml:space="preserve">Total Annual Cost to the Government: </w:t>
      </w:r>
      <w:r w:rsidRPr="00E960D3">
        <w:rPr>
          <w:rFonts w:ascii="Times New Roman" w:hAnsi="Times New Roman"/>
          <w:b/>
        </w:rPr>
        <w:tab/>
        <w:t xml:space="preserve">$ </w:t>
      </w:r>
      <w:r w:rsidRPr="00E960D3">
        <w:rPr>
          <w:rFonts w:ascii="Times New Roman" w:hAnsi="Times New Roman"/>
          <w:b/>
        </w:rPr>
        <w:tab/>
      </w:r>
      <w:r w:rsidR="006D083C" w:rsidRPr="00E960D3">
        <w:rPr>
          <w:rFonts w:ascii="Times New Roman" w:hAnsi="Times New Roman"/>
          <w:b/>
        </w:rPr>
        <w:t xml:space="preserve"> </w:t>
      </w:r>
      <w:r w:rsidR="008748D7" w:rsidRPr="00E960D3">
        <w:rPr>
          <w:rFonts w:ascii="Times New Roman" w:hAnsi="Times New Roman"/>
          <w:b/>
        </w:rPr>
        <w:t>2,71</w:t>
      </w:r>
      <w:r w:rsidR="0056313D" w:rsidRPr="00E960D3">
        <w:rPr>
          <w:rFonts w:ascii="Times New Roman" w:hAnsi="Times New Roman"/>
          <w:b/>
        </w:rPr>
        <w:t>9</w:t>
      </w:r>
      <w:r w:rsidR="008748D7" w:rsidRPr="00E960D3">
        <w:rPr>
          <w:rFonts w:ascii="Times New Roman" w:hAnsi="Times New Roman"/>
          <w:b/>
        </w:rPr>
        <w:t>,95</w:t>
      </w:r>
      <w:r w:rsidRPr="00E960D3">
        <w:rPr>
          <w:rFonts w:ascii="Times New Roman" w:hAnsi="Times New Roman"/>
          <w:b/>
        </w:rPr>
        <w:t>0</w:t>
      </w:r>
    </w:p>
    <w:p w14:paraId="482AC913" w14:textId="77777777" w:rsidR="00C86C2E" w:rsidRPr="000838E5" w:rsidRDefault="00C86C2E" w:rsidP="006D083C">
      <w:pPr>
        <w:tabs>
          <w:tab w:val="left" w:pos="-1440"/>
        </w:tabs>
        <w:ind w:left="720" w:right="-720" w:hanging="720"/>
        <w:rPr>
          <w:rFonts w:ascii="Times New Roman" w:hAnsi="Times New Roman"/>
          <w:b/>
        </w:rPr>
      </w:pPr>
    </w:p>
    <w:p w14:paraId="482AC914" w14:textId="77777777" w:rsidR="00C86C2E" w:rsidRDefault="00C86C2E" w:rsidP="00C86C2E">
      <w:pPr>
        <w:tabs>
          <w:tab w:val="left" w:pos="-1440"/>
        </w:tabs>
        <w:spacing w:after="60"/>
        <w:ind w:left="720" w:hanging="720"/>
        <w:rPr>
          <w:rFonts w:ascii="Times New Roman" w:hAnsi="Times New Roman"/>
          <w:b/>
          <w:u w:val="single"/>
        </w:rPr>
      </w:pPr>
      <w:r w:rsidRPr="000838E5">
        <w:rPr>
          <w:rFonts w:ascii="Times New Roman" w:hAnsi="Times New Roman"/>
          <w:b/>
        </w:rPr>
        <w:tab/>
      </w:r>
      <w:r w:rsidRPr="00A27169">
        <w:rPr>
          <w:rFonts w:ascii="Times New Roman" w:hAnsi="Times New Roman"/>
          <w:b/>
          <w:u w:val="single"/>
        </w:rPr>
        <w:t>Government Cost</w:t>
      </w:r>
    </w:p>
    <w:p w14:paraId="59E979DA" w14:textId="77777777" w:rsidR="00134418" w:rsidRPr="00A27169" w:rsidRDefault="00134418" w:rsidP="00C86C2E">
      <w:pPr>
        <w:tabs>
          <w:tab w:val="left" w:pos="-1440"/>
        </w:tabs>
        <w:spacing w:after="60"/>
        <w:ind w:left="720" w:hanging="720"/>
        <w:rPr>
          <w:rFonts w:ascii="Times New Roman" w:hAnsi="Times New Roman"/>
          <w:b/>
          <w:u w:val="single"/>
        </w:rPr>
      </w:pPr>
    </w:p>
    <w:p w14:paraId="482AC915" w14:textId="4EDB3168" w:rsidR="00C86C2E" w:rsidRPr="000838E5" w:rsidRDefault="00C86C2E" w:rsidP="00C86C2E">
      <w:pPr>
        <w:tabs>
          <w:tab w:val="left" w:pos="-1440"/>
        </w:tabs>
        <w:ind w:left="720" w:hanging="720"/>
        <w:rPr>
          <w:rFonts w:ascii="Times New Roman" w:hAnsi="Times New Roman"/>
          <w:b/>
        </w:rPr>
      </w:pPr>
      <w:r w:rsidRPr="000838E5">
        <w:rPr>
          <w:rFonts w:ascii="Times New Roman" w:hAnsi="Times New Roman"/>
          <w:bCs/>
        </w:rPr>
        <w:tab/>
        <w:t>The estimated cost to the Government is</w:t>
      </w:r>
      <w:r w:rsidRPr="000838E5">
        <w:rPr>
          <w:rFonts w:ascii="Times New Roman" w:hAnsi="Times New Roman"/>
        </w:rPr>
        <w:t xml:space="preserve"> $</w:t>
      </w:r>
      <w:r w:rsidR="008748D7">
        <w:rPr>
          <w:rFonts w:ascii="Times New Roman" w:hAnsi="Times New Roman"/>
          <w:b/>
        </w:rPr>
        <w:t>2,719,95</w:t>
      </w:r>
      <w:r w:rsidR="0056313D">
        <w:rPr>
          <w:rFonts w:ascii="Times New Roman" w:hAnsi="Times New Roman"/>
          <w:b/>
        </w:rPr>
        <w:t>0</w:t>
      </w:r>
      <w:r w:rsidRPr="000838E5">
        <w:rPr>
          <w:rFonts w:ascii="Times New Roman" w:hAnsi="Times New Roman"/>
        </w:rPr>
        <w:t xml:space="preserve">. </w:t>
      </w:r>
      <w:r w:rsidR="00C4494C">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56313D">
        <w:rPr>
          <w:rFonts w:ascii="Times New Roman" w:hAnsi="Times New Roman"/>
        </w:rPr>
        <w:t>9</w:t>
      </w:r>
      <w:r w:rsidR="006722CB">
        <w:rPr>
          <w:rFonts w:ascii="Times New Roman" w:hAnsi="Times New Roman"/>
        </w:rPr>
        <w:t>0,365</w:t>
      </w:r>
      <w:r w:rsidRPr="000838E5">
        <w:rPr>
          <w:rFonts w:ascii="Times New Roman" w:hAnsi="Times New Roman"/>
        </w:rPr>
        <w:t>) x (1) number of response x (</w:t>
      </w:r>
      <w:r w:rsidR="00300B62">
        <w:rPr>
          <w:rFonts w:ascii="Times New Roman" w:hAnsi="Times New Roman"/>
        </w:rPr>
        <w:t>0</w:t>
      </w:r>
      <w:r w:rsidR="00424F10">
        <w:rPr>
          <w:rFonts w:ascii="Times New Roman" w:hAnsi="Times New Roman"/>
        </w:rPr>
        <w:t>.75</w:t>
      </w:r>
      <w:r w:rsidRPr="000838E5">
        <w:rPr>
          <w:rFonts w:ascii="Times New Roman" w:hAnsi="Times New Roman"/>
        </w:rPr>
        <w:t xml:space="preserve">) hours (USCIS time required to collect and process information) x $40.00 (suggested average hourly rate for clerical, officer, and supervisory time with benefits).  </w:t>
      </w:r>
      <w:r w:rsidRPr="000838E5">
        <w:rPr>
          <w:rFonts w:ascii="Times New Roman" w:hAnsi="Times New Roman"/>
        </w:rPr>
        <w:lastRenderedPageBreak/>
        <w:t>This $40 cost per form includes overhead cost for printing, stocking, distributing</w:t>
      </w:r>
      <w:r>
        <w:rPr>
          <w:rFonts w:ascii="Times New Roman" w:hAnsi="Times New Roman"/>
        </w:rPr>
        <w:t>,</w:t>
      </w:r>
      <w:r w:rsidRPr="000838E5">
        <w:rPr>
          <w:rFonts w:ascii="Times New Roman" w:hAnsi="Times New Roman"/>
        </w:rPr>
        <w:t xml:space="preserve"> and processing of $10 per request to be received under this request.  USCIS will analyze the accuracy of its cost estimate and</w:t>
      </w:r>
      <w:r w:rsidR="00C4494C">
        <w:rPr>
          <w:rFonts w:ascii="Times New Roman" w:hAnsi="Times New Roman"/>
        </w:rPr>
        <w:t>,</w:t>
      </w:r>
      <w:r w:rsidRPr="000838E5">
        <w:rPr>
          <w:rFonts w:ascii="Times New Roman" w:hAnsi="Times New Roman"/>
        </w:rPr>
        <w:t xml:space="preserve"> if determined necessary</w:t>
      </w:r>
      <w:r w:rsidR="00C4494C">
        <w:rPr>
          <w:rFonts w:ascii="Times New Roman" w:hAnsi="Times New Roman"/>
        </w:rPr>
        <w:t>,</w:t>
      </w:r>
      <w:r w:rsidRPr="000838E5">
        <w:rPr>
          <w:rFonts w:ascii="Times New Roman" w:hAnsi="Times New Roman"/>
        </w:rPr>
        <w:t xml:space="preserve"> will provide more details on the </w:t>
      </w:r>
      <w:r w:rsidR="00300B62">
        <w:rPr>
          <w:rFonts w:ascii="Times New Roman" w:hAnsi="Times New Roman"/>
        </w:rPr>
        <w:t>G</w:t>
      </w:r>
      <w:r w:rsidR="00300B62" w:rsidRPr="000838E5">
        <w:rPr>
          <w:rFonts w:ascii="Times New Roman" w:hAnsi="Times New Roman"/>
        </w:rPr>
        <w:t xml:space="preserve">overnment </w:t>
      </w:r>
      <w:r w:rsidRPr="000838E5">
        <w:rPr>
          <w:rFonts w:ascii="Times New Roman" w:hAnsi="Times New Roman"/>
        </w:rPr>
        <w:t xml:space="preserve">costs for this program in its subsequent information collection request. </w:t>
      </w:r>
    </w:p>
    <w:p w14:paraId="482AC916" w14:textId="77777777" w:rsidR="006C79B6" w:rsidRPr="00914A5D" w:rsidRDefault="006C79B6" w:rsidP="00914A5D">
      <w:pPr>
        <w:tabs>
          <w:tab w:val="left" w:pos="-1440"/>
        </w:tabs>
        <w:ind w:left="720"/>
        <w:rPr>
          <w:rFonts w:ascii="Times New Roman" w:hAnsi="Times New Roman"/>
        </w:rPr>
      </w:pPr>
    </w:p>
    <w:p w14:paraId="482AC91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bookmarkStart w:id="0" w:name="_GoBack"/>
      <w:bookmarkEnd w:id="0"/>
    </w:p>
    <w:p w14:paraId="482AC918" w14:textId="77777777" w:rsidR="001A595D" w:rsidRDefault="001A595D" w:rsidP="00914A5D">
      <w:pPr>
        <w:tabs>
          <w:tab w:val="left" w:pos="-1440"/>
        </w:tabs>
        <w:ind w:left="720"/>
        <w:rPr>
          <w:rFonts w:ascii="Times New Roman" w:hAnsi="Times New Roman"/>
        </w:rPr>
      </w:pPr>
    </w:p>
    <w:p w14:paraId="5D643DD2" w14:textId="78D91296" w:rsidR="00424F10" w:rsidRPr="00914A5D" w:rsidRDefault="00424F10" w:rsidP="00914A5D">
      <w:pPr>
        <w:tabs>
          <w:tab w:val="left" w:pos="-1440"/>
        </w:tabs>
        <w:ind w:left="720"/>
        <w:rPr>
          <w:rFonts w:ascii="Times New Roman" w:hAnsi="Times New Roman"/>
        </w:rPr>
      </w:pPr>
      <w:r>
        <w:rPr>
          <w:rFonts w:ascii="Times New Roman" w:hAnsi="Times New Roman"/>
        </w:rPr>
        <w:t>This is a new request</w:t>
      </w:r>
      <w:r w:rsidR="006D083C">
        <w:rPr>
          <w:rFonts w:ascii="Times New Roman" w:hAnsi="Times New Roman"/>
        </w:rPr>
        <w:t xml:space="preserve"> and the entire burden of this collection is new</w:t>
      </w:r>
      <w:r>
        <w:rPr>
          <w:rFonts w:ascii="Times New Roman" w:hAnsi="Times New Roman"/>
        </w:rPr>
        <w:t xml:space="preserve">.  </w:t>
      </w:r>
    </w:p>
    <w:p w14:paraId="482AC981" w14:textId="77777777" w:rsidR="005B6129" w:rsidRPr="0029577A" w:rsidRDefault="005B6129" w:rsidP="00914A5D">
      <w:pPr>
        <w:ind w:left="720"/>
        <w:rPr>
          <w:rFonts w:ascii="Times New Roman" w:hAnsi="Times New Roman"/>
        </w:rPr>
      </w:pPr>
    </w:p>
    <w:p w14:paraId="482AC98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82AC983" w14:textId="77777777" w:rsidR="001A595D" w:rsidRPr="00914A5D" w:rsidRDefault="001A595D" w:rsidP="00914A5D">
      <w:pPr>
        <w:tabs>
          <w:tab w:val="left" w:pos="-1440"/>
        </w:tabs>
        <w:ind w:left="720"/>
        <w:rPr>
          <w:rFonts w:ascii="Times New Roman" w:hAnsi="Times New Roman"/>
        </w:rPr>
      </w:pPr>
    </w:p>
    <w:p w14:paraId="482AC98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82AC985" w14:textId="77777777" w:rsidR="00B27061" w:rsidRPr="000B00D2" w:rsidRDefault="00B27061" w:rsidP="00914A5D">
      <w:pPr>
        <w:ind w:left="720"/>
        <w:rPr>
          <w:rFonts w:ascii="Times New Roman" w:hAnsi="Times New Roman"/>
        </w:rPr>
      </w:pPr>
    </w:p>
    <w:p w14:paraId="482AC98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82AC987" w14:textId="77777777" w:rsidR="006C79B6" w:rsidRPr="008A4764" w:rsidRDefault="006C79B6" w:rsidP="00914A5D">
      <w:pPr>
        <w:tabs>
          <w:tab w:val="left" w:pos="-1440"/>
        </w:tabs>
        <w:ind w:left="720"/>
        <w:rPr>
          <w:rFonts w:ascii="Times New Roman" w:hAnsi="Times New Roman"/>
        </w:rPr>
      </w:pPr>
    </w:p>
    <w:p w14:paraId="482AC98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82AC989" w14:textId="77777777" w:rsidR="00B27061" w:rsidRPr="000B00D2" w:rsidRDefault="00B27061" w:rsidP="00914A5D">
      <w:pPr>
        <w:ind w:left="720"/>
        <w:rPr>
          <w:rFonts w:ascii="Times New Roman" w:hAnsi="Times New Roman"/>
        </w:rPr>
      </w:pPr>
    </w:p>
    <w:p w14:paraId="482AC98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82AC98B" w14:textId="77777777" w:rsidR="006C79B6" w:rsidRPr="000B00D2" w:rsidRDefault="006C79B6" w:rsidP="00914A5D">
      <w:pPr>
        <w:tabs>
          <w:tab w:val="left" w:pos="-1440"/>
        </w:tabs>
        <w:ind w:left="720"/>
        <w:rPr>
          <w:rFonts w:ascii="Times New Roman" w:hAnsi="Times New Roman"/>
        </w:rPr>
      </w:pPr>
    </w:p>
    <w:p w14:paraId="482AC98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82AC98D" w14:textId="77777777" w:rsidR="006C79B6" w:rsidRPr="000B00D2" w:rsidRDefault="006C79B6" w:rsidP="00914A5D">
      <w:pPr>
        <w:ind w:left="720"/>
        <w:rPr>
          <w:rFonts w:ascii="Times New Roman" w:hAnsi="Times New Roman"/>
        </w:rPr>
      </w:pPr>
    </w:p>
    <w:p w14:paraId="482AC98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82AC98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82AC99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82AC991" w14:textId="77777777" w:rsidR="00E91139" w:rsidRDefault="00E91139" w:rsidP="006049A7">
      <w:pPr>
        <w:tabs>
          <w:tab w:val="left" w:pos="-1440"/>
        </w:tabs>
        <w:ind w:left="720"/>
        <w:jc w:val="both"/>
      </w:pPr>
    </w:p>
    <w:sectPr w:rsidR="00E91139" w:rsidSect="00C4494C">
      <w:headerReference w:type="default" r:id="rId13"/>
      <w:footerReference w:type="even" r:id="rId14"/>
      <w:footerReference w:type="default" r:id="rId15"/>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96B28" w15:done="0"/>
  <w15:commentEx w15:paraId="05E05EB4" w15:done="0"/>
  <w15:commentEx w15:paraId="0F1253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8FE3A" w14:textId="77777777" w:rsidR="00CA128D" w:rsidRDefault="00CA128D">
      <w:r>
        <w:separator/>
      </w:r>
    </w:p>
  </w:endnote>
  <w:endnote w:type="continuationSeparator" w:id="0">
    <w:p w14:paraId="5F3209EE" w14:textId="77777777" w:rsidR="00CA128D" w:rsidRDefault="00CA128D">
      <w:r>
        <w:continuationSeparator/>
      </w:r>
    </w:p>
  </w:endnote>
  <w:endnote w:type="continuationNotice" w:id="1">
    <w:p w14:paraId="189F99B8" w14:textId="77777777" w:rsidR="00CA128D" w:rsidRDefault="00CA1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C998" w14:textId="77777777" w:rsidR="00466EF6" w:rsidRDefault="00466EF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AC999" w14:textId="77777777" w:rsidR="00466EF6" w:rsidRDefault="00466EF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C99A" w14:textId="77777777" w:rsidR="00466EF6" w:rsidRDefault="00466EF6">
    <w:pPr>
      <w:spacing w:line="240" w:lineRule="exact"/>
    </w:pPr>
  </w:p>
  <w:p w14:paraId="482AC99B" w14:textId="77777777" w:rsidR="00466EF6" w:rsidRPr="000712DA" w:rsidRDefault="00466EF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65238">
      <w:rPr>
        <w:rFonts w:ascii="Times New Roman" w:hAnsi="Times New Roman"/>
        <w:noProof/>
      </w:rPr>
      <w:t>8</w:t>
    </w:r>
    <w:r w:rsidRPr="000712DA">
      <w:rPr>
        <w:rFonts w:ascii="Times New Roman" w:hAnsi="Times New Roman"/>
      </w:rPr>
      <w:fldChar w:fldCharType="end"/>
    </w:r>
  </w:p>
  <w:p w14:paraId="482AC99C" w14:textId="77777777" w:rsidR="00466EF6" w:rsidRDefault="00466EF6"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7E9FB" w14:textId="77777777" w:rsidR="00CA128D" w:rsidRDefault="00CA128D">
      <w:r>
        <w:separator/>
      </w:r>
    </w:p>
  </w:footnote>
  <w:footnote w:type="continuationSeparator" w:id="0">
    <w:p w14:paraId="5ADFE5FA" w14:textId="77777777" w:rsidR="00CA128D" w:rsidRDefault="00CA128D">
      <w:r>
        <w:continuationSeparator/>
      </w:r>
    </w:p>
  </w:footnote>
  <w:footnote w:type="continuationNotice" w:id="1">
    <w:p w14:paraId="762BB66D" w14:textId="77777777" w:rsidR="00CA128D" w:rsidRDefault="00CA12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41559"/>
      <w:docPartObj>
        <w:docPartGallery w:val="Watermarks"/>
        <w:docPartUnique/>
      </w:docPartObj>
    </w:sdtPr>
    <w:sdtEndPr/>
    <w:sdtContent>
      <w:p w14:paraId="48C719CA" w14:textId="5FF79235" w:rsidR="00466EF6" w:rsidRDefault="00A65238">
        <w:pPr>
          <w:pStyle w:val="Header"/>
        </w:pPr>
        <w:r>
          <w:rPr>
            <w:noProof/>
            <w:lang w:eastAsia="zh-TW"/>
          </w:rPr>
          <w:pict w14:anchorId="18CE1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3"/>
  </w:num>
  <w:num w:numId="8">
    <w:abstractNumId w:val="2"/>
  </w:num>
  <w:num w:numId="9">
    <w:abstractNumId w:val="7"/>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1820"/>
    <w:rsid w:val="00027A43"/>
    <w:rsid w:val="000318AC"/>
    <w:rsid w:val="00034872"/>
    <w:rsid w:val="00046707"/>
    <w:rsid w:val="00050D78"/>
    <w:rsid w:val="000573A2"/>
    <w:rsid w:val="000712DA"/>
    <w:rsid w:val="000774BB"/>
    <w:rsid w:val="00080CE0"/>
    <w:rsid w:val="00096B10"/>
    <w:rsid w:val="000A42FA"/>
    <w:rsid w:val="000A4B48"/>
    <w:rsid w:val="000B00D2"/>
    <w:rsid w:val="000B33BB"/>
    <w:rsid w:val="000B73D8"/>
    <w:rsid w:val="000D0260"/>
    <w:rsid w:val="000F1A9A"/>
    <w:rsid w:val="000F5483"/>
    <w:rsid w:val="00105BC4"/>
    <w:rsid w:val="0010604D"/>
    <w:rsid w:val="0010769F"/>
    <w:rsid w:val="0012333B"/>
    <w:rsid w:val="0013427D"/>
    <w:rsid w:val="00134418"/>
    <w:rsid w:val="00135F20"/>
    <w:rsid w:val="00166AA7"/>
    <w:rsid w:val="001805AB"/>
    <w:rsid w:val="00182E6D"/>
    <w:rsid w:val="00191B58"/>
    <w:rsid w:val="0019320E"/>
    <w:rsid w:val="001A595D"/>
    <w:rsid w:val="001B21B8"/>
    <w:rsid w:val="00215244"/>
    <w:rsid w:val="00220D2D"/>
    <w:rsid w:val="002441C1"/>
    <w:rsid w:val="0029577A"/>
    <w:rsid w:val="002A4A73"/>
    <w:rsid w:val="002D69B9"/>
    <w:rsid w:val="002E009A"/>
    <w:rsid w:val="002E199D"/>
    <w:rsid w:val="002E7594"/>
    <w:rsid w:val="00300B62"/>
    <w:rsid w:val="00327323"/>
    <w:rsid w:val="00327FE2"/>
    <w:rsid w:val="00345C6E"/>
    <w:rsid w:val="00354062"/>
    <w:rsid w:val="00361193"/>
    <w:rsid w:val="0038058F"/>
    <w:rsid w:val="0038574C"/>
    <w:rsid w:val="00390130"/>
    <w:rsid w:val="00397604"/>
    <w:rsid w:val="003A0F52"/>
    <w:rsid w:val="003A60DC"/>
    <w:rsid w:val="003B1AF5"/>
    <w:rsid w:val="003B1C75"/>
    <w:rsid w:val="003C4068"/>
    <w:rsid w:val="003C7C57"/>
    <w:rsid w:val="003E56C5"/>
    <w:rsid w:val="003F1CD1"/>
    <w:rsid w:val="003F33CC"/>
    <w:rsid w:val="0040535C"/>
    <w:rsid w:val="0042325D"/>
    <w:rsid w:val="00424F10"/>
    <w:rsid w:val="00441CE0"/>
    <w:rsid w:val="00466EF6"/>
    <w:rsid w:val="004731A1"/>
    <w:rsid w:val="004859ED"/>
    <w:rsid w:val="00487C51"/>
    <w:rsid w:val="00494557"/>
    <w:rsid w:val="00494776"/>
    <w:rsid w:val="004E54EA"/>
    <w:rsid w:val="004F3779"/>
    <w:rsid w:val="005166BD"/>
    <w:rsid w:val="00517DFD"/>
    <w:rsid w:val="00525E40"/>
    <w:rsid w:val="0054585A"/>
    <w:rsid w:val="005530EC"/>
    <w:rsid w:val="005543AD"/>
    <w:rsid w:val="00554D81"/>
    <w:rsid w:val="0056313D"/>
    <w:rsid w:val="00590B61"/>
    <w:rsid w:val="005B25A6"/>
    <w:rsid w:val="005B6129"/>
    <w:rsid w:val="005C14CF"/>
    <w:rsid w:val="005C3DD7"/>
    <w:rsid w:val="005E2F0B"/>
    <w:rsid w:val="005E5930"/>
    <w:rsid w:val="005F16E6"/>
    <w:rsid w:val="006032CD"/>
    <w:rsid w:val="00603702"/>
    <w:rsid w:val="006049A7"/>
    <w:rsid w:val="00620799"/>
    <w:rsid w:val="00622621"/>
    <w:rsid w:val="006267FC"/>
    <w:rsid w:val="00652814"/>
    <w:rsid w:val="00662686"/>
    <w:rsid w:val="006722CB"/>
    <w:rsid w:val="00680394"/>
    <w:rsid w:val="006A0CC6"/>
    <w:rsid w:val="006B0B31"/>
    <w:rsid w:val="006B38F6"/>
    <w:rsid w:val="006C79B6"/>
    <w:rsid w:val="006D083C"/>
    <w:rsid w:val="006E174A"/>
    <w:rsid w:val="006E606E"/>
    <w:rsid w:val="006F083F"/>
    <w:rsid w:val="00703B09"/>
    <w:rsid w:val="00721A21"/>
    <w:rsid w:val="007312F9"/>
    <w:rsid w:val="007402F3"/>
    <w:rsid w:val="00757F8A"/>
    <w:rsid w:val="00762502"/>
    <w:rsid w:val="00765E88"/>
    <w:rsid w:val="00792B9D"/>
    <w:rsid w:val="007B194A"/>
    <w:rsid w:val="007B32A5"/>
    <w:rsid w:val="007B5DA7"/>
    <w:rsid w:val="007C03A1"/>
    <w:rsid w:val="007E6F17"/>
    <w:rsid w:val="007F5988"/>
    <w:rsid w:val="00801B44"/>
    <w:rsid w:val="00806DF3"/>
    <w:rsid w:val="00807BA2"/>
    <w:rsid w:val="008255EE"/>
    <w:rsid w:val="008262B1"/>
    <w:rsid w:val="008272C8"/>
    <w:rsid w:val="00833B6C"/>
    <w:rsid w:val="00871C11"/>
    <w:rsid w:val="008748D7"/>
    <w:rsid w:val="00877969"/>
    <w:rsid w:val="008A002C"/>
    <w:rsid w:val="008A096E"/>
    <w:rsid w:val="008A4764"/>
    <w:rsid w:val="008B32F5"/>
    <w:rsid w:val="008C7B80"/>
    <w:rsid w:val="008D7291"/>
    <w:rsid w:val="008D79CC"/>
    <w:rsid w:val="008E2E61"/>
    <w:rsid w:val="008E5016"/>
    <w:rsid w:val="008E5599"/>
    <w:rsid w:val="008F1160"/>
    <w:rsid w:val="008F233F"/>
    <w:rsid w:val="008F74F4"/>
    <w:rsid w:val="0090450C"/>
    <w:rsid w:val="009052B3"/>
    <w:rsid w:val="009147A2"/>
    <w:rsid w:val="00914A5D"/>
    <w:rsid w:val="00921351"/>
    <w:rsid w:val="009558A0"/>
    <w:rsid w:val="00970021"/>
    <w:rsid w:val="00974223"/>
    <w:rsid w:val="009939BF"/>
    <w:rsid w:val="009A1248"/>
    <w:rsid w:val="009B2234"/>
    <w:rsid w:val="009C31B5"/>
    <w:rsid w:val="009C5866"/>
    <w:rsid w:val="009C7276"/>
    <w:rsid w:val="009D1DF6"/>
    <w:rsid w:val="009D35E7"/>
    <w:rsid w:val="009D5D2B"/>
    <w:rsid w:val="009E15B5"/>
    <w:rsid w:val="009F15D0"/>
    <w:rsid w:val="00A05B27"/>
    <w:rsid w:val="00A27169"/>
    <w:rsid w:val="00A27849"/>
    <w:rsid w:val="00A3466A"/>
    <w:rsid w:val="00A51C8B"/>
    <w:rsid w:val="00A5237F"/>
    <w:rsid w:val="00A529DE"/>
    <w:rsid w:val="00A56B2D"/>
    <w:rsid w:val="00A65238"/>
    <w:rsid w:val="00A661AC"/>
    <w:rsid w:val="00A77F64"/>
    <w:rsid w:val="00A80A28"/>
    <w:rsid w:val="00A95C73"/>
    <w:rsid w:val="00AA4D5A"/>
    <w:rsid w:val="00AF26A0"/>
    <w:rsid w:val="00AF45F2"/>
    <w:rsid w:val="00B0571D"/>
    <w:rsid w:val="00B1471A"/>
    <w:rsid w:val="00B17092"/>
    <w:rsid w:val="00B27061"/>
    <w:rsid w:val="00B31EBB"/>
    <w:rsid w:val="00B635A9"/>
    <w:rsid w:val="00B63F4C"/>
    <w:rsid w:val="00B7349D"/>
    <w:rsid w:val="00B9567B"/>
    <w:rsid w:val="00BA546F"/>
    <w:rsid w:val="00BD1901"/>
    <w:rsid w:val="00BD3260"/>
    <w:rsid w:val="00BE3951"/>
    <w:rsid w:val="00BE3C63"/>
    <w:rsid w:val="00BF5624"/>
    <w:rsid w:val="00C04531"/>
    <w:rsid w:val="00C41DF7"/>
    <w:rsid w:val="00C4494C"/>
    <w:rsid w:val="00C50574"/>
    <w:rsid w:val="00C6157A"/>
    <w:rsid w:val="00C62A1F"/>
    <w:rsid w:val="00C86C2E"/>
    <w:rsid w:val="00C91E4A"/>
    <w:rsid w:val="00C9224C"/>
    <w:rsid w:val="00CA128D"/>
    <w:rsid w:val="00CD6D53"/>
    <w:rsid w:val="00CF5FBE"/>
    <w:rsid w:val="00D15779"/>
    <w:rsid w:val="00D22B13"/>
    <w:rsid w:val="00D30E8C"/>
    <w:rsid w:val="00D40225"/>
    <w:rsid w:val="00D6391C"/>
    <w:rsid w:val="00D80E94"/>
    <w:rsid w:val="00D847B2"/>
    <w:rsid w:val="00DA2D6B"/>
    <w:rsid w:val="00DE08FF"/>
    <w:rsid w:val="00DF1797"/>
    <w:rsid w:val="00DF6CF7"/>
    <w:rsid w:val="00E13397"/>
    <w:rsid w:val="00E15619"/>
    <w:rsid w:val="00E16118"/>
    <w:rsid w:val="00E16FAD"/>
    <w:rsid w:val="00E2066E"/>
    <w:rsid w:val="00E30BCB"/>
    <w:rsid w:val="00E408C3"/>
    <w:rsid w:val="00E61671"/>
    <w:rsid w:val="00E61E1B"/>
    <w:rsid w:val="00E624AB"/>
    <w:rsid w:val="00E76581"/>
    <w:rsid w:val="00E80386"/>
    <w:rsid w:val="00E8377E"/>
    <w:rsid w:val="00E85D6D"/>
    <w:rsid w:val="00E86022"/>
    <w:rsid w:val="00E91139"/>
    <w:rsid w:val="00E95AE6"/>
    <w:rsid w:val="00E960D3"/>
    <w:rsid w:val="00EA1FB2"/>
    <w:rsid w:val="00EC0D3A"/>
    <w:rsid w:val="00EC3504"/>
    <w:rsid w:val="00F03CB6"/>
    <w:rsid w:val="00F66FB6"/>
    <w:rsid w:val="00FD21A4"/>
    <w:rsid w:val="00FD2C72"/>
    <w:rsid w:val="00FD5AC6"/>
    <w:rsid w:val="00FE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82A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C50574"/>
    <w:rPr>
      <w:sz w:val="16"/>
      <w:szCs w:val="16"/>
    </w:rPr>
  </w:style>
  <w:style w:type="paragraph" w:styleId="CommentText">
    <w:name w:val="annotation text"/>
    <w:basedOn w:val="Normal"/>
    <w:link w:val="CommentTextChar"/>
    <w:uiPriority w:val="99"/>
    <w:qFormat/>
    <w:rsid w:val="00C50574"/>
    <w:rPr>
      <w:sz w:val="20"/>
      <w:szCs w:val="20"/>
    </w:rPr>
  </w:style>
  <w:style w:type="character" w:customStyle="1" w:styleId="CommentTextChar">
    <w:name w:val="Comment Text Char"/>
    <w:link w:val="CommentText"/>
    <w:rsid w:val="00C50574"/>
    <w:rPr>
      <w:rFonts w:ascii="Courier" w:hAnsi="Courier"/>
    </w:rPr>
  </w:style>
  <w:style w:type="paragraph" w:styleId="CommentSubject">
    <w:name w:val="annotation subject"/>
    <w:basedOn w:val="CommentText"/>
    <w:next w:val="CommentText"/>
    <w:link w:val="CommentSubjectChar"/>
    <w:rsid w:val="00C50574"/>
    <w:rPr>
      <w:b/>
      <w:bCs/>
    </w:rPr>
  </w:style>
  <w:style w:type="character" w:customStyle="1" w:styleId="CommentSubjectChar">
    <w:name w:val="Comment Subject Char"/>
    <w:link w:val="CommentSubject"/>
    <w:rsid w:val="00C50574"/>
    <w:rPr>
      <w:rFonts w:ascii="Courier" w:hAnsi="Courier"/>
      <w:b/>
      <w:bCs/>
    </w:rPr>
  </w:style>
  <w:style w:type="character" w:styleId="FollowedHyperlink">
    <w:name w:val="FollowedHyperlink"/>
    <w:basedOn w:val="DefaultParagraphFont"/>
    <w:rsid w:val="008C7B80"/>
    <w:rPr>
      <w:color w:val="800080" w:themeColor="followedHyperlink"/>
      <w:u w:val="single"/>
    </w:rPr>
  </w:style>
  <w:style w:type="character" w:customStyle="1" w:styleId="CommentTextChar1">
    <w:name w:val="Comment Text Char1"/>
    <w:uiPriority w:val="99"/>
    <w:locked/>
    <w:rsid w:val="00487C51"/>
    <w:rPr>
      <w:rFonts w:ascii="Times New Roman" w:eastAsia="Times New Roman" w:hAnsi="Times New Roman" w:cs="Times New Roman"/>
      <w:sz w:val="20"/>
      <w:szCs w:val="20"/>
    </w:rPr>
  </w:style>
  <w:style w:type="paragraph" w:customStyle="1" w:styleId="Default">
    <w:name w:val="Default"/>
    <w:rsid w:val="00970021"/>
    <w:pPr>
      <w:autoSpaceDE w:val="0"/>
      <w:autoSpaceDN w:val="0"/>
      <w:adjustRightInd w:val="0"/>
    </w:pPr>
    <w:rPr>
      <w:color w:val="000000"/>
      <w:sz w:val="24"/>
      <w:szCs w:val="24"/>
    </w:rPr>
  </w:style>
  <w:style w:type="paragraph" w:styleId="Revision">
    <w:name w:val="Revision"/>
    <w:hidden/>
    <w:uiPriority w:val="99"/>
    <w:semiHidden/>
    <w:rsid w:val="003B1AF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C50574"/>
    <w:rPr>
      <w:sz w:val="16"/>
      <w:szCs w:val="16"/>
    </w:rPr>
  </w:style>
  <w:style w:type="paragraph" w:styleId="CommentText">
    <w:name w:val="annotation text"/>
    <w:basedOn w:val="Normal"/>
    <w:link w:val="CommentTextChar"/>
    <w:uiPriority w:val="99"/>
    <w:qFormat/>
    <w:rsid w:val="00C50574"/>
    <w:rPr>
      <w:sz w:val="20"/>
      <w:szCs w:val="20"/>
    </w:rPr>
  </w:style>
  <w:style w:type="character" w:customStyle="1" w:styleId="CommentTextChar">
    <w:name w:val="Comment Text Char"/>
    <w:link w:val="CommentText"/>
    <w:rsid w:val="00C50574"/>
    <w:rPr>
      <w:rFonts w:ascii="Courier" w:hAnsi="Courier"/>
    </w:rPr>
  </w:style>
  <w:style w:type="paragraph" w:styleId="CommentSubject">
    <w:name w:val="annotation subject"/>
    <w:basedOn w:val="CommentText"/>
    <w:next w:val="CommentText"/>
    <w:link w:val="CommentSubjectChar"/>
    <w:rsid w:val="00C50574"/>
    <w:rPr>
      <w:b/>
      <w:bCs/>
    </w:rPr>
  </w:style>
  <w:style w:type="character" w:customStyle="1" w:styleId="CommentSubjectChar">
    <w:name w:val="Comment Subject Char"/>
    <w:link w:val="CommentSubject"/>
    <w:rsid w:val="00C50574"/>
    <w:rPr>
      <w:rFonts w:ascii="Courier" w:hAnsi="Courier"/>
      <w:b/>
      <w:bCs/>
    </w:rPr>
  </w:style>
  <w:style w:type="character" w:styleId="FollowedHyperlink">
    <w:name w:val="FollowedHyperlink"/>
    <w:basedOn w:val="DefaultParagraphFont"/>
    <w:rsid w:val="008C7B80"/>
    <w:rPr>
      <w:color w:val="800080" w:themeColor="followedHyperlink"/>
      <w:u w:val="single"/>
    </w:rPr>
  </w:style>
  <w:style w:type="character" w:customStyle="1" w:styleId="CommentTextChar1">
    <w:name w:val="Comment Text Char1"/>
    <w:uiPriority w:val="99"/>
    <w:locked/>
    <w:rsid w:val="00487C51"/>
    <w:rPr>
      <w:rFonts w:ascii="Times New Roman" w:eastAsia="Times New Roman" w:hAnsi="Times New Roman" w:cs="Times New Roman"/>
      <w:sz w:val="20"/>
      <w:szCs w:val="20"/>
    </w:rPr>
  </w:style>
  <w:style w:type="paragraph" w:customStyle="1" w:styleId="Default">
    <w:name w:val="Default"/>
    <w:rsid w:val="00970021"/>
    <w:pPr>
      <w:autoSpaceDE w:val="0"/>
      <w:autoSpaceDN w:val="0"/>
      <w:adjustRightInd w:val="0"/>
    </w:pPr>
    <w:rPr>
      <w:color w:val="000000"/>
      <w:sz w:val="24"/>
      <w:szCs w:val="24"/>
    </w:rPr>
  </w:style>
  <w:style w:type="paragraph" w:styleId="Revision">
    <w:name w:val="Revision"/>
    <w:hidden/>
    <w:uiPriority w:val="99"/>
    <w:semiHidden/>
    <w:rsid w:val="003B1AF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1378766">
      <w:bodyDiv w:val="1"/>
      <w:marLeft w:val="0"/>
      <w:marRight w:val="0"/>
      <w:marTop w:val="0"/>
      <w:marBottom w:val="0"/>
      <w:divBdr>
        <w:top w:val="none" w:sz="0" w:space="0" w:color="auto"/>
        <w:left w:val="none" w:sz="0" w:space="0" w:color="auto"/>
        <w:bottom w:val="none" w:sz="0" w:space="0" w:color="auto"/>
        <w:right w:val="none" w:sz="0" w:space="0" w:color="auto"/>
      </w:divBdr>
    </w:div>
    <w:div w:id="1160467668">
      <w:bodyDiv w:val="1"/>
      <w:marLeft w:val="0"/>
      <w:marRight w:val="0"/>
      <w:marTop w:val="0"/>
      <w:marBottom w:val="0"/>
      <w:divBdr>
        <w:top w:val="none" w:sz="0" w:space="0" w:color="auto"/>
        <w:left w:val="none" w:sz="0" w:space="0" w:color="auto"/>
        <w:bottom w:val="none" w:sz="0" w:space="0" w:color="auto"/>
        <w:right w:val="none" w:sz="0" w:space="0" w:color="auto"/>
      </w:divBdr>
    </w:div>
    <w:div w:id="17301537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4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BE75-78E3-4ADA-AC23-C00B2F3CC2AA}">
  <ds:schemaRefs>
    <ds:schemaRef ds:uri="http://schemas.microsoft.com/sharepoint/v3/contenttype/forms"/>
  </ds:schemaRefs>
</ds:datastoreItem>
</file>

<file path=customXml/itemProps2.xml><?xml version="1.0" encoding="utf-8"?>
<ds:datastoreItem xmlns:ds="http://schemas.openxmlformats.org/officeDocument/2006/customXml" ds:itemID="{E2FF299E-F84A-41C0-8A59-642760C5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64D2-1CAE-4744-90C0-DCD88182F46D}">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1C245AC7-6316-44DC-8E2B-636DB04C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2724</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Final SS for FO review</vt:lpstr>
    </vt:vector>
  </TitlesOfParts>
  <Company>Transportation Security Administration</Company>
  <LinksUpToDate>false</LinksUpToDate>
  <CharactersWithSpaces>18182</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3997752</vt:i4>
      </vt:variant>
      <vt:variant>
        <vt:i4>3</vt:i4>
      </vt:variant>
      <vt:variant>
        <vt:i4>0</vt:i4>
      </vt:variant>
      <vt:variant>
        <vt:i4>5</vt:i4>
      </vt:variant>
      <vt:variant>
        <vt:lpwstr>http://www.uscis.gov/i-912</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SS for FO review</dc:title>
  <dc:creator>TSA Standard PC User</dc:creator>
  <cp:lastModifiedBy>Young, Heather L</cp:lastModifiedBy>
  <cp:revision>3</cp:revision>
  <cp:lastPrinted>2010-05-14T14:20:00Z</cp:lastPrinted>
  <dcterms:created xsi:type="dcterms:W3CDTF">2016-10-24T18:24:00Z</dcterms:created>
  <dcterms:modified xsi:type="dcterms:W3CDTF">2016-10-24T18:47:00Z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