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bookmarkStart w:id="0" w:name="_GoBack"/>
      <w:bookmarkEnd w:id="0"/>
      <w:r w:rsidRPr="0006270C">
        <w:rPr>
          <w:b/>
          <w:sz w:val="28"/>
          <w:szCs w:val="28"/>
        </w:rPr>
        <w:t>TABLE OF CHANGE</w:t>
      </w:r>
      <w:r w:rsidR="009377EB">
        <w:rPr>
          <w:b/>
          <w:sz w:val="28"/>
          <w:szCs w:val="28"/>
        </w:rPr>
        <w:t>S</w:t>
      </w:r>
      <w:r w:rsidR="00181392">
        <w:rPr>
          <w:b/>
          <w:sz w:val="28"/>
          <w:szCs w:val="28"/>
        </w:rPr>
        <w:t xml:space="preserve"> – </w:t>
      </w:r>
      <w:r w:rsidR="00585863">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14EAB">
        <w:rPr>
          <w:b/>
          <w:sz w:val="28"/>
          <w:szCs w:val="28"/>
        </w:rPr>
        <w:t>I-90</w:t>
      </w:r>
      <w:r w:rsidR="00AD273F">
        <w:rPr>
          <w:b/>
          <w:sz w:val="28"/>
          <w:szCs w:val="28"/>
        </w:rPr>
        <w:t xml:space="preserve">, </w:t>
      </w:r>
      <w:r w:rsidR="007E20C6">
        <w:rPr>
          <w:b/>
          <w:sz w:val="28"/>
          <w:szCs w:val="28"/>
        </w:rPr>
        <w:t>Application to Replace Alien Registration Card</w:t>
      </w:r>
    </w:p>
    <w:p w:rsidR="00483DCD" w:rsidRDefault="00483DCD" w:rsidP="00D71B67">
      <w:pPr>
        <w:jc w:val="center"/>
        <w:rPr>
          <w:b/>
          <w:sz w:val="28"/>
          <w:szCs w:val="28"/>
        </w:rPr>
      </w:pPr>
      <w:r>
        <w:rPr>
          <w:b/>
          <w:sz w:val="28"/>
          <w:szCs w:val="28"/>
        </w:rPr>
        <w:t>OMB Number: 1615-</w:t>
      </w:r>
      <w:r w:rsidR="00C14EAB">
        <w:rPr>
          <w:b/>
          <w:sz w:val="28"/>
          <w:szCs w:val="28"/>
        </w:rPr>
        <w:t>00</w:t>
      </w:r>
      <w:r w:rsidR="007E20C6">
        <w:rPr>
          <w:b/>
          <w:sz w:val="28"/>
          <w:szCs w:val="28"/>
        </w:rPr>
        <w:t>8</w:t>
      </w:r>
      <w:r w:rsidR="00C14EAB">
        <w:rPr>
          <w:b/>
          <w:sz w:val="28"/>
          <w:szCs w:val="28"/>
        </w:rPr>
        <w:t>2</w:t>
      </w:r>
    </w:p>
    <w:p w:rsidR="00181392" w:rsidRDefault="00222D75" w:rsidP="00D71B67">
      <w:pPr>
        <w:jc w:val="center"/>
        <w:rPr>
          <w:b/>
          <w:sz w:val="28"/>
          <w:szCs w:val="28"/>
        </w:rPr>
      </w:pPr>
      <w:r>
        <w:rPr>
          <w:b/>
          <w:sz w:val="28"/>
          <w:szCs w:val="28"/>
        </w:rPr>
        <w:t>Date: 10/</w:t>
      </w:r>
      <w:r w:rsidR="0023467E">
        <w:rPr>
          <w:b/>
          <w:sz w:val="28"/>
          <w:szCs w:val="28"/>
        </w:rPr>
        <w:t>01</w:t>
      </w:r>
      <w:r>
        <w:rPr>
          <w:b/>
          <w:sz w:val="28"/>
          <w:szCs w:val="28"/>
        </w:rPr>
        <w:t>/</w:t>
      </w:r>
      <w:r w:rsidR="00181392">
        <w:rPr>
          <w:b/>
          <w:sz w:val="28"/>
          <w:szCs w:val="28"/>
        </w:rPr>
        <w:t>201</w:t>
      </w:r>
      <w:r w:rsidR="0023467E">
        <w:rPr>
          <w:b/>
          <w:sz w:val="28"/>
          <w:szCs w:val="28"/>
        </w:rPr>
        <w:t>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5315C3">
              <w:rPr>
                <w:b/>
                <w:sz w:val="22"/>
                <w:szCs w:val="22"/>
              </w:rPr>
              <w:t xml:space="preserve"> </w:t>
            </w:r>
            <w:r w:rsidR="005315C3">
              <w:rPr>
                <w:b/>
                <w:color w:val="FF0000"/>
                <w:sz w:val="22"/>
                <w:szCs w:val="22"/>
              </w:rPr>
              <w:t>Updates are required for Form 1-90 due to a Fee Increase.</w:t>
            </w:r>
          </w:p>
          <w:p w:rsidR="00A277E7" w:rsidRPr="00D7268F" w:rsidRDefault="00A277E7" w:rsidP="00D71B67">
            <w:pPr>
              <w:rPr>
                <w:b/>
                <w:sz w:val="22"/>
                <w:szCs w:val="22"/>
              </w:rPr>
            </w:pPr>
          </w:p>
        </w:tc>
      </w:tr>
    </w:tbl>
    <w:p w:rsidR="00A76066" w:rsidRDefault="00A76066"/>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5C7149" w:rsidTr="002D6271">
        <w:tc>
          <w:tcPr>
            <w:tcW w:w="2808" w:type="dxa"/>
          </w:tcPr>
          <w:p w:rsidR="00016C07" w:rsidRPr="005C7149" w:rsidRDefault="00680CAE" w:rsidP="003463DC">
            <w:pPr>
              <w:rPr>
                <w:b/>
                <w:sz w:val="22"/>
                <w:szCs w:val="22"/>
              </w:rPr>
            </w:pPr>
            <w:r w:rsidRPr="005C7149">
              <w:rPr>
                <w:b/>
                <w:sz w:val="22"/>
                <w:szCs w:val="22"/>
              </w:rPr>
              <w:t>Page</w:t>
            </w:r>
            <w:r w:rsidR="0068066B">
              <w:rPr>
                <w:b/>
                <w:sz w:val="22"/>
                <w:szCs w:val="22"/>
              </w:rPr>
              <w:t>s</w:t>
            </w:r>
            <w:r w:rsidRPr="005C7149">
              <w:rPr>
                <w:b/>
                <w:sz w:val="22"/>
                <w:szCs w:val="22"/>
              </w:rPr>
              <w:t xml:space="preserve"> 10</w:t>
            </w:r>
            <w:r w:rsidR="00672AE2" w:rsidRPr="005C7149">
              <w:rPr>
                <w:b/>
                <w:sz w:val="22"/>
                <w:szCs w:val="22"/>
              </w:rPr>
              <w:t>-11</w:t>
            </w:r>
            <w:r w:rsidRPr="005C7149">
              <w:rPr>
                <w:b/>
                <w:sz w:val="22"/>
                <w:szCs w:val="22"/>
              </w:rPr>
              <w:t>, What I</w:t>
            </w:r>
            <w:r w:rsidR="005315C3" w:rsidRPr="005C7149">
              <w:rPr>
                <w:b/>
                <w:sz w:val="22"/>
                <w:szCs w:val="22"/>
              </w:rPr>
              <w:t>s the Filing Fee?</w:t>
            </w:r>
          </w:p>
        </w:tc>
        <w:tc>
          <w:tcPr>
            <w:tcW w:w="4095" w:type="dxa"/>
          </w:tcPr>
          <w:p w:rsidR="00A76066" w:rsidRPr="00A76066" w:rsidRDefault="00A76066" w:rsidP="00A76066">
            <w:pPr>
              <w:rPr>
                <w:sz w:val="22"/>
                <w:szCs w:val="22"/>
              </w:rPr>
            </w:pPr>
            <w:r w:rsidRPr="00A76066">
              <w:rPr>
                <w:sz w:val="22"/>
                <w:szCs w:val="22"/>
              </w:rPr>
              <w:t>[Page 1</w:t>
            </w:r>
            <w:r>
              <w:rPr>
                <w:sz w:val="22"/>
                <w:szCs w:val="22"/>
              </w:rPr>
              <w:t>0</w:t>
            </w:r>
            <w:r w:rsidRPr="00A76066">
              <w:rPr>
                <w:sz w:val="22"/>
                <w:szCs w:val="22"/>
              </w:rPr>
              <w:t>]</w:t>
            </w:r>
          </w:p>
          <w:p w:rsidR="00FE0DD9" w:rsidRDefault="00FE0DD9" w:rsidP="005315C3">
            <w:pPr>
              <w:rPr>
                <w:sz w:val="22"/>
                <w:szCs w:val="22"/>
              </w:rPr>
            </w:pPr>
          </w:p>
          <w:p w:rsidR="00016C07" w:rsidRPr="005C7149" w:rsidRDefault="005315C3" w:rsidP="005315C3">
            <w:pPr>
              <w:rPr>
                <w:sz w:val="22"/>
                <w:szCs w:val="22"/>
              </w:rPr>
            </w:pPr>
            <w:r w:rsidRPr="005C7149">
              <w:rPr>
                <w:sz w:val="22"/>
                <w:szCs w:val="22"/>
              </w:rPr>
              <w:t xml:space="preserve">The filing fee for Form I-90 is based on the reason for filing as explained in </w:t>
            </w:r>
            <w:r w:rsidRPr="005C7149">
              <w:rPr>
                <w:b/>
                <w:sz w:val="22"/>
                <w:szCs w:val="22"/>
              </w:rPr>
              <w:t>Part 2</w:t>
            </w:r>
            <w:r w:rsidRPr="005C7149">
              <w:rPr>
                <w:sz w:val="22"/>
                <w:szCs w:val="22"/>
              </w:rPr>
              <w:t xml:space="preserve">. </w:t>
            </w:r>
            <w:proofErr w:type="gramStart"/>
            <w:r w:rsidRPr="005C7149">
              <w:rPr>
                <w:sz w:val="22"/>
                <w:szCs w:val="22"/>
              </w:rPr>
              <w:t>of</w:t>
            </w:r>
            <w:proofErr w:type="gramEnd"/>
            <w:r w:rsidRPr="005C7149">
              <w:rPr>
                <w:sz w:val="22"/>
                <w:szCs w:val="22"/>
              </w:rPr>
              <w:t xml:space="preserve"> these Instructions.</w:t>
            </w:r>
            <w:r w:rsidR="0068066B">
              <w:rPr>
                <w:sz w:val="22"/>
                <w:szCs w:val="22"/>
              </w:rPr>
              <w:t xml:space="preserve"> </w:t>
            </w:r>
            <w:r w:rsidRPr="005C7149">
              <w:rPr>
                <w:sz w:val="22"/>
                <w:szCs w:val="22"/>
              </w:rPr>
              <w:t xml:space="preserve"> If your application requires a filing fee, the filing fee for this application is </w:t>
            </w:r>
            <w:r w:rsidRPr="005C7149">
              <w:rPr>
                <w:b/>
                <w:sz w:val="22"/>
                <w:szCs w:val="22"/>
              </w:rPr>
              <w:t>$365</w:t>
            </w:r>
            <w:r w:rsidRPr="005C7149">
              <w:rPr>
                <w:sz w:val="22"/>
                <w:szCs w:val="22"/>
              </w:rPr>
              <w:t xml:space="preserve">. </w:t>
            </w:r>
            <w:r w:rsidR="0068066B">
              <w:rPr>
                <w:sz w:val="22"/>
                <w:szCs w:val="22"/>
              </w:rPr>
              <w:t xml:space="preserve"> </w:t>
            </w:r>
            <w:r w:rsidRPr="005C7149">
              <w:rPr>
                <w:sz w:val="22"/>
                <w:szCs w:val="22"/>
              </w:rPr>
              <w:t xml:space="preserve">If your application requires a biometric services fee, the biometric services fee for this application is </w:t>
            </w:r>
            <w:r w:rsidRPr="005C7149">
              <w:rPr>
                <w:b/>
                <w:sz w:val="22"/>
                <w:szCs w:val="22"/>
              </w:rPr>
              <w:t>$85</w:t>
            </w:r>
            <w:r w:rsidRPr="005C7149">
              <w:rPr>
                <w:sz w:val="22"/>
                <w:szCs w:val="22"/>
              </w:rPr>
              <w:t>.</w:t>
            </w:r>
          </w:p>
          <w:p w:rsidR="00672AE2" w:rsidRDefault="00672AE2" w:rsidP="005315C3">
            <w:pPr>
              <w:rPr>
                <w:sz w:val="22"/>
                <w:szCs w:val="22"/>
              </w:rPr>
            </w:pPr>
          </w:p>
          <w:p w:rsidR="00AE7266" w:rsidRPr="005C7149" w:rsidRDefault="00AE7266" w:rsidP="005315C3">
            <w:pPr>
              <w:rPr>
                <w:sz w:val="22"/>
                <w:szCs w:val="22"/>
              </w:rPr>
            </w:pPr>
          </w:p>
          <w:p w:rsidR="00672AE2" w:rsidRPr="005C7149" w:rsidRDefault="00672AE2" w:rsidP="005315C3">
            <w:pPr>
              <w:rPr>
                <w:sz w:val="22"/>
                <w:szCs w:val="22"/>
              </w:rPr>
            </w:pPr>
            <w:r w:rsidRPr="005C7149">
              <w:rPr>
                <w:b/>
                <w:sz w:val="22"/>
                <w:szCs w:val="22"/>
              </w:rPr>
              <w:t>NOTE</w:t>
            </w:r>
            <w:r w:rsidRPr="0068066B">
              <w:rPr>
                <w:b/>
                <w:sz w:val="22"/>
                <w:szCs w:val="22"/>
              </w:rPr>
              <w:t>:</w:t>
            </w:r>
            <w:r w:rsidRPr="005C7149">
              <w:rPr>
                <w:sz w:val="22"/>
                <w:szCs w:val="22"/>
              </w:rPr>
              <w:t xml:space="preserve"> </w:t>
            </w:r>
            <w:r w:rsidR="00A76066">
              <w:rPr>
                <w:sz w:val="22"/>
                <w:szCs w:val="22"/>
              </w:rPr>
              <w:t xml:space="preserve"> </w:t>
            </w:r>
            <w:r w:rsidRPr="005C7149">
              <w:rPr>
                <w:sz w:val="22"/>
                <w:szCs w:val="22"/>
              </w:rPr>
              <w:t xml:space="preserve">The filing fee and biometrics services fee are not refundable, regardless of any action USCIS takes on this application. </w:t>
            </w:r>
            <w:r w:rsidR="00A76066">
              <w:rPr>
                <w:sz w:val="22"/>
                <w:szCs w:val="22"/>
              </w:rPr>
              <w:t xml:space="preserve"> </w:t>
            </w:r>
            <w:r w:rsidRPr="005C7149">
              <w:rPr>
                <w:b/>
                <w:sz w:val="22"/>
                <w:szCs w:val="22"/>
              </w:rPr>
              <w:t xml:space="preserve">DO NOT MAIL CASH. </w:t>
            </w:r>
            <w:r w:rsidR="00A76066">
              <w:rPr>
                <w:b/>
                <w:sz w:val="22"/>
                <w:szCs w:val="22"/>
              </w:rPr>
              <w:t xml:space="preserve"> </w:t>
            </w:r>
            <w:r w:rsidRPr="005C7149">
              <w:rPr>
                <w:sz w:val="22"/>
                <w:szCs w:val="22"/>
              </w:rPr>
              <w:t xml:space="preserve">You must submit all fees in the exact amount. </w:t>
            </w:r>
          </w:p>
          <w:p w:rsidR="00672AE2" w:rsidRPr="005C7149" w:rsidRDefault="00672AE2" w:rsidP="005315C3">
            <w:pPr>
              <w:rPr>
                <w:sz w:val="22"/>
                <w:szCs w:val="22"/>
              </w:rPr>
            </w:pPr>
          </w:p>
          <w:p w:rsidR="00672AE2" w:rsidRPr="005C7149" w:rsidRDefault="00672AE2" w:rsidP="00672AE2">
            <w:pPr>
              <w:rPr>
                <w:b/>
                <w:sz w:val="22"/>
                <w:szCs w:val="22"/>
              </w:rPr>
            </w:pPr>
            <w:r w:rsidRPr="005C7149">
              <w:rPr>
                <w:b/>
                <w:sz w:val="22"/>
                <w:szCs w:val="22"/>
              </w:rPr>
              <w:t>Use the following guidelines when you prepare your checks or money orders for the Form I-90 filing fee and biometrics services fee:</w:t>
            </w:r>
          </w:p>
          <w:p w:rsidR="00672AE2" w:rsidRPr="005C7149" w:rsidRDefault="00672AE2" w:rsidP="00672AE2">
            <w:pPr>
              <w:pStyle w:val="Default"/>
              <w:rPr>
                <w:sz w:val="22"/>
                <w:szCs w:val="22"/>
              </w:rPr>
            </w:pPr>
          </w:p>
          <w:p w:rsidR="00672AE2" w:rsidRPr="005C7149" w:rsidRDefault="00672AE2" w:rsidP="00A94657">
            <w:pPr>
              <w:pStyle w:val="Default"/>
              <w:numPr>
                <w:ilvl w:val="0"/>
                <w:numId w:val="3"/>
              </w:numPr>
              <w:rPr>
                <w:sz w:val="22"/>
                <w:szCs w:val="22"/>
              </w:rPr>
            </w:pPr>
            <w:r w:rsidRPr="005C7149">
              <w:rPr>
                <w:sz w:val="22"/>
                <w:szCs w:val="22"/>
              </w:rPr>
              <w:t>The check</w:t>
            </w:r>
            <w:r w:rsidR="007E11B5" w:rsidRPr="005C7149">
              <w:rPr>
                <w:sz w:val="22"/>
                <w:szCs w:val="22"/>
              </w:rPr>
              <w:t>s or money orders</w:t>
            </w:r>
            <w:r w:rsidRPr="005C7149">
              <w:rPr>
                <w:sz w:val="22"/>
                <w:szCs w:val="22"/>
              </w:rPr>
              <w:t xml:space="preserve"> must be drawn on a bank or other financial institution located in the United States and must be payable in U.S. currency; </w:t>
            </w:r>
            <w:r w:rsidRPr="005C7149">
              <w:rPr>
                <w:b/>
                <w:bCs/>
                <w:sz w:val="22"/>
                <w:szCs w:val="22"/>
              </w:rPr>
              <w:t>and</w:t>
            </w:r>
          </w:p>
          <w:p w:rsidR="00672AE2" w:rsidRPr="005C7149" w:rsidRDefault="00672AE2" w:rsidP="00672AE2">
            <w:pPr>
              <w:pStyle w:val="Default"/>
              <w:rPr>
                <w:sz w:val="22"/>
                <w:szCs w:val="22"/>
              </w:rPr>
            </w:pPr>
          </w:p>
          <w:p w:rsidR="00672AE2" w:rsidRPr="005C7149" w:rsidRDefault="00672AE2" w:rsidP="00A94657">
            <w:pPr>
              <w:pStyle w:val="Default"/>
              <w:numPr>
                <w:ilvl w:val="0"/>
                <w:numId w:val="3"/>
              </w:numPr>
              <w:rPr>
                <w:sz w:val="22"/>
                <w:szCs w:val="22"/>
              </w:rPr>
            </w:pPr>
            <w:r w:rsidRPr="005C7149">
              <w:rPr>
                <w:sz w:val="22"/>
                <w:szCs w:val="22"/>
              </w:rPr>
              <w:t xml:space="preserve">Make the checks or money orders payable to </w:t>
            </w:r>
            <w:r w:rsidRPr="005C7149">
              <w:rPr>
                <w:b/>
                <w:bCs/>
                <w:sz w:val="22"/>
                <w:szCs w:val="22"/>
              </w:rPr>
              <w:t>U.S. Department of Homeland Security</w:t>
            </w:r>
            <w:r w:rsidRPr="005C7149">
              <w:rPr>
                <w:sz w:val="22"/>
                <w:szCs w:val="22"/>
              </w:rPr>
              <w:t>.</w:t>
            </w:r>
          </w:p>
          <w:p w:rsidR="00672AE2" w:rsidRPr="005C7149" w:rsidRDefault="00672AE2" w:rsidP="00672AE2">
            <w:pPr>
              <w:pStyle w:val="Default"/>
              <w:rPr>
                <w:sz w:val="22"/>
                <w:szCs w:val="22"/>
              </w:rPr>
            </w:pPr>
          </w:p>
          <w:p w:rsidR="00672AE2" w:rsidRPr="005C7149" w:rsidRDefault="00672AE2" w:rsidP="00672AE2">
            <w:pPr>
              <w:pStyle w:val="Default"/>
              <w:rPr>
                <w:sz w:val="22"/>
                <w:szCs w:val="22"/>
              </w:rPr>
            </w:pPr>
            <w:r w:rsidRPr="005C7149">
              <w:rPr>
                <w:b/>
                <w:bCs/>
                <w:sz w:val="22"/>
                <w:szCs w:val="22"/>
              </w:rPr>
              <w:t xml:space="preserve">NOTE: </w:t>
            </w:r>
            <w:r w:rsidR="00A76066">
              <w:rPr>
                <w:b/>
                <w:bCs/>
                <w:sz w:val="22"/>
                <w:szCs w:val="22"/>
              </w:rPr>
              <w:t xml:space="preserve"> </w:t>
            </w:r>
            <w:r w:rsidRPr="005C7149">
              <w:rPr>
                <w:sz w:val="22"/>
                <w:szCs w:val="22"/>
              </w:rPr>
              <w:t>Spell out U.S. Department of Homeland Security; do not use the initials "USDHS" or "DHS."</w:t>
            </w:r>
          </w:p>
          <w:p w:rsidR="00672AE2" w:rsidRPr="005C7149" w:rsidRDefault="00672AE2" w:rsidP="00672AE2">
            <w:pPr>
              <w:pStyle w:val="Default"/>
              <w:rPr>
                <w:sz w:val="22"/>
                <w:szCs w:val="22"/>
              </w:rPr>
            </w:pPr>
          </w:p>
          <w:p w:rsidR="00672AE2" w:rsidRPr="005C7149" w:rsidRDefault="00672AE2" w:rsidP="00672AE2">
            <w:pPr>
              <w:rPr>
                <w:b/>
                <w:sz w:val="22"/>
                <w:szCs w:val="22"/>
              </w:rPr>
            </w:pPr>
            <w:r w:rsidRPr="005C7149">
              <w:rPr>
                <w:b/>
                <w:bCs/>
                <w:sz w:val="22"/>
                <w:szCs w:val="22"/>
              </w:rPr>
              <w:t xml:space="preserve">Notice to Those Making Payment by Check. </w:t>
            </w:r>
            <w:r w:rsidR="00A76066">
              <w:rPr>
                <w:b/>
                <w:bCs/>
                <w:sz w:val="22"/>
                <w:szCs w:val="22"/>
              </w:rPr>
              <w:t xml:space="preserve"> </w:t>
            </w:r>
            <w:r w:rsidRPr="005C7149">
              <w:rPr>
                <w:sz w:val="22"/>
                <w:szCs w:val="22"/>
              </w:rPr>
              <w:t xml:space="preserve">If you send us a check, USCIS will convert it into an electronic funds transfer (EFT). </w:t>
            </w:r>
            <w:r w:rsidR="00A76066">
              <w:rPr>
                <w:sz w:val="22"/>
                <w:szCs w:val="22"/>
              </w:rPr>
              <w:t xml:space="preserve"> </w:t>
            </w:r>
            <w:r w:rsidRPr="005C7149">
              <w:rPr>
                <w:sz w:val="22"/>
                <w:szCs w:val="22"/>
              </w:rPr>
              <w:t xml:space="preserve">This means we will copy your check and use the account information on it to electronically debit your account for the amount of the check. </w:t>
            </w:r>
            <w:r w:rsidR="00A76066">
              <w:rPr>
                <w:sz w:val="22"/>
                <w:szCs w:val="22"/>
              </w:rPr>
              <w:t xml:space="preserve"> </w:t>
            </w:r>
            <w:r w:rsidRPr="005C7149">
              <w:rPr>
                <w:sz w:val="22"/>
                <w:szCs w:val="22"/>
              </w:rPr>
              <w:t xml:space="preserve">The debit from your </w:t>
            </w:r>
            <w:r w:rsidRPr="005C7149">
              <w:rPr>
                <w:sz w:val="22"/>
                <w:szCs w:val="22"/>
              </w:rPr>
              <w:lastRenderedPageBreak/>
              <w:t>account will usually take 24 hours and your bank will show it on your regular account statement.</w:t>
            </w:r>
          </w:p>
          <w:p w:rsidR="00672AE2" w:rsidRPr="005C7149" w:rsidRDefault="00672AE2" w:rsidP="00672AE2">
            <w:pPr>
              <w:rPr>
                <w:b/>
                <w:sz w:val="22"/>
                <w:szCs w:val="22"/>
              </w:rPr>
            </w:pPr>
          </w:p>
          <w:p w:rsidR="00672AE2" w:rsidRPr="005C7149" w:rsidRDefault="00672AE2" w:rsidP="00672AE2">
            <w:pPr>
              <w:pStyle w:val="Default"/>
              <w:rPr>
                <w:sz w:val="22"/>
                <w:szCs w:val="22"/>
              </w:rPr>
            </w:pPr>
            <w:r w:rsidRPr="005C7149">
              <w:rPr>
                <w:sz w:val="22"/>
                <w:szCs w:val="22"/>
              </w:rPr>
              <w:t xml:space="preserve">You will not receive your original check back. </w:t>
            </w:r>
            <w:r w:rsidR="00A76066">
              <w:rPr>
                <w:sz w:val="22"/>
                <w:szCs w:val="22"/>
              </w:rPr>
              <w:t xml:space="preserve"> </w:t>
            </w:r>
            <w:r w:rsidRPr="005C7149">
              <w:rPr>
                <w:sz w:val="22"/>
                <w:szCs w:val="22"/>
              </w:rPr>
              <w:t xml:space="preserve">We will destroy your original check, but will keep a copy of it. </w:t>
            </w:r>
            <w:r w:rsidR="00A76066">
              <w:rPr>
                <w:sz w:val="22"/>
                <w:szCs w:val="22"/>
              </w:rPr>
              <w:t xml:space="preserve"> </w:t>
            </w:r>
            <w:r w:rsidRPr="005C7149">
              <w:rPr>
                <w:sz w:val="22"/>
                <w:szCs w:val="22"/>
              </w:rPr>
              <w:t xml:space="preserve">If USCIS cannot process the EFT for technical reasons, you authorize us to process the copy in place of your original check. </w:t>
            </w:r>
            <w:r w:rsidR="00A76066">
              <w:rPr>
                <w:sz w:val="22"/>
                <w:szCs w:val="22"/>
              </w:rPr>
              <w:t xml:space="preserve"> </w:t>
            </w:r>
            <w:r w:rsidRPr="005C7149">
              <w:rPr>
                <w:sz w:val="22"/>
                <w:szCs w:val="22"/>
              </w:rPr>
              <w:t>If USCIS cannot complete the EFT because of insufficient funds, we may try to make the transfer two additional times.</w:t>
            </w:r>
          </w:p>
          <w:p w:rsidR="00672AE2" w:rsidRDefault="00672AE2" w:rsidP="00672AE2">
            <w:pPr>
              <w:pStyle w:val="Default"/>
              <w:rPr>
                <w:sz w:val="22"/>
                <w:szCs w:val="22"/>
              </w:rPr>
            </w:pPr>
          </w:p>
          <w:p w:rsidR="00283047" w:rsidRDefault="00283047" w:rsidP="00672AE2">
            <w:pPr>
              <w:pStyle w:val="Default"/>
              <w:rPr>
                <w:sz w:val="22"/>
                <w:szCs w:val="22"/>
              </w:rPr>
            </w:pPr>
          </w:p>
          <w:p w:rsidR="00283047" w:rsidRDefault="00283047" w:rsidP="00672AE2">
            <w:pPr>
              <w:pStyle w:val="Default"/>
              <w:rPr>
                <w:sz w:val="22"/>
                <w:szCs w:val="22"/>
              </w:rPr>
            </w:pPr>
          </w:p>
          <w:p w:rsidR="00283047" w:rsidRDefault="00283047" w:rsidP="00672AE2">
            <w:pPr>
              <w:pStyle w:val="Default"/>
              <w:rPr>
                <w:sz w:val="22"/>
                <w:szCs w:val="22"/>
              </w:rPr>
            </w:pPr>
          </w:p>
          <w:p w:rsidR="00283047" w:rsidRPr="005C7149" w:rsidRDefault="00283047" w:rsidP="00672AE2">
            <w:pPr>
              <w:pStyle w:val="Default"/>
              <w:rPr>
                <w:sz w:val="22"/>
                <w:szCs w:val="22"/>
              </w:rPr>
            </w:pPr>
          </w:p>
          <w:p w:rsidR="00FC6DC5" w:rsidRPr="00A76066" w:rsidRDefault="00FC6DC5" w:rsidP="00FC6DC5">
            <w:pPr>
              <w:rPr>
                <w:sz w:val="22"/>
                <w:szCs w:val="22"/>
              </w:rPr>
            </w:pPr>
            <w:r w:rsidRPr="00A76066">
              <w:rPr>
                <w:sz w:val="22"/>
                <w:szCs w:val="22"/>
              </w:rPr>
              <w:t>[Page 11]</w:t>
            </w:r>
          </w:p>
          <w:p w:rsidR="00FC6DC5" w:rsidRDefault="00FC6DC5" w:rsidP="00672AE2">
            <w:pPr>
              <w:pStyle w:val="Default"/>
              <w:rPr>
                <w:b/>
                <w:bCs/>
                <w:sz w:val="22"/>
                <w:szCs w:val="22"/>
              </w:rPr>
            </w:pPr>
          </w:p>
          <w:p w:rsidR="00672AE2" w:rsidRPr="005C7149" w:rsidRDefault="00672AE2" w:rsidP="00672AE2">
            <w:pPr>
              <w:pStyle w:val="Default"/>
              <w:rPr>
                <w:sz w:val="22"/>
                <w:szCs w:val="22"/>
              </w:rPr>
            </w:pPr>
            <w:r w:rsidRPr="005C7149">
              <w:rPr>
                <w:b/>
                <w:bCs/>
                <w:sz w:val="22"/>
                <w:szCs w:val="22"/>
              </w:rPr>
              <w:t>How to Check If the Fees Are Correct</w:t>
            </w:r>
          </w:p>
          <w:p w:rsidR="00672AE2" w:rsidRPr="005C7149" w:rsidRDefault="00672AE2" w:rsidP="00672AE2">
            <w:pPr>
              <w:pStyle w:val="Default"/>
              <w:rPr>
                <w:sz w:val="22"/>
                <w:szCs w:val="22"/>
              </w:rPr>
            </w:pPr>
          </w:p>
          <w:p w:rsidR="00672AE2" w:rsidRPr="005C7149" w:rsidRDefault="00672AE2" w:rsidP="00672AE2">
            <w:pPr>
              <w:pStyle w:val="Default"/>
              <w:rPr>
                <w:sz w:val="22"/>
                <w:szCs w:val="22"/>
              </w:rPr>
            </w:pPr>
            <w:r w:rsidRPr="005C7149">
              <w:rPr>
                <w:sz w:val="22"/>
                <w:szCs w:val="22"/>
              </w:rPr>
              <w:t>Form I-90</w:t>
            </w:r>
            <w:r w:rsidR="00775CDD">
              <w:rPr>
                <w:sz w:val="22"/>
                <w:szCs w:val="22"/>
              </w:rPr>
              <w:t>’s</w:t>
            </w:r>
            <w:r w:rsidRPr="005C7149">
              <w:rPr>
                <w:sz w:val="22"/>
                <w:szCs w:val="22"/>
              </w:rPr>
              <w:t xml:space="preserve"> filing fee and biometric services fee are current as of the edition date in the lower left corner of this page. </w:t>
            </w:r>
            <w:r w:rsidR="00A76066">
              <w:rPr>
                <w:sz w:val="22"/>
                <w:szCs w:val="22"/>
              </w:rPr>
              <w:t xml:space="preserve"> </w:t>
            </w:r>
            <w:r w:rsidRPr="005C7149">
              <w:rPr>
                <w:sz w:val="22"/>
                <w:szCs w:val="22"/>
              </w:rPr>
              <w:t>However, because USCIS fees change periodically, you can verify that the fees are correct by following one of the steps below.</w:t>
            </w:r>
          </w:p>
          <w:p w:rsidR="00672AE2" w:rsidRPr="005C7149" w:rsidRDefault="00672AE2" w:rsidP="00672AE2">
            <w:pPr>
              <w:pStyle w:val="Default"/>
              <w:rPr>
                <w:sz w:val="22"/>
                <w:szCs w:val="22"/>
              </w:rPr>
            </w:pPr>
          </w:p>
          <w:p w:rsidR="00672AE2" w:rsidRPr="005C7149" w:rsidRDefault="00672AE2" w:rsidP="00307875">
            <w:pPr>
              <w:pStyle w:val="Default"/>
              <w:numPr>
                <w:ilvl w:val="0"/>
                <w:numId w:val="5"/>
              </w:numPr>
              <w:rPr>
                <w:sz w:val="22"/>
                <w:szCs w:val="22"/>
              </w:rPr>
            </w:pPr>
            <w:r w:rsidRPr="005C7149">
              <w:rPr>
                <w:sz w:val="22"/>
                <w:szCs w:val="22"/>
              </w:rPr>
              <w:t xml:space="preserve">Visit the USCIS </w:t>
            </w:r>
            <w:r w:rsidR="00775CDD">
              <w:rPr>
                <w:sz w:val="22"/>
                <w:szCs w:val="22"/>
              </w:rPr>
              <w:t>w</w:t>
            </w:r>
            <w:r w:rsidRPr="005C7149">
              <w:rPr>
                <w:sz w:val="22"/>
                <w:szCs w:val="22"/>
              </w:rPr>
              <w:t xml:space="preserve">ebsite at </w:t>
            </w:r>
            <w:r w:rsidRPr="0068066B">
              <w:rPr>
                <w:b/>
                <w:bCs/>
                <w:sz w:val="22"/>
                <w:szCs w:val="22"/>
                <w:u w:val="single"/>
              </w:rPr>
              <w:t>www.uscis.gov</w:t>
            </w:r>
            <w:r w:rsidRPr="005C7149">
              <w:rPr>
                <w:sz w:val="22"/>
                <w:szCs w:val="22"/>
              </w:rPr>
              <w:t xml:space="preserve">, select "FORMS," and check the appropriate fee; </w:t>
            </w:r>
            <w:r w:rsidRPr="005C7149">
              <w:rPr>
                <w:b/>
                <w:bCs/>
                <w:sz w:val="22"/>
                <w:szCs w:val="22"/>
              </w:rPr>
              <w:t>or</w:t>
            </w:r>
          </w:p>
          <w:p w:rsidR="00672AE2" w:rsidRPr="005C7149" w:rsidRDefault="00672AE2" w:rsidP="00672AE2">
            <w:pPr>
              <w:pStyle w:val="Default"/>
              <w:rPr>
                <w:sz w:val="22"/>
                <w:szCs w:val="22"/>
              </w:rPr>
            </w:pPr>
          </w:p>
          <w:p w:rsidR="00672AE2" w:rsidRPr="00307875" w:rsidRDefault="00672AE2" w:rsidP="00307875">
            <w:pPr>
              <w:pStyle w:val="ListParagraph"/>
              <w:numPr>
                <w:ilvl w:val="0"/>
                <w:numId w:val="5"/>
              </w:numPr>
              <w:rPr>
                <w:b/>
                <w:sz w:val="22"/>
                <w:szCs w:val="22"/>
              </w:rPr>
            </w:pPr>
            <w:r w:rsidRPr="00307875">
              <w:rPr>
                <w:sz w:val="22"/>
                <w:szCs w:val="22"/>
              </w:rPr>
              <w:t xml:space="preserve">Call the USCIS National Customer Service Center at </w:t>
            </w:r>
            <w:r w:rsidRPr="00307875">
              <w:rPr>
                <w:b/>
                <w:bCs/>
                <w:sz w:val="22"/>
                <w:szCs w:val="22"/>
              </w:rPr>
              <w:t xml:space="preserve">1-800-375-5283 </w:t>
            </w:r>
            <w:r w:rsidRPr="00307875">
              <w:rPr>
                <w:sz w:val="22"/>
                <w:szCs w:val="22"/>
              </w:rPr>
              <w:t>and ask for fee information.</w:t>
            </w:r>
            <w:r w:rsidR="00A76066">
              <w:rPr>
                <w:sz w:val="22"/>
                <w:szCs w:val="22"/>
              </w:rPr>
              <w:t xml:space="preserve"> </w:t>
            </w:r>
            <w:r w:rsidRPr="00307875">
              <w:rPr>
                <w:sz w:val="22"/>
                <w:szCs w:val="22"/>
              </w:rPr>
              <w:t xml:space="preserve"> For TTY (deaf or hard of hearing) call: </w:t>
            </w:r>
            <w:r w:rsidR="00A76066">
              <w:rPr>
                <w:sz w:val="22"/>
                <w:szCs w:val="22"/>
              </w:rPr>
              <w:t xml:space="preserve"> </w:t>
            </w:r>
            <w:r w:rsidRPr="00307875">
              <w:rPr>
                <w:b/>
                <w:sz w:val="22"/>
                <w:szCs w:val="22"/>
              </w:rPr>
              <w:t>1-800-767-1833</w:t>
            </w:r>
            <w:r w:rsidR="0068066B" w:rsidRPr="0068066B">
              <w:rPr>
                <w:sz w:val="22"/>
                <w:szCs w:val="22"/>
              </w:rPr>
              <w:t>.</w:t>
            </w:r>
          </w:p>
          <w:p w:rsidR="00672AE2" w:rsidRPr="005C7149" w:rsidRDefault="00672AE2" w:rsidP="00672AE2">
            <w:pPr>
              <w:rPr>
                <w:b/>
                <w:sz w:val="22"/>
                <w:szCs w:val="22"/>
              </w:rPr>
            </w:pPr>
          </w:p>
          <w:p w:rsidR="00672AE2" w:rsidRPr="005C7149" w:rsidRDefault="00672AE2" w:rsidP="00672AE2">
            <w:pPr>
              <w:rPr>
                <w:b/>
                <w:sz w:val="22"/>
                <w:szCs w:val="22"/>
              </w:rPr>
            </w:pPr>
            <w:r w:rsidRPr="005C7149">
              <w:rPr>
                <w:b/>
                <w:sz w:val="22"/>
                <w:szCs w:val="22"/>
              </w:rPr>
              <w:t>Fee Waiver</w:t>
            </w:r>
          </w:p>
          <w:p w:rsidR="00672AE2" w:rsidRPr="005C7149" w:rsidRDefault="00672AE2" w:rsidP="00672AE2">
            <w:pPr>
              <w:rPr>
                <w:b/>
                <w:sz w:val="22"/>
                <w:szCs w:val="22"/>
              </w:rPr>
            </w:pPr>
          </w:p>
          <w:p w:rsidR="00672AE2" w:rsidRPr="005C7149" w:rsidRDefault="00672AE2" w:rsidP="00672AE2">
            <w:pPr>
              <w:rPr>
                <w:b/>
                <w:sz w:val="22"/>
                <w:szCs w:val="22"/>
              </w:rPr>
            </w:pPr>
            <w:r w:rsidRPr="005C7149">
              <w:rPr>
                <w:sz w:val="22"/>
                <w:szCs w:val="22"/>
              </w:rPr>
              <w:t xml:space="preserve">You may be eligible for a few waiver under 8 CFR 103.7(c). </w:t>
            </w:r>
            <w:r w:rsidR="00A76066">
              <w:rPr>
                <w:sz w:val="22"/>
                <w:szCs w:val="22"/>
              </w:rPr>
              <w:t xml:space="preserve"> </w:t>
            </w:r>
            <w:r w:rsidRPr="005C7149">
              <w:rPr>
                <w:sz w:val="22"/>
                <w:szCs w:val="22"/>
              </w:rPr>
              <w:t xml:space="preserve">If you believe you are eligible for a fee waiver, complete Form I-912, Request for Fee Waiver (or </w:t>
            </w:r>
            <w:r w:rsidR="00775CDD">
              <w:rPr>
                <w:sz w:val="22"/>
                <w:szCs w:val="22"/>
              </w:rPr>
              <w:t xml:space="preserve">a </w:t>
            </w:r>
            <w:r w:rsidRPr="005C7149">
              <w:rPr>
                <w:sz w:val="22"/>
                <w:szCs w:val="22"/>
              </w:rPr>
              <w:t xml:space="preserve">written request) and submit it and any required evidence of your inability to pay the filing fee with this application. </w:t>
            </w:r>
            <w:r w:rsidR="00A76066">
              <w:rPr>
                <w:sz w:val="22"/>
                <w:szCs w:val="22"/>
              </w:rPr>
              <w:t xml:space="preserve"> </w:t>
            </w:r>
            <w:r w:rsidRPr="005C7149">
              <w:rPr>
                <w:sz w:val="22"/>
                <w:szCs w:val="22"/>
              </w:rPr>
              <w:t xml:space="preserve">You can review the fee waiver guidance at </w:t>
            </w:r>
            <w:hyperlink r:id="rId9" w:history="1">
              <w:r w:rsidRPr="005C7149">
                <w:rPr>
                  <w:rStyle w:val="Hyperlink"/>
                  <w:b/>
                  <w:sz w:val="22"/>
                  <w:szCs w:val="22"/>
                </w:rPr>
                <w:t>www.uscis.gov/feewaiver</w:t>
              </w:r>
            </w:hyperlink>
            <w:r w:rsidRPr="005C7149">
              <w:rPr>
                <w:sz w:val="22"/>
                <w:szCs w:val="22"/>
              </w:rPr>
              <w:t xml:space="preserve">. </w:t>
            </w:r>
          </w:p>
          <w:p w:rsidR="00672AE2" w:rsidRPr="005C7149" w:rsidRDefault="00672AE2" w:rsidP="005315C3">
            <w:pPr>
              <w:rPr>
                <w:b/>
                <w:sz w:val="22"/>
                <w:szCs w:val="22"/>
              </w:rPr>
            </w:pPr>
          </w:p>
        </w:tc>
        <w:tc>
          <w:tcPr>
            <w:tcW w:w="4095" w:type="dxa"/>
          </w:tcPr>
          <w:p w:rsidR="00A76066" w:rsidRPr="00A76066" w:rsidRDefault="00A76066" w:rsidP="00A76066">
            <w:pPr>
              <w:rPr>
                <w:sz w:val="22"/>
                <w:szCs w:val="22"/>
              </w:rPr>
            </w:pPr>
            <w:r w:rsidRPr="00A76066">
              <w:rPr>
                <w:sz w:val="22"/>
                <w:szCs w:val="22"/>
              </w:rPr>
              <w:lastRenderedPageBreak/>
              <w:t>[Page 1</w:t>
            </w:r>
            <w:r>
              <w:rPr>
                <w:sz w:val="22"/>
                <w:szCs w:val="22"/>
              </w:rPr>
              <w:t>0</w:t>
            </w:r>
            <w:r w:rsidRPr="00A76066">
              <w:rPr>
                <w:sz w:val="22"/>
                <w:szCs w:val="22"/>
              </w:rPr>
              <w:t>]</w:t>
            </w:r>
          </w:p>
          <w:p w:rsidR="00FE0DD9" w:rsidRDefault="00FE0DD9" w:rsidP="007E11B5">
            <w:pPr>
              <w:rPr>
                <w:sz w:val="22"/>
                <w:szCs w:val="22"/>
              </w:rPr>
            </w:pPr>
          </w:p>
          <w:p w:rsidR="00016C07" w:rsidRDefault="00AE7266" w:rsidP="007E11B5">
            <w:pPr>
              <w:rPr>
                <w:color w:val="7030A0"/>
                <w:sz w:val="22"/>
                <w:szCs w:val="22"/>
              </w:rPr>
            </w:pPr>
            <w:r w:rsidRPr="005C7149">
              <w:rPr>
                <w:sz w:val="22"/>
                <w:szCs w:val="22"/>
              </w:rPr>
              <w:t xml:space="preserve">The filing fee for Form I-90 is based on the reason for filing as explained in </w:t>
            </w:r>
            <w:r w:rsidRPr="005C7149">
              <w:rPr>
                <w:b/>
                <w:sz w:val="22"/>
                <w:szCs w:val="22"/>
              </w:rPr>
              <w:t>Part 2</w:t>
            </w:r>
            <w:r w:rsidRPr="005C7149">
              <w:rPr>
                <w:sz w:val="22"/>
                <w:szCs w:val="22"/>
              </w:rPr>
              <w:t xml:space="preserve">. </w:t>
            </w:r>
            <w:proofErr w:type="gramStart"/>
            <w:r w:rsidRPr="005C7149">
              <w:rPr>
                <w:sz w:val="22"/>
                <w:szCs w:val="22"/>
              </w:rPr>
              <w:t>of</w:t>
            </w:r>
            <w:proofErr w:type="gramEnd"/>
            <w:r w:rsidRPr="005C7149">
              <w:rPr>
                <w:sz w:val="22"/>
                <w:szCs w:val="22"/>
              </w:rPr>
              <w:t xml:space="preserve"> these Instructions. </w:t>
            </w:r>
            <w:r>
              <w:rPr>
                <w:sz w:val="22"/>
                <w:szCs w:val="22"/>
              </w:rPr>
              <w:t xml:space="preserve"> </w:t>
            </w:r>
            <w:r w:rsidRPr="005C7149">
              <w:rPr>
                <w:sz w:val="22"/>
                <w:szCs w:val="22"/>
              </w:rPr>
              <w:t xml:space="preserve">If your application requires a filing fee, the filing fee for this application is </w:t>
            </w:r>
            <w:r w:rsidR="005315C3" w:rsidRPr="005C7149">
              <w:rPr>
                <w:b/>
                <w:color w:val="FF0000"/>
                <w:sz w:val="22"/>
                <w:szCs w:val="22"/>
              </w:rPr>
              <w:t>$455</w:t>
            </w:r>
            <w:r w:rsidR="005315C3" w:rsidRPr="005C7149">
              <w:rPr>
                <w:color w:val="7030A0"/>
                <w:sz w:val="22"/>
                <w:szCs w:val="22"/>
              </w:rPr>
              <w:t xml:space="preserve">. </w:t>
            </w:r>
            <w:r w:rsidR="0026268D">
              <w:rPr>
                <w:color w:val="7030A0"/>
                <w:sz w:val="22"/>
                <w:szCs w:val="22"/>
              </w:rPr>
              <w:t xml:space="preserve"> </w:t>
            </w:r>
            <w:r w:rsidRPr="005C7149">
              <w:rPr>
                <w:sz w:val="22"/>
                <w:szCs w:val="22"/>
              </w:rPr>
              <w:t xml:space="preserve">If your application requires a biometric services fee, the biometric services fee for this application is </w:t>
            </w:r>
            <w:r w:rsidRPr="005C7149">
              <w:rPr>
                <w:b/>
                <w:sz w:val="22"/>
                <w:szCs w:val="22"/>
              </w:rPr>
              <w:t>$85</w:t>
            </w:r>
            <w:r w:rsidR="001319D5">
              <w:rPr>
                <w:color w:val="7030A0"/>
                <w:sz w:val="22"/>
                <w:szCs w:val="22"/>
              </w:rPr>
              <w:t>.</w:t>
            </w:r>
          </w:p>
          <w:p w:rsidR="001319D5" w:rsidRPr="005C7149" w:rsidRDefault="001319D5" w:rsidP="007E11B5">
            <w:pPr>
              <w:rPr>
                <w:color w:val="7030A0"/>
                <w:sz w:val="22"/>
                <w:szCs w:val="22"/>
              </w:rPr>
            </w:pPr>
          </w:p>
          <w:p w:rsidR="00AE5074" w:rsidRDefault="00AE5074" w:rsidP="007E11B5">
            <w:pPr>
              <w:rPr>
                <w:color w:val="8064A2" w:themeColor="accent4"/>
                <w:sz w:val="22"/>
                <w:szCs w:val="22"/>
              </w:rPr>
            </w:pPr>
          </w:p>
          <w:p w:rsidR="00AE5074" w:rsidRPr="005C7149" w:rsidRDefault="00AE5074" w:rsidP="00AE5074">
            <w:pPr>
              <w:rPr>
                <w:sz w:val="22"/>
                <w:szCs w:val="22"/>
              </w:rPr>
            </w:pPr>
            <w:r w:rsidRPr="005C7149">
              <w:rPr>
                <w:b/>
                <w:sz w:val="22"/>
                <w:szCs w:val="22"/>
              </w:rPr>
              <w:t>NOTE</w:t>
            </w:r>
            <w:r w:rsidRPr="0068066B">
              <w:rPr>
                <w:b/>
                <w:sz w:val="22"/>
                <w:szCs w:val="22"/>
              </w:rPr>
              <w:t>:</w:t>
            </w:r>
            <w:r w:rsidR="00A76066">
              <w:rPr>
                <w:sz w:val="22"/>
                <w:szCs w:val="22"/>
              </w:rPr>
              <w:t xml:space="preserve"> </w:t>
            </w:r>
            <w:r w:rsidRPr="005C7149">
              <w:rPr>
                <w:sz w:val="22"/>
                <w:szCs w:val="22"/>
              </w:rPr>
              <w:t xml:space="preserve"> The filing fee and biometrics services fee are not refundable, regardless of any action USCIS takes on this application. </w:t>
            </w:r>
            <w:r w:rsidR="00A76066">
              <w:rPr>
                <w:sz w:val="22"/>
                <w:szCs w:val="22"/>
              </w:rPr>
              <w:t xml:space="preserve"> </w:t>
            </w:r>
            <w:r w:rsidRPr="005C7149">
              <w:rPr>
                <w:b/>
                <w:sz w:val="22"/>
                <w:szCs w:val="22"/>
              </w:rPr>
              <w:t xml:space="preserve">DO NOT MAIL CASH. </w:t>
            </w:r>
            <w:r w:rsidR="00A76066">
              <w:rPr>
                <w:b/>
                <w:sz w:val="22"/>
                <w:szCs w:val="22"/>
              </w:rPr>
              <w:t xml:space="preserve"> </w:t>
            </w:r>
            <w:r w:rsidRPr="005C7149">
              <w:rPr>
                <w:sz w:val="22"/>
                <w:szCs w:val="22"/>
              </w:rPr>
              <w:t xml:space="preserve">You must submit all fees in the exact amount. </w:t>
            </w:r>
          </w:p>
          <w:p w:rsidR="00AE5074" w:rsidRPr="005C7149" w:rsidRDefault="00AE5074" w:rsidP="00AE5074">
            <w:pPr>
              <w:rPr>
                <w:sz w:val="22"/>
                <w:szCs w:val="22"/>
              </w:rPr>
            </w:pPr>
          </w:p>
          <w:p w:rsidR="00AE5074" w:rsidRPr="005C7149" w:rsidRDefault="00AE5074" w:rsidP="00AE5074">
            <w:pPr>
              <w:rPr>
                <w:b/>
                <w:sz w:val="22"/>
                <w:szCs w:val="22"/>
              </w:rPr>
            </w:pPr>
            <w:r w:rsidRPr="005C7149">
              <w:rPr>
                <w:b/>
                <w:sz w:val="22"/>
                <w:szCs w:val="22"/>
              </w:rPr>
              <w:t>Use the following guidelines when you prepare your checks or money orders for the Form I-90 filing fee and biometrics services fee:</w:t>
            </w:r>
          </w:p>
          <w:p w:rsidR="00AE5074" w:rsidRPr="005C7149" w:rsidRDefault="00AE5074" w:rsidP="00AE5074">
            <w:pPr>
              <w:pStyle w:val="Default"/>
              <w:rPr>
                <w:sz w:val="22"/>
                <w:szCs w:val="22"/>
              </w:rPr>
            </w:pPr>
          </w:p>
          <w:p w:rsidR="00AE5074" w:rsidRPr="005C7149" w:rsidRDefault="00AE5074" w:rsidP="00A94657">
            <w:pPr>
              <w:pStyle w:val="Default"/>
              <w:numPr>
                <w:ilvl w:val="0"/>
                <w:numId w:val="4"/>
              </w:numPr>
              <w:rPr>
                <w:sz w:val="22"/>
                <w:szCs w:val="22"/>
              </w:rPr>
            </w:pPr>
            <w:r w:rsidRPr="005C7149">
              <w:rPr>
                <w:sz w:val="22"/>
                <w:szCs w:val="22"/>
              </w:rPr>
              <w:t xml:space="preserve">The checks or money orders must be drawn on a bank or other financial institution located in the United States and must be payable in U.S. currency; </w:t>
            </w:r>
            <w:r w:rsidRPr="005C7149">
              <w:rPr>
                <w:b/>
                <w:bCs/>
                <w:sz w:val="22"/>
                <w:szCs w:val="22"/>
              </w:rPr>
              <w:t>and</w:t>
            </w:r>
          </w:p>
          <w:p w:rsidR="00AE5074" w:rsidRPr="005C7149" w:rsidRDefault="00AE5074" w:rsidP="00AE5074">
            <w:pPr>
              <w:pStyle w:val="Default"/>
              <w:rPr>
                <w:sz w:val="22"/>
                <w:szCs w:val="22"/>
              </w:rPr>
            </w:pPr>
          </w:p>
          <w:p w:rsidR="00AE5074" w:rsidRPr="005C7149" w:rsidRDefault="00AE5074" w:rsidP="00A94657">
            <w:pPr>
              <w:pStyle w:val="Default"/>
              <w:numPr>
                <w:ilvl w:val="0"/>
                <w:numId w:val="4"/>
              </w:numPr>
              <w:rPr>
                <w:sz w:val="22"/>
                <w:szCs w:val="22"/>
              </w:rPr>
            </w:pPr>
            <w:r w:rsidRPr="005C7149">
              <w:rPr>
                <w:b/>
                <w:bCs/>
                <w:sz w:val="22"/>
                <w:szCs w:val="22"/>
              </w:rPr>
              <w:t xml:space="preserve"> </w:t>
            </w:r>
            <w:r w:rsidRPr="005C7149">
              <w:rPr>
                <w:sz w:val="22"/>
                <w:szCs w:val="22"/>
              </w:rPr>
              <w:t xml:space="preserve">Make the checks or money orders payable to </w:t>
            </w:r>
            <w:r w:rsidRPr="005C7149">
              <w:rPr>
                <w:b/>
                <w:bCs/>
                <w:sz w:val="22"/>
                <w:szCs w:val="22"/>
              </w:rPr>
              <w:t>U.S. Department of Homeland Security</w:t>
            </w:r>
            <w:r w:rsidRPr="005C7149">
              <w:rPr>
                <w:sz w:val="22"/>
                <w:szCs w:val="22"/>
              </w:rPr>
              <w:t>.</w:t>
            </w:r>
          </w:p>
          <w:p w:rsidR="00AE5074" w:rsidRPr="005C7149" w:rsidRDefault="00AE5074" w:rsidP="00AE5074">
            <w:pPr>
              <w:pStyle w:val="Default"/>
              <w:rPr>
                <w:sz w:val="22"/>
                <w:szCs w:val="22"/>
              </w:rPr>
            </w:pPr>
          </w:p>
          <w:p w:rsidR="00AE5074" w:rsidRPr="005C7149" w:rsidRDefault="00AE5074" w:rsidP="00AE5074">
            <w:pPr>
              <w:pStyle w:val="Default"/>
              <w:rPr>
                <w:sz w:val="22"/>
                <w:szCs w:val="22"/>
              </w:rPr>
            </w:pPr>
            <w:r w:rsidRPr="005C7149">
              <w:rPr>
                <w:b/>
                <w:bCs/>
                <w:sz w:val="22"/>
                <w:szCs w:val="22"/>
              </w:rPr>
              <w:t xml:space="preserve">NOTE: </w:t>
            </w:r>
            <w:r w:rsidR="00A76066">
              <w:rPr>
                <w:b/>
                <w:bCs/>
                <w:sz w:val="22"/>
                <w:szCs w:val="22"/>
              </w:rPr>
              <w:t xml:space="preserve"> </w:t>
            </w:r>
            <w:r w:rsidRPr="005C7149">
              <w:rPr>
                <w:sz w:val="22"/>
                <w:szCs w:val="22"/>
              </w:rPr>
              <w:t>Spell out U.S. Department of Homeland Security; do not use the initials "USDHS" or "DHS."</w:t>
            </w:r>
          </w:p>
          <w:p w:rsidR="00AE5074" w:rsidRPr="005C7149" w:rsidRDefault="00AE5074" w:rsidP="00AE5074">
            <w:pPr>
              <w:pStyle w:val="Default"/>
              <w:rPr>
                <w:sz w:val="22"/>
                <w:szCs w:val="22"/>
              </w:rPr>
            </w:pPr>
          </w:p>
          <w:p w:rsidR="00AE5074" w:rsidRPr="005C7149" w:rsidRDefault="00AE5074" w:rsidP="00AE5074">
            <w:pPr>
              <w:rPr>
                <w:b/>
                <w:sz w:val="22"/>
                <w:szCs w:val="22"/>
              </w:rPr>
            </w:pPr>
            <w:r w:rsidRPr="005C7149">
              <w:rPr>
                <w:b/>
                <w:bCs/>
                <w:sz w:val="22"/>
                <w:szCs w:val="22"/>
              </w:rPr>
              <w:t xml:space="preserve">Notice </w:t>
            </w:r>
            <w:r w:rsidR="002A1E26">
              <w:rPr>
                <w:b/>
                <w:bCs/>
                <w:sz w:val="22"/>
                <w:szCs w:val="22"/>
              </w:rPr>
              <w:t xml:space="preserve">to </w:t>
            </w:r>
            <w:r w:rsidRPr="005C7149">
              <w:rPr>
                <w:b/>
                <w:bCs/>
                <w:sz w:val="22"/>
                <w:szCs w:val="22"/>
              </w:rPr>
              <w:t xml:space="preserve">Those Making Payment by Check. </w:t>
            </w:r>
            <w:r w:rsidR="00A76066">
              <w:rPr>
                <w:b/>
                <w:bCs/>
                <w:sz w:val="22"/>
                <w:szCs w:val="22"/>
              </w:rPr>
              <w:t xml:space="preserve"> </w:t>
            </w:r>
            <w:r w:rsidRPr="005C7149">
              <w:rPr>
                <w:sz w:val="22"/>
                <w:szCs w:val="22"/>
              </w:rPr>
              <w:t xml:space="preserve">If you send us a check, USCIS will convert it into an electronic funds transfer (EFT). </w:t>
            </w:r>
            <w:r w:rsidR="00A76066">
              <w:rPr>
                <w:sz w:val="22"/>
                <w:szCs w:val="22"/>
              </w:rPr>
              <w:t xml:space="preserve"> </w:t>
            </w:r>
            <w:r w:rsidRPr="005C7149">
              <w:rPr>
                <w:sz w:val="22"/>
                <w:szCs w:val="22"/>
              </w:rPr>
              <w:t xml:space="preserve">This means we will copy your check and use the account information on it to electronically debit your account for the amount of the check. </w:t>
            </w:r>
            <w:r w:rsidR="00A76066">
              <w:rPr>
                <w:sz w:val="22"/>
                <w:szCs w:val="22"/>
              </w:rPr>
              <w:t xml:space="preserve"> </w:t>
            </w:r>
            <w:r w:rsidRPr="005C7149">
              <w:rPr>
                <w:sz w:val="22"/>
                <w:szCs w:val="22"/>
              </w:rPr>
              <w:t xml:space="preserve">The debit from your </w:t>
            </w:r>
            <w:r w:rsidRPr="005C7149">
              <w:rPr>
                <w:sz w:val="22"/>
                <w:szCs w:val="22"/>
              </w:rPr>
              <w:lastRenderedPageBreak/>
              <w:t>account will usually take 24 hours and your bank will show it on your regular account statement.</w:t>
            </w:r>
          </w:p>
          <w:p w:rsidR="00AE5074" w:rsidRPr="005C7149" w:rsidRDefault="00AE5074" w:rsidP="00AE5074">
            <w:pPr>
              <w:rPr>
                <w:b/>
                <w:sz w:val="22"/>
                <w:szCs w:val="22"/>
              </w:rPr>
            </w:pPr>
          </w:p>
          <w:p w:rsidR="00AE5074" w:rsidRDefault="00AE5074" w:rsidP="00AE5074">
            <w:pPr>
              <w:pStyle w:val="Default"/>
              <w:rPr>
                <w:color w:val="7030A0"/>
                <w:sz w:val="22"/>
                <w:szCs w:val="22"/>
              </w:rPr>
            </w:pPr>
            <w:r w:rsidRPr="005C7149">
              <w:rPr>
                <w:sz w:val="22"/>
                <w:szCs w:val="22"/>
              </w:rPr>
              <w:t xml:space="preserve">You will not receive your original check back. </w:t>
            </w:r>
            <w:r w:rsidR="00A76066">
              <w:rPr>
                <w:sz w:val="22"/>
                <w:szCs w:val="22"/>
              </w:rPr>
              <w:t xml:space="preserve"> </w:t>
            </w:r>
            <w:r w:rsidRPr="005C7149">
              <w:rPr>
                <w:sz w:val="22"/>
                <w:szCs w:val="22"/>
              </w:rPr>
              <w:t xml:space="preserve">We will destroy your original check, but will keep a copy of it. </w:t>
            </w:r>
            <w:r w:rsidR="00A76066">
              <w:rPr>
                <w:sz w:val="22"/>
                <w:szCs w:val="22"/>
              </w:rPr>
              <w:t xml:space="preserve"> </w:t>
            </w:r>
            <w:r w:rsidRPr="005C7149">
              <w:rPr>
                <w:sz w:val="22"/>
                <w:szCs w:val="22"/>
              </w:rPr>
              <w:t xml:space="preserve">If USCIS cannot process the EFT for technical reasons, you authorize us to process the copy in place of your original </w:t>
            </w:r>
            <w:r w:rsidRPr="001404CA">
              <w:rPr>
                <w:color w:val="FF0000"/>
                <w:sz w:val="22"/>
                <w:szCs w:val="22"/>
              </w:rPr>
              <w:t xml:space="preserve">check. </w:t>
            </w:r>
            <w:r w:rsidR="00A136F3">
              <w:rPr>
                <w:color w:val="FF0000"/>
                <w:sz w:val="22"/>
                <w:szCs w:val="22"/>
              </w:rPr>
              <w:t xml:space="preserve"> </w:t>
            </w:r>
            <w:r w:rsidR="00283047">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68066B" w:rsidRDefault="0068066B" w:rsidP="00AE5074">
            <w:pPr>
              <w:pStyle w:val="Default"/>
              <w:rPr>
                <w:color w:val="7030A0"/>
                <w:sz w:val="22"/>
                <w:szCs w:val="22"/>
              </w:rPr>
            </w:pPr>
          </w:p>
          <w:p w:rsidR="00AE5074" w:rsidRPr="005C7149" w:rsidRDefault="00AE5074" w:rsidP="00AE5074">
            <w:pPr>
              <w:pStyle w:val="Default"/>
              <w:rPr>
                <w:sz w:val="22"/>
                <w:szCs w:val="22"/>
              </w:rPr>
            </w:pPr>
          </w:p>
          <w:p w:rsidR="00FC6DC5" w:rsidRPr="00A76066" w:rsidRDefault="00FC6DC5" w:rsidP="00FC6DC5">
            <w:pPr>
              <w:rPr>
                <w:sz w:val="22"/>
                <w:szCs w:val="22"/>
              </w:rPr>
            </w:pPr>
            <w:r w:rsidRPr="00A76066">
              <w:rPr>
                <w:sz w:val="22"/>
                <w:szCs w:val="22"/>
              </w:rPr>
              <w:t>[Page 11]</w:t>
            </w:r>
          </w:p>
          <w:p w:rsidR="00FC6DC5" w:rsidRDefault="00FC6DC5" w:rsidP="00AE5074">
            <w:pPr>
              <w:pStyle w:val="Default"/>
              <w:rPr>
                <w:b/>
                <w:bCs/>
                <w:sz w:val="22"/>
                <w:szCs w:val="22"/>
              </w:rPr>
            </w:pPr>
          </w:p>
          <w:p w:rsidR="00AE5074" w:rsidRPr="005C7149" w:rsidRDefault="002A1E26" w:rsidP="00AE5074">
            <w:pPr>
              <w:pStyle w:val="Default"/>
              <w:rPr>
                <w:sz w:val="22"/>
                <w:szCs w:val="22"/>
              </w:rPr>
            </w:pPr>
            <w:r>
              <w:rPr>
                <w:b/>
                <w:bCs/>
                <w:sz w:val="22"/>
                <w:szCs w:val="22"/>
              </w:rPr>
              <w:t xml:space="preserve">How </w:t>
            </w:r>
            <w:r w:rsidRPr="002A1E26">
              <w:rPr>
                <w:b/>
                <w:bCs/>
                <w:color w:val="FF0000"/>
                <w:sz w:val="22"/>
                <w:szCs w:val="22"/>
              </w:rPr>
              <w:t>T</w:t>
            </w:r>
            <w:r w:rsidR="00AE5074" w:rsidRPr="005C7149">
              <w:rPr>
                <w:b/>
                <w:bCs/>
                <w:sz w:val="22"/>
                <w:szCs w:val="22"/>
              </w:rPr>
              <w:t>o Check If the Fees Are Correct</w:t>
            </w:r>
          </w:p>
          <w:p w:rsidR="00AE5074" w:rsidRPr="005C7149" w:rsidRDefault="00AE5074" w:rsidP="00AE5074">
            <w:pPr>
              <w:pStyle w:val="Default"/>
              <w:rPr>
                <w:sz w:val="22"/>
                <w:szCs w:val="22"/>
              </w:rPr>
            </w:pPr>
          </w:p>
          <w:p w:rsidR="00AE5074" w:rsidRPr="005C7149" w:rsidRDefault="00AE5074" w:rsidP="00AE5074">
            <w:pPr>
              <w:pStyle w:val="Default"/>
              <w:rPr>
                <w:sz w:val="22"/>
                <w:szCs w:val="22"/>
              </w:rPr>
            </w:pPr>
            <w:r w:rsidRPr="005C7149">
              <w:rPr>
                <w:sz w:val="22"/>
                <w:szCs w:val="22"/>
              </w:rPr>
              <w:t xml:space="preserve">Form </w:t>
            </w:r>
            <w:r w:rsidRPr="00775CDD">
              <w:rPr>
                <w:color w:val="auto"/>
                <w:sz w:val="22"/>
                <w:szCs w:val="22"/>
              </w:rPr>
              <w:t xml:space="preserve">I-90’s </w:t>
            </w:r>
            <w:r w:rsidRPr="005C7149">
              <w:rPr>
                <w:sz w:val="22"/>
                <w:szCs w:val="22"/>
              </w:rPr>
              <w:t>filing fee and biometric services fee are current as of the edition date in the lower left corner of this page. However, because USCIS fees change periodically, you can verify that the fees are correct by following one of the steps below.</w:t>
            </w:r>
          </w:p>
          <w:p w:rsidR="00AE5074" w:rsidRPr="005C7149" w:rsidRDefault="00AE5074" w:rsidP="00AE5074">
            <w:pPr>
              <w:pStyle w:val="Default"/>
              <w:rPr>
                <w:sz w:val="22"/>
                <w:szCs w:val="22"/>
              </w:rPr>
            </w:pPr>
          </w:p>
          <w:p w:rsidR="00AE5074" w:rsidRPr="005C7149" w:rsidRDefault="00A94657" w:rsidP="00307875">
            <w:pPr>
              <w:pStyle w:val="Default"/>
              <w:numPr>
                <w:ilvl w:val="0"/>
                <w:numId w:val="6"/>
              </w:numPr>
              <w:rPr>
                <w:sz w:val="22"/>
                <w:szCs w:val="22"/>
              </w:rPr>
            </w:pPr>
            <w:r w:rsidRPr="005C7149">
              <w:rPr>
                <w:sz w:val="22"/>
                <w:szCs w:val="22"/>
              </w:rPr>
              <w:t>Visit the USCIS</w:t>
            </w:r>
            <w:r w:rsidRPr="005C7149">
              <w:rPr>
                <w:color w:val="7030A0"/>
                <w:sz w:val="22"/>
                <w:szCs w:val="22"/>
              </w:rPr>
              <w:t xml:space="preserve"> </w:t>
            </w:r>
            <w:r w:rsidRPr="00775CDD">
              <w:rPr>
                <w:color w:val="auto"/>
                <w:sz w:val="22"/>
                <w:szCs w:val="22"/>
              </w:rPr>
              <w:t>w</w:t>
            </w:r>
            <w:r w:rsidR="00AE5074" w:rsidRPr="00775CDD">
              <w:rPr>
                <w:color w:val="auto"/>
                <w:sz w:val="22"/>
                <w:szCs w:val="22"/>
              </w:rPr>
              <w:t xml:space="preserve">ebsite </w:t>
            </w:r>
            <w:r w:rsidR="00AE5074" w:rsidRPr="005C7149">
              <w:rPr>
                <w:sz w:val="22"/>
                <w:szCs w:val="22"/>
              </w:rPr>
              <w:t xml:space="preserve">at </w:t>
            </w:r>
            <w:r w:rsidR="00AE5074" w:rsidRPr="0068066B">
              <w:rPr>
                <w:b/>
                <w:bCs/>
                <w:sz w:val="22"/>
                <w:szCs w:val="22"/>
                <w:u w:val="single"/>
              </w:rPr>
              <w:t>www.uscis.gov</w:t>
            </w:r>
            <w:r w:rsidR="00AE5074" w:rsidRPr="005C7149">
              <w:rPr>
                <w:sz w:val="22"/>
                <w:szCs w:val="22"/>
              </w:rPr>
              <w:t xml:space="preserve">, select "FORMS," and check the appropriate fee; </w:t>
            </w:r>
            <w:r w:rsidR="00AE5074" w:rsidRPr="00307875">
              <w:rPr>
                <w:bCs/>
                <w:color w:val="7030A0"/>
                <w:sz w:val="22"/>
                <w:szCs w:val="22"/>
              </w:rPr>
              <w:t>or</w:t>
            </w:r>
          </w:p>
          <w:p w:rsidR="00AE5074" w:rsidRPr="005C7149" w:rsidRDefault="00AE5074" w:rsidP="00AE5074">
            <w:pPr>
              <w:pStyle w:val="Default"/>
              <w:rPr>
                <w:sz w:val="22"/>
                <w:szCs w:val="22"/>
              </w:rPr>
            </w:pPr>
          </w:p>
          <w:p w:rsidR="00AE5074" w:rsidRPr="00307875" w:rsidRDefault="00AE5074" w:rsidP="00307875">
            <w:pPr>
              <w:pStyle w:val="ListParagraph"/>
              <w:numPr>
                <w:ilvl w:val="0"/>
                <w:numId w:val="6"/>
              </w:numPr>
              <w:rPr>
                <w:b/>
                <w:sz w:val="22"/>
                <w:szCs w:val="22"/>
              </w:rPr>
            </w:pPr>
            <w:r w:rsidRPr="00307875">
              <w:rPr>
                <w:sz w:val="22"/>
                <w:szCs w:val="22"/>
              </w:rPr>
              <w:t xml:space="preserve">Call the USCIS National Customer Service Center at </w:t>
            </w:r>
            <w:r w:rsidRPr="00307875">
              <w:rPr>
                <w:b/>
                <w:bCs/>
                <w:sz w:val="22"/>
                <w:szCs w:val="22"/>
              </w:rPr>
              <w:t xml:space="preserve">1-800-375-5283 </w:t>
            </w:r>
            <w:r w:rsidRPr="00307875">
              <w:rPr>
                <w:sz w:val="22"/>
                <w:szCs w:val="22"/>
              </w:rPr>
              <w:t xml:space="preserve">and ask for fee information. </w:t>
            </w:r>
            <w:r w:rsidR="00A76066">
              <w:rPr>
                <w:sz w:val="22"/>
                <w:szCs w:val="22"/>
              </w:rPr>
              <w:t xml:space="preserve"> </w:t>
            </w:r>
            <w:r w:rsidRPr="00307875">
              <w:rPr>
                <w:sz w:val="22"/>
                <w:szCs w:val="22"/>
              </w:rPr>
              <w:t>For TTY (deaf or hard of hearing) call:</w:t>
            </w:r>
            <w:r w:rsidR="00A76066">
              <w:rPr>
                <w:sz w:val="22"/>
                <w:szCs w:val="22"/>
              </w:rPr>
              <w:t xml:space="preserve"> </w:t>
            </w:r>
            <w:r w:rsidRPr="00307875">
              <w:rPr>
                <w:sz w:val="22"/>
                <w:szCs w:val="22"/>
              </w:rPr>
              <w:t xml:space="preserve"> </w:t>
            </w:r>
            <w:r w:rsidRPr="00307875">
              <w:rPr>
                <w:b/>
                <w:sz w:val="22"/>
                <w:szCs w:val="22"/>
              </w:rPr>
              <w:t>1-800-767-1833</w:t>
            </w:r>
            <w:r w:rsidR="00A94657" w:rsidRPr="0068066B">
              <w:rPr>
                <w:sz w:val="22"/>
                <w:szCs w:val="22"/>
              </w:rPr>
              <w:t>.</w:t>
            </w:r>
          </w:p>
          <w:p w:rsidR="00AE5074" w:rsidRPr="005C7149" w:rsidRDefault="00AE5074" w:rsidP="00AE5074">
            <w:pPr>
              <w:rPr>
                <w:b/>
                <w:sz w:val="22"/>
                <w:szCs w:val="22"/>
              </w:rPr>
            </w:pPr>
          </w:p>
          <w:p w:rsidR="00AE5074" w:rsidRPr="005C7149" w:rsidRDefault="00AE5074" w:rsidP="00AE5074">
            <w:pPr>
              <w:rPr>
                <w:b/>
                <w:sz w:val="22"/>
                <w:szCs w:val="22"/>
              </w:rPr>
            </w:pPr>
            <w:r w:rsidRPr="005C7149">
              <w:rPr>
                <w:b/>
                <w:sz w:val="22"/>
                <w:szCs w:val="22"/>
              </w:rPr>
              <w:t>Fee Waiver</w:t>
            </w:r>
          </w:p>
          <w:p w:rsidR="00AE5074" w:rsidRPr="005C7149" w:rsidRDefault="00AE5074" w:rsidP="00AE5074">
            <w:pPr>
              <w:rPr>
                <w:b/>
                <w:sz w:val="22"/>
                <w:szCs w:val="22"/>
              </w:rPr>
            </w:pPr>
          </w:p>
          <w:p w:rsidR="00AE5074" w:rsidRDefault="00AE5074" w:rsidP="00AE5074">
            <w:pPr>
              <w:rPr>
                <w:sz w:val="22"/>
                <w:szCs w:val="22"/>
              </w:rPr>
            </w:pPr>
            <w:r w:rsidRPr="005C7149">
              <w:rPr>
                <w:sz w:val="22"/>
                <w:szCs w:val="22"/>
              </w:rPr>
              <w:t xml:space="preserve">You may be eligible for a few waiver under 8 CFR 103.7(c). </w:t>
            </w:r>
            <w:r w:rsidR="00A76066">
              <w:rPr>
                <w:sz w:val="22"/>
                <w:szCs w:val="22"/>
              </w:rPr>
              <w:t xml:space="preserve"> </w:t>
            </w:r>
            <w:r w:rsidRPr="005C7149">
              <w:rPr>
                <w:sz w:val="22"/>
                <w:szCs w:val="22"/>
              </w:rPr>
              <w:t xml:space="preserve">If you believe you are eligible for a fee waiver, complete Form I-912, Request for Fee Waiver (or </w:t>
            </w:r>
            <w:r w:rsidR="00775CDD">
              <w:rPr>
                <w:sz w:val="22"/>
                <w:szCs w:val="22"/>
              </w:rPr>
              <w:t xml:space="preserve">a </w:t>
            </w:r>
            <w:r w:rsidRPr="005C7149">
              <w:rPr>
                <w:sz w:val="22"/>
                <w:szCs w:val="22"/>
              </w:rPr>
              <w:t xml:space="preserve">written request) and submit it and any required evidence of your inability to pay the filing fee with this application. </w:t>
            </w:r>
            <w:r w:rsidR="00A76066">
              <w:rPr>
                <w:sz w:val="22"/>
                <w:szCs w:val="22"/>
              </w:rPr>
              <w:t xml:space="preserve"> </w:t>
            </w:r>
            <w:r w:rsidRPr="005C7149">
              <w:rPr>
                <w:sz w:val="22"/>
                <w:szCs w:val="22"/>
              </w:rPr>
              <w:t xml:space="preserve">You can review the fee waiver guidance at </w:t>
            </w:r>
            <w:hyperlink r:id="rId10" w:history="1">
              <w:r w:rsidRPr="005C7149">
                <w:rPr>
                  <w:rStyle w:val="Hyperlink"/>
                  <w:b/>
                  <w:sz w:val="22"/>
                  <w:szCs w:val="22"/>
                </w:rPr>
                <w:t>www.uscis.gov/feewaiver</w:t>
              </w:r>
            </w:hyperlink>
            <w:r w:rsidRPr="005C7149">
              <w:rPr>
                <w:sz w:val="22"/>
                <w:szCs w:val="22"/>
              </w:rPr>
              <w:t>.</w:t>
            </w:r>
          </w:p>
          <w:p w:rsidR="00A00F99" w:rsidRDefault="00A00F99" w:rsidP="00AE5074">
            <w:pPr>
              <w:rPr>
                <w:sz w:val="22"/>
                <w:szCs w:val="22"/>
              </w:rPr>
            </w:pPr>
          </w:p>
          <w:p w:rsidR="00A00F99" w:rsidRDefault="00A00F99" w:rsidP="00AE5074">
            <w:pPr>
              <w:rPr>
                <w:sz w:val="22"/>
                <w:szCs w:val="22"/>
              </w:rPr>
            </w:pPr>
          </w:p>
          <w:p w:rsidR="00A00F99" w:rsidRDefault="00A00F99" w:rsidP="00AE5074">
            <w:pPr>
              <w:rPr>
                <w:sz w:val="22"/>
                <w:szCs w:val="22"/>
              </w:rPr>
            </w:pPr>
          </w:p>
          <w:p w:rsidR="00A00F99" w:rsidRDefault="00A00F99" w:rsidP="00AE5074">
            <w:pPr>
              <w:rPr>
                <w:sz w:val="22"/>
                <w:szCs w:val="22"/>
              </w:rPr>
            </w:pPr>
          </w:p>
          <w:p w:rsidR="00A00F99" w:rsidRPr="005C7149" w:rsidRDefault="00A00F99" w:rsidP="00AE5074">
            <w:pPr>
              <w:rPr>
                <w:sz w:val="22"/>
                <w:szCs w:val="22"/>
              </w:rPr>
            </w:pPr>
          </w:p>
        </w:tc>
      </w:tr>
      <w:tr w:rsidR="00FC6DC5" w:rsidRPr="005C7149" w:rsidTr="002D6271">
        <w:tc>
          <w:tcPr>
            <w:tcW w:w="2808" w:type="dxa"/>
          </w:tcPr>
          <w:p w:rsidR="00904F8E" w:rsidRDefault="00FC6DC5" w:rsidP="00FC6DC5">
            <w:pPr>
              <w:rPr>
                <w:b/>
                <w:sz w:val="22"/>
                <w:szCs w:val="22"/>
              </w:rPr>
            </w:pPr>
            <w:r>
              <w:rPr>
                <w:b/>
                <w:sz w:val="22"/>
                <w:szCs w:val="22"/>
              </w:rPr>
              <w:lastRenderedPageBreak/>
              <w:t>Page</w:t>
            </w:r>
            <w:r w:rsidR="009D4E9E">
              <w:rPr>
                <w:b/>
                <w:sz w:val="22"/>
                <w:szCs w:val="22"/>
              </w:rPr>
              <w:t>s</w:t>
            </w:r>
            <w:r>
              <w:rPr>
                <w:b/>
                <w:sz w:val="22"/>
                <w:szCs w:val="22"/>
              </w:rPr>
              <w:t xml:space="preserve"> 11</w:t>
            </w:r>
            <w:r w:rsidR="009D4E9E">
              <w:rPr>
                <w:b/>
                <w:sz w:val="22"/>
                <w:szCs w:val="22"/>
              </w:rPr>
              <w:t>-12</w:t>
            </w:r>
            <w:r>
              <w:rPr>
                <w:b/>
                <w:sz w:val="22"/>
                <w:szCs w:val="22"/>
              </w:rPr>
              <w:t xml:space="preserve">, </w:t>
            </w:r>
          </w:p>
          <w:p w:rsidR="00FC6DC5" w:rsidRPr="00FC6DC5" w:rsidRDefault="00FC6DC5" w:rsidP="00FC6DC5">
            <w:pPr>
              <w:rPr>
                <w:b/>
                <w:sz w:val="22"/>
                <w:szCs w:val="22"/>
              </w:rPr>
            </w:pPr>
            <w:r w:rsidRPr="00FC6DC5">
              <w:rPr>
                <w:b/>
                <w:sz w:val="22"/>
                <w:szCs w:val="22"/>
              </w:rPr>
              <w:t>Processing Information</w:t>
            </w:r>
          </w:p>
          <w:p w:rsidR="00FC6DC5" w:rsidRPr="005C7149" w:rsidRDefault="00FC6DC5" w:rsidP="003463DC">
            <w:pPr>
              <w:rPr>
                <w:b/>
                <w:sz w:val="22"/>
                <w:szCs w:val="22"/>
              </w:rPr>
            </w:pPr>
          </w:p>
        </w:tc>
        <w:tc>
          <w:tcPr>
            <w:tcW w:w="4095" w:type="dxa"/>
          </w:tcPr>
          <w:p w:rsidR="00FC6DC5" w:rsidRPr="00FC6DC5" w:rsidRDefault="00FC6DC5" w:rsidP="00D938C2">
            <w:pPr>
              <w:rPr>
                <w:sz w:val="22"/>
                <w:szCs w:val="22"/>
              </w:rPr>
            </w:pPr>
            <w:r w:rsidRPr="00FC6DC5">
              <w:rPr>
                <w:sz w:val="22"/>
                <w:szCs w:val="22"/>
              </w:rPr>
              <w:t>[page 11]</w:t>
            </w:r>
          </w:p>
          <w:p w:rsidR="00FC6DC5" w:rsidRPr="00FC6DC5" w:rsidRDefault="00FC6DC5" w:rsidP="00D938C2">
            <w:pPr>
              <w:rPr>
                <w:b/>
                <w:sz w:val="22"/>
                <w:szCs w:val="22"/>
              </w:rPr>
            </w:pPr>
          </w:p>
          <w:p w:rsidR="00FC6DC5" w:rsidRDefault="00FC6DC5" w:rsidP="00D938C2">
            <w:pPr>
              <w:rPr>
                <w:sz w:val="22"/>
                <w:szCs w:val="22"/>
              </w:rPr>
            </w:pPr>
          </w:p>
          <w:p w:rsidR="00C13FCE" w:rsidRPr="00D938C2" w:rsidRDefault="00C13FCE" w:rsidP="00D938C2">
            <w:pPr>
              <w:rPr>
                <w:sz w:val="22"/>
                <w:szCs w:val="22"/>
              </w:rPr>
            </w:pPr>
          </w:p>
          <w:p w:rsidR="00FC6DC5" w:rsidRPr="00D938C2" w:rsidRDefault="00FC6DC5" w:rsidP="00D938C2">
            <w:pPr>
              <w:rPr>
                <w:sz w:val="22"/>
                <w:szCs w:val="22"/>
              </w:rPr>
            </w:pPr>
            <w:r w:rsidRPr="00FC6DC5">
              <w:rPr>
                <w:b/>
                <w:sz w:val="22"/>
                <w:szCs w:val="22"/>
              </w:rPr>
              <w:t>Acceptance.</w:t>
            </w:r>
            <w:r w:rsidRPr="00D938C2">
              <w:rPr>
                <w:sz w:val="22"/>
                <w:szCs w:val="22"/>
              </w:rPr>
              <w:t xml:space="preserve"> </w:t>
            </w:r>
            <w:r>
              <w:rPr>
                <w:sz w:val="22"/>
                <w:szCs w:val="22"/>
              </w:rPr>
              <w:t xml:space="preserve"> </w:t>
            </w:r>
            <w:r w:rsidRPr="00D938C2">
              <w:rPr>
                <w:sz w:val="22"/>
                <w:szCs w:val="22"/>
              </w:rPr>
              <w:t>An application is not considered properly filed until it is accepted by USCIS.</w:t>
            </w:r>
          </w:p>
          <w:p w:rsidR="00FC6DC5" w:rsidRPr="00D938C2" w:rsidRDefault="00FC6DC5" w:rsidP="00D938C2">
            <w:pPr>
              <w:rPr>
                <w:sz w:val="22"/>
                <w:szCs w:val="22"/>
              </w:rPr>
            </w:pPr>
          </w:p>
          <w:p w:rsidR="00FC6DC5" w:rsidRPr="00D938C2" w:rsidRDefault="00FC6DC5" w:rsidP="00D938C2">
            <w:pPr>
              <w:rPr>
                <w:sz w:val="22"/>
                <w:szCs w:val="22"/>
              </w:rPr>
            </w:pPr>
            <w:r w:rsidRPr="00FC6DC5">
              <w:rPr>
                <w:b/>
                <w:sz w:val="22"/>
                <w:szCs w:val="22"/>
              </w:rPr>
              <w:t>Initial Processing.</w:t>
            </w:r>
            <w:r w:rsidRPr="00D938C2">
              <w:rPr>
                <w:sz w:val="22"/>
                <w:szCs w:val="22"/>
              </w:rPr>
              <w:t xml:space="preserve"> </w:t>
            </w:r>
            <w:r>
              <w:rPr>
                <w:sz w:val="22"/>
                <w:szCs w:val="22"/>
              </w:rPr>
              <w:t xml:space="preserve"> </w:t>
            </w:r>
            <w:r w:rsidRPr="00D938C2">
              <w:rPr>
                <w:sz w:val="22"/>
                <w:szCs w:val="22"/>
              </w:rPr>
              <w:t xml:space="preserve">Once USCIS accepts your application, we will check it for completeness. </w:t>
            </w:r>
            <w:r>
              <w:rPr>
                <w:sz w:val="22"/>
                <w:szCs w:val="22"/>
              </w:rPr>
              <w:t xml:space="preserve"> </w:t>
            </w:r>
            <w:r w:rsidRPr="00D938C2">
              <w:rPr>
                <w:sz w:val="22"/>
                <w:szCs w:val="22"/>
              </w:rPr>
              <w:t>If you do not completely</w:t>
            </w:r>
            <w:r>
              <w:rPr>
                <w:sz w:val="22"/>
                <w:szCs w:val="22"/>
              </w:rPr>
              <w:t xml:space="preserve"> </w:t>
            </w:r>
          </w:p>
          <w:p w:rsidR="00FC6DC5" w:rsidRPr="00D938C2" w:rsidRDefault="00FC6DC5" w:rsidP="00D938C2">
            <w:pPr>
              <w:rPr>
                <w:sz w:val="22"/>
                <w:szCs w:val="22"/>
              </w:rPr>
            </w:pPr>
            <w:proofErr w:type="gramStart"/>
            <w:r w:rsidRPr="00D938C2">
              <w:rPr>
                <w:sz w:val="22"/>
                <w:szCs w:val="22"/>
              </w:rPr>
              <w:t>fill</w:t>
            </w:r>
            <w:proofErr w:type="gramEnd"/>
            <w:r w:rsidRPr="00D938C2">
              <w:rPr>
                <w:sz w:val="22"/>
                <w:szCs w:val="22"/>
              </w:rPr>
              <w:t xml:space="preserve"> out this application, you will not establish a basis for your eligibility and USCIS may reject or deny your application.</w:t>
            </w:r>
          </w:p>
          <w:p w:rsidR="00FC6DC5" w:rsidRPr="00D938C2" w:rsidRDefault="00FC6DC5" w:rsidP="00D938C2">
            <w:pPr>
              <w:rPr>
                <w:sz w:val="22"/>
                <w:szCs w:val="22"/>
              </w:rPr>
            </w:pPr>
          </w:p>
          <w:p w:rsidR="00FC6DC5" w:rsidRPr="00D938C2" w:rsidRDefault="00FC6DC5" w:rsidP="00D938C2">
            <w:pPr>
              <w:rPr>
                <w:sz w:val="22"/>
                <w:szCs w:val="22"/>
              </w:rPr>
            </w:pPr>
            <w:r w:rsidRPr="00FC6DC5">
              <w:rPr>
                <w:b/>
                <w:sz w:val="22"/>
                <w:szCs w:val="22"/>
              </w:rPr>
              <w:t>Requests for More Information.</w:t>
            </w:r>
            <w:r>
              <w:rPr>
                <w:b/>
                <w:sz w:val="22"/>
                <w:szCs w:val="22"/>
              </w:rPr>
              <w:t xml:space="preserve"> </w:t>
            </w:r>
            <w:r w:rsidRPr="00D938C2">
              <w:rPr>
                <w:sz w:val="22"/>
                <w:szCs w:val="22"/>
              </w:rPr>
              <w:t xml:space="preserve"> We may request that you provide more information or evidence to support your application.</w:t>
            </w:r>
            <w:r>
              <w:rPr>
                <w:sz w:val="22"/>
                <w:szCs w:val="22"/>
              </w:rPr>
              <w:t xml:space="preserve"> </w:t>
            </w:r>
            <w:r w:rsidRPr="00D938C2">
              <w:rPr>
                <w:sz w:val="22"/>
                <w:szCs w:val="22"/>
              </w:rPr>
              <w:t xml:space="preserve"> We may also request that you provide the originals of any copies you submit. </w:t>
            </w:r>
            <w:r>
              <w:rPr>
                <w:sz w:val="22"/>
                <w:szCs w:val="22"/>
              </w:rPr>
              <w:t xml:space="preserve"> </w:t>
            </w:r>
            <w:r w:rsidRPr="00D938C2">
              <w:rPr>
                <w:sz w:val="22"/>
                <w:szCs w:val="22"/>
              </w:rPr>
              <w:t>If USCIS requests an original document from you, it will be returned to you after USCIS determines it no longer needs your original.</w:t>
            </w:r>
          </w:p>
          <w:p w:rsidR="00FC6DC5" w:rsidRPr="00D938C2" w:rsidRDefault="00FC6DC5" w:rsidP="00D938C2">
            <w:pPr>
              <w:rPr>
                <w:sz w:val="22"/>
                <w:szCs w:val="22"/>
              </w:rPr>
            </w:pPr>
          </w:p>
          <w:p w:rsidR="00FC6DC5" w:rsidRPr="00D938C2" w:rsidRDefault="00FC6DC5" w:rsidP="00D938C2">
            <w:pPr>
              <w:rPr>
                <w:sz w:val="22"/>
                <w:szCs w:val="22"/>
              </w:rPr>
            </w:pPr>
            <w:r w:rsidRPr="00FC6DC5">
              <w:rPr>
                <w:b/>
                <w:sz w:val="22"/>
                <w:szCs w:val="22"/>
              </w:rPr>
              <w:t>NOTE:</w:t>
            </w:r>
            <w:r w:rsidRPr="00D938C2">
              <w:rPr>
                <w:sz w:val="22"/>
                <w:szCs w:val="22"/>
              </w:rPr>
              <w:t xml:space="preserve"> </w:t>
            </w:r>
            <w:r>
              <w:rPr>
                <w:sz w:val="22"/>
                <w:szCs w:val="22"/>
              </w:rPr>
              <w:t xml:space="preserve"> </w:t>
            </w:r>
            <w:r w:rsidRPr="00D938C2">
              <w:rPr>
                <w:sz w:val="22"/>
                <w:szCs w:val="22"/>
              </w:rPr>
              <w:t xml:space="preserve">If you submit original documents when not required or requested by USCIS, your original documents may remain a part of the record, USCIS will not automatically return them to you, </w:t>
            </w:r>
            <w:r w:rsidRPr="00FC6DC5">
              <w:rPr>
                <w:b/>
                <w:sz w:val="22"/>
                <w:szCs w:val="22"/>
              </w:rPr>
              <w:t>and your original documents may be immediately destroyed upon receipt</w:t>
            </w:r>
            <w:r w:rsidRPr="00D938C2">
              <w:rPr>
                <w:sz w:val="22"/>
                <w:szCs w:val="22"/>
              </w:rPr>
              <w:t>.</w:t>
            </w:r>
          </w:p>
          <w:p w:rsidR="00FC6DC5" w:rsidRPr="00D938C2" w:rsidRDefault="00FC6DC5" w:rsidP="00D938C2">
            <w:pPr>
              <w:rPr>
                <w:sz w:val="22"/>
                <w:szCs w:val="22"/>
              </w:rPr>
            </w:pPr>
          </w:p>
          <w:p w:rsidR="00FC6DC5" w:rsidRPr="00D938C2" w:rsidRDefault="00FC6DC5" w:rsidP="00D938C2">
            <w:pPr>
              <w:rPr>
                <w:sz w:val="22"/>
                <w:szCs w:val="22"/>
              </w:rPr>
            </w:pPr>
            <w:r w:rsidRPr="00FC6DC5">
              <w:rPr>
                <w:b/>
                <w:sz w:val="22"/>
                <w:szCs w:val="22"/>
              </w:rPr>
              <w:t>Requests for Interview.</w:t>
            </w:r>
            <w:r w:rsidRPr="00D938C2">
              <w:rPr>
                <w:sz w:val="22"/>
                <w:szCs w:val="22"/>
              </w:rPr>
              <w:t xml:space="preserve"> </w:t>
            </w:r>
            <w:r>
              <w:rPr>
                <w:sz w:val="22"/>
                <w:szCs w:val="22"/>
              </w:rPr>
              <w:t xml:space="preserve"> </w:t>
            </w:r>
            <w:r w:rsidRPr="00D938C2">
              <w:rPr>
                <w:sz w:val="22"/>
                <w:szCs w:val="22"/>
              </w:rPr>
              <w:t xml:space="preserve">We may request that you appear at a USCIS office for an interview based on your application. </w:t>
            </w:r>
          </w:p>
          <w:p w:rsidR="00FC6DC5" w:rsidRPr="00D938C2" w:rsidRDefault="00FC6DC5" w:rsidP="00D938C2">
            <w:pPr>
              <w:rPr>
                <w:sz w:val="22"/>
                <w:szCs w:val="22"/>
              </w:rPr>
            </w:pPr>
            <w:r w:rsidRPr="00D938C2">
              <w:rPr>
                <w:sz w:val="22"/>
                <w:szCs w:val="22"/>
              </w:rPr>
              <w:t>At the time of any interview or other appearance at a USCIS office, we may require that you provide your fingerprints,</w:t>
            </w:r>
            <w:r>
              <w:rPr>
                <w:sz w:val="22"/>
                <w:szCs w:val="22"/>
              </w:rPr>
              <w:t xml:space="preserve"> </w:t>
            </w:r>
          </w:p>
          <w:p w:rsidR="00FC6DC5" w:rsidRPr="00D938C2" w:rsidRDefault="00FC6DC5" w:rsidP="00D938C2">
            <w:pPr>
              <w:rPr>
                <w:sz w:val="22"/>
                <w:szCs w:val="22"/>
              </w:rPr>
            </w:pPr>
            <w:proofErr w:type="gramStart"/>
            <w:r w:rsidRPr="00D938C2">
              <w:rPr>
                <w:sz w:val="22"/>
                <w:szCs w:val="22"/>
              </w:rPr>
              <w:t>photograph</w:t>
            </w:r>
            <w:proofErr w:type="gramEnd"/>
            <w:r w:rsidRPr="00D938C2">
              <w:rPr>
                <w:sz w:val="22"/>
                <w:szCs w:val="22"/>
              </w:rPr>
              <w:t>, and/or signature to verify your identity and/or update background and security checks.</w:t>
            </w:r>
          </w:p>
          <w:p w:rsidR="00FC6DC5" w:rsidRDefault="00FC6DC5" w:rsidP="00FC6DC5">
            <w:pPr>
              <w:rPr>
                <w:sz w:val="22"/>
                <w:szCs w:val="22"/>
              </w:rPr>
            </w:pPr>
            <w:r w:rsidRPr="00D938C2">
              <w:rPr>
                <w:sz w:val="22"/>
                <w:szCs w:val="22"/>
              </w:rPr>
              <w:br w:type="page"/>
            </w:r>
          </w:p>
          <w:p w:rsidR="00FC6DC5" w:rsidRPr="00D938C2" w:rsidRDefault="00FC6DC5" w:rsidP="00D938C2">
            <w:pPr>
              <w:rPr>
                <w:sz w:val="22"/>
                <w:szCs w:val="22"/>
              </w:rPr>
            </w:pPr>
            <w:r w:rsidRPr="00FC6DC5">
              <w:rPr>
                <w:b/>
                <w:sz w:val="22"/>
                <w:szCs w:val="22"/>
              </w:rPr>
              <w:t>Decision.</w:t>
            </w:r>
            <w:r w:rsidRPr="00D938C2">
              <w:rPr>
                <w:sz w:val="22"/>
                <w:szCs w:val="22"/>
              </w:rPr>
              <w:t xml:space="preserve"> </w:t>
            </w:r>
            <w:r>
              <w:rPr>
                <w:sz w:val="22"/>
                <w:szCs w:val="22"/>
              </w:rPr>
              <w:t xml:space="preserve"> </w:t>
            </w:r>
            <w:r w:rsidRPr="00D938C2">
              <w:rPr>
                <w:sz w:val="22"/>
                <w:szCs w:val="22"/>
              </w:rPr>
              <w:t>The decision on Form I-90 involves a determination of whether you have established eligibility for the immigration benefit you are seeking. USCIS will notify you of the decision in writing or, for applications filed</w:t>
            </w:r>
            <w:r>
              <w:rPr>
                <w:sz w:val="22"/>
                <w:szCs w:val="22"/>
              </w:rPr>
              <w:t xml:space="preserve"> </w:t>
            </w:r>
          </w:p>
          <w:p w:rsidR="00FC6DC5" w:rsidRDefault="00FC6DC5" w:rsidP="00D938C2">
            <w:pPr>
              <w:rPr>
                <w:sz w:val="22"/>
                <w:szCs w:val="22"/>
              </w:rPr>
            </w:pPr>
            <w:proofErr w:type="gramStart"/>
            <w:r w:rsidRPr="00D938C2">
              <w:rPr>
                <w:sz w:val="22"/>
                <w:szCs w:val="22"/>
              </w:rPr>
              <w:t>electronically</w:t>
            </w:r>
            <w:proofErr w:type="gramEnd"/>
            <w:r w:rsidRPr="00D938C2">
              <w:rPr>
                <w:sz w:val="22"/>
                <w:szCs w:val="22"/>
              </w:rPr>
              <w:t>, through an electronic notice.</w:t>
            </w:r>
          </w:p>
          <w:p w:rsidR="00FC6DC5" w:rsidRPr="00A76066" w:rsidRDefault="00FC6DC5" w:rsidP="00D938C2">
            <w:pPr>
              <w:rPr>
                <w:sz w:val="22"/>
                <w:szCs w:val="22"/>
              </w:rPr>
            </w:pPr>
          </w:p>
        </w:tc>
        <w:tc>
          <w:tcPr>
            <w:tcW w:w="4095" w:type="dxa"/>
          </w:tcPr>
          <w:p w:rsidR="00FC6DC5" w:rsidRPr="00FC6DC5" w:rsidRDefault="00FC6DC5" w:rsidP="00F2183B">
            <w:pPr>
              <w:rPr>
                <w:sz w:val="22"/>
                <w:szCs w:val="22"/>
              </w:rPr>
            </w:pPr>
            <w:r w:rsidRPr="00FC6DC5">
              <w:rPr>
                <w:sz w:val="22"/>
                <w:szCs w:val="22"/>
              </w:rPr>
              <w:t>[page 11]</w:t>
            </w:r>
          </w:p>
          <w:p w:rsidR="00FC6DC5" w:rsidRDefault="00FC6DC5" w:rsidP="00F2183B">
            <w:pPr>
              <w:rPr>
                <w:b/>
                <w:sz w:val="22"/>
                <w:szCs w:val="22"/>
              </w:rPr>
            </w:pPr>
          </w:p>
          <w:p w:rsidR="00FC6DC5" w:rsidRPr="00FC6DC5" w:rsidRDefault="00FC6DC5" w:rsidP="00F2183B">
            <w:pPr>
              <w:rPr>
                <w:b/>
                <w:sz w:val="22"/>
                <w:szCs w:val="22"/>
              </w:rPr>
            </w:pPr>
            <w:r w:rsidRPr="00FC6DC5">
              <w:rPr>
                <w:b/>
                <w:sz w:val="22"/>
                <w:szCs w:val="22"/>
              </w:rPr>
              <w:t>Processing Information</w:t>
            </w:r>
          </w:p>
          <w:p w:rsidR="00FC6DC5" w:rsidRPr="00D938C2" w:rsidRDefault="00FC6DC5" w:rsidP="00F2183B">
            <w:pPr>
              <w:rPr>
                <w:sz w:val="22"/>
                <w:szCs w:val="22"/>
              </w:rPr>
            </w:pPr>
          </w:p>
          <w:p w:rsidR="00FC6DC5" w:rsidRPr="00D938C2" w:rsidRDefault="00FC6DC5" w:rsidP="00F2183B">
            <w:pPr>
              <w:rPr>
                <w:sz w:val="22"/>
                <w:szCs w:val="22"/>
              </w:rPr>
            </w:pPr>
            <w:r w:rsidRPr="00FC6DC5">
              <w:rPr>
                <w:b/>
                <w:sz w:val="22"/>
                <w:szCs w:val="22"/>
              </w:rPr>
              <w:t>Acceptance.</w:t>
            </w:r>
            <w:r w:rsidRPr="00D938C2">
              <w:rPr>
                <w:sz w:val="22"/>
                <w:szCs w:val="22"/>
              </w:rPr>
              <w:t xml:space="preserve"> </w:t>
            </w:r>
            <w:r>
              <w:rPr>
                <w:sz w:val="22"/>
                <w:szCs w:val="22"/>
              </w:rPr>
              <w:t xml:space="preserve"> </w:t>
            </w:r>
            <w:r w:rsidRPr="00D938C2">
              <w:rPr>
                <w:sz w:val="22"/>
                <w:szCs w:val="22"/>
              </w:rPr>
              <w:t>An application is not considered properly filed until it is accepted by USCIS.</w:t>
            </w:r>
          </w:p>
          <w:p w:rsidR="00FC6DC5" w:rsidRPr="00D938C2" w:rsidRDefault="00FC6DC5" w:rsidP="00F2183B">
            <w:pPr>
              <w:rPr>
                <w:sz w:val="22"/>
                <w:szCs w:val="22"/>
              </w:rPr>
            </w:pPr>
          </w:p>
          <w:p w:rsidR="00FC6DC5" w:rsidRPr="00D938C2" w:rsidRDefault="00FC6DC5" w:rsidP="00F2183B">
            <w:pPr>
              <w:rPr>
                <w:sz w:val="22"/>
                <w:szCs w:val="22"/>
              </w:rPr>
            </w:pPr>
            <w:r w:rsidRPr="00FC6DC5">
              <w:rPr>
                <w:b/>
                <w:sz w:val="22"/>
                <w:szCs w:val="22"/>
              </w:rPr>
              <w:t>Initial Processing.</w:t>
            </w:r>
            <w:r w:rsidRPr="00D938C2">
              <w:rPr>
                <w:sz w:val="22"/>
                <w:szCs w:val="22"/>
              </w:rPr>
              <w:t xml:space="preserve"> </w:t>
            </w:r>
            <w:r>
              <w:rPr>
                <w:sz w:val="22"/>
                <w:szCs w:val="22"/>
              </w:rPr>
              <w:t xml:space="preserve"> </w:t>
            </w:r>
            <w:r w:rsidRPr="00D938C2">
              <w:rPr>
                <w:sz w:val="22"/>
                <w:szCs w:val="22"/>
              </w:rPr>
              <w:t xml:space="preserve">Once USCIS accepts your application, we will check it for completeness. </w:t>
            </w:r>
            <w:r>
              <w:rPr>
                <w:sz w:val="22"/>
                <w:szCs w:val="22"/>
              </w:rPr>
              <w:t xml:space="preserve"> </w:t>
            </w:r>
            <w:r w:rsidRPr="00D938C2">
              <w:rPr>
                <w:sz w:val="22"/>
                <w:szCs w:val="22"/>
              </w:rPr>
              <w:t>If you do not completely</w:t>
            </w:r>
            <w:r>
              <w:rPr>
                <w:sz w:val="22"/>
                <w:szCs w:val="22"/>
              </w:rPr>
              <w:t xml:space="preserve"> </w:t>
            </w:r>
          </w:p>
          <w:p w:rsidR="00FC6DC5" w:rsidRPr="00D938C2" w:rsidRDefault="00FC6DC5" w:rsidP="00F2183B">
            <w:pPr>
              <w:rPr>
                <w:sz w:val="22"/>
                <w:szCs w:val="22"/>
              </w:rPr>
            </w:pPr>
            <w:proofErr w:type="gramStart"/>
            <w:r w:rsidRPr="00D938C2">
              <w:rPr>
                <w:sz w:val="22"/>
                <w:szCs w:val="22"/>
              </w:rPr>
              <w:t>fill</w:t>
            </w:r>
            <w:proofErr w:type="gramEnd"/>
            <w:r w:rsidRPr="00D938C2">
              <w:rPr>
                <w:sz w:val="22"/>
                <w:szCs w:val="22"/>
              </w:rPr>
              <w:t xml:space="preserve"> out this application, you will not establish a basis for your eligibility and USCIS may reject or deny your application.</w:t>
            </w:r>
          </w:p>
          <w:p w:rsidR="00FC6DC5" w:rsidRPr="00D938C2" w:rsidRDefault="00FC6DC5" w:rsidP="00F2183B">
            <w:pPr>
              <w:rPr>
                <w:sz w:val="22"/>
                <w:szCs w:val="22"/>
              </w:rPr>
            </w:pPr>
          </w:p>
          <w:p w:rsidR="00FC6DC5" w:rsidRPr="00D938C2" w:rsidRDefault="00FC6DC5" w:rsidP="00F2183B">
            <w:pPr>
              <w:rPr>
                <w:sz w:val="22"/>
                <w:szCs w:val="22"/>
              </w:rPr>
            </w:pPr>
            <w:r w:rsidRPr="00FC6DC5">
              <w:rPr>
                <w:b/>
                <w:sz w:val="22"/>
                <w:szCs w:val="22"/>
              </w:rPr>
              <w:t>Requests for More Information.</w:t>
            </w:r>
            <w:r>
              <w:rPr>
                <w:b/>
                <w:sz w:val="22"/>
                <w:szCs w:val="22"/>
              </w:rPr>
              <w:t xml:space="preserve"> </w:t>
            </w:r>
            <w:r w:rsidRPr="00D938C2">
              <w:rPr>
                <w:sz w:val="22"/>
                <w:szCs w:val="22"/>
              </w:rPr>
              <w:t xml:space="preserve"> We may request that you provide more information or evidence to support your application.</w:t>
            </w:r>
            <w:r>
              <w:rPr>
                <w:sz w:val="22"/>
                <w:szCs w:val="22"/>
              </w:rPr>
              <w:t xml:space="preserve"> </w:t>
            </w:r>
            <w:r w:rsidRPr="00D938C2">
              <w:rPr>
                <w:sz w:val="22"/>
                <w:szCs w:val="22"/>
              </w:rPr>
              <w:t xml:space="preserve"> We may also request that you provide the originals of any copies you submit. </w:t>
            </w:r>
            <w:r>
              <w:rPr>
                <w:sz w:val="22"/>
                <w:szCs w:val="22"/>
              </w:rPr>
              <w:t xml:space="preserve"> </w:t>
            </w:r>
            <w:r w:rsidRPr="00D938C2">
              <w:rPr>
                <w:sz w:val="22"/>
                <w:szCs w:val="22"/>
              </w:rPr>
              <w:t>If USCIS requests an original document from you, it will be returned to you after USCIS determines it no longer needs your original.</w:t>
            </w:r>
          </w:p>
          <w:p w:rsidR="00FC6DC5" w:rsidRPr="00D938C2" w:rsidRDefault="00FC6DC5" w:rsidP="00F2183B">
            <w:pPr>
              <w:rPr>
                <w:sz w:val="22"/>
                <w:szCs w:val="22"/>
              </w:rPr>
            </w:pPr>
          </w:p>
          <w:p w:rsidR="00FC6DC5" w:rsidRPr="00904F8E" w:rsidRDefault="00FC6DC5" w:rsidP="00F2183B">
            <w:pPr>
              <w:rPr>
                <w:color w:val="FF0000"/>
                <w:sz w:val="22"/>
                <w:szCs w:val="22"/>
              </w:rPr>
            </w:pPr>
            <w:r w:rsidRPr="00904F8E">
              <w:rPr>
                <w:color w:val="FF0000"/>
                <w:sz w:val="22"/>
                <w:szCs w:val="22"/>
              </w:rPr>
              <w:t>[</w:t>
            </w:r>
            <w:r w:rsidR="00904F8E">
              <w:rPr>
                <w:color w:val="FF0000"/>
                <w:sz w:val="22"/>
                <w:szCs w:val="22"/>
              </w:rPr>
              <w:t>D</w:t>
            </w:r>
            <w:r w:rsidRPr="00904F8E">
              <w:rPr>
                <w:color w:val="FF0000"/>
                <w:sz w:val="22"/>
                <w:szCs w:val="22"/>
              </w:rPr>
              <w:t>eleted]</w:t>
            </w:r>
          </w:p>
          <w:p w:rsidR="00FC6DC5" w:rsidRDefault="00FC6DC5" w:rsidP="00F2183B">
            <w:pPr>
              <w:rPr>
                <w:sz w:val="22"/>
                <w:szCs w:val="22"/>
              </w:rPr>
            </w:pPr>
          </w:p>
          <w:p w:rsidR="00FC6DC5" w:rsidRDefault="00FC6DC5" w:rsidP="00F2183B">
            <w:pPr>
              <w:rPr>
                <w:sz w:val="22"/>
                <w:szCs w:val="22"/>
              </w:rPr>
            </w:pPr>
          </w:p>
          <w:p w:rsidR="00FC6DC5" w:rsidRDefault="00FC6DC5" w:rsidP="00F2183B">
            <w:pPr>
              <w:rPr>
                <w:sz w:val="22"/>
                <w:szCs w:val="22"/>
              </w:rPr>
            </w:pPr>
          </w:p>
          <w:p w:rsidR="00FC6DC5" w:rsidRDefault="00FC6DC5" w:rsidP="00F2183B">
            <w:pPr>
              <w:rPr>
                <w:sz w:val="22"/>
                <w:szCs w:val="22"/>
              </w:rPr>
            </w:pPr>
          </w:p>
          <w:p w:rsidR="00FC6DC5" w:rsidRDefault="00FC6DC5" w:rsidP="00F2183B">
            <w:pPr>
              <w:rPr>
                <w:sz w:val="22"/>
                <w:szCs w:val="22"/>
              </w:rPr>
            </w:pPr>
          </w:p>
          <w:p w:rsidR="00FC6DC5" w:rsidRDefault="00FC6DC5" w:rsidP="00F2183B">
            <w:pPr>
              <w:rPr>
                <w:sz w:val="22"/>
                <w:szCs w:val="22"/>
              </w:rPr>
            </w:pPr>
          </w:p>
          <w:p w:rsidR="00C13FCE" w:rsidRPr="00D938C2" w:rsidRDefault="00C13FCE" w:rsidP="00F2183B">
            <w:pPr>
              <w:rPr>
                <w:sz w:val="22"/>
                <w:szCs w:val="22"/>
              </w:rPr>
            </w:pPr>
          </w:p>
          <w:p w:rsidR="00FC6DC5" w:rsidRPr="00D938C2" w:rsidRDefault="00FC6DC5" w:rsidP="00F2183B">
            <w:pPr>
              <w:rPr>
                <w:sz w:val="22"/>
                <w:szCs w:val="22"/>
              </w:rPr>
            </w:pPr>
            <w:r w:rsidRPr="00FC6DC5">
              <w:rPr>
                <w:b/>
                <w:sz w:val="22"/>
                <w:szCs w:val="22"/>
              </w:rPr>
              <w:t>Requests for Interview.</w:t>
            </w:r>
            <w:r w:rsidRPr="00D938C2">
              <w:rPr>
                <w:sz w:val="22"/>
                <w:szCs w:val="22"/>
              </w:rPr>
              <w:t xml:space="preserve"> </w:t>
            </w:r>
            <w:r>
              <w:rPr>
                <w:sz w:val="22"/>
                <w:szCs w:val="22"/>
              </w:rPr>
              <w:t xml:space="preserve"> </w:t>
            </w:r>
            <w:r w:rsidRPr="00D938C2">
              <w:rPr>
                <w:sz w:val="22"/>
                <w:szCs w:val="22"/>
              </w:rPr>
              <w:t xml:space="preserve">We may request that you appear at a USCIS office for an interview based on your application. </w:t>
            </w:r>
          </w:p>
          <w:p w:rsidR="00FC6DC5" w:rsidRPr="00D938C2" w:rsidRDefault="00FC6DC5" w:rsidP="00F2183B">
            <w:pPr>
              <w:rPr>
                <w:sz w:val="22"/>
                <w:szCs w:val="22"/>
              </w:rPr>
            </w:pPr>
            <w:r w:rsidRPr="00D938C2">
              <w:rPr>
                <w:sz w:val="22"/>
                <w:szCs w:val="22"/>
              </w:rPr>
              <w:t>At the time of any interview or other appearance at a USCIS office, we may require that you provide your fingerprints,</w:t>
            </w:r>
            <w:r>
              <w:rPr>
                <w:sz w:val="22"/>
                <w:szCs w:val="22"/>
              </w:rPr>
              <w:t xml:space="preserve"> </w:t>
            </w:r>
          </w:p>
          <w:p w:rsidR="00FC6DC5" w:rsidRPr="00D938C2" w:rsidRDefault="00FC6DC5" w:rsidP="00F2183B">
            <w:pPr>
              <w:rPr>
                <w:sz w:val="22"/>
                <w:szCs w:val="22"/>
              </w:rPr>
            </w:pPr>
            <w:proofErr w:type="gramStart"/>
            <w:r w:rsidRPr="00D938C2">
              <w:rPr>
                <w:sz w:val="22"/>
                <w:szCs w:val="22"/>
              </w:rPr>
              <w:t>photograph</w:t>
            </w:r>
            <w:proofErr w:type="gramEnd"/>
            <w:r w:rsidRPr="00D938C2">
              <w:rPr>
                <w:sz w:val="22"/>
                <w:szCs w:val="22"/>
              </w:rPr>
              <w:t>, and/or signature to verify your identity and/or update background and security checks.</w:t>
            </w:r>
          </w:p>
          <w:p w:rsidR="00FC6DC5" w:rsidRDefault="00FC6DC5" w:rsidP="00F2183B">
            <w:pPr>
              <w:rPr>
                <w:b/>
                <w:sz w:val="22"/>
                <w:szCs w:val="22"/>
              </w:rPr>
            </w:pPr>
          </w:p>
          <w:p w:rsidR="00FC6DC5" w:rsidRPr="00D938C2" w:rsidRDefault="00FC6DC5" w:rsidP="00F2183B">
            <w:pPr>
              <w:rPr>
                <w:sz w:val="22"/>
                <w:szCs w:val="22"/>
              </w:rPr>
            </w:pPr>
            <w:r w:rsidRPr="00FC6DC5">
              <w:rPr>
                <w:b/>
                <w:sz w:val="22"/>
                <w:szCs w:val="22"/>
              </w:rPr>
              <w:t>Decision.</w:t>
            </w:r>
            <w:r w:rsidRPr="00D938C2">
              <w:rPr>
                <w:sz w:val="22"/>
                <w:szCs w:val="22"/>
              </w:rPr>
              <w:t xml:space="preserve"> </w:t>
            </w:r>
            <w:r>
              <w:rPr>
                <w:sz w:val="22"/>
                <w:szCs w:val="22"/>
              </w:rPr>
              <w:t xml:space="preserve"> </w:t>
            </w:r>
            <w:r w:rsidRPr="00D938C2">
              <w:rPr>
                <w:sz w:val="22"/>
                <w:szCs w:val="22"/>
              </w:rPr>
              <w:t>The decision on Form I-90 involves a determination of whether you have established eligibility for the immigration benefit you are seeking. USCIS will notify you of the decision in writing or, for applications filed</w:t>
            </w:r>
            <w:r>
              <w:rPr>
                <w:sz w:val="22"/>
                <w:szCs w:val="22"/>
              </w:rPr>
              <w:t xml:space="preserve"> </w:t>
            </w:r>
          </w:p>
          <w:p w:rsidR="00FC6DC5" w:rsidRDefault="00FC6DC5" w:rsidP="00F2183B">
            <w:pPr>
              <w:rPr>
                <w:sz w:val="22"/>
                <w:szCs w:val="22"/>
              </w:rPr>
            </w:pPr>
            <w:proofErr w:type="gramStart"/>
            <w:r w:rsidRPr="00D938C2">
              <w:rPr>
                <w:sz w:val="22"/>
                <w:szCs w:val="22"/>
              </w:rPr>
              <w:t>electronically</w:t>
            </w:r>
            <w:proofErr w:type="gramEnd"/>
            <w:r w:rsidRPr="00D938C2">
              <w:rPr>
                <w:sz w:val="22"/>
                <w:szCs w:val="22"/>
              </w:rPr>
              <w:t>, through an electronic notice.</w:t>
            </w:r>
          </w:p>
          <w:p w:rsidR="00FC6DC5" w:rsidRPr="00A76066" w:rsidRDefault="00FC6DC5" w:rsidP="00F2183B">
            <w:pPr>
              <w:rPr>
                <w:sz w:val="22"/>
                <w:szCs w:val="22"/>
              </w:rPr>
            </w:pPr>
          </w:p>
        </w:tc>
      </w:tr>
    </w:tbl>
    <w:p w:rsidR="00F86C28" w:rsidRPr="005C7149" w:rsidRDefault="00F86C28">
      <w:pPr>
        <w:rPr>
          <w:sz w:val="22"/>
          <w:szCs w:val="22"/>
        </w:rPr>
      </w:pPr>
    </w:p>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34" w:rsidRDefault="00414234">
      <w:r>
        <w:separator/>
      </w:r>
    </w:p>
  </w:endnote>
  <w:endnote w:type="continuationSeparator" w:id="0">
    <w:p w:rsidR="00414234" w:rsidRDefault="0041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E6D0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34" w:rsidRDefault="00414234">
      <w:r>
        <w:separator/>
      </w:r>
    </w:p>
  </w:footnote>
  <w:footnote w:type="continuationSeparator" w:id="0">
    <w:p w:rsidR="00414234" w:rsidRDefault="00414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2DF"/>
    <w:multiLevelType w:val="hybridMultilevel"/>
    <w:tmpl w:val="092AD94C"/>
    <w:lvl w:ilvl="0" w:tplc="98B029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CE75B99"/>
    <w:multiLevelType w:val="hybridMultilevel"/>
    <w:tmpl w:val="D7C8BBBA"/>
    <w:lvl w:ilvl="0" w:tplc="EC2CE1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894248"/>
    <w:multiLevelType w:val="hybridMultilevel"/>
    <w:tmpl w:val="21A41A0A"/>
    <w:lvl w:ilvl="0" w:tplc="19A8B4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437760"/>
    <w:multiLevelType w:val="hybridMultilevel"/>
    <w:tmpl w:val="8A1832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E854A2"/>
    <w:multiLevelType w:val="hybridMultilevel"/>
    <w:tmpl w:val="2DFA5F9C"/>
    <w:lvl w:ilvl="0" w:tplc="1C1836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2FAF"/>
    <w:rsid w:val="00015AA7"/>
    <w:rsid w:val="0001670D"/>
    <w:rsid w:val="00016C07"/>
    <w:rsid w:val="00020D0F"/>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9D5"/>
    <w:rsid w:val="00131C32"/>
    <w:rsid w:val="001331ED"/>
    <w:rsid w:val="001335D6"/>
    <w:rsid w:val="00133D3E"/>
    <w:rsid w:val="00136720"/>
    <w:rsid w:val="001367D2"/>
    <w:rsid w:val="0013699D"/>
    <w:rsid w:val="00136B30"/>
    <w:rsid w:val="001404CA"/>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392"/>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2FF6"/>
    <w:rsid w:val="001E38F3"/>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CA6"/>
    <w:rsid w:val="00213779"/>
    <w:rsid w:val="002137A9"/>
    <w:rsid w:val="00213EE8"/>
    <w:rsid w:val="00215749"/>
    <w:rsid w:val="00215F89"/>
    <w:rsid w:val="002201CF"/>
    <w:rsid w:val="00220FE0"/>
    <w:rsid w:val="002218A4"/>
    <w:rsid w:val="002219AE"/>
    <w:rsid w:val="00222C8F"/>
    <w:rsid w:val="00222D75"/>
    <w:rsid w:val="002238B6"/>
    <w:rsid w:val="002245D5"/>
    <w:rsid w:val="002253B7"/>
    <w:rsid w:val="002254C3"/>
    <w:rsid w:val="00226150"/>
    <w:rsid w:val="002269B5"/>
    <w:rsid w:val="00226BA1"/>
    <w:rsid w:val="0023077B"/>
    <w:rsid w:val="00230874"/>
    <w:rsid w:val="00231B9D"/>
    <w:rsid w:val="0023286D"/>
    <w:rsid w:val="002339A2"/>
    <w:rsid w:val="00233AA9"/>
    <w:rsid w:val="0023467E"/>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68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57"/>
    <w:rsid w:val="00282AFD"/>
    <w:rsid w:val="00282BB7"/>
    <w:rsid w:val="00283047"/>
    <w:rsid w:val="002832AA"/>
    <w:rsid w:val="002833D9"/>
    <w:rsid w:val="002874BE"/>
    <w:rsid w:val="00294C57"/>
    <w:rsid w:val="0029523E"/>
    <w:rsid w:val="00297268"/>
    <w:rsid w:val="00297492"/>
    <w:rsid w:val="002A01BC"/>
    <w:rsid w:val="002A0F22"/>
    <w:rsid w:val="002A1C4D"/>
    <w:rsid w:val="002A1E26"/>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310"/>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875"/>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23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5C3"/>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63"/>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149"/>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464"/>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AE2"/>
    <w:rsid w:val="006732FC"/>
    <w:rsid w:val="006735FD"/>
    <w:rsid w:val="0067451C"/>
    <w:rsid w:val="00674E68"/>
    <w:rsid w:val="00676BF9"/>
    <w:rsid w:val="00676F92"/>
    <w:rsid w:val="00677F54"/>
    <w:rsid w:val="0068066B"/>
    <w:rsid w:val="00680CAE"/>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7E8"/>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DD"/>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EBB"/>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1B5"/>
    <w:rsid w:val="007E149A"/>
    <w:rsid w:val="007E15FA"/>
    <w:rsid w:val="007E20C6"/>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4F8E"/>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E9E"/>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0F99"/>
    <w:rsid w:val="00A03D23"/>
    <w:rsid w:val="00A03DFB"/>
    <w:rsid w:val="00A03FFC"/>
    <w:rsid w:val="00A048D4"/>
    <w:rsid w:val="00A05878"/>
    <w:rsid w:val="00A06811"/>
    <w:rsid w:val="00A102C5"/>
    <w:rsid w:val="00A104F4"/>
    <w:rsid w:val="00A10C24"/>
    <w:rsid w:val="00A127EB"/>
    <w:rsid w:val="00A1357D"/>
    <w:rsid w:val="00A136F3"/>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066"/>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4657"/>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074"/>
    <w:rsid w:val="00AE5E5C"/>
    <w:rsid w:val="00AE6A86"/>
    <w:rsid w:val="00AE726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A99"/>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35B"/>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56F2"/>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FCE"/>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8F9"/>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8C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4F9C"/>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D0B"/>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5B38"/>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DC5"/>
    <w:rsid w:val="00FC7489"/>
    <w:rsid w:val="00FD05C5"/>
    <w:rsid w:val="00FD248D"/>
    <w:rsid w:val="00FD3DE6"/>
    <w:rsid w:val="00FD4970"/>
    <w:rsid w:val="00FD4E50"/>
    <w:rsid w:val="00FD6C9D"/>
    <w:rsid w:val="00FD736A"/>
    <w:rsid w:val="00FE0689"/>
    <w:rsid w:val="00FE0DD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feewaiver" TargetMode="External"/><Relationship Id="rId4" Type="http://schemas.microsoft.com/office/2007/relationships/stylesWithEffects" Target="stylesWithEffects.xml"/><Relationship Id="rId9" Type="http://schemas.openxmlformats.org/officeDocument/2006/relationships/hyperlink" Target="http://www.uscis.gov/fe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217C-578D-4179-8C55-D563E02E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7456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2016-10-19T21:54:00Z</dcterms:created>
  <dcterms:modified xsi:type="dcterms:W3CDTF">2016-10-19T21:54:00Z</dcterms:modified>
</cp:coreProperties>
</file>