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DA2" w:rsidRPr="00751DA2" w:rsidRDefault="00751DA2" w:rsidP="00751DA2">
      <w:pPr>
        <w:spacing w:after="0" w:line="240" w:lineRule="auto"/>
        <w:jc w:val="center"/>
        <w:rPr>
          <w:rFonts w:ascii="Times New Roman" w:eastAsia="Times New Roman" w:hAnsi="Times New Roman" w:cs="Times New Roman"/>
          <w:b/>
          <w:sz w:val="28"/>
          <w:szCs w:val="28"/>
        </w:rPr>
      </w:pPr>
      <w:r w:rsidRPr="00751DA2">
        <w:rPr>
          <w:rFonts w:ascii="Times New Roman" w:eastAsia="Times New Roman" w:hAnsi="Times New Roman" w:cs="Times New Roman"/>
          <w:b/>
          <w:sz w:val="28"/>
          <w:szCs w:val="28"/>
        </w:rPr>
        <w:t>TABLE OF CHANGES – INSTRUCTIONS</w:t>
      </w:r>
    </w:p>
    <w:p w:rsidR="00751DA2" w:rsidRPr="00751DA2" w:rsidRDefault="00751DA2" w:rsidP="00751DA2">
      <w:pPr>
        <w:spacing w:after="0" w:line="240" w:lineRule="auto"/>
        <w:jc w:val="center"/>
        <w:rPr>
          <w:rFonts w:ascii="Times New Roman" w:eastAsia="Times New Roman" w:hAnsi="Times New Roman" w:cs="Times New Roman"/>
          <w:b/>
          <w:sz w:val="28"/>
          <w:szCs w:val="28"/>
        </w:rPr>
      </w:pPr>
      <w:r w:rsidRPr="00751DA2">
        <w:rPr>
          <w:rFonts w:ascii="Times New Roman" w:eastAsia="Times New Roman" w:hAnsi="Times New Roman" w:cs="Times New Roman"/>
          <w:b/>
          <w:sz w:val="28"/>
          <w:szCs w:val="28"/>
        </w:rPr>
        <w:t xml:space="preserve">Form </w:t>
      </w:r>
      <w:r>
        <w:rPr>
          <w:rFonts w:ascii="Times New Roman" w:eastAsia="Times New Roman" w:hAnsi="Times New Roman" w:cs="Times New Roman"/>
          <w:b/>
          <w:sz w:val="28"/>
          <w:szCs w:val="28"/>
        </w:rPr>
        <w:t>I-131A</w:t>
      </w:r>
      <w:r w:rsidRPr="00751DA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Application for Travel Document (Carrier Documentation) </w:t>
      </w:r>
    </w:p>
    <w:p w:rsidR="00751DA2" w:rsidRPr="00751DA2" w:rsidRDefault="00751DA2" w:rsidP="00751DA2">
      <w:pPr>
        <w:spacing w:after="0" w:line="240" w:lineRule="auto"/>
        <w:jc w:val="center"/>
        <w:rPr>
          <w:rFonts w:ascii="Times New Roman" w:eastAsia="Times New Roman" w:hAnsi="Times New Roman" w:cs="Times New Roman"/>
          <w:b/>
          <w:sz w:val="28"/>
          <w:szCs w:val="28"/>
        </w:rPr>
      </w:pPr>
      <w:r w:rsidRPr="00751DA2">
        <w:rPr>
          <w:rFonts w:ascii="Times New Roman" w:eastAsia="Times New Roman" w:hAnsi="Times New Roman" w:cs="Times New Roman"/>
          <w:b/>
          <w:sz w:val="28"/>
          <w:szCs w:val="28"/>
        </w:rPr>
        <w:t xml:space="preserve">OMB Number: </w:t>
      </w:r>
      <w:r>
        <w:rPr>
          <w:rFonts w:ascii="Times New Roman" w:eastAsia="Times New Roman" w:hAnsi="Times New Roman" w:cs="Times New Roman"/>
          <w:b/>
          <w:sz w:val="28"/>
          <w:szCs w:val="28"/>
        </w:rPr>
        <w:t>1615-</w:t>
      </w:r>
      <w:r w:rsidR="00CE43B1">
        <w:rPr>
          <w:rFonts w:ascii="Times New Roman" w:eastAsia="Times New Roman" w:hAnsi="Times New Roman" w:cs="Times New Roman"/>
          <w:b/>
          <w:sz w:val="28"/>
          <w:szCs w:val="28"/>
        </w:rPr>
        <w:t>0135</w:t>
      </w:r>
    </w:p>
    <w:p w:rsidR="00751DA2" w:rsidRPr="00751DA2" w:rsidRDefault="00751DA2" w:rsidP="00751DA2">
      <w:pPr>
        <w:spacing w:after="0" w:line="240" w:lineRule="auto"/>
        <w:jc w:val="center"/>
        <w:rPr>
          <w:rFonts w:ascii="Times New Roman" w:eastAsia="Times New Roman" w:hAnsi="Times New Roman" w:cs="Times New Roman"/>
          <w:b/>
          <w:sz w:val="28"/>
          <w:szCs w:val="28"/>
        </w:rPr>
      </w:pPr>
      <w:r w:rsidRPr="00751DA2">
        <w:rPr>
          <w:rFonts w:ascii="Times New Roman" w:eastAsia="Times New Roman" w:hAnsi="Times New Roman" w:cs="Times New Roman"/>
          <w:b/>
          <w:sz w:val="28"/>
          <w:szCs w:val="28"/>
        </w:rPr>
        <w:t xml:space="preserve">Date: </w:t>
      </w:r>
      <w:r>
        <w:rPr>
          <w:rFonts w:ascii="Times New Roman" w:eastAsia="Times New Roman" w:hAnsi="Times New Roman" w:cs="Times New Roman"/>
          <w:b/>
          <w:sz w:val="28"/>
          <w:szCs w:val="28"/>
        </w:rPr>
        <w:t>10/</w:t>
      </w:r>
      <w:r w:rsidR="005929D5">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/2016</w:t>
      </w:r>
    </w:p>
    <w:p w:rsidR="00751DA2" w:rsidRPr="00751DA2" w:rsidRDefault="00751DA2" w:rsidP="00751DA2">
      <w:pPr>
        <w:spacing w:after="0" w:line="240"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1DA2" w:rsidRPr="00751DA2" w:rsidTr="00A718E6">
        <w:tc>
          <w:tcPr>
            <w:tcW w:w="12348" w:type="dxa"/>
            <w:shd w:val="clear" w:color="auto" w:fill="auto"/>
          </w:tcPr>
          <w:p w:rsidR="00751DA2" w:rsidRDefault="00751DA2" w:rsidP="00751DA2">
            <w:pPr>
              <w:spacing w:after="0" w:line="240" w:lineRule="auto"/>
              <w:rPr>
                <w:rFonts w:ascii="Times New Roman" w:eastAsia="Times New Roman" w:hAnsi="Times New Roman" w:cs="Times New Roman"/>
                <w:b/>
              </w:rPr>
            </w:pPr>
            <w:r w:rsidRPr="00751DA2">
              <w:rPr>
                <w:rFonts w:ascii="Times New Roman" w:eastAsia="Times New Roman" w:hAnsi="Times New Roman" w:cs="Times New Roman"/>
                <w:b/>
              </w:rPr>
              <w:t xml:space="preserve">Reason for Revision: </w:t>
            </w:r>
            <w:r>
              <w:rPr>
                <w:rFonts w:ascii="Times New Roman" w:eastAsia="Times New Roman" w:hAnsi="Times New Roman" w:cs="Times New Roman"/>
                <w:b/>
              </w:rPr>
              <w:t>2016 Fee Rule</w:t>
            </w:r>
            <w:r w:rsidRPr="00751DA2">
              <w:rPr>
                <w:rFonts w:ascii="Times New Roman" w:eastAsia="Times New Roman" w:hAnsi="Times New Roman" w:cs="Times New Roman"/>
                <w:b/>
              </w:rPr>
              <w:t xml:space="preserve"> </w:t>
            </w:r>
          </w:p>
          <w:p w:rsidR="00751DA2" w:rsidRPr="00751DA2" w:rsidRDefault="00751DA2" w:rsidP="00751DA2">
            <w:pPr>
              <w:spacing w:after="0" w:line="240" w:lineRule="auto"/>
              <w:rPr>
                <w:rFonts w:ascii="Times New Roman" w:eastAsia="Times New Roman" w:hAnsi="Times New Roman" w:cs="Times New Roman"/>
                <w:b/>
              </w:rPr>
            </w:pPr>
          </w:p>
        </w:tc>
      </w:tr>
    </w:tbl>
    <w:p w:rsidR="00751DA2" w:rsidRPr="00751DA2" w:rsidRDefault="00751DA2" w:rsidP="00751DA2">
      <w:pPr>
        <w:spacing w:after="0" w:line="240" w:lineRule="auto"/>
        <w:rPr>
          <w:rFonts w:ascii="Times New Roman" w:eastAsia="Times New Roman" w:hAnsi="Times New Roman" w:cs="Times New Roman"/>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3780"/>
        <w:gridCol w:w="3600"/>
      </w:tblGrid>
      <w:tr w:rsidR="00751DA2" w:rsidRPr="00751DA2" w:rsidTr="00CC06DB">
        <w:tc>
          <w:tcPr>
            <w:tcW w:w="2178" w:type="dxa"/>
            <w:shd w:val="clear" w:color="auto" w:fill="D9D9D9"/>
            <w:vAlign w:val="center"/>
          </w:tcPr>
          <w:p w:rsidR="00751DA2" w:rsidRPr="00751DA2" w:rsidRDefault="00751DA2" w:rsidP="00751DA2">
            <w:pPr>
              <w:spacing w:after="0" w:line="240" w:lineRule="auto"/>
              <w:jc w:val="center"/>
              <w:rPr>
                <w:rFonts w:ascii="Times New Roman" w:eastAsia="Times New Roman" w:hAnsi="Times New Roman" w:cs="Times New Roman"/>
                <w:b/>
                <w:sz w:val="24"/>
                <w:szCs w:val="24"/>
              </w:rPr>
            </w:pPr>
            <w:r w:rsidRPr="00751DA2">
              <w:rPr>
                <w:rFonts w:ascii="Times New Roman" w:eastAsia="Times New Roman" w:hAnsi="Times New Roman" w:cs="Times New Roman"/>
                <w:b/>
                <w:sz w:val="24"/>
                <w:szCs w:val="24"/>
              </w:rPr>
              <w:t>Current Page Number and Section</w:t>
            </w:r>
          </w:p>
        </w:tc>
        <w:tc>
          <w:tcPr>
            <w:tcW w:w="3780" w:type="dxa"/>
            <w:shd w:val="clear" w:color="auto" w:fill="D9D9D9"/>
            <w:vAlign w:val="center"/>
          </w:tcPr>
          <w:p w:rsidR="00751DA2" w:rsidRPr="00751DA2" w:rsidRDefault="00751DA2" w:rsidP="00751DA2">
            <w:pPr>
              <w:autoSpaceDE w:val="0"/>
              <w:autoSpaceDN w:val="0"/>
              <w:adjustRightInd w:val="0"/>
              <w:spacing w:after="0" w:line="240" w:lineRule="auto"/>
              <w:jc w:val="center"/>
              <w:rPr>
                <w:rFonts w:ascii="Times New Roman" w:eastAsia="Times New Roman" w:hAnsi="Times New Roman" w:cs="Times New Roman"/>
                <w:b/>
                <w:sz w:val="24"/>
                <w:szCs w:val="24"/>
              </w:rPr>
            </w:pPr>
            <w:r w:rsidRPr="00751DA2">
              <w:rPr>
                <w:rFonts w:ascii="Times New Roman" w:eastAsia="Times New Roman" w:hAnsi="Times New Roman" w:cs="Times New Roman"/>
                <w:b/>
                <w:sz w:val="24"/>
                <w:szCs w:val="24"/>
              </w:rPr>
              <w:t>Current Text</w:t>
            </w:r>
          </w:p>
        </w:tc>
        <w:tc>
          <w:tcPr>
            <w:tcW w:w="3600" w:type="dxa"/>
            <w:shd w:val="clear" w:color="auto" w:fill="D9D9D9"/>
            <w:vAlign w:val="center"/>
          </w:tcPr>
          <w:p w:rsidR="00751DA2" w:rsidRPr="00751DA2" w:rsidRDefault="00751DA2" w:rsidP="00751DA2">
            <w:pPr>
              <w:autoSpaceDE w:val="0"/>
              <w:autoSpaceDN w:val="0"/>
              <w:adjustRightInd w:val="0"/>
              <w:spacing w:after="0" w:line="240" w:lineRule="auto"/>
              <w:jc w:val="center"/>
              <w:rPr>
                <w:rFonts w:ascii="Times New Roman" w:eastAsia="Times New Roman" w:hAnsi="Times New Roman" w:cs="Times New Roman"/>
                <w:b/>
                <w:sz w:val="24"/>
                <w:szCs w:val="24"/>
              </w:rPr>
            </w:pPr>
            <w:r w:rsidRPr="00751DA2">
              <w:rPr>
                <w:rFonts w:ascii="Times New Roman" w:eastAsia="Times New Roman" w:hAnsi="Times New Roman" w:cs="Times New Roman"/>
                <w:b/>
                <w:sz w:val="24"/>
                <w:szCs w:val="24"/>
              </w:rPr>
              <w:t>Proposed Text</w:t>
            </w:r>
          </w:p>
        </w:tc>
      </w:tr>
      <w:tr w:rsidR="00751DA2" w:rsidRPr="00751DA2" w:rsidTr="00CC06DB">
        <w:tc>
          <w:tcPr>
            <w:tcW w:w="2178" w:type="dxa"/>
          </w:tcPr>
          <w:p w:rsidR="00751DA2" w:rsidRDefault="00751DA2" w:rsidP="00751D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Page 4,</w:t>
            </w:r>
          </w:p>
          <w:p w:rsidR="00751DA2" w:rsidRDefault="00751DA2" w:rsidP="00751D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Filing Fee?</w:t>
            </w:r>
          </w:p>
          <w:p w:rsidR="00751DA2" w:rsidRDefault="00751DA2" w:rsidP="00751DA2">
            <w:pPr>
              <w:spacing w:after="0" w:line="240" w:lineRule="auto"/>
              <w:rPr>
                <w:rFonts w:ascii="Times New Roman" w:eastAsia="Times New Roman" w:hAnsi="Times New Roman" w:cs="Times New Roman"/>
                <w:b/>
                <w:sz w:val="24"/>
                <w:szCs w:val="24"/>
              </w:rPr>
            </w:pPr>
          </w:p>
        </w:tc>
        <w:tc>
          <w:tcPr>
            <w:tcW w:w="3780" w:type="dxa"/>
          </w:tcPr>
          <w:p w:rsidR="008D7B7D" w:rsidRPr="00FA7074" w:rsidRDefault="0081675D" w:rsidP="00751DA2">
            <w:pPr>
              <w:spacing w:after="0" w:line="240" w:lineRule="auto"/>
              <w:rPr>
                <w:rFonts w:ascii="Times New Roman" w:eastAsia="Times New Roman" w:hAnsi="Times New Roman" w:cs="Times New Roman"/>
              </w:rPr>
            </w:pPr>
            <w:r w:rsidRPr="00FA7074">
              <w:rPr>
                <w:rFonts w:ascii="Times New Roman" w:eastAsia="Times New Roman" w:hAnsi="Times New Roman" w:cs="Times New Roman"/>
              </w:rPr>
              <w:t>[page 4]</w:t>
            </w:r>
          </w:p>
          <w:p w:rsidR="008D7B7D" w:rsidRPr="00FA7074" w:rsidRDefault="008D7B7D" w:rsidP="00751DA2">
            <w:pPr>
              <w:spacing w:after="0" w:line="240" w:lineRule="auto"/>
              <w:rPr>
                <w:rFonts w:ascii="Times New Roman" w:eastAsia="Times New Roman" w:hAnsi="Times New Roman" w:cs="Times New Roman"/>
              </w:rPr>
            </w:pPr>
          </w:p>
          <w:p w:rsidR="00751DA2" w:rsidRPr="00FA7074" w:rsidRDefault="00751DA2" w:rsidP="00751DA2">
            <w:pPr>
              <w:spacing w:after="0" w:line="240" w:lineRule="auto"/>
              <w:rPr>
                <w:rFonts w:ascii="Times New Roman" w:eastAsia="Times New Roman" w:hAnsi="Times New Roman" w:cs="Times New Roman"/>
              </w:rPr>
            </w:pPr>
            <w:r w:rsidRPr="00FA7074">
              <w:rPr>
                <w:rFonts w:ascii="Times New Roman" w:eastAsia="Times New Roman" w:hAnsi="Times New Roman" w:cs="Times New Roman"/>
              </w:rPr>
              <w:t xml:space="preserve">The filing fee for Form I-131A is $360.  No biometric services fee is required for Travel Document (Carrier Documentation) applicants.  The fee for this application must be paid online via the USCIS online filing system at </w:t>
            </w:r>
            <w:hyperlink r:id="rId7" w:history="1">
              <w:r w:rsidRPr="00FA7074">
                <w:rPr>
                  <w:rStyle w:val="Hyperlink"/>
                  <w:rFonts w:ascii="Times New Roman" w:eastAsia="Times New Roman" w:hAnsi="Times New Roman" w:cs="Times New Roman"/>
                  <w:b/>
                  <w:color w:val="auto"/>
                </w:rPr>
                <w:t>www.uscis.gov</w:t>
              </w:r>
            </w:hyperlink>
            <w:r w:rsidRPr="00FA7074">
              <w:rPr>
                <w:rFonts w:ascii="Times New Roman" w:eastAsia="Times New Roman" w:hAnsi="Times New Roman" w:cs="Times New Roman"/>
              </w:rPr>
              <w:t>, by selecting “FORMS,” and navigating to Form I-131A.  The fee may be paid via credit card, debit card or U.S. bank account via Automated Clearing House (ACH) payment system.</w:t>
            </w:r>
          </w:p>
          <w:p w:rsidR="00751DA2" w:rsidRPr="00FA7074" w:rsidRDefault="00751DA2" w:rsidP="00751DA2">
            <w:pPr>
              <w:spacing w:after="0" w:line="240" w:lineRule="auto"/>
              <w:rPr>
                <w:rFonts w:ascii="Times New Roman" w:eastAsia="Times New Roman" w:hAnsi="Times New Roman" w:cs="Times New Roman"/>
              </w:rPr>
            </w:pPr>
          </w:p>
          <w:p w:rsidR="00751DA2" w:rsidRPr="00FA7074" w:rsidRDefault="00D3469A" w:rsidP="00751DA2">
            <w:pPr>
              <w:spacing w:after="0" w:line="240" w:lineRule="auto"/>
              <w:rPr>
                <w:rFonts w:ascii="Times New Roman" w:eastAsia="Times New Roman" w:hAnsi="Times New Roman" w:cs="Times New Roman"/>
              </w:rPr>
            </w:pPr>
            <w:r w:rsidRPr="00FA7074">
              <w:rPr>
                <w:rFonts w:ascii="Times New Roman" w:eastAsia="Times New Roman" w:hAnsi="Times New Roman" w:cs="Times New Roman"/>
                <w:b/>
              </w:rPr>
              <w:t>NOTE:</w:t>
            </w:r>
            <w:r w:rsidRPr="00FA7074">
              <w:rPr>
                <w:rFonts w:ascii="Times New Roman" w:eastAsia="Times New Roman" w:hAnsi="Times New Roman" w:cs="Times New Roman"/>
              </w:rPr>
              <w:t xml:space="preserve">  The filing fee is not refundable, regardless of any action USCIS takes on this application.</w:t>
            </w:r>
          </w:p>
          <w:p w:rsidR="00D3469A" w:rsidRPr="00FA7074" w:rsidRDefault="00D3469A" w:rsidP="00751DA2">
            <w:pPr>
              <w:spacing w:after="0" w:line="240" w:lineRule="auto"/>
              <w:rPr>
                <w:rFonts w:ascii="Times New Roman" w:eastAsia="Times New Roman" w:hAnsi="Times New Roman" w:cs="Times New Roman"/>
              </w:rPr>
            </w:pPr>
          </w:p>
          <w:p w:rsidR="00D3469A" w:rsidRPr="00FA7074" w:rsidRDefault="00D3469A" w:rsidP="00751DA2">
            <w:pPr>
              <w:spacing w:after="0" w:line="240" w:lineRule="auto"/>
              <w:rPr>
                <w:rFonts w:ascii="Times New Roman" w:eastAsia="Times New Roman" w:hAnsi="Times New Roman" w:cs="Times New Roman"/>
              </w:rPr>
            </w:pPr>
            <w:r w:rsidRPr="00FA7074">
              <w:rPr>
                <w:rFonts w:ascii="Times New Roman" w:eastAsia="Times New Roman" w:hAnsi="Times New Roman" w:cs="Times New Roman"/>
              </w:rPr>
              <w:t>There is no waiver of the filing fee for Form I-131A.</w:t>
            </w:r>
          </w:p>
          <w:p w:rsidR="008D7B7D" w:rsidRPr="00FA7074" w:rsidRDefault="008D7B7D" w:rsidP="00751DA2">
            <w:pPr>
              <w:spacing w:after="0" w:line="240" w:lineRule="auto"/>
              <w:rPr>
                <w:rFonts w:ascii="Times New Roman" w:eastAsia="Times New Roman" w:hAnsi="Times New Roman" w:cs="Times New Roman"/>
              </w:rPr>
            </w:pPr>
          </w:p>
          <w:p w:rsidR="008D7B7D" w:rsidRPr="00FA7074" w:rsidRDefault="008D7B7D" w:rsidP="008D7B7D">
            <w:pPr>
              <w:pStyle w:val="NoSpacing"/>
              <w:rPr>
                <w:rFonts w:ascii="Times New Roman" w:eastAsia="Times New Roman" w:hAnsi="Times New Roman" w:cs="Times New Roman"/>
                <w:sz w:val="24"/>
                <w:szCs w:val="24"/>
              </w:rPr>
            </w:pPr>
            <w:r w:rsidRPr="00FA7074">
              <w:rPr>
                <w:rFonts w:ascii="Times New Roman" w:eastAsia="Times New Roman" w:hAnsi="Times New Roman" w:cs="Times New Roman"/>
                <w:b/>
                <w:szCs w:val="24"/>
              </w:rPr>
              <w:t>How To Check If the Fees Are Correct</w:t>
            </w:r>
          </w:p>
          <w:p w:rsidR="008D7B7D" w:rsidRPr="00FA7074" w:rsidRDefault="008D7B7D" w:rsidP="008D7B7D">
            <w:pPr>
              <w:pStyle w:val="NoSpacing"/>
              <w:rPr>
                <w:rFonts w:ascii="Times New Roman" w:eastAsia="Times New Roman" w:hAnsi="Times New Roman" w:cs="Times New Roman"/>
              </w:rPr>
            </w:pPr>
          </w:p>
          <w:p w:rsidR="008D7B7D" w:rsidRPr="00FA7074" w:rsidRDefault="008D7B7D" w:rsidP="008D7B7D">
            <w:pPr>
              <w:pStyle w:val="NoSpacing"/>
              <w:rPr>
                <w:rFonts w:ascii="Times New Roman" w:eastAsia="Times New Roman" w:hAnsi="Times New Roman" w:cs="Times New Roman"/>
              </w:rPr>
            </w:pPr>
            <w:r w:rsidRPr="00FA7074">
              <w:rPr>
                <w:rFonts w:ascii="Times New Roman" w:eastAsia="Times New Roman" w:hAnsi="Times New Roman" w:cs="Times New Roman"/>
              </w:rPr>
              <w:t xml:space="preserve">Form I-131’s filing fee is current as of the edition date in the lower left corner of this page.  However, because USCIS fees change periodically, you can verify that the fees are correct by visiting the USCIS website at </w:t>
            </w:r>
            <w:hyperlink r:id="rId8" w:history="1">
              <w:r w:rsidRPr="00FA7074">
                <w:rPr>
                  <w:rStyle w:val="Hyperlink"/>
                  <w:rFonts w:ascii="Times New Roman" w:eastAsia="Times New Roman" w:hAnsi="Times New Roman" w:cs="Times New Roman"/>
                  <w:color w:val="auto"/>
                </w:rPr>
                <w:t>www.uscis.gov</w:t>
              </w:r>
            </w:hyperlink>
            <w:r w:rsidRPr="00FA7074">
              <w:rPr>
                <w:rFonts w:ascii="Times New Roman" w:eastAsia="Times New Roman" w:hAnsi="Times New Roman" w:cs="Times New Roman"/>
              </w:rPr>
              <w:t>, select “FORMS,” and check the appropriate fee.</w:t>
            </w:r>
          </w:p>
          <w:p w:rsidR="00751DA2" w:rsidRPr="00FA7074" w:rsidRDefault="00751DA2" w:rsidP="008D7B7D">
            <w:pPr>
              <w:pStyle w:val="NoSpacing"/>
              <w:rPr>
                <w:rFonts w:ascii="Times New Roman" w:eastAsia="Times New Roman" w:hAnsi="Times New Roman" w:cs="Times New Roman"/>
              </w:rPr>
            </w:pPr>
          </w:p>
        </w:tc>
        <w:tc>
          <w:tcPr>
            <w:tcW w:w="3600" w:type="dxa"/>
          </w:tcPr>
          <w:p w:rsidR="0081675D" w:rsidRDefault="0081675D" w:rsidP="0081675D">
            <w:pPr>
              <w:spacing w:after="0" w:line="240" w:lineRule="auto"/>
              <w:rPr>
                <w:rFonts w:ascii="Times New Roman" w:eastAsia="Times New Roman" w:hAnsi="Times New Roman" w:cs="Times New Roman"/>
              </w:rPr>
            </w:pPr>
            <w:r>
              <w:rPr>
                <w:rFonts w:ascii="Times New Roman" w:eastAsia="Times New Roman" w:hAnsi="Times New Roman" w:cs="Times New Roman"/>
              </w:rPr>
              <w:t>[page 4]</w:t>
            </w:r>
          </w:p>
          <w:p w:rsidR="0097262A" w:rsidRDefault="0097262A" w:rsidP="0097262A">
            <w:pPr>
              <w:spacing w:after="0" w:line="240" w:lineRule="auto"/>
              <w:rPr>
                <w:rFonts w:ascii="Times New Roman" w:eastAsia="Times New Roman" w:hAnsi="Times New Roman" w:cs="Times New Roman"/>
              </w:rPr>
            </w:pPr>
          </w:p>
          <w:p w:rsidR="0097262A" w:rsidRPr="00CC06DB" w:rsidRDefault="0097262A" w:rsidP="0097262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filing fee for Form I-131A is </w:t>
            </w:r>
            <w:r w:rsidRPr="000B0836">
              <w:rPr>
                <w:rFonts w:ascii="Times New Roman" w:eastAsia="Times New Roman" w:hAnsi="Times New Roman" w:cs="Times New Roman"/>
                <w:b/>
                <w:color w:val="FF0000"/>
              </w:rPr>
              <w:t>$</w:t>
            </w:r>
            <w:r w:rsidR="00CC06DB" w:rsidRPr="000B0836">
              <w:rPr>
                <w:rFonts w:ascii="Times New Roman" w:eastAsia="Times New Roman" w:hAnsi="Times New Roman" w:cs="Times New Roman"/>
                <w:b/>
                <w:color w:val="FF0000"/>
              </w:rPr>
              <w:t>575</w:t>
            </w:r>
            <w:r>
              <w:rPr>
                <w:rFonts w:ascii="Times New Roman" w:eastAsia="Times New Roman" w:hAnsi="Times New Roman" w:cs="Times New Roman"/>
              </w:rPr>
              <w:t xml:space="preserve">.  No biometric services fee is required for Travel Document (Carrier Documentation) applicants.  </w:t>
            </w:r>
            <w:r w:rsidRPr="00CC06DB">
              <w:rPr>
                <w:rFonts w:ascii="Times New Roman" w:eastAsia="Times New Roman" w:hAnsi="Times New Roman" w:cs="Times New Roman"/>
              </w:rPr>
              <w:t xml:space="preserve">The fee for this application must be paid online via the USCIS online filing system at </w:t>
            </w:r>
            <w:hyperlink r:id="rId9" w:history="1">
              <w:r w:rsidRPr="00CC06DB">
                <w:rPr>
                  <w:rStyle w:val="Hyperlink"/>
                  <w:rFonts w:ascii="Times New Roman" w:eastAsia="Times New Roman" w:hAnsi="Times New Roman" w:cs="Times New Roman"/>
                  <w:b/>
                  <w:color w:val="auto"/>
                </w:rPr>
                <w:t>www.uscis.gov</w:t>
              </w:r>
            </w:hyperlink>
            <w:r w:rsidRPr="00CC06DB">
              <w:rPr>
                <w:rFonts w:ascii="Times New Roman" w:eastAsia="Times New Roman" w:hAnsi="Times New Roman" w:cs="Times New Roman"/>
              </w:rPr>
              <w:t>, by selecting “FORMS,” and navigating to Form I-131A.  The fee may be paid via credit card, debit card or U.S. bank account via Automated Clearing House (ACH) payment system.</w:t>
            </w:r>
          </w:p>
          <w:p w:rsidR="0097262A" w:rsidRDefault="0097262A" w:rsidP="0097262A">
            <w:pPr>
              <w:spacing w:after="0" w:line="240" w:lineRule="auto"/>
              <w:rPr>
                <w:rFonts w:ascii="Times New Roman" w:eastAsia="Times New Roman" w:hAnsi="Times New Roman" w:cs="Times New Roman"/>
                <w:color w:val="FF0000"/>
              </w:rPr>
            </w:pPr>
          </w:p>
          <w:p w:rsidR="0097262A" w:rsidRPr="00FA7074" w:rsidRDefault="0097262A" w:rsidP="0097262A">
            <w:pPr>
              <w:spacing w:after="0" w:line="240" w:lineRule="auto"/>
              <w:rPr>
                <w:rFonts w:ascii="Times New Roman" w:eastAsia="Times New Roman" w:hAnsi="Times New Roman" w:cs="Times New Roman"/>
              </w:rPr>
            </w:pPr>
            <w:r w:rsidRPr="00FA7074">
              <w:rPr>
                <w:rFonts w:ascii="Times New Roman" w:eastAsia="Times New Roman" w:hAnsi="Times New Roman" w:cs="Times New Roman"/>
                <w:b/>
              </w:rPr>
              <w:t>NOTE:</w:t>
            </w:r>
            <w:r w:rsidRPr="00FA7074">
              <w:rPr>
                <w:rFonts w:ascii="Times New Roman" w:eastAsia="Times New Roman" w:hAnsi="Times New Roman" w:cs="Times New Roman"/>
              </w:rPr>
              <w:t xml:space="preserve">  The filing fee is not refundable, regardless of any action USCIS takes on this application.</w:t>
            </w:r>
          </w:p>
          <w:p w:rsidR="0097262A" w:rsidRPr="00FA7074" w:rsidRDefault="0097262A" w:rsidP="0097262A">
            <w:pPr>
              <w:spacing w:after="0" w:line="240" w:lineRule="auto"/>
              <w:rPr>
                <w:rFonts w:ascii="Times New Roman" w:eastAsia="Times New Roman" w:hAnsi="Times New Roman" w:cs="Times New Roman"/>
              </w:rPr>
            </w:pPr>
          </w:p>
          <w:p w:rsidR="0097262A" w:rsidRPr="00FA7074" w:rsidRDefault="0097262A" w:rsidP="0097262A">
            <w:pPr>
              <w:spacing w:after="0" w:line="240" w:lineRule="auto"/>
              <w:rPr>
                <w:rFonts w:ascii="Times New Roman" w:eastAsia="Times New Roman" w:hAnsi="Times New Roman" w:cs="Times New Roman"/>
              </w:rPr>
            </w:pPr>
            <w:r w:rsidRPr="00FA7074">
              <w:rPr>
                <w:rFonts w:ascii="Times New Roman" w:eastAsia="Times New Roman" w:hAnsi="Times New Roman" w:cs="Times New Roman"/>
              </w:rPr>
              <w:t>There is no waiver of the filing fee for Form I-131A.</w:t>
            </w:r>
          </w:p>
          <w:p w:rsidR="0097262A" w:rsidRPr="00FA7074" w:rsidRDefault="0097262A" w:rsidP="0097262A">
            <w:pPr>
              <w:spacing w:after="0" w:line="240" w:lineRule="auto"/>
              <w:rPr>
                <w:rFonts w:ascii="Times New Roman" w:eastAsia="Times New Roman" w:hAnsi="Times New Roman" w:cs="Times New Roman"/>
              </w:rPr>
            </w:pPr>
          </w:p>
          <w:p w:rsidR="0097262A" w:rsidRPr="00FA7074" w:rsidRDefault="0097262A" w:rsidP="0097262A">
            <w:pPr>
              <w:pStyle w:val="NoSpacing"/>
              <w:rPr>
                <w:rFonts w:ascii="Times New Roman" w:eastAsia="Times New Roman" w:hAnsi="Times New Roman" w:cs="Times New Roman"/>
                <w:sz w:val="24"/>
                <w:szCs w:val="24"/>
              </w:rPr>
            </w:pPr>
            <w:r w:rsidRPr="00FA7074">
              <w:rPr>
                <w:rFonts w:ascii="Times New Roman" w:eastAsia="Times New Roman" w:hAnsi="Times New Roman" w:cs="Times New Roman"/>
                <w:b/>
                <w:szCs w:val="24"/>
              </w:rPr>
              <w:t>How To Check If the Fees Are Correct</w:t>
            </w:r>
          </w:p>
          <w:p w:rsidR="0097262A" w:rsidRPr="00FA7074" w:rsidRDefault="0097262A" w:rsidP="0097262A">
            <w:pPr>
              <w:pStyle w:val="NoSpacing"/>
              <w:rPr>
                <w:rFonts w:ascii="Times New Roman" w:eastAsia="Times New Roman" w:hAnsi="Times New Roman" w:cs="Times New Roman"/>
              </w:rPr>
            </w:pPr>
          </w:p>
          <w:p w:rsidR="00751DA2" w:rsidRPr="00FA7074" w:rsidRDefault="0097262A" w:rsidP="0097262A">
            <w:pPr>
              <w:spacing w:after="0" w:line="240" w:lineRule="auto"/>
              <w:rPr>
                <w:rFonts w:ascii="Times New Roman" w:eastAsia="Times New Roman" w:hAnsi="Times New Roman" w:cs="Times New Roman"/>
              </w:rPr>
            </w:pPr>
            <w:r w:rsidRPr="00FA7074">
              <w:rPr>
                <w:rFonts w:ascii="Times New Roman" w:eastAsia="Times New Roman" w:hAnsi="Times New Roman" w:cs="Times New Roman"/>
              </w:rPr>
              <w:t>Form I-131</w:t>
            </w:r>
            <w:r w:rsidR="005929D5">
              <w:rPr>
                <w:rFonts w:ascii="Times New Roman" w:eastAsia="Times New Roman" w:hAnsi="Times New Roman" w:cs="Times New Roman"/>
              </w:rPr>
              <w:t>A</w:t>
            </w:r>
            <w:bookmarkStart w:id="0" w:name="_GoBack"/>
            <w:bookmarkEnd w:id="0"/>
            <w:r w:rsidRPr="00FA7074">
              <w:rPr>
                <w:rFonts w:ascii="Times New Roman" w:eastAsia="Times New Roman" w:hAnsi="Times New Roman" w:cs="Times New Roman"/>
              </w:rPr>
              <w:t xml:space="preserve">’s filing fee is current as of the edition date in the lower left corner of this page.  However, because USCIS fees change periodically, you can verify that the fees are correct by visiting the USCIS website at </w:t>
            </w:r>
            <w:hyperlink r:id="rId10" w:history="1">
              <w:r w:rsidRPr="00FA7074">
                <w:rPr>
                  <w:rStyle w:val="Hyperlink"/>
                  <w:rFonts w:ascii="Times New Roman" w:eastAsia="Times New Roman" w:hAnsi="Times New Roman" w:cs="Times New Roman"/>
                  <w:b/>
                  <w:color w:val="auto"/>
                </w:rPr>
                <w:t>www.uscis.gov</w:t>
              </w:r>
            </w:hyperlink>
            <w:r w:rsidRPr="00FA7074">
              <w:rPr>
                <w:rFonts w:ascii="Times New Roman" w:eastAsia="Times New Roman" w:hAnsi="Times New Roman" w:cs="Times New Roman"/>
              </w:rPr>
              <w:t>, select “FORMS,” and check the appropriate fee.</w:t>
            </w:r>
          </w:p>
          <w:p w:rsidR="005662A6" w:rsidRPr="00751DA2" w:rsidRDefault="005662A6" w:rsidP="0097262A">
            <w:pPr>
              <w:spacing w:after="0" w:line="240" w:lineRule="auto"/>
              <w:rPr>
                <w:rFonts w:ascii="Times New Roman" w:eastAsia="Times New Roman" w:hAnsi="Times New Roman" w:cs="Times New Roman"/>
                <w:b/>
                <w:bCs/>
                <w:color w:val="FF0000"/>
              </w:rPr>
            </w:pPr>
          </w:p>
        </w:tc>
      </w:tr>
    </w:tbl>
    <w:p w:rsidR="00751DA2" w:rsidRPr="00C62D35" w:rsidRDefault="00751DA2" w:rsidP="00C62D35"/>
    <w:sectPr w:rsidR="00751DA2" w:rsidRPr="00C62D3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B7D" w:rsidRDefault="008D7B7D" w:rsidP="008D7B7D">
      <w:pPr>
        <w:spacing w:after="0" w:line="240" w:lineRule="auto"/>
      </w:pPr>
      <w:r>
        <w:separator/>
      </w:r>
    </w:p>
  </w:endnote>
  <w:endnote w:type="continuationSeparator" w:id="0">
    <w:p w:rsidR="008D7B7D" w:rsidRDefault="008D7B7D" w:rsidP="008D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672027"/>
      <w:docPartObj>
        <w:docPartGallery w:val="Page Numbers (Bottom of Page)"/>
        <w:docPartUnique/>
      </w:docPartObj>
    </w:sdtPr>
    <w:sdtEndPr>
      <w:rPr>
        <w:noProof/>
      </w:rPr>
    </w:sdtEndPr>
    <w:sdtContent>
      <w:p w:rsidR="00C07EFF" w:rsidRDefault="00C07EFF">
        <w:pPr>
          <w:pStyle w:val="Footer"/>
          <w:jc w:val="center"/>
        </w:pPr>
        <w:r>
          <w:fldChar w:fldCharType="begin"/>
        </w:r>
        <w:r>
          <w:instrText xml:space="preserve"> PAGE   \* MERGEFORMAT </w:instrText>
        </w:r>
        <w:r>
          <w:fldChar w:fldCharType="separate"/>
        </w:r>
        <w:r w:rsidR="00E34BE9">
          <w:rPr>
            <w:noProof/>
          </w:rPr>
          <w:t>1</w:t>
        </w:r>
        <w:r>
          <w:rPr>
            <w:noProof/>
          </w:rPr>
          <w:fldChar w:fldCharType="end"/>
        </w:r>
      </w:p>
    </w:sdtContent>
  </w:sdt>
  <w:p w:rsidR="00C07EFF" w:rsidRDefault="00C07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B7D" w:rsidRDefault="008D7B7D" w:rsidP="008D7B7D">
      <w:pPr>
        <w:spacing w:after="0" w:line="240" w:lineRule="auto"/>
      </w:pPr>
      <w:r>
        <w:separator/>
      </w:r>
    </w:p>
  </w:footnote>
  <w:footnote w:type="continuationSeparator" w:id="0">
    <w:p w:rsidR="008D7B7D" w:rsidRDefault="008D7B7D" w:rsidP="008D7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F1"/>
    <w:rsid w:val="000B0836"/>
    <w:rsid w:val="0025204B"/>
    <w:rsid w:val="003421F1"/>
    <w:rsid w:val="005662A6"/>
    <w:rsid w:val="005929D5"/>
    <w:rsid w:val="006510AB"/>
    <w:rsid w:val="00751DA2"/>
    <w:rsid w:val="0081675D"/>
    <w:rsid w:val="008D7B7D"/>
    <w:rsid w:val="00946551"/>
    <w:rsid w:val="00965A3C"/>
    <w:rsid w:val="0097262A"/>
    <w:rsid w:val="00BB2F0E"/>
    <w:rsid w:val="00C07EFF"/>
    <w:rsid w:val="00C62D35"/>
    <w:rsid w:val="00CC06DB"/>
    <w:rsid w:val="00CE43B1"/>
    <w:rsid w:val="00D3469A"/>
    <w:rsid w:val="00DE224A"/>
    <w:rsid w:val="00E34BE9"/>
    <w:rsid w:val="00EC268D"/>
    <w:rsid w:val="00FA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2D35"/>
    <w:rPr>
      <w:sz w:val="16"/>
      <w:szCs w:val="16"/>
    </w:rPr>
  </w:style>
  <w:style w:type="paragraph" w:styleId="CommentText">
    <w:name w:val="annotation text"/>
    <w:basedOn w:val="Normal"/>
    <w:link w:val="CommentTextChar"/>
    <w:uiPriority w:val="99"/>
    <w:semiHidden/>
    <w:unhideWhenUsed/>
    <w:rsid w:val="00C62D35"/>
    <w:pPr>
      <w:spacing w:line="240" w:lineRule="auto"/>
    </w:pPr>
    <w:rPr>
      <w:sz w:val="20"/>
      <w:szCs w:val="20"/>
    </w:rPr>
  </w:style>
  <w:style w:type="character" w:customStyle="1" w:styleId="CommentTextChar">
    <w:name w:val="Comment Text Char"/>
    <w:basedOn w:val="DefaultParagraphFont"/>
    <w:link w:val="CommentText"/>
    <w:uiPriority w:val="99"/>
    <w:semiHidden/>
    <w:rsid w:val="00C62D35"/>
    <w:rPr>
      <w:sz w:val="20"/>
      <w:szCs w:val="20"/>
    </w:rPr>
  </w:style>
  <w:style w:type="paragraph" w:styleId="CommentSubject">
    <w:name w:val="annotation subject"/>
    <w:basedOn w:val="CommentText"/>
    <w:next w:val="CommentText"/>
    <w:link w:val="CommentSubjectChar"/>
    <w:uiPriority w:val="99"/>
    <w:semiHidden/>
    <w:unhideWhenUsed/>
    <w:rsid w:val="00C62D35"/>
    <w:rPr>
      <w:b/>
      <w:bCs/>
    </w:rPr>
  </w:style>
  <w:style w:type="character" w:customStyle="1" w:styleId="CommentSubjectChar">
    <w:name w:val="Comment Subject Char"/>
    <w:basedOn w:val="CommentTextChar"/>
    <w:link w:val="CommentSubject"/>
    <w:uiPriority w:val="99"/>
    <w:semiHidden/>
    <w:rsid w:val="00C62D35"/>
    <w:rPr>
      <w:b/>
      <w:bCs/>
      <w:sz w:val="20"/>
      <w:szCs w:val="20"/>
    </w:rPr>
  </w:style>
  <w:style w:type="paragraph" w:styleId="BalloonText">
    <w:name w:val="Balloon Text"/>
    <w:basedOn w:val="Normal"/>
    <w:link w:val="BalloonTextChar"/>
    <w:uiPriority w:val="99"/>
    <w:semiHidden/>
    <w:unhideWhenUsed/>
    <w:rsid w:val="00C62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D35"/>
    <w:rPr>
      <w:rFonts w:ascii="Tahoma" w:hAnsi="Tahoma" w:cs="Tahoma"/>
      <w:sz w:val="16"/>
      <w:szCs w:val="16"/>
    </w:rPr>
  </w:style>
  <w:style w:type="character" w:styleId="Hyperlink">
    <w:name w:val="Hyperlink"/>
    <w:basedOn w:val="DefaultParagraphFont"/>
    <w:uiPriority w:val="99"/>
    <w:unhideWhenUsed/>
    <w:rsid w:val="00751DA2"/>
    <w:rPr>
      <w:color w:val="0000FF" w:themeColor="hyperlink"/>
      <w:u w:val="single"/>
    </w:rPr>
  </w:style>
  <w:style w:type="paragraph" w:styleId="FootnoteText">
    <w:name w:val="footnote text"/>
    <w:basedOn w:val="Normal"/>
    <w:link w:val="FootnoteTextChar"/>
    <w:uiPriority w:val="99"/>
    <w:unhideWhenUsed/>
    <w:rsid w:val="008D7B7D"/>
    <w:pPr>
      <w:spacing w:after="0" w:line="240" w:lineRule="auto"/>
    </w:pPr>
    <w:rPr>
      <w:sz w:val="20"/>
      <w:szCs w:val="20"/>
    </w:rPr>
  </w:style>
  <w:style w:type="character" w:customStyle="1" w:styleId="FootnoteTextChar">
    <w:name w:val="Footnote Text Char"/>
    <w:basedOn w:val="DefaultParagraphFont"/>
    <w:link w:val="FootnoteText"/>
    <w:uiPriority w:val="99"/>
    <w:rsid w:val="008D7B7D"/>
    <w:rPr>
      <w:sz w:val="20"/>
      <w:szCs w:val="20"/>
    </w:rPr>
  </w:style>
  <w:style w:type="character" w:styleId="FootnoteReference">
    <w:name w:val="footnote reference"/>
    <w:basedOn w:val="DefaultParagraphFont"/>
    <w:unhideWhenUsed/>
    <w:rsid w:val="008D7B7D"/>
    <w:rPr>
      <w:vertAlign w:val="superscript"/>
    </w:rPr>
  </w:style>
  <w:style w:type="paragraph" w:styleId="NoSpacing">
    <w:name w:val="No Spacing"/>
    <w:uiPriority w:val="1"/>
    <w:qFormat/>
    <w:rsid w:val="008D7B7D"/>
    <w:pPr>
      <w:spacing w:after="0" w:line="240" w:lineRule="auto"/>
    </w:pPr>
  </w:style>
  <w:style w:type="paragraph" w:styleId="Header">
    <w:name w:val="header"/>
    <w:basedOn w:val="Normal"/>
    <w:link w:val="HeaderChar"/>
    <w:uiPriority w:val="99"/>
    <w:unhideWhenUsed/>
    <w:rsid w:val="00C07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EFF"/>
  </w:style>
  <w:style w:type="paragraph" w:styleId="Footer">
    <w:name w:val="footer"/>
    <w:basedOn w:val="Normal"/>
    <w:link w:val="FooterChar"/>
    <w:uiPriority w:val="99"/>
    <w:unhideWhenUsed/>
    <w:rsid w:val="00C07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2D35"/>
    <w:rPr>
      <w:sz w:val="16"/>
      <w:szCs w:val="16"/>
    </w:rPr>
  </w:style>
  <w:style w:type="paragraph" w:styleId="CommentText">
    <w:name w:val="annotation text"/>
    <w:basedOn w:val="Normal"/>
    <w:link w:val="CommentTextChar"/>
    <w:uiPriority w:val="99"/>
    <w:semiHidden/>
    <w:unhideWhenUsed/>
    <w:rsid w:val="00C62D35"/>
    <w:pPr>
      <w:spacing w:line="240" w:lineRule="auto"/>
    </w:pPr>
    <w:rPr>
      <w:sz w:val="20"/>
      <w:szCs w:val="20"/>
    </w:rPr>
  </w:style>
  <w:style w:type="character" w:customStyle="1" w:styleId="CommentTextChar">
    <w:name w:val="Comment Text Char"/>
    <w:basedOn w:val="DefaultParagraphFont"/>
    <w:link w:val="CommentText"/>
    <w:uiPriority w:val="99"/>
    <w:semiHidden/>
    <w:rsid w:val="00C62D35"/>
    <w:rPr>
      <w:sz w:val="20"/>
      <w:szCs w:val="20"/>
    </w:rPr>
  </w:style>
  <w:style w:type="paragraph" w:styleId="CommentSubject">
    <w:name w:val="annotation subject"/>
    <w:basedOn w:val="CommentText"/>
    <w:next w:val="CommentText"/>
    <w:link w:val="CommentSubjectChar"/>
    <w:uiPriority w:val="99"/>
    <w:semiHidden/>
    <w:unhideWhenUsed/>
    <w:rsid w:val="00C62D35"/>
    <w:rPr>
      <w:b/>
      <w:bCs/>
    </w:rPr>
  </w:style>
  <w:style w:type="character" w:customStyle="1" w:styleId="CommentSubjectChar">
    <w:name w:val="Comment Subject Char"/>
    <w:basedOn w:val="CommentTextChar"/>
    <w:link w:val="CommentSubject"/>
    <w:uiPriority w:val="99"/>
    <w:semiHidden/>
    <w:rsid w:val="00C62D35"/>
    <w:rPr>
      <w:b/>
      <w:bCs/>
      <w:sz w:val="20"/>
      <w:szCs w:val="20"/>
    </w:rPr>
  </w:style>
  <w:style w:type="paragraph" w:styleId="BalloonText">
    <w:name w:val="Balloon Text"/>
    <w:basedOn w:val="Normal"/>
    <w:link w:val="BalloonTextChar"/>
    <w:uiPriority w:val="99"/>
    <w:semiHidden/>
    <w:unhideWhenUsed/>
    <w:rsid w:val="00C62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D35"/>
    <w:rPr>
      <w:rFonts w:ascii="Tahoma" w:hAnsi="Tahoma" w:cs="Tahoma"/>
      <w:sz w:val="16"/>
      <w:szCs w:val="16"/>
    </w:rPr>
  </w:style>
  <w:style w:type="character" w:styleId="Hyperlink">
    <w:name w:val="Hyperlink"/>
    <w:basedOn w:val="DefaultParagraphFont"/>
    <w:uiPriority w:val="99"/>
    <w:unhideWhenUsed/>
    <w:rsid w:val="00751DA2"/>
    <w:rPr>
      <w:color w:val="0000FF" w:themeColor="hyperlink"/>
      <w:u w:val="single"/>
    </w:rPr>
  </w:style>
  <w:style w:type="paragraph" w:styleId="FootnoteText">
    <w:name w:val="footnote text"/>
    <w:basedOn w:val="Normal"/>
    <w:link w:val="FootnoteTextChar"/>
    <w:uiPriority w:val="99"/>
    <w:unhideWhenUsed/>
    <w:rsid w:val="008D7B7D"/>
    <w:pPr>
      <w:spacing w:after="0" w:line="240" w:lineRule="auto"/>
    </w:pPr>
    <w:rPr>
      <w:sz w:val="20"/>
      <w:szCs w:val="20"/>
    </w:rPr>
  </w:style>
  <w:style w:type="character" w:customStyle="1" w:styleId="FootnoteTextChar">
    <w:name w:val="Footnote Text Char"/>
    <w:basedOn w:val="DefaultParagraphFont"/>
    <w:link w:val="FootnoteText"/>
    <w:uiPriority w:val="99"/>
    <w:rsid w:val="008D7B7D"/>
    <w:rPr>
      <w:sz w:val="20"/>
      <w:szCs w:val="20"/>
    </w:rPr>
  </w:style>
  <w:style w:type="character" w:styleId="FootnoteReference">
    <w:name w:val="footnote reference"/>
    <w:basedOn w:val="DefaultParagraphFont"/>
    <w:unhideWhenUsed/>
    <w:rsid w:val="008D7B7D"/>
    <w:rPr>
      <w:vertAlign w:val="superscript"/>
    </w:rPr>
  </w:style>
  <w:style w:type="paragraph" w:styleId="NoSpacing">
    <w:name w:val="No Spacing"/>
    <w:uiPriority w:val="1"/>
    <w:qFormat/>
    <w:rsid w:val="008D7B7D"/>
    <w:pPr>
      <w:spacing w:after="0" w:line="240" w:lineRule="auto"/>
    </w:pPr>
  </w:style>
  <w:style w:type="paragraph" w:styleId="Header">
    <w:name w:val="header"/>
    <w:basedOn w:val="Normal"/>
    <w:link w:val="HeaderChar"/>
    <w:uiPriority w:val="99"/>
    <w:unhideWhenUsed/>
    <w:rsid w:val="00C07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EFF"/>
  </w:style>
  <w:style w:type="paragraph" w:styleId="Footer">
    <w:name w:val="footer"/>
    <w:basedOn w:val="Normal"/>
    <w:link w:val="FooterChar"/>
    <w:uiPriority w:val="99"/>
    <w:unhideWhenUsed/>
    <w:rsid w:val="00C07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is.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scis.gov" TargetMode="External"/><Relationship Id="rId4" Type="http://schemas.openxmlformats.org/officeDocument/2006/relationships/webSettings" Target="web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Mulvihill, Timothy R</cp:lastModifiedBy>
  <cp:revision>3</cp:revision>
  <dcterms:created xsi:type="dcterms:W3CDTF">2016-10-17T17:58:00Z</dcterms:created>
  <dcterms:modified xsi:type="dcterms:W3CDTF">2016-10-18T13:39:00Z</dcterms:modified>
</cp:coreProperties>
</file>