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AF" w:rsidRPr="00447BC0" w:rsidRDefault="009052AF" w:rsidP="009052AF">
      <w:pPr>
        <w:pStyle w:val="TOCHeading"/>
        <w:jc w:val="center"/>
        <w:rPr>
          <w:sz w:val="56"/>
          <w:szCs w:val="56"/>
        </w:rPr>
      </w:pPr>
      <w:r w:rsidRPr="00447BC0">
        <w:rPr>
          <w:sz w:val="56"/>
          <w:szCs w:val="56"/>
        </w:rPr>
        <w:t>NPEFS 2016-2018: Common Core of Data (CCD) National Public Education Financial Survey</w:t>
      </w:r>
    </w:p>
    <w:p w:rsidR="00447BC0" w:rsidRDefault="00447BC0" w:rsidP="009052AF">
      <w:pPr>
        <w:pStyle w:val="TOCHeading"/>
        <w:jc w:val="center"/>
        <w:rPr>
          <w:sz w:val="36"/>
          <w:szCs w:val="36"/>
        </w:rPr>
      </w:pPr>
    </w:p>
    <w:p w:rsidR="009052AF" w:rsidRDefault="009052AF" w:rsidP="009052AF">
      <w:pPr>
        <w:pStyle w:val="TOCHeading"/>
        <w:jc w:val="center"/>
        <w:rPr>
          <w:sz w:val="44"/>
          <w:szCs w:val="44"/>
        </w:rPr>
      </w:pPr>
      <w:r w:rsidRPr="00447BC0">
        <w:rPr>
          <w:sz w:val="44"/>
          <w:szCs w:val="44"/>
        </w:rPr>
        <w:t>Appendix B 1-3</w:t>
      </w:r>
    </w:p>
    <w:p w:rsidR="0074044F" w:rsidRPr="0074044F" w:rsidRDefault="0074044F" w:rsidP="0074044F">
      <w:pPr>
        <w:pStyle w:val="TOCHeading"/>
        <w:jc w:val="center"/>
        <w:rPr>
          <w:sz w:val="44"/>
          <w:szCs w:val="44"/>
        </w:rPr>
      </w:pPr>
      <w:r w:rsidRPr="0074044F">
        <w:rPr>
          <w:sz w:val="44"/>
          <w:szCs w:val="44"/>
        </w:rPr>
        <w:t>Survey Items</w:t>
      </w:r>
    </w:p>
    <w:p w:rsidR="002C5E4B" w:rsidRDefault="002C5E4B" w:rsidP="002C5E4B">
      <w:pPr>
        <w:jc w:val="center"/>
        <w:rPr>
          <w:sz w:val="28"/>
          <w:szCs w:val="28"/>
        </w:rPr>
      </w:pPr>
    </w:p>
    <w:p w:rsidR="002C5E4B" w:rsidRPr="002C5E4B" w:rsidRDefault="002C5E4B" w:rsidP="002C5E4B">
      <w:pPr>
        <w:jc w:val="center"/>
        <w:rPr>
          <w:sz w:val="28"/>
          <w:szCs w:val="28"/>
        </w:rPr>
      </w:pPr>
      <w:r w:rsidRPr="002C5E4B">
        <w:rPr>
          <w:sz w:val="28"/>
          <w:szCs w:val="28"/>
        </w:rPr>
        <w:t>B.1. Survey Form</w:t>
      </w:r>
    </w:p>
    <w:p w:rsidR="002C5E4B" w:rsidRPr="002C5E4B" w:rsidRDefault="002C5E4B" w:rsidP="002C5E4B">
      <w:pPr>
        <w:jc w:val="center"/>
        <w:rPr>
          <w:sz w:val="28"/>
          <w:szCs w:val="28"/>
        </w:rPr>
      </w:pPr>
      <w:r w:rsidRPr="002C5E4B">
        <w:rPr>
          <w:sz w:val="28"/>
          <w:szCs w:val="28"/>
        </w:rPr>
        <w:t>B.2. Data Plan</w:t>
      </w:r>
    </w:p>
    <w:p w:rsidR="002C5E4B" w:rsidRPr="002C5E4B" w:rsidRDefault="002C5E4B" w:rsidP="002C5E4B">
      <w:pPr>
        <w:jc w:val="center"/>
        <w:rPr>
          <w:sz w:val="28"/>
          <w:szCs w:val="28"/>
        </w:rPr>
      </w:pPr>
      <w:r w:rsidRPr="002C5E4B">
        <w:rPr>
          <w:sz w:val="28"/>
          <w:szCs w:val="28"/>
        </w:rPr>
        <w:t xml:space="preserve">B.3. NPEFS </w:t>
      </w:r>
      <w:r>
        <w:rPr>
          <w:sz w:val="28"/>
          <w:szCs w:val="28"/>
        </w:rPr>
        <w:t xml:space="preserve">Reporting </w:t>
      </w:r>
      <w:r w:rsidRPr="002C5E4B">
        <w:rPr>
          <w:sz w:val="28"/>
          <w:szCs w:val="28"/>
        </w:rPr>
        <w:t>Instruction Manual</w:t>
      </w:r>
    </w:p>
    <w:p w:rsidR="009052AF" w:rsidRDefault="009052AF" w:rsidP="009052AF"/>
    <w:p w:rsidR="00447BC0" w:rsidRDefault="00447BC0" w:rsidP="009052AF">
      <w:pPr>
        <w:jc w:val="center"/>
        <w:rPr>
          <w:b/>
          <w:sz w:val="28"/>
          <w:szCs w:val="28"/>
        </w:rPr>
      </w:pPr>
    </w:p>
    <w:p w:rsidR="0074044F" w:rsidRDefault="0074044F" w:rsidP="009052AF">
      <w:pPr>
        <w:jc w:val="center"/>
        <w:rPr>
          <w:b/>
          <w:sz w:val="28"/>
          <w:szCs w:val="28"/>
        </w:rPr>
      </w:pPr>
    </w:p>
    <w:p w:rsidR="00447BC0" w:rsidRDefault="00447BC0" w:rsidP="009052AF">
      <w:pPr>
        <w:jc w:val="center"/>
        <w:rPr>
          <w:b/>
          <w:sz w:val="28"/>
          <w:szCs w:val="28"/>
        </w:rPr>
      </w:pPr>
    </w:p>
    <w:p w:rsidR="009052AF" w:rsidRPr="00447BC0" w:rsidRDefault="009052AF" w:rsidP="009052AF">
      <w:pPr>
        <w:jc w:val="center"/>
        <w:rPr>
          <w:b/>
          <w:sz w:val="32"/>
          <w:szCs w:val="32"/>
        </w:rPr>
      </w:pPr>
      <w:r w:rsidRPr="00447BC0">
        <w:rPr>
          <w:b/>
          <w:sz w:val="32"/>
          <w:szCs w:val="32"/>
        </w:rPr>
        <w:t>OMB# 1850-0067 v.14</w:t>
      </w:r>
    </w:p>
    <w:p w:rsidR="009052AF" w:rsidRDefault="009052AF" w:rsidP="009052AF">
      <w:pPr>
        <w:jc w:val="center"/>
      </w:pPr>
    </w:p>
    <w:p w:rsidR="009052AF" w:rsidRDefault="009052AF" w:rsidP="009052AF">
      <w:pPr>
        <w:jc w:val="center"/>
      </w:pPr>
    </w:p>
    <w:p w:rsidR="009052AF" w:rsidRDefault="009052AF" w:rsidP="009052AF">
      <w:pPr>
        <w:jc w:val="center"/>
      </w:pPr>
    </w:p>
    <w:p w:rsidR="009052AF" w:rsidRDefault="009052AF" w:rsidP="009052AF">
      <w:pPr>
        <w:jc w:val="center"/>
      </w:pPr>
    </w:p>
    <w:p w:rsidR="009052AF" w:rsidRPr="009052AF" w:rsidRDefault="009052AF" w:rsidP="009052AF">
      <w:pPr>
        <w:jc w:val="center"/>
        <w:rPr>
          <w:sz w:val="32"/>
          <w:szCs w:val="32"/>
        </w:rPr>
      </w:pPr>
    </w:p>
    <w:p w:rsidR="009052AF" w:rsidRPr="00447BC0" w:rsidRDefault="009052AF" w:rsidP="009052AF">
      <w:pPr>
        <w:jc w:val="center"/>
        <w:rPr>
          <w:b/>
          <w:sz w:val="36"/>
          <w:szCs w:val="36"/>
        </w:rPr>
      </w:pPr>
      <w:r w:rsidRPr="00447BC0">
        <w:rPr>
          <w:b/>
          <w:sz w:val="36"/>
          <w:szCs w:val="36"/>
        </w:rPr>
        <w:t>National Center for Education Statistics (NCES)</w:t>
      </w:r>
    </w:p>
    <w:p w:rsidR="009052AF" w:rsidRDefault="009052AF" w:rsidP="009052AF"/>
    <w:p w:rsidR="00447BC0" w:rsidRDefault="00447BC0" w:rsidP="009052AF"/>
    <w:p w:rsidR="00447BC0" w:rsidRDefault="00447BC0" w:rsidP="009052AF"/>
    <w:p w:rsidR="00447BC0" w:rsidRDefault="00447BC0" w:rsidP="009052AF"/>
    <w:p w:rsidR="00447BC0" w:rsidRDefault="00447BC0" w:rsidP="009052AF"/>
    <w:p w:rsidR="00447BC0" w:rsidRDefault="00447BC0" w:rsidP="009052AF"/>
    <w:p w:rsidR="009052AF" w:rsidRPr="009052AF" w:rsidRDefault="006C6B31" w:rsidP="009052AF">
      <w:pPr>
        <w:jc w:val="center"/>
        <w:rPr>
          <w:sz w:val="28"/>
          <w:szCs w:val="28"/>
        </w:rPr>
      </w:pPr>
      <w:r>
        <w:rPr>
          <w:sz w:val="28"/>
          <w:szCs w:val="28"/>
        </w:rPr>
        <w:t xml:space="preserve">Revised </w:t>
      </w:r>
      <w:r w:rsidR="009052AF" w:rsidRPr="009052AF">
        <w:rPr>
          <w:sz w:val="28"/>
          <w:szCs w:val="28"/>
        </w:rPr>
        <w:t>October</w:t>
      </w:r>
      <w:r>
        <w:rPr>
          <w:sz w:val="28"/>
          <w:szCs w:val="28"/>
        </w:rPr>
        <w:t xml:space="preserve"> 27</w:t>
      </w:r>
      <w:bookmarkStart w:id="0" w:name="_GoBack"/>
      <w:bookmarkEnd w:id="0"/>
      <w:r w:rsidR="009052AF" w:rsidRPr="009052AF">
        <w:rPr>
          <w:sz w:val="28"/>
          <w:szCs w:val="28"/>
        </w:rPr>
        <w:t>, 2016</w:t>
      </w:r>
    </w:p>
    <w:p w:rsidR="009052AF" w:rsidRPr="009052AF" w:rsidRDefault="009052AF" w:rsidP="009052AF">
      <w:pPr>
        <w:jc w:val="center"/>
        <w:rPr>
          <w:sz w:val="28"/>
          <w:szCs w:val="28"/>
        </w:rPr>
      </w:pPr>
    </w:p>
    <w:p w:rsidR="009052AF" w:rsidRDefault="009052AF">
      <w:pPr>
        <w:widowControl/>
        <w:spacing w:after="200" w:line="276" w:lineRule="auto"/>
        <w:rPr>
          <w:rFonts w:ascii="Times New Roman" w:eastAsia="Times New Roman" w:hAnsi="Times New Roman" w:cs="Times New Roman"/>
          <w:b/>
          <w:bCs/>
          <w:sz w:val="32"/>
          <w:szCs w:val="32"/>
        </w:rPr>
      </w:pPr>
      <w:r>
        <w:rPr>
          <w:sz w:val="32"/>
          <w:szCs w:val="32"/>
        </w:rPr>
        <w:br w:type="page"/>
      </w:r>
    </w:p>
    <w:p w:rsidR="008847F2" w:rsidRPr="000B1E66" w:rsidRDefault="008847F2" w:rsidP="008847F2">
      <w:pPr>
        <w:pStyle w:val="Title"/>
        <w:rPr>
          <w:sz w:val="32"/>
          <w:szCs w:val="32"/>
        </w:rPr>
      </w:pPr>
      <w:r w:rsidRPr="000B1E66">
        <w:rPr>
          <w:sz w:val="32"/>
          <w:szCs w:val="32"/>
        </w:rPr>
        <w:lastRenderedPageBreak/>
        <w:t>A</w:t>
      </w:r>
      <w:r>
        <w:rPr>
          <w:sz w:val="32"/>
          <w:szCs w:val="32"/>
        </w:rPr>
        <w:t>ppendix B.1</w:t>
      </w:r>
    </w:p>
    <w:p w:rsidR="008847F2" w:rsidRDefault="008847F2" w:rsidP="008847F2">
      <w:pPr>
        <w:spacing w:before="57"/>
        <w:ind w:right="1437"/>
        <w:jc w:val="center"/>
        <w:rPr>
          <w:rFonts w:ascii="Arial"/>
          <w:b/>
          <w:spacing w:val="-1"/>
          <w:sz w:val="14"/>
        </w:rPr>
      </w:pPr>
    </w:p>
    <w:p w:rsidR="008847F2" w:rsidRDefault="008847F2" w:rsidP="008847F2">
      <w:pPr>
        <w:spacing w:before="57"/>
        <w:ind w:right="1437"/>
        <w:jc w:val="right"/>
        <w:rPr>
          <w:rFonts w:ascii="Arial" w:eastAsia="Arial" w:hAnsi="Arial" w:cs="Arial"/>
          <w:sz w:val="14"/>
          <w:szCs w:val="14"/>
        </w:rPr>
      </w:pPr>
      <w:r>
        <w:rPr>
          <w:rFonts w:ascii="Arial"/>
          <w:b/>
          <w:spacing w:val="-1"/>
          <w:sz w:val="14"/>
        </w:rPr>
        <w:t>ED</w:t>
      </w:r>
      <w:r>
        <w:rPr>
          <w:rFonts w:ascii="Arial"/>
          <w:b/>
          <w:spacing w:val="9"/>
          <w:sz w:val="14"/>
        </w:rPr>
        <w:t xml:space="preserve"> </w:t>
      </w:r>
      <w:r>
        <w:rPr>
          <w:rFonts w:ascii="Arial"/>
          <w:b/>
          <w:spacing w:val="-1"/>
          <w:sz w:val="14"/>
        </w:rPr>
        <w:t>Form</w:t>
      </w:r>
      <w:r>
        <w:rPr>
          <w:rFonts w:ascii="Arial"/>
          <w:b/>
          <w:spacing w:val="10"/>
          <w:sz w:val="14"/>
        </w:rPr>
        <w:t xml:space="preserve"> </w:t>
      </w:r>
      <w:r>
        <w:rPr>
          <w:rFonts w:ascii="Arial"/>
          <w:b/>
          <w:spacing w:val="-1"/>
          <w:sz w:val="14"/>
        </w:rPr>
        <w:t>2447</w:t>
      </w:r>
    </w:p>
    <w:p w:rsidR="008847F2" w:rsidRDefault="008847F2" w:rsidP="008847F2">
      <w:pPr>
        <w:spacing w:before="16"/>
        <w:ind w:right="750"/>
        <w:jc w:val="right"/>
        <w:rPr>
          <w:rFonts w:ascii="Arial" w:eastAsia="Arial" w:hAnsi="Arial" w:cs="Arial"/>
          <w:sz w:val="14"/>
          <w:szCs w:val="14"/>
        </w:rPr>
      </w:pPr>
      <w:r>
        <w:rPr>
          <w:rFonts w:ascii="Arial"/>
          <w:b/>
          <w:sz w:val="14"/>
        </w:rPr>
        <w:t>OMB</w:t>
      </w:r>
      <w:r>
        <w:rPr>
          <w:rFonts w:ascii="Arial"/>
          <w:b/>
          <w:spacing w:val="16"/>
          <w:sz w:val="14"/>
        </w:rPr>
        <w:t xml:space="preserve"> </w:t>
      </w:r>
      <w:r>
        <w:rPr>
          <w:rFonts w:ascii="Arial"/>
          <w:b/>
          <w:spacing w:val="-1"/>
          <w:sz w:val="14"/>
        </w:rPr>
        <w:t>Number</w:t>
      </w:r>
      <w:r>
        <w:rPr>
          <w:rFonts w:ascii="Arial"/>
          <w:b/>
          <w:spacing w:val="16"/>
          <w:sz w:val="14"/>
        </w:rPr>
        <w:t xml:space="preserve"> </w:t>
      </w:r>
      <w:r>
        <w:rPr>
          <w:rFonts w:ascii="Arial"/>
          <w:b/>
          <w:spacing w:val="-1"/>
          <w:sz w:val="14"/>
        </w:rPr>
        <w:t>1850-0067</w:t>
      </w:r>
    </w:p>
    <w:p w:rsidR="008847F2" w:rsidRDefault="008847F2" w:rsidP="008847F2">
      <w:pPr>
        <w:rPr>
          <w:rFonts w:ascii="Arial" w:eastAsia="Arial" w:hAnsi="Arial" w:cs="Arial"/>
          <w:b/>
          <w:bCs/>
          <w:sz w:val="20"/>
          <w:szCs w:val="20"/>
        </w:rPr>
      </w:pPr>
    </w:p>
    <w:p w:rsidR="008847F2" w:rsidRDefault="008847F2" w:rsidP="008847F2">
      <w:pPr>
        <w:rPr>
          <w:rFonts w:ascii="Arial" w:eastAsia="Arial" w:hAnsi="Arial" w:cs="Arial"/>
          <w:b/>
          <w:bCs/>
          <w:sz w:val="20"/>
          <w:szCs w:val="20"/>
        </w:rPr>
      </w:pPr>
    </w:p>
    <w:p w:rsidR="005336C1" w:rsidRDefault="008847F2" w:rsidP="005336C1">
      <w:pPr>
        <w:spacing w:before="85" w:line="264" w:lineRule="auto"/>
        <w:jc w:val="center"/>
        <w:rPr>
          <w:rFonts w:ascii="Arial"/>
          <w:b/>
          <w:spacing w:val="21"/>
          <w:w w:val="102"/>
          <w:sz w:val="16"/>
          <w:szCs w:val="16"/>
        </w:rPr>
      </w:pPr>
      <w:r w:rsidRPr="00DC10B3">
        <w:rPr>
          <w:rFonts w:ascii="Arial"/>
          <w:b/>
          <w:spacing w:val="-1"/>
          <w:sz w:val="16"/>
          <w:szCs w:val="16"/>
        </w:rPr>
        <w:t>U.S.</w:t>
      </w:r>
      <w:r w:rsidRPr="00DC10B3">
        <w:rPr>
          <w:rFonts w:ascii="Arial"/>
          <w:b/>
          <w:spacing w:val="17"/>
          <w:sz w:val="16"/>
          <w:szCs w:val="16"/>
        </w:rPr>
        <w:t xml:space="preserve"> </w:t>
      </w:r>
      <w:r w:rsidRPr="00DC10B3">
        <w:rPr>
          <w:rFonts w:ascii="Arial"/>
          <w:b/>
          <w:spacing w:val="-1"/>
          <w:sz w:val="16"/>
          <w:szCs w:val="16"/>
        </w:rPr>
        <w:t>DEPARTMENT</w:t>
      </w:r>
      <w:r w:rsidRPr="00DC10B3">
        <w:rPr>
          <w:rFonts w:ascii="Arial"/>
          <w:b/>
          <w:spacing w:val="17"/>
          <w:sz w:val="16"/>
          <w:szCs w:val="16"/>
        </w:rPr>
        <w:t xml:space="preserve"> </w:t>
      </w:r>
      <w:r w:rsidRPr="00DC10B3">
        <w:rPr>
          <w:rFonts w:ascii="Arial"/>
          <w:b/>
          <w:sz w:val="16"/>
          <w:szCs w:val="16"/>
        </w:rPr>
        <w:t>OF</w:t>
      </w:r>
      <w:r w:rsidRPr="00DC10B3">
        <w:rPr>
          <w:rFonts w:ascii="Arial"/>
          <w:b/>
          <w:spacing w:val="17"/>
          <w:sz w:val="16"/>
          <w:szCs w:val="16"/>
        </w:rPr>
        <w:t xml:space="preserve"> </w:t>
      </w:r>
      <w:r w:rsidRPr="00DC10B3">
        <w:rPr>
          <w:rFonts w:ascii="Arial"/>
          <w:b/>
          <w:spacing w:val="-2"/>
          <w:sz w:val="16"/>
          <w:szCs w:val="16"/>
        </w:rPr>
        <w:t>EDUCATION</w:t>
      </w:r>
    </w:p>
    <w:p w:rsidR="008847F2" w:rsidRPr="00DC10B3" w:rsidRDefault="008847F2" w:rsidP="005336C1">
      <w:pPr>
        <w:spacing w:before="85" w:line="264" w:lineRule="auto"/>
        <w:jc w:val="center"/>
        <w:rPr>
          <w:rFonts w:ascii="Arial" w:eastAsia="Arial" w:hAnsi="Arial" w:cs="Arial"/>
          <w:sz w:val="16"/>
          <w:szCs w:val="16"/>
        </w:rPr>
      </w:pP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CENTER</w:t>
      </w:r>
      <w:r w:rsidRPr="00DC10B3">
        <w:rPr>
          <w:rFonts w:ascii="Arial"/>
          <w:b/>
          <w:spacing w:val="17"/>
          <w:sz w:val="16"/>
          <w:szCs w:val="16"/>
        </w:rPr>
        <w:t xml:space="preserve"> </w:t>
      </w:r>
      <w:r w:rsidRPr="00DC10B3">
        <w:rPr>
          <w:rFonts w:ascii="Arial"/>
          <w:b/>
          <w:sz w:val="16"/>
          <w:szCs w:val="16"/>
        </w:rPr>
        <w:t>FOR</w:t>
      </w:r>
      <w:r w:rsidRPr="00DC10B3">
        <w:rPr>
          <w:rFonts w:ascii="Arial"/>
          <w:b/>
          <w:spacing w:val="17"/>
          <w:sz w:val="16"/>
          <w:szCs w:val="16"/>
        </w:rPr>
        <w:t xml:space="preserve"> </w:t>
      </w:r>
      <w:r w:rsidRPr="00DC10B3">
        <w:rPr>
          <w:rFonts w:ascii="Arial"/>
          <w:b/>
          <w:spacing w:val="-2"/>
          <w:sz w:val="16"/>
          <w:szCs w:val="16"/>
        </w:rPr>
        <w:t>EDUCATION</w:t>
      </w:r>
      <w:r w:rsidR="006C0DAA">
        <w:rPr>
          <w:rFonts w:ascii="Arial"/>
          <w:b/>
          <w:spacing w:val="-2"/>
          <w:sz w:val="16"/>
          <w:szCs w:val="16"/>
        </w:rPr>
        <w:t xml:space="preserve"> STATISTICS </w:t>
      </w:r>
    </w:p>
    <w:p w:rsidR="008847F2" w:rsidRPr="00DC10B3" w:rsidRDefault="008847F2" w:rsidP="008847F2">
      <w:pPr>
        <w:spacing w:before="6"/>
        <w:rPr>
          <w:rFonts w:ascii="Arial" w:eastAsia="Arial" w:hAnsi="Arial" w:cs="Arial"/>
          <w:b/>
          <w:bCs/>
          <w:sz w:val="16"/>
          <w:szCs w:val="16"/>
        </w:rPr>
      </w:pPr>
    </w:p>
    <w:p w:rsidR="008847F2" w:rsidRPr="00DC10B3" w:rsidRDefault="008847F2" w:rsidP="008847F2">
      <w:pPr>
        <w:spacing w:line="264" w:lineRule="auto"/>
        <w:ind w:left="3137" w:right="3159"/>
        <w:jc w:val="center"/>
        <w:rPr>
          <w:rFonts w:ascii="Arial" w:eastAsia="Arial" w:hAnsi="Arial" w:cs="Arial"/>
          <w:sz w:val="16"/>
          <w:szCs w:val="16"/>
        </w:rPr>
      </w:pPr>
      <w:r w:rsidRPr="00DC10B3">
        <w:rPr>
          <w:rFonts w:ascii="Arial"/>
          <w:b/>
          <w:spacing w:val="-1"/>
          <w:sz w:val="16"/>
          <w:szCs w:val="16"/>
        </w:rPr>
        <w:t>THE</w:t>
      </w:r>
      <w:r w:rsidRPr="00DC10B3">
        <w:rPr>
          <w:rFonts w:ascii="Arial"/>
          <w:b/>
          <w:spacing w:val="16"/>
          <w:sz w:val="16"/>
          <w:szCs w:val="16"/>
        </w:rPr>
        <w:t xml:space="preserve"> </w:t>
      </w: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PUBLIC</w:t>
      </w:r>
      <w:r w:rsidRPr="00DC10B3">
        <w:rPr>
          <w:rFonts w:ascii="Arial"/>
          <w:b/>
          <w:spacing w:val="17"/>
          <w:sz w:val="16"/>
          <w:szCs w:val="16"/>
        </w:rPr>
        <w:t xml:space="preserve"> </w:t>
      </w:r>
      <w:r w:rsidRPr="00DC10B3">
        <w:rPr>
          <w:rFonts w:ascii="Arial"/>
          <w:b/>
          <w:spacing w:val="-2"/>
          <w:sz w:val="16"/>
          <w:szCs w:val="16"/>
        </w:rPr>
        <w:t>EDUCATION</w:t>
      </w:r>
      <w:r w:rsidRPr="00DC10B3">
        <w:rPr>
          <w:rFonts w:ascii="Arial"/>
          <w:b/>
          <w:spacing w:val="31"/>
          <w:w w:val="102"/>
          <w:sz w:val="16"/>
          <w:szCs w:val="16"/>
        </w:rPr>
        <w:t xml:space="preserve"> </w:t>
      </w:r>
      <w:r w:rsidRPr="00DC10B3">
        <w:rPr>
          <w:rFonts w:ascii="Arial"/>
          <w:b/>
          <w:spacing w:val="-2"/>
          <w:sz w:val="16"/>
          <w:szCs w:val="16"/>
        </w:rPr>
        <w:t>FINANCIAL</w:t>
      </w:r>
      <w:r w:rsidRPr="00DC10B3">
        <w:rPr>
          <w:rFonts w:ascii="Arial"/>
          <w:b/>
          <w:spacing w:val="28"/>
          <w:sz w:val="16"/>
          <w:szCs w:val="16"/>
        </w:rPr>
        <w:t xml:space="preserve"> </w:t>
      </w:r>
      <w:r w:rsidRPr="00DC10B3">
        <w:rPr>
          <w:rFonts w:ascii="Arial"/>
          <w:b/>
          <w:spacing w:val="-1"/>
          <w:sz w:val="16"/>
          <w:szCs w:val="16"/>
        </w:rPr>
        <w:t>SURVEY</w:t>
      </w:r>
    </w:p>
    <w:p w:rsidR="008847F2" w:rsidRPr="00DC10B3" w:rsidRDefault="008847F2" w:rsidP="008847F2">
      <w:pPr>
        <w:spacing w:before="6"/>
        <w:rPr>
          <w:rFonts w:ascii="Arial" w:eastAsia="Arial" w:hAnsi="Arial" w:cs="Arial"/>
          <w:b/>
          <w:bCs/>
          <w:sz w:val="16"/>
          <w:szCs w:val="16"/>
        </w:rPr>
      </w:pPr>
    </w:p>
    <w:p w:rsidR="008847F2" w:rsidRPr="00DC10B3" w:rsidRDefault="008847F2" w:rsidP="008847F2">
      <w:pPr>
        <w:ind w:left="2926" w:right="2882"/>
        <w:jc w:val="center"/>
        <w:rPr>
          <w:rFonts w:ascii="Arial" w:eastAsia="Arial" w:hAnsi="Arial" w:cs="Arial"/>
          <w:sz w:val="16"/>
          <w:szCs w:val="16"/>
        </w:rPr>
      </w:pPr>
      <w:r w:rsidRPr="00DC10B3">
        <w:rPr>
          <w:rFonts w:ascii="Arial"/>
          <w:b/>
          <w:spacing w:val="-1"/>
          <w:sz w:val="16"/>
          <w:szCs w:val="16"/>
        </w:rPr>
        <w:t>Fiscal</w:t>
      </w:r>
      <w:r w:rsidRPr="00DC10B3">
        <w:rPr>
          <w:rFonts w:ascii="Arial"/>
          <w:b/>
          <w:spacing w:val="12"/>
          <w:sz w:val="16"/>
          <w:szCs w:val="16"/>
        </w:rPr>
        <w:t xml:space="preserve"> </w:t>
      </w:r>
      <w:r w:rsidRPr="00DC10B3">
        <w:rPr>
          <w:rFonts w:ascii="Arial"/>
          <w:b/>
          <w:spacing w:val="-1"/>
          <w:sz w:val="16"/>
          <w:szCs w:val="16"/>
        </w:rPr>
        <w:t>Year</w:t>
      </w:r>
      <w:r w:rsidRPr="00DC10B3">
        <w:rPr>
          <w:rFonts w:ascii="Arial"/>
          <w:b/>
          <w:spacing w:val="11"/>
          <w:sz w:val="16"/>
          <w:szCs w:val="16"/>
        </w:rPr>
        <w:t xml:space="preserve"> </w:t>
      </w:r>
      <w:r w:rsidRPr="00DC10B3">
        <w:rPr>
          <w:rFonts w:ascii="Arial"/>
          <w:b/>
          <w:spacing w:val="-1"/>
          <w:sz w:val="16"/>
          <w:szCs w:val="16"/>
        </w:rPr>
        <w:t>2016</w:t>
      </w:r>
    </w:p>
    <w:p w:rsidR="008847F2" w:rsidRDefault="008847F2" w:rsidP="008847F2">
      <w:pPr>
        <w:rPr>
          <w:rFonts w:ascii="Arial" w:eastAsia="Arial" w:hAnsi="Arial" w:cs="Arial"/>
          <w:b/>
          <w:bCs/>
          <w:sz w:val="20"/>
          <w:szCs w:val="20"/>
        </w:rPr>
      </w:pPr>
    </w:p>
    <w:p w:rsidR="00DC10B3" w:rsidRDefault="00DC10B3" w:rsidP="008847F2">
      <w:pPr>
        <w:rPr>
          <w:rFonts w:ascii="Arial" w:eastAsia="Arial" w:hAnsi="Arial" w:cs="Arial"/>
          <w:b/>
          <w:bCs/>
          <w:sz w:val="20"/>
          <w:szCs w:val="20"/>
        </w:rPr>
      </w:pPr>
    </w:p>
    <w:p w:rsidR="009052AF" w:rsidRDefault="009052AF" w:rsidP="009052AF">
      <w:pPr>
        <w:rPr>
          <w:rFonts w:ascii="Arial" w:eastAsia="Arial" w:hAnsi="Arial" w:cs="Arial"/>
          <w:b/>
          <w:bCs/>
          <w:sz w:val="20"/>
          <w:szCs w:val="20"/>
        </w:rPr>
      </w:pPr>
    </w:p>
    <w:p w:rsidR="009052AF" w:rsidRDefault="009052AF" w:rsidP="009052AF">
      <w:pPr>
        <w:spacing w:before="8"/>
        <w:rPr>
          <w:rFonts w:ascii="Arial" w:eastAsia="Arial" w:hAnsi="Arial" w:cs="Arial"/>
          <w:b/>
          <w:bCs/>
          <w:sz w:val="12"/>
          <w:szCs w:val="12"/>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3122"/>
        <w:gridCol w:w="2690"/>
      </w:tblGrid>
      <w:tr w:rsidR="009052AF" w:rsidTr="009052AF">
        <w:trPr>
          <w:trHeight w:hRule="exact" w:val="365"/>
        </w:trPr>
        <w:tc>
          <w:tcPr>
            <w:tcW w:w="2760" w:type="dxa"/>
            <w:tcBorders>
              <w:top w:val="single" w:sz="7" w:space="0" w:color="000000"/>
              <w:left w:val="single" w:sz="7" w:space="0" w:color="000000"/>
              <w:bottom w:val="single" w:sz="12" w:space="0" w:color="000000"/>
              <w:right w:val="single" w:sz="7" w:space="0" w:color="000000"/>
            </w:tcBorders>
            <w:shd w:val="clear" w:color="auto" w:fill="339966"/>
          </w:tcPr>
          <w:p w:rsidR="009052AF" w:rsidRDefault="009052AF" w:rsidP="009052AF">
            <w:pPr>
              <w:pStyle w:val="TableParagraph"/>
              <w:spacing w:before="9"/>
              <w:ind w:left="23"/>
              <w:rPr>
                <w:rFonts w:ascii="Arial" w:eastAsia="Arial" w:hAnsi="Arial" w:cs="Arial"/>
                <w:sz w:val="14"/>
                <w:szCs w:val="14"/>
              </w:rPr>
            </w:pPr>
            <w:r>
              <w:rPr>
                <w:rFonts w:ascii="Arial"/>
                <w:b/>
                <w:spacing w:val="-2"/>
                <w:sz w:val="14"/>
              </w:rPr>
              <w:t>NAME</w:t>
            </w:r>
            <w:r>
              <w:rPr>
                <w:rFonts w:ascii="Arial"/>
                <w:b/>
                <w:spacing w:val="11"/>
                <w:sz w:val="14"/>
              </w:rPr>
              <w:t xml:space="preserve"> </w:t>
            </w:r>
            <w:r>
              <w:rPr>
                <w:rFonts w:ascii="Arial"/>
                <w:b/>
                <w:sz w:val="14"/>
              </w:rPr>
              <w:t>OF</w:t>
            </w:r>
            <w:r>
              <w:rPr>
                <w:rFonts w:ascii="Arial"/>
                <w:b/>
                <w:spacing w:val="13"/>
                <w:sz w:val="14"/>
              </w:rPr>
              <w:t xml:space="preserve"> </w:t>
            </w:r>
            <w:r>
              <w:rPr>
                <w:rFonts w:ascii="Arial"/>
                <w:b/>
                <w:spacing w:val="-2"/>
                <w:sz w:val="14"/>
              </w:rPr>
              <w:t>STATE</w:t>
            </w:r>
          </w:p>
        </w:tc>
        <w:tc>
          <w:tcPr>
            <w:tcW w:w="3122" w:type="dxa"/>
            <w:tcBorders>
              <w:top w:val="single" w:sz="7" w:space="0" w:color="000000"/>
              <w:left w:val="single" w:sz="7" w:space="0" w:color="000000"/>
              <w:bottom w:val="single" w:sz="12" w:space="0" w:color="000000"/>
              <w:right w:val="single" w:sz="7" w:space="0" w:color="000000"/>
            </w:tcBorders>
            <w:shd w:val="clear" w:color="auto" w:fill="339966"/>
          </w:tcPr>
          <w:p w:rsidR="009052AF" w:rsidRDefault="009052AF" w:rsidP="009052AF">
            <w:pPr>
              <w:pStyle w:val="TableParagraph"/>
              <w:spacing w:before="9" w:line="264" w:lineRule="auto"/>
              <w:ind w:left="23" w:right="880"/>
              <w:rPr>
                <w:rFonts w:ascii="Arial" w:eastAsia="Arial" w:hAnsi="Arial" w:cs="Arial"/>
                <w:sz w:val="14"/>
                <w:szCs w:val="14"/>
              </w:rPr>
            </w:pPr>
            <w:r>
              <w:rPr>
                <w:rFonts w:ascii="Arial"/>
                <w:b/>
                <w:spacing w:val="-2"/>
                <w:sz w:val="14"/>
              </w:rPr>
              <w:t>NAME</w:t>
            </w:r>
            <w:r>
              <w:rPr>
                <w:rFonts w:ascii="Arial"/>
                <w:b/>
                <w:spacing w:val="14"/>
                <w:sz w:val="14"/>
              </w:rPr>
              <w:t xml:space="preserve"> </w:t>
            </w:r>
            <w:r>
              <w:rPr>
                <w:rFonts w:ascii="Arial"/>
                <w:b/>
                <w:sz w:val="14"/>
              </w:rPr>
              <w:t>OF</w:t>
            </w:r>
            <w:r>
              <w:rPr>
                <w:rFonts w:ascii="Arial"/>
                <w:b/>
                <w:spacing w:val="16"/>
                <w:sz w:val="14"/>
              </w:rPr>
              <w:t xml:space="preserve"> </w:t>
            </w:r>
            <w:r>
              <w:rPr>
                <w:rFonts w:ascii="Arial"/>
                <w:b/>
                <w:spacing w:val="-1"/>
                <w:sz w:val="14"/>
              </w:rPr>
              <w:t>PERSON</w:t>
            </w:r>
            <w:r>
              <w:rPr>
                <w:rFonts w:ascii="Arial"/>
                <w:b/>
                <w:spacing w:val="14"/>
                <w:sz w:val="14"/>
              </w:rPr>
              <w:t xml:space="preserve"> </w:t>
            </w:r>
            <w:r>
              <w:rPr>
                <w:rFonts w:ascii="Arial"/>
                <w:b/>
                <w:spacing w:val="-1"/>
                <w:sz w:val="14"/>
              </w:rPr>
              <w:t>PREPARING</w:t>
            </w:r>
            <w:r>
              <w:rPr>
                <w:rFonts w:ascii="Arial"/>
                <w:b/>
                <w:spacing w:val="28"/>
                <w:w w:val="102"/>
                <w:sz w:val="14"/>
              </w:rPr>
              <w:t xml:space="preserve"> </w:t>
            </w:r>
            <w:r>
              <w:rPr>
                <w:rFonts w:ascii="Arial"/>
                <w:b/>
                <w:spacing w:val="-1"/>
                <w:sz w:val="14"/>
              </w:rPr>
              <w:t>THIS</w:t>
            </w:r>
            <w:r>
              <w:rPr>
                <w:rFonts w:ascii="Arial"/>
                <w:b/>
                <w:spacing w:val="19"/>
                <w:sz w:val="14"/>
              </w:rPr>
              <w:t xml:space="preserve"> </w:t>
            </w:r>
            <w:r>
              <w:rPr>
                <w:rFonts w:ascii="Arial"/>
                <w:b/>
                <w:spacing w:val="-1"/>
                <w:sz w:val="14"/>
              </w:rPr>
              <w:t>REPORT</w:t>
            </w:r>
          </w:p>
        </w:tc>
        <w:tc>
          <w:tcPr>
            <w:tcW w:w="2690" w:type="dxa"/>
            <w:tcBorders>
              <w:top w:val="single" w:sz="7" w:space="0" w:color="000000"/>
              <w:left w:val="single" w:sz="7" w:space="0" w:color="000000"/>
              <w:bottom w:val="single" w:sz="12" w:space="0" w:color="000000"/>
              <w:right w:val="single" w:sz="7" w:space="0" w:color="000000"/>
            </w:tcBorders>
            <w:shd w:val="clear" w:color="auto" w:fill="339966"/>
          </w:tcPr>
          <w:p w:rsidR="009052AF" w:rsidRDefault="009052AF" w:rsidP="009052AF">
            <w:pPr>
              <w:pStyle w:val="TableParagraph"/>
              <w:spacing w:before="9"/>
              <w:ind w:left="22"/>
              <w:rPr>
                <w:rFonts w:ascii="Arial" w:eastAsia="Arial" w:hAnsi="Arial" w:cs="Arial"/>
                <w:sz w:val="14"/>
                <w:szCs w:val="14"/>
              </w:rPr>
            </w:pPr>
            <w:r>
              <w:rPr>
                <w:rFonts w:ascii="Arial"/>
                <w:b/>
                <w:spacing w:val="-1"/>
                <w:sz w:val="14"/>
              </w:rPr>
              <w:t>TELEPHONE</w:t>
            </w:r>
            <w:r>
              <w:rPr>
                <w:rFonts w:ascii="Arial"/>
                <w:b/>
                <w:spacing w:val="30"/>
                <w:sz w:val="14"/>
              </w:rPr>
              <w:t xml:space="preserve"> </w:t>
            </w:r>
            <w:r>
              <w:rPr>
                <w:rFonts w:ascii="Arial"/>
                <w:b/>
                <w:spacing w:val="-1"/>
                <w:sz w:val="14"/>
              </w:rPr>
              <w:t>NUMBER</w:t>
            </w:r>
          </w:p>
          <w:p w:rsidR="009052AF" w:rsidRDefault="009052AF" w:rsidP="009052AF">
            <w:pPr>
              <w:pStyle w:val="TableParagraph"/>
              <w:spacing w:before="16" w:line="154" w:lineRule="exact"/>
              <w:ind w:left="22"/>
              <w:rPr>
                <w:rFonts w:ascii="Arial" w:eastAsia="Arial" w:hAnsi="Arial" w:cs="Arial"/>
                <w:sz w:val="14"/>
                <w:szCs w:val="14"/>
              </w:rPr>
            </w:pPr>
            <w:r>
              <w:rPr>
                <w:rFonts w:ascii="Arial"/>
                <w:b/>
                <w:spacing w:val="-1"/>
                <w:sz w:val="14"/>
              </w:rPr>
              <w:t>(Include</w:t>
            </w:r>
            <w:r>
              <w:rPr>
                <w:rFonts w:ascii="Arial"/>
                <w:b/>
                <w:spacing w:val="13"/>
                <w:sz w:val="14"/>
              </w:rPr>
              <w:t xml:space="preserve"> </w:t>
            </w:r>
            <w:r>
              <w:rPr>
                <w:rFonts w:ascii="Arial"/>
                <w:b/>
                <w:spacing w:val="-1"/>
                <w:sz w:val="14"/>
              </w:rPr>
              <w:t>area</w:t>
            </w:r>
            <w:r>
              <w:rPr>
                <w:rFonts w:ascii="Arial"/>
                <w:b/>
                <w:spacing w:val="14"/>
                <w:sz w:val="14"/>
              </w:rPr>
              <w:t xml:space="preserve"> </w:t>
            </w:r>
            <w:r>
              <w:rPr>
                <w:rFonts w:ascii="Arial"/>
                <w:b/>
                <w:spacing w:val="-1"/>
                <w:sz w:val="14"/>
              </w:rPr>
              <w:t>code,</w:t>
            </w:r>
            <w:r>
              <w:rPr>
                <w:rFonts w:ascii="Arial"/>
                <w:b/>
                <w:spacing w:val="14"/>
                <w:sz w:val="14"/>
              </w:rPr>
              <w:t xml:space="preserve"> </w:t>
            </w:r>
            <w:r>
              <w:rPr>
                <w:rFonts w:ascii="Arial"/>
                <w:b/>
                <w:spacing w:val="-1"/>
                <w:sz w:val="14"/>
              </w:rPr>
              <w:t>extension)</w:t>
            </w:r>
          </w:p>
        </w:tc>
      </w:tr>
      <w:tr w:rsidR="009052AF" w:rsidTr="009052AF">
        <w:trPr>
          <w:trHeight w:hRule="exact" w:val="533"/>
        </w:trPr>
        <w:tc>
          <w:tcPr>
            <w:tcW w:w="2760" w:type="dxa"/>
            <w:tcBorders>
              <w:top w:val="single" w:sz="12" w:space="0" w:color="000000"/>
              <w:left w:val="single" w:sz="7" w:space="0" w:color="000000"/>
              <w:bottom w:val="single" w:sz="7" w:space="0" w:color="000000"/>
              <w:right w:val="single" w:sz="7" w:space="0" w:color="000000"/>
            </w:tcBorders>
            <w:shd w:val="clear" w:color="auto" w:fill="CCFFCC"/>
          </w:tcPr>
          <w:p w:rsidR="009052AF" w:rsidRDefault="009052AF" w:rsidP="009052AF"/>
        </w:tc>
        <w:tc>
          <w:tcPr>
            <w:tcW w:w="3122" w:type="dxa"/>
            <w:tcBorders>
              <w:top w:val="single" w:sz="12" w:space="0" w:color="000000"/>
              <w:left w:val="single" w:sz="7" w:space="0" w:color="000000"/>
              <w:bottom w:val="single" w:sz="7" w:space="0" w:color="000000"/>
              <w:right w:val="single" w:sz="7" w:space="0" w:color="000000"/>
            </w:tcBorders>
            <w:shd w:val="clear" w:color="auto" w:fill="CCFFCC"/>
          </w:tcPr>
          <w:p w:rsidR="009052AF" w:rsidRDefault="009052AF" w:rsidP="009052AF"/>
        </w:tc>
        <w:tc>
          <w:tcPr>
            <w:tcW w:w="2690" w:type="dxa"/>
            <w:tcBorders>
              <w:top w:val="single" w:sz="12" w:space="0" w:color="000000"/>
              <w:left w:val="single" w:sz="7" w:space="0" w:color="000000"/>
              <w:bottom w:val="single" w:sz="7" w:space="0" w:color="000000"/>
              <w:right w:val="single" w:sz="7" w:space="0" w:color="000000"/>
            </w:tcBorders>
            <w:shd w:val="clear" w:color="auto" w:fill="CCFFCC"/>
          </w:tcPr>
          <w:p w:rsidR="009052AF" w:rsidRDefault="009052AF" w:rsidP="009052AF"/>
        </w:tc>
      </w:tr>
    </w:tbl>
    <w:p w:rsidR="009052AF" w:rsidRDefault="009052AF" w:rsidP="009052AF">
      <w:pPr>
        <w:rPr>
          <w:rFonts w:ascii="Arial" w:eastAsia="Arial" w:hAnsi="Arial" w:cs="Arial"/>
          <w:b/>
          <w:bCs/>
          <w:sz w:val="20"/>
          <w:szCs w:val="20"/>
        </w:rPr>
      </w:pPr>
    </w:p>
    <w:p w:rsidR="009052AF" w:rsidRDefault="009052AF" w:rsidP="009052AF">
      <w:pPr>
        <w:spacing w:before="7"/>
        <w:rPr>
          <w:rFonts w:ascii="Arial" w:eastAsia="Arial" w:hAnsi="Arial" w:cs="Arial"/>
          <w:b/>
          <w:bCs/>
          <w:sz w:val="19"/>
          <w:szCs w:val="19"/>
        </w:rPr>
      </w:pPr>
    </w:p>
    <w:p w:rsidR="009052AF" w:rsidRDefault="009052AF" w:rsidP="009052AF">
      <w:pPr>
        <w:spacing w:before="80"/>
        <w:ind w:left="3191" w:right="2882"/>
        <w:jc w:val="center"/>
        <w:rPr>
          <w:rFonts w:ascii="Arial" w:eastAsia="Arial" w:hAnsi="Arial" w:cs="Arial"/>
          <w:sz w:val="17"/>
          <w:szCs w:val="17"/>
        </w:rPr>
      </w:pPr>
      <w:r>
        <w:rPr>
          <w:rFonts w:ascii="Arial"/>
          <w:sz w:val="17"/>
        </w:rPr>
        <w:t>RETURN</w:t>
      </w:r>
      <w:r>
        <w:rPr>
          <w:rFonts w:ascii="Arial"/>
          <w:spacing w:val="8"/>
          <w:sz w:val="17"/>
        </w:rPr>
        <w:t xml:space="preserve"> </w:t>
      </w:r>
      <w:r>
        <w:rPr>
          <w:rFonts w:ascii="Arial"/>
          <w:spacing w:val="-1"/>
          <w:sz w:val="17"/>
        </w:rPr>
        <w:t>COMPLETED</w:t>
      </w:r>
      <w:r>
        <w:rPr>
          <w:rFonts w:ascii="Arial"/>
          <w:spacing w:val="9"/>
          <w:sz w:val="17"/>
        </w:rPr>
        <w:t xml:space="preserve"> </w:t>
      </w:r>
      <w:r>
        <w:rPr>
          <w:rFonts w:ascii="Arial"/>
          <w:sz w:val="17"/>
        </w:rPr>
        <w:t>FORM</w:t>
      </w:r>
      <w:r>
        <w:rPr>
          <w:rFonts w:ascii="Arial"/>
          <w:spacing w:val="6"/>
          <w:sz w:val="17"/>
        </w:rPr>
        <w:t xml:space="preserve"> </w:t>
      </w:r>
      <w:r>
        <w:rPr>
          <w:rFonts w:ascii="Arial"/>
          <w:sz w:val="17"/>
        </w:rPr>
        <w:t>TO:</w:t>
      </w:r>
    </w:p>
    <w:p w:rsidR="009052AF" w:rsidRDefault="009052AF" w:rsidP="009052AF">
      <w:pPr>
        <w:spacing w:before="4"/>
        <w:rPr>
          <w:rFonts w:ascii="Arial" w:eastAsia="Arial" w:hAnsi="Arial" w:cs="Arial"/>
          <w:sz w:val="19"/>
          <w:szCs w:val="19"/>
        </w:rPr>
      </w:pPr>
    </w:p>
    <w:p w:rsidR="009052AF" w:rsidRDefault="009052AF" w:rsidP="009052AF">
      <w:pPr>
        <w:ind w:left="3730"/>
        <w:rPr>
          <w:rFonts w:ascii="Arial" w:eastAsia="Arial" w:hAnsi="Arial" w:cs="Arial"/>
          <w:sz w:val="17"/>
          <w:szCs w:val="17"/>
        </w:rPr>
      </w:pPr>
      <w:r>
        <w:rPr>
          <w:rFonts w:ascii="Arial"/>
          <w:sz w:val="17"/>
        </w:rPr>
        <w:t>U.S.</w:t>
      </w:r>
      <w:r>
        <w:rPr>
          <w:rFonts w:ascii="Arial"/>
          <w:spacing w:val="7"/>
          <w:sz w:val="17"/>
        </w:rPr>
        <w:t xml:space="preserve"> </w:t>
      </w:r>
      <w:r>
        <w:rPr>
          <w:rFonts w:ascii="Arial"/>
          <w:spacing w:val="-1"/>
          <w:sz w:val="17"/>
        </w:rPr>
        <w:t>Census</w:t>
      </w:r>
      <w:r>
        <w:rPr>
          <w:rFonts w:ascii="Arial"/>
          <w:spacing w:val="7"/>
          <w:sz w:val="17"/>
        </w:rPr>
        <w:t xml:space="preserve"> </w:t>
      </w:r>
      <w:r>
        <w:rPr>
          <w:rFonts w:ascii="Arial"/>
          <w:spacing w:val="-1"/>
          <w:sz w:val="17"/>
        </w:rPr>
        <w:t>Bureau</w:t>
      </w:r>
    </w:p>
    <w:p w:rsidR="009052AF" w:rsidRDefault="009052AF" w:rsidP="009052AF">
      <w:pPr>
        <w:spacing w:before="13" w:line="256" w:lineRule="auto"/>
        <w:ind w:left="2627" w:right="2411"/>
        <w:jc w:val="center"/>
        <w:rPr>
          <w:rFonts w:ascii="Arial" w:eastAsia="Arial" w:hAnsi="Arial" w:cs="Arial"/>
          <w:sz w:val="17"/>
          <w:szCs w:val="17"/>
        </w:rPr>
      </w:pPr>
      <w:r>
        <w:rPr>
          <w:rFonts w:ascii="Arial"/>
          <w:sz w:val="17"/>
        </w:rPr>
        <w:t xml:space="preserve">ATTN: </w:t>
      </w:r>
      <w:r>
        <w:rPr>
          <w:rFonts w:ascii="Arial"/>
          <w:spacing w:val="15"/>
          <w:sz w:val="17"/>
        </w:rPr>
        <w:t xml:space="preserve"> </w:t>
      </w:r>
      <w:r>
        <w:rPr>
          <w:rFonts w:ascii="Arial"/>
          <w:spacing w:val="-1"/>
          <w:sz w:val="17"/>
        </w:rPr>
        <w:t>Economic</w:t>
      </w:r>
      <w:r>
        <w:rPr>
          <w:rFonts w:ascii="Arial"/>
          <w:spacing w:val="7"/>
          <w:sz w:val="17"/>
        </w:rPr>
        <w:t xml:space="preserve"> </w:t>
      </w:r>
      <w:r>
        <w:rPr>
          <w:rFonts w:ascii="Arial"/>
          <w:spacing w:val="-1"/>
          <w:sz w:val="17"/>
        </w:rPr>
        <w:t>Reimbursable</w:t>
      </w:r>
      <w:r>
        <w:rPr>
          <w:rFonts w:ascii="Arial"/>
          <w:spacing w:val="7"/>
          <w:sz w:val="17"/>
        </w:rPr>
        <w:t xml:space="preserve"> </w:t>
      </w:r>
      <w:r>
        <w:rPr>
          <w:rFonts w:ascii="Arial"/>
          <w:spacing w:val="-1"/>
          <w:sz w:val="17"/>
        </w:rPr>
        <w:t>Surveys</w:t>
      </w:r>
      <w:r>
        <w:rPr>
          <w:rFonts w:ascii="Arial"/>
          <w:spacing w:val="6"/>
          <w:sz w:val="17"/>
        </w:rPr>
        <w:t xml:space="preserve"> </w:t>
      </w:r>
      <w:r>
        <w:rPr>
          <w:rFonts w:ascii="Arial"/>
          <w:sz w:val="17"/>
        </w:rPr>
        <w:t>Division</w:t>
      </w:r>
      <w:r>
        <w:rPr>
          <w:rFonts w:ascii="Arial"/>
          <w:spacing w:val="45"/>
          <w:w w:val="101"/>
          <w:sz w:val="17"/>
        </w:rPr>
        <w:t xml:space="preserve"> </w:t>
      </w:r>
      <w:r>
        <w:rPr>
          <w:rFonts w:ascii="Arial"/>
          <w:sz w:val="17"/>
        </w:rPr>
        <w:t>Washington,</w:t>
      </w:r>
      <w:r>
        <w:rPr>
          <w:rFonts w:ascii="Arial"/>
          <w:spacing w:val="7"/>
          <w:sz w:val="17"/>
        </w:rPr>
        <w:t xml:space="preserve"> </w:t>
      </w:r>
      <w:r>
        <w:rPr>
          <w:rFonts w:ascii="Arial"/>
          <w:spacing w:val="-1"/>
          <w:sz w:val="17"/>
        </w:rPr>
        <w:t>D.C.</w:t>
      </w:r>
      <w:r>
        <w:rPr>
          <w:rFonts w:ascii="Arial"/>
          <w:sz w:val="17"/>
        </w:rPr>
        <w:t xml:space="preserve"> </w:t>
      </w:r>
      <w:r>
        <w:rPr>
          <w:rFonts w:ascii="Arial"/>
          <w:spacing w:val="15"/>
          <w:sz w:val="17"/>
        </w:rPr>
        <w:t xml:space="preserve"> </w:t>
      </w:r>
      <w:r>
        <w:rPr>
          <w:rFonts w:ascii="Arial"/>
          <w:spacing w:val="-1"/>
          <w:sz w:val="17"/>
        </w:rPr>
        <w:t>20233-6800</w:t>
      </w:r>
    </w:p>
    <w:p w:rsidR="009052AF" w:rsidRDefault="009052AF" w:rsidP="009052AF">
      <w:pPr>
        <w:spacing w:before="4"/>
        <w:rPr>
          <w:rFonts w:ascii="Arial" w:eastAsia="Arial" w:hAnsi="Arial" w:cs="Arial"/>
          <w:sz w:val="20"/>
          <w:szCs w:val="20"/>
        </w:rPr>
      </w:pPr>
    </w:p>
    <w:p w:rsidR="009052AF" w:rsidRPr="00BA3D6C" w:rsidRDefault="009052AF" w:rsidP="009052AF">
      <w:pPr>
        <w:rPr>
          <w:rFonts w:ascii="Arial" w:eastAsia="Arial" w:hAnsi="Arial" w:cs="Arial"/>
          <w:b/>
          <w:bCs/>
          <w:sz w:val="16"/>
          <w:szCs w:val="16"/>
        </w:rPr>
      </w:pPr>
      <w:r w:rsidRPr="00BA3D6C">
        <w:rPr>
          <w:rFonts w:ascii="Arial" w:eastAsia="Arial" w:hAnsi="Arial" w:cs="Arial"/>
          <w:b/>
          <w:bCs/>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1850-0067. The time required to complete this information collection is estimated to average </w:t>
      </w:r>
      <w:r>
        <w:rPr>
          <w:rFonts w:ascii="Arial" w:eastAsia="Arial" w:hAnsi="Arial" w:cs="Arial"/>
          <w:b/>
          <w:bCs/>
          <w:sz w:val="16"/>
          <w:szCs w:val="16"/>
        </w:rPr>
        <w:t>95</w:t>
      </w:r>
      <w:r w:rsidRPr="00BA3D6C">
        <w:rPr>
          <w:rFonts w:ascii="Arial" w:eastAsia="Arial" w:hAnsi="Arial" w:cs="Arial"/>
          <w:b/>
          <w:bCs/>
          <w:sz w:val="16"/>
          <w:szCs w:val="16"/>
        </w:rPr>
        <w:t xml:space="preserve"> hours, including the time to review instructions, search existing data resources, gather the data needed, and complete and review the information collection. If you have any comments concerning the accuracy of the time estimate, suggestions for improving this survey, or if you have comments or concerns regarding the status of your individual survey, write directly to: National Public Education Financial Survey (NPEFS), National Center for Education Statistics, </w:t>
      </w:r>
      <w:r w:rsidRPr="009052AF">
        <w:rPr>
          <w:rFonts w:ascii="Arial" w:eastAsia="Arial" w:hAnsi="Arial" w:cs="Arial"/>
          <w:b/>
          <w:bCs/>
          <w:sz w:val="16"/>
          <w:szCs w:val="16"/>
        </w:rPr>
        <w:t>550 12th St., SW, 4th floor, Washington, DC  20202</w:t>
      </w:r>
      <w:r w:rsidRPr="00BA3D6C">
        <w:rPr>
          <w:rFonts w:ascii="Arial" w:eastAsia="Arial" w:hAnsi="Arial" w:cs="Arial"/>
          <w:b/>
          <w:bCs/>
          <w:sz w:val="16"/>
          <w:szCs w:val="16"/>
        </w:rPr>
        <w:t>.</w:t>
      </w:r>
    </w:p>
    <w:p w:rsidR="009052AF" w:rsidRPr="00BA3D6C" w:rsidRDefault="009052AF" w:rsidP="009052AF">
      <w:pPr>
        <w:rPr>
          <w:rFonts w:ascii="Arial" w:eastAsia="Arial" w:hAnsi="Arial" w:cs="Arial"/>
          <w:b/>
          <w:bCs/>
          <w:sz w:val="16"/>
          <w:szCs w:val="16"/>
        </w:rPr>
      </w:pPr>
    </w:p>
    <w:p w:rsidR="009052AF" w:rsidRDefault="009052AF" w:rsidP="009052AF">
      <w:pPr>
        <w:rPr>
          <w:rFonts w:ascii="Arial" w:eastAsia="Arial" w:hAnsi="Arial" w:cs="Arial"/>
          <w:b/>
          <w:bCs/>
          <w:sz w:val="20"/>
          <w:szCs w:val="20"/>
        </w:rPr>
      </w:pPr>
    </w:p>
    <w:p w:rsidR="009052AF" w:rsidRDefault="009052AF" w:rsidP="009052AF">
      <w:pPr>
        <w:rPr>
          <w:rFonts w:ascii="Arial" w:eastAsia="Arial" w:hAnsi="Arial" w:cs="Arial"/>
          <w:b/>
          <w:bCs/>
          <w:sz w:val="20"/>
          <w:szCs w:val="20"/>
        </w:rPr>
      </w:pPr>
    </w:p>
    <w:p w:rsidR="009052AF" w:rsidRDefault="009052AF" w:rsidP="009052AF">
      <w:pPr>
        <w:rPr>
          <w:rFonts w:ascii="Arial" w:eastAsia="Arial" w:hAnsi="Arial" w:cs="Arial"/>
          <w:b/>
          <w:bCs/>
          <w:sz w:val="20"/>
          <w:szCs w:val="20"/>
        </w:rPr>
      </w:pPr>
    </w:p>
    <w:p w:rsidR="009052AF" w:rsidRDefault="009052AF" w:rsidP="009052AF">
      <w:pPr>
        <w:spacing w:before="6"/>
        <w:rPr>
          <w:rFonts w:ascii="Arial" w:eastAsia="Arial" w:hAnsi="Arial" w:cs="Arial"/>
          <w:b/>
          <w:bCs/>
          <w:sz w:val="10"/>
          <w:szCs w:val="10"/>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5813"/>
      </w:tblGrid>
      <w:tr w:rsidR="009052AF" w:rsidTr="005336C1">
        <w:trPr>
          <w:trHeight w:hRule="exact" w:val="1259"/>
        </w:trPr>
        <w:tc>
          <w:tcPr>
            <w:tcW w:w="8573" w:type="dxa"/>
            <w:gridSpan w:val="2"/>
            <w:tcBorders>
              <w:top w:val="single" w:sz="7" w:space="0" w:color="000000"/>
              <w:left w:val="single" w:sz="7" w:space="0" w:color="000000"/>
              <w:bottom w:val="single" w:sz="12" w:space="0" w:color="000000"/>
              <w:right w:val="single" w:sz="7" w:space="0" w:color="000000"/>
            </w:tcBorders>
            <w:shd w:val="clear" w:color="auto" w:fill="CCFFCC"/>
          </w:tcPr>
          <w:p w:rsidR="009052AF" w:rsidRPr="009052AF" w:rsidRDefault="009052AF" w:rsidP="00E20A6A">
            <w:pPr>
              <w:pStyle w:val="TableParagraph"/>
              <w:spacing w:before="20" w:line="276" w:lineRule="auto"/>
              <w:ind w:left="43" w:firstLine="29"/>
              <w:rPr>
                <w:rFonts w:ascii="Arial" w:eastAsia="Arial" w:hAnsi="Arial" w:cs="Arial"/>
                <w:sz w:val="16"/>
                <w:szCs w:val="16"/>
              </w:rPr>
            </w:pPr>
            <w:r w:rsidRPr="009052AF">
              <w:rPr>
                <w:rFonts w:ascii="Arial"/>
                <w:b/>
                <w:spacing w:val="-1"/>
                <w:w w:val="105"/>
                <w:sz w:val="16"/>
                <w:szCs w:val="16"/>
              </w:rPr>
              <w:t>CERTIFICATION</w:t>
            </w:r>
            <w:r w:rsidRPr="009052AF">
              <w:rPr>
                <w:rFonts w:ascii="Arial"/>
                <w:spacing w:val="-1"/>
                <w:w w:val="105"/>
                <w:sz w:val="16"/>
                <w:szCs w:val="16"/>
              </w:rPr>
              <w:t>:</w:t>
            </w:r>
            <w:r w:rsidRPr="009052AF">
              <w:rPr>
                <w:rFonts w:ascii="Arial"/>
                <w:spacing w:val="23"/>
                <w:w w:val="105"/>
                <w:sz w:val="16"/>
                <w:szCs w:val="16"/>
              </w:rPr>
              <w:t xml:space="preserve"> </w:t>
            </w:r>
            <w:r w:rsidRPr="009052AF">
              <w:rPr>
                <w:rFonts w:ascii="Arial"/>
                <w:w w:val="105"/>
                <w:sz w:val="16"/>
                <w:szCs w:val="16"/>
              </w:rPr>
              <w:t>I</w:t>
            </w:r>
            <w:r w:rsidRPr="009052AF">
              <w:rPr>
                <w:rFonts w:ascii="Arial"/>
                <w:spacing w:val="-6"/>
                <w:w w:val="105"/>
                <w:sz w:val="16"/>
                <w:szCs w:val="16"/>
              </w:rPr>
              <w:t xml:space="preserve"> </w:t>
            </w:r>
            <w:r w:rsidRPr="009052AF">
              <w:rPr>
                <w:rFonts w:ascii="Arial"/>
                <w:w w:val="105"/>
                <w:sz w:val="16"/>
                <w:szCs w:val="16"/>
              </w:rPr>
              <w:t>hereby</w:t>
            </w:r>
            <w:r w:rsidRPr="009052AF">
              <w:rPr>
                <w:rFonts w:ascii="Arial"/>
                <w:spacing w:val="-6"/>
                <w:w w:val="105"/>
                <w:sz w:val="16"/>
                <w:szCs w:val="16"/>
              </w:rPr>
              <w:t xml:space="preserve"> </w:t>
            </w:r>
            <w:r w:rsidRPr="009052AF">
              <w:rPr>
                <w:rFonts w:ascii="Arial"/>
                <w:spacing w:val="-1"/>
                <w:w w:val="105"/>
                <w:sz w:val="16"/>
                <w:szCs w:val="16"/>
              </w:rPr>
              <w:t>certify</w:t>
            </w:r>
            <w:r w:rsidRPr="009052AF">
              <w:rPr>
                <w:rFonts w:ascii="Arial"/>
                <w:spacing w:val="-6"/>
                <w:w w:val="105"/>
                <w:sz w:val="16"/>
                <w:szCs w:val="16"/>
              </w:rPr>
              <w:t xml:space="preserve"> </w:t>
            </w:r>
            <w:r w:rsidRPr="009052AF">
              <w:rPr>
                <w:rFonts w:ascii="Arial"/>
                <w:spacing w:val="-1"/>
                <w:w w:val="105"/>
                <w:sz w:val="16"/>
                <w:szCs w:val="16"/>
              </w:rPr>
              <w:t>that</w:t>
            </w:r>
            <w:r w:rsidRPr="009052AF">
              <w:rPr>
                <w:rFonts w:ascii="Arial"/>
                <w:spacing w:val="-5"/>
                <w:w w:val="105"/>
                <w:sz w:val="16"/>
                <w:szCs w:val="16"/>
              </w:rPr>
              <w:t xml:space="preserve"> </w:t>
            </w:r>
            <w:r w:rsidRPr="009052AF">
              <w:rPr>
                <w:rFonts w:ascii="Arial"/>
                <w:spacing w:val="-1"/>
                <w:w w:val="105"/>
                <w:sz w:val="16"/>
                <w:szCs w:val="16"/>
              </w:rPr>
              <w:t>to</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w w:val="105"/>
                <w:sz w:val="16"/>
                <w:szCs w:val="16"/>
              </w:rPr>
              <w:t>best</w:t>
            </w:r>
            <w:r w:rsidRPr="009052AF">
              <w:rPr>
                <w:rFonts w:ascii="Arial"/>
                <w:spacing w:val="-5"/>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my</w:t>
            </w:r>
            <w:r w:rsidRPr="009052AF">
              <w:rPr>
                <w:rFonts w:ascii="Arial"/>
                <w:spacing w:val="-6"/>
                <w:w w:val="105"/>
                <w:sz w:val="16"/>
                <w:szCs w:val="16"/>
              </w:rPr>
              <w:t xml:space="preserve"> </w:t>
            </w:r>
            <w:r w:rsidRPr="009052AF">
              <w:rPr>
                <w:rFonts w:ascii="Arial"/>
                <w:spacing w:val="-1"/>
                <w:w w:val="105"/>
                <w:sz w:val="16"/>
                <w:szCs w:val="16"/>
              </w:rPr>
              <w:t>knowledge</w:t>
            </w:r>
            <w:r w:rsidRPr="009052AF">
              <w:rPr>
                <w:rFonts w:ascii="Arial"/>
                <w:spacing w:val="-3"/>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belief,</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spacing w:val="-1"/>
                <w:w w:val="105"/>
                <w:sz w:val="16"/>
                <w:szCs w:val="16"/>
              </w:rPr>
              <w:t>data</w:t>
            </w:r>
            <w:r w:rsidRPr="009052AF">
              <w:rPr>
                <w:rFonts w:ascii="Arial"/>
                <w:spacing w:val="-3"/>
                <w:w w:val="105"/>
                <w:sz w:val="16"/>
                <w:szCs w:val="16"/>
              </w:rPr>
              <w:t xml:space="preserve"> </w:t>
            </w:r>
            <w:r w:rsidRPr="009052AF">
              <w:rPr>
                <w:rFonts w:ascii="Arial"/>
                <w:spacing w:val="-1"/>
                <w:w w:val="105"/>
                <w:sz w:val="16"/>
                <w:szCs w:val="16"/>
              </w:rPr>
              <w:t>reported</w:t>
            </w:r>
            <w:r w:rsidRPr="009052AF">
              <w:rPr>
                <w:rFonts w:ascii="Arial"/>
                <w:spacing w:val="-4"/>
                <w:w w:val="105"/>
                <w:sz w:val="16"/>
                <w:szCs w:val="16"/>
              </w:rPr>
              <w:t xml:space="preserve"> </w:t>
            </w:r>
            <w:r w:rsidRPr="009052AF">
              <w:rPr>
                <w:rFonts w:ascii="Arial"/>
                <w:spacing w:val="-1"/>
                <w:w w:val="105"/>
                <w:sz w:val="16"/>
                <w:szCs w:val="16"/>
              </w:rPr>
              <w:t>in</w:t>
            </w:r>
            <w:r w:rsidRPr="009052AF">
              <w:rPr>
                <w:rFonts w:ascii="Arial"/>
                <w:spacing w:val="-3"/>
                <w:w w:val="105"/>
                <w:sz w:val="16"/>
                <w:szCs w:val="16"/>
              </w:rPr>
              <w:t xml:space="preserve"> </w:t>
            </w:r>
            <w:r w:rsidRPr="009052AF">
              <w:rPr>
                <w:rFonts w:ascii="Arial"/>
                <w:spacing w:val="-1"/>
                <w:w w:val="105"/>
                <w:sz w:val="16"/>
                <w:szCs w:val="16"/>
              </w:rPr>
              <w:t>sections</w:t>
            </w:r>
            <w:r w:rsidRPr="009052AF">
              <w:rPr>
                <w:rFonts w:ascii="Arial"/>
                <w:spacing w:val="-4"/>
                <w:w w:val="105"/>
                <w:sz w:val="16"/>
                <w:szCs w:val="16"/>
              </w:rPr>
              <w:t xml:space="preserve"> </w:t>
            </w:r>
            <w:r w:rsidRPr="009052AF">
              <w:rPr>
                <w:rFonts w:ascii="Arial"/>
                <w:spacing w:val="-2"/>
                <w:w w:val="105"/>
                <w:sz w:val="16"/>
                <w:szCs w:val="16"/>
              </w:rPr>
              <w:t>I-XV,</w:t>
            </w:r>
            <w:r w:rsidRPr="009052AF">
              <w:rPr>
                <w:rFonts w:ascii="Arial"/>
                <w:spacing w:val="-5"/>
                <w:w w:val="105"/>
                <w:sz w:val="16"/>
                <w:szCs w:val="16"/>
              </w:rPr>
              <w:t xml:space="preserve"> </w:t>
            </w:r>
            <w:r w:rsidRPr="009052AF">
              <w:rPr>
                <w:rFonts w:ascii="Arial"/>
                <w:spacing w:val="-1"/>
                <w:w w:val="105"/>
                <w:sz w:val="16"/>
                <w:szCs w:val="16"/>
              </w:rPr>
              <w:t>below,</w:t>
            </w:r>
            <w:r w:rsidRPr="009052AF">
              <w:rPr>
                <w:rFonts w:ascii="Arial"/>
                <w:spacing w:val="-5"/>
                <w:w w:val="105"/>
                <w:sz w:val="16"/>
                <w:szCs w:val="16"/>
              </w:rPr>
              <w:t xml:space="preserve"> </w:t>
            </w:r>
            <w:r w:rsidRPr="009052AF">
              <w:rPr>
                <w:rFonts w:ascii="Arial"/>
                <w:spacing w:val="-1"/>
                <w:w w:val="105"/>
                <w:sz w:val="16"/>
                <w:szCs w:val="16"/>
              </w:rPr>
              <w:t>constitute</w:t>
            </w:r>
            <w:r w:rsidRPr="009052AF">
              <w:rPr>
                <w:rFonts w:ascii="Arial"/>
                <w:spacing w:val="-3"/>
                <w:w w:val="105"/>
                <w:sz w:val="16"/>
                <w:szCs w:val="16"/>
              </w:rPr>
              <w:t xml:space="preserve"> </w:t>
            </w:r>
            <w:r w:rsidRPr="009052AF">
              <w:rPr>
                <w:rFonts w:ascii="Arial"/>
                <w:w w:val="105"/>
                <w:sz w:val="16"/>
                <w:szCs w:val="16"/>
              </w:rPr>
              <w:t>a</w:t>
            </w:r>
            <w:r w:rsidRPr="009052AF">
              <w:rPr>
                <w:rFonts w:ascii="Arial"/>
                <w:spacing w:val="-3"/>
                <w:w w:val="105"/>
                <w:sz w:val="16"/>
                <w:szCs w:val="16"/>
              </w:rPr>
              <w:t xml:space="preserve"> </w:t>
            </w:r>
            <w:r w:rsidRPr="009052AF">
              <w:rPr>
                <w:rFonts w:ascii="Arial"/>
                <w:spacing w:val="-1"/>
                <w:w w:val="105"/>
                <w:sz w:val="16"/>
                <w:szCs w:val="16"/>
              </w:rPr>
              <w:t>true</w:t>
            </w:r>
            <w:r w:rsidRPr="009052AF">
              <w:rPr>
                <w:rFonts w:ascii="Arial"/>
                <w:spacing w:val="-4"/>
                <w:w w:val="105"/>
                <w:sz w:val="16"/>
                <w:szCs w:val="16"/>
              </w:rPr>
              <w:t xml:space="preserve"> </w:t>
            </w:r>
            <w:r w:rsidRPr="009052AF">
              <w:rPr>
                <w:rFonts w:ascii="Arial"/>
                <w:w w:val="105"/>
                <w:sz w:val="16"/>
                <w:szCs w:val="16"/>
              </w:rPr>
              <w:t xml:space="preserve">and </w:t>
            </w:r>
            <w:r w:rsidRPr="009052AF">
              <w:rPr>
                <w:rFonts w:ascii="Arial"/>
                <w:spacing w:val="-1"/>
                <w:w w:val="105"/>
                <w:sz w:val="16"/>
                <w:szCs w:val="16"/>
              </w:rPr>
              <w:t>full</w:t>
            </w:r>
            <w:r w:rsidRPr="009052AF">
              <w:rPr>
                <w:rFonts w:ascii="Arial"/>
                <w:spacing w:val="-6"/>
                <w:w w:val="105"/>
                <w:sz w:val="16"/>
                <w:szCs w:val="16"/>
              </w:rPr>
              <w:t xml:space="preserve"> </w:t>
            </w:r>
            <w:r w:rsidRPr="009052AF">
              <w:rPr>
                <w:rFonts w:ascii="Arial"/>
                <w:w w:val="105"/>
                <w:sz w:val="16"/>
                <w:szCs w:val="16"/>
              </w:rPr>
              <w:t>report</w:t>
            </w:r>
            <w:r w:rsidRPr="009052AF">
              <w:rPr>
                <w:rFonts w:ascii="Arial"/>
                <w:spacing w:val="-6"/>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revenues,</w:t>
            </w:r>
            <w:r w:rsidRPr="009052AF">
              <w:rPr>
                <w:rFonts w:ascii="Arial"/>
                <w:spacing w:val="-6"/>
                <w:w w:val="105"/>
                <w:sz w:val="16"/>
                <w:szCs w:val="16"/>
              </w:rPr>
              <w:t xml:space="preserve"> </w:t>
            </w:r>
            <w:r w:rsidRPr="009052AF">
              <w:rPr>
                <w:rFonts w:ascii="Arial"/>
                <w:spacing w:val="-1"/>
                <w:w w:val="105"/>
                <w:sz w:val="16"/>
                <w:szCs w:val="16"/>
              </w:rPr>
              <w:t>expenditures,</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spacing w:val="-1"/>
                <w:w w:val="105"/>
                <w:sz w:val="16"/>
                <w:szCs w:val="16"/>
              </w:rPr>
              <w:t>student</w:t>
            </w:r>
            <w:r w:rsidRPr="009052AF">
              <w:rPr>
                <w:rFonts w:ascii="Arial"/>
                <w:spacing w:val="-6"/>
                <w:w w:val="105"/>
                <w:sz w:val="16"/>
                <w:szCs w:val="16"/>
              </w:rPr>
              <w:t xml:space="preserve"> </w:t>
            </w:r>
            <w:r w:rsidRPr="009052AF">
              <w:rPr>
                <w:rFonts w:ascii="Arial"/>
                <w:spacing w:val="-1"/>
                <w:w w:val="105"/>
                <w:sz w:val="16"/>
                <w:szCs w:val="16"/>
              </w:rPr>
              <w:t>attendance</w:t>
            </w:r>
            <w:r w:rsidRPr="009052AF">
              <w:rPr>
                <w:rFonts w:ascii="Arial"/>
                <w:spacing w:val="-3"/>
                <w:w w:val="105"/>
                <w:sz w:val="16"/>
                <w:szCs w:val="16"/>
              </w:rPr>
              <w:t xml:space="preserve"> </w:t>
            </w:r>
            <w:r w:rsidRPr="009052AF">
              <w:rPr>
                <w:rFonts w:ascii="Arial"/>
                <w:spacing w:val="-1"/>
                <w:w w:val="105"/>
                <w:sz w:val="16"/>
                <w:szCs w:val="16"/>
              </w:rPr>
              <w:t>during</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regular</w:t>
            </w:r>
            <w:r w:rsidRPr="009052AF">
              <w:rPr>
                <w:rFonts w:ascii="Arial"/>
                <w:spacing w:val="-4"/>
                <w:w w:val="105"/>
                <w:sz w:val="16"/>
                <w:szCs w:val="16"/>
              </w:rPr>
              <w:t xml:space="preserve"> </w:t>
            </w:r>
            <w:r w:rsidRPr="009052AF">
              <w:rPr>
                <w:rFonts w:ascii="Arial"/>
                <w:w w:val="105"/>
                <w:sz w:val="16"/>
                <w:szCs w:val="16"/>
              </w:rPr>
              <w:t>school</w:t>
            </w:r>
            <w:r w:rsidRPr="009052AF">
              <w:rPr>
                <w:rFonts w:ascii="Arial"/>
                <w:spacing w:val="-6"/>
                <w:w w:val="105"/>
                <w:sz w:val="16"/>
                <w:szCs w:val="16"/>
              </w:rPr>
              <w:t xml:space="preserve"> </w:t>
            </w:r>
            <w:r w:rsidRPr="009052AF">
              <w:rPr>
                <w:rFonts w:ascii="Arial"/>
                <w:spacing w:val="-1"/>
                <w:w w:val="105"/>
                <w:sz w:val="16"/>
                <w:szCs w:val="16"/>
              </w:rPr>
              <w:t>year</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summer</w:t>
            </w:r>
            <w:r w:rsidRPr="009052AF">
              <w:rPr>
                <w:rFonts w:ascii="Arial"/>
                <w:spacing w:val="-5"/>
                <w:w w:val="105"/>
                <w:sz w:val="16"/>
                <w:szCs w:val="16"/>
              </w:rPr>
              <w:t xml:space="preserve"> </w:t>
            </w:r>
            <w:r w:rsidRPr="009052AF">
              <w:rPr>
                <w:rFonts w:ascii="Arial"/>
                <w:w w:val="105"/>
                <w:sz w:val="16"/>
                <w:szCs w:val="16"/>
              </w:rPr>
              <w:t>school</w:t>
            </w:r>
            <w:r w:rsidRPr="009052AF">
              <w:rPr>
                <w:rFonts w:ascii="Arial"/>
                <w:spacing w:val="-5"/>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public</w:t>
            </w:r>
            <w:r w:rsidRPr="009052AF">
              <w:rPr>
                <w:rFonts w:ascii="Arial"/>
                <w:spacing w:val="-4"/>
                <w:w w:val="105"/>
                <w:sz w:val="16"/>
                <w:szCs w:val="16"/>
              </w:rPr>
              <w:t xml:space="preserve"> </w:t>
            </w:r>
            <w:r w:rsidRPr="009052AF">
              <w:rPr>
                <w:rFonts w:ascii="Arial"/>
                <w:spacing w:val="-1"/>
                <w:w w:val="105"/>
                <w:sz w:val="16"/>
                <w:szCs w:val="16"/>
              </w:rPr>
              <w:t>elementary</w:t>
            </w:r>
            <w:r w:rsidR="00C70B6A">
              <w:rPr>
                <w:rFonts w:ascii="Arial"/>
                <w:spacing w:val="-1"/>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w w:val="105"/>
                <w:sz w:val="16"/>
                <w:szCs w:val="16"/>
              </w:rPr>
              <w:t>secondary</w:t>
            </w:r>
            <w:r w:rsidRPr="009052AF">
              <w:rPr>
                <w:rFonts w:ascii="Arial"/>
                <w:spacing w:val="-6"/>
                <w:w w:val="105"/>
                <w:sz w:val="16"/>
                <w:szCs w:val="16"/>
              </w:rPr>
              <w:t xml:space="preserve"> </w:t>
            </w:r>
            <w:r w:rsidRPr="009052AF">
              <w:rPr>
                <w:rFonts w:ascii="Arial"/>
                <w:spacing w:val="-1"/>
                <w:w w:val="105"/>
                <w:sz w:val="16"/>
                <w:szCs w:val="16"/>
              </w:rPr>
              <w:t>schools</w:t>
            </w:r>
            <w:r w:rsidRPr="009052AF">
              <w:rPr>
                <w:rFonts w:ascii="Arial"/>
                <w:spacing w:val="-5"/>
                <w:w w:val="105"/>
                <w:sz w:val="16"/>
                <w:szCs w:val="16"/>
              </w:rPr>
              <w:t xml:space="preserve"> </w:t>
            </w:r>
            <w:r w:rsidRPr="009052AF">
              <w:rPr>
                <w:rFonts w:ascii="Arial"/>
                <w:w w:val="105"/>
                <w:sz w:val="16"/>
                <w:szCs w:val="16"/>
              </w:rPr>
              <w:t>under</w:t>
            </w:r>
            <w:r w:rsidRPr="009052AF">
              <w:rPr>
                <w:rFonts w:ascii="Arial"/>
                <w:spacing w:val="-4"/>
                <w:w w:val="105"/>
                <w:sz w:val="16"/>
                <w:szCs w:val="16"/>
              </w:rPr>
              <w:t xml:space="preserve"> </w:t>
            </w:r>
            <w:r w:rsidRPr="009052AF">
              <w:rPr>
                <w:rFonts w:ascii="Arial"/>
                <w:spacing w:val="-1"/>
                <w:w w:val="105"/>
                <w:sz w:val="16"/>
                <w:szCs w:val="16"/>
              </w:rPr>
              <w:t>this</w:t>
            </w:r>
            <w:r w:rsidRPr="009052AF">
              <w:rPr>
                <w:rFonts w:ascii="Arial"/>
                <w:spacing w:val="-5"/>
                <w:w w:val="105"/>
                <w:sz w:val="16"/>
                <w:szCs w:val="16"/>
              </w:rPr>
              <w:t xml:space="preserve"> </w:t>
            </w:r>
            <w:r w:rsidRPr="009052AF">
              <w:rPr>
                <w:rFonts w:ascii="Arial"/>
                <w:spacing w:val="-1"/>
                <w:w w:val="105"/>
                <w:sz w:val="16"/>
                <w:szCs w:val="16"/>
              </w:rPr>
              <w:t>jurisdiction</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purposes</w:t>
            </w:r>
            <w:r w:rsidRPr="009052AF">
              <w:rPr>
                <w:rFonts w:ascii="Arial"/>
                <w:spacing w:val="-4"/>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00C70B6A" w:rsidRPr="00E20A6A">
              <w:rPr>
                <w:rFonts w:ascii="Arial"/>
                <w:spacing w:val="-6"/>
                <w:w w:val="105"/>
                <w:sz w:val="16"/>
                <w:szCs w:val="16"/>
              </w:rPr>
              <w:t>reporting under section 153(a)(1)(I) of the Education Sciences Reform Act of 2002, 20 U.S.C. 9543(a)(1)(I) and</w:t>
            </w:r>
            <w:r w:rsidR="00C70B6A">
              <w:rPr>
                <w:rFonts w:ascii="Arial"/>
                <w:spacing w:val="-6"/>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Elementary</w:t>
            </w:r>
            <w:r w:rsidRPr="009052AF">
              <w:rPr>
                <w:rFonts w:ascii="Arial"/>
                <w:spacing w:val="-6"/>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E20A6A">
              <w:rPr>
                <w:rFonts w:ascii="Arial"/>
                <w:spacing w:val="-1"/>
                <w:w w:val="105"/>
                <w:sz w:val="16"/>
                <w:szCs w:val="16"/>
              </w:rPr>
              <w:t>Secondary</w:t>
            </w:r>
            <w:r w:rsidRPr="00E20A6A">
              <w:rPr>
                <w:rFonts w:ascii="Arial"/>
                <w:spacing w:val="-6"/>
                <w:w w:val="105"/>
                <w:sz w:val="16"/>
                <w:szCs w:val="16"/>
              </w:rPr>
              <w:t xml:space="preserve"> </w:t>
            </w:r>
            <w:r w:rsidR="00C70B6A" w:rsidRPr="00E20A6A">
              <w:rPr>
                <w:rFonts w:ascii="Arial"/>
                <w:spacing w:val="-6"/>
                <w:w w:val="105"/>
                <w:sz w:val="16"/>
                <w:szCs w:val="16"/>
              </w:rPr>
              <w:t xml:space="preserve">Education </w:t>
            </w:r>
            <w:r w:rsidRPr="00E20A6A">
              <w:rPr>
                <w:rFonts w:ascii="Arial"/>
                <w:spacing w:val="-1"/>
                <w:w w:val="105"/>
                <w:sz w:val="16"/>
                <w:szCs w:val="16"/>
              </w:rPr>
              <w:t>Act</w:t>
            </w:r>
            <w:r w:rsidRPr="00E20A6A">
              <w:rPr>
                <w:rFonts w:ascii="Arial"/>
                <w:spacing w:val="-5"/>
                <w:w w:val="105"/>
                <w:sz w:val="16"/>
                <w:szCs w:val="16"/>
              </w:rPr>
              <w:t xml:space="preserve"> </w:t>
            </w:r>
            <w:r w:rsidRPr="00E20A6A">
              <w:rPr>
                <w:rFonts w:ascii="Arial"/>
                <w:w w:val="105"/>
                <w:sz w:val="16"/>
                <w:szCs w:val="16"/>
              </w:rPr>
              <w:t>of</w:t>
            </w:r>
            <w:r w:rsidRPr="00E20A6A">
              <w:rPr>
                <w:rFonts w:ascii="Arial"/>
                <w:spacing w:val="-6"/>
                <w:w w:val="105"/>
                <w:sz w:val="16"/>
                <w:szCs w:val="16"/>
              </w:rPr>
              <w:t xml:space="preserve"> </w:t>
            </w:r>
            <w:r w:rsidRPr="00E20A6A">
              <w:rPr>
                <w:rFonts w:ascii="Arial"/>
                <w:w w:val="105"/>
                <w:sz w:val="16"/>
                <w:szCs w:val="16"/>
              </w:rPr>
              <w:t>1965</w:t>
            </w:r>
            <w:r w:rsidR="00A61418" w:rsidRPr="00E20A6A">
              <w:rPr>
                <w:rFonts w:ascii="Arial"/>
                <w:w w:val="105"/>
                <w:sz w:val="16"/>
                <w:szCs w:val="16"/>
              </w:rPr>
              <w:t xml:space="preserve">, as amended (ESEA) (20 U.S.C. </w:t>
            </w:r>
            <w:r w:rsidR="00FE27B6" w:rsidRPr="00E20A6A">
              <w:rPr>
                <w:rFonts w:ascii="Arial"/>
                <w:w w:val="105"/>
                <w:sz w:val="16"/>
                <w:szCs w:val="16"/>
              </w:rPr>
              <w:t>6301 et. seq.</w:t>
            </w:r>
            <w:r w:rsidR="005336C1">
              <w:rPr>
                <w:rFonts w:ascii="Arial"/>
                <w:w w:val="105"/>
                <w:sz w:val="16"/>
                <w:szCs w:val="16"/>
              </w:rPr>
              <w:t>)</w:t>
            </w:r>
          </w:p>
        </w:tc>
      </w:tr>
      <w:tr w:rsidR="009052AF" w:rsidTr="009052AF">
        <w:trPr>
          <w:trHeight w:hRule="exact" w:val="312"/>
        </w:trPr>
        <w:tc>
          <w:tcPr>
            <w:tcW w:w="2760" w:type="dxa"/>
            <w:tcBorders>
              <w:top w:val="single" w:sz="12" w:space="0" w:color="000000"/>
              <w:left w:val="single" w:sz="7" w:space="0" w:color="000000"/>
              <w:bottom w:val="single" w:sz="7" w:space="0" w:color="000000"/>
              <w:right w:val="single" w:sz="7" w:space="0" w:color="000000"/>
            </w:tcBorders>
            <w:shd w:val="clear" w:color="auto" w:fill="339966"/>
          </w:tcPr>
          <w:p w:rsidR="009052AF" w:rsidRDefault="009052AF" w:rsidP="009052AF">
            <w:pPr>
              <w:pStyle w:val="TableParagraph"/>
              <w:spacing w:before="80"/>
              <w:ind w:left="18"/>
              <w:rPr>
                <w:rFonts w:ascii="Arial" w:eastAsia="Arial" w:hAnsi="Arial" w:cs="Arial"/>
                <w:sz w:val="11"/>
                <w:szCs w:val="11"/>
              </w:rPr>
            </w:pPr>
            <w:r>
              <w:rPr>
                <w:rFonts w:ascii="Arial"/>
                <w:b/>
                <w:spacing w:val="-1"/>
                <w:w w:val="105"/>
                <w:sz w:val="11"/>
              </w:rPr>
              <w:t>TYPE/PRINT</w:t>
            </w:r>
            <w:r>
              <w:rPr>
                <w:rFonts w:ascii="Arial"/>
                <w:b/>
                <w:spacing w:val="-6"/>
                <w:w w:val="105"/>
                <w:sz w:val="11"/>
              </w:rPr>
              <w:t xml:space="preserve"> </w:t>
            </w:r>
            <w:r>
              <w:rPr>
                <w:rFonts w:ascii="Arial"/>
                <w:b/>
                <w:spacing w:val="-1"/>
                <w:w w:val="105"/>
                <w:sz w:val="11"/>
              </w:rPr>
              <w:t>NAME</w:t>
            </w:r>
            <w:r>
              <w:rPr>
                <w:rFonts w:ascii="Arial"/>
                <w:b/>
                <w:spacing w:val="-7"/>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6"/>
                <w:w w:val="105"/>
                <w:sz w:val="11"/>
              </w:rPr>
              <w:t xml:space="preserve"> </w:t>
            </w:r>
            <w:r>
              <w:rPr>
                <w:rFonts w:ascii="Arial"/>
                <w:b/>
                <w:spacing w:val="-2"/>
                <w:w w:val="105"/>
                <w:sz w:val="11"/>
              </w:rPr>
              <w:t>OFFICIAL</w:t>
            </w:r>
          </w:p>
        </w:tc>
        <w:tc>
          <w:tcPr>
            <w:tcW w:w="5813" w:type="dxa"/>
            <w:tcBorders>
              <w:top w:val="single" w:sz="12" w:space="0" w:color="000000"/>
              <w:left w:val="single" w:sz="7" w:space="0" w:color="000000"/>
              <w:bottom w:val="single" w:sz="7" w:space="0" w:color="000000"/>
              <w:right w:val="single" w:sz="7" w:space="0" w:color="000000"/>
            </w:tcBorders>
            <w:shd w:val="clear" w:color="auto" w:fill="339966"/>
          </w:tcPr>
          <w:p w:rsidR="009052AF" w:rsidRDefault="009052AF" w:rsidP="009052AF">
            <w:pPr>
              <w:pStyle w:val="TableParagraph"/>
              <w:spacing w:before="80"/>
              <w:ind w:left="1835"/>
              <w:rPr>
                <w:rFonts w:ascii="Arial" w:eastAsia="Arial" w:hAnsi="Arial" w:cs="Arial"/>
                <w:sz w:val="11"/>
                <w:szCs w:val="11"/>
              </w:rPr>
            </w:pPr>
            <w:r>
              <w:rPr>
                <w:rFonts w:ascii="Arial"/>
                <w:b/>
                <w:spacing w:val="-1"/>
                <w:w w:val="105"/>
                <w:sz w:val="11"/>
              </w:rPr>
              <w:t>SIGNATURE</w:t>
            </w:r>
            <w:r>
              <w:rPr>
                <w:rFonts w:ascii="Arial"/>
                <w:b/>
                <w:spacing w:val="-9"/>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7"/>
                <w:w w:val="105"/>
                <w:sz w:val="11"/>
              </w:rPr>
              <w:t xml:space="preserve"> </w:t>
            </w:r>
            <w:r>
              <w:rPr>
                <w:rFonts w:ascii="Arial"/>
                <w:b/>
                <w:spacing w:val="-2"/>
                <w:w w:val="105"/>
                <w:sz w:val="11"/>
              </w:rPr>
              <w:t>OFFICIAL</w:t>
            </w:r>
          </w:p>
        </w:tc>
      </w:tr>
      <w:tr w:rsidR="009052AF" w:rsidTr="009052AF">
        <w:trPr>
          <w:trHeight w:hRule="exact" w:val="534"/>
        </w:trPr>
        <w:tc>
          <w:tcPr>
            <w:tcW w:w="2760" w:type="dxa"/>
            <w:tcBorders>
              <w:top w:val="single" w:sz="7" w:space="0" w:color="000000"/>
              <w:left w:val="single" w:sz="7" w:space="0" w:color="000000"/>
              <w:bottom w:val="single" w:sz="7" w:space="0" w:color="000000"/>
              <w:right w:val="single" w:sz="7" w:space="0" w:color="000000"/>
            </w:tcBorders>
            <w:shd w:val="clear" w:color="auto" w:fill="CCFFCC"/>
          </w:tcPr>
          <w:p w:rsidR="009052AF" w:rsidRDefault="009052AF" w:rsidP="009052AF"/>
        </w:tc>
        <w:tc>
          <w:tcPr>
            <w:tcW w:w="5813" w:type="dxa"/>
            <w:tcBorders>
              <w:top w:val="single" w:sz="7" w:space="0" w:color="000000"/>
              <w:left w:val="single" w:sz="7" w:space="0" w:color="000000"/>
              <w:bottom w:val="nil"/>
              <w:right w:val="single" w:sz="7" w:space="0" w:color="000000"/>
            </w:tcBorders>
            <w:shd w:val="clear" w:color="auto" w:fill="CCFFCC"/>
          </w:tcPr>
          <w:p w:rsidR="009052AF" w:rsidRDefault="009052AF" w:rsidP="009052AF"/>
        </w:tc>
      </w:tr>
      <w:tr w:rsidR="009052AF" w:rsidTr="009052AF">
        <w:trPr>
          <w:trHeight w:hRule="exact" w:val="178"/>
        </w:trPr>
        <w:tc>
          <w:tcPr>
            <w:tcW w:w="2760" w:type="dxa"/>
            <w:tcBorders>
              <w:top w:val="single" w:sz="7" w:space="0" w:color="000000"/>
              <w:left w:val="single" w:sz="7" w:space="0" w:color="000000"/>
              <w:bottom w:val="single" w:sz="7" w:space="0" w:color="000000"/>
              <w:right w:val="single" w:sz="7" w:space="0" w:color="000000"/>
            </w:tcBorders>
            <w:shd w:val="clear" w:color="auto" w:fill="339966"/>
          </w:tcPr>
          <w:p w:rsidR="009052AF" w:rsidRDefault="009052AF" w:rsidP="009052AF">
            <w:pPr>
              <w:pStyle w:val="TableParagraph"/>
              <w:spacing w:before="10"/>
              <w:ind w:left="18"/>
              <w:rPr>
                <w:rFonts w:ascii="Arial" w:eastAsia="Arial" w:hAnsi="Arial" w:cs="Arial"/>
                <w:sz w:val="11"/>
                <w:szCs w:val="11"/>
              </w:rPr>
            </w:pPr>
            <w:r>
              <w:rPr>
                <w:rFonts w:ascii="Arial"/>
                <w:b/>
                <w:spacing w:val="-1"/>
                <w:w w:val="105"/>
                <w:sz w:val="11"/>
              </w:rPr>
              <w:t>TITLE</w:t>
            </w:r>
          </w:p>
        </w:tc>
        <w:tc>
          <w:tcPr>
            <w:tcW w:w="5813" w:type="dxa"/>
            <w:tcBorders>
              <w:top w:val="nil"/>
              <w:left w:val="single" w:sz="7" w:space="0" w:color="000000"/>
              <w:bottom w:val="nil"/>
              <w:right w:val="single" w:sz="7" w:space="0" w:color="000000"/>
            </w:tcBorders>
            <w:shd w:val="clear" w:color="auto" w:fill="CCFFCC"/>
          </w:tcPr>
          <w:p w:rsidR="009052AF" w:rsidRDefault="009052AF" w:rsidP="009052AF"/>
        </w:tc>
      </w:tr>
      <w:tr w:rsidR="009052AF" w:rsidTr="009052AF">
        <w:trPr>
          <w:trHeight w:hRule="exact" w:val="532"/>
        </w:trPr>
        <w:tc>
          <w:tcPr>
            <w:tcW w:w="2760" w:type="dxa"/>
            <w:tcBorders>
              <w:top w:val="single" w:sz="7" w:space="0" w:color="000000"/>
              <w:left w:val="single" w:sz="7" w:space="0" w:color="000000"/>
              <w:bottom w:val="single" w:sz="7" w:space="0" w:color="000000"/>
              <w:right w:val="single" w:sz="7" w:space="0" w:color="000000"/>
            </w:tcBorders>
            <w:shd w:val="clear" w:color="auto" w:fill="CCFFCC"/>
          </w:tcPr>
          <w:p w:rsidR="009052AF" w:rsidRDefault="009052AF" w:rsidP="009052AF"/>
        </w:tc>
        <w:tc>
          <w:tcPr>
            <w:tcW w:w="5813" w:type="dxa"/>
            <w:tcBorders>
              <w:top w:val="nil"/>
              <w:left w:val="single" w:sz="7" w:space="0" w:color="000000"/>
              <w:bottom w:val="single" w:sz="7" w:space="0" w:color="000000"/>
              <w:right w:val="single" w:sz="7" w:space="0" w:color="000000"/>
            </w:tcBorders>
            <w:shd w:val="clear" w:color="auto" w:fill="CCFFCC"/>
          </w:tcPr>
          <w:p w:rsidR="009052AF" w:rsidRDefault="009052AF" w:rsidP="009052AF"/>
        </w:tc>
      </w:tr>
    </w:tbl>
    <w:p w:rsidR="009052AF" w:rsidRDefault="009052AF" w:rsidP="009052AF">
      <w:pPr>
        <w:sectPr w:rsidR="009052AF" w:rsidSect="00447BC0">
          <w:footerReference w:type="default" r:id="rId9"/>
          <w:pgSz w:w="12240" w:h="15840" w:code="1"/>
          <w:pgMar w:top="1380" w:right="1720" w:bottom="280" w:left="1700" w:header="432" w:footer="432" w:gutter="0"/>
          <w:cols w:space="720"/>
        </w:sectPr>
      </w:pPr>
    </w:p>
    <w:tbl>
      <w:tblPr>
        <w:tblW w:w="5000" w:type="pct"/>
        <w:tblLook w:val="04A0" w:firstRow="1" w:lastRow="0" w:firstColumn="1" w:lastColumn="0" w:noHBand="0" w:noVBand="1"/>
      </w:tblPr>
      <w:tblGrid>
        <w:gridCol w:w="6151"/>
        <w:gridCol w:w="869"/>
        <w:gridCol w:w="2073"/>
        <w:gridCol w:w="1347"/>
      </w:tblGrid>
      <w:tr w:rsidR="008847F2" w:rsidRPr="008847F2" w:rsidTr="008847F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33CCCC"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lastRenderedPageBreak/>
              <w:t>SECTION 1</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000000" w:fill="FFFFFF"/>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PUBLIC ELEMENTARY AND SECONDARY EDUCATION REVENUES FROM ALL SOURCES</w:t>
            </w:r>
          </w:p>
        </w:tc>
      </w:tr>
      <w:tr w:rsidR="008847F2" w:rsidRPr="008847F2" w:rsidTr="00447BC0">
        <w:trPr>
          <w:trHeight w:val="300"/>
        </w:trPr>
        <w:tc>
          <w:tcPr>
            <w:tcW w:w="2946" w:type="pct"/>
            <w:tcBorders>
              <w:top w:val="nil"/>
              <w:left w:val="nil"/>
              <w:bottom w:val="nil"/>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416" w:type="pct"/>
            <w:tcBorders>
              <w:top w:val="nil"/>
              <w:left w:val="nil"/>
              <w:bottom w:val="nil"/>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nil"/>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single" w:sz="4" w:space="0" w:color="auto"/>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REVENUE FROM LOCAL SOURCES (1000)</w:t>
            </w:r>
          </w:p>
        </w:tc>
        <w:tc>
          <w:tcPr>
            <w:tcW w:w="416" w:type="pct"/>
            <w:tcBorders>
              <w:top w:val="single" w:sz="4" w:space="0" w:color="auto"/>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 Property Tax (1110)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R1A</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 Non-Property Tax (1120-1190)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R1B</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c. Other Local Government Units Property Tax (1210)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R1C</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d. Other Local Government Units Non-Property Tax (1220-1290)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R1D</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e. Tuition from Individuals (1310)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R1E</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f.  Tuition from other LEAs within the State (1321)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R1F</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g. Transportation Fees from Individuals (1410)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R1G</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h. Transportation Fees from other LEAs within the State (1421)</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R1H</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i.  Earnings on Investments (1500-1540; not 1532)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R1I</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j.  Food Services (excluding federal reimbursements) (1600-1650)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R1J</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k. District Activities (1700-1790)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R1K</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l.  Other Revenue from Local Sources</w:t>
            </w:r>
            <w:r w:rsidRPr="008847F2">
              <w:rPr>
                <w:rFonts w:ascii="Arial" w:eastAsia="Times New Roman" w:hAnsi="Arial" w:cs="Arial"/>
                <w:sz w:val="20"/>
                <w:szCs w:val="20"/>
              </w:rPr>
              <w:br/>
              <w:t xml:space="preserve">(1320-1350, 1420-1440, 1800, 1900-1990; not 1321, 1421,1940, 1970)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R1L</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m. Textbook Revenues (1940)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R1M</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n. Summer School Revenues (1312)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R1N</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LOCAL SOURCES OF REVENUE SUBTOTAL (1000) </w:t>
            </w:r>
            <w:r w:rsidRPr="008847F2">
              <w:rPr>
                <w:rFonts w:ascii="Arial" w:eastAsia="Times New Roman" w:hAnsi="Arial" w:cs="Arial"/>
                <w:b/>
                <w:bCs/>
                <w:sz w:val="20"/>
                <w:szCs w:val="20"/>
              </w:rPr>
              <w:br/>
              <w:t xml:space="preserve">[Sum a-e, g, i-n.]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STR1</w:t>
            </w:r>
          </w:p>
        </w:tc>
        <w:tc>
          <w:tcPr>
            <w:tcW w:w="993"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4"/>
                <w:szCs w:val="24"/>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single" w:sz="4" w:space="0" w:color="000000"/>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15"/>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 xml:space="preserve">REVENUE FROM INTERMEDIATE SOURCES (2000)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R2</w:t>
            </w:r>
          </w:p>
        </w:tc>
        <w:tc>
          <w:tcPr>
            <w:tcW w:w="993" w:type="pct"/>
            <w:tcBorders>
              <w:top w:val="nil"/>
              <w:left w:val="nil"/>
              <w:bottom w:val="single" w:sz="4" w:space="0" w:color="auto"/>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4"/>
                <w:szCs w:val="24"/>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nil"/>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15"/>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 xml:space="preserve">REVENUE FROM STATE SOURCES (3000)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R3</w:t>
            </w:r>
          </w:p>
        </w:tc>
        <w:tc>
          <w:tcPr>
            <w:tcW w:w="993" w:type="pct"/>
            <w:tcBorders>
              <w:top w:val="single" w:sz="4" w:space="0" w:color="auto"/>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r>
      <w:tr w:rsidR="008847F2" w:rsidRPr="008847F2" w:rsidTr="00447BC0">
        <w:trPr>
          <w:trHeight w:val="31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REVENUE FROM FEDERAL SOURCES (4000)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center"/>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 Grants-in-Aid Direct from the Federal Government (4100,4300)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R4A</w:t>
            </w:r>
          </w:p>
        </w:tc>
        <w:tc>
          <w:tcPr>
            <w:tcW w:w="993" w:type="pct"/>
            <w:tcBorders>
              <w:top w:val="single" w:sz="4" w:space="0" w:color="000000"/>
              <w:left w:val="nil"/>
              <w:bottom w:val="single" w:sz="4" w:space="0" w:color="000000"/>
              <w:right w:val="nil"/>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center"/>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 Grants-in-Aid from the Federal Government through the State (4200,4500) </w:t>
            </w:r>
          </w:p>
        </w:tc>
        <w:tc>
          <w:tcPr>
            <w:tcW w:w="416" w:type="pct"/>
            <w:tcBorders>
              <w:top w:val="nil"/>
              <w:left w:val="nil"/>
              <w:bottom w:val="single" w:sz="4" w:space="0" w:color="000000"/>
              <w:right w:val="single" w:sz="4" w:space="0" w:color="000000"/>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R4B</w:t>
            </w:r>
          </w:p>
        </w:tc>
        <w:tc>
          <w:tcPr>
            <w:tcW w:w="993"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center"/>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c. Grants-in-Aid from the Federal Government through Other Intermediate Agencies (4700) </w:t>
            </w:r>
          </w:p>
        </w:tc>
        <w:tc>
          <w:tcPr>
            <w:tcW w:w="416" w:type="pct"/>
            <w:tcBorders>
              <w:top w:val="nil"/>
              <w:left w:val="nil"/>
              <w:bottom w:val="single" w:sz="4" w:space="0" w:color="000000"/>
              <w:right w:val="single" w:sz="4" w:space="0" w:color="000000"/>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R4C</w:t>
            </w:r>
          </w:p>
        </w:tc>
        <w:tc>
          <w:tcPr>
            <w:tcW w:w="993"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d. Other Revenue from Federal Sources (4800,4900)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R4D</w:t>
            </w:r>
          </w:p>
        </w:tc>
        <w:tc>
          <w:tcPr>
            <w:tcW w:w="993"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FEDERAL SOURCES OF REVENUE SUBTOTAL (4000) [Sum a-d]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STR4</w:t>
            </w:r>
          </w:p>
        </w:tc>
        <w:tc>
          <w:tcPr>
            <w:tcW w:w="993"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single" w:sz="4" w:space="0" w:color="000000"/>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15"/>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 xml:space="preserve">OTHER SOURCES OF REVENUE (5000, 6000)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R5</w:t>
            </w:r>
          </w:p>
        </w:tc>
        <w:tc>
          <w:tcPr>
            <w:tcW w:w="993"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15"/>
        </w:trPr>
        <w:tc>
          <w:tcPr>
            <w:tcW w:w="2946" w:type="pct"/>
            <w:tcBorders>
              <w:top w:val="single" w:sz="4" w:space="0" w:color="000000"/>
              <w:left w:val="single" w:sz="4" w:space="0" w:color="000000"/>
              <w:bottom w:val="single" w:sz="4" w:space="0" w:color="000000"/>
              <w:right w:val="single" w:sz="4" w:space="0" w:color="000000"/>
            </w:tcBorders>
            <w:shd w:val="clear" w:color="000000" w:fill="CCFFCC"/>
            <w:noWrap/>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 xml:space="preserve">TOTAL REVENUE </w:t>
            </w:r>
          </w:p>
        </w:tc>
        <w:tc>
          <w:tcPr>
            <w:tcW w:w="416"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TR</w:t>
            </w:r>
          </w:p>
        </w:tc>
        <w:tc>
          <w:tcPr>
            <w:tcW w:w="993"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auto"/>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2</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PUBLIC ELEMENTARY AND SECONDARY EDUCATION EXPENDITURES</w:t>
            </w:r>
          </w:p>
        </w:tc>
      </w:tr>
      <w:tr w:rsidR="008847F2" w:rsidRPr="008847F2" w:rsidTr="00447BC0">
        <w:trPr>
          <w:trHeight w:val="315"/>
        </w:trPr>
        <w:tc>
          <w:tcPr>
            <w:tcW w:w="2946" w:type="pct"/>
            <w:tcBorders>
              <w:top w:val="nil"/>
              <w:left w:val="nil"/>
              <w:bottom w:val="nil"/>
              <w:right w:val="nil"/>
            </w:tcBorders>
            <w:shd w:val="clear" w:color="000000" w:fill="FFFFFF"/>
            <w:vAlign w:val="bottom"/>
            <w:hideMark/>
          </w:tcPr>
          <w:p w:rsidR="008847F2" w:rsidRPr="008847F2" w:rsidRDefault="008847F2" w:rsidP="008847F2">
            <w:pPr>
              <w:widowControl/>
              <w:rPr>
                <w:rFonts w:ascii="Arial" w:eastAsia="Times New Roman" w:hAnsi="Arial" w:cs="Arial"/>
                <w:b/>
                <w:bCs/>
              </w:rPr>
            </w:pPr>
            <w:r w:rsidRPr="008847F2">
              <w:rPr>
                <w:rFonts w:ascii="Arial" w:eastAsia="Times New Roman" w:hAnsi="Arial" w:cs="Arial"/>
                <w:b/>
                <w:bCs/>
              </w:rPr>
              <w:lastRenderedPageBreak/>
              <w:t> </w:t>
            </w:r>
          </w:p>
        </w:tc>
        <w:tc>
          <w:tcPr>
            <w:tcW w:w="416" w:type="pct"/>
            <w:tcBorders>
              <w:top w:val="nil"/>
              <w:left w:val="nil"/>
              <w:bottom w:val="nil"/>
              <w:right w:val="nil"/>
            </w:tcBorders>
            <w:shd w:val="clear" w:color="auto" w:fill="auto"/>
            <w:vAlign w:val="bottom"/>
            <w:hideMark/>
          </w:tcPr>
          <w:p w:rsidR="008847F2" w:rsidRPr="008847F2" w:rsidRDefault="008847F2" w:rsidP="008847F2">
            <w:pPr>
              <w:widowControl/>
              <w:jc w:val="center"/>
              <w:rPr>
                <w:rFonts w:ascii="Arial" w:eastAsia="Times New Roman" w:hAnsi="Arial" w:cs="Arial"/>
                <w:b/>
                <w:bCs/>
              </w:rPr>
            </w:pPr>
          </w:p>
        </w:tc>
        <w:tc>
          <w:tcPr>
            <w:tcW w:w="993" w:type="pct"/>
            <w:tcBorders>
              <w:top w:val="nil"/>
              <w:left w:val="nil"/>
              <w:bottom w:val="nil"/>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vAlign w:val="bottom"/>
            <w:hideMark/>
          </w:tcPr>
          <w:p w:rsidR="008847F2" w:rsidRPr="008847F2" w:rsidRDefault="008847F2" w:rsidP="008847F2">
            <w:pPr>
              <w:widowControl/>
              <w:jc w:val="center"/>
              <w:rPr>
                <w:rFonts w:ascii="Arial" w:eastAsia="Times New Roman" w:hAnsi="Arial" w:cs="Arial"/>
                <w:b/>
                <w:bCs/>
              </w:rPr>
            </w:pPr>
            <w:r w:rsidRPr="008847F2">
              <w:rPr>
                <w:rFonts w:ascii="Arial" w:eastAsia="Times New Roman" w:hAnsi="Arial" w:cs="Arial"/>
                <w:b/>
                <w:bCs/>
              </w:rPr>
              <w:t> </w:t>
            </w:r>
          </w:p>
        </w:tc>
      </w:tr>
      <w:tr w:rsidR="008847F2" w:rsidRPr="008847F2" w:rsidTr="00447BC0">
        <w:trPr>
          <w:trHeight w:val="255"/>
        </w:trPr>
        <w:tc>
          <w:tcPr>
            <w:tcW w:w="2946" w:type="pct"/>
            <w:tcBorders>
              <w:top w:val="single" w:sz="4" w:space="0" w:color="auto"/>
              <w:left w:val="single" w:sz="4" w:space="0" w:color="auto"/>
              <w:bottom w:val="single" w:sz="4" w:space="0" w:color="auto"/>
              <w:right w:val="nil"/>
            </w:tcBorders>
            <w:shd w:val="clear" w:color="000000" w:fill="CCFFCC"/>
            <w:noWrap/>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INSTRUCTION (1000)</w:t>
            </w:r>
          </w:p>
        </w:tc>
        <w:tc>
          <w:tcPr>
            <w:tcW w:w="416" w:type="pct"/>
            <w:tcBorders>
              <w:top w:val="single" w:sz="4" w:space="0" w:color="auto"/>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noWrap/>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1. Salaries (100)</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noWrap/>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exclude 560) </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Tuition and Voucher Payments Outside the State, to Private Schools, Individuals, and Other (562,563,566,568,569) </w:t>
            </w:r>
          </w:p>
        </w:tc>
        <w:tc>
          <w:tcPr>
            <w:tcW w:w="416" w:type="pct"/>
            <w:tcBorders>
              <w:top w:val="nil"/>
              <w:left w:val="single" w:sz="4" w:space="0" w:color="auto"/>
              <w:bottom w:val="single" w:sz="4" w:space="0" w:color="000000"/>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Tuition and Voucher Payments to Other LEAs and Charter Schools within the State (561, 564, 567) </w:t>
            </w:r>
          </w:p>
        </w:tc>
        <w:tc>
          <w:tcPr>
            <w:tcW w:w="416" w:type="pct"/>
            <w:tcBorders>
              <w:top w:val="nil"/>
              <w:left w:val="single" w:sz="4" w:space="0" w:color="auto"/>
              <w:bottom w:val="single" w:sz="4" w:space="0" w:color="000000"/>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Supplies (600) </w:t>
            </w:r>
          </w:p>
        </w:tc>
        <w:tc>
          <w:tcPr>
            <w:tcW w:w="416" w:type="pct"/>
            <w:tcBorders>
              <w:top w:val="nil"/>
              <w:left w:val="single" w:sz="4" w:space="0" w:color="auto"/>
              <w:bottom w:val="single" w:sz="4" w:space="0" w:color="000000"/>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7. Property (700) </w:t>
            </w:r>
          </w:p>
        </w:tc>
        <w:tc>
          <w:tcPr>
            <w:tcW w:w="416" w:type="pct"/>
            <w:tcBorders>
              <w:top w:val="nil"/>
              <w:left w:val="single" w:sz="4" w:space="0" w:color="auto"/>
              <w:bottom w:val="single" w:sz="4" w:space="0" w:color="000000"/>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8. Other (810, 890) </w:t>
            </w:r>
          </w:p>
        </w:tc>
        <w:tc>
          <w:tcPr>
            <w:tcW w:w="416" w:type="pct"/>
            <w:tcBorders>
              <w:top w:val="nil"/>
              <w:left w:val="single" w:sz="4" w:space="0" w:color="auto"/>
              <w:bottom w:val="single" w:sz="4" w:space="0" w:color="000000"/>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INSTRUCTION EXPENDITURES SUBTOTAL (1000) </w:t>
            </w:r>
            <w:r w:rsidRPr="008847F2">
              <w:rPr>
                <w:rFonts w:ascii="Arial" w:eastAsia="Times New Roman" w:hAnsi="Arial" w:cs="Arial"/>
                <w:b/>
                <w:bCs/>
                <w:sz w:val="20"/>
                <w:szCs w:val="20"/>
              </w:rPr>
              <w:br/>
              <w:t>[Sum 1-4, 6, &amp; 8 only.]</w:t>
            </w:r>
          </w:p>
        </w:tc>
        <w:tc>
          <w:tcPr>
            <w:tcW w:w="416" w:type="pct"/>
            <w:tcBorders>
              <w:top w:val="nil"/>
              <w:left w:val="nil"/>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auto"/>
              <w:left w:val="nil"/>
              <w:bottom w:val="single" w:sz="4" w:space="0" w:color="auto"/>
              <w:right w:val="single" w:sz="4" w:space="0" w:color="auto"/>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000000" w:fill="FFFFFF"/>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INSTRUCTION, continued (1000)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b/>
                <w:bCs/>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SPECIAL EXHIBIT ITEMS</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510"/>
        </w:trPr>
        <w:tc>
          <w:tcPr>
            <w:tcW w:w="2946" w:type="pct"/>
            <w:tcBorders>
              <w:top w:val="nil"/>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1. Salaries Paid to Teachers in Regular Education Programs</w:t>
            </w:r>
            <w:r w:rsidRPr="008847F2">
              <w:rPr>
                <w:rFonts w:ascii="Arial" w:eastAsia="Times New Roman" w:hAnsi="Arial" w:cs="Arial"/>
                <w:sz w:val="20"/>
                <w:szCs w:val="20"/>
              </w:rPr>
              <w:br/>
              <w:t xml:space="preserve">(Objects 111 and 113;  Program #100) </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E11a</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2. Salaries Paid to Special Education Teachers</w:t>
            </w:r>
            <w:r w:rsidRPr="008847F2">
              <w:rPr>
                <w:rFonts w:ascii="Arial" w:eastAsia="Times New Roman" w:hAnsi="Arial" w:cs="Arial"/>
                <w:sz w:val="20"/>
                <w:szCs w:val="20"/>
              </w:rPr>
              <w:br/>
              <w:t xml:space="preserve">(Object 111 and 113; Program #200) </w:t>
            </w:r>
          </w:p>
        </w:tc>
        <w:tc>
          <w:tcPr>
            <w:tcW w:w="416" w:type="pct"/>
            <w:tcBorders>
              <w:top w:val="nil"/>
              <w:left w:val="nil"/>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E11b</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auto"/>
              <w:right w:val="single" w:sz="4" w:space="0" w:color="auto"/>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3. Salaries Paid to Vocational Education Teachers</w:t>
            </w:r>
            <w:r w:rsidRPr="008847F2">
              <w:rPr>
                <w:rFonts w:ascii="Arial" w:eastAsia="Times New Roman" w:hAnsi="Arial" w:cs="Arial"/>
                <w:sz w:val="20"/>
                <w:szCs w:val="20"/>
              </w:rPr>
              <w:br/>
              <w:t xml:space="preserve">(Object 111 and 113; Program #300) </w:t>
            </w:r>
          </w:p>
        </w:tc>
        <w:tc>
          <w:tcPr>
            <w:tcW w:w="416" w:type="pct"/>
            <w:tcBorders>
              <w:top w:val="nil"/>
              <w:left w:val="nil"/>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E11c</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auto"/>
              <w:right w:val="single" w:sz="4" w:space="0" w:color="auto"/>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765"/>
        </w:trPr>
        <w:tc>
          <w:tcPr>
            <w:tcW w:w="2946" w:type="pct"/>
            <w:tcBorders>
              <w:top w:val="nil"/>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4. Salaries Paid to Teachers in Other Programs Providing Instruction to Students Grades Prekindergarten Through Grade 12 and Ungraded students</w:t>
            </w:r>
            <w:r w:rsidRPr="008847F2">
              <w:rPr>
                <w:rFonts w:ascii="Arial" w:eastAsia="Times New Roman" w:hAnsi="Arial" w:cs="Arial"/>
                <w:sz w:val="20"/>
                <w:szCs w:val="20"/>
              </w:rPr>
              <w:br/>
              <w:t xml:space="preserve">(Objects 111 and 113; Programs #400 and #900) </w:t>
            </w:r>
          </w:p>
        </w:tc>
        <w:tc>
          <w:tcPr>
            <w:tcW w:w="416" w:type="pct"/>
            <w:tcBorders>
              <w:top w:val="nil"/>
              <w:left w:val="nil"/>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E11d</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auto"/>
              <w:right w:val="single" w:sz="4" w:space="0" w:color="auto"/>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Textbook Expenditures for Classroom Instruction  (Function 1000, Object 640) </w:t>
            </w:r>
          </w:p>
        </w:tc>
        <w:tc>
          <w:tcPr>
            <w:tcW w:w="416" w:type="pct"/>
            <w:tcBorders>
              <w:top w:val="nil"/>
              <w:left w:val="nil"/>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auto"/>
              <w:right w:val="single" w:sz="4" w:space="0" w:color="auto"/>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000000" w:fill="FFFFFF"/>
            <w:noWrap/>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b/>
                <w:bCs/>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0"/>
                <w:szCs w:val="20"/>
              </w:rPr>
            </w:pPr>
            <w:r w:rsidRPr="008847F2">
              <w:rPr>
                <w:rFonts w:ascii="Arial" w:eastAsia="Times New Roman" w:hAnsi="Arial" w:cs="Arial"/>
                <w:sz w:val="20"/>
                <w:szCs w:val="20"/>
              </w:rPr>
              <w:t> </w:t>
            </w:r>
          </w:p>
        </w:tc>
      </w:tr>
      <w:tr w:rsidR="008847F2" w:rsidRPr="008847F2" w:rsidTr="008847F2">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3A</w:t>
            </w:r>
          </w:p>
        </w:tc>
      </w:tr>
      <w:tr w:rsidR="008847F2" w:rsidRPr="008847F2" w:rsidTr="008847F2">
        <w:trPr>
          <w:trHeight w:val="300"/>
        </w:trPr>
        <w:tc>
          <w:tcPr>
            <w:tcW w:w="5000" w:type="pct"/>
            <w:gridSpan w:val="4"/>
            <w:tcBorders>
              <w:top w:val="single" w:sz="4" w:space="0" w:color="auto"/>
              <w:left w:val="nil"/>
              <w:bottom w:val="nil"/>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1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SUPPORT SERVICES (2000)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b/>
                <w:bCs/>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STUDENTS (2100)</w:t>
            </w:r>
          </w:p>
        </w:tc>
        <w:tc>
          <w:tcPr>
            <w:tcW w:w="416" w:type="pct"/>
            <w:tcBorders>
              <w:top w:val="single" w:sz="4" w:space="0" w:color="auto"/>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STUDENTS EXPENDITURES SUBTOTAL (2100)</w:t>
            </w:r>
            <w:r w:rsidRPr="008847F2">
              <w:rPr>
                <w:rFonts w:ascii="Arial" w:eastAsia="Times New Roman" w:hAnsi="Arial" w:cs="Arial"/>
                <w:b/>
                <w:bCs/>
                <w:sz w:val="20"/>
                <w:szCs w:val="20"/>
              </w:rPr>
              <w:br/>
              <w:t xml:space="preserve">[Sum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INSTRUCTION (2200)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E213</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lastRenderedPageBreak/>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SUPPORT SERVICES INSTRUCTION EXPENDITURES SUBTOTAL (2200)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GENERAL ADMINISTRATION (2300)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E214</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SUPPORT SERVICES GENERAL ADMINISTRATION EXPENDITURES SUBTOTAL (2300)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SCHOOL ADMINISTRATION (2400)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E215</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SUPPORT SERVICES SCHOOL ADMINISTRATION EXPENDITURES SUBTOTAL (2400)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3B</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OPERATIONS AND MAINTENANCE (2600)</w:t>
            </w:r>
          </w:p>
        </w:tc>
        <w:tc>
          <w:tcPr>
            <w:tcW w:w="416" w:type="pct"/>
            <w:tcBorders>
              <w:top w:val="nil"/>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nil"/>
              <w:left w:val="single" w:sz="4" w:space="0" w:color="000000"/>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SUPPORT SERVICES OPERATIONS AND MAINTENANCE EXPENDITURES SUBTOTAL (2600)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STUDENT TRANSPORTATION (2700)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E217</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lastRenderedPageBreak/>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SUPPORT SERVICES STUDENT TRANSPORTATION EXPENDITURES SUBTOTAL (2700)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SUPPORT SERVICES, OTHER SUPPORT SERVICES (2500, 2900)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nil"/>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E218</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E228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E238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E248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E258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E268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SUPPORT SERVICES OTHER SUPPORT SERVICES EXPENDITURES SUBTOTAL (2500, 2900)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STE28</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000000"/>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ALL SUPPORT SERVICES TOTAL BY OBJECT (100, 200, etc.)  (calculated)</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TE21</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TE22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TE23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TE24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TE25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TE26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ALL SUPPORT SERVICES TOTAL BY OBJECT EXPENDITURES SUBTOTAL (2100-2900)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STE2T</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4</w:t>
            </w:r>
          </w:p>
        </w:tc>
      </w:tr>
      <w:tr w:rsidR="008847F2" w:rsidRPr="008847F2" w:rsidTr="008847F2">
        <w:trPr>
          <w:trHeight w:val="300"/>
        </w:trPr>
        <w:tc>
          <w:tcPr>
            <w:tcW w:w="5000" w:type="pct"/>
            <w:gridSpan w:val="4"/>
            <w:tcBorders>
              <w:top w:val="single" w:sz="4" w:space="0" w:color="auto"/>
              <w:left w:val="nil"/>
              <w:bottom w:val="nil"/>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1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4"/>
                <w:szCs w:val="24"/>
              </w:rPr>
            </w:pPr>
            <w:r w:rsidRPr="008847F2">
              <w:rPr>
                <w:rFonts w:ascii="Arial" w:eastAsia="Times New Roman" w:hAnsi="Arial" w:cs="Arial"/>
                <w:b/>
                <w:bCs/>
                <w:sz w:val="24"/>
                <w:szCs w:val="24"/>
              </w:rPr>
              <w:t>OPERATION OF NON-INSTRUCTIONAL SERVICES (3000)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b/>
                <w:bCs/>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FOOD SERVICES OPERATIONS (3100)</w:t>
            </w:r>
          </w:p>
        </w:tc>
        <w:tc>
          <w:tcPr>
            <w:tcW w:w="416" w:type="pct"/>
            <w:tcBorders>
              <w:top w:val="single" w:sz="4" w:space="0" w:color="auto"/>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single" w:sz="4" w:space="0" w:color="auto"/>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E3A11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E3A12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E3A13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E3A14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E3A16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OPERATION OF NON-INSTRUCTIONAL FOOD SERVICES EXPENDITURES SUBTOTAL (3100);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E3A1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ENTERPRISE OPERATIONS (3200)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Salaries (100)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E3B11</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Employee Benefits (200)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E3B12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Purchased Services (300-500)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E3B13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4. Supplies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E3B14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5.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lastRenderedPageBreak/>
              <w:t xml:space="preserve">6. Other (810, 890)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E3B16</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OPERATION OF NON-INSTRUCTIONAL ENTERPRISE OPERATIONS SERVICES EXPENDITURES SUBTOTAL (3200) [Sum 1-4 &amp; 6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E3B1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5</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DIRECT PROGRAM SUPPORT</w:t>
            </w:r>
          </w:p>
        </w:tc>
        <w:tc>
          <w:tcPr>
            <w:tcW w:w="416" w:type="pct"/>
            <w:tcBorders>
              <w:top w:val="nil"/>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a1. Textbooks for Public School Children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E4A1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a2. Textbooks; Property (700)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E4A2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b1. Transportation for Public School Children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E4B1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b2. Transportation; Property (700)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E4B2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c1. Employee Benefits for Public School Employees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E4C1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c2. Employee Benefits; Property (700) only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E4C2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d.  Direct Program Support for Private School Students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E4D</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e1.  Other Direct Program Support for Public School Students</w:t>
            </w:r>
          </w:p>
        </w:tc>
        <w:tc>
          <w:tcPr>
            <w:tcW w:w="416" w:type="pct"/>
            <w:tcBorders>
              <w:top w:val="nil"/>
              <w:left w:val="nil"/>
              <w:bottom w:val="nil"/>
              <w:right w:val="single" w:sz="4" w:space="0" w:color="000000"/>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E4E1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e2.  Other Direct Program Support for Public School Students; Property (700) only </w:t>
            </w:r>
          </w:p>
        </w:tc>
        <w:tc>
          <w:tcPr>
            <w:tcW w:w="416" w:type="pct"/>
            <w:tcBorders>
              <w:top w:val="single" w:sz="4" w:space="0" w:color="000000"/>
              <w:left w:val="nil"/>
              <w:bottom w:val="nil"/>
              <w:right w:val="single" w:sz="4" w:space="0" w:color="000000"/>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E4E2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nil"/>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DIRECT PROGRAM SUPPORT EXPENDITURES SUBTOTAL</w:t>
            </w:r>
            <w:r w:rsidRPr="008847F2">
              <w:rPr>
                <w:rFonts w:ascii="Arial" w:eastAsia="Times New Roman" w:hAnsi="Arial" w:cs="Arial"/>
                <w:b/>
                <w:bCs/>
                <w:sz w:val="20"/>
                <w:szCs w:val="20"/>
              </w:rPr>
              <w:br/>
              <w:t xml:space="preserve">[Sum a1,b1,c1, and e1.] </w:t>
            </w:r>
          </w:p>
        </w:tc>
        <w:tc>
          <w:tcPr>
            <w:tcW w:w="4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STE4</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1275"/>
        </w:trPr>
        <w:tc>
          <w:tcPr>
            <w:tcW w:w="2946" w:type="pct"/>
            <w:tcBorders>
              <w:top w:val="nil"/>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CURRENT EXPENDITURES</w:t>
            </w:r>
            <w:r w:rsidRPr="008847F2">
              <w:rPr>
                <w:rFonts w:ascii="Arial" w:eastAsia="Times New Roman" w:hAnsi="Arial" w:cs="Arial"/>
                <w:b/>
                <w:bCs/>
                <w:sz w:val="20"/>
                <w:szCs w:val="20"/>
              </w:rPr>
              <w:br/>
              <w:t xml:space="preserve">Sum Subtotals for Instruction(1000), Support Services (2000), Non-Instruction (3000 - exclude 3300: Community Services), and Direct Program Support (exclude Direct Program Support for Private School Students).  Exclude Property (700). </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TE5</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6</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FACILITIES ACQUISITION &amp; CONSTRUCTION SERVICES (4000)</w:t>
            </w:r>
          </w:p>
        </w:tc>
        <w:tc>
          <w:tcPr>
            <w:tcW w:w="416" w:type="pct"/>
            <w:tcBorders>
              <w:top w:val="nil"/>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1. Non-Property Expenditures (Construction)</w:t>
            </w:r>
            <w:r w:rsidRPr="008847F2">
              <w:rPr>
                <w:rFonts w:ascii="Arial" w:eastAsia="Times New Roman" w:hAnsi="Arial" w:cs="Arial"/>
                <w:b/>
                <w:bCs/>
                <w:sz w:val="20"/>
                <w:szCs w:val="20"/>
              </w:rPr>
              <w:t xml:space="preserve"> </w:t>
            </w:r>
            <w:r w:rsidRPr="008847F2">
              <w:rPr>
                <w:rFonts w:ascii="Arial" w:eastAsia="Times New Roman" w:hAnsi="Arial" w:cs="Arial"/>
                <w:sz w:val="20"/>
                <w:szCs w:val="20"/>
              </w:rPr>
              <w:t xml:space="preserve">(4100-4900)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E61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Property Expenditures [Include Land and Improvements (710), Land and Existing Buildings (720), and Infrastructure (740).]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E62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3. Equipment (730)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E63</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OTHER USES (5000) - Include debt service payments (principal and interest).</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nil"/>
              <w:left w:val="nil"/>
              <w:bottom w:val="nil"/>
              <w:right w:val="nil"/>
            </w:tcBorders>
            <w:shd w:val="clear" w:color="auto" w:fill="auto"/>
            <w:vAlign w:val="bottom"/>
            <w:hideMark/>
          </w:tcPr>
          <w:p w:rsidR="008847F2" w:rsidRPr="008847F2" w:rsidRDefault="008847F2" w:rsidP="008847F2">
            <w:pPr>
              <w:widowControl/>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DEBT SERVICE (5100)</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Interest (832)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E7A1</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Redemption of Principal (831)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E7A2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OTHER USES SUBTOTAL (5000)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STE7</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COMMUNITY SERVICES (3300)</w:t>
            </w:r>
          </w:p>
        </w:tc>
        <w:tc>
          <w:tcPr>
            <w:tcW w:w="416" w:type="pct"/>
            <w:tcBorders>
              <w:top w:val="nil"/>
              <w:left w:val="nil"/>
              <w:bottom w:val="single" w:sz="4" w:space="0" w:color="000000"/>
              <w:right w:val="nil"/>
            </w:tcBorders>
            <w:shd w:val="clear" w:color="auto" w:fill="auto"/>
            <w:vAlign w:val="bottom"/>
            <w:hideMark/>
          </w:tcPr>
          <w:p w:rsidR="008847F2" w:rsidRPr="008847F2" w:rsidRDefault="008847F2" w:rsidP="008847F2">
            <w:pPr>
              <w:widowControl/>
              <w:jc w:val="center"/>
              <w:rPr>
                <w:rFonts w:ascii="Arial" w:eastAsia="Times New Roman" w:hAnsi="Arial" w:cs="Arial"/>
                <w:b/>
                <w:bCs/>
                <w:sz w:val="18"/>
                <w:szCs w:val="18"/>
              </w:rPr>
            </w:pPr>
            <w:r w:rsidRPr="008847F2">
              <w:rPr>
                <w:rFonts w:ascii="Arial" w:eastAsia="Times New Roman" w:hAnsi="Arial" w:cs="Arial"/>
                <w:b/>
                <w:bCs/>
                <w:sz w:val="18"/>
                <w:szCs w:val="18"/>
              </w:rPr>
              <w:t> </w:t>
            </w:r>
          </w:p>
        </w:tc>
        <w:tc>
          <w:tcPr>
            <w:tcW w:w="993" w:type="pct"/>
            <w:tcBorders>
              <w:top w:val="nil"/>
              <w:left w:val="nil"/>
              <w:bottom w:val="single" w:sz="4" w:space="0" w:color="auto"/>
              <w:right w:val="nil"/>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1. Non-Property (Objects 100-600, 800)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E81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2.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E82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lastRenderedPageBreak/>
              <w:t>DIRECT COST PROGRAMS</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 Non-Public School Programs (Program #500)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E9A</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 Adult Education (Program #600)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E9B</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c. Community/Junior College (Object 565, Program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E9C</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d. Other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E9D</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d1. Direct Cost Programs;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E91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495"/>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DIRECT COST PROGRAMS SUBTOTAL</w:t>
            </w:r>
            <w:r w:rsidRPr="008847F2">
              <w:rPr>
                <w:rFonts w:ascii="Arial" w:eastAsia="Times New Roman" w:hAnsi="Arial" w:cs="Arial"/>
                <w:b/>
                <w:bCs/>
                <w:sz w:val="20"/>
                <w:szCs w:val="20"/>
              </w:rPr>
              <w:br/>
            </w:r>
            <w:r w:rsidRPr="008847F2">
              <w:rPr>
                <w:rFonts w:ascii="Arial" w:eastAsia="Times New Roman" w:hAnsi="Arial" w:cs="Arial"/>
                <w:b/>
                <w:bCs/>
                <w:sz w:val="18"/>
                <w:szCs w:val="18"/>
              </w:rPr>
              <w:t xml:space="preserve">[Exclude Property (700).]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STE9</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PROPERTY (700)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TE10</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765"/>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TOTAL EXPENDITURES FOR EDUCATION</w:t>
            </w:r>
            <w:r w:rsidRPr="008847F2">
              <w:rPr>
                <w:rFonts w:ascii="Arial" w:eastAsia="Times New Roman" w:hAnsi="Arial" w:cs="Arial"/>
                <w:b/>
                <w:bCs/>
                <w:sz w:val="20"/>
                <w:szCs w:val="20"/>
              </w:rPr>
              <w:br/>
              <w:t xml:space="preserve">[Sum Current Expenditures, F.A.C.S., Non-Property Expenditures, Community Services, Direct Cost Programs, and Property. Exclude Other Uses.]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TE11</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8847F2">
        <w:trPr>
          <w:trHeight w:val="315"/>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339966"/>
            <w:vAlign w:val="bottom"/>
            <w:hideMark/>
          </w:tcPr>
          <w:p w:rsidR="008847F2" w:rsidRPr="008847F2" w:rsidRDefault="008847F2" w:rsidP="008847F2">
            <w:pPr>
              <w:widowControl/>
              <w:jc w:val="center"/>
              <w:rPr>
                <w:rFonts w:ascii="Arial" w:eastAsia="Times New Roman" w:hAnsi="Arial" w:cs="Arial"/>
                <w:b/>
                <w:bCs/>
                <w:sz w:val="24"/>
                <w:szCs w:val="24"/>
              </w:rPr>
            </w:pPr>
            <w:r w:rsidRPr="008847F2">
              <w:rPr>
                <w:rFonts w:ascii="Arial" w:eastAsia="Times New Roman" w:hAnsi="Arial" w:cs="Arial"/>
                <w:b/>
                <w:bCs/>
                <w:sz w:val="24"/>
                <w:szCs w:val="24"/>
              </w:rPr>
              <w:t>SECTION 7</w:t>
            </w:r>
          </w:p>
        </w:tc>
      </w:tr>
      <w:tr w:rsidR="008847F2" w:rsidRPr="008847F2" w:rsidTr="008847F2">
        <w:trPr>
          <w:trHeight w:val="300"/>
        </w:trPr>
        <w:tc>
          <w:tcPr>
            <w:tcW w:w="5000" w:type="pct"/>
            <w:gridSpan w:val="4"/>
            <w:tcBorders>
              <w:top w:val="single" w:sz="4" w:space="0" w:color="000000"/>
              <w:left w:val="nil"/>
              <w:bottom w:val="single" w:sz="4" w:space="0" w:color="auto"/>
              <w:right w:val="nil"/>
            </w:tcBorders>
            <w:shd w:val="clear" w:color="auto" w:fill="auto"/>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510"/>
        </w:trPr>
        <w:tc>
          <w:tcPr>
            <w:tcW w:w="2946" w:type="pct"/>
            <w:tcBorders>
              <w:top w:val="nil"/>
              <w:left w:val="single" w:sz="4" w:space="0" w:color="auto"/>
              <w:bottom w:val="nil"/>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EXCLUSIONS FROM CURRENT EXPENDITURES FOR STATE PER PUPIL EXPENDITURE (SPPE)</w:t>
            </w:r>
          </w:p>
        </w:tc>
        <w:tc>
          <w:tcPr>
            <w:tcW w:w="416" w:type="pct"/>
            <w:tcBorders>
              <w:top w:val="nil"/>
              <w:left w:val="single" w:sz="4" w:space="0" w:color="auto"/>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Item Code</w:t>
            </w:r>
          </w:p>
        </w:tc>
        <w:tc>
          <w:tcPr>
            <w:tcW w:w="993"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 xml:space="preserve"> Current Amount</w:t>
            </w:r>
          </w:p>
        </w:tc>
        <w:tc>
          <w:tcPr>
            <w:tcW w:w="645" w:type="pct"/>
            <w:tcBorders>
              <w:top w:val="nil"/>
              <w:left w:val="nil"/>
              <w:bottom w:val="single" w:sz="4" w:space="0" w:color="auto"/>
              <w:right w:val="single" w:sz="4" w:space="0" w:color="auto"/>
            </w:tcBorders>
            <w:shd w:val="clear" w:color="FFFFCC" w:fill="FFFFCC"/>
            <w:vAlign w:val="bottom"/>
            <w:hideMark/>
          </w:tcPr>
          <w:p w:rsidR="008847F2" w:rsidRPr="008847F2" w:rsidRDefault="008847F2" w:rsidP="008847F2">
            <w:pPr>
              <w:widowControl/>
              <w:jc w:val="center"/>
              <w:rPr>
                <w:rFonts w:ascii="Arial" w:eastAsia="Times New Roman" w:hAnsi="Arial" w:cs="Arial"/>
                <w:b/>
                <w:bCs/>
                <w:sz w:val="20"/>
                <w:szCs w:val="20"/>
              </w:rPr>
            </w:pPr>
            <w:r w:rsidRPr="008847F2">
              <w:rPr>
                <w:rFonts w:ascii="Arial" w:eastAsia="Times New Roman" w:hAnsi="Arial" w:cs="Arial"/>
                <w:b/>
                <w:bCs/>
                <w:sz w:val="20"/>
                <w:szCs w:val="20"/>
              </w:rPr>
              <w:t>Flag</w:t>
            </w:r>
          </w:p>
        </w:tc>
      </w:tr>
      <w:tr w:rsidR="008847F2" w:rsidRPr="008847F2" w:rsidTr="00447BC0">
        <w:trPr>
          <w:trHeight w:val="300"/>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 Tuition from Individuals (1310)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X12A</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 Transportation Fees from Individuals (1410)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X12B</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765"/>
        </w:trPr>
        <w:tc>
          <w:tcPr>
            <w:tcW w:w="2946" w:type="pct"/>
            <w:tcBorders>
              <w:top w:val="nil"/>
              <w:left w:val="single" w:sz="4" w:space="0" w:color="000000"/>
              <w:bottom w:val="nil"/>
              <w:right w:val="single" w:sz="4" w:space="0" w:color="000000"/>
            </w:tcBorders>
            <w:shd w:val="clear" w:color="000000" w:fill="CCFFCC"/>
            <w:vAlign w:val="bottom"/>
            <w:hideMark/>
          </w:tcPr>
          <w:p w:rsidR="008847F2" w:rsidRPr="008847F2" w:rsidRDefault="008847F2" w:rsidP="00E20A6A">
            <w:pPr>
              <w:widowControl/>
              <w:rPr>
                <w:rFonts w:ascii="Arial" w:eastAsia="Times New Roman" w:hAnsi="Arial" w:cs="Arial"/>
                <w:sz w:val="20"/>
                <w:szCs w:val="20"/>
              </w:rPr>
            </w:pPr>
            <w:r w:rsidRPr="008847F2">
              <w:rPr>
                <w:rFonts w:ascii="Arial" w:eastAsia="Times New Roman" w:hAnsi="Arial" w:cs="Arial"/>
                <w:sz w:val="20"/>
                <w:szCs w:val="20"/>
              </w:rPr>
              <w:t>c. Title I Expenditures</w:t>
            </w:r>
            <w:r w:rsidRPr="008847F2">
              <w:rPr>
                <w:rFonts w:ascii="Arial" w:eastAsia="Times New Roman" w:hAnsi="Arial" w:cs="Arial"/>
                <w:sz w:val="20"/>
                <w:szCs w:val="20"/>
              </w:rPr>
              <w:br/>
              <w:t>[</w:t>
            </w:r>
            <w:r w:rsidR="00FE27B6" w:rsidRPr="00E20A6A">
              <w:rPr>
                <w:rFonts w:ascii="Arial" w:eastAsia="Times New Roman" w:hAnsi="Arial" w:cs="Arial"/>
                <w:sz w:val="20"/>
                <w:szCs w:val="20"/>
              </w:rPr>
              <w:t>Expenditures under Title I of the</w:t>
            </w:r>
            <w:r w:rsidR="00FE27B6">
              <w:rPr>
                <w:rFonts w:ascii="Arial" w:eastAsia="Times New Roman" w:hAnsi="Arial" w:cs="Arial"/>
                <w:color w:val="FF0000"/>
                <w:sz w:val="20"/>
                <w:szCs w:val="20"/>
              </w:rPr>
              <w:t xml:space="preserve"> </w:t>
            </w:r>
            <w:r w:rsidR="00253123" w:rsidRPr="00E20A6A">
              <w:rPr>
                <w:rFonts w:ascii="Arial" w:eastAsia="Times New Roman" w:hAnsi="Arial" w:cs="Arial"/>
                <w:sz w:val="20"/>
                <w:szCs w:val="20"/>
              </w:rPr>
              <w:t>Elementary and Secondary Education Act of 1965,</w:t>
            </w:r>
            <w:r w:rsidR="006C1934" w:rsidRPr="00E20A6A">
              <w:rPr>
                <w:rFonts w:ascii="Arial" w:eastAsia="Times New Roman" w:hAnsi="Arial" w:cs="Arial"/>
                <w:sz w:val="20"/>
                <w:szCs w:val="20"/>
              </w:rPr>
              <w:t xml:space="preserve"> as amended (ESEA)</w:t>
            </w:r>
            <w:r w:rsidR="0082414C" w:rsidRPr="00E20A6A">
              <w:rPr>
                <w:rFonts w:ascii="Arial" w:eastAsia="Times New Roman" w:hAnsi="Arial" w:cs="Arial"/>
                <w:sz w:val="20"/>
                <w:szCs w:val="20"/>
              </w:rPr>
              <w:t>.</w:t>
            </w:r>
            <w:r w:rsidR="00E20A6A">
              <w:rPr>
                <w:rFonts w:ascii="Arial" w:eastAsia="Times New Roman" w:hAnsi="Arial" w:cs="Arial"/>
                <w:sz w:val="20"/>
                <w:szCs w:val="20"/>
              </w:rPr>
              <w:t xml:space="preserve"> </w:t>
            </w:r>
            <w:r w:rsidRPr="008847F2">
              <w:rPr>
                <w:rFonts w:ascii="Arial" w:eastAsia="Times New Roman" w:hAnsi="Arial" w:cs="Arial"/>
                <w:sz w:val="20"/>
                <w:szCs w:val="20"/>
              </w:rPr>
              <w:t xml:space="preserve">DO NOT simply restate revenues received. This item is to contain expenditures.] </w:t>
            </w:r>
          </w:p>
        </w:tc>
        <w:tc>
          <w:tcPr>
            <w:tcW w:w="416" w:type="pct"/>
            <w:tcBorders>
              <w:top w:val="nil"/>
              <w:left w:val="nil"/>
              <w:bottom w:val="nil"/>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X12C</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single" w:sz="4" w:space="0" w:color="000000"/>
              <w:left w:val="single" w:sz="4" w:space="0" w:color="000000"/>
              <w:bottom w:val="single" w:sz="4" w:space="0" w:color="auto"/>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d. Title I Carryover Expenditures </w:t>
            </w:r>
          </w:p>
        </w:tc>
        <w:tc>
          <w:tcPr>
            <w:tcW w:w="416" w:type="pct"/>
            <w:tcBorders>
              <w:top w:val="single" w:sz="4" w:space="0" w:color="000000"/>
              <w:left w:val="nil"/>
              <w:bottom w:val="single" w:sz="4" w:space="0" w:color="auto"/>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X12D</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765"/>
        </w:trPr>
        <w:tc>
          <w:tcPr>
            <w:tcW w:w="2946" w:type="pct"/>
            <w:tcBorders>
              <w:top w:val="nil"/>
              <w:left w:val="single" w:sz="4" w:space="0" w:color="000000"/>
              <w:bottom w:val="single" w:sz="4" w:space="0" w:color="000000"/>
              <w:right w:val="nil"/>
            </w:tcBorders>
            <w:shd w:val="clear" w:color="000000" w:fill="CCFFCC"/>
            <w:vAlign w:val="bottom"/>
            <w:hideMark/>
          </w:tcPr>
          <w:p w:rsidR="00E20A6A" w:rsidRDefault="008847F2" w:rsidP="00E20A6A">
            <w:pPr>
              <w:widowControl/>
              <w:rPr>
                <w:rFonts w:ascii="Arial" w:eastAsia="Times New Roman" w:hAnsi="Arial" w:cs="Arial"/>
                <w:sz w:val="20"/>
                <w:szCs w:val="20"/>
              </w:rPr>
            </w:pPr>
            <w:r w:rsidRPr="008847F2">
              <w:rPr>
                <w:rFonts w:ascii="Arial" w:eastAsia="Times New Roman" w:hAnsi="Arial" w:cs="Arial"/>
                <w:sz w:val="20"/>
                <w:szCs w:val="20"/>
              </w:rPr>
              <w:t>e. Title V, Part A Expenditures</w:t>
            </w:r>
            <w:r w:rsidRPr="008847F2">
              <w:rPr>
                <w:rFonts w:ascii="Arial" w:eastAsia="Times New Roman" w:hAnsi="Arial" w:cs="Arial"/>
                <w:sz w:val="20"/>
                <w:szCs w:val="20"/>
              </w:rPr>
              <w:br/>
              <w:t>[</w:t>
            </w:r>
            <w:r w:rsidR="009417F3" w:rsidRPr="00E20A6A">
              <w:rPr>
                <w:rFonts w:ascii="Arial" w:eastAsia="Times New Roman" w:hAnsi="Arial" w:cs="Arial"/>
                <w:sz w:val="20"/>
                <w:szCs w:val="20"/>
              </w:rPr>
              <w:t>Expenditures under Title V, Part A of the</w:t>
            </w:r>
            <w:r w:rsidR="00E20A6A">
              <w:rPr>
                <w:rFonts w:ascii="Arial" w:eastAsia="Times New Roman" w:hAnsi="Arial" w:cs="Arial"/>
                <w:sz w:val="20"/>
                <w:szCs w:val="20"/>
              </w:rPr>
              <w:t xml:space="preserve"> </w:t>
            </w:r>
            <w:r w:rsidR="00904229" w:rsidRPr="00E20A6A">
              <w:rPr>
                <w:rFonts w:ascii="Arial" w:eastAsia="Times New Roman" w:hAnsi="Arial" w:cs="Arial"/>
                <w:sz w:val="20"/>
                <w:szCs w:val="20"/>
              </w:rPr>
              <w:t xml:space="preserve">ESEA, </w:t>
            </w:r>
            <w:r w:rsidR="00253123" w:rsidRPr="00E20A6A">
              <w:rPr>
                <w:rFonts w:ascii="Arial" w:eastAsia="Times New Roman" w:hAnsi="Arial" w:cs="Arial"/>
                <w:sz w:val="20"/>
                <w:szCs w:val="20"/>
              </w:rPr>
              <w:t>as amended.</w:t>
            </w:r>
            <w:r w:rsidRPr="008847F2">
              <w:rPr>
                <w:rFonts w:ascii="Arial" w:eastAsia="Times New Roman" w:hAnsi="Arial" w:cs="Arial"/>
                <w:sz w:val="20"/>
                <w:szCs w:val="20"/>
              </w:rPr>
              <w:t xml:space="preserve">  </w:t>
            </w:r>
          </w:p>
          <w:p w:rsidR="008847F2" w:rsidRPr="008847F2" w:rsidRDefault="008847F2" w:rsidP="00E20A6A">
            <w:pPr>
              <w:widowControl/>
              <w:rPr>
                <w:rFonts w:ascii="Arial" w:eastAsia="Times New Roman" w:hAnsi="Arial" w:cs="Arial"/>
                <w:sz w:val="20"/>
                <w:szCs w:val="20"/>
              </w:rPr>
            </w:pPr>
            <w:r w:rsidRPr="008847F2">
              <w:rPr>
                <w:rFonts w:ascii="Arial" w:eastAsia="Times New Roman" w:hAnsi="Arial" w:cs="Arial"/>
                <w:sz w:val="20"/>
                <w:szCs w:val="20"/>
              </w:rPr>
              <w:t xml:space="preserve">DO NOT simply restate revenues received. This item is to contain expenditures.] </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X12E</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E20A6A">
        <w:trPr>
          <w:trHeight w:val="485"/>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E20A6A">
            <w:pPr>
              <w:widowControl/>
              <w:rPr>
                <w:rFonts w:ascii="Arial" w:eastAsia="Times New Roman" w:hAnsi="Arial" w:cs="Arial"/>
                <w:sz w:val="20"/>
                <w:szCs w:val="20"/>
              </w:rPr>
            </w:pPr>
            <w:r w:rsidRPr="008847F2">
              <w:rPr>
                <w:rFonts w:ascii="Arial" w:eastAsia="Times New Roman" w:hAnsi="Arial" w:cs="Arial"/>
                <w:sz w:val="20"/>
                <w:szCs w:val="20"/>
              </w:rPr>
              <w:t>f</w:t>
            </w:r>
            <w:r w:rsidRPr="00292434">
              <w:rPr>
                <w:rFonts w:ascii="Arial" w:eastAsia="Times New Roman" w:hAnsi="Arial" w:cs="Arial"/>
                <w:i/>
                <w:sz w:val="20"/>
                <w:szCs w:val="20"/>
              </w:rPr>
              <w:t xml:space="preserve">. </w:t>
            </w:r>
            <w:r w:rsidRPr="00E653D5">
              <w:rPr>
                <w:rFonts w:ascii="Arial" w:eastAsia="Times New Roman" w:hAnsi="Arial" w:cs="Arial"/>
                <w:sz w:val="20"/>
                <w:szCs w:val="20"/>
              </w:rPr>
              <w:t>Title V</w:t>
            </w:r>
            <w:r w:rsidRPr="008847F2">
              <w:rPr>
                <w:rFonts w:ascii="Arial" w:eastAsia="Times New Roman" w:hAnsi="Arial" w:cs="Arial"/>
                <w:sz w:val="20"/>
                <w:szCs w:val="20"/>
              </w:rPr>
              <w:t xml:space="preserve">, Part A Carryover Expenditures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X12F</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g. Food Services Revenues (excluding federal reimbursements (1600-1650)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X12G</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h. District Activities Revenues (1700-1790)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X12H</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i. Textbook Revenues (1940)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X12I</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j. Summer School Revenues (1312)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X12J</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TOTAL EXCLUSIONS [Sum a-j.]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TX12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765"/>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E20A6A" w:rsidRDefault="008847F2" w:rsidP="00E20A6A">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NET CURRENT EXPENDITURES </w:t>
            </w:r>
          </w:p>
          <w:p w:rsidR="008847F2" w:rsidRPr="008847F2" w:rsidRDefault="008847F2" w:rsidP="009C4D69">
            <w:pPr>
              <w:widowControl/>
              <w:rPr>
                <w:rFonts w:ascii="Arial" w:eastAsia="Times New Roman" w:hAnsi="Arial" w:cs="Arial"/>
                <w:b/>
                <w:bCs/>
                <w:sz w:val="20"/>
                <w:szCs w:val="20"/>
              </w:rPr>
            </w:pPr>
            <w:r w:rsidRPr="008847F2">
              <w:rPr>
                <w:rFonts w:ascii="Arial" w:eastAsia="Times New Roman" w:hAnsi="Arial" w:cs="Arial"/>
                <w:b/>
                <w:bCs/>
                <w:sz w:val="20"/>
                <w:szCs w:val="20"/>
              </w:rPr>
              <w:t>[Subtract Total Exclusions from Current Expenditure</w:t>
            </w:r>
            <w:r w:rsidRPr="00E20A6A">
              <w:rPr>
                <w:rFonts w:ascii="Arial" w:eastAsia="Times New Roman" w:hAnsi="Arial" w:cs="Arial"/>
                <w:b/>
                <w:bCs/>
                <w:sz w:val="20"/>
                <w:szCs w:val="20"/>
              </w:rPr>
              <w:t>s</w:t>
            </w:r>
            <w:r w:rsidR="00292434" w:rsidRPr="00E20A6A">
              <w:rPr>
                <w:rFonts w:ascii="Arial" w:eastAsia="Times New Roman" w:hAnsi="Arial" w:cs="Arial"/>
                <w:b/>
                <w:bCs/>
                <w:sz w:val="20"/>
                <w:szCs w:val="20"/>
              </w:rPr>
              <w:t>, as defined in in the</w:t>
            </w:r>
            <w:r w:rsidR="00292434" w:rsidRPr="00E20A6A">
              <w:rPr>
                <w:rFonts w:ascii="Arial" w:eastAsia="Times New Roman" w:hAnsi="Arial" w:cs="Arial"/>
                <w:sz w:val="20"/>
                <w:szCs w:val="20"/>
              </w:rPr>
              <w:t xml:space="preserve"> </w:t>
            </w:r>
            <w:r w:rsidR="00292434" w:rsidRPr="00E20A6A">
              <w:rPr>
                <w:rFonts w:ascii="Arial" w:eastAsia="Times New Roman" w:hAnsi="Arial" w:cs="Arial"/>
                <w:b/>
                <w:bCs/>
                <w:sz w:val="20"/>
                <w:szCs w:val="20"/>
              </w:rPr>
              <w:t>Elementary and Secondary Education Act of 1965, as amended (ESEA) (20 U.S.C. 7801(12))</w:t>
            </w:r>
            <w:r w:rsidRPr="008847F2">
              <w:rPr>
                <w:rFonts w:ascii="Arial" w:eastAsia="Times New Roman" w:hAnsi="Arial" w:cs="Arial"/>
                <w:b/>
                <w:bCs/>
                <w:sz w:val="20"/>
                <w:szCs w:val="20"/>
              </w:rPr>
              <w:t xml:space="preserve">.]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NCE13</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single" w:sz="4" w:space="0" w:color="auto"/>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AVERAGE DAILY ATTENDANCE (ADA)</w:t>
            </w: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jc w:val="right"/>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a. ADA as defined by state law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A14A</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sz w:val="20"/>
                <w:szCs w:val="20"/>
              </w:rPr>
              <w:t xml:space="preserve">b. ADA as defined by NCES </w:t>
            </w:r>
          </w:p>
        </w:tc>
        <w:tc>
          <w:tcPr>
            <w:tcW w:w="416" w:type="pct"/>
            <w:tcBorders>
              <w:top w:val="nil"/>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A14B</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jc w:val="center"/>
              <w:rPr>
                <w:rFonts w:ascii="Arial" w:eastAsia="Times New Roman" w:hAnsi="Arial" w:cs="Arial"/>
                <w:sz w:val="20"/>
                <w:szCs w:val="20"/>
              </w:rPr>
            </w:pPr>
          </w:p>
        </w:tc>
        <w:tc>
          <w:tcPr>
            <w:tcW w:w="993" w:type="pct"/>
            <w:tcBorders>
              <w:top w:val="nil"/>
              <w:left w:val="nil"/>
              <w:bottom w:val="nil"/>
              <w:right w:val="nil"/>
            </w:tcBorders>
            <w:shd w:val="clear" w:color="000000" w:fill="FFFFFF"/>
            <w:noWrap/>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nil"/>
              <w:right w:val="nil"/>
            </w:tcBorders>
            <w:shd w:val="clear" w:color="000000" w:fill="FFFFFF"/>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300"/>
        </w:trPr>
        <w:tc>
          <w:tcPr>
            <w:tcW w:w="2946" w:type="pct"/>
            <w:tcBorders>
              <w:top w:val="single" w:sz="4" w:space="0" w:color="000000"/>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STATE PER PUPIL EXPENDITURE </w:t>
            </w:r>
          </w:p>
        </w:tc>
        <w:tc>
          <w:tcPr>
            <w:tcW w:w="416" w:type="pct"/>
            <w:tcBorders>
              <w:top w:val="single" w:sz="4" w:space="0" w:color="000000"/>
              <w:left w:val="nil"/>
              <w:bottom w:val="single" w:sz="4" w:space="0" w:color="000000"/>
              <w:right w:val="single" w:sz="4" w:space="0" w:color="000000"/>
            </w:tcBorders>
            <w:shd w:val="clear" w:color="auto" w:fill="auto"/>
            <w:vAlign w:val="bottom"/>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PPE15</w:t>
            </w:r>
          </w:p>
        </w:tc>
        <w:tc>
          <w:tcPr>
            <w:tcW w:w="993" w:type="pct"/>
            <w:tcBorders>
              <w:top w:val="single" w:sz="4" w:space="0" w:color="auto"/>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single" w:sz="4" w:space="0" w:color="000000"/>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255"/>
        </w:trPr>
        <w:tc>
          <w:tcPr>
            <w:tcW w:w="294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416"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993"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c>
          <w:tcPr>
            <w:tcW w:w="645" w:type="pct"/>
            <w:tcBorders>
              <w:top w:val="nil"/>
              <w:left w:val="nil"/>
              <w:bottom w:val="nil"/>
              <w:right w:val="nil"/>
            </w:tcBorders>
            <w:shd w:val="clear" w:color="auto" w:fill="auto"/>
            <w:noWrap/>
            <w:vAlign w:val="bottom"/>
            <w:hideMark/>
          </w:tcPr>
          <w:p w:rsidR="008847F2" w:rsidRPr="008847F2" w:rsidRDefault="008847F2" w:rsidP="008847F2">
            <w:pPr>
              <w:widowControl/>
              <w:rPr>
                <w:rFonts w:ascii="Arial" w:eastAsia="Times New Roman" w:hAnsi="Arial" w:cs="Arial"/>
                <w:sz w:val="20"/>
                <w:szCs w:val="20"/>
              </w:rPr>
            </w:pPr>
          </w:p>
        </w:tc>
      </w:tr>
      <w:tr w:rsidR="008847F2" w:rsidRPr="008847F2" w:rsidTr="00447BC0">
        <w:trPr>
          <w:trHeight w:val="255"/>
        </w:trPr>
        <w:tc>
          <w:tcPr>
            <w:tcW w:w="2946" w:type="pct"/>
            <w:tcBorders>
              <w:top w:val="single" w:sz="4" w:space="0" w:color="auto"/>
              <w:left w:val="single" w:sz="4" w:space="0" w:color="auto"/>
              <w:bottom w:val="single" w:sz="4" w:space="0" w:color="auto"/>
              <w:right w:val="nil"/>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CURRENT EXPENDITURES BY FUND TYPE</w:t>
            </w:r>
          </w:p>
        </w:tc>
        <w:tc>
          <w:tcPr>
            <w:tcW w:w="416" w:type="pct"/>
            <w:tcBorders>
              <w:top w:val="single" w:sz="4" w:space="0" w:color="auto"/>
              <w:left w:val="single" w:sz="4" w:space="0" w:color="auto"/>
              <w:bottom w:val="single" w:sz="4" w:space="0" w:color="auto"/>
              <w:right w:val="single" w:sz="4" w:space="0" w:color="auto"/>
            </w:tcBorders>
            <w:shd w:val="clear" w:color="FFFFCC" w:fill="FFFFFF"/>
            <w:vAlign w:val="bottom"/>
            <w:hideMark/>
          </w:tcPr>
          <w:p w:rsidR="008847F2" w:rsidRPr="008847F2" w:rsidRDefault="008847F2" w:rsidP="008847F2">
            <w:pPr>
              <w:widowControl/>
              <w:jc w:val="center"/>
              <w:rPr>
                <w:rFonts w:ascii="Arial" w:eastAsia="Times New Roman" w:hAnsi="Arial" w:cs="Arial"/>
                <w:b/>
                <w:bCs/>
                <w:color w:val="FFFFFF"/>
                <w:sz w:val="20"/>
                <w:szCs w:val="20"/>
              </w:rPr>
            </w:pPr>
            <w:r w:rsidRPr="008847F2">
              <w:rPr>
                <w:rFonts w:ascii="Arial" w:eastAsia="Times New Roman" w:hAnsi="Arial" w:cs="Arial"/>
                <w:b/>
                <w:bCs/>
                <w:color w:val="FFFFFF"/>
                <w:sz w:val="20"/>
                <w:szCs w:val="20"/>
              </w:rPr>
              <w:t> </w:t>
            </w:r>
          </w:p>
        </w:tc>
        <w:tc>
          <w:tcPr>
            <w:tcW w:w="993" w:type="pct"/>
            <w:tcBorders>
              <w:top w:val="single" w:sz="4" w:space="0" w:color="auto"/>
              <w:left w:val="nil"/>
              <w:bottom w:val="single" w:sz="4" w:space="0" w:color="auto"/>
              <w:right w:val="single" w:sz="4" w:space="0" w:color="auto"/>
            </w:tcBorders>
            <w:shd w:val="clear" w:color="FFFFCC" w:fill="FFFFFF"/>
            <w:vAlign w:val="bottom"/>
            <w:hideMark/>
          </w:tcPr>
          <w:p w:rsidR="008847F2" w:rsidRPr="008847F2" w:rsidRDefault="008847F2" w:rsidP="008847F2">
            <w:pPr>
              <w:widowControl/>
              <w:jc w:val="center"/>
              <w:rPr>
                <w:rFonts w:ascii="Arial" w:eastAsia="Times New Roman" w:hAnsi="Arial" w:cs="Arial"/>
                <w:b/>
                <w:bCs/>
                <w:color w:val="FFFFFF"/>
                <w:sz w:val="20"/>
                <w:szCs w:val="20"/>
              </w:rPr>
            </w:pPr>
            <w:r w:rsidRPr="008847F2">
              <w:rPr>
                <w:rFonts w:ascii="Arial" w:eastAsia="Times New Roman" w:hAnsi="Arial" w:cs="Arial"/>
                <w:b/>
                <w:bCs/>
                <w:color w:val="FFFFFF"/>
                <w:sz w:val="20"/>
                <w:szCs w:val="20"/>
              </w:rPr>
              <w:t> </w:t>
            </w:r>
          </w:p>
        </w:tc>
        <w:tc>
          <w:tcPr>
            <w:tcW w:w="645" w:type="pct"/>
            <w:tcBorders>
              <w:top w:val="single" w:sz="4" w:space="0" w:color="auto"/>
              <w:left w:val="nil"/>
              <w:bottom w:val="single" w:sz="4" w:space="0" w:color="auto"/>
              <w:right w:val="single" w:sz="4" w:space="0" w:color="auto"/>
            </w:tcBorders>
            <w:shd w:val="clear" w:color="FFFFCC" w:fill="FFFFFF"/>
            <w:vAlign w:val="bottom"/>
            <w:hideMark/>
          </w:tcPr>
          <w:p w:rsidR="008847F2" w:rsidRPr="008847F2" w:rsidRDefault="008847F2" w:rsidP="008847F2">
            <w:pPr>
              <w:widowControl/>
              <w:jc w:val="center"/>
              <w:rPr>
                <w:rFonts w:ascii="Arial" w:eastAsia="Times New Roman" w:hAnsi="Arial" w:cs="Arial"/>
                <w:b/>
                <w:bCs/>
                <w:color w:val="FFFFFF"/>
                <w:sz w:val="20"/>
                <w:szCs w:val="20"/>
              </w:rPr>
            </w:pPr>
            <w:r w:rsidRPr="008847F2">
              <w:rPr>
                <w:rFonts w:ascii="Arial" w:eastAsia="Times New Roman" w:hAnsi="Arial" w:cs="Arial"/>
                <w:b/>
                <w:bCs/>
                <w:color w:val="FFFFFF"/>
                <w:sz w:val="20"/>
                <w:szCs w:val="20"/>
              </w:rPr>
              <w:t> </w:t>
            </w:r>
          </w:p>
        </w:tc>
      </w:tr>
      <w:tr w:rsidR="008847F2" w:rsidRPr="008847F2" w:rsidTr="00447BC0">
        <w:trPr>
          <w:trHeight w:val="1530"/>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b/>
                <w:bCs/>
                <w:sz w:val="20"/>
                <w:szCs w:val="20"/>
              </w:rPr>
            </w:pPr>
            <w:r w:rsidRPr="008847F2">
              <w:rPr>
                <w:rFonts w:ascii="Arial" w:eastAsia="Times New Roman" w:hAnsi="Arial" w:cs="Arial"/>
                <w:b/>
                <w:bCs/>
                <w:sz w:val="20"/>
                <w:szCs w:val="20"/>
              </w:rPr>
              <w:t xml:space="preserve">Current Expenditures Paid from State and Local Funds (including federal funds intended to replace local tax revenues)                                                                                                                           </w:t>
            </w:r>
            <w:r w:rsidRPr="008847F2">
              <w:rPr>
                <w:rFonts w:ascii="Arial" w:eastAsia="Times New Roman" w:hAnsi="Arial" w:cs="Arial"/>
                <w:sz w:val="20"/>
                <w:szCs w:val="20"/>
              </w:rPr>
              <w:t xml:space="preserve">[Objects 100-600, 810, 820, and 890 for functions 1000, 2000, 3100, and 3200 paid from state and local funds combined, plus federal funds intended to replace local tax revenues, which may not include funds received from private sources.] </w:t>
            </w:r>
          </w:p>
        </w:tc>
        <w:tc>
          <w:tcPr>
            <w:tcW w:w="416" w:type="pct"/>
            <w:tcBorders>
              <w:top w:val="nil"/>
              <w:left w:val="nil"/>
              <w:bottom w:val="nil"/>
              <w:right w:val="single" w:sz="4" w:space="0" w:color="000000"/>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CE1</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r w:rsidR="008847F2" w:rsidRPr="008847F2" w:rsidTr="00447BC0">
        <w:trPr>
          <w:trHeight w:val="1275"/>
        </w:trPr>
        <w:tc>
          <w:tcPr>
            <w:tcW w:w="2946" w:type="pct"/>
            <w:tcBorders>
              <w:top w:val="nil"/>
              <w:left w:val="single" w:sz="4" w:space="0" w:color="000000"/>
              <w:bottom w:val="single" w:sz="4" w:space="0" w:color="000000"/>
              <w:right w:val="single" w:sz="4" w:space="0" w:color="000000"/>
            </w:tcBorders>
            <w:shd w:val="clear" w:color="000000" w:fill="CCFFCC"/>
            <w:vAlign w:val="bottom"/>
            <w:hideMark/>
          </w:tcPr>
          <w:p w:rsidR="008847F2" w:rsidRPr="008847F2" w:rsidRDefault="008847F2" w:rsidP="008847F2">
            <w:pPr>
              <w:widowControl/>
              <w:rPr>
                <w:rFonts w:ascii="Arial" w:eastAsia="Times New Roman" w:hAnsi="Arial" w:cs="Arial"/>
                <w:sz w:val="20"/>
                <w:szCs w:val="20"/>
              </w:rPr>
            </w:pPr>
            <w:r w:rsidRPr="008847F2">
              <w:rPr>
                <w:rFonts w:ascii="Arial" w:eastAsia="Times New Roman" w:hAnsi="Arial" w:cs="Arial"/>
                <w:b/>
                <w:bCs/>
                <w:sz w:val="20"/>
                <w:szCs w:val="20"/>
              </w:rPr>
              <w:t xml:space="preserve">Current Expenditures Paid from Federal Funds                                                                                                                  </w:t>
            </w:r>
            <w:r w:rsidRPr="008847F2">
              <w:rPr>
                <w:rFonts w:ascii="Arial" w:eastAsia="Times New Roman" w:hAnsi="Arial" w:cs="Arial"/>
                <w:sz w:val="20"/>
                <w:szCs w:val="20"/>
              </w:rPr>
              <w:t xml:space="preserve">[Objects 100-600, 810, 820, and 890 for functions 1000, 2000, 3100, and 3200 paid from federal funds (excluding federal funds intended to replace local tax revenues) only.] </w:t>
            </w:r>
          </w:p>
        </w:tc>
        <w:tc>
          <w:tcPr>
            <w:tcW w:w="416" w:type="pct"/>
            <w:tcBorders>
              <w:top w:val="single" w:sz="4" w:space="0" w:color="000000"/>
              <w:left w:val="nil"/>
              <w:bottom w:val="single" w:sz="4" w:space="0" w:color="auto"/>
              <w:right w:val="single" w:sz="4" w:space="0" w:color="000000"/>
            </w:tcBorders>
            <w:shd w:val="clear" w:color="auto" w:fill="auto"/>
            <w:vAlign w:val="center"/>
            <w:hideMark/>
          </w:tcPr>
          <w:p w:rsidR="008847F2" w:rsidRPr="008847F2" w:rsidRDefault="008847F2" w:rsidP="008847F2">
            <w:pPr>
              <w:widowControl/>
              <w:jc w:val="center"/>
              <w:rPr>
                <w:rFonts w:ascii="Arial" w:eastAsia="Times New Roman" w:hAnsi="Arial" w:cs="Arial"/>
                <w:sz w:val="18"/>
                <w:szCs w:val="18"/>
              </w:rPr>
            </w:pPr>
            <w:r w:rsidRPr="008847F2">
              <w:rPr>
                <w:rFonts w:ascii="Arial" w:eastAsia="Times New Roman" w:hAnsi="Arial" w:cs="Arial"/>
                <w:sz w:val="18"/>
                <w:szCs w:val="18"/>
              </w:rPr>
              <w:t>CE2</w:t>
            </w:r>
          </w:p>
        </w:tc>
        <w:tc>
          <w:tcPr>
            <w:tcW w:w="993" w:type="pct"/>
            <w:tcBorders>
              <w:top w:val="nil"/>
              <w:left w:val="nil"/>
              <w:bottom w:val="single" w:sz="4" w:space="0" w:color="auto"/>
              <w:right w:val="single" w:sz="4" w:space="0" w:color="auto"/>
            </w:tcBorders>
            <w:shd w:val="clear" w:color="000000" w:fill="FFFFFF"/>
            <w:vAlign w:val="bottom"/>
            <w:hideMark/>
          </w:tcPr>
          <w:p w:rsidR="008847F2" w:rsidRPr="008847F2" w:rsidRDefault="008847F2" w:rsidP="008847F2">
            <w:pPr>
              <w:widowControl/>
              <w:jc w:val="right"/>
              <w:rPr>
                <w:rFonts w:ascii="Arial" w:eastAsia="Times New Roman" w:hAnsi="Arial" w:cs="Arial"/>
                <w:sz w:val="24"/>
                <w:szCs w:val="24"/>
              </w:rPr>
            </w:pPr>
            <w:r w:rsidRPr="008847F2">
              <w:rPr>
                <w:rFonts w:ascii="Arial" w:eastAsia="Times New Roman" w:hAnsi="Arial" w:cs="Arial"/>
                <w:sz w:val="24"/>
                <w:szCs w:val="24"/>
              </w:rPr>
              <w:t> </w:t>
            </w:r>
          </w:p>
        </w:tc>
        <w:tc>
          <w:tcPr>
            <w:tcW w:w="645" w:type="pct"/>
            <w:tcBorders>
              <w:top w:val="nil"/>
              <w:left w:val="nil"/>
              <w:bottom w:val="single" w:sz="4" w:space="0" w:color="000000"/>
              <w:right w:val="single" w:sz="4" w:space="0" w:color="000000"/>
            </w:tcBorders>
            <w:shd w:val="clear" w:color="auto" w:fill="auto"/>
            <w:noWrap/>
            <w:vAlign w:val="bottom"/>
            <w:hideMark/>
          </w:tcPr>
          <w:p w:rsidR="008847F2" w:rsidRPr="008847F2" w:rsidRDefault="008847F2" w:rsidP="008847F2">
            <w:pPr>
              <w:widowControl/>
              <w:jc w:val="center"/>
              <w:rPr>
                <w:rFonts w:ascii="Arial" w:eastAsia="Times New Roman" w:hAnsi="Arial" w:cs="Arial"/>
                <w:sz w:val="24"/>
                <w:szCs w:val="24"/>
              </w:rPr>
            </w:pPr>
            <w:r w:rsidRPr="008847F2">
              <w:rPr>
                <w:rFonts w:ascii="Arial" w:eastAsia="Times New Roman" w:hAnsi="Arial" w:cs="Arial"/>
                <w:sz w:val="24"/>
                <w:szCs w:val="24"/>
              </w:rPr>
              <w:t> </w:t>
            </w:r>
          </w:p>
        </w:tc>
      </w:tr>
    </w:tbl>
    <w:p w:rsidR="008847F2" w:rsidRDefault="008847F2" w:rsidP="008847F2">
      <w:pPr>
        <w:rPr>
          <w:rFonts w:ascii="Arial" w:eastAsia="Arial" w:hAnsi="Arial" w:cs="Arial"/>
          <w:b/>
          <w:bCs/>
          <w:sz w:val="20"/>
          <w:szCs w:val="20"/>
        </w:rPr>
      </w:pPr>
    </w:p>
    <w:p w:rsidR="009052AF" w:rsidRDefault="009052AF"/>
    <w:p w:rsidR="00DC10B3" w:rsidRDefault="00DC10B3"/>
    <w:p w:rsidR="00447BC0" w:rsidRDefault="00447BC0">
      <w:pPr>
        <w:widowControl/>
        <w:spacing w:after="200" w:line="276" w:lineRule="auto"/>
      </w:pPr>
      <w:r>
        <w:br w:type="page"/>
      </w:r>
    </w:p>
    <w:p w:rsidR="00DC10B3" w:rsidRDefault="00DC10B3"/>
    <w:p w:rsidR="00DC10B3" w:rsidRPr="00DC10B3" w:rsidRDefault="00DC10B3" w:rsidP="00DC10B3">
      <w:pPr>
        <w:widowControl/>
        <w:jc w:val="center"/>
        <w:rPr>
          <w:rFonts w:ascii="Times New Roman" w:eastAsia="Times New Roman" w:hAnsi="Times New Roman" w:cs="Times New Roman"/>
          <w:b/>
          <w:bCs/>
          <w:sz w:val="32"/>
          <w:szCs w:val="32"/>
        </w:rPr>
      </w:pPr>
      <w:r w:rsidRPr="00DC10B3">
        <w:rPr>
          <w:rFonts w:ascii="Times New Roman" w:eastAsia="Times New Roman" w:hAnsi="Times New Roman" w:cs="Times New Roman"/>
          <w:b/>
          <w:bCs/>
          <w:sz w:val="32"/>
          <w:szCs w:val="32"/>
        </w:rPr>
        <w:t>Appendix B.2</w:t>
      </w:r>
    </w:p>
    <w:p w:rsidR="00447BC0" w:rsidRDefault="00447BC0" w:rsidP="00DC10B3">
      <w:pPr>
        <w:widowControl/>
        <w:jc w:val="center"/>
        <w:rPr>
          <w:rFonts w:ascii="Times New Roman" w:eastAsia="Times New Roman" w:hAnsi="Times New Roman" w:cs="Times New Roman"/>
          <w:b/>
          <w:bCs/>
          <w:sz w:val="24"/>
          <w:szCs w:val="24"/>
        </w:rPr>
      </w:pPr>
    </w:p>
    <w:p w:rsidR="00DC10B3" w:rsidRPr="00DC10B3" w:rsidRDefault="00DC10B3" w:rsidP="00DC10B3">
      <w:pPr>
        <w:widowControl/>
        <w:jc w:val="center"/>
        <w:rPr>
          <w:rFonts w:ascii="Times New Roman" w:eastAsia="Times New Roman" w:hAnsi="Times New Roman" w:cs="Times New Roman"/>
          <w:b/>
          <w:bCs/>
          <w:sz w:val="24"/>
          <w:szCs w:val="24"/>
        </w:rPr>
      </w:pPr>
      <w:r w:rsidRPr="00DC10B3">
        <w:rPr>
          <w:rFonts w:ascii="Times New Roman" w:eastAsia="Times New Roman" w:hAnsi="Times New Roman" w:cs="Times New Roman"/>
          <w:b/>
          <w:bCs/>
          <w:sz w:val="24"/>
          <w:szCs w:val="24"/>
        </w:rPr>
        <w:t>National Public Education Financial Survey (NPEFS)</w:t>
      </w:r>
    </w:p>
    <w:p w:rsidR="00DC10B3" w:rsidRDefault="00DC10B3" w:rsidP="00DC10B3">
      <w:pPr>
        <w:jc w:val="center"/>
        <w:rPr>
          <w:rFonts w:ascii="Calibri" w:eastAsia="Calibri" w:hAnsi="Calibri" w:cs="Times New Roman"/>
          <w:b/>
          <w:bCs/>
        </w:rPr>
      </w:pPr>
      <w:r w:rsidRPr="00DC10B3">
        <w:rPr>
          <w:rFonts w:ascii="Calibri" w:eastAsia="Calibri" w:hAnsi="Calibri" w:cs="Times New Roman"/>
          <w:b/>
          <w:bCs/>
        </w:rPr>
        <w:t>F</w:t>
      </w:r>
      <w:r w:rsidR="00A8368E">
        <w:rPr>
          <w:rFonts w:ascii="Calibri" w:eastAsia="Calibri" w:hAnsi="Calibri" w:cs="Times New Roman"/>
          <w:b/>
          <w:bCs/>
        </w:rPr>
        <w:t xml:space="preserve">iscal </w:t>
      </w:r>
      <w:r w:rsidRPr="00DC10B3">
        <w:rPr>
          <w:rFonts w:ascii="Calibri" w:eastAsia="Calibri" w:hAnsi="Calibri" w:cs="Times New Roman"/>
          <w:b/>
          <w:bCs/>
        </w:rPr>
        <w:t>Y</w:t>
      </w:r>
      <w:r w:rsidR="00A8368E">
        <w:rPr>
          <w:rFonts w:ascii="Calibri" w:eastAsia="Calibri" w:hAnsi="Calibri" w:cs="Times New Roman"/>
          <w:b/>
          <w:bCs/>
        </w:rPr>
        <w:t>ear</w:t>
      </w:r>
      <w:r w:rsidRPr="00DC10B3">
        <w:rPr>
          <w:rFonts w:ascii="Calibri" w:eastAsia="Calibri" w:hAnsi="Calibri" w:cs="Times New Roman"/>
          <w:b/>
          <w:bCs/>
        </w:rPr>
        <w:t xml:space="preserve"> 201</w:t>
      </w:r>
      <w:r>
        <w:rPr>
          <w:rFonts w:ascii="Calibri" w:eastAsia="Calibri" w:hAnsi="Calibri" w:cs="Times New Roman"/>
          <w:b/>
          <w:bCs/>
        </w:rPr>
        <w:t>6</w:t>
      </w:r>
      <w:r w:rsidRPr="00DC10B3">
        <w:rPr>
          <w:rFonts w:ascii="Calibri" w:eastAsia="Calibri" w:hAnsi="Calibri" w:cs="Times New Roman"/>
          <w:b/>
          <w:bCs/>
        </w:rPr>
        <w:t xml:space="preserve"> Fiscal Data Plan</w:t>
      </w:r>
    </w:p>
    <w:p w:rsidR="00A8368E" w:rsidRPr="00DC10B3" w:rsidRDefault="00A8368E" w:rsidP="00DC10B3">
      <w:pPr>
        <w:jc w:val="center"/>
        <w:rPr>
          <w:rFonts w:ascii="Calibri" w:eastAsia="Calibri" w:hAnsi="Calibri" w:cs="Times New Roman"/>
          <w:b/>
          <w:bCs/>
        </w:rPr>
      </w:pPr>
      <w:r>
        <w:rPr>
          <w:rFonts w:ascii="Calibri" w:eastAsia="Calibri" w:hAnsi="Calibri" w:cs="Times New Roman"/>
          <w:b/>
          <w:bCs/>
        </w:rPr>
        <w:t>February 2, 2017</w:t>
      </w:r>
    </w:p>
    <w:p w:rsidR="00DC10B3" w:rsidRPr="00DC10B3" w:rsidRDefault="00DC10B3" w:rsidP="00DC10B3">
      <w:pPr>
        <w:jc w:val="center"/>
        <w:outlineLvl w:val="0"/>
        <w:rPr>
          <w:rFonts w:ascii="Arial" w:eastAsia="Arial" w:hAnsi="Arial" w:cs="Times New Roman"/>
          <w:sz w:val="17"/>
          <w:szCs w:val="17"/>
        </w:rPr>
      </w:pPr>
      <w:r>
        <w:rPr>
          <w:rFonts w:ascii="Arial" w:eastAsia="Arial" w:hAnsi="Arial" w:cs="Times New Roman"/>
          <w:sz w:val="17"/>
          <w:szCs w:val="17"/>
        </w:rPr>
        <w:t>10</w:t>
      </w:r>
      <w:r w:rsidRPr="00DC10B3">
        <w:rPr>
          <w:rFonts w:ascii="Arial" w:eastAsia="Arial" w:hAnsi="Arial" w:cs="Times New Roman"/>
          <w:sz w:val="17"/>
          <w:szCs w:val="17"/>
        </w:rPr>
        <w:t>/</w:t>
      </w:r>
      <w:r>
        <w:rPr>
          <w:rFonts w:ascii="Arial" w:eastAsia="Arial" w:hAnsi="Arial" w:cs="Times New Roman"/>
          <w:sz w:val="17"/>
          <w:szCs w:val="17"/>
        </w:rPr>
        <w:t>11</w:t>
      </w:r>
      <w:r w:rsidRPr="00DC10B3">
        <w:rPr>
          <w:rFonts w:ascii="Arial" w:eastAsia="Arial" w:hAnsi="Arial" w:cs="Times New Roman"/>
          <w:sz w:val="17"/>
          <w:szCs w:val="17"/>
        </w:rPr>
        <w:t>/201</w:t>
      </w:r>
      <w:r>
        <w:rPr>
          <w:rFonts w:ascii="Arial" w:eastAsia="Arial" w:hAnsi="Arial" w:cs="Times New Roman"/>
          <w:sz w:val="17"/>
          <w:szCs w:val="17"/>
        </w:rPr>
        <w:t>6</w:t>
      </w:r>
    </w:p>
    <w:p w:rsidR="00DC10B3" w:rsidRPr="00DC10B3" w:rsidRDefault="00DC10B3" w:rsidP="00DC10B3">
      <w:pPr>
        <w:rPr>
          <w:rFonts w:ascii="Calibri" w:eastAsia="Calibri" w:hAnsi="Calibri" w:cs="Times New Roman"/>
        </w:rPr>
      </w:pPr>
    </w:p>
    <w:p w:rsidR="00DC10B3" w:rsidRPr="00DC10B3" w:rsidRDefault="00DC10B3" w:rsidP="00A8368E">
      <w:pPr>
        <w:tabs>
          <w:tab w:val="left" w:pos="0"/>
        </w:tabs>
        <w:rPr>
          <w:rFonts w:ascii="Arial" w:eastAsia="Arial" w:hAnsi="Arial" w:cs="Times New Roman"/>
          <w:color w:val="0000FF"/>
          <w:sz w:val="24"/>
          <w:szCs w:val="13"/>
        </w:rPr>
      </w:pPr>
      <w:r w:rsidRPr="00DC10B3">
        <w:rPr>
          <w:rFonts w:ascii="Arial" w:eastAsia="Arial" w:hAnsi="Arial" w:cs="Times New Roman"/>
          <w:b/>
          <w:bCs/>
          <w:color w:val="0000FF"/>
          <w:sz w:val="24"/>
          <w:szCs w:val="13"/>
        </w:rPr>
        <w:t xml:space="preserve">Direct Program Support / State Payments on Behalf of the Local Education Agency (LEA) </w:t>
      </w:r>
    </w:p>
    <w:p w:rsidR="00DC10B3" w:rsidRPr="00DC10B3" w:rsidRDefault="00DC10B3" w:rsidP="00DC10B3">
      <w:pPr>
        <w:ind w:left="130"/>
        <w:rPr>
          <w:rFonts w:ascii="Arial" w:eastAsia="Arial" w:hAnsi="Arial" w:cs="Times New Roman"/>
          <w:b/>
          <w:bCs/>
          <w:sz w:val="24"/>
          <w:szCs w:val="13"/>
        </w:rPr>
      </w:pPr>
    </w:p>
    <w:p w:rsidR="00DC10B3" w:rsidRPr="00DC10B3" w:rsidRDefault="00DC10B3" w:rsidP="00DC10B3">
      <w:pPr>
        <w:rPr>
          <w:rFonts w:ascii="Calibri" w:eastAsia="Calibri" w:hAnsi="Calibri" w:cs="Times New Roman"/>
        </w:rPr>
      </w:pPr>
      <w:r w:rsidRPr="00DC10B3">
        <w:rPr>
          <w:rFonts w:ascii="Calibri" w:eastAsia="Calibri" w:hAnsi="Calibri" w:cs="Times New Roman"/>
          <w:b/>
          <w:color w:val="FF0000"/>
        </w:rPr>
        <w:t>Note:</w:t>
      </w:r>
      <w:r w:rsidRPr="00DC10B3">
        <w:rPr>
          <w:rFonts w:ascii="Calibri" w:eastAsia="Calibri" w:hAnsi="Calibri" w:cs="Times New Roman"/>
        </w:rPr>
        <w:t xml:space="preserve"> Both NPEFS and the </w:t>
      </w:r>
      <w:r w:rsidR="00A8368E">
        <w:rPr>
          <w:rFonts w:ascii="Calibri" w:eastAsia="Calibri" w:hAnsi="Calibri" w:cs="Times New Roman"/>
        </w:rPr>
        <w:t>School District Finance (F-33) s</w:t>
      </w:r>
      <w:r w:rsidRPr="00DC10B3">
        <w:rPr>
          <w:rFonts w:ascii="Calibri" w:eastAsia="Calibri" w:hAnsi="Calibri" w:cs="Times New Roman"/>
        </w:rPr>
        <w:t xml:space="preserve">urvey use your responses to questions 1-4 below to analyze and process the Direct Program Support/State Payments on Behalf of the LEA sections of the surveys. It is critical that these questions be completed as accurately as possible so that state expenditures on behalf of LEAs are reflected correctly on NPEFS and F-33. </w:t>
      </w:r>
    </w:p>
    <w:p w:rsidR="00DC10B3" w:rsidRPr="00DC10B3" w:rsidRDefault="00DC10B3" w:rsidP="00DC10B3">
      <w:pPr>
        <w:rPr>
          <w:rFonts w:ascii="Calibri" w:eastAsia="Calibri" w:hAnsi="Calibri" w:cs="Times New Roman"/>
        </w:rPr>
      </w:pPr>
    </w:p>
    <w:p w:rsidR="00DC10B3" w:rsidRPr="00DC10B3" w:rsidRDefault="00DC10B3" w:rsidP="00DC10B3">
      <w:pPr>
        <w:rPr>
          <w:rFonts w:ascii="Calibri" w:eastAsia="Calibri" w:hAnsi="Calibri" w:cs="Times New Roman"/>
        </w:rPr>
      </w:pPr>
      <w:r w:rsidRPr="00DC10B3">
        <w:rPr>
          <w:rFonts w:ascii="Calibri" w:eastAsia="Calibri" w:hAnsi="Calibri" w:cs="Times New Roman"/>
        </w:rPr>
        <w:t xml:space="preserve">In some instances, the amounts requested in question 4 are missing in the fiscal data plan, yet are included within the Direct Program Support section of NPEFS.  If applicable to your state, the amounts reported in question 4 below should match the amounts reported within the Direct Program Support section of NPEFS unless the Direct Program Support amounts have been functionalized within the survey. If the amounts have been functionalized, then Direct Program Support payments will still need to be broken out and reported separately under question 4. </w:t>
      </w:r>
    </w:p>
    <w:p w:rsidR="00DC10B3" w:rsidRPr="00DC10B3" w:rsidRDefault="00DC10B3" w:rsidP="00DC10B3">
      <w:pPr>
        <w:ind w:left="130"/>
        <w:rPr>
          <w:rFonts w:ascii="Arial" w:eastAsia="Arial" w:hAnsi="Arial" w:cs="Times New Roman"/>
          <w:b/>
          <w:bCs/>
        </w:rPr>
      </w:pPr>
      <w:r w:rsidRPr="00DC10B3">
        <w:rPr>
          <w:rFonts w:ascii="Arial" w:eastAsia="Arial" w:hAnsi="Arial" w:cs="Times New Roman"/>
          <w:b/>
          <w:bCs/>
        </w:rPr>
        <w:t xml:space="preserve"> </w:t>
      </w:r>
      <w:r w:rsidRPr="00DC10B3">
        <w:rPr>
          <w:rFonts w:ascii="Arial" w:eastAsia="Arial" w:hAnsi="Arial" w:cs="Times New Roman"/>
          <w:b/>
          <w:bCs/>
          <w:sz w:val="24"/>
          <w:szCs w:val="13"/>
        </w:rPr>
        <w:tab/>
      </w:r>
    </w:p>
    <w:p w:rsidR="00A8368E" w:rsidRPr="007802EE" w:rsidRDefault="00A8368E" w:rsidP="00A8368E">
      <w:pPr>
        <w:widowControl/>
        <w:numPr>
          <w:ilvl w:val="0"/>
          <w:numId w:val="12"/>
        </w:numPr>
        <w:tabs>
          <w:tab w:val="left" w:pos="360"/>
        </w:tabs>
        <w:spacing w:after="200" w:line="276" w:lineRule="auto"/>
      </w:pPr>
      <w:r w:rsidRPr="0065374B">
        <w:rPr>
          <w:b/>
          <w:bCs/>
        </w:rPr>
        <w:t>In your state, do LEAs receive funds from the state classified as Direct Program Support (NPEFS)/State Payments on Behalf of the LEA (F-33)?</w:t>
      </w:r>
    </w:p>
    <w:p w:rsidR="00A8368E" w:rsidRPr="007802EE" w:rsidRDefault="00A8368E" w:rsidP="00A8368E">
      <w:pPr>
        <w:tabs>
          <w:tab w:val="left" w:pos="360"/>
        </w:tabs>
        <w:ind w:left="720"/>
      </w:pPr>
      <w:r w:rsidRPr="007802EE">
        <w:sym w:font="ZapfDingbats" w:char="F06D"/>
      </w:r>
      <w:r w:rsidRPr="007802EE">
        <w:t xml:space="preserve">  Yes   </w:t>
      </w:r>
    </w:p>
    <w:p w:rsidR="00A8368E" w:rsidRPr="007802EE" w:rsidRDefault="00A8368E" w:rsidP="00A8368E">
      <w:pPr>
        <w:tabs>
          <w:tab w:val="left" w:pos="360"/>
        </w:tabs>
        <w:ind w:left="720"/>
      </w:pPr>
    </w:p>
    <w:p w:rsidR="00A8368E" w:rsidRPr="007802EE" w:rsidRDefault="00A8368E" w:rsidP="00A8368E">
      <w:pPr>
        <w:tabs>
          <w:tab w:val="left" w:pos="360"/>
          <w:tab w:val="left" w:pos="1737"/>
        </w:tabs>
        <w:ind w:left="720"/>
      </w:pPr>
      <w:r w:rsidRPr="007802EE">
        <w:sym w:font="ZapfDingbats" w:char="F06D"/>
      </w:r>
      <w:r w:rsidRPr="007802EE">
        <w:t xml:space="preserve"> </w:t>
      </w:r>
      <w:r w:rsidRPr="007802EE">
        <w:rPr>
          <w:b/>
          <w:bCs/>
        </w:rPr>
        <w:t xml:space="preserve">  </w:t>
      </w:r>
      <w:r w:rsidRPr="007802EE">
        <w:t>No   (Please go to question 5.)</w:t>
      </w:r>
    </w:p>
    <w:p w:rsidR="00A8368E" w:rsidRPr="007802EE" w:rsidRDefault="00A8368E" w:rsidP="00A8368E">
      <w:pPr>
        <w:tabs>
          <w:tab w:val="left" w:pos="360"/>
        </w:tabs>
        <w:ind w:left="720"/>
      </w:pPr>
    </w:p>
    <w:p w:rsidR="00A8368E" w:rsidRPr="007802EE" w:rsidRDefault="00A8368E" w:rsidP="00A8368E">
      <w:pPr>
        <w:widowControl/>
        <w:numPr>
          <w:ilvl w:val="0"/>
          <w:numId w:val="12"/>
        </w:numPr>
        <w:tabs>
          <w:tab w:val="left" w:pos="540"/>
        </w:tabs>
        <w:spacing w:after="200" w:line="276" w:lineRule="auto"/>
      </w:pPr>
      <w:r w:rsidRPr="0065374B">
        <w:rPr>
          <w:b/>
          <w:bCs/>
        </w:rPr>
        <w:t xml:space="preserve"> Are these amounts reported in NPEFS?</w:t>
      </w:r>
    </w:p>
    <w:p w:rsidR="00A8368E" w:rsidRPr="007802EE" w:rsidRDefault="00A8368E" w:rsidP="00A8368E">
      <w:pPr>
        <w:tabs>
          <w:tab w:val="left" w:pos="360"/>
        </w:tabs>
        <w:ind w:left="720"/>
      </w:pPr>
      <w:r w:rsidRPr="007802EE">
        <w:sym w:font="ZapfDingbats" w:char="F06D"/>
      </w:r>
      <w:r w:rsidRPr="007802EE">
        <w:t xml:space="preserve">  Yes   </w:t>
      </w:r>
    </w:p>
    <w:p w:rsidR="00A8368E" w:rsidRPr="007802EE" w:rsidRDefault="00A8368E" w:rsidP="00A8368E">
      <w:pPr>
        <w:tabs>
          <w:tab w:val="left" w:pos="360"/>
        </w:tabs>
        <w:ind w:left="720"/>
      </w:pPr>
    </w:p>
    <w:p w:rsidR="00A8368E" w:rsidRPr="007802EE" w:rsidRDefault="00A8368E" w:rsidP="00A8368E">
      <w:pPr>
        <w:tabs>
          <w:tab w:val="left" w:pos="360"/>
        </w:tabs>
        <w:ind w:left="720"/>
      </w:pPr>
      <w:r w:rsidRPr="007802EE">
        <w:sym w:font="ZapfDingbats" w:char="F06D"/>
      </w:r>
      <w:r w:rsidRPr="007802EE">
        <w:t xml:space="preserve">  No    (Please go to question 3.)</w:t>
      </w:r>
    </w:p>
    <w:p w:rsidR="00A8368E" w:rsidRPr="007802EE" w:rsidRDefault="00A8368E" w:rsidP="00A8368E">
      <w:pPr>
        <w:tabs>
          <w:tab w:val="left" w:pos="360"/>
        </w:tabs>
        <w:ind w:left="720"/>
      </w:pPr>
    </w:p>
    <w:p w:rsidR="00A8368E" w:rsidRPr="007802EE" w:rsidRDefault="00A8368E" w:rsidP="00A8368E">
      <w:pPr>
        <w:tabs>
          <w:tab w:val="left" w:pos="720"/>
        </w:tabs>
        <w:ind w:left="720"/>
      </w:pPr>
      <w:r w:rsidRPr="007802EE">
        <w:rPr>
          <w:b/>
          <w:bCs/>
        </w:rPr>
        <w:t xml:space="preserve">2a. If yes, where are these amounts reported in NPEFS?  </w:t>
      </w:r>
      <w:r w:rsidRPr="007802EE">
        <w:t>(Check all that apply.)</w:t>
      </w:r>
    </w:p>
    <w:p w:rsidR="00A8368E" w:rsidRPr="007802EE" w:rsidRDefault="00A8368E" w:rsidP="00A8368E">
      <w:pPr>
        <w:tabs>
          <w:tab w:val="left" w:pos="360"/>
        </w:tabs>
        <w:ind w:left="720"/>
      </w:pPr>
      <w:r w:rsidRPr="007802EE">
        <w:tab/>
      </w:r>
    </w:p>
    <w:p w:rsidR="00A8368E" w:rsidRPr="007802EE" w:rsidRDefault="00A8368E" w:rsidP="00A8368E">
      <w:pPr>
        <w:tabs>
          <w:tab w:val="left" w:pos="1440"/>
        </w:tabs>
        <w:ind w:left="1440"/>
      </w:pPr>
      <w:bookmarkStart w:id="1" w:name="OLE_LINK1"/>
      <w:r w:rsidRPr="007802EE">
        <w:sym w:font="ZapfDingbats" w:char="F070"/>
      </w:r>
      <w:r w:rsidRPr="007802EE">
        <w:t xml:space="preserve"> </w:t>
      </w:r>
      <w:bookmarkEnd w:id="1"/>
      <w:r w:rsidRPr="007802EE">
        <w:t xml:space="preserve"> Revenues</w:t>
      </w:r>
    </w:p>
    <w:p w:rsidR="00A8368E" w:rsidRPr="007802EE" w:rsidRDefault="00A8368E" w:rsidP="00A8368E">
      <w:pPr>
        <w:tabs>
          <w:tab w:val="left" w:pos="1440"/>
        </w:tabs>
        <w:ind w:left="1440"/>
      </w:pPr>
    </w:p>
    <w:p w:rsidR="00A8368E" w:rsidRDefault="00A8368E" w:rsidP="00A8368E">
      <w:pPr>
        <w:tabs>
          <w:tab w:val="left" w:pos="1440"/>
        </w:tabs>
        <w:ind w:left="1440"/>
      </w:pPr>
      <w:r w:rsidRPr="007802EE">
        <w:sym w:font="ZapfDingbats" w:char="F070"/>
      </w:r>
      <w:r w:rsidRPr="007802EE">
        <w:t xml:space="preserve">  Expenditures</w:t>
      </w:r>
    </w:p>
    <w:p w:rsidR="00A8368E" w:rsidRPr="007802EE" w:rsidRDefault="00A8368E" w:rsidP="00A8368E">
      <w:pPr>
        <w:tabs>
          <w:tab w:val="left" w:pos="360"/>
        </w:tabs>
      </w:pPr>
    </w:p>
    <w:p w:rsidR="00A8368E" w:rsidRPr="007802EE" w:rsidRDefault="00A8368E" w:rsidP="00A8368E">
      <w:pPr>
        <w:widowControl/>
        <w:numPr>
          <w:ilvl w:val="0"/>
          <w:numId w:val="12"/>
        </w:numPr>
        <w:tabs>
          <w:tab w:val="left" w:pos="360"/>
        </w:tabs>
        <w:spacing w:after="200" w:line="276" w:lineRule="auto"/>
      </w:pPr>
      <w:r w:rsidRPr="0065374B">
        <w:rPr>
          <w:b/>
          <w:bCs/>
        </w:rPr>
        <w:t>How are these amounts reported in F-33?</w:t>
      </w:r>
    </w:p>
    <w:p w:rsidR="00A8368E" w:rsidRPr="007802EE" w:rsidRDefault="00A8368E" w:rsidP="00A8368E">
      <w:pPr>
        <w:tabs>
          <w:tab w:val="left" w:pos="360"/>
        </w:tabs>
        <w:ind w:left="720"/>
      </w:pPr>
      <w:r w:rsidRPr="007802EE">
        <w:sym w:font="ZapfDingbats" w:char="F06D"/>
      </w:r>
      <w:r w:rsidRPr="007802EE">
        <w:t xml:space="preserve">  Amounts are reported in F-33 at the school district level</w:t>
      </w:r>
    </w:p>
    <w:p w:rsidR="00A8368E" w:rsidRPr="007802EE" w:rsidRDefault="00A8368E" w:rsidP="00A8368E">
      <w:pPr>
        <w:tabs>
          <w:tab w:val="left" w:pos="360"/>
        </w:tabs>
        <w:ind w:left="720"/>
      </w:pPr>
    </w:p>
    <w:p w:rsidR="00A8368E" w:rsidRPr="007802EE" w:rsidRDefault="00A8368E" w:rsidP="00A8368E">
      <w:pPr>
        <w:tabs>
          <w:tab w:val="left" w:pos="360"/>
        </w:tabs>
        <w:ind w:left="720"/>
      </w:pPr>
      <w:r w:rsidRPr="007802EE">
        <w:sym w:font="ZapfDingbats" w:char="F06D"/>
      </w:r>
      <w:r w:rsidRPr="007802EE">
        <w:t xml:space="preserve">  Amounts are reported in F-33 as state totals</w:t>
      </w:r>
    </w:p>
    <w:p w:rsidR="00A8368E" w:rsidRPr="007802EE" w:rsidRDefault="00A8368E" w:rsidP="00A8368E">
      <w:pPr>
        <w:tabs>
          <w:tab w:val="left" w:pos="360"/>
        </w:tabs>
        <w:ind w:left="720"/>
      </w:pPr>
    </w:p>
    <w:p w:rsidR="00A8368E" w:rsidRPr="007802EE" w:rsidRDefault="00A8368E" w:rsidP="00A8368E">
      <w:pPr>
        <w:tabs>
          <w:tab w:val="left" w:pos="360"/>
        </w:tabs>
        <w:ind w:left="720"/>
      </w:pPr>
      <w:r w:rsidRPr="007802EE">
        <w:sym w:font="ZapfDingbats" w:char="F06D"/>
      </w:r>
      <w:r w:rsidRPr="007802EE">
        <w:t xml:space="preserve"> Amounts are reported only in the fiscal data plan, not F-33</w:t>
      </w:r>
    </w:p>
    <w:p w:rsidR="00A8368E" w:rsidRPr="007802EE" w:rsidRDefault="00A8368E" w:rsidP="00A8368E">
      <w:pPr>
        <w:tabs>
          <w:tab w:val="left" w:pos="360"/>
        </w:tabs>
      </w:pPr>
      <w:r w:rsidRPr="007802EE">
        <w:tab/>
      </w:r>
      <w:r w:rsidRPr="007802EE">
        <w:tab/>
      </w:r>
    </w:p>
    <w:p w:rsidR="00A8368E" w:rsidRPr="007802EE" w:rsidRDefault="00A8368E" w:rsidP="00A8368E">
      <w:pPr>
        <w:tabs>
          <w:tab w:val="left" w:pos="360"/>
        </w:tabs>
      </w:pPr>
      <w:r w:rsidRPr="007802EE">
        <w:tab/>
      </w:r>
      <w:r w:rsidRPr="007802EE">
        <w:tab/>
      </w:r>
      <w:r w:rsidRPr="007802EE">
        <w:sym w:font="ZapfDingbats" w:char="F06D"/>
      </w:r>
      <w:r w:rsidRPr="007802EE">
        <w:t xml:space="preserve"> Amounts are not reported in F-33 or in the fiscal data plan</w:t>
      </w:r>
    </w:p>
    <w:p w:rsidR="00A8368E" w:rsidRPr="007802EE" w:rsidRDefault="00A8368E" w:rsidP="00A8368E">
      <w:pPr>
        <w:tabs>
          <w:tab w:val="left" w:pos="0"/>
        </w:tabs>
        <w:rPr>
          <w:b/>
          <w:bCs/>
        </w:rPr>
      </w:pPr>
    </w:p>
    <w:p w:rsidR="00A8368E" w:rsidRPr="007802EE" w:rsidRDefault="00A8368E" w:rsidP="00A8368E">
      <w:pPr>
        <w:tabs>
          <w:tab w:val="left" w:pos="360"/>
        </w:tabs>
        <w:rPr>
          <w:b/>
          <w:bCs/>
        </w:rPr>
      </w:pPr>
    </w:p>
    <w:p w:rsidR="00A8368E" w:rsidRPr="007802EE" w:rsidRDefault="00A8368E" w:rsidP="00A8368E">
      <w:pPr>
        <w:widowControl/>
        <w:numPr>
          <w:ilvl w:val="0"/>
          <w:numId w:val="12"/>
        </w:numPr>
        <w:tabs>
          <w:tab w:val="left" w:pos="360"/>
        </w:tabs>
        <w:spacing w:after="200" w:line="276" w:lineRule="auto"/>
      </w:pPr>
      <w:r w:rsidRPr="0065374B">
        <w:rPr>
          <w:b/>
          <w:bCs/>
        </w:rPr>
        <w:lastRenderedPageBreak/>
        <w:t xml:space="preserve">Please provide the TOTAL Direct Program Support/State Payments on Behalf of the LEA amounts in your state (include all amounts, even those reported under their appropriate functions).  </w:t>
      </w:r>
    </w:p>
    <w:p w:rsidR="00A8368E" w:rsidRPr="007802EE" w:rsidRDefault="00A8368E" w:rsidP="00A8368E">
      <w:pPr>
        <w:tabs>
          <w:tab w:val="left" w:pos="360"/>
        </w:tabs>
        <w:ind w:left="720"/>
        <w:rPr>
          <w:b/>
          <w:bCs/>
        </w:rPr>
      </w:pPr>
      <w:r w:rsidRPr="007802EE">
        <w:rPr>
          <w:b/>
          <w:bCs/>
        </w:rPr>
        <w:t>4a. Textbooks for Public School Students</w:t>
      </w:r>
    </w:p>
    <w:p w:rsidR="00A8368E" w:rsidRPr="007802EE" w:rsidRDefault="00A8368E" w:rsidP="00A8368E">
      <w:pPr>
        <w:tabs>
          <w:tab w:val="left" w:pos="360"/>
        </w:tabs>
        <w:ind w:left="720"/>
      </w:pPr>
      <w:r w:rsidRPr="007802EE">
        <w:tab/>
        <w:t>1. Non-Property</w:t>
      </w:r>
      <w:r w:rsidRPr="007802EE">
        <w:tab/>
      </w:r>
      <w:r w:rsidRPr="007802EE">
        <w:tab/>
        <w:t>$ ___________</w:t>
      </w:r>
    </w:p>
    <w:p w:rsidR="00A8368E" w:rsidRPr="007802EE" w:rsidRDefault="00A8368E" w:rsidP="00A8368E">
      <w:pPr>
        <w:tabs>
          <w:tab w:val="left" w:pos="360"/>
        </w:tabs>
        <w:ind w:left="720"/>
      </w:pPr>
      <w:r w:rsidRPr="007802EE">
        <w:tab/>
      </w:r>
    </w:p>
    <w:p w:rsidR="00A8368E" w:rsidRPr="007802EE" w:rsidRDefault="00A8368E" w:rsidP="00A8368E">
      <w:pPr>
        <w:tabs>
          <w:tab w:val="left" w:pos="360"/>
        </w:tabs>
        <w:ind w:left="720"/>
      </w:pPr>
      <w:r w:rsidRPr="007802EE">
        <w:tab/>
        <w:t>2. Property Only</w:t>
      </w:r>
      <w:r w:rsidRPr="007802EE">
        <w:tab/>
      </w:r>
      <w:r w:rsidRPr="007802EE">
        <w:tab/>
        <w:t>$ ___________</w:t>
      </w:r>
    </w:p>
    <w:p w:rsidR="00A8368E" w:rsidRPr="007802EE" w:rsidRDefault="00A8368E" w:rsidP="00A8368E">
      <w:pPr>
        <w:tabs>
          <w:tab w:val="left" w:pos="360"/>
        </w:tabs>
        <w:ind w:left="720"/>
      </w:pPr>
    </w:p>
    <w:p w:rsidR="00A8368E" w:rsidRPr="007802EE" w:rsidRDefault="00A8368E" w:rsidP="00A8368E">
      <w:pPr>
        <w:tabs>
          <w:tab w:val="left" w:pos="360"/>
        </w:tabs>
        <w:ind w:left="720"/>
      </w:pPr>
      <w:r w:rsidRPr="007802EE">
        <w:rPr>
          <w:b/>
          <w:bCs/>
        </w:rPr>
        <w:t>4b. Transportation for Public School Students</w:t>
      </w:r>
    </w:p>
    <w:p w:rsidR="00A8368E" w:rsidRPr="007802EE" w:rsidRDefault="00A8368E" w:rsidP="00A8368E">
      <w:pPr>
        <w:tabs>
          <w:tab w:val="left" w:pos="360"/>
        </w:tabs>
        <w:ind w:left="720"/>
      </w:pPr>
      <w:r w:rsidRPr="007802EE">
        <w:tab/>
        <w:t>1.  Non-Property</w:t>
      </w:r>
      <w:r w:rsidRPr="007802EE">
        <w:tab/>
      </w:r>
      <w:r w:rsidRPr="007802EE">
        <w:tab/>
        <w:t>$ ___________</w:t>
      </w:r>
    </w:p>
    <w:p w:rsidR="00A8368E" w:rsidRPr="007802EE" w:rsidRDefault="00A8368E" w:rsidP="00A8368E">
      <w:pPr>
        <w:tabs>
          <w:tab w:val="left" w:pos="360"/>
        </w:tabs>
        <w:ind w:left="720"/>
      </w:pPr>
      <w:r w:rsidRPr="007802EE">
        <w:tab/>
      </w:r>
    </w:p>
    <w:p w:rsidR="00A8368E" w:rsidRPr="007802EE" w:rsidRDefault="00A8368E" w:rsidP="00A8368E">
      <w:pPr>
        <w:tabs>
          <w:tab w:val="left" w:pos="360"/>
        </w:tabs>
        <w:ind w:left="720"/>
      </w:pPr>
      <w:r w:rsidRPr="007802EE">
        <w:tab/>
        <w:t>2.  Property Only</w:t>
      </w:r>
      <w:r w:rsidRPr="007802EE">
        <w:tab/>
      </w:r>
      <w:r w:rsidRPr="007802EE">
        <w:tab/>
        <w:t>$ ___________</w:t>
      </w:r>
    </w:p>
    <w:p w:rsidR="00A8368E" w:rsidRPr="007802EE" w:rsidRDefault="00A8368E" w:rsidP="00A8368E">
      <w:pPr>
        <w:tabs>
          <w:tab w:val="left" w:pos="360"/>
        </w:tabs>
        <w:ind w:left="720"/>
      </w:pPr>
    </w:p>
    <w:p w:rsidR="00A8368E" w:rsidRPr="007802EE" w:rsidRDefault="00A8368E" w:rsidP="00A8368E">
      <w:pPr>
        <w:tabs>
          <w:tab w:val="left" w:pos="360"/>
        </w:tabs>
        <w:ind w:left="720"/>
        <w:rPr>
          <w:b/>
          <w:bCs/>
        </w:rPr>
      </w:pPr>
      <w:r w:rsidRPr="007802EE">
        <w:rPr>
          <w:b/>
          <w:bCs/>
        </w:rPr>
        <w:t>4c. Employee Benefits for Public School Employees</w:t>
      </w:r>
    </w:p>
    <w:p w:rsidR="00A8368E" w:rsidRPr="007802EE" w:rsidRDefault="00A8368E" w:rsidP="00A8368E">
      <w:pPr>
        <w:tabs>
          <w:tab w:val="left" w:pos="360"/>
        </w:tabs>
        <w:ind w:left="720"/>
      </w:pPr>
      <w:r w:rsidRPr="007802EE">
        <w:tab/>
        <w:t>1. Non-Property</w:t>
      </w:r>
      <w:r w:rsidRPr="007802EE">
        <w:tab/>
      </w:r>
      <w:r w:rsidRPr="007802EE">
        <w:tab/>
        <w:t>$ ___________</w:t>
      </w:r>
    </w:p>
    <w:p w:rsidR="00A8368E" w:rsidRPr="007802EE" w:rsidRDefault="00A8368E" w:rsidP="00A8368E">
      <w:pPr>
        <w:tabs>
          <w:tab w:val="left" w:pos="360"/>
        </w:tabs>
        <w:ind w:left="720"/>
      </w:pPr>
      <w:r w:rsidRPr="007802EE">
        <w:tab/>
      </w:r>
    </w:p>
    <w:p w:rsidR="00A8368E" w:rsidRPr="007802EE" w:rsidRDefault="00A8368E" w:rsidP="00A8368E">
      <w:pPr>
        <w:tabs>
          <w:tab w:val="left" w:pos="360"/>
        </w:tabs>
        <w:ind w:left="720"/>
      </w:pPr>
      <w:r w:rsidRPr="007802EE">
        <w:tab/>
        <w:t>2. Property Only</w:t>
      </w:r>
      <w:r w:rsidRPr="007802EE">
        <w:tab/>
      </w:r>
      <w:r w:rsidRPr="007802EE">
        <w:tab/>
        <w:t>$ ___________</w:t>
      </w:r>
    </w:p>
    <w:p w:rsidR="00A8368E" w:rsidRPr="007802EE" w:rsidRDefault="00A8368E" w:rsidP="00A8368E">
      <w:pPr>
        <w:tabs>
          <w:tab w:val="left" w:pos="360"/>
        </w:tabs>
        <w:ind w:left="720"/>
      </w:pPr>
    </w:p>
    <w:p w:rsidR="00A8368E" w:rsidRPr="007802EE" w:rsidRDefault="00A8368E" w:rsidP="00A8368E">
      <w:pPr>
        <w:ind w:left="1080" w:hanging="360"/>
      </w:pPr>
      <w:r w:rsidRPr="007802EE">
        <w:rPr>
          <w:b/>
          <w:bCs/>
        </w:rPr>
        <w:t xml:space="preserve">4d. If you are reporting Direct Program Support/State Payments on Behalf of the LEA expenditures for Employee Benefits, please indicate the general categories of employee benefits these expenditures support: </w:t>
      </w:r>
      <w:r w:rsidRPr="007802EE">
        <w:t>(Check all that apply.)</w:t>
      </w:r>
    </w:p>
    <w:p w:rsidR="00A8368E" w:rsidRPr="007802EE" w:rsidRDefault="00A8368E" w:rsidP="00A8368E">
      <w:r w:rsidRPr="007802EE">
        <w:tab/>
      </w:r>
    </w:p>
    <w:p w:rsidR="00A8368E" w:rsidRPr="007802EE" w:rsidRDefault="00A8368E" w:rsidP="00A8368E">
      <w:pPr>
        <w:ind w:left="1620"/>
      </w:pPr>
      <w:r w:rsidRPr="007802EE">
        <w:sym w:font="ZapfDingbats" w:char="F070"/>
      </w:r>
      <w:r w:rsidRPr="007802EE">
        <w:t xml:space="preserve">  Retirement</w:t>
      </w:r>
    </w:p>
    <w:p w:rsidR="00A8368E" w:rsidRPr="007802EE" w:rsidRDefault="00A8368E" w:rsidP="00A8368E">
      <w:pPr>
        <w:ind w:left="1620"/>
      </w:pPr>
      <w:r w:rsidRPr="007802EE">
        <w:sym w:font="ZapfDingbats" w:char="F070"/>
      </w:r>
      <w:r w:rsidRPr="007802EE">
        <w:t xml:space="preserve">  Health Insurance</w:t>
      </w:r>
    </w:p>
    <w:p w:rsidR="00A8368E" w:rsidRPr="007802EE" w:rsidRDefault="00A8368E" w:rsidP="00A8368E">
      <w:pPr>
        <w:ind w:left="1620"/>
      </w:pPr>
      <w:r w:rsidRPr="007802EE">
        <w:sym w:font="ZapfDingbats" w:char="F070"/>
      </w:r>
      <w:r w:rsidRPr="007802EE">
        <w:t xml:space="preserve">  Other (Please specify.)   _______________________________________</w:t>
      </w:r>
    </w:p>
    <w:p w:rsidR="00A8368E" w:rsidRPr="007802EE" w:rsidRDefault="00A8368E" w:rsidP="00A8368E">
      <w:pPr>
        <w:tabs>
          <w:tab w:val="left" w:pos="360"/>
        </w:tabs>
        <w:ind w:left="720"/>
      </w:pPr>
    </w:p>
    <w:p w:rsidR="00A8368E" w:rsidRPr="007802EE" w:rsidRDefault="00A8368E" w:rsidP="00A8368E">
      <w:pPr>
        <w:tabs>
          <w:tab w:val="left" w:pos="360"/>
        </w:tabs>
        <w:ind w:left="720"/>
        <w:rPr>
          <w:b/>
          <w:bCs/>
        </w:rPr>
      </w:pPr>
      <w:r w:rsidRPr="007802EE">
        <w:rPr>
          <w:b/>
          <w:bCs/>
        </w:rPr>
        <w:t>4e. Direct Program Support for Private School Students</w:t>
      </w:r>
    </w:p>
    <w:p w:rsidR="00A8368E" w:rsidRPr="007802EE" w:rsidRDefault="00A8368E" w:rsidP="00A8368E">
      <w:pPr>
        <w:tabs>
          <w:tab w:val="left" w:pos="360"/>
        </w:tabs>
        <w:ind w:left="720"/>
      </w:pPr>
      <w:r w:rsidRPr="007802EE">
        <w:tab/>
        <w:t>1.  Non-Property</w:t>
      </w:r>
      <w:r w:rsidRPr="007802EE">
        <w:tab/>
      </w:r>
      <w:r w:rsidRPr="007802EE">
        <w:tab/>
        <w:t>$ ___________</w:t>
      </w:r>
    </w:p>
    <w:p w:rsidR="00A8368E" w:rsidRPr="007802EE" w:rsidRDefault="00A8368E" w:rsidP="00A8368E">
      <w:pPr>
        <w:tabs>
          <w:tab w:val="left" w:pos="360"/>
        </w:tabs>
        <w:ind w:left="720"/>
      </w:pPr>
      <w:r w:rsidRPr="007802EE">
        <w:tab/>
      </w:r>
    </w:p>
    <w:p w:rsidR="00A8368E" w:rsidRPr="007802EE" w:rsidRDefault="00A8368E" w:rsidP="00A8368E">
      <w:pPr>
        <w:tabs>
          <w:tab w:val="left" w:pos="360"/>
        </w:tabs>
        <w:ind w:left="720"/>
      </w:pPr>
      <w:r w:rsidRPr="007802EE">
        <w:tab/>
        <w:t>2.  Property Only</w:t>
      </w:r>
      <w:r w:rsidRPr="007802EE">
        <w:tab/>
      </w:r>
      <w:r w:rsidRPr="007802EE">
        <w:tab/>
        <w:t>$ ___________</w:t>
      </w:r>
    </w:p>
    <w:p w:rsidR="00A8368E" w:rsidRPr="007802EE" w:rsidRDefault="00A8368E" w:rsidP="00A8368E">
      <w:pPr>
        <w:tabs>
          <w:tab w:val="left" w:pos="360"/>
        </w:tabs>
        <w:ind w:left="720"/>
      </w:pPr>
    </w:p>
    <w:p w:rsidR="00A8368E" w:rsidRPr="007802EE" w:rsidRDefault="00A8368E" w:rsidP="00A8368E">
      <w:pPr>
        <w:tabs>
          <w:tab w:val="left" w:pos="360"/>
        </w:tabs>
        <w:ind w:left="720"/>
        <w:rPr>
          <w:b/>
          <w:bCs/>
        </w:rPr>
      </w:pPr>
      <w:r w:rsidRPr="007802EE">
        <w:rPr>
          <w:b/>
          <w:bCs/>
        </w:rPr>
        <w:t>4f. Other Direct Program Support for Public School Students</w:t>
      </w:r>
    </w:p>
    <w:p w:rsidR="00A8368E" w:rsidRPr="007802EE" w:rsidRDefault="00A8368E" w:rsidP="00A8368E">
      <w:pPr>
        <w:tabs>
          <w:tab w:val="left" w:pos="360"/>
        </w:tabs>
        <w:ind w:left="720"/>
      </w:pPr>
      <w:r w:rsidRPr="007802EE">
        <w:tab/>
        <w:t>1. Non-Property</w:t>
      </w:r>
      <w:r w:rsidRPr="007802EE">
        <w:tab/>
      </w:r>
      <w:r w:rsidRPr="007802EE">
        <w:tab/>
        <w:t>$ ___________</w:t>
      </w:r>
    </w:p>
    <w:p w:rsidR="00A8368E" w:rsidRPr="007802EE" w:rsidRDefault="00A8368E" w:rsidP="00A8368E">
      <w:pPr>
        <w:tabs>
          <w:tab w:val="left" w:pos="360"/>
        </w:tabs>
        <w:ind w:left="720"/>
      </w:pPr>
      <w:r w:rsidRPr="007802EE">
        <w:tab/>
        <w:t xml:space="preserve">   </w:t>
      </w:r>
    </w:p>
    <w:p w:rsidR="00A8368E" w:rsidRPr="007802EE" w:rsidRDefault="00A8368E" w:rsidP="00A8368E">
      <w:pPr>
        <w:tabs>
          <w:tab w:val="left" w:pos="360"/>
        </w:tabs>
        <w:ind w:left="720"/>
      </w:pPr>
      <w:r w:rsidRPr="007802EE">
        <w:tab/>
      </w:r>
      <w:r w:rsidRPr="007802EE">
        <w:tab/>
        <w:t>If applicable, please specify program name(s) ______________</w:t>
      </w:r>
    </w:p>
    <w:p w:rsidR="00A8368E" w:rsidRPr="007802EE" w:rsidRDefault="00A8368E" w:rsidP="00A8368E">
      <w:pPr>
        <w:tabs>
          <w:tab w:val="left" w:pos="360"/>
        </w:tabs>
        <w:ind w:left="720"/>
      </w:pPr>
    </w:p>
    <w:p w:rsidR="00A8368E" w:rsidRPr="007802EE" w:rsidRDefault="00A8368E" w:rsidP="00A8368E">
      <w:pPr>
        <w:tabs>
          <w:tab w:val="left" w:pos="360"/>
        </w:tabs>
        <w:ind w:left="720"/>
      </w:pPr>
      <w:r w:rsidRPr="007802EE">
        <w:tab/>
        <w:t>2. Property Only</w:t>
      </w:r>
      <w:r w:rsidRPr="007802EE">
        <w:tab/>
      </w:r>
      <w:r w:rsidRPr="007802EE">
        <w:tab/>
        <w:t>$ ___________</w:t>
      </w:r>
    </w:p>
    <w:p w:rsidR="00A8368E" w:rsidRPr="007802EE" w:rsidRDefault="00A8368E" w:rsidP="00A8368E">
      <w:pPr>
        <w:tabs>
          <w:tab w:val="left" w:pos="360"/>
        </w:tabs>
        <w:ind w:left="720"/>
      </w:pPr>
      <w:r w:rsidRPr="007802EE">
        <w:tab/>
        <w:t xml:space="preserve">   </w:t>
      </w:r>
    </w:p>
    <w:p w:rsidR="00A8368E" w:rsidRPr="007802EE" w:rsidRDefault="00A8368E" w:rsidP="00A8368E">
      <w:pPr>
        <w:tabs>
          <w:tab w:val="left" w:pos="360"/>
        </w:tabs>
        <w:ind w:left="720"/>
      </w:pPr>
      <w:r w:rsidRPr="007802EE">
        <w:tab/>
      </w:r>
      <w:r w:rsidRPr="007802EE">
        <w:tab/>
        <w:t xml:space="preserve"> If applicable, please specify program name(s) ______________</w:t>
      </w:r>
    </w:p>
    <w:p w:rsidR="00A8368E" w:rsidRDefault="00A8368E" w:rsidP="00A8368E">
      <w:pPr>
        <w:rPr>
          <w:b/>
          <w:color w:val="0000FF"/>
        </w:rPr>
      </w:pPr>
    </w:p>
    <w:p w:rsidR="00A8368E" w:rsidRPr="007802EE" w:rsidRDefault="00A8368E" w:rsidP="00A8368E">
      <w:pPr>
        <w:rPr>
          <w:b/>
          <w:color w:val="0000FF"/>
        </w:rPr>
      </w:pPr>
      <w:r w:rsidRPr="007802EE">
        <w:rPr>
          <w:b/>
          <w:color w:val="0000FF"/>
        </w:rPr>
        <w:t>Potential Exhibit Items</w:t>
      </w:r>
    </w:p>
    <w:p w:rsidR="00A8368E" w:rsidRDefault="00A8368E" w:rsidP="00A8368E">
      <w:pPr>
        <w:rPr>
          <w:b/>
          <w:color w:val="FF0000"/>
        </w:rPr>
      </w:pPr>
    </w:p>
    <w:p w:rsidR="00A8368E" w:rsidRPr="007802EE" w:rsidRDefault="00A8368E" w:rsidP="00A8368E">
      <w:r w:rsidRPr="007802EE">
        <w:rPr>
          <w:b/>
          <w:color w:val="FF0000"/>
        </w:rPr>
        <w:t>Note:</w:t>
      </w:r>
      <w:r w:rsidRPr="007802EE">
        <w:t xml:space="preserve"> In an effort to ensure consistent and accurate data products, NPEFS would like to know the ability to collect at the state level some of the data you provide to the School District Finance (F-33) Survey. We will use your responses to questions 5 - 6 below in determining the future addition of these items to the NPEFS survey. </w:t>
      </w:r>
    </w:p>
    <w:p w:rsidR="00A8368E" w:rsidRPr="007802EE" w:rsidRDefault="00A8368E" w:rsidP="00A8368E">
      <w:pPr>
        <w:rPr>
          <w:rFonts w:eastAsia="Calibri"/>
          <w:b/>
          <w:color w:val="000000"/>
        </w:rPr>
      </w:pPr>
    </w:p>
    <w:p w:rsidR="00A8368E" w:rsidRPr="0065374B" w:rsidRDefault="00A8368E" w:rsidP="00A8368E">
      <w:pPr>
        <w:widowControl/>
        <w:numPr>
          <w:ilvl w:val="0"/>
          <w:numId w:val="12"/>
        </w:numPr>
        <w:spacing w:after="200" w:line="240" w:lineRule="atLeast"/>
        <w:rPr>
          <w:color w:val="240498"/>
        </w:rPr>
      </w:pPr>
      <w:r w:rsidRPr="0065374B">
        <w:rPr>
          <w:rFonts w:eastAsia="Calibri"/>
          <w:b/>
          <w:color w:val="000000"/>
        </w:rPr>
        <w:t xml:space="preserve">Please indicate your state’s ability to report the following data: </w:t>
      </w:r>
      <w:r w:rsidRPr="0065374B">
        <w:rPr>
          <w:rFonts w:eastAsia="Calibri"/>
          <w:color w:val="000000"/>
        </w:rPr>
        <w:t>(Check all that apply.)</w:t>
      </w:r>
    </w:p>
    <w:p w:rsidR="00A8368E" w:rsidRPr="007802EE" w:rsidRDefault="00A8368E" w:rsidP="00A8368E">
      <w:pPr>
        <w:spacing w:line="240" w:lineRule="atLeast"/>
        <w:ind w:left="360"/>
        <w:rPr>
          <w:rFonts w:eastAsia="Calibri"/>
          <w:color w:val="000000"/>
        </w:rPr>
      </w:pPr>
      <w:r w:rsidRPr="007802EE">
        <w:rPr>
          <w:color w:val="240498"/>
        </w:rPr>
        <w:tab/>
      </w:r>
      <w:r w:rsidRPr="007802EE">
        <w:rPr>
          <w:rFonts w:eastAsia="Calibri"/>
          <w:b/>
          <w:color w:val="000000"/>
        </w:rPr>
        <w:tab/>
      </w:r>
      <w:r w:rsidRPr="007802EE">
        <w:rPr>
          <w:rFonts w:eastAsia="Calibri"/>
        </w:rPr>
        <w:sym w:font="ZapfDingbats" w:char="F070"/>
      </w:r>
      <w:r w:rsidRPr="007802EE">
        <w:rPr>
          <w:rFonts w:eastAsia="Calibri"/>
          <w:b/>
          <w:color w:val="000000"/>
        </w:rPr>
        <w:t xml:space="preserve"> </w:t>
      </w:r>
      <w:r w:rsidRPr="007802EE">
        <w:rPr>
          <w:rFonts w:eastAsia="Calibri"/>
          <w:color w:val="000000"/>
        </w:rPr>
        <w:t>Utilities and Energy Services (objects 410, 620, function 2600)</w:t>
      </w:r>
    </w:p>
    <w:p w:rsidR="00A8368E" w:rsidRPr="007802EE" w:rsidRDefault="00A8368E" w:rsidP="00A8368E">
      <w:pPr>
        <w:spacing w:line="240" w:lineRule="atLeast"/>
        <w:ind w:left="360"/>
        <w:rPr>
          <w:rFonts w:eastAsia="Calibri"/>
          <w:color w:val="000000"/>
        </w:rPr>
      </w:pPr>
    </w:p>
    <w:p w:rsidR="00A8368E" w:rsidRPr="007802EE" w:rsidRDefault="00A8368E" w:rsidP="00A8368E">
      <w:pPr>
        <w:spacing w:line="240" w:lineRule="atLeast"/>
        <w:ind w:left="1440"/>
        <w:rPr>
          <w:rFonts w:eastAsia="Calibri"/>
          <w:color w:val="000000"/>
        </w:rPr>
      </w:pPr>
      <w:r w:rsidRPr="007802EE">
        <w:rPr>
          <w:rFonts w:eastAsia="Calibri"/>
        </w:rPr>
        <w:sym w:font="ZapfDingbats" w:char="F070"/>
      </w:r>
      <w:r w:rsidRPr="007802EE">
        <w:rPr>
          <w:rFonts w:eastAsia="Calibri"/>
          <w:b/>
          <w:color w:val="000000"/>
        </w:rPr>
        <w:t xml:space="preserve"> </w:t>
      </w:r>
      <w:r w:rsidRPr="007802EE">
        <w:rPr>
          <w:rFonts w:eastAsia="Calibri"/>
          <w:color w:val="000000"/>
        </w:rPr>
        <w:t xml:space="preserve">Technology-related supplies and purchased services (objects 351, 352, 432, 443, 530, 650 – ALL </w:t>
      </w:r>
      <w:r w:rsidRPr="007802EE">
        <w:rPr>
          <w:rFonts w:eastAsia="Calibri"/>
          <w:color w:val="000000"/>
        </w:rPr>
        <w:lastRenderedPageBreak/>
        <w:t>functions)</w:t>
      </w:r>
    </w:p>
    <w:p w:rsidR="00A8368E" w:rsidRPr="007802EE" w:rsidRDefault="00A8368E" w:rsidP="00A8368E">
      <w:pPr>
        <w:spacing w:line="240" w:lineRule="atLeast"/>
        <w:ind w:left="1440"/>
        <w:rPr>
          <w:rFonts w:eastAsia="Calibri"/>
          <w:color w:val="000000"/>
        </w:rPr>
      </w:pPr>
    </w:p>
    <w:p w:rsidR="00A8368E" w:rsidRDefault="00A8368E" w:rsidP="00A8368E">
      <w:pPr>
        <w:spacing w:line="240" w:lineRule="atLeast"/>
        <w:ind w:left="360"/>
        <w:rPr>
          <w:rFonts w:eastAsia="Calibri"/>
          <w:color w:val="000000"/>
        </w:rPr>
      </w:pPr>
      <w:r w:rsidRPr="007802EE">
        <w:rPr>
          <w:rFonts w:eastAsia="Calibri"/>
          <w:b/>
          <w:color w:val="000000"/>
        </w:rPr>
        <w:tab/>
      </w:r>
      <w:r w:rsidRPr="007802EE">
        <w:rPr>
          <w:rFonts w:eastAsia="Calibri"/>
          <w:b/>
          <w:color w:val="000000"/>
        </w:rPr>
        <w:tab/>
      </w:r>
      <w:r w:rsidRPr="007802EE">
        <w:rPr>
          <w:rFonts w:eastAsia="Calibri"/>
        </w:rPr>
        <w:sym w:font="ZapfDingbats" w:char="F070"/>
      </w:r>
      <w:r w:rsidRPr="007802EE">
        <w:rPr>
          <w:rFonts w:eastAsia="Calibri"/>
          <w:b/>
          <w:color w:val="000000"/>
        </w:rPr>
        <w:t xml:space="preserve"> </w:t>
      </w:r>
      <w:r w:rsidRPr="007802EE">
        <w:rPr>
          <w:rFonts w:eastAsia="Calibri"/>
          <w:color w:val="000000"/>
        </w:rPr>
        <w:t>Technology-related equipment (objects 734, 735 – ALL functions)</w:t>
      </w:r>
    </w:p>
    <w:p w:rsidR="00A8368E" w:rsidRDefault="00A8368E" w:rsidP="00A8368E">
      <w:pPr>
        <w:spacing w:line="240" w:lineRule="atLeast"/>
        <w:ind w:left="360"/>
        <w:rPr>
          <w:rFonts w:eastAsia="Calibri"/>
          <w:color w:val="000000"/>
        </w:rPr>
      </w:pPr>
    </w:p>
    <w:p w:rsidR="00A8368E" w:rsidRPr="007802EE" w:rsidRDefault="00A8368E" w:rsidP="00A8368E">
      <w:pPr>
        <w:spacing w:line="240" w:lineRule="atLeast"/>
        <w:ind w:left="360"/>
        <w:rPr>
          <w:b/>
          <w:bCs/>
        </w:rPr>
      </w:pPr>
      <w:r>
        <w:rPr>
          <w:rFonts w:eastAsia="Calibri"/>
          <w:color w:val="000000"/>
        </w:rPr>
        <w:tab/>
      </w:r>
      <w:r>
        <w:rPr>
          <w:rFonts w:eastAsia="Calibri"/>
          <w:color w:val="000000"/>
        </w:rPr>
        <w:tab/>
      </w:r>
      <w:r w:rsidRPr="007802EE">
        <w:rPr>
          <w:rFonts w:eastAsia="Calibri"/>
        </w:rPr>
        <w:sym w:font="ZapfDingbats" w:char="F070"/>
      </w:r>
      <w:r w:rsidRPr="007802EE">
        <w:rPr>
          <w:rFonts w:eastAsia="Calibri"/>
          <w:b/>
          <w:color w:val="000000"/>
        </w:rPr>
        <w:t xml:space="preserve"> </w:t>
      </w:r>
      <w:r>
        <w:rPr>
          <w:rFonts w:eastAsia="Calibri"/>
          <w:color w:val="000000"/>
        </w:rPr>
        <w:t xml:space="preserve">Unable to report any of the above </w:t>
      </w:r>
      <w:r w:rsidRPr="007802EE">
        <w:rPr>
          <w:b/>
          <w:bCs/>
        </w:rPr>
        <w:t xml:space="preserve"> </w:t>
      </w:r>
    </w:p>
    <w:p w:rsidR="00A8368E" w:rsidRPr="007802EE" w:rsidRDefault="00A8368E" w:rsidP="00A8368E">
      <w:pPr>
        <w:tabs>
          <w:tab w:val="left" w:pos="360"/>
        </w:tabs>
        <w:rPr>
          <w:b/>
          <w:bCs/>
          <w:color w:val="0000FF"/>
        </w:rPr>
      </w:pPr>
    </w:p>
    <w:p w:rsidR="00A8368E" w:rsidRPr="007802EE" w:rsidRDefault="00A8368E" w:rsidP="00A8368E">
      <w:pPr>
        <w:tabs>
          <w:tab w:val="left" w:pos="360"/>
        </w:tabs>
        <w:rPr>
          <w:b/>
          <w:bCs/>
          <w:color w:val="0000FF"/>
        </w:rPr>
      </w:pPr>
      <w:r w:rsidRPr="007802EE">
        <w:rPr>
          <w:b/>
          <w:bCs/>
          <w:color w:val="0000FF"/>
        </w:rPr>
        <w:t>Pension Data</w:t>
      </w:r>
    </w:p>
    <w:p w:rsidR="00A8368E" w:rsidRPr="007802EE" w:rsidRDefault="00A8368E" w:rsidP="00A8368E">
      <w:pPr>
        <w:tabs>
          <w:tab w:val="left" w:pos="360"/>
        </w:tabs>
      </w:pPr>
    </w:p>
    <w:p w:rsidR="00A8368E" w:rsidRPr="0065374B" w:rsidRDefault="00A8368E" w:rsidP="00A8368E">
      <w:pPr>
        <w:widowControl/>
        <w:numPr>
          <w:ilvl w:val="0"/>
          <w:numId w:val="12"/>
        </w:numPr>
        <w:spacing w:after="200" w:line="276" w:lineRule="auto"/>
        <w:rPr>
          <w:rFonts w:eastAsia="Calibri"/>
          <w:b/>
          <w:color w:val="000000"/>
        </w:rPr>
      </w:pPr>
      <w:r w:rsidRPr="0065374B">
        <w:rPr>
          <w:rFonts w:eastAsia="Calibri"/>
          <w:b/>
          <w:color w:val="000000"/>
        </w:rPr>
        <w:t xml:space="preserve">Please indicate your ability to report the following data: </w:t>
      </w:r>
      <w:r w:rsidRPr="0065374B">
        <w:rPr>
          <w:rFonts w:eastAsia="Calibri"/>
          <w:color w:val="000000"/>
        </w:rPr>
        <w:t>(Check all that apply.)</w:t>
      </w:r>
      <w:r w:rsidRPr="0065374B">
        <w:rPr>
          <w:rFonts w:eastAsia="Calibri"/>
          <w:b/>
          <w:color w:val="000000"/>
        </w:rPr>
        <w:t xml:space="preserve"> </w:t>
      </w:r>
    </w:p>
    <w:p w:rsidR="00A8368E" w:rsidRPr="007802EE" w:rsidRDefault="00A8368E" w:rsidP="00A8368E">
      <w:pPr>
        <w:spacing w:line="240" w:lineRule="atLeast"/>
        <w:ind w:left="360"/>
        <w:rPr>
          <w:rFonts w:eastAsia="Calibri"/>
          <w:color w:val="000000"/>
        </w:rPr>
      </w:pPr>
      <w:r w:rsidRPr="007802EE">
        <w:rPr>
          <w:color w:val="240498"/>
        </w:rPr>
        <w:tab/>
      </w:r>
      <w:r w:rsidRPr="007802EE">
        <w:rPr>
          <w:rFonts w:eastAsia="Calibri"/>
          <w:b/>
          <w:color w:val="000000"/>
        </w:rPr>
        <w:tab/>
      </w:r>
      <w:r w:rsidRPr="007802EE">
        <w:rPr>
          <w:rFonts w:eastAsia="Calibri"/>
        </w:rPr>
        <w:sym w:font="ZapfDingbats" w:char="F070"/>
      </w:r>
      <w:r w:rsidRPr="007802EE">
        <w:rPr>
          <w:rFonts w:eastAsia="Calibri"/>
          <w:color w:val="000000"/>
        </w:rPr>
        <w:t xml:space="preserve"> Actuarially Determined Annual Required Contributions</w:t>
      </w:r>
    </w:p>
    <w:p w:rsidR="00A8368E" w:rsidRPr="007802EE" w:rsidRDefault="00A8368E" w:rsidP="00A8368E">
      <w:pPr>
        <w:spacing w:line="240" w:lineRule="atLeast"/>
        <w:ind w:left="360"/>
        <w:rPr>
          <w:rFonts w:eastAsia="Calibri"/>
          <w:color w:val="000000"/>
        </w:rPr>
      </w:pPr>
    </w:p>
    <w:p w:rsidR="00A8368E" w:rsidRPr="007802EE" w:rsidRDefault="00A8368E" w:rsidP="00A8368E">
      <w:pPr>
        <w:spacing w:line="240" w:lineRule="atLeast"/>
        <w:ind w:left="360"/>
        <w:rPr>
          <w:rFonts w:eastAsia="Calibri"/>
          <w:color w:val="000000"/>
        </w:rPr>
      </w:pPr>
      <w:r w:rsidRPr="007802EE">
        <w:rPr>
          <w:rFonts w:eastAsia="Calibri"/>
          <w:color w:val="000000"/>
        </w:rPr>
        <w:tab/>
      </w:r>
      <w:r w:rsidRPr="007802EE">
        <w:rPr>
          <w:rFonts w:eastAsia="Calibri"/>
          <w:color w:val="000000"/>
        </w:rPr>
        <w:tab/>
      </w:r>
      <w:r w:rsidRPr="007802EE">
        <w:rPr>
          <w:rFonts w:eastAsia="Calibri"/>
        </w:rPr>
        <w:sym w:font="ZapfDingbats" w:char="F070"/>
      </w:r>
      <w:r w:rsidRPr="007802EE">
        <w:rPr>
          <w:rFonts w:eastAsia="Calibri"/>
          <w:color w:val="000000"/>
        </w:rPr>
        <w:t xml:space="preserve"> Accrued Annual Requirement Contribution Liability</w:t>
      </w:r>
    </w:p>
    <w:p w:rsidR="00A8368E" w:rsidRPr="007802EE" w:rsidRDefault="00A8368E" w:rsidP="00A8368E">
      <w:pPr>
        <w:spacing w:line="240" w:lineRule="atLeast"/>
        <w:ind w:left="360"/>
        <w:rPr>
          <w:rFonts w:eastAsia="Calibri"/>
          <w:color w:val="000000"/>
        </w:rPr>
      </w:pPr>
    </w:p>
    <w:p w:rsidR="00A8368E" w:rsidRDefault="00A8368E" w:rsidP="00A8368E">
      <w:pPr>
        <w:spacing w:line="240" w:lineRule="atLeast"/>
        <w:ind w:left="360"/>
        <w:rPr>
          <w:rFonts w:eastAsia="Calibri"/>
          <w:color w:val="000000"/>
        </w:rPr>
      </w:pPr>
      <w:r w:rsidRPr="007802EE">
        <w:rPr>
          <w:rFonts w:eastAsia="Calibri"/>
          <w:color w:val="000000"/>
        </w:rPr>
        <w:tab/>
      </w:r>
      <w:r w:rsidRPr="007802EE">
        <w:rPr>
          <w:rFonts w:eastAsia="Calibri"/>
          <w:color w:val="000000"/>
        </w:rPr>
        <w:tab/>
      </w:r>
      <w:r w:rsidRPr="007802EE">
        <w:rPr>
          <w:rFonts w:eastAsia="Calibri"/>
        </w:rPr>
        <w:sym w:font="ZapfDingbats" w:char="F070"/>
      </w:r>
      <w:r w:rsidRPr="007802EE">
        <w:rPr>
          <w:rFonts w:eastAsia="Calibri"/>
          <w:color w:val="000000"/>
        </w:rPr>
        <w:t xml:space="preserve"> Actuarial Value of Pension Plan Assets</w:t>
      </w:r>
    </w:p>
    <w:p w:rsidR="00A8368E" w:rsidRDefault="00A8368E" w:rsidP="00A8368E">
      <w:pPr>
        <w:spacing w:line="240" w:lineRule="atLeast"/>
        <w:ind w:left="360"/>
        <w:rPr>
          <w:rFonts w:eastAsia="Calibri"/>
          <w:color w:val="000000"/>
        </w:rPr>
      </w:pPr>
    </w:p>
    <w:p w:rsidR="00A8368E" w:rsidRPr="007802EE" w:rsidRDefault="00A8368E" w:rsidP="00A8368E">
      <w:pPr>
        <w:spacing w:line="240" w:lineRule="atLeast"/>
        <w:ind w:left="360"/>
        <w:rPr>
          <w:b/>
        </w:rPr>
      </w:pPr>
      <w:r>
        <w:rPr>
          <w:rFonts w:eastAsia="Calibri"/>
          <w:color w:val="000000"/>
        </w:rPr>
        <w:tab/>
      </w:r>
      <w:r>
        <w:rPr>
          <w:rFonts w:eastAsia="Calibri"/>
          <w:color w:val="000000"/>
        </w:rPr>
        <w:tab/>
      </w:r>
      <w:r w:rsidRPr="007802EE">
        <w:rPr>
          <w:rFonts w:eastAsia="Calibri"/>
        </w:rPr>
        <w:sym w:font="ZapfDingbats" w:char="F070"/>
      </w:r>
      <w:r>
        <w:rPr>
          <w:rFonts w:eastAsia="Calibri"/>
          <w:color w:val="000000"/>
        </w:rPr>
        <w:t xml:space="preserve"> Unable to report any of the above</w:t>
      </w:r>
      <w:r w:rsidRPr="007802EE">
        <w:rPr>
          <w:b/>
        </w:rPr>
        <w:t xml:space="preserve">     </w:t>
      </w:r>
    </w:p>
    <w:p w:rsidR="00A8368E" w:rsidRDefault="00A8368E" w:rsidP="00A8368E">
      <w:pPr>
        <w:tabs>
          <w:tab w:val="left" w:pos="720"/>
        </w:tabs>
        <w:rPr>
          <w:b/>
          <w:bCs/>
          <w:color w:val="0000FF"/>
        </w:rPr>
      </w:pPr>
    </w:p>
    <w:p w:rsidR="00A8368E" w:rsidRPr="007802EE" w:rsidRDefault="00A8368E" w:rsidP="00A8368E">
      <w:pPr>
        <w:tabs>
          <w:tab w:val="left" w:pos="720"/>
        </w:tabs>
        <w:rPr>
          <w:b/>
          <w:bCs/>
          <w:color w:val="0000FF"/>
        </w:rPr>
      </w:pPr>
      <w:r w:rsidRPr="007802EE">
        <w:rPr>
          <w:b/>
          <w:bCs/>
          <w:color w:val="0000FF"/>
        </w:rPr>
        <w:t xml:space="preserve">Prekindergarten (PK) Data </w:t>
      </w:r>
    </w:p>
    <w:p w:rsidR="00A8368E" w:rsidRPr="007802EE" w:rsidRDefault="00A8368E" w:rsidP="00A8368E">
      <w:pPr>
        <w:rPr>
          <w:b/>
          <w:bCs/>
          <w:color w:val="0000FF"/>
        </w:rPr>
      </w:pPr>
    </w:p>
    <w:p w:rsidR="00A8368E" w:rsidRPr="0065374B" w:rsidRDefault="00A8368E" w:rsidP="00A8368E">
      <w:pPr>
        <w:widowControl/>
        <w:numPr>
          <w:ilvl w:val="0"/>
          <w:numId w:val="12"/>
        </w:numPr>
        <w:spacing w:after="200" w:line="276" w:lineRule="auto"/>
        <w:ind w:left="720"/>
        <w:rPr>
          <w:rFonts w:eastAsia="Calibri"/>
          <w:b/>
          <w:color w:val="0D0D0D"/>
        </w:rPr>
      </w:pPr>
      <w:r w:rsidRPr="0065374B">
        <w:rPr>
          <w:rFonts w:eastAsia="Calibri"/>
          <w:b/>
          <w:color w:val="0D0D0D"/>
        </w:rPr>
        <w:t xml:space="preserve">Please indicate below if finance data (local, state, and federal sources) for PK students are included in NPEFS and F-33 data for fiscal year 2016: </w:t>
      </w:r>
      <w:r w:rsidRPr="0065374B">
        <w:rPr>
          <w:rFonts w:eastAsia="Calibri"/>
          <w:color w:val="0D0D0D"/>
        </w:rPr>
        <w:t>(Check all that apply.)</w:t>
      </w:r>
      <w:r w:rsidRPr="0065374B">
        <w:rPr>
          <w:rFonts w:eastAsia="Calibri"/>
          <w:b/>
          <w:color w:val="0D0D0D"/>
        </w:rPr>
        <w:t xml:space="preserve"> </w:t>
      </w:r>
    </w:p>
    <w:p w:rsidR="00A8368E" w:rsidRPr="007802EE" w:rsidRDefault="00A8368E" w:rsidP="00A8368E">
      <w:pPr>
        <w:autoSpaceDE w:val="0"/>
        <w:autoSpaceDN w:val="0"/>
        <w:adjustRightInd w:val="0"/>
        <w:spacing w:after="200" w:line="240" w:lineRule="atLeast"/>
        <w:ind w:left="720" w:firstLine="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2016</w:t>
      </w:r>
      <w:r w:rsidRPr="007802EE">
        <w:rPr>
          <w:rFonts w:eastAsia="Calibri"/>
          <w:color w:val="000000"/>
          <w:szCs w:val="20"/>
        </w:rPr>
        <w:t xml:space="preserve"> NPEFS</w:t>
      </w:r>
    </w:p>
    <w:p w:rsidR="00A8368E" w:rsidRPr="007802EE" w:rsidRDefault="00A8368E" w:rsidP="00A8368E">
      <w:pPr>
        <w:autoSpaceDE w:val="0"/>
        <w:autoSpaceDN w:val="0"/>
        <w:adjustRightInd w:val="0"/>
        <w:spacing w:after="200" w:line="240" w:lineRule="atLeast"/>
        <w:ind w:left="720" w:firstLine="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2016</w:t>
      </w:r>
      <w:r w:rsidRPr="007802EE">
        <w:rPr>
          <w:rFonts w:eastAsia="Calibri"/>
          <w:color w:val="000000"/>
          <w:szCs w:val="20"/>
        </w:rPr>
        <w:t xml:space="preserve"> F-33</w:t>
      </w:r>
    </w:p>
    <w:p w:rsidR="00A8368E" w:rsidRPr="007802EE" w:rsidRDefault="00A8368E" w:rsidP="00A8368E">
      <w:pPr>
        <w:autoSpaceDE w:val="0"/>
        <w:autoSpaceDN w:val="0"/>
        <w:adjustRightInd w:val="0"/>
        <w:spacing w:after="200" w:line="240" w:lineRule="atLeast"/>
        <w:ind w:left="720" w:firstLine="720"/>
        <w:rPr>
          <w:b/>
          <w:bCs/>
          <w:color w:val="0000FF"/>
        </w:rPr>
      </w:pPr>
      <w:r w:rsidRPr="007802EE">
        <w:rPr>
          <w:rFonts w:eastAsia="Calibri"/>
        </w:rPr>
        <w:sym w:font="ZapfDingbats" w:char="F070"/>
      </w:r>
      <w:r w:rsidRPr="007802EE">
        <w:rPr>
          <w:rFonts w:eastAsia="Calibri"/>
        </w:rPr>
        <w:t xml:space="preserve"> Not included in NPEFS or F-33 </w:t>
      </w:r>
    </w:p>
    <w:p w:rsidR="00A8368E" w:rsidRPr="007802EE" w:rsidRDefault="00A8368E" w:rsidP="00A8368E">
      <w:pPr>
        <w:tabs>
          <w:tab w:val="left" w:pos="0"/>
        </w:tabs>
        <w:rPr>
          <w:b/>
          <w:bCs/>
          <w:color w:val="0000FF"/>
        </w:rPr>
      </w:pPr>
      <w:r w:rsidRPr="007802EE">
        <w:rPr>
          <w:b/>
          <w:bCs/>
          <w:color w:val="0000FF"/>
        </w:rPr>
        <w:t>Finance Data for School Districts with Charter Schools</w:t>
      </w:r>
    </w:p>
    <w:p w:rsidR="00A8368E" w:rsidRPr="007802EE" w:rsidRDefault="00A8368E" w:rsidP="00A8368E">
      <w:pPr>
        <w:tabs>
          <w:tab w:val="left" w:pos="0"/>
        </w:tabs>
        <w:rPr>
          <w:b/>
          <w:bCs/>
          <w:color w:val="0000FF"/>
        </w:rPr>
      </w:pPr>
    </w:p>
    <w:p w:rsidR="00A8368E" w:rsidRPr="007802EE" w:rsidRDefault="00A8368E" w:rsidP="00A8368E">
      <w:pPr>
        <w:widowControl/>
        <w:numPr>
          <w:ilvl w:val="0"/>
          <w:numId w:val="12"/>
        </w:numPr>
        <w:spacing w:after="200" w:line="276" w:lineRule="auto"/>
        <w:rPr>
          <w:rFonts w:eastAsia="Calibri"/>
          <w:b/>
          <w:bCs/>
        </w:rPr>
      </w:pPr>
      <w:r w:rsidRPr="007802EE">
        <w:rPr>
          <w:rFonts w:eastAsia="Calibri"/>
          <w:b/>
          <w:bCs/>
        </w:rPr>
        <w:t xml:space="preserve">Please indicate below if your state reports finance data for any of the following types of school districts: </w:t>
      </w:r>
      <w:r w:rsidRPr="007802EE">
        <w:rPr>
          <w:rFonts w:eastAsia="Calibri"/>
          <w:color w:val="0D0D0D"/>
        </w:rPr>
        <w:t>(Check all that apply.)</w:t>
      </w:r>
    </w:p>
    <w:p w:rsidR="00A8368E" w:rsidRPr="007802EE" w:rsidRDefault="00A8368E" w:rsidP="00A8368E">
      <w:pPr>
        <w:spacing w:before="100" w:beforeAutospacing="1" w:after="100" w:afterAutospacing="1" w:line="276" w:lineRule="auto"/>
        <w:ind w:left="720" w:firstLine="720"/>
        <w:rPr>
          <w:rFonts w:eastAsia="Calibri"/>
        </w:rPr>
      </w:pPr>
      <w:r w:rsidRPr="007802EE">
        <w:rPr>
          <w:rFonts w:eastAsia="Calibri"/>
        </w:rPr>
        <w:sym w:font="ZapfDingbats" w:char="F070"/>
      </w:r>
      <w:r w:rsidRPr="007802EE">
        <w:rPr>
          <w:rFonts w:eastAsia="Calibri"/>
        </w:rPr>
        <w:t xml:space="preserve"> School districts where all associated schools are charter schools</w:t>
      </w:r>
    </w:p>
    <w:p w:rsidR="00A8368E" w:rsidRPr="007802EE" w:rsidRDefault="00A8368E" w:rsidP="00A8368E">
      <w:pPr>
        <w:spacing w:before="100" w:beforeAutospacing="1" w:after="100" w:afterAutospacing="1" w:line="276" w:lineRule="auto"/>
        <w:ind w:left="1440"/>
        <w:rPr>
          <w:rFonts w:eastAsia="Calibri"/>
        </w:rPr>
      </w:pPr>
      <w:r w:rsidRPr="007802EE">
        <w:rPr>
          <w:rFonts w:eastAsia="Calibri"/>
        </w:rPr>
        <w:sym w:font="ZapfDingbats" w:char="F070"/>
      </w:r>
      <w:r w:rsidRPr="007802EE">
        <w:rPr>
          <w:rFonts w:eastAsia="Calibri"/>
        </w:rPr>
        <w:t xml:space="preserve"> School </w:t>
      </w:r>
      <w:r w:rsidRPr="007802EE">
        <w:rPr>
          <w:rFonts w:eastAsia="Calibri"/>
          <w:bCs/>
        </w:rPr>
        <w:t xml:space="preserve">districts where </w:t>
      </w:r>
      <w:r w:rsidRPr="007802EE">
        <w:rPr>
          <w:rFonts w:eastAsia="Calibri"/>
        </w:rPr>
        <w:t>all associated schools are noncharter schools (Please go to question 9.)</w:t>
      </w:r>
    </w:p>
    <w:p w:rsidR="00A8368E" w:rsidRPr="007802EE" w:rsidRDefault="00A8368E" w:rsidP="00A8368E">
      <w:pPr>
        <w:spacing w:before="100" w:beforeAutospacing="1" w:after="100" w:afterAutospacing="1" w:line="276" w:lineRule="auto"/>
        <w:ind w:left="1440"/>
      </w:pPr>
      <w:r w:rsidRPr="007802EE">
        <w:rPr>
          <w:rFonts w:eastAsia="Calibri"/>
        </w:rPr>
        <w:sym w:font="ZapfDingbats" w:char="F070"/>
      </w:r>
      <w:r w:rsidRPr="007802EE">
        <w:rPr>
          <w:rFonts w:eastAsia="Calibri"/>
        </w:rPr>
        <w:t xml:space="preserve"> School </w:t>
      </w:r>
      <w:r w:rsidRPr="007802EE">
        <w:rPr>
          <w:rFonts w:eastAsia="Calibri"/>
          <w:bCs/>
        </w:rPr>
        <w:t>districts where</w:t>
      </w:r>
      <w:r w:rsidRPr="007802EE">
        <w:t xml:space="preserve"> some associated schools are charter schools and some are noncharter schools</w:t>
      </w:r>
    </w:p>
    <w:p w:rsidR="00A8368E" w:rsidRPr="007802EE" w:rsidRDefault="00A8368E" w:rsidP="00A8368E">
      <w:pPr>
        <w:spacing w:before="100" w:beforeAutospacing="1" w:after="100" w:afterAutospacing="1"/>
        <w:ind w:left="1440"/>
        <w:rPr>
          <w:rFonts w:eastAsia="Calibri"/>
        </w:rPr>
      </w:pPr>
      <w:r w:rsidRPr="007802EE">
        <w:rPr>
          <w:rFonts w:eastAsia="Calibri"/>
        </w:rPr>
        <w:sym w:font="ZapfDingbats" w:char="F070"/>
      </w:r>
      <w:r w:rsidRPr="007802EE">
        <w:rPr>
          <w:rFonts w:eastAsia="Calibri"/>
        </w:rPr>
        <w:t xml:space="preserve"> Other (Please explain.) _____________________________________________</w:t>
      </w:r>
      <w:r w:rsidRPr="007802EE">
        <w:rPr>
          <w:rFonts w:eastAsia="Calibri"/>
          <w:color w:val="000000"/>
        </w:rPr>
        <w:t>________</w:t>
      </w:r>
      <w:r w:rsidRPr="007802EE">
        <w:rPr>
          <w:rFonts w:eastAsia="Calibri"/>
        </w:rPr>
        <w:t>__________________________________________________________________________.</w:t>
      </w:r>
      <w:r w:rsidRPr="007802EE">
        <w:rPr>
          <w:color w:val="000000"/>
        </w:rPr>
        <w:t xml:space="preserve"> </w:t>
      </w:r>
    </w:p>
    <w:p w:rsidR="00A8368E" w:rsidRPr="007802EE" w:rsidRDefault="00A8368E" w:rsidP="00A8368E">
      <w:pPr>
        <w:spacing w:after="200" w:line="276" w:lineRule="auto"/>
        <w:ind w:left="720"/>
        <w:rPr>
          <w:rFonts w:eastAsia="Calibri"/>
          <w:b/>
          <w:color w:val="0D0D0D"/>
        </w:rPr>
      </w:pPr>
      <w:r w:rsidRPr="007802EE">
        <w:rPr>
          <w:rFonts w:eastAsia="Calibri"/>
          <w:b/>
        </w:rPr>
        <w:t>8a.</w:t>
      </w:r>
      <w:r w:rsidRPr="007802EE">
        <w:rPr>
          <w:rFonts w:eastAsia="Calibri"/>
          <w:b/>
          <w:color w:val="0D0D0D"/>
        </w:rPr>
        <w:t xml:space="preserve"> Please indicate below if finance data for charter schools is included in NPEFS and F-33 data for fiscal year </w:t>
      </w:r>
      <w:r>
        <w:rPr>
          <w:rFonts w:eastAsia="Calibri"/>
          <w:b/>
          <w:color w:val="0D0D0D"/>
        </w:rPr>
        <w:t>2016</w:t>
      </w:r>
      <w:r w:rsidRPr="007802EE">
        <w:rPr>
          <w:rFonts w:eastAsia="Calibri"/>
          <w:b/>
          <w:color w:val="0D0D0D"/>
        </w:rPr>
        <w:t xml:space="preserve">: </w:t>
      </w:r>
      <w:r w:rsidRPr="007802EE">
        <w:rPr>
          <w:rFonts w:eastAsia="Calibri"/>
          <w:color w:val="0D0D0D"/>
        </w:rPr>
        <w:t>(Check all that apply.)</w:t>
      </w:r>
    </w:p>
    <w:p w:rsidR="00A8368E" w:rsidRPr="007802EE" w:rsidRDefault="00A8368E" w:rsidP="00A8368E">
      <w:pPr>
        <w:autoSpaceDE w:val="0"/>
        <w:autoSpaceDN w:val="0"/>
        <w:adjustRightInd w:val="0"/>
        <w:spacing w:after="200" w:line="240" w:lineRule="atLeast"/>
        <w:ind w:left="720" w:firstLine="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2016</w:t>
      </w:r>
      <w:r w:rsidRPr="007802EE">
        <w:rPr>
          <w:rFonts w:eastAsia="Calibri"/>
          <w:color w:val="000000"/>
          <w:szCs w:val="20"/>
        </w:rPr>
        <w:t xml:space="preserve"> NPEFS</w:t>
      </w:r>
    </w:p>
    <w:p w:rsidR="00A8368E" w:rsidRPr="007802EE" w:rsidRDefault="00A8368E" w:rsidP="00A8368E">
      <w:pPr>
        <w:tabs>
          <w:tab w:val="left" w:pos="6405"/>
        </w:tabs>
        <w:autoSpaceDE w:val="0"/>
        <w:autoSpaceDN w:val="0"/>
        <w:adjustRightInd w:val="0"/>
        <w:spacing w:after="200" w:line="240" w:lineRule="atLeast"/>
        <w:ind w:left="720" w:firstLine="720"/>
        <w:rPr>
          <w:rFonts w:eastAsia="Calibri"/>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2016</w:t>
      </w:r>
      <w:r w:rsidRPr="007802EE">
        <w:rPr>
          <w:rFonts w:eastAsia="Calibri"/>
          <w:color w:val="000000"/>
          <w:szCs w:val="20"/>
        </w:rPr>
        <w:t xml:space="preserve"> F-33</w:t>
      </w:r>
      <w:r w:rsidRPr="007802EE">
        <w:rPr>
          <w:rFonts w:eastAsia="Calibri"/>
        </w:rPr>
        <w:t xml:space="preserve"> </w:t>
      </w:r>
      <w:r w:rsidRPr="007802EE">
        <w:rPr>
          <w:rFonts w:eastAsia="Calibri"/>
        </w:rPr>
        <w:tab/>
      </w:r>
    </w:p>
    <w:p w:rsidR="00A8368E" w:rsidRPr="007802EE" w:rsidRDefault="00A8368E" w:rsidP="00A8368E">
      <w:pPr>
        <w:autoSpaceDE w:val="0"/>
        <w:autoSpaceDN w:val="0"/>
        <w:adjustRightInd w:val="0"/>
        <w:spacing w:after="200" w:line="240" w:lineRule="atLeast"/>
        <w:ind w:left="720" w:firstLine="720"/>
        <w:rPr>
          <w:rFonts w:eastAsia="Calibri"/>
          <w:color w:val="000000"/>
          <w:szCs w:val="20"/>
        </w:rPr>
      </w:pPr>
      <w:r w:rsidRPr="007802EE">
        <w:rPr>
          <w:rFonts w:eastAsia="Calibri"/>
        </w:rPr>
        <w:lastRenderedPageBreak/>
        <w:sym w:font="ZapfDingbats" w:char="F070"/>
      </w:r>
      <w:r w:rsidRPr="007802EE">
        <w:rPr>
          <w:rFonts w:eastAsia="Calibri"/>
        </w:rPr>
        <w:t xml:space="preserve"> Not included in NPEFS or F-33 </w:t>
      </w:r>
      <w:r w:rsidRPr="007802EE">
        <w:t>(Please go to question 9.)</w:t>
      </w:r>
      <w:r w:rsidRPr="007802EE">
        <w:rPr>
          <w:rFonts w:eastAsia="Calibri"/>
        </w:rPr>
        <w:t xml:space="preserve"> </w:t>
      </w:r>
    </w:p>
    <w:p w:rsidR="00A8368E" w:rsidRPr="007802EE" w:rsidRDefault="00A8368E" w:rsidP="00A8368E">
      <w:pPr>
        <w:tabs>
          <w:tab w:val="left" w:pos="0"/>
        </w:tabs>
        <w:ind w:left="720"/>
        <w:rPr>
          <w:bCs/>
          <w:color w:val="000000"/>
        </w:rPr>
      </w:pPr>
      <w:r w:rsidRPr="007802EE">
        <w:rPr>
          <w:b/>
          <w:bCs/>
          <w:color w:val="000000"/>
        </w:rPr>
        <w:t xml:space="preserve">8b. Are expenditures for charter schools included within your reporting of NPEFS Current Expenditures for </w:t>
      </w:r>
      <w:r w:rsidRPr="007802EE">
        <w:rPr>
          <w:rFonts w:eastAsia="Calibri"/>
          <w:b/>
          <w:color w:val="0D0D0D"/>
        </w:rPr>
        <w:t xml:space="preserve">fiscal years </w:t>
      </w:r>
      <w:r>
        <w:rPr>
          <w:rFonts w:eastAsia="Calibri"/>
          <w:b/>
          <w:color w:val="0D0D0D"/>
        </w:rPr>
        <w:t>2016</w:t>
      </w:r>
      <w:r w:rsidRPr="007802EE">
        <w:rPr>
          <w:b/>
          <w:bCs/>
          <w:color w:val="000000"/>
        </w:rPr>
        <w:t xml:space="preserve">? </w:t>
      </w:r>
      <w:r w:rsidRPr="007802EE">
        <w:rPr>
          <w:bCs/>
          <w:color w:val="000000"/>
        </w:rPr>
        <w:t>(Check all that apply.)</w:t>
      </w:r>
    </w:p>
    <w:p w:rsidR="00A8368E" w:rsidRPr="007802EE" w:rsidRDefault="00A8368E" w:rsidP="00A8368E">
      <w:pPr>
        <w:spacing w:before="100" w:beforeAutospacing="1" w:after="100" w:afterAutospacing="1"/>
        <w:ind w:left="1440"/>
        <w:rPr>
          <w:rFonts w:eastAsia="Calibri"/>
        </w:rPr>
      </w:pPr>
      <w:r w:rsidRPr="007802EE">
        <w:sym w:font="ZapfDingbats" w:char="F06D"/>
      </w:r>
      <w:r w:rsidRPr="007802EE">
        <w:rPr>
          <w:rFonts w:eastAsia="Calibri"/>
        </w:rPr>
        <w:t xml:space="preserve"> Yes, included in FY </w:t>
      </w:r>
      <w:r>
        <w:rPr>
          <w:rFonts w:eastAsia="Calibri"/>
        </w:rPr>
        <w:t>2016</w:t>
      </w:r>
      <w:r w:rsidRPr="007802EE">
        <w:rPr>
          <w:rFonts w:eastAsia="Calibri"/>
        </w:rPr>
        <w:t xml:space="preserve"> NPEFS data reported includes all revenues and expenditures from both government and private sources.</w:t>
      </w:r>
    </w:p>
    <w:p w:rsidR="00A8368E" w:rsidRPr="007802EE" w:rsidRDefault="00A8368E" w:rsidP="00A8368E">
      <w:pPr>
        <w:widowControl/>
        <w:numPr>
          <w:ilvl w:val="0"/>
          <w:numId w:val="13"/>
        </w:numPr>
        <w:tabs>
          <w:tab w:val="left" w:pos="0"/>
        </w:tabs>
        <w:spacing w:after="200" w:line="276" w:lineRule="auto"/>
        <w:rPr>
          <w:b/>
          <w:bCs/>
          <w:color w:val="000000"/>
        </w:rPr>
      </w:pPr>
      <w:r w:rsidRPr="007802EE">
        <w:t>No, not included  (Please Explain)</w:t>
      </w:r>
    </w:p>
    <w:p w:rsidR="00A8368E" w:rsidRPr="007802EE" w:rsidRDefault="00A8368E" w:rsidP="00A8368E">
      <w:pPr>
        <w:autoSpaceDE w:val="0"/>
        <w:autoSpaceDN w:val="0"/>
        <w:adjustRightInd w:val="0"/>
        <w:spacing w:after="200" w:line="240" w:lineRule="atLeast"/>
        <w:ind w:left="720" w:firstLine="720"/>
        <w:rPr>
          <w:rFonts w:eastAsia="Calibri"/>
          <w:color w:val="000000"/>
          <w:szCs w:val="20"/>
        </w:rPr>
      </w:pPr>
      <w:r w:rsidRPr="007802EE">
        <w:rPr>
          <w:rFonts w:eastAsia="Calibri"/>
          <w:color w:val="000000"/>
          <w:sz w:val="20"/>
          <w:szCs w:val="20"/>
        </w:rPr>
        <w:t>______________________________________________________________________________</w:t>
      </w:r>
      <w:r w:rsidRPr="007802EE">
        <w:rPr>
          <w:rFonts w:eastAsia="Calibri"/>
          <w:color w:val="000000"/>
          <w:sz w:val="20"/>
          <w:szCs w:val="20"/>
        </w:rPr>
        <w:tab/>
      </w:r>
      <w:r w:rsidRPr="007802EE">
        <w:rPr>
          <w:rFonts w:eastAsia="Calibri"/>
          <w:color w:val="000000"/>
          <w:sz w:val="20"/>
          <w:szCs w:val="20"/>
        </w:rPr>
        <w:tab/>
        <w:t>______________________________________________________________________________</w:t>
      </w:r>
    </w:p>
    <w:p w:rsidR="00A8368E" w:rsidRPr="007802EE" w:rsidRDefault="00A8368E" w:rsidP="00A8368E">
      <w:pPr>
        <w:spacing w:before="100" w:beforeAutospacing="1" w:after="100" w:afterAutospacing="1"/>
        <w:ind w:left="720"/>
        <w:rPr>
          <w:rFonts w:eastAsia="Calibri"/>
        </w:rPr>
      </w:pPr>
      <w:r w:rsidRPr="007802EE">
        <w:rPr>
          <w:b/>
          <w:bCs/>
          <w:color w:val="000000"/>
        </w:rPr>
        <w:t>8c. Please indicate below whether the finance data you receive and report for charter schools contains</w:t>
      </w:r>
      <w:r w:rsidRPr="007802EE">
        <w:rPr>
          <w:rFonts w:eastAsia="Calibri"/>
          <w:b/>
        </w:rPr>
        <w:t xml:space="preserve"> data on all revenues and expenditures for charter schools, or only revenue and expenditures from government sources. </w:t>
      </w:r>
    </w:p>
    <w:p w:rsidR="00A8368E" w:rsidRPr="007802EE" w:rsidRDefault="00A8368E" w:rsidP="00A8368E">
      <w:pPr>
        <w:spacing w:before="100" w:beforeAutospacing="1" w:after="100" w:afterAutospacing="1"/>
        <w:ind w:left="1440"/>
        <w:rPr>
          <w:rFonts w:eastAsia="Calibri"/>
        </w:rPr>
      </w:pPr>
      <w:r w:rsidRPr="007802EE">
        <w:sym w:font="ZapfDingbats" w:char="F06D"/>
      </w:r>
      <w:r w:rsidRPr="007802EE">
        <w:rPr>
          <w:rFonts w:eastAsia="Calibri"/>
        </w:rPr>
        <w:t xml:space="preserve"> Data reported includes all revenues and expenditures from both government and private sources.</w:t>
      </w:r>
    </w:p>
    <w:p w:rsidR="00A8368E" w:rsidRPr="007802EE" w:rsidRDefault="00A8368E" w:rsidP="00A8368E">
      <w:pPr>
        <w:spacing w:before="100" w:beforeAutospacing="1" w:after="100" w:afterAutospacing="1"/>
        <w:ind w:left="1440"/>
        <w:rPr>
          <w:color w:val="000000"/>
          <w:szCs w:val="20"/>
        </w:rPr>
      </w:pPr>
      <w:r w:rsidRPr="007802EE">
        <w:sym w:font="ZapfDingbats" w:char="F06D"/>
      </w:r>
      <w:r w:rsidRPr="007802EE">
        <w:rPr>
          <w:rFonts w:eastAsia="Calibri"/>
        </w:rPr>
        <w:t xml:space="preserve"> Data reported</w:t>
      </w:r>
      <w:r w:rsidRPr="007802EE">
        <w:rPr>
          <w:color w:val="000000"/>
          <w:szCs w:val="20"/>
        </w:rPr>
        <w:t xml:space="preserve"> </w:t>
      </w:r>
      <w:r w:rsidRPr="007802EE">
        <w:rPr>
          <w:rFonts w:eastAsia="Calibri"/>
        </w:rPr>
        <w:t>includes</w:t>
      </w:r>
      <w:r w:rsidRPr="007802EE">
        <w:rPr>
          <w:color w:val="000000"/>
          <w:szCs w:val="20"/>
        </w:rPr>
        <w:t xml:space="preserve"> revenues and expenditures from private sources but not from government sources.</w:t>
      </w:r>
    </w:p>
    <w:p w:rsidR="00A8368E" w:rsidRPr="007802EE" w:rsidRDefault="00A8368E" w:rsidP="00A8368E">
      <w:pPr>
        <w:spacing w:before="100" w:beforeAutospacing="1" w:after="100" w:afterAutospacing="1"/>
        <w:ind w:left="1440"/>
        <w:rPr>
          <w:b/>
          <w:bCs/>
          <w:color w:val="0000FF"/>
        </w:rPr>
      </w:pPr>
      <w:r w:rsidRPr="007802EE">
        <w:sym w:font="ZapfDingbats" w:char="F06D"/>
      </w:r>
      <w:r w:rsidRPr="007802EE">
        <w:rPr>
          <w:rFonts w:eastAsia="Calibri"/>
        </w:rPr>
        <w:t xml:space="preserve"> Data reported</w:t>
      </w:r>
      <w:r w:rsidRPr="007802EE">
        <w:rPr>
          <w:color w:val="000000"/>
          <w:szCs w:val="20"/>
        </w:rPr>
        <w:t xml:space="preserve"> </w:t>
      </w:r>
      <w:r w:rsidRPr="007802EE">
        <w:rPr>
          <w:rFonts w:eastAsia="Calibri"/>
        </w:rPr>
        <w:t>includes</w:t>
      </w:r>
      <w:r w:rsidRPr="007802EE">
        <w:rPr>
          <w:color w:val="000000"/>
          <w:szCs w:val="20"/>
        </w:rPr>
        <w:t xml:space="preserve"> revenues and expenditures only from government services.</w:t>
      </w:r>
    </w:p>
    <w:p w:rsidR="00A8368E" w:rsidRPr="007802EE" w:rsidRDefault="00A8368E" w:rsidP="00A8368E">
      <w:pPr>
        <w:tabs>
          <w:tab w:val="left" w:pos="0"/>
        </w:tabs>
        <w:rPr>
          <w:b/>
          <w:bCs/>
          <w:color w:val="0000FF"/>
        </w:rPr>
      </w:pPr>
      <w:r w:rsidRPr="007802EE">
        <w:rPr>
          <w:b/>
          <w:bCs/>
          <w:color w:val="0000FF"/>
        </w:rPr>
        <w:t>NPEFS Average Daily Attendance (ADA)</w:t>
      </w:r>
    </w:p>
    <w:p w:rsidR="00A8368E" w:rsidRPr="007802EE" w:rsidRDefault="00A8368E" w:rsidP="00A8368E">
      <w:pPr>
        <w:ind w:left="720"/>
        <w:rPr>
          <w:rFonts w:eastAsia="Calibri"/>
          <w:color w:val="000000"/>
        </w:rPr>
      </w:pPr>
    </w:p>
    <w:p w:rsidR="00A8368E" w:rsidRPr="0065374B" w:rsidRDefault="00A8368E" w:rsidP="00A8368E">
      <w:pPr>
        <w:widowControl/>
        <w:numPr>
          <w:ilvl w:val="0"/>
          <w:numId w:val="12"/>
        </w:numPr>
        <w:spacing w:after="200" w:line="276" w:lineRule="auto"/>
        <w:contextualSpacing/>
        <w:rPr>
          <w:b/>
          <w:bCs/>
          <w:szCs w:val="20"/>
        </w:rPr>
      </w:pPr>
      <w:r w:rsidRPr="0065374B">
        <w:rPr>
          <w:b/>
          <w:bCs/>
        </w:rPr>
        <w:t>When calculating ADA on the NPEFS survey, do you include summer school attendance?</w:t>
      </w:r>
      <w:r w:rsidRPr="0065374B">
        <w:rPr>
          <w:b/>
          <w:bCs/>
          <w:szCs w:val="20"/>
        </w:rPr>
        <w:t xml:space="preserve">  </w:t>
      </w:r>
    </w:p>
    <w:p w:rsidR="00A8368E" w:rsidRPr="007802EE" w:rsidRDefault="00A8368E" w:rsidP="00A8368E">
      <w:pPr>
        <w:autoSpaceDE w:val="0"/>
        <w:autoSpaceDN w:val="0"/>
        <w:adjustRightInd w:val="0"/>
        <w:spacing w:after="200" w:line="240" w:lineRule="atLeast"/>
        <w:ind w:firstLine="720"/>
        <w:rPr>
          <w:rFonts w:eastAsia="Calibri"/>
          <w:color w:val="000000"/>
          <w:szCs w:val="20"/>
        </w:rPr>
      </w:pPr>
      <w:r w:rsidRPr="007802EE">
        <w:rPr>
          <w:rFonts w:eastAsia="Calibri"/>
        </w:rPr>
        <w:sym w:font="ZapfDingbats" w:char="F06D"/>
      </w:r>
      <w:r w:rsidRPr="007802EE">
        <w:rPr>
          <w:rFonts w:eastAsia="Calibri"/>
        </w:rPr>
        <w:t xml:space="preserve"> </w:t>
      </w:r>
      <w:r w:rsidRPr="007802EE">
        <w:rPr>
          <w:rFonts w:eastAsia="Calibri"/>
          <w:color w:val="000000"/>
          <w:szCs w:val="20"/>
        </w:rPr>
        <w:t xml:space="preserve">Yes </w:t>
      </w:r>
    </w:p>
    <w:p w:rsidR="00A8368E" w:rsidRPr="007802EE" w:rsidRDefault="00A8368E" w:rsidP="00A8368E">
      <w:pPr>
        <w:autoSpaceDE w:val="0"/>
        <w:autoSpaceDN w:val="0"/>
        <w:adjustRightInd w:val="0"/>
        <w:spacing w:after="200" w:line="240" w:lineRule="atLeast"/>
        <w:ind w:firstLine="720"/>
        <w:rPr>
          <w:rFonts w:eastAsia="Calibri"/>
          <w:color w:val="000000"/>
          <w:szCs w:val="20"/>
        </w:rPr>
      </w:pPr>
      <w:r w:rsidRPr="007802EE">
        <w:rPr>
          <w:rFonts w:eastAsia="Calibri"/>
        </w:rPr>
        <w:sym w:font="ZapfDingbats" w:char="F06D"/>
      </w:r>
      <w:r w:rsidRPr="007802EE">
        <w:rPr>
          <w:rFonts w:eastAsia="Calibri"/>
        </w:rPr>
        <w:t xml:space="preserve"> </w:t>
      </w:r>
      <w:r w:rsidRPr="007802EE">
        <w:rPr>
          <w:rFonts w:eastAsia="Calibri"/>
          <w:color w:val="000000"/>
          <w:szCs w:val="20"/>
        </w:rPr>
        <w:t xml:space="preserve"> No </w:t>
      </w:r>
      <w:r w:rsidRPr="007802EE">
        <w:rPr>
          <w:rFonts w:eastAsia="Calibri"/>
        </w:rPr>
        <w:t>(Please go to question 10.)</w:t>
      </w:r>
    </w:p>
    <w:p w:rsidR="00A8368E" w:rsidRPr="007802EE" w:rsidRDefault="00A8368E" w:rsidP="00A8368E">
      <w:pPr>
        <w:autoSpaceDE w:val="0"/>
        <w:autoSpaceDN w:val="0"/>
        <w:adjustRightInd w:val="0"/>
        <w:spacing w:after="200" w:line="240" w:lineRule="atLeast"/>
        <w:ind w:left="423"/>
        <w:rPr>
          <w:rFonts w:eastAsia="Calibri"/>
          <w:b/>
          <w:bCs/>
          <w:color w:val="FF0000"/>
        </w:rPr>
      </w:pPr>
      <w:r w:rsidRPr="007802EE">
        <w:rPr>
          <w:rFonts w:eastAsia="Calibri"/>
          <w:b/>
          <w:bCs/>
          <w:szCs w:val="20"/>
        </w:rPr>
        <w:t>9a. If yes, what weight or adjustment do you use on summer school attendance when adding it into the state ADA?__________________________________________</w:t>
      </w:r>
    </w:p>
    <w:p w:rsidR="00A8368E" w:rsidRDefault="00A8368E" w:rsidP="00A8368E">
      <w:pPr>
        <w:spacing w:after="200" w:line="276" w:lineRule="auto"/>
        <w:contextualSpacing/>
      </w:pPr>
      <w:r w:rsidRPr="007802EE">
        <w:rPr>
          <w:rFonts w:eastAsia="Calibri"/>
          <w:b/>
          <w:bCs/>
          <w:color w:val="FF0000"/>
        </w:rPr>
        <w:t>Note:</w:t>
      </w:r>
      <w:r w:rsidRPr="007802EE">
        <w:rPr>
          <w:rFonts w:eastAsia="Calibri"/>
          <w:b/>
          <w:bCs/>
          <w:color w:val="FF0000"/>
          <w:szCs w:val="20"/>
        </w:rPr>
        <w:t xml:space="preserve"> </w:t>
      </w:r>
      <w:r w:rsidRPr="007802EE">
        <w:t>If your state calculates ADA based on state statutes defining ADA, NCES requests that you submit the statutory citation documenting how ADA is defined in your state.</w:t>
      </w:r>
    </w:p>
    <w:p w:rsidR="00A8368E" w:rsidRPr="007802EE" w:rsidRDefault="00A8368E" w:rsidP="00A8368E">
      <w:pPr>
        <w:spacing w:after="200" w:line="276" w:lineRule="auto"/>
        <w:contextualSpacing/>
        <w:rPr>
          <w:rFonts w:eastAsia="Calibri"/>
          <w:b/>
          <w:bCs/>
          <w:szCs w:val="20"/>
        </w:rPr>
      </w:pPr>
    </w:p>
    <w:p w:rsidR="00A8368E" w:rsidRPr="007802EE" w:rsidRDefault="00A8368E" w:rsidP="00A8368E">
      <w:pPr>
        <w:widowControl/>
        <w:numPr>
          <w:ilvl w:val="0"/>
          <w:numId w:val="12"/>
        </w:numPr>
        <w:spacing w:after="200" w:line="276" w:lineRule="auto"/>
        <w:rPr>
          <w:rFonts w:eastAsia="Calibri"/>
          <w:b/>
          <w:bCs/>
          <w:szCs w:val="20"/>
        </w:rPr>
      </w:pPr>
      <w:r w:rsidRPr="007802EE">
        <w:t xml:space="preserve"> </w:t>
      </w:r>
      <w:r w:rsidRPr="007802EE">
        <w:rPr>
          <w:b/>
        </w:rPr>
        <w:t>Is the ADA your state reported on NPEFS calculated based on state statute definition?</w:t>
      </w:r>
    </w:p>
    <w:p w:rsidR="00A8368E" w:rsidRPr="007802EE" w:rsidRDefault="00A8368E" w:rsidP="00A8368E">
      <w:pPr>
        <w:ind w:firstLine="360"/>
        <w:rPr>
          <w:rFonts w:eastAsia="Calibri"/>
        </w:rPr>
      </w:pPr>
      <w:r w:rsidRPr="007802EE">
        <w:rPr>
          <w:rFonts w:eastAsia="Calibri"/>
        </w:rPr>
        <w:sym w:font="ZapfDingbats" w:char="F06D"/>
      </w:r>
      <w:r w:rsidRPr="007802EE">
        <w:rPr>
          <w:rFonts w:eastAsia="Calibri"/>
        </w:rPr>
        <w:t xml:space="preserve"> Yes</w:t>
      </w:r>
    </w:p>
    <w:p w:rsidR="00A8368E" w:rsidRPr="007802EE" w:rsidRDefault="00A8368E" w:rsidP="00A8368E">
      <w:pPr>
        <w:ind w:firstLine="360"/>
        <w:rPr>
          <w:rFonts w:eastAsia="Calibri"/>
          <w:b/>
          <w:bCs/>
          <w:szCs w:val="20"/>
        </w:rPr>
      </w:pPr>
    </w:p>
    <w:p w:rsidR="00A8368E" w:rsidRPr="007802EE" w:rsidRDefault="00A8368E" w:rsidP="00A8368E">
      <w:pPr>
        <w:ind w:firstLine="360"/>
        <w:rPr>
          <w:rFonts w:eastAsia="Calibri"/>
        </w:rPr>
      </w:pPr>
      <w:r w:rsidRPr="007802EE">
        <w:rPr>
          <w:rFonts w:eastAsia="Calibri"/>
        </w:rPr>
        <w:sym w:font="ZapfDingbats" w:char="F06D"/>
      </w:r>
      <w:r w:rsidRPr="007802EE">
        <w:rPr>
          <w:rFonts w:eastAsia="Calibri"/>
        </w:rPr>
        <w:t xml:space="preserve"> No, ADA is calculated based on NCES definition.</w:t>
      </w:r>
      <w:r w:rsidRPr="007802EE">
        <w:rPr>
          <w:rFonts w:eastAsia="Calibri"/>
          <w:b/>
          <w:bCs/>
          <w:szCs w:val="20"/>
        </w:rPr>
        <w:t xml:space="preserve"> </w:t>
      </w:r>
      <w:r w:rsidRPr="007802EE">
        <w:rPr>
          <w:rFonts w:eastAsia="Calibri"/>
        </w:rPr>
        <w:t>(Please go to question 11.)</w:t>
      </w:r>
    </w:p>
    <w:p w:rsidR="00A8368E" w:rsidRPr="007802EE" w:rsidRDefault="00A8368E" w:rsidP="00A8368E">
      <w:pPr>
        <w:ind w:firstLine="360"/>
        <w:rPr>
          <w:rFonts w:eastAsia="Calibri"/>
        </w:rPr>
      </w:pPr>
    </w:p>
    <w:p w:rsidR="00A8368E" w:rsidRPr="007802EE" w:rsidRDefault="00A8368E" w:rsidP="00A8368E">
      <w:pPr>
        <w:ind w:left="360"/>
        <w:rPr>
          <w:rFonts w:eastAsia="Calibri"/>
          <w:b/>
          <w:bCs/>
          <w:szCs w:val="20"/>
        </w:rPr>
      </w:pPr>
      <w:r w:rsidRPr="007802EE">
        <w:rPr>
          <w:rFonts w:eastAsia="Calibri"/>
          <w:b/>
          <w:bCs/>
          <w:szCs w:val="20"/>
        </w:rPr>
        <w:t xml:space="preserve">10a. If yes, are you submitting your state statutory citation (documenting how ADA is defined) with your NPEFS submission? </w:t>
      </w:r>
    </w:p>
    <w:p w:rsidR="00A8368E" w:rsidRPr="007802EE" w:rsidRDefault="00A8368E" w:rsidP="00A8368E">
      <w:pPr>
        <w:ind w:left="360"/>
        <w:rPr>
          <w:rFonts w:eastAsia="Calibri"/>
          <w:b/>
          <w:bCs/>
          <w:szCs w:val="20"/>
        </w:rPr>
      </w:pPr>
      <w:r w:rsidRPr="007802EE">
        <w:rPr>
          <w:rFonts w:eastAsia="Calibri"/>
          <w:b/>
          <w:bCs/>
          <w:szCs w:val="20"/>
        </w:rPr>
        <w:t xml:space="preserve"> </w:t>
      </w:r>
    </w:p>
    <w:p w:rsidR="00A8368E" w:rsidRPr="007802EE" w:rsidRDefault="00A8368E" w:rsidP="00A8368E">
      <w:pPr>
        <w:ind w:firstLine="720"/>
        <w:rPr>
          <w:rFonts w:eastAsia="Calibri"/>
        </w:rPr>
      </w:pPr>
      <w:r w:rsidRPr="007802EE">
        <w:rPr>
          <w:rFonts w:eastAsia="Calibri"/>
        </w:rPr>
        <w:sym w:font="ZapfDingbats" w:char="F06D"/>
      </w:r>
      <w:r w:rsidRPr="007802EE">
        <w:rPr>
          <w:rFonts w:eastAsia="Calibri"/>
        </w:rPr>
        <w:t xml:space="preserve"> Yes</w:t>
      </w:r>
    </w:p>
    <w:p w:rsidR="00A8368E" w:rsidRPr="007802EE" w:rsidRDefault="00A8368E" w:rsidP="00A8368E">
      <w:pPr>
        <w:ind w:firstLine="360"/>
        <w:rPr>
          <w:rFonts w:eastAsia="Calibri"/>
        </w:rPr>
      </w:pPr>
      <w:r w:rsidRPr="007802EE">
        <w:rPr>
          <w:rFonts w:eastAsia="Calibri"/>
        </w:rPr>
        <w:tab/>
      </w:r>
    </w:p>
    <w:p w:rsidR="00A8368E" w:rsidRPr="007802EE" w:rsidRDefault="00A8368E" w:rsidP="00A8368E">
      <w:pPr>
        <w:ind w:firstLine="720"/>
        <w:rPr>
          <w:rFonts w:eastAsia="Calibri"/>
        </w:rPr>
      </w:pPr>
      <w:r w:rsidRPr="007802EE">
        <w:rPr>
          <w:rFonts w:eastAsia="Calibri"/>
        </w:rPr>
        <w:sym w:font="ZapfDingbats" w:char="F06D"/>
      </w:r>
      <w:r w:rsidRPr="007802EE">
        <w:rPr>
          <w:rFonts w:eastAsia="Calibri"/>
        </w:rPr>
        <w:t xml:space="preserve"> No</w:t>
      </w:r>
    </w:p>
    <w:p w:rsidR="00A8368E" w:rsidRPr="007802EE" w:rsidRDefault="00A8368E" w:rsidP="00A8368E">
      <w:pPr>
        <w:rPr>
          <w:rFonts w:eastAsia="Calibri"/>
        </w:rPr>
      </w:pPr>
    </w:p>
    <w:p w:rsidR="00A8368E" w:rsidRPr="007802EE" w:rsidRDefault="00A8368E" w:rsidP="00A8368E">
      <w:pPr>
        <w:widowControl/>
        <w:numPr>
          <w:ilvl w:val="0"/>
          <w:numId w:val="12"/>
        </w:numPr>
        <w:spacing w:after="200" w:line="276" w:lineRule="auto"/>
        <w:rPr>
          <w:rFonts w:eastAsia="Calibri"/>
          <w:b/>
        </w:rPr>
      </w:pPr>
      <w:r w:rsidRPr="007802EE">
        <w:rPr>
          <w:rFonts w:eastAsia="Calibri"/>
          <w:b/>
        </w:rPr>
        <w:lastRenderedPageBreak/>
        <w:t>Is the ADA your state reported on NPEFS calculated using a multiplier to convert Average Daily Membership (ADM) to ADA?</w:t>
      </w:r>
    </w:p>
    <w:p w:rsidR="00A8368E" w:rsidRPr="007802EE" w:rsidRDefault="00A8368E" w:rsidP="00A8368E">
      <w:pPr>
        <w:spacing w:after="200" w:line="276" w:lineRule="auto"/>
        <w:ind w:firstLine="720"/>
        <w:rPr>
          <w:rFonts w:eastAsia="Calibri"/>
        </w:rPr>
      </w:pPr>
      <w:r w:rsidRPr="007802EE">
        <w:rPr>
          <w:rFonts w:eastAsia="Calibri"/>
        </w:rPr>
        <w:sym w:font="ZapfDingbats" w:char="F06D"/>
      </w:r>
      <w:r w:rsidRPr="007802EE">
        <w:rPr>
          <w:rFonts w:eastAsia="Calibri"/>
        </w:rPr>
        <w:t xml:space="preserve"> Yes</w:t>
      </w:r>
      <w:r>
        <w:rPr>
          <w:rFonts w:eastAsia="Calibri"/>
        </w:rPr>
        <w:t>, please provide multiplier used.  _____________________________</w:t>
      </w:r>
    </w:p>
    <w:p w:rsidR="00A8368E" w:rsidRDefault="00A8368E" w:rsidP="00A8368E">
      <w:pPr>
        <w:spacing w:after="200" w:line="276" w:lineRule="auto"/>
        <w:ind w:left="810"/>
        <w:rPr>
          <w:b/>
          <w:bCs/>
          <w:color w:val="0000FF"/>
        </w:rPr>
      </w:pPr>
      <w:r w:rsidRPr="007802EE">
        <w:rPr>
          <w:rFonts w:eastAsia="Calibri"/>
        </w:rPr>
        <w:sym w:font="ZapfDingbats" w:char="F06D"/>
      </w:r>
      <w:r w:rsidRPr="007802EE">
        <w:rPr>
          <w:rFonts w:eastAsia="Calibri"/>
        </w:rPr>
        <w:t xml:space="preserve"> No</w:t>
      </w:r>
    </w:p>
    <w:p w:rsidR="00A8368E" w:rsidRPr="007802EE" w:rsidRDefault="00A8368E" w:rsidP="00A8368E">
      <w:pPr>
        <w:tabs>
          <w:tab w:val="left" w:pos="720"/>
        </w:tabs>
      </w:pPr>
      <w:r w:rsidRPr="007802EE">
        <w:rPr>
          <w:b/>
          <w:bCs/>
          <w:color w:val="0000FF"/>
        </w:rPr>
        <w:t>School-Level Finance Data</w:t>
      </w:r>
    </w:p>
    <w:p w:rsidR="00A8368E" w:rsidRPr="007802EE" w:rsidRDefault="00A8368E" w:rsidP="00A8368E">
      <w:pPr>
        <w:tabs>
          <w:tab w:val="left" w:pos="720"/>
        </w:tabs>
      </w:pPr>
    </w:p>
    <w:p w:rsidR="00A8368E" w:rsidRPr="007802EE" w:rsidRDefault="00A8368E" w:rsidP="00A8368E">
      <w:pPr>
        <w:spacing w:after="200" w:line="276" w:lineRule="auto"/>
        <w:rPr>
          <w:rFonts w:eastAsia="Calibri"/>
          <w:b/>
        </w:rPr>
      </w:pPr>
      <w:r w:rsidRPr="007802EE">
        <w:rPr>
          <w:rFonts w:eastAsia="Calibri"/>
          <w:b/>
          <w:color w:val="000000"/>
        </w:rPr>
        <w:t xml:space="preserve">12.  </w:t>
      </w:r>
      <w:r w:rsidRPr="007802EE">
        <w:rPr>
          <w:rFonts w:eastAsia="Calibri"/>
          <w:b/>
          <w:bCs/>
        </w:rPr>
        <w:t>Does your state currently maintain school-level finance data?</w:t>
      </w:r>
    </w:p>
    <w:p w:rsidR="00A8368E" w:rsidRPr="007802EE" w:rsidRDefault="00A8368E" w:rsidP="00A8368E">
      <w:pPr>
        <w:spacing w:before="100" w:beforeAutospacing="1" w:after="100" w:afterAutospacing="1" w:line="276" w:lineRule="auto"/>
        <w:ind w:firstLine="720"/>
        <w:rPr>
          <w:rFonts w:eastAsia="Calibri"/>
        </w:rPr>
      </w:pPr>
      <w:r w:rsidRPr="007802EE">
        <w:rPr>
          <w:rFonts w:eastAsia="Calibri"/>
        </w:rPr>
        <w:sym w:font="ZapfDingbats" w:char="F06D"/>
      </w:r>
      <w:r w:rsidRPr="007802EE">
        <w:rPr>
          <w:rFonts w:eastAsia="Calibri"/>
        </w:rPr>
        <w:t xml:space="preserve"> Yes, for all public schools in the state (including charter schools). </w:t>
      </w:r>
    </w:p>
    <w:p w:rsidR="00A8368E" w:rsidRPr="007802EE" w:rsidRDefault="00A8368E" w:rsidP="00A8368E">
      <w:pPr>
        <w:spacing w:before="100" w:beforeAutospacing="1" w:after="100" w:afterAutospacing="1" w:line="276" w:lineRule="auto"/>
        <w:rPr>
          <w:rFonts w:eastAsia="Calibri"/>
        </w:rPr>
      </w:pPr>
      <w:r w:rsidRPr="007802EE">
        <w:rPr>
          <w:rFonts w:eastAsia="Calibri"/>
        </w:rPr>
        <w:t xml:space="preserve"> </w:t>
      </w:r>
      <w:r w:rsidRPr="007802EE">
        <w:rPr>
          <w:rFonts w:eastAsia="Calibri"/>
        </w:rPr>
        <w:tab/>
      </w:r>
      <w:r w:rsidRPr="007802EE">
        <w:rPr>
          <w:rFonts w:eastAsia="Calibri"/>
        </w:rPr>
        <w:sym w:font="ZapfDingbats" w:char="F06D"/>
      </w:r>
      <w:r w:rsidRPr="007802EE">
        <w:rPr>
          <w:rFonts w:eastAsia="Calibri"/>
        </w:rPr>
        <w:t xml:space="preserve"> Yes, for all public schools in the state except charter schools. </w:t>
      </w:r>
    </w:p>
    <w:p w:rsidR="00A8368E" w:rsidRPr="007802EE" w:rsidRDefault="00A8368E" w:rsidP="00A8368E">
      <w:pPr>
        <w:spacing w:before="100" w:beforeAutospacing="1" w:after="100" w:afterAutospacing="1" w:line="276" w:lineRule="auto"/>
        <w:ind w:left="720"/>
        <w:rPr>
          <w:rFonts w:eastAsia="Calibri"/>
        </w:rPr>
      </w:pPr>
      <w:r w:rsidRPr="007802EE">
        <w:rPr>
          <w:rFonts w:eastAsia="Calibri"/>
        </w:rPr>
        <w:sym w:font="ZapfDingbats" w:char="F06D"/>
      </w:r>
      <w:r w:rsidRPr="007802EE">
        <w:rPr>
          <w:rFonts w:eastAsia="Calibri"/>
        </w:rPr>
        <w:t xml:space="preserve"> Yes, however the state only has the data for some schools.</w:t>
      </w:r>
    </w:p>
    <w:p w:rsidR="00A8368E" w:rsidRPr="007802EE" w:rsidRDefault="00A8368E" w:rsidP="00A8368E">
      <w:pPr>
        <w:spacing w:before="100" w:beforeAutospacing="1" w:after="100" w:afterAutospacing="1" w:line="276" w:lineRule="auto"/>
        <w:ind w:left="720"/>
        <w:rPr>
          <w:rFonts w:eastAsia="Calibri"/>
        </w:rPr>
      </w:pPr>
      <w:r w:rsidRPr="007802EE">
        <w:rPr>
          <w:rFonts w:eastAsia="Calibri"/>
        </w:rPr>
        <w:sym w:font="ZapfDingbats" w:char="F06D"/>
      </w:r>
      <w:r w:rsidRPr="007802EE">
        <w:rPr>
          <w:rFonts w:eastAsia="Calibri"/>
        </w:rPr>
        <w:t xml:space="preserve"> No, state does not maintain school-level finance data. (Please go to question 13.)</w:t>
      </w:r>
    </w:p>
    <w:p w:rsidR="00A8368E" w:rsidRPr="007802EE" w:rsidRDefault="00A8368E" w:rsidP="00A8368E">
      <w:pPr>
        <w:autoSpaceDE w:val="0"/>
        <w:autoSpaceDN w:val="0"/>
        <w:adjustRightInd w:val="0"/>
        <w:spacing w:after="200" w:line="240" w:lineRule="atLeast"/>
        <w:ind w:left="720"/>
        <w:rPr>
          <w:rFonts w:eastAsia="Calibri"/>
          <w:color w:val="000000"/>
          <w:szCs w:val="20"/>
        </w:rPr>
      </w:pPr>
      <w:r w:rsidRPr="007802EE">
        <w:rPr>
          <w:rFonts w:eastAsia="Calibri"/>
          <w:b/>
          <w:color w:val="000000"/>
          <w:szCs w:val="20"/>
        </w:rPr>
        <w:t>12a.</w:t>
      </w:r>
      <w:r w:rsidRPr="007802EE">
        <w:rPr>
          <w:rFonts w:eastAsia="Calibri"/>
          <w:b/>
          <w:bCs/>
          <w:color w:val="000000"/>
          <w:szCs w:val="20"/>
        </w:rPr>
        <w:t xml:space="preserve"> If you make school-level financial data available on your website, please provide the URL:</w:t>
      </w:r>
      <w:r w:rsidRPr="007802EE">
        <w:rPr>
          <w:rFonts w:eastAsia="Calibri"/>
          <w:color w:val="000000"/>
          <w:szCs w:val="20"/>
        </w:rPr>
        <w:t xml:space="preserve">  _______________________________</w:t>
      </w:r>
    </w:p>
    <w:p w:rsidR="00A8368E" w:rsidRPr="007802EE" w:rsidRDefault="00A8368E" w:rsidP="00A8368E">
      <w:pPr>
        <w:autoSpaceDE w:val="0"/>
        <w:autoSpaceDN w:val="0"/>
        <w:adjustRightInd w:val="0"/>
        <w:spacing w:after="200" w:line="240" w:lineRule="atLeast"/>
        <w:ind w:left="720"/>
        <w:rPr>
          <w:b/>
          <w:color w:val="000000"/>
        </w:rPr>
      </w:pPr>
      <w:r w:rsidRPr="007802EE">
        <w:rPr>
          <w:rFonts w:eastAsia="Calibri"/>
          <w:b/>
          <w:color w:val="000000"/>
          <w:szCs w:val="20"/>
        </w:rPr>
        <w:t xml:space="preserve">12b. If your </w:t>
      </w:r>
      <w:r w:rsidRPr="007802EE">
        <w:rPr>
          <w:b/>
          <w:color w:val="000000"/>
        </w:rPr>
        <w:t xml:space="preserve">state currently tracks expenditures at the school-level, please indicate the types of expenditures collected. </w:t>
      </w:r>
      <w:r w:rsidRPr="007802EE">
        <w:rPr>
          <w:rFonts w:eastAsia="Calibri"/>
          <w:color w:val="0D0D0D"/>
        </w:rPr>
        <w:t>(Check all that apply.)</w:t>
      </w:r>
    </w:p>
    <w:p w:rsidR="00A8368E" w:rsidRPr="007802EE" w:rsidRDefault="00A8368E" w:rsidP="00A8368E">
      <w:pPr>
        <w:autoSpaceDE w:val="0"/>
        <w:autoSpaceDN w:val="0"/>
        <w:adjustRightInd w:val="0"/>
        <w:spacing w:after="200" w:line="240" w:lineRule="atLeast"/>
        <w:ind w:left="1080" w:firstLine="360"/>
        <w:rPr>
          <w:rFonts w:eastAsia="Calibri"/>
          <w:color w:val="000000"/>
          <w:szCs w:val="20"/>
        </w:rPr>
      </w:pPr>
      <w:r w:rsidRPr="007802EE">
        <w:rPr>
          <w:rFonts w:eastAsia="Calibri"/>
        </w:rPr>
        <w:sym w:font="ZapfDingbats" w:char="F070"/>
      </w:r>
      <w:r w:rsidRPr="007802EE">
        <w:rPr>
          <w:rFonts w:eastAsia="Calibri"/>
        </w:rPr>
        <w:t xml:space="preserve"> Personnel e</w:t>
      </w:r>
      <w:r w:rsidRPr="007802EE">
        <w:rPr>
          <w:bCs/>
          <w:color w:val="000000"/>
        </w:rPr>
        <w:t xml:space="preserve">xpenditures </w:t>
      </w:r>
    </w:p>
    <w:p w:rsidR="00A8368E" w:rsidRPr="007802EE" w:rsidRDefault="00A8368E" w:rsidP="00A8368E">
      <w:pPr>
        <w:autoSpaceDE w:val="0"/>
        <w:autoSpaceDN w:val="0"/>
        <w:adjustRightInd w:val="0"/>
        <w:spacing w:after="200" w:line="240" w:lineRule="atLeast"/>
        <w:ind w:left="720" w:firstLine="720"/>
        <w:rPr>
          <w:color w:val="000000"/>
        </w:rPr>
      </w:pPr>
      <w:r w:rsidRPr="007802EE">
        <w:rPr>
          <w:rFonts w:eastAsia="Calibri"/>
        </w:rPr>
        <w:sym w:font="ZapfDingbats" w:char="F070"/>
      </w:r>
      <w:r w:rsidRPr="007802EE">
        <w:rPr>
          <w:rFonts w:eastAsia="Calibri"/>
        </w:rPr>
        <w:t xml:space="preserve"> N</w:t>
      </w:r>
      <w:r w:rsidRPr="007802EE">
        <w:rPr>
          <w:color w:val="000000"/>
        </w:rPr>
        <w:t>onpersonnel expenditures</w:t>
      </w:r>
    </w:p>
    <w:p w:rsidR="00A8368E" w:rsidRPr="007802EE" w:rsidRDefault="00A8368E" w:rsidP="00A8368E">
      <w:pPr>
        <w:autoSpaceDE w:val="0"/>
        <w:autoSpaceDN w:val="0"/>
        <w:adjustRightInd w:val="0"/>
        <w:spacing w:after="200" w:line="240" w:lineRule="atLeast"/>
        <w:ind w:left="720"/>
        <w:rPr>
          <w:rFonts w:eastAsia="Calibri"/>
          <w:b/>
          <w:color w:val="0D0D0D"/>
        </w:rPr>
      </w:pPr>
      <w:r w:rsidRPr="007802EE">
        <w:rPr>
          <w:b/>
          <w:color w:val="000000"/>
        </w:rPr>
        <w:t xml:space="preserve">12c. </w:t>
      </w:r>
      <w:r w:rsidRPr="007802EE">
        <w:rPr>
          <w:rFonts w:eastAsia="Calibri"/>
          <w:b/>
          <w:color w:val="000000"/>
          <w:szCs w:val="20"/>
        </w:rPr>
        <w:t xml:space="preserve">If your </w:t>
      </w:r>
      <w:r w:rsidRPr="007802EE">
        <w:rPr>
          <w:b/>
          <w:color w:val="000000"/>
        </w:rPr>
        <w:t xml:space="preserve">state currently tracks personnel expenditures at the school-level, please indicate the types of expenditures collected. </w:t>
      </w:r>
      <w:r w:rsidRPr="007802EE">
        <w:rPr>
          <w:rFonts w:eastAsia="Calibri"/>
          <w:color w:val="0D0D0D"/>
        </w:rPr>
        <w:t>(Check all that apply.)</w:t>
      </w:r>
    </w:p>
    <w:p w:rsidR="00A8368E" w:rsidRPr="007802EE" w:rsidRDefault="00A8368E" w:rsidP="00A8368E">
      <w:pPr>
        <w:autoSpaceDE w:val="0"/>
        <w:autoSpaceDN w:val="0"/>
        <w:adjustRightInd w:val="0"/>
        <w:spacing w:after="200" w:line="240" w:lineRule="atLeast"/>
        <w:ind w:left="1080" w:firstLine="360"/>
        <w:rPr>
          <w:bCs/>
          <w:color w:val="000000"/>
        </w:rPr>
      </w:pPr>
      <w:r w:rsidRPr="007802EE">
        <w:rPr>
          <w:rFonts w:eastAsia="Calibri"/>
        </w:rPr>
        <w:sym w:font="ZapfDingbats" w:char="F070"/>
      </w:r>
      <w:r w:rsidRPr="007802EE">
        <w:rPr>
          <w:rFonts w:eastAsia="Calibri"/>
        </w:rPr>
        <w:t xml:space="preserve"> E</w:t>
      </w:r>
      <w:r w:rsidRPr="007802EE">
        <w:rPr>
          <w:bCs/>
          <w:color w:val="000000"/>
        </w:rPr>
        <w:t>xpenditures for instructional staff</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eastAsia="Calibri"/>
        </w:rPr>
        <w:sym w:font="ZapfDingbats" w:char="F070"/>
      </w:r>
      <w:r w:rsidRPr="007802EE">
        <w:rPr>
          <w:rFonts w:eastAsia="Calibri"/>
        </w:rPr>
        <w:t xml:space="preserve"> Expenditures</w:t>
      </w:r>
      <w:r w:rsidRPr="007802EE">
        <w:rPr>
          <w:color w:val="000000"/>
        </w:rPr>
        <w:t xml:space="preserve"> for instructional aides</w:t>
      </w:r>
    </w:p>
    <w:p w:rsidR="00A8368E" w:rsidRPr="007802EE" w:rsidRDefault="00A8368E" w:rsidP="00A8368E">
      <w:pPr>
        <w:autoSpaceDE w:val="0"/>
        <w:autoSpaceDN w:val="0"/>
        <w:adjustRightInd w:val="0"/>
        <w:spacing w:after="200" w:line="240" w:lineRule="atLeast"/>
        <w:ind w:left="1080" w:firstLine="360"/>
        <w:rPr>
          <w:rFonts w:eastAsia="Calibri"/>
          <w:color w:val="000000"/>
          <w:szCs w:val="20"/>
        </w:rPr>
      </w:pPr>
      <w:r w:rsidRPr="007802EE">
        <w:rPr>
          <w:rFonts w:eastAsia="Calibri"/>
        </w:rPr>
        <w:sym w:font="ZapfDingbats" w:char="F070"/>
      </w:r>
      <w:r w:rsidRPr="007802EE">
        <w:rPr>
          <w:rFonts w:eastAsia="Calibri"/>
        </w:rPr>
        <w:t xml:space="preserve"> E</w:t>
      </w:r>
      <w:r w:rsidRPr="007802EE">
        <w:rPr>
          <w:bCs/>
          <w:color w:val="000000"/>
        </w:rPr>
        <w:t xml:space="preserve">xpenditures for teacher salaries  </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eastAsia="Calibri"/>
        </w:rPr>
        <w:sym w:font="ZapfDingbats" w:char="F070"/>
      </w:r>
      <w:r w:rsidRPr="007802EE">
        <w:rPr>
          <w:rFonts w:eastAsia="Calibri"/>
        </w:rPr>
        <w:t xml:space="preserve"> Expenditures for support staff </w:t>
      </w:r>
    </w:p>
    <w:p w:rsidR="00A8368E" w:rsidRDefault="00A8368E" w:rsidP="00A8368E">
      <w:pPr>
        <w:autoSpaceDE w:val="0"/>
        <w:autoSpaceDN w:val="0"/>
        <w:adjustRightInd w:val="0"/>
        <w:spacing w:after="200" w:line="240" w:lineRule="atLeast"/>
        <w:ind w:left="1080" w:firstLine="360"/>
        <w:rPr>
          <w:b/>
          <w:color w:val="000000"/>
        </w:rPr>
      </w:pPr>
      <w:r w:rsidRPr="007802EE">
        <w:rPr>
          <w:rFonts w:eastAsia="Calibri"/>
        </w:rPr>
        <w:sym w:font="ZapfDingbats" w:char="F070"/>
      </w:r>
      <w:r w:rsidRPr="007802EE">
        <w:rPr>
          <w:rFonts w:eastAsia="Calibri"/>
        </w:rPr>
        <w:t xml:space="preserve"> Expenditures</w:t>
      </w:r>
      <w:r w:rsidRPr="007802EE">
        <w:rPr>
          <w:color w:val="000000"/>
        </w:rPr>
        <w:t xml:space="preserve"> for other school-level personnel</w:t>
      </w:r>
      <w:r w:rsidRPr="007802EE">
        <w:rPr>
          <w:rFonts w:eastAsia="Calibri"/>
        </w:rPr>
        <w:t xml:space="preserve"> </w:t>
      </w:r>
    </w:p>
    <w:p w:rsidR="00A8368E" w:rsidRPr="007802EE" w:rsidRDefault="00A8368E" w:rsidP="00A8368E">
      <w:pPr>
        <w:autoSpaceDE w:val="0"/>
        <w:autoSpaceDN w:val="0"/>
        <w:adjustRightInd w:val="0"/>
        <w:spacing w:after="200" w:line="240" w:lineRule="atLeast"/>
        <w:ind w:left="720"/>
        <w:rPr>
          <w:rFonts w:eastAsia="Calibri"/>
          <w:b/>
          <w:color w:val="0D0D0D"/>
        </w:rPr>
      </w:pPr>
      <w:r w:rsidRPr="007802EE">
        <w:rPr>
          <w:b/>
          <w:color w:val="000000"/>
        </w:rPr>
        <w:t xml:space="preserve">12d. </w:t>
      </w:r>
      <w:r w:rsidRPr="007802EE">
        <w:rPr>
          <w:rFonts w:eastAsia="Calibri"/>
          <w:b/>
          <w:color w:val="000000"/>
          <w:szCs w:val="20"/>
        </w:rPr>
        <w:t xml:space="preserve">If your </w:t>
      </w:r>
      <w:r w:rsidRPr="007802EE">
        <w:rPr>
          <w:b/>
          <w:color w:val="000000"/>
        </w:rPr>
        <w:t xml:space="preserve">state currently tracks nonpersonnel expenditures at the school-level, please indicate the types of expenditures collected. </w:t>
      </w:r>
      <w:r w:rsidRPr="007802EE">
        <w:rPr>
          <w:rFonts w:eastAsia="Calibri"/>
          <w:color w:val="0D0D0D"/>
        </w:rPr>
        <w:t>(Check all that apply.)</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ascii="Calibri" w:eastAsia="Calibri" w:hAnsi="Calibri"/>
        </w:rPr>
        <w:sym w:font="ZapfDingbats" w:char="F070"/>
      </w:r>
      <w:r w:rsidRPr="007802EE">
        <w:rPr>
          <w:rFonts w:ascii="Calibri" w:eastAsia="Calibri" w:hAnsi="Calibri"/>
        </w:rPr>
        <w:t xml:space="preserve"> </w:t>
      </w:r>
      <w:r w:rsidRPr="007802EE">
        <w:rPr>
          <w:rFonts w:eastAsia="Calibri"/>
        </w:rPr>
        <w:t>Technology-related supplies and purchased services</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ascii="Calibri" w:eastAsia="Calibri" w:hAnsi="Calibri"/>
        </w:rPr>
        <w:sym w:font="ZapfDingbats" w:char="F070"/>
      </w:r>
      <w:r w:rsidRPr="007802EE">
        <w:rPr>
          <w:rFonts w:ascii="Calibri" w:eastAsia="Calibri" w:hAnsi="Calibri"/>
        </w:rPr>
        <w:t xml:space="preserve"> </w:t>
      </w:r>
      <w:r w:rsidRPr="007802EE">
        <w:rPr>
          <w:rFonts w:eastAsia="Calibri"/>
        </w:rPr>
        <w:t>Nontechnology-related supplies and purchased services</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ascii="Calibri" w:eastAsia="Calibri" w:hAnsi="Calibri"/>
        </w:rPr>
        <w:sym w:font="ZapfDingbats" w:char="F070"/>
      </w:r>
      <w:r w:rsidRPr="007802EE">
        <w:rPr>
          <w:rFonts w:ascii="Calibri" w:eastAsia="Calibri" w:hAnsi="Calibri"/>
        </w:rPr>
        <w:t xml:space="preserve"> </w:t>
      </w:r>
      <w:r w:rsidRPr="007802EE">
        <w:rPr>
          <w:rFonts w:eastAsia="Calibri"/>
        </w:rPr>
        <w:t>Technology-related equipment</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ascii="Calibri" w:eastAsia="Calibri" w:hAnsi="Calibri"/>
        </w:rPr>
        <w:sym w:font="ZapfDingbats" w:char="F070"/>
      </w:r>
      <w:r w:rsidRPr="007802EE">
        <w:rPr>
          <w:rFonts w:ascii="Calibri" w:eastAsia="Calibri" w:hAnsi="Calibri"/>
        </w:rPr>
        <w:t xml:space="preserve"> </w:t>
      </w:r>
      <w:r w:rsidRPr="007802EE">
        <w:rPr>
          <w:rFonts w:eastAsia="Calibri"/>
        </w:rPr>
        <w:t>Technology software</w:t>
      </w:r>
    </w:p>
    <w:p w:rsidR="00A8368E" w:rsidRPr="007802EE" w:rsidRDefault="00A8368E" w:rsidP="00A8368E">
      <w:pPr>
        <w:autoSpaceDE w:val="0"/>
        <w:autoSpaceDN w:val="0"/>
        <w:adjustRightInd w:val="0"/>
        <w:spacing w:after="200" w:line="240" w:lineRule="atLeast"/>
        <w:ind w:left="1080" w:firstLine="360"/>
        <w:rPr>
          <w:rFonts w:eastAsia="Calibri"/>
        </w:rPr>
      </w:pPr>
      <w:r w:rsidRPr="007802EE">
        <w:rPr>
          <w:rFonts w:eastAsia="Calibri"/>
        </w:rPr>
        <w:sym w:font="ZapfDingbats" w:char="F070"/>
      </w:r>
      <w:r w:rsidRPr="007802EE">
        <w:rPr>
          <w:rFonts w:eastAsia="Calibri"/>
        </w:rPr>
        <w:t xml:space="preserve"> Textbooks and periodicals</w:t>
      </w:r>
    </w:p>
    <w:p w:rsidR="00A8368E" w:rsidRPr="007802EE" w:rsidRDefault="00A8368E" w:rsidP="00A8368E">
      <w:pPr>
        <w:autoSpaceDE w:val="0"/>
        <w:autoSpaceDN w:val="0"/>
        <w:adjustRightInd w:val="0"/>
        <w:spacing w:after="200" w:line="240" w:lineRule="atLeast"/>
        <w:ind w:left="1080" w:firstLine="360"/>
        <w:rPr>
          <w:rFonts w:eastAsia="Calibri"/>
          <w:color w:val="000000"/>
          <w:szCs w:val="20"/>
        </w:rPr>
      </w:pPr>
      <w:r w:rsidRPr="007802EE">
        <w:rPr>
          <w:rFonts w:eastAsia="Calibri"/>
        </w:rPr>
        <w:lastRenderedPageBreak/>
        <w:sym w:font="ZapfDingbats" w:char="F070"/>
      </w:r>
      <w:r w:rsidRPr="007802EE">
        <w:rPr>
          <w:rFonts w:eastAsia="Calibri"/>
        </w:rPr>
        <w:t xml:space="preserve"> Instructional staff support</w:t>
      </w:r>
    </w:p>
    <w:p w:rsidR="00A8368E" w:rsidRPr="007802EE" w:rsidRDefault="00A8368E" w:rsidP="00A8368E">
      <w:pPr>
        <w:autoSpaceDE w:val="0"/>
        <w:autoSpaceDN w:val="0"/>
        <w:adjustRightInd w:val="0"/>
        <w:spacing w:after="200" w:line="240" w:lineRule="atLeast"/>
        <w:ind w:left="720" w:firstLine="720"/>
        <w:rPr>
          <w:rFonts w:eastAsia="Calibri"/>
        </w:rPr>
      </w:pPr>
      <w:r w:rsidRPr="007802EE">
        <w:rPr>
          <w:rFonts w:eastAsia="Calibri"/>
        </w:rPr>
        <w:sym w:font="ZapfDingbats" w:char="F070"/>
      </w:r>
      <w:r w:rsidRPr="007802EE">
        <w:rPr>
          <w:rFonts w:eastAsia="Calibri"/>
        </w:rPr>
        <w:t xml:space="preserve"> Improvement of instruction, such as professional development</w:t>
      </w:r>
    </w:p>
    <w:p w:rsidR="00A8368E" w:rsidRPr="007802EE" w:rsidRDefault="00A8368E" w:rsidP="00A8368E">
      <w:pPr>
        <w:autoSpaceDE w:val="0"/>
        <w:autoSpaceDN w:val="0"/>
        <w:adjustRightInd w:val="0"/>
        <w:spacing w:after="200" w:line="240" w:lineRule="atLeast"/>
        <w:ind w:left="720" w:firstLine="720"/>
        <w:rPr>
          <w:rFonts w:eastAsia="Calibri"/>
        </w:rPr>
      </w:pPr>
      <w:r w:rsidRPr="007802EE">
        <w:rPr>
          <w:rFonts w:eastAsia="Calibri"/>
        </w:rPr>
        <w:sym w:font="ZapfDingbats" w:char="F070"/>
      </w:r>
      <w:r w:rsidRPr="007802EE">
        <w:rPr>
          <w:rFonts w:eastAsia="Calibri"/>
        </w:rPr>
        <w:t xml:space="preserve"> Library and media services </w:t>
      </w:r>
    </w:p>
    <w:p w:rsidR="00A8368E" w:rsidRPr="007802EE" w:rsidRDefault="00A8368E" w:rsidP="00A8368E">
      <w:pPr>
        <w:autoSpaceDE w:val="0"/>
        <w:autoSpaceDN w:val="0"/>
        <w:adjustRightInd w:val="0"/>
        <w:spacing w:after="200" w:line="240" w:lineRule="atLeast"/>
        <w:ind w:left="720"/>
        <w:rPr>
          <w:rFonts w:eastAsia="Calibri"/>
          <w:b/>
          <w:color w:val="0D0D0D"/>
        </w:rPr>
      </w:pPr>
      <w:r w:rsidRPr="007802EE">
        <w:rPr>
          <w:b/>
          <w:color w:val="000000"/>
        </w:rPr>
        <w:t xml:space="preserve">12e. </w:t>
      </w:r>
      <w:r w:rsidRPr="007802EE">
        <w:rPr>
          <w:rFonts w:eastAsia="Calibri"/>
          <w:b/>
          <w:color w:val="000000"/>
          <w:szCs w:val="20"/>
        </w:rPr>
        <w:t xml:space="preserve">If your </w:t>
      </w:r>
      <w:r w:rsidRPr="007802EE">
        <w:rPr>
          <w:b/>
          <w:color w:val="000000"/>
        </w:rPr>
        <w:t>state currently tracks personnel or nonpersonnel expenditures at the school-level, has your state’s uniform chart of accounts been adjusted to include school-level codes?</w:t>
      </w:r>
    </w:p>
    <w:p w:rsidR="00A8368E" w:rsidRPr="007802EE" w:rsidRDefault="00A8368E" w:rsidP="00A8368E">
      <w:pPr>
        <w:autoSpaceDE w:val="0"/>
        <w:autoSpaceDN w:val="0"/>
        <w:adjustRightInd w:val="0"/>
        <w:spacing w:after="200" w:line="240" w:lineRule="atLeast"/>
        <w:ind w:left="720" w:firstLine="720"/>
        <w:rPr>
          <w:rFonts w:eastAsia="Calibri"/>
        </w:rPr>
      </w:pPr>
      <w:r w:rsidRPr="007802EE">
        <w:rPr>
          <w:rFonts w:eastAsia="Calibri"/>
        </w:rPr>
        <w:sym w:font="ZapfDingbats" w:char="F06D"/>
      </w:r>
      <w:r w:rsidRPr="007802EE">
        <w:rPr>
          <w:rFonts w:eastAsia="Calibri"/>
        </w:rPr>
        <w:t xml:space="preserve"> Yes </w:t>
      </w:r>
    </w:p>
    <w:p w:rsidR="00A8368E" w:rsidRPr="007802EE" w:rsidRDefault="00A8368E" w:rsidP="00A8368E">
      <w:pPr>
        <w:autoSpaceDE w:val="0"/>
        <w:autoSpaceDN w:val="0"/>
        <w:adjustRightInd w:val="0"/>
        <w:spacing w:after="200" w:line="240" w:lineRule="atLeast"/>
        <w:ind w:left="720" w:firstLine="720"/>
        <w:rPr>
          <w:b/>
          <w:bCs/>
          <w:color w:val="0000FF"/>
        </w:rPr>
      </w:pPr>
      <w:r w:rsidRPr="007802EE">
        <w:rPr>
          <w:rFonts w:eastAsia="Calibri"/>
        </w:rPr>
        <w:sym w:font="ZapfDingbats" w:char="F06D"/>
      </w:r>
      <w:r w:rsidRPr="007802EE">
        <w:rPr>
          <w:rFonts w:eastAsia="Calibri"/>
        </w:rPr>
        <w:t xml:space="preserve">  No</w:t>
      </w:r>
    </w:p>
    <w:p w:rsidR="00A8368E" w:rsidRPr="007802EE" w:rsidRDefault="00A8368E" w:rsidP="00A8368E">
      <w:pPr>
        <w:tabs>
          <w:tab w:val="left" w:pos="720"/>
        </w:tabs>
        <w:spacing w:after="200" w:line="276" w:lineRule="auto"/>
        <w:rPr>
          <w:rFonts w:eastAsia="Calibri"/>
          <w:b/>
          <w:bCs/>
          <w:color w:val="0000FF"/>
        </w:rPr>
      </w:pPr>
      <w:r w:rsidRPr="007802EE">
        <w:rPr>
          <w:rFonts w:eastAsia="Calibri"/>
          <w:b/>
          <w:bCs/>
          <w:color w:val="0000FF"/>
        </w:rPr>
        <w:t>Virtual Schools</w:t>
      </w:r>
    </w:p>
    <w:p w:rsidR="00A8368E" w:rsidRDefault="00A8368E" w:rsidP="00A8368E">
      <w:r w:rsidRPr="007802EE">
        <w:rPr>
          <w:rFonts w:eastAsia="Calibri"/>
          <w:b/>
          <w:color w:val="FF0000"/>
        </w:rPr>
        <w:t>Note:</w:t>
      </w:r>
      <w:r w:rsidRPr="007802EE">
        <w:rPr>
          <w:rFonts w:eastAsia="Calibri"/>
        </w:rPr>
        <w:t xml:space="preserve">  For the purposes of this question, a “virtual school” is a</w:t>
      </w:r>
      <w:r w:rsidRPr="007802EE">
        <w:t xml:space="preserve"> public </w:t>
      </w:r>
      <w:r w:rsidRPr="007802EE">
        <w:rPr>
          <w:rFonts w:eastAsia="Calibri"/>
        </w:rPr>
        <w:t xml:space="preserve">elementary-secondary (PK-12) </w:t>
      </w:r>
      <w:r w:rsidRPr="007802EE">
        <w:t xml:space="preserve">school that only offers instruction in which students and teachers are separated by time and/or location, and interaction occurs via computers and/or telecommunications technologies. A virtual school generally does not have a physical facility that allows students to attend classes on site. </w:t>
      </w:r>
    </w:p>
    <w:p w:rsidR="00A8368E" w:rsidRPr="007802EE" w:rsidRDefault="00A8368E" w:rsidP="00A8368E">
      <w:pPr>
        <w:rPr>
          <w:rFonts w:eastAsia="Calibri"/>
          <w:b/>
        </w:rPr>
      </w:pPr>
    </w:p>
    <w:p w:rsidR="00A8368E" w:rsidRPr="007802EE" w:rsidRDefault="00A8368E" w:rsidP="00A8368E">
      <w:pPr>
        <w:autoSpaceDE w:val="0"/>
        <w:autoSpaceDN w:val="0"/>
        <w:adjustRightInd w:val="0"/>
        <w:spacing w:after="200" w:line="240" w:lineRule="atLeast"/>
        <w:rPr>
          <w:rFonts w:eastAsia="Calibri"/>
          <w:b/>
        </w:rPr>
      </w:pPr>
      <w:r w:rsidRPr="007802EE">
        <w:rPr>
          <w:rFonts w:eastAsia="Calibri"/>
          <w:b/>
        </w:rPr>
        <w:t>13. Does your state have virtual schools?</w:t>
      </w:r>
    </w:p>
    <w:p w:rsidR="00A8368E" w:rsidRPr="007802EE" w:rsidRDefault="00A8368E" w:rsidP="00A8368E">
      <w:pPr>
        <w:autoSpaceDE w:val="0"/>
        <w:autoSpaceDN w:val="0"/>
        <w:adjustRightInd w:val="0"/>
        <w:spacing w:after="200" w:line="240" w:lineRule="atLeast"/>
        <w:ind w:firstLine="720"/>
        <w:rPr>
          <w:rFonts w:eastAsia="Calibri"/>
        </w:rPr>
      </w:pPr>
      <w:r w:rsidRPr="007802EE">
        <w:rPr>
          <w:rFonts w:eastAsia="Calibri"/>
        </w:rPr>
        <w:sym w:font="ZapfDingbats" w:char="F06D"/>
      </w:r>
      <w:r w:rsidRPr="007802EE">
        <w:rPr>
          <w:rFonts w:eastAsia="Calibri"/>
        </w:rPr>
        <w:t xml:space="preserve"> Yes (Please go to question 13a.)</w:t>
      </w:r>
    </w:p>
    <w:p w:rsidR="00A8368E" w:rsidRPr="007802EE" w:rsidRDefault="00A8368E" w:rsidP="00A8368E">
      <w:pPr>
        <w:autoSpaceDE w:val="0"/>
        <w:autoSpaceDN w:val="0"/>
        <w:adjustRightInd w:val="0"/>
        <w:spacing w:after="200" w:line="240" w:lineRule="atLeast"/>
        <w:ind w:firstLine="720"/>
        <w:rPr>
          <w:rFonts w:eastAsia="Calibri"/>
        </w:rPr>
      </w:pPr>
      <w:r w:rsidRPr="007802EE">
        <w:rPr>
          <w:rFonts w:eastAsia="Calibri"/>
        </w:rPr>
        <w:sym w:font="ZapfDingbats" w:char="F06D"/>
      </w:r>
      <w:r w:rsidRPr="007802EE">
        <w:rPr>
          <w:rFonts w:eastAsia="Calibri"/>
        </w:rPr>
        <w:t xml:space="preserve">  No</w:t>
      </w:r>
    </w:p>
    <w:p w:rsidR="00A8368E" w:rsidRPr="007802EE" w:rsidRDefault="00A8368E" w:rsidP="00A8368E">
      <w:pPr>
        <w:autoSpaceDE w:val="0"/>
        <w:autoSpaceDN w:val="0"/>
        <w:adjustRightInd w:val="0"/>
        <w:spacing w:after="200" w:line="240" w:lineRule="atLeast"/>
        <w:ind w:left="720"/>
        <w:rPr>
          <w:rFonts w:eastAsia="Calibri"/>
        </w:rPr>
      </w:pPr>
      <w:r w:rsidRPr="007802EE">
        <w:rPr>
          <w:rFonts w:eastAsia="Calibri"/>
          <w:b/>
          <w:bCs/>
        </w:rPr>
        <w:t>13a. If yes, are finance data for these virtual schools included in your state’s NPEFS and F-33 data submissions?</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ascii="Calibri" w:eastAsia="Calibri" w:hAnsi="Calibri"/>
        </w:rPr>
        <w:sym w:font="ZapfDingbats" w:char="F070"/>
      </w:r>
      <w:r w:rsidRPr="007802EE">
        <w:rPr>
          <w:rFonts w:ascii="Calibri" w:eastAsia="Calibri" w:hAnsi="Calibri"/>
        </w:rPr>
        <w:t xml:space="preserve"> </w:t>
      </w:r>
      <w:r w:rsidRPr="007802EE">
        <w:rPr>
          <w:rFonts w:eastAsia="Calibri"/>
          <w:color w:val="000000"/>
        </w:rPr>
        <w:t xml:space="preserve">Included in FY </w:t>
      </w:r>
      <w:r>
        <w:rPr>
          <w:rFonts w:eastAsia="Calibri"/>
          <w:color w:val="000000"/>
        </w:rPr>
        <w:t>2016</w:t>
      </w:r>
      <w:r w:rsidRPr="007802EE">
        <w:rPr>
          <w:rFonts w:eastAsia="Calibri"/>
          <w:color w:val="000000"/>
        </w:rPr>
        <w:t xml:space="preserve"> NPEFS</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w:t>
      </w:r>
      <w:r w:rsidRPr="007802EE">
        <w:rPr>
          <w:rFonts w:eastAsia="Calibri"/>
          <w:color w:val="000000"/>
        </w:rPr>
        <w:t xml:space="preserve">Included in FY </w:t>
      </w:r>
      <w:r>
        <w:rPr>
          <w:rFonts w:eastAsia="Calibri"/>
          <w:color w:val="000000"/>
        </w:rPr>
        <w:t>2016</w:t>
      </w:r>
      <w:r w:rsidRPr="007802EE">
        <w:rPr>
          <w:rFonts w:eastAsia="Calibri"/>
          <w:color w:val="000000"/>
        </w:rPr>
        <w:t xml:space="preserve"> F-33</w:t>
      </w:r>
    </w:p>
    <w:p w:rsidR="00A8368E" w:rsidRPr="007802EE" w:rsidRDefault="00A8368E" w:rsidP="00A8368E">
      <w:pPr>
        <w:autoSpaceDE w:val="0"/>
        <w:autoSpaceDN w:val="0"/>
        <w:adjustRightInd w:val="0"/>
        <w:spacing w:after="200" w:line="240" w:lineRule="atLeast"/>
        <w:ind w:left="720" w:firstLine="720"/>
        <w:rPr>
          <w:rFonts w:eastAsia="Calibri"/>
        </w:rPr>
      </w:pPr>
      <w:r w:rsidRPr="007802EE">
        <w:rPr>
          <w:rFonts w:eastAsia="Calibri"/>
        </w:rPr>
        <w:sym w:font="ZapfDingbats" w:char="F070"/>
      </w:r>
      <w:r w:rsidRPr="007802EE">
        <w:rPr>
          <w:rFonts w:eastAsia="Calibri"/>
        </w:rPr>
        <w:t xml:space="preserve"> Not included in FY </w:t>
      </w:r>
      <w:r>
        <w:rPr>
          <w:rFonts w:eastAsia="Calibri"/>
        </w:rPr>
        <w:t>2016</w:t>
      </w:r>
      <w:r w:rsidRPr="007802EE">
        <w:rPr>
          <w:rFonts w:eastAsia="Calibri"/>
        </w:rPr>
        <w:t xml:space="preserve"> NPEFS or F-33 </w:t>
      </w:r>
    </w:p>
    <w:p w:rsidR="00A8368E" w:rsidRPr="007802EE" w:rsidRDefault="00A8368E" w:rsidP="00A8368E">
      <w:pPr>
        <w:autoSpaceDE w:val="0"/>
        <w:autoSpaceDN w:val="0"/>
        <w:adjustRightInd w:val="0"/>
        <w:spacing w:after="200" w:line="240" w:lineRule="atLeast"/>
        <w:ind w:left="720"/>
        <w:rPr>
          <w:rFonts w:eastAsia="Calibri"/>
          <w:b/>
        </w:rPr>
      </w:pPr>
      <w:r w:rsidRPr="007802EE">
        <w:rPr>
          <w:rFonts w:eastAsia="Calibri"/>
          <w:b/>
        </w:rPr>
        <w:t>13b. What type of district are the finance data for expenditures of virtual schools reported as</w:t>
      </w:r>
    </w:p>
    <w:p w:rsidR="00A8368E" w:rsidRPr="007802EE" w:rsidRDefault="00A8368E" w:rsidP="00A8368E">
      <w:pPr>
        <w:autoSpaceDE w:val="0"/>
        <w:autoSpaceDN w:val="0"/>
        <w:adjustRightInd w:val="0"/>
        <w:spacing w:after="200" w:line="240" w:lineRule="atLeast"/>
        <w:ind w:firstLine="720"/>
        <w:rPr>
          <w:rFonts w:eastAsia="Calibri"/>
        </w:rPr>
      </w:pPr>
      <w:r w:rsidRPr="007802EE">
        <w:rPr>
          <w:rFonts w:eastAsia="Calibri"/>
          <w:b/>
        </w:rPr>
        <w:tab/>
      </w:r>
      <w:r w:rsidRPr="007802EE">
        <w:rPr>
          <w:rFonts w:eastAsia="Calibri"/>
        </w:rPr>
        <w:sym w:font="ZapfDingbats" w:char="F070"/>
      </w:r>
      <w:r w:rsidRPr="007802EE">
        <w:rPr>
          <w:rFonts w:eastAsia="Calibri"/>
        </w:rPr>
        <w:t xml:space="preserve"> Regular school district</w:t>
      </w:r>
    </w:p>
    <w:p w:rsidR="00A8368E" w:rsidRPr="007802EE" w:rsidRDefault="00A8368E" w:rsidP="00A8368E">
      <w:pPr>
        <w:autoSpaceDE w:val="0"/>
        <w:autoSpaceDN w:val="0"/>
        <w:adjustRightInd w:val="0"/>
        <w:spacing w:after="200" w:line="240" w:lineRule="atLeast"/>
        <w:ind w:firstLine="720"/>
        <w:rPr>
          <w:rFonts w:eastAsia="Calibri"/>
          <w:b/>
        </w:rPr>
      </w:pPr>
      <w:r w:rsidRPr="007802EE">
        <w:rPr>
          <w:rFonts w:eastAsia="Calibri"/>
        </w:rPr>
        <w:tab/>
      </w:r>
      <w:r w:rsidRPr="007802EE">
        <w:rPr>
          <w:rFonts w:eastAsia="Calibri"/>
        </w:rPr>
        <w:sym w:font="ZapfDingbats" w:char="F070"/>
      </w:r>
      <w:r w:rsidRPr="007802EE">
        <w:rPr>
          <w:rFonts w:eastAsia="Calibri"/>
        </w:rPr>
        <w:t xml:space="preserve"> Separate education agency</w:t>
      </w:r>
    </w:p>
    <w:p w:rsidR="00A8368E" w:rsidRPr="007802EE" w:rsidRDefault="00A8368E" w:rsidP="00A8368E">
      <w:pPr>
        <w:tabs>
          <w:tab w:val="left" w:pos="720"/>
        </w:tabs>
        <w:spacing w:after="200" w:line="276" w:lineRule="auto"/>
        <w:rPr>
          <w:rFonts w:eastAsia="Calibri"/>
          <w:b/>
          <w:bCs/>
          <w:color w:val="0000FF"/>
        </w:rPr>
      </w:pPr>
      <w:r w:rsidRPr="007802EE">
        <w:rPr>
          <w:rFonts w:eastAsia="Calibri"/>
          <w:b/>
          <w:bCs/>
          <w:color w:val="0000FF"/>
        </w:rPr>
        <w:t>Revenues from Private Sources</w:t>
      </w:r>
    </w:p>
    <w:p w:rsidR="00A8368E" w:rsidRDefault="00A8368E" w:rsidP="00A8368E">
      <w:pPr>
        <w:rPr>
          <w:rFonts w:eastAsia="Calibri"/>
          <w:color w:val="000000"/>
        </w:rPr>
      </w:pPr>
      <w:r w:rsidRPr="007802EE">
        <w:rPr>
          <w:rFonts w:eastAsia="Calibri"/>
          <w:b/>
          <w:color w:val="FF0000"/>
        </w:rPr>
        <w:t>Note:</w:t>
      </w:r>
      <w:r w:rsidRPr="007802EE">
        <w:rPr>
          <w:rFonts w:eastAsia="Calibri"/>
        </w:rPr>
        <w:t xml:space="preserve">  </w:t>
      </w:r>
      <w:r w:rsidRPr="007802EE">
        <w:rPr>
          <w:rFonts w:eastAsia="Calibri"/>
          <w:color w:val="000000"/>
        </w:rPr>
        <w:t xml:space="preserve">Revenues from private sources include contributions and donations made by private organizations. These organizations include but are not limited to, educational foundations, PTA/PTO organizations campus booster clubs, and private individuals. </w:t>
      </w:r>
    </w:p>
    <w:p w:rsidR="00A8368E" w:rsidRPr="007802EE" w:rsidRDefault="00A8368E" w:rsidP="00A8368E">
      <w:pPr>
        <w:rPr>
          <w:rFonts w:eastAsia="Calibri"/>
          <w:b/>
        </w:rPr>
      </w:pPr>
    </w:p>
    <w:p w:rsidR="00A8368E" w:rsidRPr="007802EE" w:rsidRDefault="00A8368E" w:rsidP="00A8368E">
      <w:pPr>
        <w:autoSpaceDE w:val="0"/>
        <w:autoSpaceDN w:val="0"/>
        <w:adjustRightInd w:val="0"/>
        <w:spacing w:after="200" w:line="240" w:lineRule="atLeast"/>
        <w:rPr>
          <w:rFonts w:eastAsia="Calibri"/>
          <w:b/>
        </w:rPr>
      </w:pPr>
      <w:r w:rsidRPr="007802EE">
        <w:rPr>
          <w:rFonts w:eastAsia="Calibri"/>
          <w:b/>
        </w:rPr>
        <w:t>14. Does your state report revenues from private sources?</w:t>
      </w:r>
    </w:p>
    <w:p w:rsidR="00A8368E" w:rsidRPr="007802EE" w:rsidRDefault="00A8368E" w:rsidP="00A8368E">
      <w:pPr>
        <w:autoSpaceDE w:val="0"/>
        <w:autoSpaceDN w:val="0"/>
        <w:adjustRightInd w:val="0"/>
        <w:spacing w:after="200" w:line="240" w:lineRule="atLeast"/>
        <w:ind w:left="720" w:firstLine="720"/>
        <w:rPr>
          <w:rFonts w:eastAsia="Calibri"/>
        </w:rPr>
      </w:pPr>
      <w:r w:rsidRPr="007802EE">
        <w:rPr>
          <w:rFonts w:eastAsia="Calibri"/>
        </w:rPr>
        <w:sym w:font="ZapfDingbats" w:char="F06D"/>
      </w:r>
      <w:r w:rsidRPr="007802EE">
        <w:rPr>
          <w:rFonts w:eastAsia="Calibri"/>
        </w:rPr>
        <w:t xml:space="preserve"> Yes (Please go to question 14a.)</w:t>
      </w:r>
    </w:p>
    <w:p w:rsidR="00A8368E" w:rsidRPr="007802EE" w:rsidRDefault="00A8368E" w:rsidP="00A8368E">
      <w:pPr>
        <w:autoSpaceDE w:val="0"/>
        <w:autoSpaceDN w:val="0"/>
        <w:adjustRightInd w:val="0"/>
        <w:spacing w:after="200" w:line="240" w:lineRule="atLeast"/>
        <w:ind w:left="720" w:firstLine="720"/>
        <w:rPr>
          <w:rFonts w:eastAsia="Calibri"/>
        </w:rPr>
      </w:pPr>
      <w:r w:rsidRPr="007802EE">
        <w:rPr>
          <w:rFonts w:eastAsia="Calibri"/>
        </w:rPr>
        <w:sym w:font="ZapfDingbats" w:char="F06D"/>
      </w:r>
      <w:r w:rsidRPr="007802EE">
        <w:rPr>
          <w:rFonts w:eastAsia="Calibri"/>
        </w:rPr>
        <w:t xml:space="preserve">  No</w:t>
      </w:r>
    </w:p>
    <w:p w:rsidR="00A8368E" w:rsidRPr="007802EE" w:rsidRDefault="00A8368E" w:rsidP="00A8368E">
      <w:pPr>
        <w:spacing w:after="200" w:line="276" w:lineRule="auto"/>
        <w:ind w:left="720"/>
        <w:rPr>
          <w:rFonts w:eastAsia="Calibri"/>
          <w:b/>
        </w:rPr>
      </w:pPr>
      <w:r w:rsidRPr="007802EE">
        <w:rPr>
          <w:rFonts w:eastAsia="Calibri"/>
          <w:b/>
        </w:rPr>
        <w:t xml:space="preserve">14a. If your state currently tracks revenues from private sources, please indicate where these data are reported on NPEFS. </w:t>
      </w:r>
      <w:r w:rsidRPr="007802EE">
        <w:rPr>
          <w:rFonts w:eastAsia="Calibri"/>
        </w:rPr>
        <w:t>(Check all that apply.)</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lastRenderedPageBreak/>
        <w:sym w:font="ZapfDingbats" w:char="F070"/>
      </w:r>
      <w:r w:rsidRPr="007802EE">
        <w:rPr>
          <w:rFonts w:eastAsia="Calibri"/>
        </w:rPr>
        <w:t xml:space="preserve"> </w:t>
      </w:r>
      <w:r w:rsidRPr="007802EE">
        <w:rPr>
          <w:rFonts w:eastAsia="Calibri"/>
          <w:color w:val="000000"/>
        </w:rPr>
        <w:t>Transportation fees from Individuals (R1G)</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w:t>
      </w:r>
      <w:r w:rsidRPr="007802EE">
        <w:rPr>
          <w:rFonts w:eastAsia="Calibri"/>
          <w:color w:val="000000"/>
        </w:rPr>
        <w:t>Other Revenue from Local Sources (R1L)</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Other Sources of Revenues (R5)</w:t>
      </w:r>
    </w:p>
    <w:p w:rsidR="00A8368E" w:rsidRPr="007802EE" w:rsidRDefault="00A8368E" w:rsidP="00A8368E">
      <w:pPr>
        <w:spacing w:after="200" w:line="276" w:lineRule="auto"/>
        <w:ind w:firstLine="720"/>
        <w:rPr>
          <w:rFonts w:eastAsia="Calibri"/>
          <w:b/>
        </w:rPr>
      </w:pPr>
      <w:r w:rsidRPr="007802EE">
        <w:rPr>
          <w:rFonts w:eastAsia="Calibri"/>
          <w:b/>
        </w:rPr>
        <w:t>14b. Please indicate which donors are excluded from your revenue reporting:</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w:t>
      </w:r>
      <w:r w:rsidRPr="007802EE">
        <w:rPr>
          <w:rFonts w:eastAsia="Calibri"/>
          <w:color w:val="000000"/>
        </w:rPr>
        <w:t>Private Foundations</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w:t>
      </w:r>
      <w:r w:rsidRPr="007802EE">
        <w:rPr>
          <w:rFonts w:eastAsia="Calibri"/>
          <w:color w:val="000000"/>
        </w:rPr>
        <w:t>Non-profit Organizations</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w:t>
      </w:r>
      <w:r w:rsidRPr="007802EE">
        <w:rPr>
          <w:rFonts w:eastAsia="Calibri"/>
          <w:color w:val="000000"/>
        </w:rPr>
        <w:t>PTA/PTO Organizations</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w:t>
      </w:r>
      <w:r w:rsidRPr="007802EE">
        <w:rPr>
          <w:rFonts w:eastAsia="Calibri"/>
          <w:color w:val="000000"/>
        </w:rPr>
        <w:t>Campus Booster Clubs</w:t>
      </w:r>
    </w:p>
    <w:p w:rsidR="00A8368E" w:rsidRPr="007802EE" w:rsidRDefault="00A8368E" w:rsidP="00A8368E">
      <w:pPr>
        <w:autoSpaceDE w:val="0"/>
        <w:autoSpaceDN w:val="0"/>
        <w:adjustRightInd w:val="0"/>
        <w:spacing w:after="200" w:line="240" w:lineRule="atLeast"/>
        <w:ind w:left="720" w:firstLine="720"/>
        <w:rPr>
          <w:rFonts w:eastAsia="Calibri"/>
          <w:color w:val="000000"/>
        </w:rPr>
      </w:pPr>
      <w:r w:rsidRPr="007802EE">
        <w:rPr>
          <w:rFonts w:eastAsia="Calibri"/>
        </w:rPr>
        <w:sym w:font="ZapfDingbats" w:char="F070"/>
      </w:r>
      <w:r w:rsidRPr="007802EE">
        <w:rPr>
          <w:rFonts w:eastAsia="Calibri"/>
        </w:rPr>
        <w:t xml:space="preserve"> Private Individuals</w:t>
      </w:r>
    </w:p>
    <w:p w:rsidR="00DC10B3" w:rsidRPr="00DC10B3" w:rsidRDefault="00DC10B3" w:rsidP="00DC10B3">
      <w:pPr>
        <w:rPr>
          <w:rFonts w:ascii="Calibri" w:eastAsia="Calibri" w:hAnsi="Calibri" w:cs="Times New Roman"/>
          <w:b/>
          <w:color w:val="000000"/>
          <w:szCs w:val="20"/>
        </w:rPr>
      </w:pPr>
    </w:p>
    <w:p w:rsidR="002B7DC1" w:rsidRDefault="002B7DC1">
      <w:pPr>
        <w:widowControl/>
        <w:spacing w:after="200" w:line="276" w:lineRule="auto"/>
        <w:rPr>
          <w:rFonts w:ascii="Calibri" w:eastAsia="Calibri" w:hAnsi="Calibri" w:cs="Times New Roman"/>
        </w:rPr>
      </w:pPr>
      <w:r>
        <w:rPr>
          <w:rFonts w:ascii="Calibri" w:eastAsia="Calibri" w:hAnsi="Calibri" w:cs="Times New Roman"/>
        </w:rPr>
        <w:br w:type="page"/>
      </w:r>
    </w:p>
    <w:p w:rsidR="00DC10B3" w:rsidRDefault="00DC10B3" w:rsidP="00DC10B3">
      <w:pPr>
        <w:rPr>
          <w:rFonts w:ascii="Calibri" w:eastAsia="Calibri" w:hAnsi="Calibri" w:cs="Times New Roman"/>
        </w:rPr>
      </w:pPr>
    </w:p>
    <w:p w:rsidR="002B7DC1" w:rsidRDefault="002B7DC1" w:rsidP="00DC10B3">
      <w:pPr>
        <w:rPr>
          <w:rFonts w:ascii="Calibri" w:eastAsia="Calibri" w:hAnsi="Calibri" w:cs="Times New Roman"/>
        </w:rPr>
      </w:pPr>
    </w:p>
    <w:p w:rsidR="002B7DC1" w:rsidRDefault="002B7DC1" w:rsidP="002B7DC1">
      <w:pPr>
        <w:pStyle w:val="Title"/>
        <w:rPr>
          <w:sz w:val="32"/>
          <w:szCs w:val="32"/>
        </w:rPr>
      </w:pPr>
    </w:p>
    <w:p w:rsidR="002B7DC1" w:rsidRDefault="002B7DC1" w:rsidP="002B7DC1">
      <w:pPr>
        <w:pStyle w:val="Title"/>
        <w:rPr>
          <w:sz w:val="32"/>
          <w:szCs w:val="32"/>
        </w:rPr>
      </w:pPr>
    </w:p>
    <w:p w:rsidR="002B7DC1" w:rsidRDefault="002B7DC1" w:rsidP="002B7DC1">
      <w:pPr>
        <w:pStyle w:val="Title"/>
        <w:rPr>
          <w:sz w:val="32"/>
          <w:szCs w:val="32"/>
        </w:rPr>
      </w:pPr>
    </w:p>
    <w:p w:rsidR="002B7DC1" w:rsidRDefault="002B7DC1" w:rsidP="002B7DC1">
      <w:pPr>
        <w:pStyle w:val="Title"/>
        <w:rPr>
          <w:sz w:val="32"/>
          <w:szCs w:val="32"/>
        </w:rPr>
      </w:pPr>
    </w:p>
    <w:p w:rsidR="002B7DC1" w:rsidRDefault="002B7DC1" w:rsidP="002B7DC1">
      <w:pPr>
        <w:pStyle w:val="Title"/>
        <w:rPr>
          <w:sz w:val="32"/>
          <w:szCs w:val="32"/>
        </w:rPr>
      </w:pPr>
    </w:p>
    <w:p w:rsidR="002B7DC1" w:rsidRDefault="002B7DC1" w:rsidP="002B7DC1">
      <w:pPr>
        <w:pStyle w:val="Title"/>
        <w:rPr>
          <w:sz w:val="32"/>
          <w:szCs w:val="32"/>
        </w:rPr>
      </w:pPr>
      <w:r w:rsidRPr="000B1E66">
        <w:rPr>
          <w:sz w:val="32"/>
          <w:szCs w:val="32"/>
        </w:rPr>
        <w:t>A</w:t>
      </w:r>
      <w:r>
        <w:rPr>
          <w:sz w:val="32"/>
          <w:szCs w:val="32"/>
        </w:rPr>
        <w:t>ppendix B.3</w:t>
      </w:r>
    </w:p>
    <w:p w:rsidR="002B7DC1" w:rsidRDefault="002B7DC1" w:rsidP="002B7DC1">
      <w:pPr>
        <w:pStyle w:val="Title"/>
        <w:rPr>
          <w:sz w:val="32"/>
          <w:szCs w:val="32"/>
        </w:rPr>
      </w:pPr>
    </w:p>
    <w:p w:rsidR="002B7DC1" w:rsidRDefault="002B7DC1" w:rsidP="002B7DC1">
      <w:pPr>
        <w:pStyle w:val="Title"/>
        <w:rPr>
          <w:sz w:val="32"/>
          <w:szCs w:val="32"/>
        </w:rPr>
      </w:pPr>
    </w:p>
    <w:p w:rsidR="002B7DC1" w:rsidRDefault="002B7DC1" w:rsidP="002B7DC1">
      <w:pPr>
        <w:pStyle w:val="Title"/>
        <w:rPr>
          <w:sz w:val="32"/>
          <w:szCs w:val="32"/>
        </w:rPr>
      </w:pPr>
    </w:p>
    <w:p w:rsidR="002B7DC1" w:rsidRDefault="002B7DC1" w:rsidP="002B7DC1">
      <w:pPr>
        <w:pStyle w:val="Title"/>
        <w:rPr>
          <w:sz w:val="32"/>
          <w:szCs w:val="32"/>
        </w:rPr>
      </w:pPr>
    </w:p>
    <w:p w:rsidR="002B7DC1" w:rsidRPr="002B7DC1" w:rsidRDefault="002B7DC1" w:rsidP="002B7DC1">
      <w:pPr>
        <w:pStyle w:val="Title"/>
        <w:rPr>
          <w:sz w:val="48"/>
          <w:szCs w:val="48"/>
        </w:rPr>
      </w:pPr>
      <w:r w:rsidRPr="002B7DC1">
        <w:rPr>
          <w:sz w:val="48"/>
          <w:szCs w:val="48"/>
        </w:rPr>
        <w:t>National Public Education Financial Survey (NPEFS)</w:t>
      </w:r>
    </w:p>
    <w:p w:rsidR="002B7DC1" w:rsidRPr="002B7DC1" w:rsidRDefault="002B7DC1" w:rsidP="002B7DC1">
      <w:pPr>
        <w:pStyle w:val="Title"/>
        <w:rPr>
          <w:sz w:val="48"/>
          <w:szCs w:val="48"/>
        </w:rPr>
      </w:pPr>
      <w:r w:rsidRPr="002B7DC1">
        <w:rPr>
          <w:sz w:val="48"/>
          <w:szCs w:val="48"/>
        </w:rPr>
        <w:t>Reporting  Instructions</w:t>
      </w:r>
    </w:p>
    <w:p w:rsidR="002B7DC1" w:rsidRDefault="002B7DC1" w:rsidP="00DC10B3">
      <w:pPr>
        <w:rPr>
          <w:rFonts w:ascii="Calibri" w:eastAsia="Calibri" w:hAnsi="Calibri" w:cs="Times New Roman"/>
        </w:rPr>
      </w:pPr>
    </w:p>
    <w:p w:rsidR="002B7DC1" w:rsidRDefault="002B7DC1" w:rsidP="00DC10B3">
      <w:pPr>
        <w:rPr>
          <w:rFonts w:ascii="Calibri" w:eastAsia="Calibri" w:hAnsi="Calibri" w:cs="Times New Roman"/>
        </w:rPr>
      </w:pPr>
    </w:p>
    <w:p w:rsidR="002B7DC1" w:rsidRPr="00DC10B3" w:rsidRDefault="002B7DC1" w:rsidP="00DC10B3">
      <w:pPr>
        <w:rPr>
          <w:rFonts w:ascii="Calibri" w:eastAsia="Calibri" w:hAnsi="Calibri" w:cs="Times New Roman"/>
        </w:rPr>
      </w:pPr>
    </w:p>
    <w:p w:rsidR="00447BC0" w:rsidRDefault="00447BC0">
      <w:pPr>
        <w:sectPr w:rsidR="00447BC0" w:rsidSect="00447BC0">
          <w:pgSz w:w="12240" w:h="15840" w:code="1"/>
          <w:pgMar w:top="1008" w:right="1008" w:bottom="1008" w:left="1008" w:header="432" w:footer="432" w:gutter="0"/>
          <w:cols w:space="720"/>
          <w:docGrid w:linePitch="360"/>
        </w:sectPr>
      </w:pPr>
    </w:p>
    <w:p w:rsidR="002B7DC1" w:rsidRDefault="00447BC0" w:rsidP="002B7DC1">
      <w:pPr>
        <w:pStyle w:val="Heading1"/>
        <w:kinsoku w:val="0"/>
        <w:overflowPunct w:val="0"/>
        <w:spacing w:before="0" w:after="12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u w:val="thick"/>
        </w:rPr>
        <w:lastRenderedPageBreak/>
        <w:t>Completing</w:t>
      </w:r>
      <w:r w:rsidRPr="002B7DC1">
        <w:rPr>
          <w:rFonts w:ascii="Times New Roman" w:hAnsi="Times New Roman" w:cs="Times New Roman"/>
          <w:color w:val="auto"/>
          <w:spacing w:val="-17"/>
          <w:sz w:val="20"/>
          <w:szCs w:val="20"/>
          <w:u w:val="thick"/>
        </w:rPr>
        <w:t xml:space="preserve"> </w:t>
      </w:r>
      <w:r w:rsidRPr="002B7DC1">
        <w:rPr>
          <w:rFonts w:ascii="Times New Roman" w:hAnsi="Times New Roman" w:cs="Times New Roman"/>
          <w:color w:val="auto"/>
          <w:spacing w:val="-1"/>
          <w:sz w:val="20"/>
          <w:szCs w:val="20"/>
          <w:u w:val="thick"/>
        </w:rPr>
        <w:t>the</w:t>
      </w:r>
      <w:r w:rsidRPr="002B7DC1">
        <w:rPr>
          <w:rFonts w:ascii="Times New Roman" w:hAnsi="Times New Roman" w:cs="Times New Roman"/>
          <w:color w:val="auto"/>
          <w:spacing w:val="-15"/>
          <w:sz w:val="20"/>
          <w:szCs w:val="20"/>
          <w:u w:val="thick"/>
        </w:rPr>
        <w:t xml:space="preserve"> </w:t>
      </w:r>
      <w:r w:rsidRPr="002B7DC1">
        <w:rPr>
          <w:rFonts w:ascii="Times New Roman" w:hAnsi="Times New Roman" w:cs="Times New Roman"/>
          <w:color w:val="auto"/>
          <w:spacing w:val="-1"/>
          <w:sz w:val="20"/>
          <w:szCs w:val="20"/>
          <w:u w:val="thick"/>
        </w:rPr>
        <w:t>NPEFS</w:t>
      </w:r>
      <w:r w:rsidRPr="002B7DC1">
        <w:rPr>
          <w:rFonts w:ascii="Times New Roman" w:hAnsi="Times New Roman" w:cs="Times New Roman"/>
          <w:color w:val="auto"/>
          <w:spacing w:val="-16"/>
          <w:sz w:val="20"/>
          <w:szCs w:val="20"/>
          <w:u w:val="thick"/>
        </w:rPr>
        <w:t xml:space="preserve"> </w:t>
      </w:r>
      <w:r w:rsidRPr="002B7DC1">
        <w:rPr>
          <w:rFonts w:ascii="Times New Roman" w:hAnsi="Times New Roman" w:cs="Times New Roman"/>
          <w:color w:val="auto"/>
          <w:spacing w:val="-1"/>
          <w:sz w:val="20"/>
          <w:szCs w:val="20"/>
          <w:u w:val="thick"/>
        </w:rPr>
        <w:t>Survey</w:t>
      </w:r>
    </w:p>
    <w:p w:rsidR="002B7DC1" w:rsidRDefault="00447BC0" w:rsidP="002B7DC1">
      <w:pPr>
        <w:pStyle w:val="BodyText"/>
        <w:kinsoku w:val="0"/>
        <w:overflowPunct w:val="0"/>
        <w:spacing w:after="120"/>
        <w:ind w:right="146"/>
      </w:pPr>
      <w:r w:rsidRPr="002B7DC1">
        <w:rPr>
          <w:spacing w:val="1"/>
        </w:rPr>
        <w:t>To</w:t>
      </w:r>
      <w:r w:rsidRPr="002B7DC1">
        <w:rPr>
          <w:spacing w:val="-6"/>
        </w:rPr>
        <w:t xml:space="preserve"> </w:t>
      </w:r>
      <w:r w:rsidRPr="002B7DC1">
        <w:rPr>
          <w:spacing w:val="-1"/>
        </w:rPr>
        <w:t>complete</w:t>
      </w:r>
      <w:r w:rsidRPr="002B7DC1">
        <w:rPr>
          <w:spacing w:val="-5"/>
        </w:rPr>
        <w:t xml:space="preserve"> </w:t>
      </w:r>
      <w:r w:rsidRPr="002B7DC1">
        <w:t>the</w:t>
      </w:r>
      <w:r w:rsidRPr="002B7DC1">
        <w:rPr>
          <w:spacing w:val="-4"/>
        </w:rPr>
        <w:t xml:space="preserve"> </w:t>
      </w:r>
      <w:r w:rsidRPr="002B7DC1">
        <w:t>NPEFS</w:t>
      </w:r>
      <w:r w:rsidRPr="002B7DC1">
        <w:rPr>
          <w:spacing w:val="-6"/>
        </w:rPr>
        <w:t xml:space="preserve"> </w:t>
      </w:r>
      <w:r w:rsidRPr="002B7DC1">
        <w:t>survey</w:t>
      </w:r>
      <w:r w:rsidRPr="002B7DC1">
        <w:rPr>
          <w:spacing w:val="-5"/>
        </w:rPr>
        <w:t xml:space="preserve"> </w:t>
      </w:r>
      <w:r w:rsidRPr="002B7DC1">
        <w:rPr>
          <w:spacing w:val="-1"/>
        </w:rPr>
        <w:t>and</w:t>
      </w:r>
      <w:r w:rsidRPr="002B7DC1">
        <w:rPr>
          <w:spacing w:val="-4"/>
        </w:rPr>
        <w:t xml:space="preserve"> </w:t>
      </w:r>
      <w:r w:rsidRPr="002B7DC1">
        <w:rPr>
          <w:spacing w:val="-1"/>
        </w:rPr>
        <w:t>ensure</w:t>
      </w:r>
      <w:r w:rsidRPr="002B7DC1">
        <w:rPr>
          <w:spacing w:val="-5"/>
        </w:rPr>
        <w:t xml:space="preserve"> </w:t>
      </w:r>
      <w:r w:rsidRPr="002B7DC1">
        <w:t>that</w:t>
      </w:r>
      <w:r w:rsidRPr="002B7DC1">
        <w:rPr>
          <w:spacing w:val="-4"/>
        </w:rPr>
        <w:t xml:space="preserve"> </w:t>
      </w:r>
      <w:r w:rsidRPr="002B7DC1">
        <w:t>the</w:t>
      </w:r>
      <w:r w:rsidRPr="002B7DC1">
        <w:rPr>
          <w:spacing w:val="30"/>
          <w:w w:val="99"/>
        </w:rPr>
        <w:t xml:space="preserve"> </w:t>
      </w:r>
      <w:r w:rsidRPr="002B7DC1">
        <w:t>data</w:t>
      </w:r>
      <w:r w:rsidRPr="002B7DC1">
        <w:rPr>
          <w:spacing w:val="-6"/>
        </w:rPr>
        <w:t xml:space="preserve"> </w:t>
      </w:r>
      <w:r w:rsidRPr="002B7DC1">
        <w:t>are</w:t>
      </w:r>
      <w:r w:rsidRPr="002B7DC1">
        <w:rPr>
          <w:spacing w:val="-5"/>
        </w:rPr>
        <w:t xml:space="preserve"> </w:t>
      </w:r>
      <w:r w:rsidRPr="002B7DC1">
        <w:rPr>
          <w:spacing w:val="-1"/>
        </w:rPr>
        <w:t>complete</w:t>
      </w:r>
      <w:r w:rsidRPr="002B7DC1">
        <w:rPr>
          <w:spacing w:val="-5"/>
        </w:rPr>
        <w:t xml:space="preserve"> </w:t>
      </w:r>
      <w:r w:rsidRPr="002B7DC1">
        <w:rPr>
          <w:spacing w:val="-1"/>
        </w:rPr>
        <w:t>and</w:t>
      </w:r>
      <w:r w:rsidRPr="002B7DC1">
        <w:rPr>
          <w:spacing w:val="-4"/>
        </w:rPr>
        <w:t xml:space="preserve"> </w:t>
      </w:r>
      <w:r w:rsidRPr="002B7DC1">
        <w:t>accurate</w:t>
      </w:r>
      <w:r w:rsidRPr="002B7DC1">
        <w:rPr>
          <w:spacing w:val="-5"/>
        </w:rPr>
        <w:t xml:space="preserve"> </w:t>
      </w:r>
      <w:r w:rsidRPr="002B7DC1">
        <w:t>please</w:t>
      </w:r>
      <w:r w:rsidRPr="002B7DC1">
        <w:rPr>
          <w:spacing w:val="-5"/>
        </w:rPr>
        <w:t xml:space="preserve"> </w:t>
      </w:r>
      <w:r w:rsidRPr="002B7DC1">
        <w:t>review</w:t>
      </w:r>
      <w:r w:rsidRPr="002B7DC1">
        <w:rPr>
          <w:spacing w:val="-7"/>
        </w:rPr>
        <w:t xml:space="preserve"> </w:t>
      </w:r>
      <w:r w:rsidRPr="002B7DC1">
        <w:rPr>
          <w:spacing w:val="-1"/>
        </w:rPr>
        <w:t>the</w:t>
      </w:r>
      <w:r w:rsidRPr="002B7DC1">
        <w:rPr>
          <w:spacing w:val="28"/>
          <w:w w:val="99"/>
        </w:rPr>
        <w:t xml:space="preserve"> </w:t>
      </w:r>
      <w:r w:rsidRPr="002B7DC1">
        <w:t>instructions</w:t>
      </w:r>
      <w:r w:rsidRPr="002B7DC1">
        <w:rPr>
          <w:spacing w:val="-16"/>
        </w:rPr>
        <w:t xml:space="preserve"> </w:t>
      </w:r>
      <w:r w:rsidRPr="002B7DC1">
        <w:rPr>
          <w:spacing w:val="-1"/>
        </w:rPr>
        <w:t>below.</w:t>
      </w:r>
    </w:p>
    <w:p w:rsidR="002B7DC1" w:rsidRDefault="00447BC0" w:rsidP="002B7DC1">
      <w:pPr>
        <w:pStyle w:val="Heading1"/>
        <w:keepNext w:val="0"/>
        <w:keepLines w:val="0"/>
        <w:numPr>
          <w:ilvl w:val="0"/>
          <w:numId w:val="11"/>
        </w:numPr>
        <w:tabs>
          <w:tab w:val="left" w:pos="363"/>
        </w:tabs>
        <w:kinsoku w:val="0"/>
        <w:overflowPunct w:val="0"/>
        <w:autoSpaceDE w:val="0"/>
        <w:autoSpaceDN w:val="0"/>
        <w:adjustRightInd w:val="0"/>
        <w:spacing w:before="0" w:after="120"/>
        <w:ind w:right="146" w:firstLine="2"/>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Rounding</w:t>
      </w:r>
    </w:p>
    <w:p w:rsidR="00447BC0" w:rsidRPr="002B7DC1" w:rsidRDefault="00447BC0" w:rsidP="002B7DC1">
      <w:pPr>
        <w:pStyle w:val="BodyText"/>
        <w:kinsoku w:val="0"/>
        <w:overflowPunct w:val="0"/>
        <w:spacing w:after="120"/>
        <w:ind w:left="160" w:right="122"/>
      </w:pPr>
      <w:r w:rsidRPr="002B7DC1">
        <w:rPr>
          <w:spacing w:val="-1"/>
        </w:rPr>
        <w:t>Round</w:t>
      </w:r>
      <w:r w:rsidRPr="002B7DC1">
        <w:rPr>
          <w:spacing w:val="-9"/>
        </w:rPr>
        <w:t xml:space="preserve"> </w:t>
      </w:r>
      <w:r w:rsidRPr="002B7DC1">
        <w:rPr>
          <w:spacing w:val="-1"/>
        </w:rPr>
        <w:t>all</w:t>
      </w:r>
      <w:r w:rsidRPr="002B7DC1">
        <w:rPr>
          <w:spacing w:val="-10"/>
        </w:rPr>
        <w:t xml:space="preserve"> </w:t>
      </w:r>
      <w:r w:rsidRPr="002B7DC1">
        <w:rPr>
          <w:spacing w:val="-1"/>
        </w:rPr>
        <w:t>numbers</w:t>
      </w:r>
      <w:r w:rsidRPr="002B7DC1">
        <w:rPr>
          <w:spacing w:val="-13"/>
        </w:rPr>
        <w:t xml:space="preserve"> </w:t>
      </w:r>
      <w:r w:rsidRPr="002B7DC1">
        <w:rPr>
          <w:spacing w:val="-1"/>
        </w:rPr>
        <w:t>to</w:t>
      </w:r>
      <w:r w:rsidRPr="002B7DC1">
        <w:rPr>
          <w:spacing w:val="-8"/>
        </w:rPr>
        <w:t xml:space="preserve"> </w:t>
      </w:r>
      <w:r w:rsidRPr="002B7DC1">
        <w:rPr>
          <w:spacing w:val="-1"/>
        </w:rPr>
        <w:t>the</w:t>
      </w:r>
      <w:r w:rsidRPr="002B7DC1">
        <w:rPr>
          <w:spacing w:val="-10"/>
        </w:rPr>
        <w:t xml:space="preserve"> </w:t>
      </w:r>
      <w:r w:rsidRPr="002B7DC1">
        <w:rPr>
          <w:spacing w:val="-1"/>
        </w:rPr>
        <w:t>nearest</w:t>
      </w:r>
      <w:r w:rsidRPr="002B7DC1">
        <w:rPr>
          <w:spacing w:val="-5"/>
        </w:rPr>
        <w:t xml:space="preserve"> </w:t>
      </w:r>
      <w:r w:rsidRPr="002B7DC1">
        <w:rPr>
          <w:spacing w:val="-2"/>
        </w:rPr>
        <w:t>whole</w:t>
      </w:r>
      <w:r w:rsidRPr="002B7DC1">
        <w:rPr>
          <w:spacing w:val="-10"/>
        </w:rPr>
        <w:t xml:space="preserve"> </w:t>
      </w:r>
      <w:r w:rsidRPr="002B7DC1">
        <w:t>dollar</w:t>
      </w:r>
      <w:r w:rsidRPr="002B7DC1">
        <w:rPr>
          <w:spacing w:val="-9"/>
        </w:rPr>
        <w:t xml:space="preserve"> </w:t>
      </w:r>
      <w:r w:rsidRPr="002B7DC1">
        <w:t>before</w:t>
      </w:r>
      <w:r w:rsidRPr="002B7DC1">
        <w:rPr>
          <w:spacing w:val="31"/>
          <w:w w:val="99"/>
        </w:rPr>
        <w:t xml:space="preserve"> </w:t>
      </w:r>
      <w:r w:rsidRPr="002B7DC1">
        <w:rPr>
          <w:spacing w:val="-1"/>
        </w:rPr>
        <w:t>entering</w:t>
      </w:r>
      <w:r w:rsidRPr="002B7DC1">
        <w:rPr>
          <w:spacing w:val="-10"/>
        </w:rPr>
        <w:t xml:space="preserve"> </w:t>
      </w:r>
      <w:r w:rsidRPr="002B7DC1">
        <w:t>them</w:t>
      </w:r>
      <w:r w:rsidRPr="002B7DC1">
        <w:rPr>
          <w:spacing w:val="-15"/>
        </w:rPr>
        <w:t xml:space="preserve"> </w:t>
      </w:r>
      <w:r w:rsidRPr="002B7DC1">
        <w:rPr>
          <w:spacing w:val="1"/>
        </w:rPr>
        <w:t>on</w:t>
      </w:r>
      <w:r w:rsidRPr="002B7DC1">
        <w:rPr>
          <w:spacing w:val="-10"/>
        </w:rPr>
        <w:t xml:space="preserve"> </w:t>
      </w:r>
      <w:r w:rsidRPr="002B7DC1">
        <w:rPr>
          <w:spacing w:val="-1"/>
        </w:rPr>
        <w:t>the</w:t>
      </w:r>
      <w:r w:rsidRPr="002B7DC1">
        <w:rPr>
          <w:spacing w:val="-4"/>
        </w:rPr>
        <w:t xml:space="preserve"> </w:t>
      </w:r>
      <w:r w:rsidRPr="002B7DC1">
        <w:rPr>
          <w:spacing w:val="-2"/>
        </w:rPr>
        <w:t>survey.</w:t>
      </w:r>
      <w:r w:rsidRPr="002B7DC1">
        <w:rPr>
          <w:spacing w:val="-4"/>
        </w:rPr>
        <w:t xml:space="preserve"> </w:t>
      </w:r>
      <w:r w:rsidRPr="002B7DC1">
        <w:rPr>
          <w:spacing w:val="-1"/>
        </w:rPr>
        <w:t>Any</w:t>
      </w:r>
      <w:r w:rsidRPr="002B7DC1">
        <w:rPr>
          <w:spacing w:val="-11"/>
        </w:rPr>
        <w:t xml:space="preserve"> </w:t>
      </w:r>
      <w:r w:rsidRPr="002B7DC1">
        <w:rPr>
          <w:spacing w:val="-1"/>
        </w:rPr>
        <w:t>value</w:t>
      </w:r>
      <w:r w:rsidRPr="002B7DC1">
        <w:rPr>
          <w:spacing w:val="-9"/>
        </w:rPr>
        <w:t xml:space="preserve"> </w:t>
      </w:r>
      <w:r w:rsidRPr="002B7DC1">
        <w:t>of</w:t>
      </w:r>
      <w:r w:rsidRPr="002B7DC1">
        <w:rPr>
          <w:spacing w:val="-13"/>
        </w:rPr>
        <w:t xml:space="preserve"> </w:t>
      </w:r>
      <w:r w:rsidRPr="002B7DC1">
        <w:t>0.5</w:t>
      </w:r>
      <w:r w:rsidRPr="002B7DC1">
        <w:rPr>
          <w:spacing w:val="-5"/>
        </w:rPr>
        <w:t xml:space="preserve"> </w:t>
      </w:r>
      <w:r w:rsidRPr="002B7DC1">
        <w:rPr>
          <w:spacing w:val="-2"/>
        </w:rPr>
        <w:t>and</w:t>
      </w:r>
      <w:r w:rsidRPr="002B7DC1">
        <w:rPr>
          <w:spacing w:val="29"/>
          <w:w w:val="99"/>
        </w:rPr>
        <w:t xml:space="preserve"> </w:t>
      </w:r>
      <w:r w:rsidRPr="002B7DC1">
        <w:t>above</w:t>
      </w:r>
      <w:r w:rsidRPr="002B7DC1">
        <w:rPr>
          <w:spacing w:val="-9"/>
        </w:rPr>
        <w:t xml:space="preserve"> </w:t>
      </w:r>
      <w:r w:rsidRPr="002B7DC1">
        <w:rPr>
          <w:spacing w:val="-1"/>
        </w:rPr>
        <w:t>should</w:t>
      </w:r>
      <w:r w:rsidRPr="002B7DC1">
        <w:rPr>
          <w:spacing w:val="-11"/>
        </w:rPr>
        <w:t xml:space="preserve"> </w:t>
      </w:r>
      <w:r w:rsidRPr="002B7DC1">
        <w:t>be</w:t>
      </w:r>
      <w:r w:rsidRPr="002B7DC1">
        <w:rPr>
          <w:spacing w:val="-11"/>
        </w:rPr>
        <w:t xml:space="preserve"> </w:t>
      </w:r>
      <w:r w:rsidRPr="002B7DC1">
        <w:rPr>
          <w:spacing w:val="-1"/>
        </w:rPr>
        <w:t>rounded</w:t>
      </w:r>
      <w:r w:rsidRPr="002B7DC1">
        <w:rPr>
          <w:spacing w:val="-8"/>
        </w:rPr>
        <w:t xml:space="preserve"> </w:t>
      </w:r>
      <w:r w:rsidRPr="002B7DC1">
        <w:rPr>
          <w:spacing w:val="-2"/>
        </w:rPr>
        <w:t>up,</w:t>
      </w:r>
      <w:r w:rsidRPr="002B7DC1">
        <w:rPr>
          <w:spacing w:val="-9"/>
        </w:rPr>
        <w:t xml:space="preserve"> </w:t>
      </w:r>
      <w:r w:rsidRPr="002B7DC1">
        <w:rPr>
          <w:spacing w:val="-3"/>
        </w:rPr>
        <w:t>while</w:t>
      </w:r>
      <w:r w:rsidRPr="002B7DC1">
        <w:rPr>
          <w:spacing w:val="-9"/>
        </w:rPr>
        <w:t xml:space="preserve"> </w:t>
      </w:r>
      <w:r w:rsidRPr="002B7DC1">
        <w:t>any</w:t>
      </w:r>
      <w:r w:rsidRPr="002B7DC1">
        <w:rPr>
          <w:spacing w:val="-12"/>
        </w:rPr>
        <w:t xml:space="preserve"> </w:t>
      </w:r>
      <w:r w:rsidRPr="002B7DC1">
        <w:rPr>
          <w:spacing w:val="-1"/>
        </w:rPr>
        <w:t>value</w:t>
      </w:r>
      <w:r w:rsidRPr="002B7DC1">
        <w:rPr>
          <w:spacing w:val="-10"/>
        </w:rPr>
        <w:t xml:space="preserve"> </w:t>
      </w:r>
      <w:r w:rsidRPr="002B7DC1">
        <w:t>below</w:t>
      </w:r>
    </w:p>
    <w:p w:rsidR="00447BC0" w:rsidRPr="002B7DC1" w:rsidRDefault="00447BC0" w:rsidP="002B7DC1">
      <w:pPr>
        <w:pStyle w:val="BodyText"/>
        <w:kinsoku w:val="0"/>
        <w:overflowPunct w:val="0"/>
        <w:spacing w:after="120"/>
        <w:ind w:left="160" w:right="146"/>
      </w:pPr>
      <w:r w:rsidRPr="002B7DC1">
        <w:t>0.5</w:t>
      </w:r>
      <w:r w:rsidRPr="002B7DC1">
        <w:rPr>
          <w:spacing w:val="-5"/>
        </w:rPr>
        <w:t xml:space="preserve"> </w:t>
      </w:r>
      <w:r w:rsidRPr="002B7DC1">
        <w:rPr>
          <w:spacing w:val="-1"/>
        </w:rPr>
        <w:t>should</w:t>
      </w:r>
      <w:r w:rsidRPr="002B7DC1">
        <w:rPr>
          <w:spacing w:val="-5"/>
        </w:rPr>
        <w:t xml:space="preserve"> </w:t>
      </w:r>
      <w:r w:rsidRPr="002B7DC1">
        <w:t>be</w:t>
      </w:r>
      <w:r w:rsidRPr="002B7DC1">
        <w:rPr>
          <w:spacing w:val="-3"/>
        </w:rPr>
        <w:t xml:space="preserve"> </w:t>
      </w:r>
      <w:r w:rsidRPr="002B7DC1">
        <w:rPr>
          <w:spacing w:val="-1"/>
        </w:rPr>
        <w:t>rounded</w:t>
      </w:r>
      <w:r w:rsidRPr="002B7DC1">
        <w:rPr>
          <w:spacing w:val="-13"/>
        </w:rPr>
        <w:t xml:space="preserve"> </w:t>
      </w:r>
      <w:r w:rsidRPr="002B7DC1">
        <w:rPr>
          <w:spacing w:val="-1"/>
        </w:rPr>
        <w:t>down.</w:t>
      </w:r>
      <w:r w:rsidRPr="002B7DC1">
        <w:rPr>
          <w:spacing w:val="-9"/>
        </w:rPr>
        <w:t xml:space="preserve"> </w:t>
      </w:r>
      <w:r w:rsidRPr="002B7DC1">
        <w:rPr>
          <w:spacing w:val="-2"/>
        </w:rPr>
        <w:t>Examine</w:t>
      </w:r>
      <w:r w:rsidRPr="002B7DC1">
        <w:rPr>
          <w:spacing w:val="-11"/>
        </w:rPr>
        <w:t xml:space="preserve"> </w:t>
      </w:r>
      <w:r w:rsidRPr="002B7DC1">
        <w:rPr>
          <w:spacing w:val="-1"/>
        </w:rPr>
        <w:t>one</w:t>
      </w:r>
      <w:r w:rsidRPr="002B7DC1">
        <w:rPr>
          <w:spacing w:val="27"/>
          <w:w w:val="99"/>
        </w:rPr>
        <w:t xml:space="preserve"> </w:t>
      </w:r>
      <w:r w:rsidRPr="002B7DC1">
        <w:rPr>
          <w:spacing w:val="-1"/>
        </w:rPr>
        <w:t>significant</w:t>
      </w:r>
      <w:r w:rsidRPr="002B7DC1">
        <w:rPr>
          <w:spacing w:val="-14"/>
        </w:rPr>
        <w:t xml:space="preserve"> </w:t>
      </w:r>
      <w:r w:rsidRPr="002B7DC1">
        <w:rPr>
          <w:spacing w:val="-1"/>
        </w:rPr>
        <w:t>digit</w:t>
      </w:r>
      <w:r w:rsidRPr="002B7DC1">
        <w:rPr>
          <w:spacing w:val="-12"/>
        </w:rPr>
        <w:t xml:space="preserve"> </w:t>
      </w:r>
      <w:r w:rsidRPr="002B7DC1">
        <w:rPr>
          <w:spacing w:val="-1"/>
        </w:rPr>
        <w:t>after</w:t>
      </w:r>
      <w:r w:rsidRPr="002B7DC1">
        <w:rPr>
          <w:spacing w:val="-7"/>
        </w:rPr>
        <w:t xml:space="preserve"> </w:t>
      </w:r>
      <w:r w:rsidRPr="002B7DC1">
        <w:rPr>
          <w:spacing w:val="-1"/>
        </w:rPr>
        <w:t>the</w:t>
      </w:r>
      <w:r w:rsidRPr="002B7DC1">
        <w:rPr>
          <w:spacing w:val="-13"/>
        </w:rPr>
        <w:t xml:space="preserve"> </w:t>
      </w:r>
      <w:r w:rsidRPr="002B7DC1">
        <w:rPr>
          <w:spacing w:val="-2"/>
        </w:rPr>
        <w:t>decimal</w:t>
      </w:r>
      <w:r w:rsidRPr="002B7DC1">
        <w:rPr>
          <w:spacing w:val="-9"/>
        </w:rPr>
        <w:t xml:space="preserve"> </w:t>
      </w:r>
      <w:r w:rsidRPr="002B7DC1">
        <w:t>point.</w:t>
      </w:r>
      <w:r w:rsidRPr="002B7DC1">
        <w:rPr>
          <w:spacing w:val="-10"/>
        </w:rPr>
        <w:t xml:space="preserve"> </w:t>
      </w:r>
      <w:r w:rsidRPr="002B7DC1">
        <w:t>For</w:t>
      </w:r>
      <w:r w:rsidRPr="002B7DC1">
        <w:rPr>
          <w:spacing w:val="-10"/>
        </w:rPr>
        <w:t xml:space="preserve"> </w:t>
      </w:r>
      <w:r w:rsidRPr="002B7DC1">
        <w:rPr>
          <w:spacing w:val="-1"/>
        </w:rPr>
        <w:t>example,</w:t>
      </w:r>
    </w:p>
    <w:p w:rsidR="002B7DC1" w:rsidRDefault="00447BC0" w:rsidP="002B7DC1">
      <w:pPr>
        <w:pStyle w:val="BodyText"/>
        <w:kinsoku w:val="0"/>
        <w:overflowPunct w:val="0"/>
        <w:spacing w:after="120"/>
        <w:ind w:left="160" w:right="146"/>
      </w:pPr>
      <w:r w:rsidRPr="002B7DC1">
        <w:t>1.50</w:t>
      </w:r>
      <w:r w:rsidRPr="002B7DC1">
        <w:rPr>
          <w:spacing w:val="-5"/>
        </w:rPr>
        <w:t xml:space="preserve"> </w:t>
      </w:r>
      <w:r w:rsidRPr="002B7DC1">
        <w:rPr>
          <w:spacing w:val="-3"/>
        </w:rPr>
        <w:t>would</w:t>
      </w:r>
      <w:r w:rsidRPr="002B7DC1">
        <w:rPr>
          <w:spacing w:val="-9"/>
        </w:rPr>
        <w:t xml:space="preserve"> </w:t>
      </w:r>
      <w:r w:rsidRPr="002B7DC1">
        <w:t>be</w:t>
      </w:r>
      <w:r w:rsidRPr="002B7DC1">
        <w:rPr>
          <w:spacing w:val="32"/>
        </w:rPr>
        <w:t xml:space="preserve"> </w:t>
      </w:r>
      <w:r w:rsidRPr="002B7DC1">
        <w:rPr>
          <w:spacing w:val="-1"/>
        </w:rPr>
        <w:t>treated</w:t>
      </w:r>
      <w:r w:rsidRPr="002B7DC1">
        <w:rPr>
          <w:spacing w:val="-6"/>
        </w:rPr>
        <w:t xml:space="preserve"> </w:t>
      </w:r>
      <w:r w:rsidRPr="002B7DC1">
        <w:t>as</w:t>
      </w:r>
      <w:r w:rsidRPr="002B7DC1">
        <w:rPr>
          <w:spacing w:val="-9"/>
        </w:rPr>
        <w:t xml:space="preserve"> </w:t>
      </w:r>
      <w:r w:rsidRPr="002B7DC1">
        <w:t>2,</w:t>
      </w:r>
      <w:r w:rsidRPr="002B7DC1">
        <w:rPr>
          <w:spacing w:val="-6"/>
        </w:rPr>
        <w:t xml:space="preserve"> </w:t>
      </w:r>
      <w:r w:rsidRPr="002B7DC1">
        <w:rPr>
          <w:spacing w:val="-3"/>
        </w:rPr>
        <w:t>while</w:t>
      </w:r>
      <w:r w:rsidRPr="002B7DC1">
        <w:rPr>
          <w:spacing w:val="-7"/>
        </w:rPr>
        <w:t xml:space="preserve"> </w:t>
      </w:r>
      <w:r w:rsidRPr="002B7DC1">
        <w:t>1.49</w:t>
      </w:r>
      <w:r w:rsidRPr="002B7DC1">
        <w:rPr>
          <w:spacing w:val="-2"/>
        </w:rPr>
        <w:t xml:space="preserve"> </w:t>
      </w:r>
      <w:r w:rsidRPr="002B7DC1">
        <w:rPr>
          <w:spacing w:val="-3"/>
        </w:rPr>
        <w:t>would</w:t>
      </w:r>
      <w:r w:rsidRPr="002B7DC1">
        <w:rPr>
          <w:spacing w:val="-4"/>
        </w:rPr>
        <w:t xml:space="preserve"> </w:t>
      </w:r>
      <w:r w:rsidRPr="002B7DC1">
        <w:rPr>
          <w:spacing w:val="1"/>
        </w:rPr>
        <w:t>be</w:t>
      </w:r>
      <w:r w:rsidRPr="002B7DC1">
        <w:rPr>
          <w:spacing w:val="32"/>
          <w:w w:val="99"/>
        </w:rPr>
        <w:t xml:space="preserve"> </w:t>
      </w:r>
      <w:r w:rsidRPr="002B7DC1">
        <w:rPr>
          <w:spacing w:val="-1"/>
        </w:rPr>
        <w:t>treated</w:t>
      </w:r>
      <w:r w:rsidRPr="002B7DC1">
        <w:rPr>
          <w:spacing w:val="-6"/>
        </w:rPr>
        <w:t xml:space="preserve"> </w:t>
      </w:r>
      <w:r w:rsidRPr="002B7DC1">
        <w:t>as</w:t>
      </w:r>
      <w:r w:rsidRPr="002B7DC1">
        <w:rPr>
          <w:spacing w:val="-10"/>
        </w:rPr>
        <w:t xml:space="preserve"> </w:t>
      </w:r>
      <w:r w:rsidRPr="002B7DC1">
        <w:rPr>
          <w:spacing w:val="1"/>
        </w:rPr>
        <w:t>1.</w:t>
      </w:r>
    </w:p>
    <w:p w:rsidR="002B7DC1" w:rsidRDefault="00447BC0" w:rsidP="002B7DC1">
      <w:pPr>
        <w:pStyle w:val="Heading1"/>
        <w:keepNext w:val="0"/>
        <w:keepLines w:val="0"/>
        <w:numPr>
          <w:ilvl w:val="0"/>
          <w:numId w:val="11"/>
        </w:numPr>
        <w:tabs>
          <w:tab w:val="left" w:pos="363"/>
        </w:tabs>
        <w:kinsoku w:val="0"/>
        <w:overflowPunct w:val="0"/>
        <w:autoSpaceDE w:val="0"/>
        <w:autoSpaceDN w:val="0"/>
        <w:adjustRightInd w:val="0"/>
        <w:spacing w:before="0" w:after="120"/>
        <w:ind w:right="432" w:firstLine="2"/>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Flags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for</w:t>
      </w:r>
      <w:r w:rsidRPr="002B7DC1">
        <w:rPr>
          <w:rFonts w:ascii="Times New Roman" w:hAnsi="Times New Roman" w:cs="Times New Roman"/>
          <w:color w:val="auto"/>
          <w:spacing w:val="-16"/>
          <w:sz w:val="20"/>
          <w:szCs w:val="20"/>
        </w:rPr>
        <w:t xml:space="preserve"> </w:t>
      </w:r>
      <w:r w:rsidRPr="002B7DC1">
        <w:rPr>
          <w:rFonts w:ascii="Times New Roman" w:hAnsi="Times New Roman" w:cs="Times New Roman"/>
          <w:color w:val="auto"/>
          <w:spacing w:val="-1"/>
          <w:sz w:val="20"/>
          <w:szCs w:val="20"/>
        </w:rPr>
        <w:t>Missing,</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Not</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2"/>
          <w:sz w:val="20"/>
          <w:szCs w:val="20"/>
        </w:rPr>
        <w:t>Applicable,</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z w:val="20"/>
          <w:szCs w:val="20"/>
        </w:rPr>
        <w:t>and</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2"/>
          <w:sz w:val="20"/>
          <w:szCs w:val="20"/>
        </w:rPr>
        <w:t>Zero</w:t>
      </w:r>
      <w:r w:rsidRPr="002B7DC1">
        <w:rPr>
          <w:rFonts w:ascii="Times New Roman" w:hAnsi="Times New Roman" w:cs="Times New Roman"/>
          <w:color w:val="auto"/>
          <w:spacing w:val="45"/>
          <w:w w:val="99"/>
          <w:sz w:val="20"/>
          <w:szCs w:val="20"/>
        </w:rPr>
        <w:t xml:space="preserve"> </w:t>
      </w:r>
      <w:r w:rsidRPr="002B7DC1">
        <w:rPr>
          <w:rFonts w:ascii="Times New Roman" w:hAnsi="Times New Roman" w:cs="Times New Roman"/>
          <w:color w:val="auto"/>
          <w:sz w:val="20"/>
          <w:szCs w:val="20"/>
        </w:rPr>
        <w:t>data</w:t>
      </w:r>
    </w:p>
    <w:p w:rsidR="002B7DC1" w:rsidRDefault="00447BC0" w:rsidP="002B7DC1">
      <w:pPr>
        <w:pStyle w:val="BodyText"/>
        <w:kinsoku w:val="0"/>
        <w:overflowPunct w:val="0"/>
        <w:spacing w:after="120"/>
        <w:ind w:right="146"/>
      </w:pPr>
      <w:r w:rsidRPr="002B7DC1">
        <w:rPr>
          <w:spacing w:val="-1"/>
        </w:rPr>
        <w:t>Within</w:t>
      </w:r>
      <w:r w:rsidRPr="002B7DC1">
        <w:rPr>
          <w:spacing w:val="-14"/>
        </w:rPr>
        <w:t xml:space="preserve"> </w:t>
      </w:r>
      <w:r w:rsidRPr="002B7DC1">
        <w:rPr>
          <w:spacing w:val="-1"/>
        </w:rPr>
        <w:t>the</w:t>
      </w:r>
      <w:r w:rsidRPr="002B7DC1">
        <w:rPr>
          <w:spacing w:val="-10"/>
        </w:rPr>
        <w:t xml:space="preserve"> </w:t>
      </w:r>
      <w:r w:rsidRPr="002B7DC1">
        <w:t>NPEFS</w:t>
      </w:r>
      <w:r w:rsidRPr="002B7DC1">
        <w:rPr>
          <w:spacing w:val="-8"/>
        </w:rPr>
        <w:t xml:space="preserve"> </w:t>
      </w:r>
      <w:r w:rsidRPr="002B7DC1">
        <w:rPr>
          <w:spacing w:val="-2"/>
        </w:rPr>
        <w:t>web</w:t>
      </w:r>
      <w:r w:rsidRPr="002B7DC1">
        <w:rPr>
          <w:spacing w:val="-9"/>
        </w:rPr>
        <w:t xml:space="preserve"> </w:t>
      </w:r>
      <w:r w:rsidRPr="002B7DC1">
        <w:rPr>
          <w:spacing w:val="-1"/>
        </w:rPr>
        <w:t>application,</w:t>
      </w:r>
      <w:r w:rsidRPr="002B7DC1">
        <w:rPr>
          <w:spacing w:val="-11"/>
        </w:rPr>
        <w:t xml:space="preserve"> </w:t>
      </w:r>
      <w:r w:rsidRPr="002B7DC1">
        <w:t>all</w:t>
      </w:r>
      <w:r w:rsidRPr="002B7DC1">
        <w:rPr>
          <w:spacing w:val="-10"/>
        </w:rPr>
        <w:t xml:space="preserve"> </w:t>
      </w:r>
      <w:r w:rsidRPr="002B7DC1">
        <w:rPr>
          <w:spacing w:val="-1"/>
        </w:rPr>
        <w:t>cells</w:t>
      </w:r>
      <w:r w:rsidRPr="002B7DC1">
        <w:rPr>
          <w:spacing w:val="-12"/>
        </w:rPr>
        <w:t xml:space="preserve"> </w:t>
      </w:r>
      <w:r w:rsidRPr="002B7DC1">
        <w:t>are</w:t>
      </w:r>
      <w:r w:rsidRPr="002B7DC1">
        <w:rPr>
          <w:spacing w:val="33"/>
          <w:w w:val="99"/>
        </w:rPr>
        <w:t xml:space="preserve"> </w:t>
      </w:r>
      <w:r w:rsidRPr="002B7DC1">
        <w:rPr>
          <w:spacing w:val="-1"/>
        </w:rPr>
        <w:t>initially</w:t>
      </w:r>
      <w:r w:rsidRPr="002B7DC1">
        <w:rPr>
          <w:spacing w:val="-16"/>
        </w:rPr>
        <w:t xml:space="preserve"> </w:t>
      </w:r>
      <w:r w:rsidRPr="002B7DC1">
        <w:rPr>
          <w:spacing w:val="-1"/>
        </w:rPr>
        <w:t>set</w:t>
      </w:r>
      <w:r w:rsidRPr="002B7DC1">
        <w:rPr>
          <w:spacing w:val="-9"/>
        </w:rPr>
        <w:t xml:space="preserve"> </w:t>
      </w:r>
      <w:r w:rsidRPr="002B7DC1">
        <w:rPr>
          <w:spacing w:val="-1"/>
        </w:rPr>
        <w:t>to</w:t>
      </w:r>
      <w:r w:rsidRPr="002B7DC1">
        <w:rPr>
          <w:spacing w:val="-9"/>
        </w:rPr>
        <w:t xml:space="preserve"> </w:t>
      </w:r>
      <w:r w:rsidRPr="002B7DC1">
        <w:t>zero.</w:t>
      </w:r>
      <w:r w:rsidRPr="002B7DC1">
        <w:rPr>
          <w:spacing w:val="-11"/>
        </w:rPr>
        <w:t xml:space="preserve"> </w:t>
      </w:r>
      <w:r w:rsidRPr="002B7DC1">
        <w:rPr>
          <w:spacing w:val="-1"/>
        </w:rPr>
        <w:t>When</w:t>
      </w:r>
      <w:r w:rsidRPr="002B7DC1">
        <w:rPr>
          <w:spacing w:val="-12"/>
        </w:rPr>
        <w:t xml:space="preserve"> </w:t>
      </w:r>
      <w:r w:rsidRPr="002B7DC1">
        <w:t>a</w:t>
      </w:r>
      <w:r w:rsidRPr="002B7DC1">
        <w:rPr>
          <w:spacing w:val="-10"/>
        </w:rPr>
        <w:t xml:space="preserve"> </w:t>
      </w:r>
      <w:r w:rsidRPr="002B7DC1">
        <w:rPr>
          <w:spacing w:val="-1"/>
        </w:rPr>
        <w:t>revenue</w:t>
      </w:r>
      <w:r w:rsidRPr="002B7DC1">
        <w:rPr>
          <w:spacing w:val="-9"/>
        </w:rPr>
        <w:t xml:space="preserve"> </w:t>
      </w:r>
      <w:r w:rsidRPr="002B7DC1">
        <w:t>or</w:t>
      </w:r>
      <w:r w:rsidRPr="002B7DC1">
        <w:rPr>
          <w:spacing w:val="-9"/>
        </w:rPr>
        <w:t xml:space="preserve"> </w:t>
      </w:r>
      <w:r w:rsidRPr="002B7DC1">
        <w:rPr>
          <w:spacing w:val="-1"/>
        </w:rPr>
        <w:t>expenditure</w:t>
      </w:r>
      <w:r w:rsidRPr="002B7DC1">
        <w:rPr>
          <w:spacing w:val="27"/>
          <w:w w:val="99"/>
        </w:rPr>
        <w:t xml:space="preserve"> </w:t>
      </w:r>
      <w:r w:rsidRPr="002B7DC1">
        <w:rPr>
          <w:spacing w:val="-1"/>
        </w:rPr>
        <w:t>has</w:t>
      </w:r>
      <w:r w:rsidRPr="002B7DC1">
        <w:rPr>
          <w:spacing w:val="-13"/>
        </w:rPr>
        <w:t xml:space="preserve"> </w:t>
      </w:r>
      <w:r w:rsidRPr="002B7DC1">
        <w:t>a</w:t>
      </w:r>
      <w:r w:rsidRPr="002B7DC1">
        <w:rPr>
          <w:spacing w:val="-10"/>
        </w:rPr>
        <w:t xml:space="preserve"> </w:t>
      </w:r>
      <w:r w:rsidRPr="002B7DC1">
        <w:t>reported</w:t>
      </w:r>
      <w:r w:rsidRPr="002B7DC1">
        <w:rPr>
          <w:spacing w:val="-9"/>
        </w:rPr>
        <w:t xml:space="preserve"> </w:t>
      </w:r>
      <w:r w:rsidRPr="002B7DC1">
        <w:rPr>
          <w:spacing w:val="-2"/>
        </w:rPr>
        <w:t>value</w:t>
      </w:r>
      <w:r w:rsidRPr="002B7DC1">
        <w:rPr>
          <w:spacing w:val="-10"/>
        </w:rPr>
        <w:t xml:space="preserve"> </w:t>
      </w:r>
      <w:r w:rsidRPr="002B7DC1">
        <w:t>of</w:t>
      </w:r>
      <w:r w:rsidRPr="002B7DC1">
        <w:rPr>
          <w:spacing w:val="-13"/>
        </w:rPr>
        <w:t xml:space="preserve"> </w:t>
      </w:r>
      <w:r w:rsidRPr="002B7DC1">
        <w:rPr>
          <w:spacing w:val="-1"/>
        </w:rPr>
        <w:t>zero,</w:t>
      </w:r>
      <w:r w:rsidRPr="002B7DC1">
        <w:rPr>
          <w:spacing w:val="-9"/>
        </w:rPr>
        <w:t xml:space="preserve"> </w:t>
      </w:r>
      <w:r w:rsidRPr="002B7DC1">
        <w:rPr>
          <w:spacing w:val="-1"/>
        </w:rPr>
        <w:t>respondents</w:t>
      </w:r>
      <w:r w:rsidRPr="002B7DC1">
        <w:rPr>
          <w:spacing w:val="-10"/>
        </w:rPr>
        <w:t xml:space="preserve"> </w:t>
      </w:r>
      <w:r w:rsidRPr="002B7DC1">
        <w:rPr>
          <w:spacing w:val="-1"/>
        </w:rPr>
        <w:t>should</w:t>
      </w:r>
      <w:r w:rsidRPr="002B7DC1">
        <w:rPr>
          <w:spacing w:val="35"/>
          <w:w w:val="99"/>
        </w:rPr>
        <w:t xml:space="preserve"> </w:t>
      </w:r>
      <w:r w:rsidRPr="002B7DC1">
        <w:rPr>
          <w:spacing w:val="-1"/>
        </w:rPr>
        <w:t>select</w:t>
      </w:r>
      <w:r w:rsidRPr="002B7DC1">
        <w:rPr>
          <w:spacing w:val="-10"/>
        </w:rPr>
        <w:t xml:space="preserve"> </w:t>
      </w:r>
      <w:r w:rsidRPr="002B7DC1">
        <w:rPr>
          <w:spacing w:val="-1"/>
        </w:rPr>
        <w:t>the</w:t>
      </w:r>
      <w:r w:rsidRPr="002B7DC1">
        <w:rPr>
          <w:spacing w:val="-12"/>
        </w:rPr>
        <w:t xml:space="preserve"> </w:t>
      </w:r>
      <w:r w:rsidRPr="002B7DC1">
        <w:rPr>
          <w:spacing w:val="-1"/>
        </w:rPr>
        <w:t>appropriate</w:t>
      </w:r>
      <w:r w:rsidRPr="002B7DC1">
        <w:rPr>
          <w:spacing w:val="-9"/>
        </w:rPr>
        <w:t xml:space="preserve"> </w:t>
      </w:r>
      <w:r w:rsidRPr="002B7DC1">
        <w:rPr>
          <w:spacing w:val="-1"/>
        </w:rPr>
        <w:t>flag</w:t>
      </w:r>
      <w:r w:rsidRPr="002B7DC1">
        <w:rPr>
          <w:spacing w:val="-13"/>
        </w:rPr>
        <w:t xml:space="preserve"> </w:t>
      </w:r>
      <w:r w:rsidRPr="002B7DC1">
        <w:rPr>
          <w:spacing w:val="-1"/>
        </w:rPr>
        <w:t>in</w:t>
      </w:r>
      <w:r w:rsidRPr="002B7DC1">
        <w:rPr>
          <w:spacing w:val="-10"/>
        </w:rPr>
        <w:t xml:space="preserve"> </w:t>
      </w:r>
      <w:r w:rsidRPr="002B7DC1">
        <w:rPr>
          <w:spacing w:val="1"/>
        </w:rPr>
        <w:t>the</w:t>
      </w:r>
      <w:r w:rsidRPr="002B7DC1">
        <w:rPr>
          <w:spacing w:val="-8"/>
        </w:rPr>
        <w:t xml:space="preserve"> </w:t>
      </w:r>
      <w:r w:rsidRPr="002B7DC1">
        <w:rPr>
          <w:spacing w:val="-1"/>
        </w:rPr>
        <w:t>flag</w:t>
      </w:r>
      <w:r w:rsidRPr="002B7DC1">
        <w:rPr>
          <w:spacing w:val="-11"/>
        </w:rPr>
        <w:t xml:space="preserve"> </w:t>
      </w:r>
      <w:r w:rsidRPr="002B7DC1">
        <w:rPr>
          <w:spacing w:val="-1"/>
        </w:rPr>
        <w:t>field</w:t>
      </w:r>
      <w:r w:rsidRPr="002B7DC1">
        <w:rPr>
          <w:spacing w:val="-9"/>
        </w:rPr>
        <w:t xml:space="preserve"> </w:t>
      </w:r>
      <w:r w:rsidRPr="002B7DC1">
        <w:rPr>
          <w:spacing w:val="-1"/>
        </w:rPr>
        <w:t>drop-down</w:t>
      </w:r>
      <w:r w:rsidRPr="002B7DC1">
        <w:rPr>
          <w:spacing w:val="49"/>
          <w:w w:val="99"/>
        </w:rPr>
        <w:t xml:space="preserve"> </w:t>
      </w:r>
      <w:r w:rsidRPr="002B7DC1">
        <w:t>box</w:t>
      </w:r>
      <w:r w:rsidRPr="002B7DC1">
        <w:rPr>
          <w:spacing w:val="33"/>
        </w:rPr>
        <w:t xml:space="preserve"> </w:t>
      </w:r>
      <w:r w:rsidRPr="002B7DC1">
        <w:rPr>
          <w:spacing w:val="-1"/>
        </w:rPr>
        <w:t>to</w:t>
      </w:r>
      <w:r w:rsidRPr="002B7DC1">
        <w:rPr>
          <w:spacing w:val="-5"/>
        </w:rPr>
        <w:t xml:space="preserve"> </w:t>
      </w:r>
      <w:r w:rsidRPr="002B7DC1">
        <w:rPr>
          <w:spacing w:val="-1"/>
        </w:rPr>
        <w:t>identify</w:t>
      </w:r>
      <w:r w:rsidRPr="002B7DC1">
        <w:rPr>
          <w:spacing w:val="-12"/>
        </w:rPr>
        <w:t xml:space="preserve"> </w:t>
      </w:r>
      <w:r w:rsidRPr="002B7DC1">
        <w:rPr>
          <w:spacing w:val="-1"/>
        </w:rPr>
        <w:t>the</w:t>
      </w:r>
      <w:r w:rsidRPr="002B7DC1">
        <w:rPr>
          <w:spacing w:val="-9"/>
        </w:rPr>
        <w:t xml:space="preserve"> </w:t>
      </w:r>
      <w:r w:rsidRPr="002B7DC1">
        <w:t>data</w:t>
      </w:r>
      <w:r w:rsidRPr="002B7DC1">
        <w:rPr>
          <w:spacing w:val="-6"/>
        </w:rPr>
        <w:t xml:space="preserve"> </w:t>
      </w:r>
      <w:r w:rsidRPr="002B7DC1">
        <w:rPr>
          <w:spacing w:val="-2"/>
        </w:rPr>
        <w:t>item(s)</w:t>
      </w:r>
      <w:r w:rsidRPr="002B7DC1">
        <w:rPr>
          <w:spacing w:val="-5"/>
        </w:rPr>
        <w:t xml:space="preserve"> </w:t>
      </w:r>
      <w:r w:rsidRPr="002B7DC1">
        <w:t>as</w:t>
      </w:r>
      <w:r w:rsidRPr="002B7DC1">
        <w:rPr>
          <w:spacing w:val="-6"/>
        </w:rPr>
        <w:t xml:space="preserve"> </w:t>
      </w:r>
      <w:r w:rsidRPr="002B7DC1">
        <w:rPr>
          <w:spacing w:val="-2"/>
        </w:rPr>
        <w:t>missing</w:t>
      </w:r>
      <w:r w:rsidRPr="002B7DC1">
        <w:rPr>
          <w:spacing w:val="-5"/>
        </w:rPr>
        <w:t xml:space="preserve"> </w:t>
      </w:r>
      <w:r w:rsidRPr="002B7DC1">
        <w:rPr>
          <w:spacing w:val="-1"/>
        </w:rPr>
        <w:t>(M),</w:t>
      </w:r>
      <w:r w:rsidRPr="002B7DC1">
        <w:rPr>
          <w:spacing w:val="-6"/>
        </w:rPr>
        <w:t xml:space="preserve"> </w:t>
      </w:r>
      <w:r w:rsidRPr="002B7DC1">
        <w:rPr>
          <w:spacing w:val="-1"/>
        </w:rPr>
        <w:t>not</w:t>
      </w:r>
      <w:r w:rsidRPr="002B7DC1">
        <w:rPr>
          <w:spacing w:val="43"/>
          <w:w w:val="99"/>
        </w:rPr>
        <w:t xml:space="preserve"> </w:t>
      </w:r>
      <w:r w:rsidRPr="002B7DC1">
        <w:t>applicable</w:t>
      </w:r>
      <w:r w:rsidRPr="002B7DC1">
        <w:rPr>
          <w:spacing w:val="-5"/>
        </w:rPr>
        <w:t xml:space="preserve"> </w:t>
      </w:r>
      <w:r w:rsidRPr="002B7DC1">
        <w:t>(N),</w:t>
      </w:r>
      <w:r w:rsidRPr="002B7DC1">
        <w:rPr>
          <w:spacing w:val="-11"/>
        </w:rPr>
        <w:t xml:space="preserve"> </w:t>
      </w:r>
      <w:r w:rsidRPr="002B7DC1">
        <w:t>or</w:t>
      </w:r>
      <w:r w:rsidRPr="002B7DC1">
        <w:rPr>
          <w:spacing w:val="-13"/>
        </w:rPr>
        <w:t xml:space="preserve"> </w:t>
      </w:r>
      <w:r w:rsidRPr="002B7DC1">
        <w:rPr>
          <w:spacing w:val="-1"/>
        </w:rPr>
        <w:t>true</w:t>
      </w:r>
      <w:r w:rsidRPr="002B7DC1">
        <w:rPr>
          <w:spacing w:val="-11"/>
        </w:rPr>
        <w:t xml:space="preserve"> </w:t>
      </w:r>
      <w:r w:rsidRPr="002B7DC1">
        <w:t>zero</w:t>
      </w:r>
      <w:r w:rsidRPr="002B7DC1">
        <w:rPr>
          <w:spacing w:val="-3"/>
        </w:rPr>
        <w:t xml:space="preserve"> </w:t>
      </w:r>
      <w:r w:rsidRPr="002B7DC1">
        <w:rPr>
          <w:spacing w:val="-1"/>
        </w:rPr>
        <w:t>(Z).</w:t>
      </w:r>
    </w:p>
    <w:p w:rsidR="00447BC0" w:rsidRPr="002B7DC1" w:rsidRDefault="00447BC0" w:rsidP="002B7DC1">
      <w:pPr>
        <w:pStyle w:val="BodyText"/>
        <w:numPr>
          <w:ilvl w:val="1"/>
          <w:numId w:val="11"/>
        </w:numPr>
        <w:tabs>
          <w:tab w:val="left" w:pos="878"/>
        </w:tabs>
        <w:kinsoku w:val="0"/>
        <w:overflowPunct w:val="0"/>
        <w:spacing w:after="120"/>
        <w:ind w:right="264"/>
      </w:pPr>
      <w:r w:rsidRPr="002B7DC1">
        <w:t>Missing</w:t>
      </w:r>
      <w:r w:rsidRPr="002B7DC1">
        <w:rPr>
          <w:spacing w:val="-13"/>
        </w:rPr>
        <w:t xml:space="preserve"> </w:t>
      </w:r>
      <w:r w:rsidRPr="002B7DC1">
        <w:t>–</w:t>
      </w:r>
      <w:r w:rsidRPr="002B7DC1">
        <w:rPr>
          <w:spacing w:val="-8"/>
        </w:rPr>
        <w:t xml:space="preserve"> </w:t>
      </w:r>
      <w:r w:rsidRPr="002B7DC1">
        <w:rPr>
          <w:spacing w:val="-1"/>
        </w:rPr>
        <w:t>Revenue</w:t>
      </w:r>
      <w:r w:rsidRPr="002B7DC1">
        <w:rPr>
          <w:spacing w:val="-5"/>
        </w:rPr>
        <w:t xml:space="preserve"> </w:t>
      </w:r>
      <w:r w:rsidRPr="002B7DC1">
        <w:rPr>
          <w:spacing w:val="-2"/>
        </w:rPr>
        <w:t>was</w:t>
      </w:r>
      <w:r w:rsidRPr="002B7DC1">
        <w:rPr>
          <w:spacing w:val="-10"/>
        </w:rPr>
        <w:t xml:space="preserve"> </w:t>
      </w:r>
      <w:r w:rsidRPr="002B7DC1">
        <w:t>received</w:t>
      </w:r>
      <w:r w:rsidRPr="002B7DC1">
        <w:rPr>
          <w:spacing w:val="-8"/>
        </w:rPr>
        <w:t xml:space="preserve"> </w:t>
      </w:r>
      <w:r w:rsidRPr="002B7DC1">
        <w:t>or</w:t>
      </w:r>
      <w:r w:rsidRPr="002B7DC1">
        <w:rPr>
          <w:spacing w:val="-6"/>
        </w:rPr>
        <w:t xml:space="preserve"> </w:t>
      </w:r>
      <w:r w:rsidRPr="002B7DC1">
        <w:t>an</w:t>
      </w:r>
      <w:r w:rsidRPr="002B7DC1">
        <w:rPr>
          <w:spacing w:val="27"/>
          <w:w w:val="99"/>
        </w:rPr>
        <w:t xml:space="preserve"> </w:t>
      </w:r>
      <w:r w:rsidRPr="002B7DC1">
        <w:rPr>
          <w:spacing w:val="-1"/>
        </w:rPr>
        <w:t>expenditure</w:t>
      </w:r>
      <w:r w:rsidRPr="002B7DC1">
        <w:rPr>
          <w:spacing w:val="-12"/>
        </w:rPr>
        <w:t xml:space="preserve"> </w:t>
      </w:r>
      <w:r w:rsidRPr="002B7DC1">
        <w:rPr>
          <w:spacing w:val="-1"/>
        </w:rPr>
        <w:t>occurred,</w:t>
      </w:r>
      <w:r w:rsidRPr="002B7DC1">
        <w:rPr>
          <w:spacing w:val="-8"/>
        </w:rPr>
        <w:t xml:space="preserve"> </w:t>
      </w:r>
      <w:r w:rsidRPr="002B7DC1">
        <w:rPr>
          <w:spacing w:val="-1"/>
        </w:rPr>
        <w:t>but</w:t>
      </w:r>
      <w:r w:rsidRPr="002B7DC1">
        <w:rPr>
          <w:spacing w:val="-12"/>
        </w:rPr>
        <w:t xml:space="preserve"> </w:t>
      </w:r>
      <w:r w:rsidRPr="002B7DC1">
        <w:rPr>
          <w:spacing w:val="-1"/>
        </w:rPr>
        <w:t>the</w:t>
      </w:r>
      <w:r w:rsidRPr="002B7DC1">
        <w:rPr>
          <w:spacing w:val="-10"/>
        </w:rPr>
        <w:t xml:space="preserve"> </w:t>
      </w:r>
      <w:r w:rsidRPr="002B7DC1">
        <w:rPr>
          <w:spacing w:val="-1"/>
        </w:rPr>
        <w:t>value</w:t>
      </w:r>
      <w:r w:rsidRPr="002B7DC1">
        <w:rPr>
          <w:spacing w:val="-11"/>
        </w:rPr>
        <w:t xml:space="preserve"> </w:t>
      </w:r>
      <w:r w:rsidRPr="002B7DC1">
        <w:t>of</w:t>
      </w:r>
      <w:r w:rsidRPr="002B7DC1">
        <w:rPr>
          <w:spacing w:val="-13"/>
        </w:rPr>
        <w:t xml:space="preserve"> </w:t>
      </w:r>
      <w:r w:rsidRPr="002B7DC1">
        <w:rPr>
          <w:spacing w:val="-1"/>
        </w:rPr>
        <w:t>that</w:t>
      </w:r>
      <w:r w:rsidRPr="002B7DC1">
        <w:rPr>
          <w:spacing w:val="35"/>
          <w:w w:val="99"/>
        </w:rPr>
        <w:t xml:space="preserve"> </w:t>
      </w:r>
      <w:r w:rsidRPr="002B7DC1">
        <w:rPr>
          <w:spacing w:val="-1"/>
        </w:rPr>
        <w:t>transaction</w:t>
      </w:r>
      <w:r w:rsidRPr="002B7DC1">
        <w:rPr>
          <w:spacing w:val="-19"/>
        </w:rPr>
        <w:t xml:space="preserve"> </w:t>
      </w:r>
      <w:r w:rsidRPr="002B7DC1">
        <w:rPr>
          <w:spacing w:val="-1"/>
        </w:rPr>
        <w:t>is</w:t>
      </w:r>
      <w:r w:rsidRPr="002B7DC1">
        <w:rPr>
          <w:spacing w:val="-14"/>
        </w:rPr>
        <w:t xml:space="preserve"> </w:t>
      </w:r>
      <w:r w:rsidRPr="002B7DC1">
        <w:rPr>
          <w:spacing w:val="-2"/>
        </w:rPr>
        <w:t>missing;</w:t>
      </w:r>
    </w:p>
    <w:p w:rsidR="00447BC0" w:rsidRPr="002B7DC1" w:rsidRDefault="00447BC0" w:rsidP="002B7DC1">
      <w:pPr>
        <w:pStyle w:val="BodyText"/>
        <w:numPr>
          <w:ilvl w:val="1"/>
          <w:numId w:val="11"/>
        </w:numPr>
        <w:tabs>
          <w:tab w:val="left" w:pos="878"/>
        </w:tabs>
        <w:kinsoku w:val="0"/>
        <w:overflowPunct w:val="0"/>
        <w:spacing w:after="120"/>
        <w:jc w:val="both"/>
      </w:pPr>
      <w:r w:rsidRPr="002B7DC1">
        <w:t>Not</w:t>
      </w:r>
      <w:r w:rsidRPr="002B7DC1">
        <w:rPr>
          <w:spacing w:val="2"/>
        </w:rPr>
        <w:t xml:space="preserve"> </w:t>
      </w:r>
      <w:r w:rsidRPr="002B7DC1">
        <w:rPr>
          <w:spacing w:val="-1"/>
        </w:rPr>
        <w:t>Applicable</w:t>
      </w:r>
      <w:r w:rsidRPr="002B7DC1">
        <w:rPr>
          <w:spacing w:val="4"/>
        </w:rPr>
        <w:t xml:space="preserve"> </w:t>
      </w:r>
      <w:r w:rsidRPr="002B7DC1">
        <w:t>–</w:t>
      </w:r>
      <w:r w:rsidRPr="002B7DC1">
        <w:rPr>
          <w:spacing w:val="4"/>
        </w:rPr>
        <w:t xml:space="preserve"> </w:t>
      </w:r>
      <w:r w:rsidRPr="002B7DC1">
        <w:rPr>
          <w:spacing w:val="-1"/>
        </w:rPr>
        <w:t>Data</w:t>
      </w:r>
      <w:r w:rsidRPr="002B7DC1">
        <w:rPr>
          <w:spacing w:val="4"/>
        </w:rPr>
        <w:t xml:space="preserve"> </w:t>
      </w:r>
      <w:r w:rsidRPr="002B7DC1">
        <w:t>item</w:t>
      </w:r>
      <w:r w:rsidRPr="002B7DC1">
        <w:rPr>
          <w:spacing w:val="-3"/>
        </w:rPr>
        <w:t xml:space="preserve"> </w:t>
      </w:r>
      <w:r w:rsidRPr="002B7DC1">
        <w:rPr>
          <w:spacing w:val="1"/>
        </w:rPr>
        <w:t>is</w:t>
      </w:r>
      <w:r w:rsidRPr="002B7DC1">
        <w:rPr>
          <w:spacing w:val="5"/>
        </w:rPr>
        <w:t xml:space="preserve"> </w:t>
      </w:r>
      <w:r w:rsidRPr="002B7DC1">
        <w:rPr>
          <w:spacing w:val="-1"/>
        </w:rPr>
        <w:t>not</w:t>
      </w:r>
      <w:r w:rsidRPr="002B7DC1">
        <w:rPr>
          <w:spacing w:val="2"/>
        </w:rPr>
        <w:t xml:space="preserve"> </w:t>
      </w:r>
      <w:r w:rsidRPr="002B7DC1">
        <w:rPr>
          <w:spacing w:val="-1"/>
        </w:rPr>
        <w:t>applicable</w:t>
      </w:r>
      <w:r w:rsidRPr="002B7DC1">
        <w:rPr>
          <w:spacing w:val="31"/>
          <w:w w:val="99"/>
        </w:rPr>
        <w:t xml:space="preserve"> </w:t>
      </w:r>
      <w:r w:rsidRPr="002B7DC1">
        <w:rPr>
          <w:spacing w:val="-1"/>
        </w:rPr>
        <w:t>for</w:t>
      </w:r>
      <w:r w:rsidRPr="002B7DC1">
        <w:rPr>
          <w:spacing w:val="8"/>
        </w:rPr>
        <w:t xml:space="preserve"> </w:t>
      </w:r>
      <w:r w:rsidRPr="002B7DC1">
        <w:rPr>
          <w:spacing w:val="-1"/>
        </w:rPr>
        <w:t>the</w:t>
      </w:r>
      <w:r w:rsidRPr="002B7DC1">
        <w:rPr>
          <w:spacing w:val="8"/>
        </w:rPr>
        <w:t xml:space="preserve"> </w:t>
      </w:r>
      <w:r w:rsidRPr="002B7DC1">
        <w:rPr>
          <w:spacing w:val="-1"/>
        </w:rPr>
        <w:t>state.</w:t>
      </w:r>
      <w:r w:rsidRPr="002B7DC1">
        <w:rPr>
          <w:spacing w:val="11"/>
        </w:rPr>
        <w:t xml:space="preserve"> </w:t>
      </w:r>
      <w:r w:rsidRPr="002B7DC1">
        <w:t>State</w:t>
      </w:r>
      <w:r w:rsidRPr="002B7DC1">
        <w:rPr>
          <w:spacing w:val="8"/>
        </w:rPr>
        <w:t xml:space="preserve"> </w:t>
      </w:r>
      <w:r w:rsidRPr="002B7DC1">
        <w:rPr>
          <w:spacing w:val="-1"/>
        </w:rPr>
        <w:t>historically</w:t>
      </w:r>
      <w:r w:rsidRPr="002B7DC1">
        <w:rPr>
          <w:spacing w:val="5"/>
        </w:rPr>
        <w:t xml:space="preserve"> </w:t>
      </w:r>
      <w:r w:rsidRPr="002B7DC1">
        <w:t>does</w:t>
      </w:r>
      <w:r w:rsidRPr="002B7DC1">
        <w:rPr>
          <w:spacing w:val="8"/>
        </w:rPr>
        <w:t xml:space="preserve"> </w:t>
      </w:r>
      <w:r w:rsidRPr="002B7DC1">
        <w:rPr>
          <w:spacing w:val="-1"/>
        </w:rPr>
        <w:t>not</w:t>
      </w:r>
      <w:r w:rsidRPr="002B7DC1">
        <w:rPr>
          <w:spacing w:val="7"/>
        </w:rPr>
        <w:t xml:space="preserve"> </w:t>
      </w:r>
      <w:r w:rsidRPr="002B7DC1">
        <w:rPr>
          <w:spacing w:val="-2"/>
        </w:rPr>
        <w:t>have</w:t>
      </w:r>
      <w:r w:rsidRPr="002B7DC1">
        <w:rPr>
          <w:spacing w:val="27"/>
          <w:w w:val="99"/>
        </w:rPr>
        <w:t xml:space="preserve"> </w:t>
      </w:r>
      <w:r w:rsidRPr="002B7DC1">
        <w:t>an</w:t>
      </w:r>
      <w:r w:rsidRPr="002B7DC1">
        <w:rPr>
          <w:spacing w:val="-10"/>
        </w:rPr>
        <w:t xml:space="preserve"> </w:t>
      </w:r>
      <w:r w:rsidRPr="002B7DC1">
        <w:rPr>
          <w:spacing w:val="-2"/>
        </w:rPr>
        <w:t>amount</w:t>
      </w:r>
      <w:r w:rsidRPr="002B7DC1">
        <w:rPr>
          <w:spacing w:val="-8"/>
        </w:rPr>
        <w:t xml:space="preserve"> </w:t>
      </w:r>
      <w:r w:rsidRPr="002B7DC1">
        <w:rPr>
          <w:spacing w:val="-1"/>
        </w:rPr>
        <w:t>to</w:t>
      </w:r>
      <w:r w:rsidRPr="002B7DC1">
        <w:rPr>
          <w:spacing w:val="-5"/>
        </w:rPr>
        <w:t xml:space="preserve"> </w:t>
      </w:r>
      <w:r w:rsidRPr="002B7DC1">
        <w:rPr>
          <w:spacing w:val="-1"/>
        </w:rPr>
        <w:t>report</w:t>
      </w:r>
      <w:r w:rsidRPr="002B7DC1">
        <w:rPr>
          <w:spacing w:val="-7"/>
        </w:rPr>
        <w:t xml:space="preserve"> </w:t>
      </w:r>
      <w:r w:rsidRPr="002B7DC1">
        <w:rPr>
          <w:spacing w:val="-1"/>
        </w:rPr>
        <w:t>for</w:t>
      </w:r>
      <w:r w:rsidRPr="002B7DC1">
        <w:rPr>
          <w:spacing w:val="-7"/>
        </w:rPr>
        <w:t xml:space="preserve"> </w:t>
      </w:r>
      <w:r w:rsidRPr="002B7DC1">
        <w:rPr>
          <w:spacing w:val="-1"/>
        </w:rPr>
        <w:t>the</w:t>
      </w:r>
      <w:r w:rsidRPr="002B7DC1">
        <w:rPr>
          <w:spacing w:val="-8"/>
        </w:rPr>
        <w:t xml:space="preserve"> </w:t>
      </w:r>
      <w:r w:rsidRPr="002B7DC1">
        <w:rPr>
          <w:spacing w:val="-1"/>
        </w:rPr>
        <w:t>data</w:t>
      </w:r>
      <w:r w:rsidRPr="002B7DC1">
        <w:rPr>
          <w:spacing w:val="-8"/>
        </w:rPr>
        <w:t xml:space="preserve"> </w:t>
      </w:r>
      <w:r w:rsidRPr="002B7DC1">
        <w:rPr>
          <w:spacing w:val="-1"/>
        </w:rPr>
        <w:t>item;</w:t>
      </w:r>
      <w:r w:rsidRPr="002B7DC1">
        <w:rPr>
          <w:spacing w:val="-5"/>
        </w:rPr>
        <w:t xml:space="preserve"> </w:t>
      </w:r>
      <w:r w:rsidRPr="002B7DC1">
        <w:rPr>
          <w:spacing w:val="-1"/>
        </w:rPr>
        <w:t>or</w:t>
      </w:r>
    </w:p>
    <w:p w:rsidR="002B7DC1" w:rsidRDefault="00447BC0" w:rsidP="002B7DC1">
      <w:pPr>
        <w:pStyle w:val="BodyText"/>
        <w:numPr>
          <w:ilvl w:val="1"/>
          <w:numId w:val="11"/>
        </w:numPr>
        <w:tabs>
          <w:tab w:val="left" w:pos="878"/>
        </w:tabs>
        <w:kinsoku w:val="0"/>
        <w:overflowPunct w:val="0"/>
        <w:spacing w:after="120"/>
        <w:ind w:right="181"/>
      </w:pPr>
      <w:r w:rsidRPr="002B7DC1">
        <w:t>True</w:t>
      </w:r>
      <w:r w:rsidRPr="002B7DC1">
        <w:rPr>
          <w:spacing w:val="-9"/>
        </w:rPr>
        <w:t xml:space="preserve"> </w:t>
      </w:r>
      <w:r w:rsidRPr="002B7DC1">
        <w:rPr>
          <w:spacing w:val="-1"/>
        </w:rPr>
        <w:t>Zero</w:t>
      </w:r>
      <w:r w:rsidRPr="002B7DC1">
        <w:rPr>
          <w:spacing w:val="-7"/>
        </w:rPr>
        <w:t xml:space="preserve"> </w:t>
      </w:r>
      <w:r w:rsidRPr="002B7DC1">
        <w:t>–</w:t>
      </w:r>
      <w:r w:rsidRPr="002B7DC1">
        <w:rPr>
          <w:spacing w:val="-5"/>
        </w:rPr>
        <w:t xml:space="preserve"> </w:t>
      </w:r>
      <w:r w:rsidRPr="002B7DC1">
        <w:rPr>
          <w:spacing w:val="-2"/>
        </w:rPr>
        <w:t>No</w:t>
      </w:r>
      <w:r w:rsidRPr="002B7DC1">
        <w:rPr>
          <w:spacing w:val="-8"/>
        </w:rPr>
        <w:t xml:space="preserve"> </w:t>
      </w:r>
      <w:r w:rsidRPr="002B7DC1">
        <w:rPr>
          <w:spacing w:val="-1"/>
        </w:rPr>
        <w:t>revenue</w:t>
      </w:r>
      <w:r w:rsidRPr="002B7DC1">
        <w:rPr>
          <w:spacing w:val="-6"/>
        </w:rPr>
        <w:t xml:space="preserve"> </w:t>
      </w:r>
      <w:r w:rsidRPr="002B7DC1">
        <w:rPr>
          <w:spacing w:val="-2"/>
        </w:rPr>
        <w:t>was</w:t>
      </w:r>
      <w:r w:rsidRPr="002B7DC1">
        <w:rPr>
          <w:spacing w:val="-9"/>
        </w:rPr>
        <w:t xml:space="preserve"> </w:t>
      </w:r>
      <w:r w:rsidRPr="002B7DC1">
        <w:rPr>
          <w:spacing w:val="-1"/>
        </w:rPr>
        <w:t>received</w:t>
      </w:r>
      <w:r w:rsidRPr="002B7DC1">
        <w:rPr>
          <w:spacing w:val="-7"/>
        </w:rPr>
        <w:t xml:space="preserve"> </w:t>
      </w:r>
      <w:r w:rsidRPr="002B7DC1">
        <w:rPr>
          <w:spacing w:val="1"/>
        </w:rPr>
        <w:t>or</w:t>
      </w:r>
      <w:r w:rsidRPr="002B7DC1">
        <w:rPr>
          <w:spacing w:val="30"/>
          <w:w w:val="99"/>
        </w:rPr>
        <w:t xml:space="preserve"> </w:t>
      </w:r>
      <w:r w:rsidRPr="002B7DC1">
        <w:rPr>
          <w:spacing w:val="-1"/>
        </w:rPr>
        <w:t>expenditure</w:t>
      </w:r>
      <w:r w:rsidRPr="002B7DC1">
        <w:rPr>
          <w:spacing w:val="-10"/>
        </w:rPr>
        <w:t xml:space="preserve"> </w:t>
      </w:r>
      <w:r w:rsidRPr="002B7DC1">
        <w:rPr>
          <w:spacing w:val="-1"/>
        </w:rPr>
        <w:t>made</w:t>
      </w:r>
      <w:r w:rsidRPr="002B7DC1">
        <w:rPr>
          <w:spacing w:val="-9"/>
        </w:rPr>
        <w:t xml:space="preserve"> </w:t>
      </w:r>
      <w:r w:rsidRPr="002B7DC1">
        <w:rPr>
          <w:spacing w:val="-2"/>
        </w:rPr>
        <w:t>for</w:t>
      </w:r>
      <w:r w:rsidRPr="002B7DC1">
        <w:rPr>
          <w:spacing w:val="-9"/>
        </w:rPr>
        <w:t xml:space="preserve"> </w:t>
      </w:r>
      <w:r w:rsidRPr="002B7DC1">
        <w:rPr>
          <w:spacing w:val="-1"/>
        </w:rPr>
        <w:t>the</w:t>
      </w:r>
      <w:r w:rsidRPr="002B7DC1">
        <w:rPr>
          <w:spacing w:val="-9"/>
        </w:rPr>
        <w:t xml:space="preserve"> </w:t>
      </w:r>
      <w:r w:rsidRPr="002B7DC1">
        <w:rPr>
          <w:spacing w:val="-1"/>
        </w:rPr>
        <w:t>fiscal</w:t>
      </w:r>
      <w:r w:rsidRPr="002B7DC1">
        <w:rPr>
          <w:spacing w:val="-6"/>
        </w:rPr>
        <w:t xml:space="preserve"> </w:t>
      </w:r>
      <w:r w:rsidRPr="002B7DC1">
        <w:rPr>
          <w:spacing w:val="-1"/>
        </w:rPr>
        <w:t>year,</w:t>
      </w:r>
      <w:r w:rsidRPr="002B7DC1">
        <w:rPr>
          <w:spacing w:val="-7"/>
        </w:rPr>
        <w:t xml:space="preserve"> </w:t>
      </w:r>
      <w:r w:rsidRPr="002B7DC1">
        <w:rPr>
          <w:spacing w:val="-2"/>
        </w:rPr>
        <w:t>which</w:t>
      </w:r>
      <w:r w:rsidRPr="002B7DC1">
        <w:rPr>
          <w:spacing w:val="31"/>
          <w:w w:val="99"/>
        </w:rPr>
        <w:t xml:space="preserve"> </w:t>
      </w:r>
      <w:r w:rsidRPr="002B7DC1">
        <w:rPr>
          <w:spacing w:val="-1"/>
        </w:rPr>
        <w:t>makes</w:t>
      </w:r>
      <w:r w:rsidRPr="002B7DC1">
        <w:rPr>
          <w:spacing w:val="-12"/>
        </w:rPr>
        <w:t xml:space="preserve"> </w:t>
      </w:r>
      <w:r w:rsidRPr="002B7DC1">
        <w:t>the</w:t>
      </w:r>
      <w:r w:rsidRPr="002B7DC1">
        <w:rPr>
          <w:spacing w:val="-9"/>
        </w:rPr>
        <w:t xml:space="preserve"> </w:t>
      </w:r>
      <w:r w:rsidRPr="002B7DC1">
        <w:t>item</w:t>
      </w:r>
      <w:r w:rsidRPr="002B7DC1">
        <w:rPr>
          <w:spacing w:val="-12"/>
        </w:rPr>
        <w:t xml:space="preserve"> </w:t>
      </w:r>
      <w:r w:rsidRPr="002B7DC1">
        <w:t>a</w:t>
      </w:r>
      <w:r w:rsidRPr="002B7DC1">
        <w:rPr>
          <w:spacing w:val="-9"/>
        </w:rPr>
        <w:t xml:space="preserve"> </w:t>
      </w:r>
      <w:r w:rsidRPr="002B7DC1">
        <w:t>true</w:t>
      </w:r>
      <w:r w:rsidRPr="002B7DC1">
        <w:rPr>
          <w:spacing w:val="-8"/>
        </w:rPr>
        <w:t xml:space="preserve"> </w:t>
      </w:r>
      <w:r w:rsidRPr="002B7DC1">
        <w:t>zero</w:t>
      </w:r>
      <w:r w:rsidRPr="002B7DC1">
        <w:rPr>
          <w:spacing w:val="-8"/>
        </w:rPr>
        <w:t xml:space="preserve"> </w:t>
      </w:r>
      <w:r w:rsidRPr="002B7DC1">
        <w:rPr>
          <w:spacing w:val="-1"/>
        </w:rPr>
        <w:t>amount.</w:t>
      </w:r>
    </w:p>
    <w:p w:rsidR="002B7DC1" w:rsidRDefault="00447BC0" w:rsidP="002B7DC1">
      <w:pPr>
        <w:pStyle w:val="BodyText"/>
        <w:kinsoku w:val="0"/>
        <w:overflowPunct w:val="0"/>
        <w:spacing w:after="120"/>
        <w:ind w:left="160" w:right="147"/>
      </w:pPr>
      <w:r w:rsidRPr="002B7DC1">
        <w:t>For</w:t>
      </w:r>
      <w:r w:rsidRPr="002B7DC1">
        <w:rPr>
          <w:spacing w:val="-9"/>
        </w:rPr>
        <w:t xml:space="preserve"> </w:t>
      </w:r>
      <w:r w:rsidRPr="002B7DC1">
        <w:rPr>
          <w:spacing w:val="-2"/>
        </w:rPr>
        <w:t>missing</w:t>
      </w:r>
      <w:r w:rsidRPr="002B7DC1">
        <w:rPr>
          <w:spacing w:val="-11"/>
        </w:rPr>
        <w:t xml:space="preserve"> </w:t>
      </w:r>
      <w:r w:rsidRPr="002B7DC1">
        <w:t>data,</w:t>
      </w:r>
      <w:r w:rsidRPr="002B7DC1">
        <w:rPr>
          <w:spacing w:val="-9"/>
        </w:rPr>
        <w:t xml:space="preserve"> </w:t>
      </w:r>
      <w:r w:rsidRPr="002B7DC1">
        <w:rPr>
          <w:spacing w:val="-1"/>
        </w:rPr>
        <w:t>please</w:t>
      </w:r>
      <w:r w:rsidRPr="002B7DC1">
        <w:rPr>
          <w:spacing w:val="-9"/>
        </w:rPr>
        <w:t xml:space="preserve"> </w:t>
      </w:r>
      <w:r w:rsidRPr="002B7DC1">
        <w:rPr>
          <w:spacing w:val="-1"/>
        </w:rPr>
        <w:t>indicate</w:t>
      </w:r>
      <w:r w:rsidRPr="002B7DC1">
        <w:rPr>
          <w:spacing w:val="-9"/>
        </w:rPr>
        <w:t xml:space="preserve"> </w:t>
      </w:r>
      <w:r w:rsidRPr="002B7DC1">
        <w:rPr>
          <w:spacing w:val="-1"/>
        </w:rPr>
        <w:t>in</w:t>
      </w:r>
      <w:r w:rsidRPr="002B7DC1">
        <w:rPr>
          <w:spacing w:val="-10"/>
        </w:rPr>
        <w:t xml:space="preserve"> </w:t>
      </w:r>
      <w:r w:rsidRPr="002B7DC1">
        <w:rPr>
          <w:spacing w:val="-2"/>
        </w:rPr>
        <w:t>the</w:t>
      </w:r>
      <w:r w:rsidRPr="002B7DC1">
        <w:rPr>
          <w:spacing w:val="-10"/>
        </w:rPr>
        <w:t xml:space="preserve"> </w:t>
      </w:r>
      <w:r w:rsidRPr="002B7DC1">
        <w:rPr>
          <w:spacing w:val="-1"/>
        </w:rPr>
        <w:t>comment</w:t>
      </w:r>
      <w:r w:rsidRPr="002B7DC1">
        <w:rPr>
          <w:spacing w:val="-10"/>
        </w:rPr>
        <w:t xml:space="preserve"> </w:t>
      </w:r>
      <w:r w:rsidRPr="002B7DC1">
        <w:rPr>
          <w:spacing w:val="1"/>
        </w:rPr>
        <w:t>box</w:t>
      </w:r>
      <w:r w:rsidRPr="002B7DC1">
        <w:rPr>
          <w:spacing w:val="34"/>
          <w:w w:val="99"/>
        </w:rPr>
        <w:t xml:space="preserve"> </w:t>
      </w:r>
      <w:r w:rsidRPr="002B7DC1">
        <w:t>(on</w:t>
      </w:r>
      <w:r w:rsidRPr="002B7DC1">
        <w:rPr>
          <w:spacing w:val="-10"/>
        </w:rPr>
        <w:t xml:space="preserve"> </w:t>
      </w:r>
      <w:r w:rsidRPr="002B7DC1">
        <w:rPr>
          <w:spacing w:val="-1"/>
        </w:rPr>
        <w:t>the</w:t>
      </w:r>
      <w:r w:rsidRPr="002B7DC1">
        <w:rPr>
          <w:spacing w:val="-7"/>
        </w:rPr>
        <w:t xml:space="preserve"> </w:t>
      </w:r>
      <w:r w:rsidRPr="002B7DC1">
        <w:rPr>
          <w:spacing w:val="-2"/>
        </w:rPr>
        <w:t>web</w:t>
      </w:r>
      <w:r w:rsidRPr="002B7DC1">
        <w:rPr>
          <w:spacing w:val="-5"/>
        </w:rPr>
        <w:t xml:space="preserve"> </w:t>
      </w:r>
      <w:r w:rsidRPr="002B7DC1">
        <w:rPr>
          <w:spacing w:val="-1"/>
        </w:rPr>
        <w:t>collection</w:t>
      </w:r>
      <w:r w:rsidRPr="002B7DC1">
        <w:rPr>
          <w:spacing w:val="-10"/>
        </w:rPr>
        <w:t xml:space="preserve"> </w:t>
      </w:r>
      <w:r w:rsidRPr="002B7DC1">
        <w:rPr>
          <w:spacing w:val="-2"/>
        </w:rPr>
        <w:t>site)</w:t>
      </w:r>
      <w:r w:rsidRPr="002B7DC1">
        <w:rPr>
          <w:spacing w:val="-4"/>
        </w:rPr>
        <w:t xml:space="preserve"> </w:t>
      </w:r>
      <w:r w:rsidRPr="002B7DC1">
        <w:rPr>
          <w:spacing w:val="-1"/>
        </w:rPr>
        <w:t>when</w:t>
      </w:r>
      <w:r w:rsidRPr="002B7DC1">
        <w:rPr>
          <w:spacing w:val="-9"/>
        </w:rPr>
        <w:t xml:space="preserve"> </w:t>
      </w:r>
      <w:r w:rsidRPr="002B7DC1">
        <w:rPr>
          <w:spacing w:val="-1"/>
        </w:rPr>
        <w:t>the</w:t>
      </w:r>
      <w:r w:rsidRPr="002B7DC1">
        <w:rPr>
          <w:spacing w:val="-9"/>
        </w:rPr>
        <w:t xml:space="preserve"> </w:t>
      </w:r>
      <w:r w:rsidRPr="002B7DC1">
        <w:t>data</w:t>
      </w:r>
      <w:r w:rsidRPr="002B7DC1">
        <w:rPr>
          <w:spacing w:val="-1"/>
        </w:rPr>
        <w:t xml:space="preserve"> </w:t>
      </w:r>
      <w:r w:rsidRPr="002B7DC1">
        <w:rPr>
          <w:spacing w:val="-3"/>
        </w:rPr>
        <w:t>will</w:t>
      </w:r>
      <w:r w:rsidRPr="002B7DC1">
        <w:rPr>
          <w:spacing w:val="29"/>
          <w:w w:val="99"/>
        </w:rPr>
        <w:t xml:space="preserve"> </w:t>
      </w:r>
      <w:r w:rsidRPr="002B7DC1">
        <w:rPr>
          <w:spacing w:val="-1"/>
        </w:rPr>
        <w:t>become</w:t>
      </w:r>
      <w:r w:rsidRPr="002B7DC1">
        <w:rPr>
          <w:spacing w:val="-10"/>
        </w:rPr>
        <w:t xml:space="preserve"> </w:t>
      </w:r>
      <w:r w:rsidRPr="002B7DC1">
        <w:rPr>
          <w:spacing w:val="-1"/>
        </w:rPr>
        <w:t>available,</w:t>
      </w:r>
      <w:r w:rsidRPr="002B7DC1">
        <w:rPr>
          <w:spacing w:val="-8"/>
        </w:rPr>
        <w:t xml:space="preserve"> </w:t>
      </w:r>
      <w:r w:rsidRPr="002B7DC1">
        <w:t>or</w:t>
      </w:r>
      <w:r w:rsidRPr="002B7DC1">
        <w:rPr>
          <w:spacing w:val="-9"/>
        </w:rPr>
        <w:t xml:space="preserve"> </w:t>
      </w:r>
      <w:r w:rsidRPr="002B7DC1">
        <w:rPr>
          <w:spacing w:val="-1"/>
        </w:rPr>
        <w:t>if</w:t>
      </w:r>
      <w:r w:rsidRPr="002B7DC1">
        <w:rPr>
          <w:spacing w:val="-12"/>
        </w:rPr>
        <w:t xml:space="preserve"> </w:t>
      </w:r>
      <w:r w:rsidRPr="002B7DC1">
        <w:t>data</w:t>
      </w:r>
      <w:r w:rsidRPr="002B7DC1">
        <w:rPr>
          <w:spacing w:val="-9"/>
        </w:rPr>
        <w:t xml:space="preserve"> </w:t>
      </w:r>
      <w:r w:rsidRPr="002B7DC1">
        <w:rPr>
          <w:spacing w:val="-2"/>
        </w:rPr>
        <w:t>for</w:t>
      </w:r>
      <w:r w:rsidRPr="002B7DC1">
        <w:rPr>
          <w:spacing w:val="-8"/>
        </w:rPr>
        <w:t xml:space="preserve"> </w:t>
      </w:r>
      <w:r w:rsidRPr="002B7DC1">
        <w:rPr>
          <w:spacing w:val="-1"/>
        </w:rPr>
        <w:t>this</w:t>
      </w:r>
      <w:r w:rsidRPr="002B7DC1">
        <w:rPr>
          <w:spacing w:val="-9"/>
        </w:rPr>
        <w:t xml:space="preserve"> </w:t>
      </w:r>
      <w:r w:rsidRPr="002B7DC1">
        <w:t>item</w:t>
      </w:r>
      <w:r w:rsidRPr="002B7DC1">
        <w:rPr>
          <w:spacing w:val="-13"/>
        </w:rPr>
        <w:t xml:space="preserve"> </w:t>
      </w:r>
      <w:r w:rsidRPr="002B7DC1">
        <w:t>are</w:t>
      </w:r>
      <w:r w:rsidRPr="002B7DC1">
        <w:rPr>
          <w:spacing w:val="-9"/>
        </w:rPr>
        <w:t xml:space="preserve"> </w:t>
      </w:r>
      <w:r w:rsidRPr="002B7DC1">
        <w:rPr>
          <w:spacing w:val="-1"/>
        </w:rPr>
        <w:t>included</w:t>
      </w:r>
      <w:r w:rsidRPr="002B7DC1">
        <w:rPr>
          <w:spacing w:val="31"/>
          <w:w w:val="99"/>
        </w:rPr>
        <w:t xml:space="preserve"> </w:t>
      </w:r>
      <w:r w:rsidRPr="002B7DC1">
        <w:rPr>
          <w:spacing w:val="-1"/>
        </w:rPr>
        <w:t>in</w:t>
      </w:r>
      <w:r w:rsidRPr="002B7DC1">
        <w:rPr>
          <w:spacing w:val="-13"/>
        </w:rPr>
        <w:t xml:space="preserve"> </w:t>
      </w:r>
      <w:r w:rsidRPr="002B7DC1">
        <w:rPr>
          <w:spacing w:val="-1"/>
        </w:rPr>
        <w:t>another</w:t>
      </w:r>
      <w:r w:rsidRPr="002B7DC1">
        <w:rPr>
          <w:spacing w:val="-10"/>
        </w:rPr>
        <w:t xml:space="preserve"> </w:t>
      </w:r>
      <w:r w:rsidRPr="002B7DC1">
        <w:t>reported</w:t>
      </w:r>
      <w:r w:rsidRPr="002B7DC1">
        <w:rPr>
          <w:spacing w:val="-8"/>
        </w:rPr>
        <w:t xml:space="preserve"> </w:t>
      </w:r>
      <w:r w:rsidRPr="002B7DC1">
        <w:rPr>
          <w:spacing w:val="-3"/>
        </w:rPr>
        <w:t>item,</w:t>
      </w:r>
      <w:r w:rsidRPr="002B7DC1">
        <w:rPr>
          <w:spacing w:val="-12"/>
        </w:rPr>
        <w:t xml:space="preserve"> </w:t>
      </w:r>
      <w:r w:rsidRPr="002B7DC1">
        <w:t>or</w:t>
      </w:r>
      <w:r w:rsidRPr="002B7DC1">
        <w:rPr>
          <w:spacing w:val="-10"/>
        </w:rPr>
        <w:t xml:space="preserve"> </w:t>
      </w:r>
      <w:r w:rsidRPr="002B7DC1">
        <w:t>any</w:t>
      </w:r>
      <w:r w:rsidRPr="002B7DC1">
        <w:rPr>
          <w:spacing w:val="-12"/>
        </w:rPr>
        <w:t xml:space="preserve"> </w:t>
      </w:r>
      <w:r w:rsidRPr="002B7DC1">
        <w:rPr>
          <w:spacing w:val="-1"/>
        </w:rPr>
        <w:t>other</w:t>
      </w:r>
      <w:r w:rsidRPr="002B7DC1">
        <w:rPr>
          <w:spacing w:val="-9"/>
        </w:rPr>
        <w:t xml:space="preserve"> </w:t>
      </w:r>
      <w:r w:rsidRPr="002B7DC1">
        <w:rPr>
          <w:spacing w:val="-1"/>
        </w:rPr>
        <w:t>information</w:t>
      </w:r>
      <w:r w:rsidRPr="002B7DC1">
        <w:rPr>
          <w:spacing w:val="47"/>
          <w:w w:val="99"/>
        </w:rPr>
        <w:t xml:space="preserve"> </w:t>
      </w:r>
      <w:r w:rsidRPr="002B7DC1">
        <w:rPr>
          <w:spacing w:val="-1"/>
        </w:rPr>
        <w:t>that</w:t>
      </w:r>
      <w:r w:rsidRPr="002B7DC1">
        <w:rPr>
          <w:spacing w:val="-10"/>
        </w:rPr>
        <w:t xml:space="preserve"> </w:t>
      </w:r>
      <w:r w:rsidRPr="002B7DC1">
        <w:rPr>
          <w:spacing w:val="-1"/>
        </w:rPr>
        <w:t>explains</w:t>
      </w:r>
      <w:r w:rsidRPr="002B7DC1">
        <w:rPr>
          <w:spacing w:val="-6"/>
        </w:rPr>
        <w:t xml:space="preserve"> </w:t>
      </w:r>
      <w:r w:rsidRPr="002B7DC1">
        <w:rPr>
          <w:spacing w:val="-2"/>
        </w:rPr>
        <w:t>why</w:t>
      </w:r>
      <w:r w:rsidRPr="002B7DC1">
        <w:rPr>
          <w:spacing w:val="-12"/>
        </w:rPr>
        <w:t xml:space="preserve"> </w:t>
      </w:r>
      <w:r w:rsidRPr="002B7DC1">
        <w:t>the</w:t>
      </w:r>
      <w:r w:rsidRPr="002B7DC1">
        <w:rPr>
          <w:spacing w:val="-9"/>
        </w:rPr>
        <w:t xml:space="preserve"> </w:t>
      </w:r>
      <w:r w:rsidRPr="002B7DC1">
        <w:t>data</w:t>
      </w:r>
      <w:r w:rsidRPr="002B7DC1">
        <w:rPr>
          <w:spacing w:val="-9"/>
        </w:rPr>
        <w:t xml:space="preserve"> </w:t>
      </w:r>
      <w:r w:rsidRPr="002B7DC1">
        <w:t>are</w:t>
      </w:r>
      <w:r w:rsidRPr="002B7DC1">
        <w:rPr>
          <w:spacing w:val="-9"/>
        </w:rPr>
        <w:t xml:space="preserve"> </w:t>
      </w:r>
      <w:r w:rsidRPr="002B7DC1">
        <w:rPr>
          <w:spacing w:val="-2"/>
        </w:rPr>
        <w:t>missing.</w:t>
      </w:r>
    </w:p>
    <w:p w:rsidR="002B7DC1" w:rsidRDefault="00447BC0" w:rsidP="002B7DC1">
      <w:pPr>
        <w:pStyle w:val="Heading1"/>
        <w:keepNext w:val="0"/>
        <w:keepLines w:val="0"/>
        <w:numPr>
          <w:ilvl w:val="0"/>
          <w:numId w:val="11"/>
        </w:numPr>
        <w:tabs>
          <w:tab w:val="left" w:pos="363"/>
        </w:tabs>
        <w:kinsoku w:val="0"/>
        <w:overflowPunct w:val="0"/>
        <w:autoSpaceDE w:val="0"/>
        <w:autoSpaceDN w:val="0"/>
        <w:adjustRightInd w:val="0"/>
        <w:spacing w:before="0" w:after="120"/>
        <w:ind w:left="160" w:right="938" w:firstLine="0"/>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Check</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all</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subtotals</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and</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totals</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prior</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to</w:t>
      </w:r>
      <w:r w:rsidRPr="002B7DC1">
        <w:rPr>
          <w:rFonts w:ascii="Times New Roman" w:hAnsi="Times New Roman" w:cs="Times New Roman"/>
          <w:color w:val="auto"/>
          <w:spacing w:val="27"/>
          <w:w w:val="99"/>
          <w:sz w:val="20"/>
          <w:szCs w:val="20"/>
        </w:rPr>
        <w:t xml:space="preserve"> </w:t>
      </w:r>
      <w:r w:rsidRPr="002B7DC1">
        <w:rPr>
          <w:rFonts w:ascii="Times New Roman" w:hAnsi="Times New Roman" w:cs="Times New Roman"/>
          <w:color w:val="auto"/>
          <w:spacing w:val="-1"/>
          <w:sz w:val="20"/>
          <w:szCs w:val="20"/>
        </w:rPr>
        <w:t>submitting</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NPEFS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data</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to</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NCES</w:t>
      </w:r>
      <w:r w:rsidRPr="002B7DC1">
        <w:rPr>
          <w:rFonts w:ascii="Times New Roman" w:hAnsi="Times New Roman" w:cs="Times New Roman"/>
          <w:b w:val="0"/>
          <w:bCs w:val="0"/>
          <w:color w:val="auto"/>
          <w:spacing w:val="-1"/>
          <w:sz w:val="20"/>
          <w:szCs w:val="20"/>
        </w:rPr>
        <w:t>.</w:t>
      </w:r>
    </w:p>
    <w:p w:rsidR="00447BC0" w:rsidRPr="002B7DC1" w:rsidRDefault="00447BC0" w:rsidP="002B7DC1">
      <w:pPr>
        <w:pStyle w:val="BodyText"/>
        <w:kinsoku w:val="0"/>
        <w:overflowPunct w:val="0"/>
        <w:spacing w:after="120"/>
        <w:ind w:left="160" w:right="146"/>
      </w:pPr>
      <w:r w:rsidRPr="002B7DC1">
        <w:t>The</w:t>
      </w:r>
      <w:r w:rsidRPr="002B7DC1">
        <w:rPr>
          <w:spacing w:val="-13"/>
        </w:rPr>
        <w:t xml:space="preserve"> </w:t>
      </w:r>
      <w:r w:rsidRPr="002B7DC1">
        <w:rPr>
          <w:spacing w:val="-1"/>
        </w:rPr>
        <w:t>most</w:t>
      </w:r>
      <w:r w:rsidRPr="002B7DC1">
        <w:rPr>
          <w:spacing w:val="-10"/>
        </w:rPr>
        <w:t xml:space="preserve"> </w:t>
      </w:r>
      <w:r w:rsidRPr="002B7DC1">
        <w:t>common</w:t>
      </w:r>
      <w:r w:rsidRPr="002B7DC1">
        <w:rPr>
          <w:spacing w:val="-13"/>
        </w:rPr>
        <w:t xml:space="preserve"> </w:t>
      </w:r>
      <w:r w:rsidRPr="002B7DC1">
        <w:t>errors</w:t>
      </w:r>
      <w:r w:rsidRPr="002B7DC1">
        <w:rPr>
          <w:spacing w:val="-7"/>
        </w:rPr>
        <w:t xml:space="preserve"> </w:t>
      </w:r>
      <w:r w:rsidRPr="002B7DC1">
        <w:rPr>
          <w:spacing w:val="-1"/>
        </w:rPr>
        <w:t>made</w:t>
      </w:r>
      <w:r w:rsidRPr="002B7DC1">
        <w:rPr>
          <w:spacing w:val="-10"/>
        </w:rPr>
        <w:t xml:space="preserve"> </w:t>
      </w:r>
      <w:r w:rsidRPr="002B7DC1">
        <w:rPr>
          <w:spacing w:val="-1"/>
        </w:rPr>
        <w:t>in</w:t>
      </w:r>
      <w:r w:rsidRPr="002B7DC1">
        <w:rPr>
          <w:spacing w:val="-13"/>
        </w:rPr>
        <w:t xml:space="preserve"> </w:t>
      </w:r>
      <w:r w:rsidRPr="002B7DC1">
        <w:rPr>
          <w:spacing w:val="-1"/>
        </w:rPr>
        <w:t>completing</w:t>
      </w:r>
      <w:r w:rsidRPr="002B7DC1">
        <w:rPr>
          <w:spacing w:val="-12"/>
        </w:rPr>
        <w:t xml:space="preserve"> </w:t>
      </w:r>
      <w:r w:rsidRPr="002B7DC1">
        <w:rPr>
          <w:spacing w:val="-1"/>
        </w:rPr>
        <w:t>the</w:t>
      </w:r>
      <w:r w:rsidRPr="002B7DC1">
        <w:rPr>
          <w:spacing w:val="23"/>
          <w:w w:val="99"/>
        </w:rPr>
        <w:t xml:space="preserve"> </w:t>
      </w:r>
      <w:r w:rsidRPr="002B7DC1">
        <w:t>survey</w:t>
      </w:r>
      <w:r w:rsidRPr="002B7DC1">
        <w:rPr>
          <w:spacing w:val="-17"/>
        </w:rPr>
        <w:t xml:space="preserve"> </w:t>
      </w:r>
      <w:r w:rsidRPr="002B7DC1">
        <w:t>are</w:t>
      </w:r>
      <w:r w:rsidRPr="002B7DC1">
        <w:rPr>
          <w:spacing w:val="-2"/>
        </w:rPr>
        <w:t xml:space="preserve"> </w:t>
      </w:r>
      <w:r w:rsidRPr="002B7DC1">
        <w:rPr>
          <w:spacing w:val="-1"/>
        </w:rPr>
        <w:t>mistakes</w:t>
      </w:r>
      <w:r w:rsidRPr="002B7DC1">
        <w:rPr>
          <w:spacing w:val="-12"/>
        </w:rPr>
        <w:t xml:space="preserve"> </w:t>
      </w:r>
      <w:r w:rsidRPr="002B7DC1">
        <w:rPr>
          <w:spacing w:val="1"/>
        </w:rPr>
        <w:t>in</w:t>
      </w:r>
      <w:r w:rsidRPr="002B7DC1">
        <w:rPr>
          <w:spacing w:val="-11"/>
        </w:rPr>
        <w:t xml:space="preserve"> </w:t>
      </w:r>
      <w:r w:rsidRPr="002B7DC1">
        <w:t>adding</w:t>
      </w:r>
      <w:r w:rsidRPr="002B7DC1">
        <w:rPr>
          <w:spacing w:val="-7"/>
        </w:rPr>
        <w:t xml:space="preserve"> </w:t>
      </w:r>
      <w:r w:rsidRPr="002B7DC1">
        <w:rPr>
          <w:spacing w:val="-1"/>
        </w:rPr>
        <w:t>up</w:t>
      </w:r>
      <w:r w:rsidRPr="002B7DC1">
        <w:rPr>
          <w:spacing w:val="-8"/>
        </w:rPr>
        <w:t xml:space="preserve"> </w:t>
      </w:r>
      <w:r w:rsidRPr="002B7DC1">
        <w:rPr>
          <w:spacing w:val="-1"/>
        </w:rPr>
        <w:t>the</w:t>
      </w:r>
      <w:r w:rsidRPr="002B7DC1">
        <w:rPr>
          <w:spacing w:val="-9"/>
        </w:rPr>
        <w:t xml:space="preserve"> </w:t>
      </w:r>
      <w:r w:rsidRPr="002B7DC1">
        <w:rPr>
          <w:spacing w:val="-1"/>
        </w:rPr>
        <w:t>subtotals</w:t>
      </w:r>
      <w:r w:rsidRPr="002B7DC1">
        <w:rPr>
          <w:spacing w:val="-11"/>
        </w:rPr>
        <w:t xml:space="preserve"> </w:t>
      </w:r>
      <w:r w:rsidRPr="002B7DC1">
        <w:rPr>
          <w:spacing w:val="-1"/>
        </w:rPr>
        <w:t>to</w:t>
      </w:r>
      <w:r w:rsidRPr="002B7DC1">
        <w:rPr>
          <w:spacing w:val="26"/>
          <w:w w:val="99"/>
        </w:rPr>
        <w:t xml:space="preserve"> </w:t>
      </w:r>
      <w:r w:rsidRPr="002B7DC1">
        <w:rPr>
          <w:spacing w:val="-2"/>
        </w:rPr>
        <w:t>determine</w:t>
      </w:r>
      <w:r w:rsidRPr="002B7DC1">
        <w:rPr>
          <w:spacing w:val="-9"/>
        </w:rPr>
        <w:t xml:space="preserve"> </w:t>
      </w:r>
      <w:r w:rsidRPr="002B7DC1">
        <w:rPr>
          <w:spacing w:val="-1"/>
        </w:rPr>
        <w:t>the</w:t>
      </w:r>
      <w:r w:rsidRPr="002B7DC1">
        <w:rPr>
          <w:spacing w:val="-10"/>
        </w:rPr>
        <w:t xml:space="preserve"> </w:t>
      </w:r>
      <w:r w:rsidRPr="002B7DC1">
        <w:t>correct</w:t>
      </w:r>
      <w:r w:rsidRPr="002B7DC1">
        <w:rPr>
          <w:spacing w:val="-9"/>
        </w:rPr>
        <w:t xml:space="preserve"> </w:t>
      </w:r>
      <w:r w:rsidRPr="002B7DC1">
        <w:rPr>
          <w:spacing w:val="-1"/>
        </w:rPr>
        <w:t>totals.</w:t>
      </w:r>
      <w:r w:rsidRPr="002B7DC1">
        <w:rPr>
          <w:spacing w:val="-11"/>
        </w:rPr>
        <w:t xml:space="preserve"> </w:t>
      </w:r>
      <w:r w:rsidRPr="002B7DC1">
        <w:rPr>
          <w:spacing w:val="-1"/>
        </w:rPr>
        <w:t>The</w:t>
      </w:r>
      <w:r w:rsidRPr="002B7DC1">
        <w:rPr>
          <w:spacing w:val="-4"/>
        </w:rPr>
        <w:t xml:space="preserve"> </w:t>
      </w:r>
      <w:r w:rsidRPr="002B7DC1">
        <w:rPr>
          <w:spacing w:val="-2"/>
        </w:rPr>
        <w:t>web</w:t>
      </w:r>
      <w:r w:rsidRPr="002B7DC1">
        <w:rPr>
          <w:spacing w:val="-8"/>
        </w:rPr>
        <w:t xml:space="preserve"> </w:t>
      </w:r>
      <w:r w:rsidRPr="002B7DC1">
        <w:t>form</w:t>
      </w:r>
      <w:r w:rsidRPr="002B7DC1">
        <w:rPr>
          <w:spacing w:val="-12"/>
        </w:rPr>
        <w:t xml:space="preserve"> </w:t>
      </w:r>
      <w:r w:rsidRPr="002B7DC1">
        <w:rPr>
          <w:spacing w:val="-1"/>
        </w:rPr>
        <w:t>has</w:t>
      </w:r>
      <w:r w:rsidRPr="002B7DC1">
        <w:rPr>
          <w:spacing w:val="33"/>
          <w:w w:val="99"/>
        </w:rPr>
        <w:t xml:space="preserve"> </w:t>
      </w:r>
      <w:r w:rsidRPr="002B7DC1">
        <w:rPr>
          <w:spacing w:val="-1"/>
        </w:rPr>
        <w:t>calculated</w:t>
      </w:r>
      <w:r w:rsidRPr="002B7DC1">
        <w:rPr>
          <w:spacing w:val="-11"/>
        </w:rPr>
        <w:t xml:space="preserve"> </w:t>
      </w:r>
      <w:r w:rsidRPr="002B7DC1">
        <w:rPr>
          <w:spacing w:val="-1"/>
        </w:rPr>
        <w:t>totals</w:t>
      </w:r>
      <w:r w:rsidRPr="002B7DC1">
        <w:rPr>
          <w:spacing w:val="-10"/>
        </w:rPr>
        <w:t xml:space="preserve"> </w:t>
      </w:r>
      <w:r w:rsidRPr="002B7DC1">
        <w:rPr>
          <w:spacing w:val="-2"/>
        </w:rPr>
        <w:t>for</w:t>
      </w:r>
      <w:r w:rsidRPr="002B7DC1">
        <w:rPr>
          <w:spacing w:val="-7"/>
        </w:rPr>
        <w:t xml:space="preserve"> </w:t>
      </w:r>
      <w:r w:rsidRPr="002B7DC1">
        <w:t>each</w:t>
      </w:r>
      <w:r w:rsidRPr="002B7DC1">
        <w:rPr>
          <w:spacing w:val="-12"/>
        </w:rPr>
        <w:t xml:space="preserve"> </w:t>
      </w:r>
      <w:r w:rsidRPr="002B7DC1">
        <w:rPr>
          <w:spacing w:val="-1"/>
        </w:rPr>
        <w:t>subtotal</w:t>
      </w:r>
      <w:r w:rsidRPr="002B7DC1">
        <w:rPr>
          <w:spacing w:val="-9"/>
        </w:rPr>
        <w:t xml:space="preserve"> </w:t>
      </w:r>
      <w:r w:rsidRPr="002B7DC1">
        <w:rPr>
          <w:spacing w:val="-2"/>
        </w:rPr>
        <w:t>and</w:t>
      </w:r>
      <w:r w:rsidRPr="002B7DC1">
        <w:rPr>
          <w:spacing w:val="-9"/>
        </w:rPr>
        <w:t xml:space="preserve"> </w:t>
      </w:r>
      <w:r w:rsidRPr="002B7DC1">
        <w:rPr>
          <w:spacing w:val="-1"/>
        </w:rPr>
        <w:t>total</w:t>
      </w:r>
      <w:r w:rsidRPr="002B7DC1">
        <w:rPr>
          <w:spacing w:val="-11"/>
        </w:rPr>
        <w:t xml:space="preserve"> </w:t>
      </w:r>
      <w:r w:rsidRPr="002B7DC1">
        <w:rPr>
          <w:spacing w:val="-2"/>
        </w:rPr>
        <w:t>field.</w:t>
      </w:r>
      <w:r w:rsidRPr="002B7DC1">
        <w:rPr>
          <w:spacing w:val="-4"/>
        </w:rPr>
        <w:t xml:space="preserve"> </w:t>
      </w:r>
      <w:r w:rsidRPr="002B7DC1">
        <w:t>A</w:t>
      </w:r>
      <w:r w:rsidRPr="002B7DC1">
        <w:rPr>
          <w:spacing w:val="41"/>
          <w:w w:val="99"/>
        </w:rPr>
        <w:t xml:space="preserve"> </w:t>
      </w:r>
      <w:r w:rsidRPr="002B7DC1">
        <w:rPr>
          <w:spacing w:val="-1"/>
        </w:rPr>
        <w:t>message</w:t>
      </w:r>
      <w:r w:rsidRPr="002B7DC1">
        <w:rPr>
          <w:spacing w:val="-5"/>
        </w:rPr>
        <w:t xml:space="preserve"> </w:t>
      </w:r>
      <w:r w:rsidRPr="002B7DC1">
        <w:rPr>
          <w:spacing w:val="-2"/>
        </w:rPr>
        <w:t>will</w:t>
      </w:r>
      <w:r w:rsidRPr="002B7DC1">
        <w:rPr>
          <w:spacing w:val="-9"/>
        </w:rPr>
        <w:t xml:space="preserve"> </w:t>
      </w:r>
      <w:r w:rsidRPr="002B7DC1">
        <w:t>appear</w:t>
      </w:r>
      <w:r w:rsidRPr="002B7DC1">
        <w:rPr>
          <w:spacing w:val="-6"/>
        </w:rPr>
        <w:t xml:space="preserve"> </w:t>
      </w:r>
      <w:r w:rsidRPr="002B7DC1">
        <w:rPr>
          <w:spacing w:val="-1"/>
        </w:rPr>
        <w:t>in</w:t>
      </w:r>
      <w:r w:rsidRPr="002B7DC1">
        <w:rPr>
          <w:spacing w:val="-10"/>
        </w:rPr>
        <w:t xml:space="preserve"> </w:t>
      </w:r>
      <w:r w:rsidRPr="002B7DC1">
        <w:t>a</w:t>
      </w:r>
      <w:r w:rsidRPr="002B7DC1">
        <w:rPr>
          <w:spacing w:val="-10"/>
        </w:rPr>
        <w:t xml:space="preserve"> </w:t>
      </w:r>
      <w:r w:rsidRPr="002B7DC1">
        <w:rPr>
          <w:spacing w:val="-1"/>
        </w:rPr>
        <w:t>dialogue</w:t>
      </w:r>
      <w:r w:rsidRPr="002B7DC1">
        <w:rPr>
          <w:spacing w:val="-9"/>
        </w:rPr>
        <w:t xml:space="preserve"> </w:t>
      </w:r>
      <w:r w:rsidRPr="002B7DC1">
        <w:t>box</w:t>
      </w:r>
      <w:r w:rsidRPr="002B7DC1">
        <w:rPr>
          <w:spacing w:val="-10"/>
        </w:rPr>
        <w:t xml:space="preserve"> </w:t>
      </w:r>
      <w:r w:rsidRPr="002B7DC1">
        <w:rPr>
          <w:spacing w:val="-1"/>
        </w:rPr>
        <w:t>if</w:t>
      </w:r>
      <w:r w:rsidRPr="002B7DC1">
        <w:rPr>
          <w:spacing w:val="-10"/>
        </w:rPr>
        <w:t xml:space="preserve"> </w:t>
      </w:r>
      <w:r w:rsidRPr="002B7DC1">
        <w:t>an</w:t>
      </w:r>
      <w:r w:rsidRPr="002B7DC1">
        <w:rPr>
          <w:spacing w:val="-10"/>
        </w:rPr>
        <w:t xml:space="preserve"> </w:t>
      </w:r>
      <w:r w:rsidRPr="002B7DC1">
        <w:t>addition</w:t>
      </w:r>
      <w:r w:rsidRPr="002B7DC1">
        <w:rPr>
          <w:spacing w:val="25"/>
          <w:w w:val="99"/>
        </w:rPr>
        <w:t xml:space="preserve"> </w:t>
      </w:r>
      <w:r w:rsidRPr="002B7DC1">
        <w:t>error</w:t>
      </w:r>
      <w:r w:rsidRPr="002B7DC1">
        <w:rPr>
          <w:spacing w:val="-8"/>
        </w:rPr>
        <w:t xml:space="preserve"> </w:t>
      </w:r>
      <w:r w:rsidRPr="002B7DC1">
        <w:rPr>
          <w:spacing w:val="-1"/>
        </w:rPr>
        <w:t>is</w:t>
      </w:r>
      <w:r w:rsidRPr="002B7DC1">
        <w:rPr>
          <w:spacing w:val="-10"/>
        </w:rPr>
        <w:t xml:space="preserve"> </w:t>
      </w:r>
      <w:r w:rsidRPr="002B7DC1">
        <w:rPr>
          <w:spacing w:val="-1"/>
        </w:rPr>
        <w:t>made.</w:t>
      </w:r>
      <w:r w:rsidRPr="002B7DC1">
        <w:rPr>
          <w:spacing w:val="-10"/>
        </w:rPr>
        <w:t xml:space="preserve"> </w:t>
      </w:r>
      <w:r w:rsidRPr="002B7DC1">
        <w:t>These</w:t>
      </w:r>
      <w:r w:rsidRPr="002B7DC1">
        <w:rPr>
          <w:spacing w:val="-9"/>
        </w:rPr>
        <w:t xml:space="preserve"> </w:t>
      </w:r>
      <w:r w:rsidRPr="002B7DC1">
        <w:t>errors</w:t>
      </w:r>
      <w:r w:rsidRPr="002B7DC1">
        <w:rPr>
          <w:spacing w:val="-9"/>
        </w:rPr>
        <w:t xml:space="preserve"> </w:t>
      </w:r>
      <w:r w:rsidRPr="002B7DC1">
        <w:t>are</w:t>
      </w:r>
      <w:r w:rsidRPr="002B7DC1">
        <w:rPr>
          <w:spacing w:val="-13"/>
        </w:rPr>
        <w:t xml:space="preserve"> </w:t>
      </w:r>
      <w:r w:rsidRPr="002B7DC1">
        <w:rPr>
          <w:spacing w:val="-1"/>
        </w:rPr>
        <w:t>designated</w:t>
      </w:r>
      <w:r w:rsidRPr="002B7DC1">
        <w:rPr>
          <w:spacing w:val="-10"/>
        </w:rPr>
        <w:t xml:space="preserve"> </w:t>
      </w:r>
      <w:r w:rsidRPr="002B7DC1">
        <w:rPr>
          <w:spacing w:val="-1"/>
        </w:rPr>
        <w:t>in</w:t>
      </w:r>
      <w:r w:rsidRPr="002B7DC1">
        <w:rPr>
          <w:spacing w:val="-10"/>
        </w:rPr>
        <w:t xml:space="preserve"> </w:t>
      </w:r>
      <w:r w:rsidRPr="002B7DC1">
        <w:rPr>
          <w:spacing w:val="-1"/>
        </w:rPr>
        <w:t>the</w:t>
      </w:r>
      <w:r w:rsidRPr="002B7DC1">
        <w:rPr>
          <w:spacing w:val="-4"/>
        </w:rPr>
        <w:t xml:space="preserve"> </w:t>
      </w:r>
      <w:r w:rsidRPr="002B7DC1">
        <w:rPr>
          <w:spacing w:val="-2"/>
        </w:rPr>
        <w:t>web</w:t>
      </w:r>
      <w:r w:rsidRPr="002B7DC1">
        <w:rPr>
          <w:spacing w:val="29"/>
          <w:w w:val="99"/>
        </w:rPr>
        <w:t xml:space="preserve"> </w:t>
      </w:r>
      <w:r w:rsidRPr="002B7DC1">
        <w:rPr>
          <w:spacing w:val="-1"/>
        </w:rPr>
        <w:t>editing</w:t>
      </w:r>
      <w:r w:rsidRPr="002B7DC1">
        <w:rPr>
          <w:spacing w:val="-8"/>
        </w:rPr>
        <w:t xml:space="preserve"> </w:t>
      </w:r>
      <w:r w:rsidRPr="002B7DC1">
        <w:rPr>
          <w:spacing w:val="-1"/>
        </w:rPr>
        <w:t>system</w:t>
      </w:r>
      <w:r w:rsidRPr="002B7DC1">
        <w:rPr>
          <w:spacing w:val="-12"/>
        </w:rPr>
        <w:t xml:space="preserve"> </w:t>
      </w:r>
      <w:r w:rsidRPr="002B7DC1">
        <w:t>as</w:t>
      </w:r>
      <w:r w:rsidRPr="002B7DC1">
        <w:rPr>
          <w:spacing w:val="-5"/>
        </w:rPr>
        <w:t xml:space="preserve"> </w:t>
      </w:r>
      <w:r w:rsidRPr="002B7DC1">
        <w:rPr>
          <w:spacing w:val="-1"/>
        </w:rPr>
        <w:t>“must</w:t>
      </w:r>
      <w:r w:rsidRPr="002B7DC1">
        <w:rPr>
          <w:spacing w:val="-5"/>
        </w:rPr>
        <w:t xml:space="preserve"> </w:t>
      </w:r>
      <w:r w:rsidRPr="002B7DC1">
        <w:rPr>
          <w:spacing w:val="-1"/>
        </w:rPr>
        <w:t>fix.”</w:t>
      </w:r>
      <w:r w:rsidRPr="002B7DC1">
        <w:rPr>
          <w:spacing w:val="-9"/>
        </w:rPr>
        <w:t xml:space="preserve"> </w:t>
      </w:r>
      <w:r w:rsidRPr="002B7DC1">
        <w:t>You</w:t>
      </w:r>
      <w:r w:rsidRPr="002B7DC1">
        <w:rPr>
          <w:spacing w:val="-4"/>
        </w:rPr>
        <w:t xml:space="preserve"> </w:t>
      </w:r>
      <w:r w:rsidRPr="002B7DC1">
        <w:rPr>
          <w:spacing w:val="-3"/>
        </w:rPr>
        <w:t>will</w:t>
      </w:r>
      <w:r w:rsidRPr="002B7DC1">
        <w:rPr>
          <w:spacing w:val="-7"/>
        </w:rPr>
        <w:t xml:space="preserve"> </w:t>
      </w:r>
      <w:r w:rsidRPr="002B7DC1">
        <w:rPr>
          <w:spacing w:val="-1"/>
        </w:rPr>
        <w:t>not</w:t>
      </w:r>
      <w:r w:rsidRPr="002B7DC1">
        <w:rPr>
          <w:spacing w:val="-5"/>
        </w:rPr>
        <w:t xml:space="preserve"> </w:t>
      </w:r>
      <w:r w:rsidRPr="002B7DC1">
        <w:t>be</w:t>
      </w:r>
      <w:r w:rsidRPr="002B7DC1">
        <w:rPr>
          <w:spacing w:val="-9"/>
        </w:rPr>
        <w:t xml:space="preserve"> </w:t>
      </w:r>
      <w:r w:rsidRPr="002B7DC1">
        <w:t>able</w:t>
      </w:r>
      <w:r w:rsidRPr="002B7DC1">
        <w:rPr>
          <w:spacing w:val="-9"/>
        </w:rPr>
        <w:t xml:space="preserve"> </w:t>
      </w:r>
      <w:r w:rsidRPr="002B7DC1">
        <w:rPr>
          <w:spacing w:val="-3"/>
        </w:rPr>
        <w:t>to</w:t>
      </w:r>
      <w:r w:rsidRPr="002B7DC1">
        <w:rPr>
          <w:spacing w:val="20"/>
          <w:w w:val="99"/>
        </w:rPr>
        <w:t xml:space="preserve"> </w:t>
      </w:r>
      <w:r w:rsidRPr="002B7DC1">
        <w:rPr>
          <w:spacing w:val="-1"/>
        </w:rPr>
        <w:t>submit</w:t>
      </w:r>
      <w:r w:rsidRPr="002B7DC1">
        <w:rPr>
          <w:spacing w:val="-8"/>
        </w:rPr>
        <w:t xml:space="preserve"> </w:t>
      </w:r>
      <w:r w:rsidRPr="002B7DC1">
        <w:rPr>
          <w:spacing w:val="-2"/>
        </w:rPr>
        <w:t>your</w:t>
      </w:r>
      <w:r w:rsidRPr="002B7DC1">
        <w:rPr>
          <w:spacing w:val="-9"/>
        </w:rPr>
        <w:t xml:space="preserve"> </w:t>
      </w:r>
      <w:r w:rsidRPr="002B7DC1">
        <w:t>NPEFS</w:t>
      </w:r>
      <w:r w:rsidRPr="002B7DC1">
        <w:rPr>
          <w:spacing w:val="-10"/>
        </w:rPr>
        <w:t xml:space="preserve"> </w:t>
      </w:r>
      <w:r w:rsidRPr="002B7DC1">
        <w:t>data</w:t>
      </w:r>
      <w:r w:rsidRPr="002B7DC1">
        <w:rPr>
          <w:spacing w:val="-8"/>
        </w:rPr>
        <w:t xml:space="preserve"> </w:t>
      </w:r>
      <w:r w:rsidRPr="002B7DC1">
        <w:rPr>
          <w:spacing w:val="-1"/>
        </w:rPr>
        <w:t>until</w:t>
      </w:r>
      <w:r w:rsidRPr="002B7DC1">
        <w:rPr>
          <w:spacing w:val="-6"/>
        </w:rPr>
        <w:t xml:space="preserve"> </w:t>
      </w:r>
      <w:r w:rsidRPr="002B7DC1">
        <w:rPr>
          <w:spacing w:val="-1"/>
        </w:rPr>
        <w:t>you</w:t>
      </w:r>
      <w:r w:rsidRPr="002B7DC1">
        <w:rPr>
          <w:spacing w:val="-13"/>
        </w:rPr>
        <w:t xml:space="preserve"> </w:t>
      </w:r>
      <w:r w:rsidRPr="002B7DC1">
        <w:rPr>
          <w:spacing w:val="-1"/>
        </w:rPr>
        <w:t>have</w:t>
      </w:r>
      <w:r w:rsidRPr="002B7DC1">
        <w:rPr>
          <w:spacing w:val="-5"/>
        </w:rPr>
        <w:t xml:space="preserve"> </w:t>
      </w:r>
      <w:r w:rsidRPr="002B7DC1">
        <w:rPr>
          <w:spacing w:val="-1"/>
        </w:rPr>
        <w:t>made</w:t>
      </w:r>
      <w:r w:rsidRPr="002B7DC1">
        <w:rPr>
          <w:spacing w:val="30"/>
          <w:w w:val="99"/>
        </w:rPr>
        <w:t xml:space="preserve"> </w:t>
      </w:r>
      <w:r w:rsidRPr="002B7DC1">
        <w:rPr>
          <w:spacing w:val="-1"/>
        </w:rPr>
        <w:t>corrections</w:t>
      </w:r>
      <w:r w:rsidRPr="002B7DC1">
        <w:rPr>
          <w:spacing w:val="-13"/>
        </w:rPr>
        <w:t xml:space="preserve"> </w:t>
      </w:r>
      <w:r w:rsidRPr="002B7DC1">
        <w:rPr>
          <w:spacing w:val="-1"/>
        </w:rPr>
        <w:t>to</w:t>
      </w:r>
      <w:r w:rsidRPr="002B7DC1">
        <w:rPr>
          <w:spacing w:val="-13"/>
        </w:rPr>
        <w:t xml:space="preserve"> </w:t>
      </w:r>
      <w:r w:rsidRPr="002B7DC1">
        <w:t>all</w:t>
      </w:r>
      <w:r w:rsidRPr="002B7DC1">
        <w:rPr>
          <w:spacing w:val="-12"/>
        </w:rPr>
        <w:t xml:space="preserve"> </w:t>
      </w:r>
      <w:r w:rsidRPr="002B7DC1">
        <w:rPr>
          <w:spacing w:val="-1"/>
        </w:rPr>
        <w:t>“must</w:t>
      </w:r>
      <w:r w:rsidRPr="002B7DC1">
        <w:rPr>
          <w:spacing w:val="-4"/>
        </w:rPr>
        <w:t xml:space="preserve"> </w:t>
      </w:r>
      <w:r w:rsidRPr="002B7DC1">
        <w:rPr>
          <w:spacing w:val="-1"/>
        </w:rPr>
        <w:t>fix”</w:t>
      </w:r>
      <w:r w:rsidRPr="002B7DC1">
        <w:rPr>
          <w:spacing w:val="-12"/>
        </w:rPr>
        <w:t xml:space="preserve"> </w:t>
      </w:r>
      <w:r w:rsidRPr="002B7DC1">
        <w:rPr>
          <w:spacing w:val="-1"/>
        </w:rPr>
        <w:t>errors.</w:t>
      </w:r>
    </w:p>
    <w:p w:rsidR="002B7DC1" w:rsidRDefault="00447BC0" w:rsidP="002B7DC1">
      <w:pPr>
        <w:pStyle w:val="Heading1"/>
        <w:keepNext w:val="0"/>
        <w:keepLines w:val="0"/>
        <w:numPr>
          <w:ilvl w:val="0"/>
          <w:numId w:val="11"/>
        </w:numPr>
        <w:tabs>
          <w:tab w:val="left" w:pos="363"/>
        </w:tabs>
        <w:kinsoku w:val="0"/>
        <w:overflowPunct w:val="0"/>
        <w:autoSpaceDE w:val="0"/>
        <w:autoSpaceDN w:val="0"/>
        <w:adjustRightInd w:val="0"/>
        <w:spacing w:before="0" w:after="120"/>
        <w:ind w:left="160" w:right="581" w:firstLine="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Compare</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the</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fiscal</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data</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pacing w:val="-1"/>
          <w:sz w:val="20"/>
          <w:szCs w:val="20"/>
        </w:rPr>
        <w:t>for</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the</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current</w:t>
      </w:r>
      <w:r w:rsidRPr="002B7DC1">
        <w:rPr>
          <w:rFonts w:ascii="Times New Roman" w:hAnsi="Times New Roman" w:cs="Times New Roman"/>
          <w:color w:val="auto"/>
          <w:spacing w:val="30"/>
          <w:w w:val="99"/>
          <w:sz w:val="20"/>
          <w:szCs w:val="20"/>
        </w:rPr>
        <w:t xml:space="preserve"> </w:t>
      </w:r>
      <w:r w:rsidRPr="002B7DC1">
        <w:rPr>
          <w:rFonts w:ascii="Times New Roman" w:hAnsi="Times New Roman" w:cs="Times New Roman"/>
          <w:color w:val="auto"/>
          <w:sz w:val="20"/>
          <w:szCs w:val="20"/>
        </w:rPr>
        <w:t>year</w:t>
      </w:r>
      <w:r w:rsidRPr="002B7DC1">
        <w:rPr>
          <w:rFonts w:ascii="Times New Roman" w:hAnsi="Times New Roman" w:cs="Times New Roman"/>
          <w:color w:val="auto"/>
          <w:spacing w:val="34"/>
          <w:sz w:val="20"/>
          <w:szCs w:val="20"/>
        </w:rPr>
        <w:t xml:space="preserve"> </w:t>
      </w:r>
      <w:r w:rsidRPr="002B7DC1">
        <w:rPr>
          <w:rFonts w:ascii="Times New Roman" w:hAnsi="Times New Roman" w:cs="Times New Roman"/>
          <w:color w:val="auto"/>
          <w:sz w:val="20"/>
          <w:szCs w:val="20"/>
        </w:rPr>
        <w:t>with</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pacing w:val="-1"/>
          <w:sz w:val="20"/>
          <w:szCs w:val="20"/>
        </w:rPr>
        <w:t>fiscal</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data</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from</w:t>
      </w:r>
      <w:r w:rsidRPr="002B7DC1">
        <w:rPr>
          <w:rFonts w:ascii="Times New Roman" w:hAnsi="Times New Roman" w:cs="Times New Roman"/>
          <w:color w:val="auto"/>
          <w:spacing w:val="-17"/>
          <w:sz w:val="20"/>
          <w:szCs w:val="20"/>
        </w:rPr>
        <w:t xml:space="preserve"> </w:t>
      </w:r>
      <w:r w:rsidRPr="002B7DC1">
        <w:rPr>
          <w:rFonts w:ascii="Times New Roman" w:hAnsi="Times New Roman" w:cs="Times New Roman"/>
          <w:color w:val="auto"/>
          <w:sz w:val="20"/>
          <w:szCs w:val="20"/>
        </w:rPr>
        <w:t>the</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previous</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year.</w:t>
      </w:r>
    </w:p>
    <w:p w:rsidR="00447BC0" w:rsidRPr="002B7DC1" w:rsidRDefault="00447BC0" w:rsidP="002B7DC1">
      <w:pPr>
        <w:pStyle w:val="BodyText"/>
        <w:kinsoku w:val="0"/>
        <w:overflowPunct w:val="0"/>
        <w:spacing w:after="120"/>
        <w:ind w:left="160" w:right="203"/>
      </w:pPr>
      <w:r w:rsidRPr="002B7DC1">
        <w:rPr>
          <w:spacing w:val="-1"/>
        </w:rPr>
        <w:t>Large</w:t>
      </w:r>
      <w:r w:rsidRPr="002B7DC1">
        <w:rPr>
          <w:spacing w:val="-13"/>
        </w:rPr>
        <w:t xml:space="preserve"> </w:t>
      </w:r>
      <w:r w:rsidRPr="002B7DC1">
        <w:rPr>
          <w:spacing w:val="-1"/>
        </w:rPr>
        <w:t>differences</w:t>
      </w:r>
      <w:r w:rsidRPr="002B7DC1">
        <w:rPr>
          <w:spacing w:val="-11"/>
        </w:rPr>
        <w:t xml:space="preserve"> </w:t>
      </w:r>
      <w:r w:rsidRPr="002B7DC1">
        <w:rPr>
          <w:spacing w:val="-1"/>
        </w:rPr>
        <w:t>may</w:t>
      </w:r>
      <w:r w:rsidRPr="002B7DC1">
        <w:rPr>
          <w:spacing w:val="-13"/>
        </w:rPr>
        <w:t xml:space="preserve"> </w:t>
      </w:r>
      <w:r w:rsidRPr="002B7DC1">
        <w:rPr>
          <w:spacing w:val="-1"/>
        </w:rPr>
        <w:t>indicate</w:t>
      </w:r>
      <w:r w:rsidRPr="002B7DC1">
        <w:rPr>
          <w:spacing w:val="-13"/>
        </w:rPr>
        <w:t xml:space="preserve"> </w:t>
      </w:r>
      <w:r w:rsidRPr="002B7DC1">
        <w:t>errors</w:t>
      </w:r>
      <w:r w:rsidRPr="002B7DC1">
        <w:rPr>
          <w:spacing w:val="-11"/>
        </w:rPr>
        <w:t xml:space="preserve"> </w:t>
      </w:r>
      <w:r w:rsidRPr="002B7DC1">
        <w:rPr>
          <w:spacing w:val="-1"/>
        </w:rPr>
        <w:t>such</w:t>
      </w:r>
      <w:r w:rsidRPr="002B7DC1">
        <w:rPr>
          <w:spacing w:val="-14"/>
        </w:rPr>
        <w:t xml:space="preserve"> </w:t>
      </w:r>
      <w:r w:rsidRPr="002B7DC1">
        <w:t>as</w:t>
      </w:r>
      <w:r w:rsidRPr="002B7DC1">
        <w:rPr>
          <w:spacing w:val="27"/>
          <w:w w:val="99"/>
        </w:rPr>
        <w:t xml:space="preserve"> </w:t>
      </w:r>
      <w:r w:rsidRPr="002B7DC1">
        <w:rPr>
          <w:spacing w:val="-1"/>
        </w:rPr>
        <w:t>“double</w:t>
      </w:r>
      <w:r w:rsidRPr="002B7DC1">
        <w:rPr>
          <w:spacing w:val="35"/>
        </w:rPr>
        <w:t xml:space="preserve"> </w:t>
      </w:r>
      <w:r w:rsidRPr="002B7DC1">
        <w:rPr>
          <w:spacing w:val="-1"/>
        </w:rPr>
        <w:t>counting”</w:t>
      </w:r>
      <w:r w:rsidRPr="002B7DC1">
        <w:rPr>
          <w:spacing w:val="-14"/>
        </w:rPr>
        <w:t xml:space="preserve"> </w:t>
      </w:r>
      <w:r w:rsidRPr="002B7DC1">
        <w:rPr>
          <w:spacing w:val="-1"/>
        </w:rPr>
        <w:t>(e.g.,</w:t>
      </w:r>
      <w:r w:rsidRPr="002B7DC1">
        <w:rPr>
          <w:spacing w:val="-10"/>
        </w:rPr>
        <w:t xml:space="preserve"> </w:t>
      </w:r>
      <w:r w:rsidRPr="002B7DC1">
        <w:rPr>
          <w:spacing w:val="-1"/>
        </w:rPr>
        <w:t>placing</w:t>
      </w:r>
      <w:r w:rsidRPr="002B7DC1">
        <w:rPr>
          <w:spacing w:val="-13"/>
        </w:rPr>
        <w:t xml:space="preserve"> </w:t>
      </w:r>
      <w:r w:rsidRPr="002B7DC1">
        <w:rPr>
          <w:spacing w:val="1"/>
        </w:rPr>
        <w:t>an</w:t>
      </w:r>
      <w:r w:rsidRPr="002B7DC1">
        <w:rPr>
          <w:spacing w:val="-13"/>
        </w:rPr>
        <w:t xml:space="preserve"> </w:t>
      </w:r>
      <w:r w:rsidRPr="002B7DC1">
        <w:t>item</w:t>
      </w:r>
      <w:r w:rsidRPr="002B7DC1">
        <w:rPr>
          <w:spacing w:val="-11"/>
        </w:rPr>
        <w:t xml:space="preserve"> </w:t>
      </w:r>
      <w:r w:rsidRPr="002B7DC1">
        <w:rPr>
          <w:spacing w:val="-1"/>
        </w:rPr>
        <w:t>under</w:t>
      </w:r>
      <w:r w:rsidRPr="002B7DC1">
        <w:rPr>
          <w:spacing w:val="31"/>
          <w:w w:val="99"/>
        </w:rPr>
        <w:t xml:space="preserve"> </w:t>
      </w:r>
      <w:r w:rsidRPr="002B7DC1">
        <w:t>“Support</w:t>
      </w:r>
      <w:r w:rsidRPr="002B7DC1">
        <w:rPr>
          <w:spacing w:val="12"/>
        </w:rPr>
        <w:t xml:space="preserve"> </w:t>
      </w:r>
      <w:r w:rsidRPr="002B7DC1">
        <w:rPr>
          <w:spacing w:val="-1"/>
        </w:rPr>
        <w:t>Services”</w:t>
      </w:r>
      <w:r w:rsidRPr="002B7DC1">
        <w:rPr>
          <w:spacing w:val="-8"/>
        </w:rPr>
        <w:t xml:space="preserve"> </w:t>
      </w:r>
      <w:r w:rsidRPr="002B7DC1">
        <w:rPr>
          <w:spacing w:val="-2"/>
        </w:rPr>
        <w:t>when</w:t>
      </w:r>
      <w:r w:rsidRPr="002B7DC1">
        <w:rPr>
          <w:spacing w:val="-11"/>
        </w:rPr>
        <w:t xml:space="preserve"> </w:t>
      </w:r>
      <w:r w:rsidRPr="002B7DC1">
        <w:rPr>
          <w:spacing w:val="-1"/>
        </w:rPr>
        <w:t>it</w:t>
      </w:r>
      <w:r w:rsidRPr="002B7DC1">
        <w:rPr>
          <w:spacing w:val="-10"/>
        </w:rPr>
        <w:t xml:space="preserve"> </w:t>
      </w:r>
      <w:r w:rsidRPr="002B7DC1">
        <w:t>has</w:t>
      </w:r>
      <w:r w:rsidRPr="002B7DC1">
        <w:rPr>
          <w:spacing w:val="-13"/>
        </w:rPr>
        <w:t xml:space="preserve"> </w:t>
      </w:r>
      <w:r w:rsidRPr="002B7DC1">
        <w:t>already</w:t>
      </w:r>
      <w:r w:rsidRPr="002B7DC1">
        <w:rPr>
          <w:spacing w:val="-14"/>
        </w:rPr>
        <w:t xml:space="preserve"> </w:t>
      </w:r>
      <w:r w:rsidRPr="002B7DC1">
        <w:rPr>
          <w:spacing w:val="1"/>
        </w:rPr>
        <w:t>been</w:t>
      </w:r>
      <w:r w:rsidRPr="002B7DC1">
        <w:rPr>
          <w:spacing w:val="22"/>
          <w:w w:val="99"/>
        </w:rPr>
        <w:t xml:space="preserve"> </w:t>
      </w:r>
      <w:r w:rsidRPr="002B7DC1">
        <w:rPr>
          <w:spacing w:val="-1"/>
        </w:rPr>
        <w:t>included</w:t>
      </w:r>
      <w:r w:rsidRPr="002B7DC1">
        <w:rPr>
          <w:spacing w:val="-8"/>
        </w:rPr>
        <w:t xml:space="preserve"> </w:t>
      </w:r>
      <w:r w:rsidRPr="002B7DC1">
        <w:rPr>
          <w:spacing w:val="-1"/>
        </w:rPr>
        <w:t>in</w:t>
      </w:r>
      <w:r w:rsidRPr="002B7DC1">
        <w:rPr>
          <w:spacing w:val="20"/>
        </w:rPr>
        <w:t xml:space="preserve"> </w:t>
      </w:r>
      <w:r w:rsidRPr="002B7DC1">
        <w:rPr>
          <w:spacing w:val="-2"/>
        </w:rPr>
        <w:t>“Instruction”)</w:t>
      </w:r>
      <w:r w:rsidRPr="002B7DC1">
        <w:rPr>
          <w:spacing w:val="-11"/>
        </w:rPr>
        <w:t xml:space="preserve"> </w:t>
      </w:r>
      <w:r w:rsidRPr="002B7DC1">
        <w:t>or</w:t>
      </w:r>
      <w:r w:rsidRPr="002B7DC1">
        <w:rPr>
          <w:spacing w:val="-9"/>
        </w:rPr>
        <w:t xml:space="preserve"> </w:t>
      </w:r>
      <w:r w:rsidRPr="002B7DC1">
        <w:rPr>
          <w:spacing w:val="-2"/>
        </w:rPr>
        <w:t>failure</w:t>
      </w:r>
      <w:r w:rsidRPr="002B7DC1">
        <w:rPr>
          <w:spacing w:val="-10"/>
        </w:rPr>
        <w:t xml:space="preserve"> </w:t>
      </w:r>
      <w:r w:rsidRPr="002B7DC1">
        <w:rPr>
          <w:spacing w:val="-1"/>
        </w:rPr>
        <w:t>to</w:t>
      </w:r>
      <w:r w:rsidRPr="002B7DC1">
        <w:rPr>
          <w:spacing w:val="-11"/>
        </w:rPr>
        <w:t xml:space="preserve"> </w:t>
      </w:r>
      <w:r w:rsidRPr="002B7DC1">
        <w:rPr>
          <w:spacing w:val="-1"/>
        </w:rPr>
        <w:t>include</w:t>
      </w:r>
      <w:r w:rsidRPr="002B7DC1">
        <w:rPr>
          <w:spacing w:val="-11"/>
        </w:rPr>
        <w:t xml:space="preserve"> </w:t>
      </w:r>
      <w:r w:rsidRPr="002B7DC1">
        <w:t>an</w:t>
      </w:r>
      <w:r w:rsidRPr="002B7DC1">
        <w:rPr>
          <w:spacing w:val="55"/>
          <w:w w:val="99"/>
        </w:rPr>
        <w:t xml:space="preserve"> </w:t>
      </w:r>
      <w:r w:rsidRPr="002B7DC1">
        <w:rPr>
          <w:spacing w:val="-1"/>
        </w:rPr>
        <w:t>expenditure</w:t>
      </w:r>
      <w:r w:rsidRPr="002B7DC1">
        <w:rPr>
          <w:spacing w:val="39"/>
        </w:rPr>
        <w:t xml:space="preserve"> </w:t>
      </w:r>
      <w:r w:rsidRPr="002B7DC1">
        <w:lastRenderedPageBreak/>
        <w:t>object</w:t>
      </w:r>
      <w:r w:rsidRPr="002B7DC1">
        <w:rPr>
          <w:spacing w:val="-11"/>
        </w:rPr>
        <w:t xml:space="preserve"> </w:t>
      </w:r>
      <w:r w:rsidRPr="002B7DC1">
        <w:rPr>
          <w:spacing w:val="-1"/>
        </w:rPr>
        <w:t>(e.g.</w:t>
      </w:r>
      <w:r w:rsidRPr="002B7DC1">
        <w:rPr>
          <w:spacing w:val="-9"/>
        </w:rPr>
        <w:t xml:space="preserve"> </w:t>
      </w:r>
      <w:r w:rsidRPr="002B7DC1">
        <w:rPr>
          <w:spacing w:val="-1"/>
        </w:rPr>
        <w:t>salaries)</w:t>
      </w:r>
      <w:r w:rsidRPr="002B7DC1">
        <w:rPr>
          <w:spacing w:val="-8"/>
        </w:rPr>
        <w:t xml:space="preserve"> </w:t>
      </w:r>
      <w:r w:rsidRPr="002B7DC1">
        <w:rPr>
          <w:spacing w:val="-1"/>
        </w:rPr>
        <w:t>in</w:t>
      </w:r>
      <w:r w:rsidRPr="002B7DC1">
        <w:rPr>
          <w:spacing w:val="-10"/>
        </w:rPr>
        <w:t xml:space="preserve"> </w:t>
      </w:r>
      <w:r w:rsidRPr="002B7DC1">
        <w:t>a</w:t>
      </w:r>
      <w:r w:rsidRPr="002B7DC1">
        <w:rPr>
          <w:spacing w:val="-12"/>
        </w:rPr>
        <w:t xml:space="preserve"> </w:t>
      </w:r>
      <w:r w:rsidRPr="002B7DC1">
        <w:rPr>
          <w:spacing w:val="-1"/>
        </w:rPr>
        <w:t>total.</w:t>
      </w:r>
    </w:p>
    <w:p w:rsidR="002B7DC1" w:rsidRDefault="00447BC0" w:rsidP="002B7DC1">
      <w:pPr>
        <w:pStyle w:val="BodyText"/>
        <w:kinsoku w:val="0"/>
        <w:overflowPunct w:val="0"/>
        <w:spacing w:after="120"/>
        <w:ind w:left="160" w:right="203"/>
      </w:pPr>
      <w:r w:rsidRPr="002B7DC1">
        <w:rPr>
          <w:spacing w:val="-1"/>
        </w:rPr>
        <w:t>Dramatic</w:t>
      </w:r>
      <w:r w:rsidRPr="002B7DC1">
        <w:rPr>
          <w:spacing w:val="-13"/>
        </w:rPr>
        <w:t xml:space="preserve"> </w:t>
      </w:r>
      <w:r w:rsidRPr="002B7DC1">
        <w:rPr>
          <w:spacing w:val="-1"/>
        </w:rPr>
        <w:t>changes</w:t>
      </w:r>
      <w:r w:rsidRPr="002B7DC1">
        <w:rPr>
          <w:spacing w:val="-13"/>
        </w:rPr>
        <w:t xml:space="preserve"> </w:t>
      </w:r>
      <w:r w:rsidRPr="002B7DC1">
        <w:rPr>
          <w:spacing w:val="-1"/>
        </w:rPr>
        <w:t>in</w:t>
      </w:r>
      <w:r w:rsidRPr="002B7DC1">
        <w:rPr>
          <w:spacing w:val="36"/>
        </w:rPr>
        <w:t xml:space="preserve"> </w:t>
      </w:r>
      <w:r w:rsidRPr="002B7DC1">
        <w:rPr>
          <w:spacing w:val="-1"/>
        </w:rPr>
        <w:t>revenues</w:t>
      </w:r>
      <w:r w:rsidRPr="002B7DC1">
        <w:rPr>
          <w:spacing w:val="-12"/>
        </w:rPr>
        <w:t xml:space="preserve"> </w:t>
      </w:r>
      <w:r w:rsidRPr="002B7DC1">
        <w:t>or</w:t>
      </w:r>
      <w:r w:rsidRPr="002B7DC1">
        <w:rPr>
          <w:spacing w:val="-9"/>
        </w:rPr>
        <w:t xml:space="preserve"> </w:t>
      </w:r>
      <w:r w:rsidRPr="002B7DC1">
        <w:rPr>
          <w:spacing w:val="-1"/>
        </w:rPr>
        <w:t>expenditures</w:t>
      </w:r>
      <w:r w:rsidRPr="002B7DC1">
        <w:rPr>
          <w:spacing w:val="-10"/>
        </w:rPr>
        <w:t xml:space="preserve"> </w:t>
      </w:r>
      <w:r w:rsidRPr="002B7DC1">
        <w:rPr>
          <w:spacing w:val="-1"/>
        </w:rPr>
        <w:t>may</w:t>
      </w:r>
      <w:r w:rsidRPr="002B7DC1">
        <w:rPr>
          <w:spacing w:val="33"/>
          <w:w w:val="99"/>
        </w:rPr>
        <w:t xml:space="preserve"> </w:t>
      </w:r>
      <w:r w:rsidRPr="002B7DC1">
        <w:rPr>
          <w:spacing w:val="-1"/>
        </w:rPr>
        <w:t>mean</w:t>
      </w:r>
      <w:r w:rsidRPr="002B7DC1">
        <w:rPr>
          <w:spacing w:val="-13"/>
        </w:rPr>
        <w:t xml:space="preserve"> </w:t>
      </w:r>
      <w:r w:rsidRPr="002B7DC1">
        <w:t>that</w:t>
      </w:r>
      <w:r w:rsidRPr="002B7DC1">
        <w:rPr>
          <w:spacing w:val="-7"/>
        </w:rPr>
        <w:t xml:space="preserve"> </w:t>
      </w:r>
      <w:r w:rsidRPr="002B7DC1">
        <w:rPr>
          <w:spacing w:val="-1"/>
        </w:rPr>
        <w:t>some</w:t>
      </w:r>
      <w:r w:rsidRPr="002B7DC1">
        <w:rPr>
          <w:spacing w:val="-7"/>
        </w:rPr>
        <w:t xml:space="preserve"> </w:t>
      </w:r>
      <w:r w:rsidRPr="002B7DC1">
        <w:rPr>
          <w:spacing w:val="-2"/>
        </w:rPr>
        <w:t>LEAs</w:t>
      </w:r>
      <w:r w:rsidRPr="002B7DC1">
        <w:rPr>
          <w:spacing w:val="33"/>
        </w:rPr>
        <w:t xml:space="preserve"> </w:t>
      </w:r>
      <w:r w:rsidRPr="002B7DC1">
        <w:rPr>
          <w:spacing w:val="-1"/>
        </w:rPr>
        <w:t>have</w:t>
      </w:r>
      <w:r w:rsidRPr="002B7DC1">
        <w:rPr>
          <w:spacing w:val="-9"/>
        </w:rPr>
        <w:t xml:space="preserve"> </w:t>
      </w:r>
      <w:r w:rsidRPr="002B7DC1">
        <w:rPr>
          <w:spacing w:val="-1"/>
        </w:rPr>
        <w:t>been</w:t>
      </w:r>
      <w:r w:rsidRPr="002B7DC1">
        <w:rPr>
          <w:spacing w:val="-12"/>
        </w:rPr>
        <w:t xml:space="preserve"> </w:t>
      </w:r>
      <w:r w:rsidRPr="002B7DC1">
        <w:t>erroneously</w:t>
      </w:r>
      <w:r w:rsidRPr="002B7DC1">
        <w:rPr>
          <w:spacing w:val="21"/>
          <w:w w:val="99"/>
        </w:rPr>
        <w:t xml:space="preserve"> </w:t>
      </w:r>
      <w:r w:rsidRPr="002B7DC1">
        <w:rPr>
          <w:spacing w:val="-1"/>
        </w:rPr>
        <w:t>included</w:t>
      </w:r>
      <w:r w:rsidRPr="002B7DC1">
        <w:rPr>
          <w:spacing w:val="-10"/>
        </w:rPr>
        <w:t xml:space="preserve"> </w:t>
      </w:r>
      <w:r w:rsidRPr="002B7DC1">
        <w:t>or</w:t>
      </w:r>
      <w:r w:rsidRPr="002B7DC1">
        <w:rPr>
          <w:spacing w:val="-7"/>
        </w:rPr>
        <w:t xml:space="preserve"> </w:t>
      </w:r>
      <w:r w:rsidRPr="002B7DC1">
        <w:rPr>
          <w:spacing w:val="-1"/>
        </w:rPr>
        <w:t>excluded,</w:t>
      </w:r>
      <w:r w:rsidRPr="002B7DC1">
        <w:rPr>
          <w:spacing w:val="-8"/>
        </w:rPr>
        <w:t xml:space="preserve"> </w:t>
      </w:r>
      <w:r w:rsidRPr="002B7DC1">
        <w:t>or</w:t>
      </w:r>
      <w:r w:rsidRPr="002B7DC1">
        <w:rPr>
          <w:spacing w:val="-9"/>
        </w:rPr>
        <w:t xml:space="preserve"> </w:t>
      </w:r>
      <w:r w:rsidRPr="002B7DC1">
        <w:rPr>
          <w:spacing w:val="-1"/>
        </w:rPr>
        <w:t>that</w:t>
      </w:r>
      <w:r w:rsidRPr="002B7DC1">
        <w:rPr>
          <w:spacing w:val="-11"/>
        </w:rPr>
        <w:t xml:space="preserve"> </w:t>
      </w:r>
      <w:r w:rsidRPr="002B7DC1">
        <w:t>a</w:t>
      </w:r>
      <w:r w:rsidRPr="002B7DC1">
        <w:rPr>
          <w:spacing w:val="28"/>
        </w:rPr>
        <w:t xml:space="preserve"> </w:t>
      </w:r>
      <w:r w:rsidRPr="002B7DC1">
        <w:rPr>
          <w:spacing w:val="-1"/>
        </w:rPr>
        <w:t>change</w:t>
      </w:r>
      <w:r w:rsidRPr="002B7DC1">
        <w:rPr>
          <w:spacing w:val="-8"/>
        </w:rPr>
        <w:t xml:space="preserve"> </w:t>
      </w:r>
      <w:r w:rsidRPr="002B7DC1">
        <w:rPr>
          <w:spacing w:val="-1"/>
        </w:rPr>
        <w:t>to</w:t>
      </w:r>
      <w:r w:rsidRPr="002B7DC1">
        <w:rPr>
          <w:spacing w:val="-4"/>
        </w:rPr>
        <w:t xml:space="preserve"> </w:t>
      </w:r>
      <w:r w:rsidRPr="002B7DC1">
        <w:t>a</w:t>
      </w:r>
      <w:r w:rsidRPr="002B7DC1">
        <w:rPr>
          <w:spacing w:val="-9"/>
        </w:rPr>
        <w:t xml:space="preserve"> </w:t>
      </w:r>
      <w:r w:rsidRPr="002B7DC1">
        <w:rPr>
          <w:spacing w:val="-2"/>
        </w:rPr>
        <w:t>states</w:t>
      </w:r>
      <w:r w:rsidRPr="002B7DC1">
        <w:rPr>
          <w:spacing w:val="33"/>
          <w:w w:val="99"/>
        </w:rPr>
        <w:t xml:space="preserve"> </w:t>
      </w:r>
      <w:r w:rsidRPr="002B7DC1">
        <w:t>chart</w:t>
      </w:r>
      <w:r w:rsidRPr="002B7DC1">
        <w:rPr>
          <w:spacing w:val="-11"/>
        </w:rPr>
        <w:t xml:space="preserve"> </w:t>
      </w:r>
      <w:r w:rsidRPr="002B7DC1">
        <w:t>of</w:t>
      </w:r>
      <w:r w:rsidRPr="002B7DC1">
        <w:rPr>
          <w:spacing w:val="-14"/>
        </w:rPr>
        <w:t xml:space="preserve"> </w:t>
      </w:r>
      <w:r w:rsidRPr="002B7DC1">
        <w:t>accounts</w:t>
      </w:r>
      <w:r w:rsidRPr="002B7DC1">
        <w:rPr>
          <w:spacing w:val="-10"/>
        </w:rPr>
        <w:t xml:space="preserve"> </w:t>
      </w:r>
      <w:r w:rsidRPr="002B7DC1">
        <w:t>has</w:t>
      </w:r>
      <w:r w:rsidRPr="002B7DC1">
        <w:rPr>
          <w:spacing w:val="-7"/>
        </w:rPr>
        <w:t xml:space="preserve"> </w:t>
      </w:r>
      <w:r w:rsidRPr="002B7DC1">
        <w:rPr>
          <w:spacing w:val="-2"/>
        </w:rPr>
        <w:t>meant</w:t>
      </w:r>
      <w:r w:rsidRPr="002B7DC1">
        <w:rPr>
          <w:spacing w:val="11"/>
        </w:rPr>
        <w:t xml:space="preserve"> </w:t>
      </w:r>
      <w:r w:rsidRPr="002B7DC1">
        <w:rPr>
          <w:spacing w:val="-1"/>
        </w:rPr>
        <w:t>reclassifying</w:t>
      </w:r>
      <w:r w:rsidRPr="002B7DC1">
        <w:rPr>
          <w:spacing w:val="-15"/>
        </w:rPr>
        <w:t xml:space="preserve"> </w:t>
      </w:r>
      <w:r w:rsidRPr="002B7DC1">
        <w:rPr>
          <w:spacing w:val="-1"/>
        </w:rPr>
        <w:t>some</w:t>
      </w:r>
      <w:r w:rsidRPr="002B7DC1">
        <w:rPr>
          <w:spacing w:val="25"/>
          <w:w w:val="99"/>
        </w:rPr>
        <w:t xml:space="preserve"> </w:t>
      </w:r>
      <w:r w:rsidRPr="002B7DC1">
        <w:rPr>
          <w:spacing w:val="-1"/>
        </w:rPr>
        <w:t>revenue</w:t>
      </w:r>
      <w:r w:rsidRPr="002B7DC1">
        <w:rPr>
          <w:spacing w:val="-15"/>
        </w:rPr>
        <w:t xml:space="preserve"> </w:t>
      </w:r>
      <w:r w:rsidRPr="002B7DC1">
        <w:t>or</w:t>
      </w:r>
      <w:r w:rsidRPr="002B7DC1">
        <w:rPr>
          <w:spacing w:val="-13"/>
        </w:rPr>
        <w:t xml:space="preserve"> </w:t>
      </w:r>
      <w:r w:rsidRPr="002B7DC1">
        <w:rPr>
          <w:spacing w:val="-1"/>
        </w:rPr>
        <w:t>expenditure</w:t>
      </w:r>
      <w:r w:rsidRPr="002B7DC1">
        <w:rPr>
          <w:spacing w:val="-12"/>
        </w:rPr>
        <w:t xml:space="preserve"> </w:t>
      </w:r>
      <w:r w:rsidRPr="002B7DC1">
        <w:rPr>
          <w:spacing w:val="-2"/>
        </w:rPr>
        <w:t>items.</w:t>
      </w:r>
      <w:r w:rsidRPr="002B7DC1">
        <w:rPr>
          <w:spacing w:val="-9"/>
        </w:rPr>
        <w:t xml:space="preserve"> </w:t>
      </w:r>
      <w:r w:rsidRPr="002B7DC1">
        <w:rPr>
          <w:spacing w:val="-1"/>
        </w:rPr>
        <w:t>Dramatic</w:t>
      </w:r>
      <w:r w:rsidRPr="002B7DC1">
        <w:rPr>
          <w:spacing w:val="-15"/>
        </w:rPr>
        <w:t xml:space="preserve"> </w:t>
      </w:r>
      <w:r w:rsidRPr="002B7DC1">
        <w:rPr>
          <w:spacing w:val="-1"/>
        </w:rPr>
        <w:t>changes</w:t>
      </w:r>
      <w:r w:rsidRPr="002B7DC1">
        <w:rPr>
          <w:spacing w:val="-14"/>
        </w:rPr>
        <w:t xml:space="preserve"> </w:t>
      </w:r>
      <w:r w:rsidRPr="002B7DC1">
        <w:rPr>
          <w:spacing w:val="-1"/>
        </w:rPr>
        <w:t>in</w:t>
      </w:r>
      <w:r w:rsidRPr="002B7DC1">
        <w:rPr>
          <w:spacing w:val="32"/>
          <w:w w:val="99"/>
        </w:rPr>
        <w:t xml:space="preserve"> </w:t>
      </w:r>
      <w:r w:rsidRPr="002B7DC1">
        <w:rPr>
          <w:spacing w:val="-1"/>
        </w:rPr>
        <w:t>average</w:t>
      </w:r>
      <w:r w:rsidRPr="002B7DC1">
        <w:rPr>
          <w:spacing w:val="-11"/>
        </w:rPr>
        <w:t xml:space="preserve"> </w:t>
      </w:r>
      <w:r w:rsidRPr="002B7DC1">
        <w:t>daily</w:t>
      </w:r>
      <w:r w:rsidRPr="002B7DC1">
        <w:rPr>
          <w:spacing w:val="-18"/>
        </w:rPr>
        <w:t xml:space="preserve"> </w:t>
      </w:r>
      <w:r w:rsidRPr="002B7DC1">
        <w:rPr>
          <w:spacing w:val="-1"/>
        </w:rPr>
        <w:t>attendance</w:t>
      </w:r>
      <w:r w:rsidRPr="002B7DC1">
        <w:rPr>
          <w:spacing w:val="-10"/>
        </w:rPr>
        <w:t xml:space="preserve"> </w:t>
      </w:r>
      <w:r w:rsidRPr="002B7DC1">
        <w:rPr>
          <w:spacing w:val="-1"/>
        </w:rPr>
        <w:t>may</w:t>
      </w:r>
      <w:r w:rsidRPr="002B7DC1">
        <w:rPr>
          <w:spacing w:val="35"/>
        </w:rPr>
        <w:t xml:space="preserve"> </w:t>
      </w:r>
      <w:r w:rsidRPr="002B7DC1">
        <w:rPr>
          <w:spacing w:val="-1"/>
        </w:rPr>
        <w:t>indicate</w:t>
      </w:r>
      <w:r w:rsidRPr="002B7DC1">
        <w:rPr>
          <w:spacing w:val="-11"/>
        </w:rPr>
        <w:t xml:space="preserve"> </w:t>
      </w:r>
      <w:r w:rsidRPr="002B7DC1">
        <w:t>double</w:t>
      </w:r>
      <w:r w:rsidRPr="002B7DC1">
        <w:rPr>
          <w:spacing w:val="29"/>
          <w:w w:val="99"/>
        </w:rPr>
        <w:t xml:space="preserve"> </w:t>
      </w:r>
      <w:r w:rsidRPr="002B7DC1">
        <w:rPr>
          <w:spacing w:val="-1"/>
        </w:rPr>
        <w:t>counting</w:t>
      </w:r>
      <w:r w:rsidRPr="002B7DC1">
        <w:rPr>
          <w:spacing w:val="-12"/>
        </w:rPr>
        <w:t xml:space="preserve"> </w:t>
      </w:r>
      <w:r w:rsidRPr="002B7DC1">
        <w:t>of</w:t>
      </w:r>
      <w:r w:rsidRPr="002B7DC1">
        <w:rPr>
          <w:spacing w:val="-13"/>
        </w:rPr>
        <w:t xml:space="preserve"> </w:t>
      </w:r>
      <w:r w:rsidRPr="002B7DC1">
        <w:rPr>
          <w:spacing w:val="-1"/>
        </w:rPr>
        <w:t>students,</w:t>
      </w:r>
      <w:r w:rsidRPr="002B7DC1">
        <w:rPr>
          <w:spacing w:val="-8"/>
        </w:rPr>
        <w:t xml:space="preserve"> </w:t>
      </w:r>
      <w:r w:rsidRPr="002B7DC1">
        <w:t>or</w:t>
      </w:r>
      <w:r w:rsidRPr="002B7DC1">
        <w:rPr>
          <w:spacing w:val="-8"/>
        </w:rPr>
        <w:t xml:space="preserve"> </w:t>
      </w:r>
      <w:r w:rsidRPr="002B7DC1">
        <w:rPr>
          <w:spacing w:val="-1"/>
        </w:rPr>
        <w:t>missing</w:t>
      </w:r>
      <w:r w:rsidRPr="002B7DC1">
        <w:rPr>
          <w:spacing w:val="30"/>
        </w:rPr>
        <w:t xml:space="preserve"> </w:t>
      </w:r>
      <w:r w:rsidRPr="002B7DC1">
        <w:t>schools</w:t>
      </w:r>
      <w:r w:rsidRPr="002B7DC1">
        <w:rPr>
          <w:spacing w:val="-14"/>
        </w:rPr>
        <w:t xml:space="preserve"> </w:t>
      </w:r>
      <w:r w:rsidRPr="002B7DC1">
        <w:t>or</w:t>
      </w:r>
      <w:r w:rsidRPr="002B7DC1">
        <w:rPr>
          <w:spacing w:val="-8"/>
        </w:rPr>
        <w:t xml:space="preserve"> </w:t>
      </w:r>
      <w:r w:rsidRPr="002B7DC1">
        <w:rPr>
          <w:spacing w:val="-6"/>
        </w:rPr>
        <w:t>school</w:t>
      </w:r>
      <w:r w:rsidRPr="002B7DC1">
        <w:rPr>
          <w:spacing w:val="35"/>
          <w:w w:val="99"/>
        </w:rPr>
        <w:t xml:space="preserve"> </w:t>
      </w:r>
      <w:r w:rsidRPr="002B7DC1">
        <w:rPr>
          <w:spacing w:val="-1"/>
        </w:rPr>
        <w:t>districts</w:t>
      </w:r>
      <w:r w:rsidRPr="002B7DC1">
        <w:rPr>
          <w:spacing w:val="-14"/>
        </w:rPr>
        <w:t xml:space="preserve"> </w:t>
      </w:r>
      <w:r w:rsidRPr="002B7DC1">
        <w:rPr>
          <w:spacing w:val="-1"/>
        </w:rPr>
        <w:t>from</w:t>
      </w:r>
      <w:r w:rsidRPr="002B7DC1">
        <w:rPr>
          <w:spacing w:val="-19"/>
        </w:rPr>
        <w:t xml:space="preserve"> </w:t>
      </w:r>
      <w:r w:rsidRPr="002B7DC1">
        <w:rPr>
          <w:spacing w:val="-1"/>
        </w:rPr>
        <w:t>the</w:t>
      </w:r>
      <w:r w:rsidRPr="002B7DC1">
        <w:rPr>
          <w:spacing w:val="-14"/>
        </w:rPr>
        <w:t xml:space="preserve"> </w:t>
      </w:r>
      <w:r w:rsidRPr="002B7DC1">
        <w:rPr>
          <w:spacing w:val="-1"/>
        </w:rPr>
        <w:t>attendance</w:t>
      </w:r>
      <w:r w:rsidRPr="002B7DC1">
        <w:rPr>
          <w:spacing w:val="-16"/>
        </w:rPr>
        <w:t xml:space="preserve"> </w:t>
      </w:r>
      <w:r w:rsidRPr="002B7DC1">
        <w:rPr>
          <w:spacing w:val="-1"/>
        </w:rPr>
        <w:t>calculation.</w:t>
      </w:r>
    </w:p>
    <w:p w:rsidR="002B7DC1" w:rsidRDefault="00447BC0" w:rsidP="002B7DC1">
      <w:pPr>
        <w:pStyle w:val="Heading1"/>
        <w:keepNext w:val="0"/>
        <w:keepLines w:val="0"/>
        <w:numPr>
          <w:ilvl w:val="0"/>
          <w:numId w:val="11"/>
        </w:numPr>
        <w:tabs>
          <w:tab w:val="left" w:pos="360"/>
        </w:tabs>
        <w:kinsoku w:val="0"/>
        <w:overflowPunct w:val="0"/>
        <w:autoSpaceDE w:val="0"/>
        <w:autoSpaceDN w:val="0"/>
        <w:adjustRightInd w:val="0"/>
        <w:spacing w:before="0" w:after="120"/>
        <w:ind w:left="160" w:right="581" w:firstLine="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Make</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z w:val="20"/>
          <w:szCs w:val="20"/>
        </w:rPr>
        <w:t>certain</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z w:val="20"/>
          <w:szCs w:val="20"/>
        </w:rPr>
        <w:t>that</w:t>
      </w:r>
      <w:r w:rsidRPr="002B7DC1">
        <w:rPr>
          <w:rFonts w:ascii="Times New Roman" w:hAnsi="Times New Roman" w:cs="Times New Roman"/>
          <w:color w:val="auto"/>
          <w:spacing w:val="-6"/>
          <w:sz w:val="20"/>
          <w:szCs w:val="20"/>
        </w:rPr>
        <w:t xml:space="preserve"> </w:t>
      </w:r>
      <w:r w:rsidRPr="002B7DC1">
        <w:rPr>
          <w:rFonts w:ascii="Times New Roman" w:hAnsi="Times New Roman" w:cs="Times New Roman"/>
          <w:color w:val="auto"/>
          <w:spacing w:val="-1"/>
          <w:sz w:val="20"/>
          <w:szCs w:val="20"/>
        </w:rPr>
        <w:t>the</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survey</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is</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signed</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or</w:t>
      </w:r>
      <w:r w:rsidRPr="002B7DC1">
        <w:rPr>
          <w:rFonts w:ascii="Times New Roman" w:hAnsi="Times New Roman" w:cs="Times New Roman"/>
          <w:color w:val="auto"/>
          <w:spacing w:val="31"/>
          <w:w w:val="99"/>
          <w:sz w:val="20"/>
          <w:szCs w:val="20"/>
        </w:rPr>
        <w:t xml:space="preserve"> </w:t>
      </w:r>
      <w:r w:rsidRPr="002B7DC1">
        <w:rPr>
          <w:rFonts w:ascii="Times New Roman" w:hAnsi="Times New Roman" w:cs="Times New Roman"/>
          <w:color w:val="auto"/>
          <w:sz w:val="20"/>
          <w:szCs w:val="20"/>
        </w:rPr>
        <w:t>an</w:t>
      </w:r>
      <w:r w:rsidRPr="002B7DC1">
        <w:rPr>
          <w:rFonts w:ascii="Times New Roman" w:hAnsi="Times New Roman" w:cs="Times New Roman"/>
          <w:color w:val="auto"/>
          <w:spacing w:val="18"/>
          <w:sz w:val="20"/>
          <w:szCs w:val="20"/>
        </w:rPr>
        <w:t xml:space="preserve"> </w:t>
      </w:r>
      <w:r w:rsidRPr="002B7DC1">
        <w:rPr>
          <w:rFonts w:ascii="Times New Roman" w:hAnsi="Times New Roman" w:cs="Times New Roman"/>
          <w:color w:val="auto"/>
          <w:spacing w:val="-1"/>
          <w:sz w:val="20"/>
          <w:szCs w:val="20"/>
        </w:rPr>
        <w:t>electronic</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pacing w:val="-1"/>
          <w:sz w:val="20"/>
          <w:szCs w:val="20"/>
        </w:rPr>
        <w:t>confirmation</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pacing w:val="-1"/>
          <w:sz w:val="20"/>
          <w:szCs w:val="20"/>
        </w:rPr>
        <w:t>is</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supplied</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2"/>
          <w:sz w:val="20"/>
          <w:szCs w:val="20"/>
        </w:rPr>
        <w:t>by</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the</w:t>
      </w:r>
      <w:r w:rsidRPr="002B7DC1">
        <w:rPr>
          <w:rFonts w:ascii="Times New Roman" w:hAnsi="Times New Roman" w:cs="Times New Roman"/>
          <w:color w:val="auto"/>
          <w:spacing w:val="23"/>
          <w:w w:val="99"/>
          <w:sz w:val="20"/>
          <w:szCs w:val="20"/>
        </w:rPr>
        <w:t xml:space="preserve"> </w:t>
      </w:r>
      <w:r w:rsidRPr="002B7DC1">
        <w:rPr>
          <w:rFonts w:ascii="Times New Roman" w:hAnsi="Times New Roman" w:cs="Times New Roman"/>
          <w:color w:val="auto"/>
          <w:sz w:val="20"/>
          <w:szCs w:val="20"/>
        </w:rPr>
        <w:t>“authorized</w:t>
      </w:r>
      <w:r w:rsidRPr="002B7DC1">
        <w:rPr>
          <w:rFonts w:ascii="Times New Roman" w:hAnsi="Times New Roman" w:cs="Times New Roman"/>
          <w:color w:val="auto"/>
          <w:spacing w:val="-23"/>
          <w:sz w:val="20"/>
          <w:szCs w:val="20"/>
        </w:rPr>
        <w:t xml:space="preserve"> </w:t>
      </w:r>
      <w:r w:rsidRPr="002B7DC1">
        <w:rPr>
          <w:rFonts w:ascii="Times New Roman" w:hAnsi="Times New Roman" w:cs="Times New Roman"/>
          <w:color w:val="auto"/>
          <w:sz w:val="20"/>
          <w:szCs w:val="20"/>
        </w:rPr>
        <w:t>state</w:t>
      </w:r>
      <w:r w:rsidRPr="002B7DC1">
        <w:rPr>
          <w:rFonts w:ascii="Times New Roman" w:hAnsi="Times New Roman" w:cs="Times New Roman"/>
          <w:color w:val="auto"/>
          <w:spacing w:val="-22"/>
          <w:sz w:val="20"/>
          <w:szCs w:val="20"/>
        </w:rPr>
        <w:t xml:space="preserve"> </w:t>
      </w:r>
      <w:r w:rsidRPr="002B7DC1">
        <w:rPr>
          <w:rFonts w:ascii="Times New Roman" w:hAnsi="Times New Roman" w:cs="Times New Roman"/>
          <w:color w:val="auto"/>
          <w:spacing w:val="-1"/>
          <w:sz w:val="20"/>
          <w:szCs w:val="20"/>
        </w:rPr>
        <w:t>official.”</w:t>
      </w:r>
    </w:p>
    <w:p w:rsidR="002B7DC1" w:rsidRDefault="00447BC0" w:rsidP="002B7DC1">
      <w:pPr>
        <w:pStyle w:val="BodyText"/>
        <w:kinsoku w:val="0"/>
        <w:overflowPunct w:val="0"/>
        <w:spacing w:after="120"/>
        <w:ind w:left="160" w:right="317"/>
      </w:pPr>
      <w:r w:rsidRPr="002B7DC1">
        <w:rPr>
          <w:spacing w:val="-1"/>
        </w:rPr>
        <w:t>NCES</w:t>
      </w:r>
      <w:r w:rsidRPr="002B7DC1">
        <w:rPr>
          <w:spacing w:val="-12"/>
        </w:rPr>
        <w:t xml:space="preserve"> </w:t>
      </w:r>
      <w:r w:rsidRPr="002B7DC1">
        <w:rPr>
          <w:spacing w:val="-1"/>
        </w:rPr>
        <w:t>requests</w:t>
      </w:r>
      <w:r w:rsidRPr="002B7DC1">
        <w:rPr>
          <w:spacing w:val="-12"/>
        </w:rPr>
        <w:t xml:space="preserve"> </w:t>
      </w:r>
      <w:r w:rsidRPr="002B7DC1">
        <w:rPr>
          <w:spacing w:val="-1"/>
        </w:rPr>
        <w:t>that</w:t>
      </w:r>
      <w:r w:rsidRPr="002B7DC1">
        <w:rPr>
          <w:spacing w:val="-10"/>
        </w:rPr>
        <w:t xml:space="preserve"> </w:t>
      </w:r>
      <w:r w:rsidRPr="002B7DC1">
        <w:rPr>
          <w:spacing w:val="-1"/>
        </w:rPr>
        <w:t>the</w:t>
      </w:r>
      <w:r w:rsidRPr="002B7DC1">
        <w:rPr>
          <w:spacing w:val="-10"/>
        </w:rPr>
        <w:t xml:space="preserve"> </w:t>
      </w:r>
      <w:r w:rsidRPr="002B7DC1">
        <w:t>authorizer</w:t>
      </w:r>
      <w:r w:rsidRPr="002B7DC1">
        <w:rPr>
          <w:spacing w:val="-7"/>
        </w:rPr>
        <w:t xml:space="preserve"> </w:t>
      </w:r>
      <w:r w:rsidRPr="002B7DC1">
        <w:t>be</w:t>
      </w:r>
      <w:r w:rsidRPr="002B7DC1">
        <w:rPr>
          <w:spacing w:val="-10"/>
        </w:rPr>
        <w:t xml:space="preserve"> </w:t>
      </w:r>
      <w:r w:rsidRPr="002B7DC1">
        <w:t>a</w:t>
      </w:r>
      <w:r w:rsidRPr="002B7DC1">
        <w:rPr>
          <w:spacing w:val="-10"/>
        </w:rPr>
        <w:t xml:space="preserve"> </w:t>
      </w:r>
      <w:r w:rsidRPr="002B7DC1">
        <w:rPr>
          <w:spacing w:val="-1"/>
        </w:rPr>
        <w:t>fiscal</w:t>
      </w:r>
      <w:r w:rsidRPr="002B7DC1">
        <w:rPr>
          <w:spacing w:val="27"/>
          <w:w w:val="99"/>
        </w:rPr>
        <w:t xml:space="preserve"> </w:t>
      </w:r>
      <w:r w:rsidRPr="002B7DC1">
        <w:rPr>
          <w:spacing w:val="-1"/>
        </w:rPr>
        <w:t>official</w:t>
      </w:r>
      <w:r w:rsidRPr="002B7DC1">
        <w:rPr>
          <w:spacing w:val="27"/>
        </w:rPr>
        <w:t xml:space="preserve"> </w:t>
      </w:r>
      <w:r w:rsidRPr="002B7DC1">
        <w:t>at</w:t>
      </w:r>
      <w:r w:rsidRPr="002B7DC1">
        <w:rPr>
          <w:spacing w:val="-8"/>
        </w:rPr>
        <w:t xml:space="preserve"> </w:t>
      </w:r>
      <w:r w:rsidRPr="002B7DC1">
        <w:rPr>
          <w:spacing w:val="-1"/>
        </w:rPr>
        <w:t>the</w:t>
      </w:r>
      <w:r w:rsidRPr="002B7DC1">
        <w:rPr>
          <w:spacing w:val="-9"/>
        </w:rPr>
        <w:t xml:space="preserve"> </w:t>
      </w:r>
      <w:r w:rsidRPr="002B7DC1">
        <w:rPr>
          <w:spacing w:val="-1"/>
        </w:rPr>
        <w:t>highest</w:t>
      </w:r>
      <w:r w:rsidRPr="002B7DC1">
        <w:rPr>
          <w:spacing w:val="-8"/>
        </w:rPr>
        <w:t xml:space="preserve"> </w:t>
      </w:r>
      <w:r w:rsidRPr="002B7DC1">
        <w:rPr>
          <w:spacing w:val="-1"/>
        </w:rPr>
        <w:t>level</w:t>
      </w:r>
      <w:r w:rsidRPr="002B7DC1">
        <w:rPr>
          <w:spacing w:val="-9"/>
        </w:rPr>
        <w:t xml:space="preserve"> </w:t>
      </w:r>
      <w:r w:rsidRPr="002B7DC1">
        <w:rPr>
          <w:spacing w:val="-1"/>
        </w:rPr>
        <w:t>in</w:t>
      </w:r>
      <w:r w:rsidRPr="002B7DC1">
        <w:rPr>
          <w:spacing w:val="-9"/>
        </w:rPr>
        <w:t xml:space="preserve"> </w:t>
      </w:r>
      <w:r w:rsidRPr="002B7DC1">
        <w:rPr>
          <w:spacing w:val="-1"/>
        </w:rPr>
        <w:t>the</w:t>
      </w:r>
      <w:r w:rsidRPr="002B7DC1">
        <w:rPr>
          <w:spacing w:val="-3"/>
        </w:rPr>
        <w:t xml:space="preserve"> </w:t>
      </w:r>
      <w:r w:rsidRPr="002B7DC1">
        <w:t>SEA</w:t>
      </w:r>
      <w:r w:rsidRPr="002B7DC1">
        <w:rPr>
          <w:spacing w:val="-11"/>
        </w:rPr>
        <w:t xml:space="preserve"> </w:t>
      </w:r>
      <w:r w:rsidRPr="002B7DC1">
        <w:rPr>
          <w:spacing w:val="-1"/>
        </w:rPr>
        <w:t>(e.g.,</w:t>
      </w:r>
      <w:r w:rsidRPr="002B7DC1">
        <w:rPr>
          <w:spacing w:val="25"/>
          <w:w w:val="99"/>
        </w:rPr>
        <w:t xml:space="preserve"> </w:t>
      </w:r>
      <w:r w:rsidRPr="002B7DC1">
        <w:rPr>
          <w:spacing w:val="-1"/>
        </w:rPr>
        <w:t>Assistant</w:t>
      </w:r>
      <w:r w:rsidRPr="002B7DC1">
        <w:rPr>
          <w:spacing w:val="19"/>
        </w:rPr>
        <w:t xml:space="preserve"> </w:t>
      </w:r>
      <w:r w:rsidRPr="002B7DC1">
        <w:rPr>
          <w:spacing w:val="-1"/>
        </w:rPr>
        <w:t>Commissioner</w:t>
      </w:r>
      <w:r w:rsidRPr="002B7DC1">
        <w:rPr>
          <w:spacing w:val="-14"/>
        </w:rPr>
        <w:t xml:space="preserve"> </w:t>
      </w:r>
      <w:r w:rsidRPr="002B7DC1">
        <w:rPr>
          <w:spacing w:val="-2"/>
        </w:rPr>
        <w:t>for</w:t>
      </w:r>
      <w:r w:rsidRPr="002B7DC1">
        <w:rPr>
          <w:spacing w:val="-13"/>
        </w:rPr>
        <w:t xml:space="preserve"> </w:t>
      </w:r>
      <w:r w:rsidRPr="002B7DC1">
        <w:rPr>
          <w:spacing w:val="-1"/>
        </w:rPr>
        <w:t>Finance,</w:t>
      </w:r>
      <w:r w:rsidRPr="002B7DC1">
        <w:rPr>
          <w:spacing w:val="-15"/>
        </w:rPr>
        <w:t xml:space="preserve"> </w:t>
      </w:r>
      <w:r w:rsidRPr="002B7DC1">
        <w:rPr>
          <w:spacing w:val="-1"/>
        </w:rPr>
        <w:t>Assistant</w:t>
      </w:r>
      <w:r w:rsidRPr="002B7DC1">
        <w:rPr>
          <w:spacing w:val="21"/>
          <w:w w:val="99"/>
        </w:rPr>
        <w:t xml:space="preserve"> </w:t>
      </w:r>
      <w:r w:rsidRPr="002B7DC1">
        <w:rPr>
          <w:spacing w:val="-1"/>
        </w:rPr>
        <w:t>Commissioner</w:t>
      </w:r>
      <w:r w:rsidRPr="002B7DC1">
        <w:rPr>
          <w:spacing w:val="37"/>
        </w:rPr>
        <w:t xml:space="preserve"> </w:t>
      </w:r>
      <w:r w:rsidRPr="002B7DC1">
        <w:rPr>
          <w:spacing w:val="-1"/>
        </w:rPr>
        <w:t>for</w:t>
      </w:r>
      <w:r w:rsidRPr="002B7DC1">
        <w:rPr>
          <w:spacing w:val="-11"/>
        </w:rPr>
        <w:t xml:space="preserve"> </w:t>
      </w:r>
      <w:r w:rsidRPr="002B7DC1">
        <w:rPr>
          <w:spacing w:val="-2"/>
        </w:rPr>
        <w:t>Research).</w:t>
      </w:r>
      <w:r w:rsidRPr="002B7DC1">
        <w:rPr>
          <w:spacing w:val="-13"/>
        </w:rPr>
        <w:t xml:space="preserve"> </w:t>
      </w:r>
      <w:r w:rsidRPr="002B7DC1">
        <w:t>The</w:t>
      </w:r>
      <w:r w:rsidRPr="002B7DC1">
        <w:rPr>
          <w:spacing w:val="-12"/>
        </w:rPr>
        <w:t xml:space="preserve"> </w:t>
      </w:r>
      <w:r w:rsidRPr="002B7DC1">
        <w:rPr>
          <w:spacing w:val="-1"/>
        </w:rPr>
        <w:t>individual</w:t>
      </w:r>
      <w:r w:rsidRPr="002B7DC1">
        <w:rPr>
          <w:spacing w:val="33"/>
          <w:w w:val="99"/>
        </w:rPr>
        <w:t xml:space="preserve"> </w:t>
      </w:r>
      <w:r w:rsidRPr="002B7DC1">
        <w:rPr>
          <w:spacing w:val="-1"/>
        </w:rPr>
        <w:t>designated</w:t>
      </w:r>
      <w:r w:rsidRPr="002B7DC1">
        <w:rPr>
          <w:spacing w:val="-9"/>
        </w:rPr>
        <w:t xml:space="preserve"> </w:t>
      </w:r>
      <w:r w:rsidRPr="002B7DC1">
        <w:t>as</w:t>
      </w:r>
      <w:r w:rsidRPr="002B7DC1">
        <w:rPr>
          <w:spacing w:val="-13"/>
        </w:rPr>
        <w:t xml:space="preserve"> </w:t>
      </w:r>
      <w:r w:rsidRPr="002B7DC1">
        <w:rPr>
          <w:spacing w:val="-1"/>
        </w:rPr>
        <w:t>the</w:t>
      </w:r>
      <w:r w:rsidRPr="002B7DC1">
        <w:rPr>
          <w:spacing w:val="31"/>
        </w:rPr>
        <w:t xml:space="preserve"> </w:t>
      </w:r>
      <w:r w:rsidRPr="002B7DC1">
        <w:rPr>
          <w:spacing w:val="-1"/>
        </w:rPr>
        <w:t>“authorized</w:t>
      </w:r>
      <w:r w:rsidRPr="002B7DC1">
        <w:rPr>
          <w:spacing w:val="-12"/>
        </w:rPr>
        <w:t xml:space="preserve"> </w:t>
      </w:r>
      <w:r w:rsidRPr="002B7DC1">
        <w:rPr>
          <w:spacing w:val="-1"/>
        </w:rPr>
        <w:t>state</w:t>
      </w:r>
      <w:r w:rsidRPr="002B7DC1">
        <w:rPr>
          <w:spacing w:val="-13"/>
        </w:rPr>
        <w:t xml:space="preserve"> </w:t>
      </w:r>
      <w:r w:rsidRPr="002B7DC1">
        <w:rPr>
          <w:spacing w:val="-1"/>
        </w:rPr>
        <w:t>official”</w:t>
      </w:r>
      <w:r w:rsidRPr="002B7DC1">
        <w:rPr>
          <w:spacing w:val="-10"/>
        </w:rPr>
        <w:t xml:space="preserve"> </w:t>
      </w:r>
      <w:r w:rsidRPr="002B7DC1">
        <w:rPr>
          <w:spacing w:val="-2"/>
        </w:rPr>
        <w:t>must</w:t>
      </w:r>
      <w:r w:rsidRPr="002B7DC1">
        <w:rPr>
          <w:spacing w:val="29"/>
          <w:w w:val="99"/>
        </w:rPr>
        <w:t xml:space="preserve"> </w:t>
      </w:r>
      <w:r w:rsidRPr="002B7DC1">
        <w:t>be</w:t>
      </w:r>
      <w:r w:rsidRPr="002B7DC1">
        <w:rPr>
          <w:spacing w:val="-11"/>
        </w:rPr>
        <w:t xml:space="preserve"> </w:t>
      </w:r>
      <w:r w:rsidRPr="002B7DC1">
        <w:t>approved,</w:t>
      </w:r>
      <w:r w:rsidRPr="002B7DC1">
        <w:rPr>
          <w:spacing w:val="-8"/>
        </w:rPr>
        <w:t xml:space="preserve"> </w:t>
      </w:r>
      <w:r w:rsidRPr="002B7DC1">
        <w:rPr>
          <w:spacing w:val="-1"/>
        </w:rPr>
        <w:t>in</w:t>
      </w:r>
      <w:r w:rsidRPr="002B7DC1">
        <w:rPr>
          <w:spacing w:val="28"/>
        </w:rPr>
        <w:t xml:space="preserve"> </w:t>
      </w:r>
      <w:r w:rsidRPr="002B7DC1">
        <w:rPr>
          <w:spacing w:val="-2"/>
        </w:rPr>
        <w:t>writing,</w:t>
      </w:r>
      <w:r w:rsidRPr="002B7DC1">
        <w:rPr>
          <w:spacing w:val="-9"/>
        </w:rPr>
        <w:t xml:space="preserve"> </w:t>
      </w:r>
      <w:r w:rsidRPr="002B7DC1">
        <w:t>by</w:t>
      </w:r>
      <w:r w:rsidRPr="002B7DC1">
        <w:rPr>
          <w:spacing w:val="-16"/>
        </w:rPr>
        <w:t xml:space="preserve"> </w:t>
      </w:r>
      <w:r w:rsidRPr="002B7DC1">
        <w:t>the</w:t>
      </w:r>
      <w:r w:rsidRPr="002B7DC1">
        <w:rPr>
          <w:spacing w:val="-6"/>
        </w:rPr>
        <w:t xml:space="preserve"> </w:t>
      </w:r>
      <w:r w:rsidRPr="002B7DC1">
        <w:rPr>
          <w:spacing w:val="-1"/>
        </w:rPr>
        <w:t>Chief</w:t>
      </w:r>
      <w:r w:rsidRPr="002B7DC1">
        <w:rPr>
          <w:spacing w:val="-10"/>
        </w:rPr>
        <w:t xml:space="preserve"> </w:t>
      </w:r>
      <w:r w:rsidRPr="002B7DC1">
        <w:rPr>
          <w:spacing w:val="-1"/>
        </w:rPr>
        <w:t>State</w:t>
      </w:r>
      <w:r w:rsidRPr="002B7DC1">
        <w:rPr>
          <w:spacing w:val="-10"/>
        </w:rPr>
        <w:t xml:space="preserve"> </w:t>
      </w:r>
      <w:r w:rsidRPr="002B7DC1">
        <w:t>School</w:t>
      </w:r>
      <w:r w:rsidRPr="002B7DC1">
        <w:rPr>
          <w:spacing w:val="33"/>
          <w:w w:val="99"/>
        </w:rPr>
        <w:t xml:space="preserve"> </w:t>
      </w:r>
      <w:r w:rsidRPr="002B7DC1">
        <w:rPr>
          <w:spacing w:val="-1"/>
        </w:rPr>
        <w:t>Officer</w:t>
      </w:r>
      <w:r w:rsidRPr="002B7DC1">
        <w:rPr>
          <w:spacing w:val="-19"/>
        </w:rPr>
        <w:t xml:space="preserve"> </w:t>
      </w:r>
      <w:r w:rsidRPr="002B7DC1">
        <w:rPr>
          <w:spacing w:val="-1"/>
        </w:rPr>
        <w:t>(CSSO).</w:t>
      </w:r>
    </w:p>
    <w:p w:rsidR="002B7DC1" w:rsidRDefault="00447BC0" w:rsidP="002B7DC1">
      <w:pPr>
        <w:pStyle w:val="BodyText"/>
        <w:kinsoku w:val="0"/>
        <w:overflowPunct w:val="0"/>
        <w:spacing w:after="120"/>
        <w:ind w:left="160" w:right="128"/>
      </w:pPr>
      <w:r w:rsidRPr="002B7DC1">
        <w:rPr>
          <w:noProof/>
        </w:rPr>
        <mc:AlternateContent>
          <mc:Choice Requires="wps">
            <w:drawing>
              <wp:anchor distT="0" distB="0" distL="114300" distR="114300" simplePos="0" relativeHeight="251659264" behindDoc="1" locked="0" layoutInCell="0" allowOverlap="1" wp14:anchorId="79CCC92F" wp14:editId="404F0051">
                <wp:simplePos x="0" y="0"/>
                <wp:positionH relativeFrom="page">
                  <wp:posOffset>5956935</wp:posOffset>
                </wp:positionH>
                <wp:positionV relativeFrom="paragraph">
                  <wp:posOffset>1595120</wp:posOffset>
                </wp:positionV>
                <wp:extent cx="904240" cy="127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12700"/>
                        </a:xfrm>
                        <a:custGeom>
                          <a:avLst/>
                          <a:gdLst>
                            <a:gd name="T0" fmla="*/ 0 w 1424"/>
                            <a:gd name="T1" fmla="*/ 0 h 20"/>
                            <a:gd name="T2" fmla="*/ 1423 w 1424"/>
                            <a:gd name="T3" fmla="*/ 0 h 20"/>
                          </a:gdLst>
                          <a:ahLst/>
                          <a:cxnLst>
                            <a:cxn ang="0">
                              <a:pos x="T0" y="T1"/>
                            </a:cxn>
                            <a:cxn ang="0">
                              <a:pos x="T2" y="T3"/>
                            </a:cxn>
                          </a:cxnLst>
                          <a:rect l="0" t="0" r="r" b="b"/>
                          <a:pathLst>
                            <a:path w="1424" h="20">
                              <a:moveTo>
                                <a:pt x="0" y="0"/>
                              </a:moveTo>
                              <a:lnTo>
                                <a:pt x="1423" y="0"/>
                              </a:lnTo>
                            </a:path>
                          </a:pathLst>
                        </a:custGeom>
                        <a:noFill/>
                        <a:ln w="7365">
                          <a:solidFill>
                            <a:srgbClr val="8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9.05pt,125.6pt,540.2pt,125.6pt" coordsize="14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" o:allowincell="f" filled="f" strokecolor="purple" strokeweight=".20458mm">
                <v:path arrowok="t" o:connecttype="custom" o:connectlocs="0,0;903605,0" o:connectangles="0,0"/>
                <w10:wrap anchorx="page"/>
              </v:polyline>
            </w:pict>
          </mc:Fallback>
        </mc:AlternateContent>
      </w:r>
      <w:r w:rsidRPr="002B7DC1">
        <w:t>In</w:t>
      </w:r>
      <w:r w:rsidRPr="002B7DC1">
        <w:rPr>
          <w:spacing w:val="-6"/>
        </w:rPr>
        <w:t xml:space="preserve"> </w:t>
      </w:r>
      <w:r w:rsidRPr="002B7DC1">
        <w:rPr>
          <w:spacing w:val="-1"/>
        </w:rPr>
        <w:t>the</w:t>
      </w:r>
      <w:r w:rsidRPr="002B7DC1">
        <w:rPr>
          <w:spacing w:val="-5"/>
        </w:rPr>
        <w:t xml:space="preserve"> </w:t>
      </w:r>
      <w:r w:rsidRPr="002B7DC1">
        <w:t>NPEFS</w:t>
      </w:r>
      <w:r w:rsidRPr="002B7DC1">
        <w:rPr>
          <w:spacing w:val="-3"/>
        </w:rPr>
        <w:t xml:space="preserve"> </w:t>
      </w:r>
      <w:r w:rsidRPr="002B7DC1">
        <w:rPr>
          <w:spacing w:val="-1"/>
        </w:rPr>
        <w:t>web</w:t>
      </w:r>
      <w:r w:rsidRPr="002B7DC1">
        <w:rPr>
          <w:spacing w:val="-4"/>
        </w:rPr>
        <w:t xml:space="preserve"> </w:t>
      </w:r>
      <w:r w:rsidRPr="002B7DC1">
        <w:t>application</w:t>
      </w:r>
      <w:r w:rsidRPr="002B7DC1">
        <w:rPr>
          <w:spacing w:val="-4"/>
        </w:rPr>
        <w:t xml:space="preserve"> </w:t>
      </w:r>
      <w:r w:rsidRPr="002B7DC1">
        <w:t>or</w:t>
      </w:r>
      <w:r w:rsidRPr="002B7DC1">
        <w:rPr>
          <w:spacing w:val="-5"/>
        </w:rPr>
        <w:t xml:space="preserve"> </w:t>
      </w:r>
      <w:r w:rsidRPr="002B7DC1">
        <w:rPr>
          <w:spacing w:val="-1"/>
        </w:rPr>
        <w:t>the</w:t>
      </w:r>
      <w:r w:rsidRPr="002B7DC1">
        <w:rPr>
          <w:spacing w:val="-4"/>
        </w:rPr>
        <w:t xml:space="preserve"> </w:t>
      </w:r>
      <w:r w:rsidRPr="002B7DC1">
        <w:rPr>
          <w:spacing w:val="-1"/>
        </w:rPr>
        <w:t>designated</w:t>
      </w:r>
      <w:r w:rsidRPr="002B7DC1">
        <w:rPr>
          <w:spacing w:val="31"/>
          <w:w w:val="99"/>
        </w:rPr>
        <w:t xml:space="preserve"> </w:t>
      </w:r>
      <w:r w:rsidRPr="002B7DC1">
        <w:t>boxes</w:t>
      </w:r>
      <w:r w:rsidRPr="002B7DC1">
        <w:rPr>
          <w:spacing w:val="-6"/>
        </w:rPr>
        <w:t xml:space="preserve"> </w:t>
      </w:r>
      <w:r w:rsidRPr="002B7DC1">
        <w:t>on</w:t>
      </w:r>
      <w:r w:rsidRPr="002B7DC1">
        <w:rPr>
          <w:spacing w:val="-5"/>
        </w:rPr>
        <w:t xml:space="preserve"> </w:t>
      </w:r>
      <w:r w:rsidRPr="002B7DC1">
        <w:rPr>
          <w:spacing w:val="-1"/>
        </w:rPr>
        <w:t>the</w:t>
      </w:r>
      <w:r w:rsidRPr="002B7DC1">
        <w:rPr>
          <w:spacing w:val="-4"/>
        </w:rPr>
        <w:t xml:space="preserve"> </w:t>
      </w:r>
      <w:r w:rsidRPr="002B7DC1">
        <w:rPr>
          <w:spacing w:val="-1"/>
        </w:rPr>
        <w:t>cover</w:t>
      </w:r>
      <w:r w:rsidRPr="002B7DC1">
        <w:rPr>
          <w:spacing w:val="-3"/>
        </w:rPr>
        <w:t xml:space="preserve"> </w:t>
      </w:r>
      <w:r w:rsidRPr="002B7DC1">
        <w:rPr>
          <w:spacing w:val="-1"/>
        </w:rPr>
        <w:t>sheet</w:t>
      </w:r>
      <w:r w:rsidRPr="002B7DC1">
        <w:rPr>
          <w:spacing w:val="-5"/>
        </w:rPr>
        <w:t xml:space="preserve"> </w:t>
      </w:r>
      <w:r w:rsidRPr="002B7DC1">
        <w:t>of</w:t>
      </w:r>
      <w:r w:rsidRPr="002B7DC1">
        <w:rPr>
          <w:spacing w:val="-6"/>
        </w:rPr>
        <w:t xml:space="preserve"> </w:t>
      </w:r>
      <w:r w:rsidRPr="002B7DC1">
        <w:rPr>
          <w:spacing w:val="1"/>
        </w:rPr>
        <w:t>the</w:t>
      </w:r>
      <w:r w:rsidRPr="002B7DC1">
        <w:rPr>
          <w:spacing w:val="-4"/>
        </w:rPr>
        <w:t xml:space="preserve"> </w:t>
      </w:r>
      <w:r w:rsidRPr="002B7DC1">
        <w:t>paper</w:t>
      </w:r>
      <w:r w:rsidRPr="002B7DC1">
        <w:rPr>
          <w:spacing w:val="-3"/>
        </w:rPr>
        <w:t xml:space="preserve"> </w:t>
      </w:r>
      <w:r w:rsidRPr="002B7DC1">
        <w:rPr>
          <w:spacing w:val="-1"/>
        </w:rPr>
        <w:t>form,</w:t>
      </w:r>
      <w:r w:rsidRPr="002B7DC1">
        <w:rPr>
          <w:spacing w:val="-4"/>
        </w:rPr>
        <w:t xml:space="preserve"> </w:t>
      </w:r>
      <w:r w:rsidRPr="002B7DC1">
        <w:t>provide</w:t>
      </w:r>
      <w:r w:rsidRPr="002B7DC1">
        <w:rPr>
          <w:spacing w:val="26"/>
          <w:w w:val="99"/>
        </w:rPr>
        <w:t xml:space="preserve"> </w:t>
      </w:r>
      <w:r w:rsidRPr="002B7DC1">
        <w:rPr>
          <w:spacing w:val="-1"/>
        </w:rPr>
        <w:t>the</w:t>
      </w:r>
      <w:r w:rsidRPr="002B7DC1">
        <w:rPr>
          <w:spacing w:val="-6"/>
        </w:rPr>
        <w:t xml:space="preserve"> </w:t>
      </w:r>
      <w:r w:rsidRPr="002B7DC1">
        <w:rPr>
          <w:spacing w:val="-1"/>
        </w:rPr>
        <w:t>contact</w:t>
      </w:r>
      <w:r w:rsidRPr="002B7DC1">
        <w:rPr>
          <w:spacing w:val="-5"/>
        </w:rPr>
        <w:t xml:space="preserve"> </w:t>
      </w:r>
      <w:r w:rsidRPr="002B7DC1">
        <w:t>information</w:t>
      </w:r>
      <w:r w:rsidRPr="002B7DC1">
        <w:rPr>
          <w:spacing w:val="-7"/>
        </w:rPr>
        <w:t xml:space="preserve"> </w:t>
      </w:r>
      <w:r w:rsidRPr="002B7DC1">
        <w:rPr>
          <w:spacing w:val="-1"/>
        </w:rPr>
        <w:t>for</w:t>
      </w:r>
      <w:r w:rsidRPr="002B7DC1">
        <w:rPr>
          <w:spacing w:val="-5"/>
        </w:rPr>
        <w:t xml:space="preserve"> </w:t>
      </w:r>
      <w:r w:rsidRPr="002B7DC1">
        <w:rPr>
          <w:spacing w:val="-1"/>
        </w:rPr>
        <w:t>the</w:t>
      </w:r>
      <w:r w:rsidRPr="002B7DC1">
        <w:rPr>
          <w:spacing w:val="-4"/>
        </w:rPr>
        <w:t xml:space="preserve"> </w:t>
      </w:r>
      <w:r w:rsidRPr="002B7DC1">
        <w:t>person</w:t>
      </w:r>
      <w:r w:rsidRPr="002B7DC1">
        <w:rPr>
          <w:spacing w:val="-6"/>
        </w:rPr>
        <w:t xml:space="preserve"> </w:t>
      </w:r>
      <w:r w:rsidRPr="002B7DC1">
        <w:t>preparing</w:t>
      </w:r>
      <w:r w:rsidRPr="002B7DC1">
        <w:rPr>
          <w:spacing w:val="-6"/>
        </w:rPr>
        <w:t xml:space="preserve"> </w:t>
      </w:r>
      <w:r w:rsidRPr="002B7DC1">
        <w:rPr>
          <w:spacing w:val="-1"/>
        </w:rPr>
        <w:t>the</w:t>
      </w:r>
      <w:r w:rsidRPr="002B7DC1">
        <w:rPr>
          <w:spacing w:val="36"/>
          <w:w w:val="99"/>
        </w:rPr>
        <w:t xml:space="preserve"> </w:t>
      </w:r>
      <w:r w:rsidRPr="002B7DC1">
        <w:t>report.</w:t>
      </w:r>
      <w:r w:rsidRPr="002B7DC1">
        <w:rPr>
          <w:spacing w:val="-5"/>
        </w:rPr>
        <w:t xml:space="preserve"> </w:t>
      </w:r>
      <w:r w:rsidRPr="002B7DC1">
        <w:rPr>
          <w:spacing w:val="-1"/>
        </w:rPr>
        <w:t>Also,</w:t>
      </w:r>
      <w:r w:rsidRPr="002B7DC1">
        <w:rPr>
          <w:spacing w:val="-5"/>
        </w:rPr>
        <w:t xml:space="preserve"> </w:t>
      </w:r>
      <w:r w:rsidRPr="002B7DC1">
        <w:t>provide</w:t>
      </w:r>
      <w:r w:rsidRPr="002B7DC1">
        <w:rPr>
          <w:spacing w:val="-5"/>
        </w:rPr>
        <w:t xml:space="preserve"> </w:t>
      </w:r>
      <w:r w:rsidRPr="002B7DC1">
        <w:rPr>
          <w:spacing w:val="-1"/>
        </w:rPr>
        <w:t>the</w:t>
      </w:r>
      <w:r w:rsidRPr="002B7DC1">
        <w:rPr>
          <w:spacing w:val="-5"/>
        </w:rPr>
        <w:t xml:space="preserve"> </w:t>
      </w:r>
      <w:r w:rsidRPr="002B7DC1">
        <w:rPr>
          <w:spacing w:val="-1"/>
        </w:rPr>
        <w:t>name,</w:t>
      </w:r>
      <w:r w:rsidRPr="002B7DC1">
        <w:rPr>
          <w:spacing w:val="-4"/>
        </w:rPr>
        <w:t xml:space="preserve"> </w:t>
      </w:r>
      <w:r w:rsidRPr="002B7DC1">
        <w:rPr>
          <w:spacing w:val="-1"/>
        </w:rPr>
        <w:t>title,</w:t>
      </w:r>
      <w:r w:rsidRPr="002B7DC1">
        <w:rPr>
          <w:spacing w:val="-4"/>
        </w:rPr>
        <w:t xml:space="preserve"> </w:t>
      </w:r>
      <w:r w:rsidRPr="002B7DC1">
        <w:rPr>
          <w:spacing w:val="-1"/>
        </w:rPr>
        <w:t>and</w:t>
      </w:r>
      <w:r w:rsidRPr="002B7DC1">
        <w:rPr>
          <w:spacing w:val="-4"/>
        </w:rPr>
        <w:t xml:space="preserve"> </w:t>
      </w:r>
      <w:r w:rsidRPr="002B7DC1">
        <w:rPr>
          <w:spacing w:val="-1"/>
        </w:rPr>
        <w:t>signature</w:t>
      </w:r>
      <w:r w:rsidRPr="002B7DC1">
        <w:rPr>
          <w:spacing w:val="-5"/>
        </w:rPr>
        <w:t xml:space="preserve"> </w:t>
      </w:r>
      <w:r w:rsidRPr="002B7DC1">
        <w:t>of</w:t>
      </w:r>
      <w:r w:rsidRPr="002B7DC1">
        <w:rPr>
          <w:spacing w:val="45"/>
          <w:w w:val="99"/>
        </w:rPr>
        <w:t xml:space="preserve"> </w:t>
      </w:r>
      <w:r w:rsidRPr="002B7DC1">
        <w:rPr>
          <w:spacing w:val="-1"/>
        </w:rPr>
        <w:t>the</w:t>
      </w:r>
      <w:r w:rsidRPr="002B7DC1">
        <w:rPr>
          <w:spacing w:val="-3"/>
        </w:rPr>
        <w:t xml:space="preserve"> </w:t>
      </w:r>
      <w:r w:rsidRPr="002B7DC1">
        <w:rPr>
          <w:spacing w:val="-1"/>
        </w:rPr>
        <w:t>“authorized</w:t>
      </w:r>
      <w:r w:rsidRPr="002B7DC1">
        <w:rPr>
          <w:spacing w:val="-4"/>
        </w:rPr>
        <w:t xml:space="preserve"> </w:t>
      </w:r>
      <w:r w:rsidRPr="002B7DC1">
        <w:rPr>
          <w:spacing w:val="-1"/>
        </w:rPr>
        <w:t>state</w:t>
      </w:r>
      <w:r w:rsidRPr="002B7DC1">
        <w:rPr>
          <w:spacing w:val="-5"/>
        </w:rPr>
        <w:t xml:space="preserve"> </w:t>
      </w:r>
      <w:r w:rsidRPr="002B7DC1">
        <w:rPr>
          <w:spacing w:val="-1"/>
        </w:rPr>
        <w:t>official”</w:t>
      </w:r>
      <w:r w:rsidRPr="002B7DC1">
        <w:rPr>
          <w:spacing w:val="-3"/>
        </w:rPr>
        <w:t xml:space="preserve"> </w:t>
      </w:r>
      <w:r w:rsidRPr="002B7DC1">
        <w:rPr>
          <w:spacing w:val="-1"/>
        </w:rPr>
        <w:t>that</w:t>
      </w:r>
      <w:r w:rsidRPr="002B7DC1">
        <w:rPr>
          <w:spacing w:val="-3"/>
        </w:rPr>
        <w:t xml:space="preserve"> </w:t>
      </w:r>
      <w:r w:rsidRPr="002B7DC1">
        <w:rPr>
          <w:spacing w:val="-1"/>
        </w:rPr>
        <w:t>must</w:t>
      </w:r>
      <w:r w:rsidRPr="002B7DC1">
        <w:rPr>
          <w:spacing w:val="-6"/>
        </w:rPr>
        <w:t xml:space="preserve"> </w:t>
      </w:r>
      <w:r w:rsidRPr="002B7DC1">
        <w:t>certify</w:t>
      </w:r>
      <w:r w:rsidRPr="002B7DC1">
        <w:rPr>
          <w:spacing w:val="-9"/>
        </w:rPr>
        <w:t xml:space="preserve"> </w:t>
      </w:r>
      <w:r w:rsidRPr="002B7DC1">
        <w:t>the</w:t>
      </w:r>
      <w:r w:rsidRPr="002B7DC1">
        <w:rPr>
          <w:spacing w:val="57"/>
          <w:w w:val="99"/>
        </w:rPr>
        <w:t xml:space="preserve"> </w:t>
      </w:r>
      <w:r w:rsidRPr="002B7DC1">
        <w:t>accuracy</w:t>
      </w:r>
      <w:r w:rsidRPr="002B7DC1">
        <w:rPr>
          <w:spacing w:val="-10"/>
        </w:rPr>
        <w:t xml:space="preserve"> </w:t>
      </w:r>
      <w:r w:rsidRPr="002B7DC1">
        <w:t>of</w:t>
      </w:r>
      <w:r w:rsidRPr="002B7DC1">
        <w:rPr>
          <w:spacing w:val="-8"/>
        </w:rPr>
        <w:t xml:space="preserve"> </w:t>
      </w:r>
      <w:r w:rsidRPr="002B7DC1">
        <w:t>the</w:t>
      </w:r>
      <w:r w:rsidRPr="002B7DC1">
        <w:rPr>
          <w:spacing w:val="-4"/>
        </w:rPr>
        <w:t xml:space="preserve"> </w:t>
      </w:r>
      <w:r w:rsidRPr="002B7DC1">
        <w:rPr>
          <w:spacing w:val="-1"/>
        </w:rPr>
        <w:t>fiscal</w:t>
      </w:r>
      <w:r w:rsidRPr="002B7DC1">
        <w:rPr>
          <w:spacing w:val="-4"/>
        </w:rPr>
        <w:t xml:space="preserve"> </w:t>
      </w:r>
      <w:r w:rsidRPr="002B7DC1">
        <w:rPr>
          <w:spacing w:val="-1"/>
        </w:rPr>
        <w:t>submission.</w:t>
      </w:r>
      <w:r w:rsidRPr="002B7DC1">
        <w:rPr>
          <w:spacing w:val="-6"/>
        </w:rPr>
        <w:t xml:space="preserve"> </w:t>
      </w:r>
      <w:r w:rsidRPr="002B7DC1">
        <w:t>The</w:t>
      </w:r>
      <w:r w:rsidRPr="002B7DC1">
        <w:rPr>
          <w:spacing w:val="-4"/>
        </w:rPr>
        <w:t xml:space="preserve"> </w:t>
      </w:r>
      <w:r w:rsidRPr="002B7DC1">
        <w:rPr>
          <w:spacing w:val="-1"/>
        </w:rPr>
        <w:t>authorizing</w:t>
      </w:r>
      <w:r w:rsidRPr="002B7DC1">
        <w:rPr>
          <w:spacing w:val="52"/>
          <w:w w:val="99"/>
        </w:rPr>
        <w:t xml:space="preserve"> </w:t>
      </w:r>
      <w:r w:rsidRPr="002B7DC1">
        <w:rPr>
          <w:spacing w:val="-1"/>
        </w:rPr>
        <w:t>official</w:t>
      </w:r>
      <w:r w:rsidRPr="002B7DC1">
        <w:rPr>
          <w:spacing w:val="-4"/>
        </w:rPr>
        <w:t xml:space="preserve"> </w:t>
      </w:r>
      <w:r w:rsidRPr="002B7DC1">
        <w:rPr>
          <w:spacing w:val="-1"/>
        </w:rPr>
        <w:t>will</w:t>
      </w:r>
      <w:r w:rsidRPr="002B7DC1">
        <w:rPr>
          <w:spacing w:val="-3"/>
        </w:rPr>
        <w:t xml:space="preserve"> </w:t>
      </w:r>
      <w:r w:rsidRPr="002B7DC1">
        <w:rPr>
          <w:spacing w:val="-1"/>
        </w:rPr>
        <w:t>need</w:t>
      </w:r>
      <w:r w:rsidRPr="002B7DC1">
        <w:rPr>
          <w:spacing w:val="-4"/>
        </w:rPr>
        <w:t xml:space="preserve"> </w:t>
      </w:r>
      <w:r w:rsidRPr="002B7DC1">
        <w:t>to</w:t>
      </w:r>
      <w:r w:rsidRPr="002B7DC1">
        <w:rPr>
          <w:spacing w:val="-5"/>
        </w:rPr>
        <w:t xml:space="preserve"> </w:t>
      </w:r>
      <w:r w:rsidRPr="002B7DC1">
        <w:t>provide</w:t>
      </w:r>
      <w:r w:rsidRPr="002B7DC1">
        <w:rPr>
          <w:spacing w:val="-2"/>
        </w:rPr>
        <w:t xml:space="preserve"> </w:t>
      </w:r>
      <w:r w:rsidRPr="002B7DC1">
        <w:rPr>
          <w:spacing w:val="-1"/>
        </w:rPr>
        <w:t>authorization</w:t>
      </w:r>
      <w:r w:rsidRPr="002B7DC1">
        <w:rPr>
          <w:spacing w:val="-6"/>
        </w:rPr>
        <w:t xml:space="preserve"> </w:t>
      </w:r>
      <w:r w:rsidRPr="002B7DC1">
        <w:rPr>
          <w:spacing w:val="-1"/>
        </w:rPr>
        <w:t>for</w:t>
      </w:r>
      <w:r w:rsidRPr="002B7DC1">
        <w:rPr>
          <w:spacing w:val="-5"/>
        </w:rPr>
        <w:t xml:space="preserve"> </w:t>
      </w:r>
      <w:r w:rsidRPr="002B7DC1">
        <w:t>both</w:t>
      </w:r>
      <w:r w:rsidRPr="002B7DC1">
        <w:rPr>
          <w:spacing w:val="49"/>
          <w:w w:val="99"/>
        </w:rPr>
        <w:t xml:space="preserve"> </w:t>
      </w:r>
      <w:r w:rsidRPr="002B7DC1">
        <w:rPr>
          <w:spacing w:val="-1"/>
        </w:rPr>
        <w:t>the</w:t>
      </w:r>
      <w:r w:rsidRPr="002B7DC1">
        <w:rPr>
          <w:spacing w:val="-5"/>
        </w:rPr>
        <w:t xml:space="preserve"> </w:t>
      </w:r>
      <w:r w:rsidRPr="002B7DC1">
        <w:t>current</w:t>
      </w:r>
      <w:r w:rsidRPr="002B7DC1">
        <w:rPr>
          <w:spacing w:val="-2"/>
        </w:rPr>
        <w:t xml:space="preserve"> </w:t>
      </w:r>
      <w:r w:rsidRPr="002B7DC1">
        <w:rPr>
          <w:spacing w:val="-1"/>
        </w:rPr>
        <w:t>year</w:t>
      </w:r>
      <w:r w:rsidRPr="002B7DC1">
        <w:rPr>
          <w:spacing w:val="-5"/>
        </w:rPr>
        <w:t xml:space="preserve"> </w:t>
      </w:r>
      <w:r w:rsidRPr="002B7DC1">
        <w:t>submission</w:t>
      </w:r>
      <w:r w:rsidRPr="002B7DC1">
        <w:rPr>
          <w:spacing w:val="-5"/>
        </w:rPr>
        <w:t xml:space="preserve"> </w:t>
      </w:r>
      <w:r w:rsidRPr="002B7DC1">
        <w:t>and</w:t>
      </w:r>
      <w:r w:rsidRPr="002B7DC1">
        <w:rPr>
          <w:spacing w:val="-4"/>
        </w:rPr>
        <w:t xml:space="preserve"> </w:t>
      </w:r>
      <w:r w:rsidRPr="002B7DC1">
        <w:rPr>
          <w:spacing w:val="-1"/>
        </w:rPr>
        <w:t>for</w:t>
      </w:r>
      <w:r w:rsidRPr="002B7DC1">
        <w:rPr>
          <w:spacing w:val="-4"/>
        </w:rPr>
        <w:t xml:space="preserve"> </w:t>
      </w:r>
      <w:r w:rsidRPr="002B7DC1">
        <w:rPr>
          <w:spacing w:val="-1"/>
        </w:rPr>
        <w:t>the</w:t>
      </w:r>
      <w:r w:rsidRPr="002B7DC1">
        <w:rPr>
          <w:spacing w:val="-5"/>
        </w:rPr>
        <w:t xml:space="preserve"> </w:t>
      </w:r>
      <w:r w:rsidRPr="002B7DC1">
        <w:t>prior</w:t>
      </w:r>
      <w:r w:rsidRPr="002B7DC1">
        <w:rPr>
          <w:spacing w:val="-4"/>
        </w:rPr>
        <w:t xml:space="preserve"> </w:t>
      </w:r>
      <w:r w:rsidRPr="002B7DC1">
        <w:rPr>
          <w:spacing w:val="-1"/>
        </w:rPr>
        <w:t>year</w:t>
      </w:r>
      <w:r w:rsidRPr="002B7DC1">
        <w:rPr>
          <w:spacing w:val="28"/>
          <w:w w:val="99"/>
        </w:rPr>
        <w:t xml:space="preserve"> </w:t>
      </w:r>
      <w:r w:rsidRPr="002B7DC1">
        <w:t>reported</w:t>
      </w:r>
      <w:r w:rsidRPr="002B7DC1">
        <w:rPr>
          <w:spacing w:val="-6"/>
        </w:rPr>
        <w:t xml:space="preserve"> </w:t>
      </w:r>
      <w:r w:rsidRPr="002B7DC1">
        <w:t>data</w:t>
      </w:r>
      <w:r w:rsidRPr="002B7DC1">
        <w:rPr>
          <w:spacing w:val="-5"/>
        </w:rPr>
        <w:t xml:space="preserve"> </w:t>
      </w:r>
      <w:r w:rsidRPr="002B7DC1">
        <w:t>if</w:t>
      </w:r>
      <w:r w:rsidRPr="002B7DC1">
        <w:rPr>
          <w:spacing w:val="-7"/>
        </w:rPr>
        <w:t xml:space="preserve"> </w:t>
      </w:r>
      <w:r w:rsidRPr="002B7DC1">
        <w:rPr>
          <w:spacing w:val="-1"/>
        </w:rPr>
        <w:t>revised</w:t>
      </w:r>
      <w:r w:rsidRPr="002B7DC1">
        <w:rPr>
          <w:spacing w:val="-3"/>
        </w:rPr>
        <w:t xml:space="preserve"> </w:t>
      </w:r>
      <w:r w:rsidRPr="002B7DC1">
        <w:t>data</w:t>
      </w:r>
      <w:r w:rsidRPr="002B7DC1">
        <w:rPr>
          <w:spacing w:val="-5"/>
        </w:rPr>
        <w:t xml:space="preserve"> </w:t>
      </w:r>
      <w:r w:rsidRPr="002B7DC1">
        <w:t>is</w:t>
      </w:r>
      <w:r w:rsidRPr="002B7DC1">
        <w:rPr>
          <w:spacing w:val="-4"/>
        </w:rPr>
        <w:t xml:space="preserve"> </w:t>
      </w:r>
      <w:r w:rsidRPr="002B7DC1">
        <w:rPr>
          <w:spacing w:val="-1"/>
        </w:rPr>
        <w:t>submitted.</w:t>
      </w:r>
      <w:r w:rsidRPr="002B7DC1">
        <w:rPr>
          <w:spacing w:val="-5"/>
        </w:rPr>
        <w:t xml:space="preserve"> </w:t>
      </w:r>
      <w:r w:rsidRPr="002B7DC1">
        <w:t>For</w:t>
      </w:r>
      <w:r w:rsidRPr="002B7DC1">
        <w:rPr>
          <w:spacing w:val="-5"/>
        </w:rPr>
        <w:t xml:space="preserve"> </w:t>
      </w:r>
      <w:r w:rsidRPr="002B7DC1">
        <w:rPr>
          <w:spacing w:val="-1"/>
        </w:rPr>
        <w:t>further</w:t>
      </w:r>
      <w:r w:rsidRPr="002B7DC1">
        <w:rPr>
          <w:spacing w:val="41"/>
          <w:w w:val="99"/>
        </w:rPr>
        <w:t xml:space="preserve"> </w:t>
      </w:r>
      <w:r w:rsidRPr="002B7DC1">
        <w:t>instructions</w:t>
      </w:r>
      <w:r w:rsidRPr="002B7DC1">
        <w:rPr>
          <w:spacing w:val="-8"/>
        </w:rPr>
        <w:t xml:space="preserve"> </w:t>
      </w:r>
      <w:r w:rsidRPr="002B7DC1">
        <w:t>on</w:t>
      </w:r>
      <w:r w:rsidRPr="002B7DC1">
        <w:rPr>
          <w:spacing w:val="-7"/>
        </w:rPr>
        <w:t xml:space="preserve"> </w:t>
      </w:r>
      <w:r w:rsidRPr="002B7DC1">
        <w:t>how</w:t>
      </w:r>
      <w:r w:rsidRPr="002B7DC1">
        <w:rPr>
          <w:spacing w:val="-11"/>
        </w:rPr>
        <w:t xml:space="preserve"> </w:t>
      </w:r>
      <w:r w:rsidRPr="002B7DC1">
        <w:t>to</w:t>
      </w:r>
      <w:r w:rsidRPr="002B7DC1">
        <w:rPr>
          <w:spacing w:val="-6"/>
        </w:rPr>
        <w:t xml:space="preserve"> </w:t>
      </w:r>
      <w:r w:rsidRPr="002B7DC1">
        <w:t>electronically</w:t>
      </w:r>
      <w:r w:rsidRPr="002B7DC1">
        <w:rPr>
          <w:spacing w:val="-8"/>
        </w:rPr>
        <w:t xml:space="preserve"> </w:t>
      </w:r>
      <w:r w:rsidRPr="002B7DC1">
        <w:t>authorize</w:t>
      </w:r>
      <w:r w:rsidRPr="002B7DC1">
        <w:rPr>
          <w:spacing w:val="25"/>
          <w:w w:val="99"/>
        </w:rPr>
        <w:t xml:space="preserve"> </w:t>
      </w:r>
      <w:r w:rsidRPr="002B7DC1">
        <w:t>NPEFS</w:t>
      </w:r>
      <w:r w:rsidRPr="002B7DC1">
        <w:rPr>
          <w:spacing w:val="-8"/>
        </w:rPr>
        <w:t xml:space="preserve"> </w:t>
      </w:r>
      <w:r w:rsidRPr="002B7DC1">
        <w:t>please</w:t>
      </w:r>
      <w:r w:rsidRPr="002B7DC1">
        <w:rPr>
          <w:spacing w:val="-6"/>
        </w:rPr>
        <w:t xml:space="preserve"> </w:t>
      </w:r>
      <w:r w:rsidRPr="002B7DC1">
        <w:t>review</w:t>
      </w:r>
      <w:r w:rsidRPr="002B7DC1">
        <w:rPr>
          <w:spacing w:val="-8"/>
        </w:rPr>
        <w:t xml:space="preserve"> </w:t>
      </w:r>
      <w:r w:rsidRPr="002B7DC1">
        <w:rPr>
          <w:spacing w:val="-1"/>
        </w:rPr>
        <w:t>the</w:t>
      </w:r>
      <w:r w:rsidRPr="002B7DC1">
        <w:rPr>
          <w:spacing w:val="-6"/>
        </w:rPr>
        <w:t xml:space="preserve"> </w:t>
      </w:r>
      <w:r w:rsidRPr="002B7DC1">
        <w:t>NPEFS</w:t>
      </w:r>
      <w:r w:rsidRPr="002B7DC1">
        <w:rPr>
          <w:spacing w:val="-6"/>
        </w:rPr>
        <w:t xml:space="preserve"> </w:t>
      </w:r>
      <w:hyperlink r:id="rId10" w:history="1">
        <w:r w:rsidRPr="002B7DC1">
          <w:t>Web</w:t>
        </w:r>
        <w:r w:rsidRPr="002B7DC1">
          <w:rPr>
            <w:spacing w:val="-5"/>
          </w:rPr>
          <w:t xml:space="preserve"> </w:t>
        </w:r>
        <w:r w:rsidRPr="002B7DC1">
          <w:rPr>
            <w:spacing w:val="-1"/>
          </w:rPr>
          <w:t>Instructions.</w:t>
        </w:r>
      </w:hyperlink>
    </w:p>
    <w:p w:rsidR="002B7DC1" w:rsidRDefault="00447BC0" w:rsidP="002B7DC1">
      <w:pPr>
        <w:pStyle w:val="Heading1"/>
        <w:keepNext w:val="0"/>
        <w:keepLines w:val="0"/>
        <w:numPr>
          <w:ilvl w:val="0"/>
          <w:numId w:val="11"/>
        </w:numPr>
        <w:tabs>
          <w:tab w:val="left" w:pos="353"/>
        </w:tabs>
        <w:kinsoku w:val="0"/>
        <w:overflowPunct w:val="0"/>
        <w:autoSpaceDE w:val="0"/>
        <w:autoSpaceDN w:val="0"/>
        <w:adjustRightInd w:val="0"/>
        <w:spacing w:before="0" w:after="120"/>
        <w:ind w:left="352" w:hanging="192"/>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Record</w:t>
      </w:r>
      <w:r w:rsidRPr="002B7DC1">
        <w:rPr>
          <w:rFonts w:ascii="Times New Roman" w:hAnsi="Times New Roman" w:cs="Times New Roman"/>
          <w:color w:val="auto"/>
          <w:spacing w:val="-21"/>
          <w:sz w:val="20"/>
          <w:szCs w:val="20"/>
        </w:rPr>
        <w:t xml:space="preserve"> </w:t>
      </w:r>
      <w:r w:rsidRPr="002B7DC1">
        <w:rPr>
          <w:rFonts w:ascii="Times New Roman" w:hAnsi="Times New Roman" w:cs="Times New Roman"/>
          <w:color w:val="auto"/>
          <w:spacing w:val="-2"/>
          <w:sz w:val="20"/>
          <w:szCs w:val="20"/>
        </w:rPr>
        <w:t>keeping</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pacing w:val="-2"/>
          <w:sz w:val="20"/>
          <w:szCs w:val="20"/>
        </w:rPr>
        <w:t>requirements</w:t>
      </w:r>
    </w:p>
    <w:p w:rsidR="002B7DC1" w:rsidRDefault="00447BC0" w:rsidP="002B7DC1">
      <w:pPr>
        <w:pStyle w:val="BodyText"/>
        <w:kinsoku w:val="0"/>
        <w:overflowPunct w:val="0"/>
        <w:spacing w:after="120"/>
        <w:ind w:right="158"/>
      </w:pPr>
      <w:r w:rsidRPr="002B7DC1">
        <w:rPr>
          <w:noProof/>
        </w:rPr>
        <mc:AlternateContent>
          <mc:Choice Requires="wps">
            <w:drawing>
              <wp:anchor distT="0" distB="0" distL="114300" distR="114300" simplePos="0" relativeHeight="251660288" behindDoc="1" locked="0" layoutInCell="0" allowOverlap="1" wp14:anchorId="50B15F89" wp14:editId="3FAAD82C">
                <wp:simplePos x="0" y="0"/>
                <wp:positionH relativeFrom="page">
                  <wp:posOffset>5528310</wp:posOffset>
                </wp:positionH>
                <wp:positionV relativeFrom="paragraph">
                  <wp:posOffset>865505</wp:posOffset>
                </wp:positionV>
                <wp:extent cx="710565" cy="12700"/>
                <wp:effectExtent l="0" t="0" r="0" b="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565" cy="12700"/>
                        </a:xfrm>
                        <a:custGeom>
                          <a:avLst/>
                          <a:gdLst>
                            <a:gd name="T0" fmla="*/ 0 w 1119"/>
                            <a:gd name="T1" fmla="*/ 0 h 20"/>
                            <a:gd name="T2" fmla="*/ 1118 w 1119"/>
                            <a:gd name="T3" fmla="*/ 0 h 20"/>
                          </a:gdLst>
                          <a:ahLst/>
                          <a:cxnLst>
                            <a:cxn ang="0">
                              <a:pos x="T0" y="T1"/>
                            </a:cxn>
                            <a:cxn ang="0">
                              <a:pos x="T2" y="T3"/>
                            </a:cxn>
                          </a:cxnLst>
                          <a:rect l="0" t="0" r="r" b="b"/>
                          <a:pathLst>
                            <a:path w="1119" h="20">
                              <a:moveTo>
                                <a:pt x="0" y="0"/>
                              </a:moveTo>
                              <a:lnTo>
                                <a:pt x="1118" y="0"/>
                              </a:lnTo>
                            </a:path>
                          </a:pathLst>
                        </a:custGeom>
                        <a:noFill/>
                        <a:ln w="736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5.3pt,68.15pt,491.2pt,68.15pt" coordsize="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" o:allowincell="f" filled="f" strokecolor="blue" strokeweight=".20458mm">
                <v:path arrowok="t" o:connecttype="custom" o:connectlocs="0,0;709930,0" o:connectangles="0,0"/>
                <w10:wrap anchorx="page"/>
              </v:polyline>
            </w:pict>
          </mc:Fallback>
        </mc:AlternateContent>
      </w:r>
      <w:r w:rsidRPr="002B7DC1">
        <w:t>Retain</w:t>
      </w:r>
      <w:r w:rsidRPr="002B7DC1">
        <w:rPr>
          <w:spacing w:val="-20"/>
        </w:rPr>
        <w:t xml:space="preserve"> </w:t>
      </w:r>
      <w:r w:rsidRPr="002B7DC1">
        <w:rPr>
          <w:spacing w:val="-1"/>
        </w:rPr>
        <w:t>documentation</w:t>
      </w:r>
      <w:r w:rsidRPr="002B7DC1">
        <w:rPr>
          <w:spacing w:val="-18"/>
        </w:rPr>
        <w:t xml:space="preserve"> </w:t>
      </w:r>
      <w:r w:rsidRPr="002B7DC1">
        <w:t>of</w:t>
      </w:r>
      <w:r w:rsidRPr="002B7DC1">
        <w:rPr>
          <w:spacing w:val="-18"/>
        </w:rPr>
        <w:t xml:space="preserve"> </w:t>
      </w:r>
      <w:r w:rsidRPr="002B7DC1">
        <w:rPr>
          <w:spacing w:val="-1"/>
        </w:rPr>
        <w:t>survey</w:t>
      </w:r>
      <w:r w:rsidRPr="002B7DC1">
        <w:rPr>
          <w:spacing w:val="-20"/>
        </w:rPr>
        <w:t xml:space="preserve"> </w:t>
      </w:r>
      <w:r w:rsidRPr="002B7DC1">
        <w:rPr>
          <w:spacing w:val="-1"/>
        </w:rPr>
        <w:t>preparation.</w:t>
      </w:r>
      <w:r w:rsidRPr="002B7DC1">
        <w:rPr>
          <w:spacing w:val="-10"/>
        </w:rPr>
        <w:t xml:space="preserve"> </w:t>
      </w:r>
      <w:r w:rsidRPr="002B7DC1">
        <w:t>Each</w:t>
      </w:r>
      <w:r w:rsidRPr="002B7DC1">
        <w:rPr>
          <w:spacing w:val="31"/>
          <w:w w:val="99"/>
        </w:rPr>
        <w:t xml:space="preserve"> </w:t>
      </w:r>
      <w:r w:rsidRPr="002B7DC1">
        <w:rPr>
          <w:spacing w:val="-1"/>
        </w:rPr>
        <w:t>state</w:t>
      </w:r>
      <w:r w:rsidRPr="002B7DC1">
        <w:rPr>
          <w:spacing w:val="-13"/>
        </w:rPr>
        <w:t xml:space="preserve"> </w:t>
      </w:r>
      <w:r w:rsidRPr="002B7DC1">
        <w:rPr>
          <w:spacing w:val="-1"/>
        </w:rPr>
        <w:t>education</w:t>
      </w:r>
      <w:r w:rsidRPr="002B7DC1">
        <w:rPr>
          <w:spacing w:val="-13"/>
        </w:rPr>
        <w:t xml:space="preserve"> </w:t>
      </w:r>
      <w:r w:rsidRPr="002B7DC1">
        <w:t>agency</w:t>
      </w:r>
      <w:r w:rsidRPr="002B7DC1">
        <w:rPr>
          <w:spacing w:val="-9"/>
        </w:rPr>
        <w:t xml:space="preserve"> </w:t>
      </w:r>
      <w:r w:rsidRPr="002B7DC1">
        <w:rPr>
          <w:spacing w:val="-1"/>
        </w:rPr>
        <w:t>must</w:t>
      </w:r>
      <w:r w:rsidRPr="002B7DC1">
        <w:rPr>
          <w:spacing w:val="-12"/>
        </w:rPr>
        <w:t xml:space="preserve"> </w:t>
      </w:r>
      <w:r w:rsidRPr="002B7DC1">
        <w:t>retain</w:t>
      </w:r>
      <w:r w:rsidRPr="002B7DC1">
        <w:rPr>
          <w:spacing w:val="-12"/>
        </w:rPr>
        <w:t xml:space="preserve"> </w:t>
      </w:r>
      <w:r w:rsidRPr="002B7DC1">
        <w:t>copies</w:t>
      </w:r>
      <w:r w:rsidRPr="002B7DC1">
        <w:rPr>
          <w:spacing w:val="-11"/>
        </w:rPr>
        <w:t xml:space="preserve"> </w:t>
      </w:r>
      <w:r w:rsidRPr="002B7DC1">
        <w:rPr>
          <w:spacing w:val="1"/>
        </w:rPr>
        <w:t>of</w:t>
      </w:r>
      <w:r w:rsidRPr="002B7DC1">
        <w:rPr>
          <w:spacing w:val="31"/>
          <w:w w:val="99"/>
        </w:rPr>
        <w:t xml:space="preserve"> </w:t>
      </w:r>
      <w:r w:rsidRPr="002B7DC1">
        <w:rPr>
          <w:spacing w:val="-1"/>
        </w:rPr>
        <w:t>completed</w:t>
      </w:r>
      <w:r w:rsidRPr="002B7DC1">
        <w:rPr>
          <w:spacing w:val="-9"/>
        </w:rPr>
        <w:t xml:space="preserve"> </w:t>
      </w:r>
      <w:r w:rsidRPr="002B7DC1">
        <w:rPr>
          <w:spacing w:val="-1"/>
        </w:rPr>
        <w:t>fiscal</w:t>
      </w:r>
      <w:r w:rsidRPr="002B7DC1">
        <w:rPr>
          <w:spacing w:val="-11"/>
        </w:rPr>
        <w:t xml:space="preserve"> </w:t>
      </w:r>
      <w:r w:rsidRPr="002B7DC1">
        <w:rPr>
          <w:spacing w:val="-1"/>
        </w:rPr>
        <w:t>survey</w:t>
      </w:r>
      <w:r w:rsidRPr="002B7DC1">
        <w:rPr>
          <w:spacing w:val="-14"/>
        </w:rPr>
        <w:t xml:space="preserve"> </w:t>
      </w:r>
      <w:r w:rsidRPr="002B7DC1">
        <w:rPr>
          <w:spacing w:val="-1"/>
        </w:rPr>
        <w:t>forms</w:t>
      </w:r>
      <w:r w:rsidRPr="002B7DC1">
        <w:rPr>
          <w:spacing w:val="-10"/>
        </w:rPr>
        <w:t xml:space="preserve"> </w:t>
      </w:r>
      <w:r w:rsidRPr="002B7DC1">
        <w:rPr>
          <w:spacing w:val="-1"/>
        </w:rPr>
        <w:t>and</w:t>
      </w:r>
      <w:r w:rsidRPr="002B7DC1">
        <w:rPr>
          <w:spacing w:val="-13"/>
        </w:rPr>
        <w:t xml:space="preserve"> </w:t>
      </w:r>
      <w:r w:rsidRPr="002B7DC1">
        <w:rPr>
          <w:spacing w:val="-1"/>
        </w:rPr>
        <w:t>all</w:t>
      </w:r>
      <w:r w:rsidRPr="002B7DC1">
        <w:rPr>
          <w:spacing w:val="-13"/>
        </w:rPr>
        <w:t xml:space="preserve"> </w:t>
      </w:r>
      <w:r w:rsidRPr="002B7DC1">
        <w:rPr>
          <w:spacing w:val="-1"/>
        </w:rPr>
        <w:t>documentation</w:t>
      </w:r>
      <w:r w:rsidRPr="002B7DC1">
        <w:rPr>
          <w:spacing w:val="31"/>
          <w:w w:val="99"/>
        </w:rPr>
        <w:t xml:space="preserve"> </w:t>
      </w:r>
      <w:r w:rsidRPr="002B7DC1">
        <w:t>on</w:t>
      </w:r>
      <w:r w:rsidRPr="002B7DC1">
        <w:rPr>
          <w:spacing w:val="-10"/>
        </w:rPr>
        <w:t xml:space="preserve"> </w:t>
      </w:r>
      <w:r w:rsidRPr="002B7DC1">
        <w:rPr>
          <w:spacing w:val="-1"/>
        </w:rPr>
        <w:t>the</w:t>
      </w:r>
      <w:r w:rsidRPr="002B7DC1">
        <w:rPr>
          <w:spacing w:val="-9"/>
        </w:rPr>
        <w:t xml:space="preserve"> </w:t>
      </w:r>
      <w:r w:rsidRPr="002B7DC1">
        <w:t>preparation</w:t>
      </w:r>
      <w:r w:rsidRPr="002B7DC1">
        <w:rPr>
          <w:spacing w:val="-9"/>
        </w:rPr>
        <w:t xml:space="preserve"> </w:t>
      </w:r>
      <w:r w:rsidRPr="002B7DC1">
        <w:t>of</w:t>
      </w:r>
      <w:r w:rsidRPr="002B7DC1">
        <w:rPr>
          <w:spacing w:val="-12"/>
        </w:rPr>
        <w:t xml:space="preserve"> </w:t>
      </w:r>
      <w:r w:rsidRPr="002B7DC1">
        <w:t>SPPE</w:t>
      </w:r>
      <w:r w:rsidRPr="002B7DC1">
        <w:rPr>
          <w:spacing w:val="-8"/>
        </w:rPr>
        <w:t xml:space="preserve"> </w:t>
      </w:r>
      <w:r w:rsidRPr="002B7DC1">
        <w:rPr>
          <w:spacing w:val="-2"/>
        </w:rPr>
        <w:t>data</w:t>
      </w:r>
      <w:r w:rsidRPr="002B7DC1">
        <w:rPr>
          <w:spacing w:val="-6"/>
        </w:rPr>
        <w:t xml:space="preserve"> </w:t>
      </w:r>
      <w:r w:rsidRPr="002B7DC1">
        <w:rPr>
          <w:spacing w:val="-2"/>
        </w:rPr>
        <w:t>for</w:t>
      </w:r>
      <w:r w:rsidRPr="002B7DC1">
        <w:rPr>
          <w:spacing w:val="-5"/>
        </w:rPr>
        <w:t xml:space="preserve"> </w:t>
      </w:r>
      <w:r w:rsidRPr="002B7DC1">
        <w:t>at</w:t>
      </w:r>
      <w:r w:rsidRPr="002B7DC1">
        <w:rPr>
          <w:spacing w:val="-9"/>
        </w:rPr>
        <w:t xml:space="preserve"> </w:t>
      </w:r>
      <w:r w:rsidRPr="002B7DC1">
        <w:rPr>
          <w:spacing w:val="-1"/>
        </w:rPr>
        <w:t>least</w:t>
      </w:r>
      <w:r w:rsidRPr="002B7DC1">
        <w:rPr>
          <w:spacing w:val="-9"/>
        </w:rPr>
        <w:t xml:space="preserve"> </w:t>
      </w:r>
      <w:r w:rsidRPr="002B7DC1">
        <w:rPr>
          <w:spacing w:val="-2"/>
        </w:rPr>
        <w:t>three</w:t>
      </w:r>
      <w:r w:rsidRPr="002B7DC1">
        <w:rPr>
          <w:spacing w:val="39"/>
          <w:w w:val="99"/>
        </w:rPr>
        <w:t xml:space="preserve"> </w:t>
      </w:r>
      <w:r w:rsidRPr="002B7DC1">
        <w:rPr>
          <w:spacing w:val="-1"/>
        </w:rPr>
        <w:t>years</w:t>
      </w:r>
      <w:r w:rsidRPr="002B7DC1">
        <w:rPr>
          <w:spacing w:val="-13"/>
        </w:rPr>
        <w:t xml:space="preserve"> </w:t>
      </w:r>
      <w:r w:rsidRPr="002B7DC1">
        <w:t>(as</w:t>
      </w:r>
      <w:r w:rsidRPr="002B7DC1">
        <w:rPr>
          <w:spacing w:val="-11"/>
        </w:rPr>
        <w:t xml:space="preserve"> </w:t>
      </w:r>
      <w:r w:rsidRPr="002B7DC1">
        <w:rPr>
          <w:spacing w:val="-1"/>
        </w:rPr>
        <w:t>required</w:t>
      </w:r>
      <w:r w:rsidRPr="002B7DC1">
        <w:rPr>
          <w:spacing w:val="-8"/>
        </w:rPr>
        <w:t xml:space="preserve"> </w:t>
      </w:r>
      <w:r w:rsidRPr="002B7DC1">
        <w:rPr>
          <w:spacing w:val="1"/>
        </w:rPr>
        <w:t>by</w:t>
      </w:r>
      <w:r w:rsidRPr="002B7DC1">
        <w:rPr>
          <w:spacing w:val="-17"/>
        </w:rPr>
        <w:t xml:space="preserve"> </w:t>
      </w:r>
      <w:r w:rsidRPr="002B7DC1">
        <w:rPr>
          <w:spacing w:val="-1"/>
        </w:rPr>
        <w:t>the</w:t>
      </w:r>
      <w:r w:rsidRPr="002B7DC1">
        <w:rPr>
          <w:spacing w:val="-10"/>
        </w:rPr>
        <w:t xml:space="preserve"> </w:t>
      </w:r>
      <w:r w:rsidRPr="002B7DC1">
        <w:t>U.S.</w:t>
      </w:r>
      <w:r w:rsidRPr="002B7DC1">
        <w:rPr>
          <w:spacing w:val="-9"/>
        </w:rPr>
        <w:t xml:space="preserve"> </w:t>
      </w:r>
      <w:r w:rsidRPr="002B7DC1">
        <w:rPr>
          <w:spacing w:val="-1"/>
        </w:rPr>
        <w:t>Department</w:t>
      </w:r>
      <w:r w:rsidRPr="002B7DC1">
        <w:rPr>
          <w:spacing w:val="-10"/>
        </w:rPr>
        <w:t xml:space="preserve"> </w:t>
      </w:r>
      <w:r w:rsidRPr="002B7DC1">
        <w:rPr>
          <w:spacing w:val="1"/>
        </w:rPr>
        <w:t>of</w:t>
      </w:r>
      <w:r w:rsidRPr="002B7DC1">
        <w:rPr>
          <w:spacing w:val="29"/>
          <w:w w:val="99"/>
        </w:rPr>
        <w:t xml:space="preserve"> </w:t>
      </w:r>
      <w:r w:rsidRPr="002B7DC1">
        <w:rPr>
          <w:spacing w:val="-1"/>
        </w:rPr>
        <w:t>Education's</w:t>
      </w:r>
      <w:r w:rsidRPr="002B7DC1">
        <w:rPr>
          <w:spacing w:val="-13"/>
        </w:rPr>
        <w:t xml:space="preserve"> </w:t>
      </w:r>
      <w:r w:rsidRPr="002B7DC1">
        <w:rPr>
          <w:spacing w:val="-1"/>
        </w:rPr>
        <w:t>regulations</w:t>
      </w:r>
      <w:r w:rsidRPr="002B7DC1">
        <w:rPr>
          <w:spacing w:val="-14"/>
        </w:rPr>
        <w:t xml:space="preserve"> </w:t>
      </w:r>
      <w:r w:rsidRPr="002B7DC1">
        <w:t>at</w:t>
      </w:r>
      <w:r w:rsidRPr="002B7DC1">
        <w:rPr>
          <w:spacing w:val="-13"/>
        </w:rPr>
        <w:t xml:space="preserve"> </w:t>
      </w:r>
      <w:hyperlink r:id="rId11" w:history="1">
        <w:r w:rsidRPr="002B7DC1">
          <w:t>34</w:t>
        </w:r>
        <w:r w:rsidRPr="002B7DC1">
          <w:rPr>
            <w:spacing w:val="-12"/>
          </w:rPr>
          <w:t xml:space="preserve"> </w:t>
        </w:r>
        <w:r w:rsidRPr="002B7DC1">
          <w:t>CFR</w:t>
        </w:r>
        <w:r w:rsidRPr="002B7DC1">
          <w:rPr>
            <w:spacing w:val="-14"/>
          </w:rPr>
          <w:t xml:space="preserve"> </w:t>
        </w:r>
        <w:r w:rsidRPr="002B7DC1">
          <w:t>80.42</w:t>
        </w:r>
      </w:hyperlink>
      <w:r w:rsidRPr="002B7DC1">
        <w:t>).</w:t>
      </w:r>
      <w:r w:rsidRPr="002B7DC1">
        <w:rPr>
          <w:spacing w:val="-16"/>
        </w:rPr>
        <w:t xml:space="preserve"> </w:t>
      </w:r>
      <w:r w:rsidRPr="002B7DC1">
        <w:t>This</w:t>
      </w:r>
      <w:r w:rsidRPr="002B7DC1">
        <w:rPr>
          <w:spacing w:val="21"/>
          <w:w w:val="99"/>
        </w:rPr>
        <w:t xml:space="preserve"> </w:t>
      </w:r>
      <w:r w:rsidRPr="002B7DC1">
        <w:rPr>
          <w:spacing w:val="-1"/>
        </w:rPr>
        <w:t>documentation</w:t>
      </w:r>
      <w:r w:rsidRPr="002B7DC1">
        <w:rPr>
          <w:spacing w:val="-18"/>
        </w:rPr>
        <w:t xml:space="preserve"> </w:t>
      </w:r>
      <w:r w:rsidRPr="002B7DC1">
        <w:rPr>
          <w:spacing w:val="-1"/>
        </w:rPr>
        <w:t>includes</w:t>
      </w:r>
      <w:r w:rsidRPr="002B7DC1">
        <w:rPr>
          <w:spacing w:val="-14"/>
        </w:rPr>
        <w:t xml:space="preserve"> </w:t>
      </w:r>
      <w:r w:rsidRPr="002B7DC1">
        <w:t>all</w:t>
      </w:r>
      <w:r w:rsidRPr="002B7DC1">
        <w:rPr>
          <w:spacing w:val="-13"/>
        </w:rPr>
        <w:t xml:space="preserve"> </w:t>
      </w:r>
      <w:r w:rsidRPr="002B7DC1">
        <w:rPr>
          <w:spacing w:val="-1"/>
        </w:rPr>
        <w:t>finance</w:t>
      </w:r>
      <w:r w:rsidRPr="002B7DC1">
        <w:rPr>
          <w:spacing w:val="-15"/>
        </w:rPr>
        <w:t xml:space="preserve"> </w:t>
      </w:r>
      <w:r w:rsidRPr="002B7DC1">
        <w:rPr>
          <w:spacing w:val="-1"/>
        </w:rPr>
        <w:t>and</w:t>
      </w:r>
      <w:r w:rsidRPr="002B7DC1">
        <w:rPr>
          <w:spacing w:val="-14"/>
        </w:rPr>
        <w:t xml:space="preserve"> </w:t>
      </w:r>
      <w:r w:rsidRPr="002B7DC1">
        <w:rPr>
          <w:spacing w:val="-1"/>
        </w:rPr>
        <w:t>program</w:t>
      </w:r>
      <w:r w:rsidRPr="002B7DC1">
        <w:rPr>
          <w:spacing w:val="37"/>
          <w:w w:val="99"/>
        </w:rPr>
        <w:t xml:space="preserve"> </w:t>
      </w:r>
      <w:r w:rsidRPr="002B7DC1">
        <w:t>records,</w:t>
      </w:r>
      <w:r w:rsidRPr="002B7DC1">
        <w:rPr>
          <w:spacing w:val="-14"/>
        </w:rPr>
        <w:t xml:space="preserve"> </w:t>
      </w:r>
      <w:r w:rsidRPr="002B7DC1">
        <w:rPr>
          <w:spacing w:val="-2"/>
        </w:rPr>
        <w:t>supporting</w:t>
      </w:r>
      <w:r w:rsidRPr="002B7DC1">
        <w:rPr>
          <w:spacing w:val="-19"/>
        </w:rPr>
        <w:t xml:space="preserve"> </w:t>
      </w:r>
      <w:r w:rsidRPr="002B7DC1">
        <w:rPr>
          <w:spacing w:val="-1"/>
        </w:rPr>
        <w:t>documents</w:t>
      </w:r>
      <w:r w:rsidRPr="002B7DC1">
        <w:rPr>
          <w:spacing w:val="-13"/>
        </w:rPr>
        <w:t xml:space="preserve"> </w:t>
      </w:r>
      <w:r w:rsidRPr="002B7DC1">
        <w:rPr>
          <w:spacing w:val="-1"/>
        </w:rPr>
        <w:t>(such</w:t>
      </w:r>
      <w:r w:rsidRPr="002B7DC1">
        <w:rPr>
          <w:spacing w:val="-17"/>
        </w:rPr>
        <w:t xml:space="preserve"> </w:t>
      </w:r>
      <w:r w:rsidRPr="002B7DC1">
        <w:t>as</w:t>
      </w:r>
      <w:r w:rsidRPr="002B7DC1">
        <w:rPr>
          <w:spacing w:val="-14"/>
        </w:rPr>
        <w:t xml:space="preserve"> </w:t>
      </w:r>
      <w:r w:rsidRPr="002B7DC1">
        <w:rPr>
          <w:spacing w:val="-1"/>
        </w:rPr>
        <w:t>worksheets</w:t>
      </w:r>
      <w:r w:rsidRPr="002B7DC1">
        <w:rPr>
          <w:spacing w:val="43"/>
          <w:w w:val="99"/>
        </w:rPr>
        <w:t xml:space="preserve"> </w:t>
      </w:r>
      <w:r w:rsidRPr="002B7DC1">
        <w:rPr>
          <w:spacing w:val="-1"/>
        </w:rPr>
        <w:t>and</w:t>
      </w:r>
      <w:r w:rsidRPr="002B7DC1">
        <w:rPr>
          <w:spacing w:val="-15"/>
        </w:rPr>
        <w:t xml:space="preserve"> </w:t>
      </w:r>
      <w:r w:rsidRPr="002B7DC1">
        <w:rPr>
          <w:spacing w:val="-1"/>
        </w:rPr>
        <w:t>spreadsheets),</w:t>
      </w:r>
      <w:r w:rsidRPr="002B7DC1">
        <w:rPr>
          <w:spacing w:val="-14"/>
        </w:rPr>
        <w:t xml:space="preserve"> </w:t>
      </w:r>
      <w:r w:rsidRPr="002B7DC1">
        <w:rPr>
          <w:spacing w:val="-1"/>
        </w:rPr>
        <w:t>statistical</w:t>
      </w:r>
      <w:r w:rsidRPr="002B7DC1">
        <w:rPr>
          <w:spacing w:val="-16"/>
        </w:rPr>
        <w:t xml:space="preserve"> </w:t>
      </w:r>
      <w:r w:rsidRPr="002B7DC1">
        <w:rPr>
          <w:spacing w:val="-1"/>
        </w:rPr>
        <w:t>records,</w:t>
      </w:r>
      <w:r w:rsidRPr="002B7DC1">
        <w:rPr>
          <w:spacing w:val="-13"/>
        </w:rPr>
        <w:t xml:space="preserve"> </w:t>
      </w:r>
      <w:r w:rsidRPr="002B7DC1">
        <w:t>SEA</w:t>
      </w:r>
      <w:r w:rsidRPr="002B7DC1">
        <w:rPr>
          <w:spacing w:val="21"/>
          <w:w w:val="99"/>
        </w:rPr>
        <w:t xml:space="preserve"> </w:t>
      </w:r>
      <w:r w:rsidRPr="002B7DC1">
        <w:rPr>
          <w:spacing w:val="-1"/>
        </w:rPr>
        <w:t>publications,</w:t>
      </w:r>
      <w:r w:rsidRPr="002B7DC1">
        <w:rPr>
          <w:spacing w:val="-18"/>
        </w:rPr>
        <w:t xml:space="preserve"> </w:t>
      </w:r>
      <w:r w:rsidRPr="002B7DC1">
        <w:rPr>
          <w:spacing w:val="-2"/>
        </w:rPr>
        <w:t>internal</w:t>
      </w:r>
      <w:r w:rsidRPr="002B7DC1">
        <w:rPr>
          <w:spacing w:val="-15"/>
        </w:rPr>
        <w:t xml:space="preserve"> </w:t>
      </w:r>
      <w:r w:rsidRPr="002B7DC1">
        <w:rPr>
          <w:spacing w:val="-1"/>
        </w:rPr>
        <w:t>guidelines</w:t>
      </w:r>
      <w:r w:rsidRPr="002B7DC1">
        <w:rPr>
          <w:spacing w:val="-18"/>
        </w:rPr>
        <w:t xml:space="preserve"> </w:t>
      </w:r>
      <w:r w:rsidRPr="002B7DC1">
        <w:rPr>
          <w:spacing w:val="-1"/>
        </w:rPr>
        <w:t>and</w:t>
      </w:r>
      <w:r w:rsidRPr="002B7DC1">
        <w:rPr>
          <w:spacing w:val="-15"/>
        </w:rPr>
        <w:t xml:space="preserve"> </w:t>
      </w:r>
      <w:r w:rsidRPr="002B7DC1">
        <w:rPr>
          <w:spacing w:val="-2"/>
        </w:rPr>
        <w:t>control</w:t>
      </w:r>
      <w:r w:rsidRPr="002B7DC1">
        <w:rPr>
          <w:spacing w:val="47"/>
          <w:w w:val="99"/>
        </w:rPr>
        <w:t xml:space="preserve"> </w:t>
      </w:r>
      <w:r w:rsidRPr="002B7DC1">
        <w:rPr>
          <w:spacing w:val="-1"/>
        </w:rPr>
        <w:t>document,</w:t>
      </w:r>
      <w:r w:rsidRPr="002B7DC1">
        <w:rPr>
          <w:spacing w:val="-9"/>
        </w:rPr>
        <w:t xml:space="preserve"> </w:t>
      </w:r>
      <w:r w:rsidRPr="002B7DC1">
        <w:rPr>
          <w:spacing w:val="-1"/>
        </w:rPr>
        <w:t>and</w:t>
      </w:r>
      <w:r w:rsidRPr="002B7DC1">
        <w:rPr>
          <w:spacing w:val="-9"/>
        </w:rPr>
        <w:t xml:space="preserve"> </w:t>
      </w:r>
      <w:r w:rsidRPr="002B7DC1">
        <w:rPr>
          <w:spacing w:val="-1"/>
        </w:rPr>
        <w:t>any</w:t>
      </w:r>
      <w:r w:rsidRPr="002B7DC1">
        <w:rPr>
          <w:spacing w:val="-14"/>
        </w:rPr>
        <w:t xml:space="preserve"> </w:t>
      </w:r>
      <w:r w:rsidRPr="002B7DC1">
        <w:rPr>
          <w:spacing w:val="-1"/>
        </w:rPr>
        <w:t>other</w:t>
      </w:r>
      <w:r w:rsidRPr="002B7DC1">
        <w:rPr>
          <w:spacing w:val="-8"/>
        </w:rPr>
        <w:t xml:space="preserve"> </w:t>
      </w:r>
      <w:r w:rsidRPr="002B7DC1">
        <w:rPr>
          <w:spacing w:val="-1"/>
        </w:rPr>
        <w:t>records</w:t>
      </w:r>
      <w:r w:rsidRPr="002B7DC1">
        <w:rPr>
          <w:spacing w:val="-10"/>
        </w:rPr>
        <w:t xml:space="preserve"> </w:t>
      </w:r>
      <w:r w:rsidRPr="002B7DC1">
        <w:rPr>
          <w:spacing w:val="-1"/>
        </w:rPr>
        <w:t>that</w:t>
      </w:r>
      <w:r w:rsidRPr="002B7DC1">
        <w:rPr>
          <w:spacing w:val="-9"/>
        </w:rPr>
        <w:t xml:space="preserve"> </w:t>
      </w:r>
      <w:r w:rsidRPr="002B7DC1">
        <w:t>are</w:t>
      </w:r>
      <w:r w:rsidRPr="002B7DC1">
        <w:rPr>
          <w:spacing w:val="-11"/>
        </w:rPr>
        <w:t xml:space="preserve"> </w:t>
      </w:r>
      <w:r w:rsidRPr="002B7DC1">
        <w:rPr>
          <w:spacing w:val="-1"/>
        </w:rPr>
        <w:t>pertinent</w:t>
      </w:r>
      <w:r w:rsidRPr="002B7DC1">
        <w:rPr>
          <w:spacing w:val="-12"/>
        </w:rPr>
        <w:t xml:space="preserve"> </w:t>
      </w:r>
      <w:r w:rsidRPr="002B7DC1">
        <w:rPr>
          <w:spacing w:val="-1"/>
        </w:rPr>
        <w:t>to</w:t>
      </w:r>
      <w:r w:rsidRPr="002B7DC1">
        <w:rPr>
          <w:spacing w:val="38"/>
          <w:w w:val="99"/>
        </w:rPr>
        <w:t xml:space="preserve"> </w:t>
      </w:r>
      <w:r w:rsidRPr="002B7DC1">
        <w:t>program</w:t>
      </w:r>
      <w:r w:rsidRPr="002B7DC1">
        <w:rPr>
          <w:spacing w:val="-22"/>
        </w:rPr>
        <w:t xml:space="preserve"> </w:t>
      </w:r>
      <w:r w:rsidRPr="002B7DC1">
        <w:rPr>
          <w:spacing w:val="-1"/>
        </w:rPr>
        <w:t>regulations</w:t>
      </w:r>
      <w:r w:rsidRPr="002B7DC1">
        <w:rPr>
          <w:spacing w:val="-18"/>
        </w:rPr>
        <w:t xml:space="preserve"> </w:t>
      </w:r>
      <w:r w:rsidRPr="002B7DC1">
        <w:rPr>
          <w:spacing w:val="-1"/>
        </w:rPr>
        <w:t>or</w:t>
      </w:r>
      <w:r w:rsidRPr="002B7DC1">
        <w:rPr>
          <w:spacing w:val="-14"/>
        </w:rPr>
        <w:t xml:space="preserve"> </w:t>
      </w:r>
      <w:r w:rsidRPr="002B7DC1">
        <w:rPr>
          <w:spacing w:val="-1"/>
        </w:rPr>
        <w:t>grant</w:t>
      </w:r>
      <w:r w:rsidRPr="002B7DC1">
        <w:rPr>
          <w:spacing w:val="-16"/>
        </w:rPr>
        <w:t xml:space="preserve"> </w:t>
      </w:r>
      <w:r w:rsidRPr="002B7DC1">
        <w:rPr>
          <w:spacing w:val="-1"/>
        </w:rPr>
        <w:t>agreements.</w:t>
      </w:r>
    </w:p>
    <w:p w:rsidR="002B7DC1" w:rsidRDefault="00447BC0" w:rsidP="002B7DC1">
      <w:pPr>
        <w:pStyle w:val="Heading1"/>
        <w:keepNext w:val="0"/>
        <w:keepLines w:val="0"/>
        <w:numPr>
          <w:ilvl w:val="0"/>
          <w:numId w:val="11"/>
        </w:numPr>
        <w:tabs>
          <w:tab w:val="left" w:pos="353"/>
        </w:tabs>
        <w:kinsoku w:val="0"/>
        <w:overflowPunct w:val="0"/>
        <w:autoSpaceDE w:val="0"/>
        <w:autoSpaceDN w:val="0"/>
        <w:adjustRightInd w:val="0"/>
        <w:spacing w:before="0" w:after="120"/>
        <w:ind w:left="352" w:hanging="192"/>
        <w:rPr>
          <w:rFonts w:ascii="Times New Roman" w:hAnsi="Times New Roman" w:cs="Times New Roman"/>
          <w:b w:val="0"/>
          <w:bCs w:val="0"/>
          <w:color w:val="auto"/>
          <w:sz w:val="20"/>
          <w:szCs w:val="20"/>
        </w:rPr>
      </w:pPr>
      <w:r w:rsidRPr="002B7DC1">
        <w:rPr>
          <w:rFonts w:ascii="Times New Roman" w:hAnsi="Times New Roman" w:cs="Times New Roman"/>
          <w:color w:val="auto"/>
          <w:spacing w:val="-10"/>
          <w:sz w:val="20"/>
          <w:szCs w:val="20"/>
        </w:rPr>
        <w:t>Report</w:t>
      </w:r>
      <w:r w:rsidRPr="002B7DC1">
        <w:rPr>
          <w:rFonts w:ascii="Times New Roman" w:hAnsi="Times New Roman" w:cs="Times New Roman"/>
          <w:color w:val="auto"/>
          <w:spacing w:val="-20"/>
          <w:sz w:val="20"/>
          <w:szCs w:val="20"/>
        </w:rPr>
        <w:t xml:space="preserve"> </w:t>
      </w:r>
      <w:r w:rsidRPr="002B7DC1">
        <w:rPr>
          <w:rFonts w:ascii="Times New Roman" w:hAnsi="Times New Roman" w:cs="Times New Roman"/>
          <w:color w:val="auto"/>
          <w:spacing w:val="-9"/>
          <w:sz w:val="20"/>
          <w:szCs w:val="20"/>
        </w:rPr>
        <w:t>finance</w:t>
      </w:r>
      <w:r w:rsidRPr="002B7DC1">
        <w:rPr>
          <w:rFonts w:ascii="Times New Roman" w:hAnsi="Times New Roman" w:cs="Times New Roman"/>
          <w:color w:val="auto"/>
          <w:spacing w:val="-18"/>
          <w:sz w:val="20"/>
          <w:szCs w:val="20"/>
        </w:rPr>
        <w:t xml:space="preserve"> </w:t>
      </w:r>
      <w:r w:rsidRPr="002B7DC1">
        <w:rPr>
          <w:rFonts w:ascii="Times New Roman" w:hAnsi="Times New Roman" w:cs="Times New Roman"/>
          <w:color w:val="auto"/>
          <w:spacing w:val="-8"/>
          <w:sz w:val="20"/>
          <w:szCs w:val="20"/>
        </w:rPr>
        <w:t>data</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pacing w:val="-7"/>
          <w:sz w:val="20"/>
          <w:szCs w:val="20"/>
        </w:rPr>
        <w:t>for</w:t>
      </w:r>
      <w:r w:rsidRPr="002B7DC1">
        <w:rPr>
          <w:rFonts w:ascii="Times New Roman" w:hAnsi="Times New Roman" w:cs="Times New Roman"/>
          <w:color w:val="auto"/>
          <w:spacing w:val="-21"/>
          <w:sz w:val="20"/>
          <w:szCs w:val="20"/>
        </w:rPr>
        <w:t xml:space="preserve"> </w:t>
      </w:r>
      <w:r w:rsidRPr="002B7DC1">
        <w:rPr>
          <w:rFonts w:ascii="Times New Roman" w:hAnsi="Times New Roman" w:cs="Times New Roman"/>
          <w:color w:val="auto"/>
          <w:spacing w:val="-7"/>
          <w:sz w:val="20"/>
          <w:szCs w:val="20"/>
        </w:rPr>
        <w:t>all</w:t>
      </w:r>
      <w:r w:rsidRPr="002B7DC1">
        <w:rPr>
          <w:rFonts w:ascii="Times New Roman" w:hAnsi="Times New Roman" w:cs="Times New Roman"/>
          <w:color w:val="auto"/>
          <w:spacing w:val="-21"/>
          <w:sz w:val="20"/>
          <w:szCs w:val="20"/>
        </w:rPr>
        <w:t xml:space="preserve"> </w:t>
      </w:r>
      <w:r w:rsidRPr="002B7DC1">
        <w:rPr>
          <w:rFonts w:ascii="Times New Roman" w:hAnsi="Times New Roman" w:cs="Times New Roman"/>
          <w:color w:val="auto"/>
          <w:sz w:val="20"/>
          <w:szCs w:val="20"/>
        </w:rPr>
        <w:t>charter</w:t>
      </w:r>
      <w:r w:rsidRPr="002B7DC1">
        <w:rPr>
          <w:rFonts w:ascii="Times New Roman" w:hAnsi="Times New Roman" w:cs="Times New Roman"/>
          <w:color w:val="auto"/>
          <w:spacing w:val="-3"/>
          <w:sz w:val="20"/>
          <w:szCs w:val="20"/>
        </w:rPr>
        <w:t xml:space="preserve"> </w:t>
      </w:r>
      <w:r w:rsidRPr="002B7DC1">
        <w:rPr>
          <w:rFonts w:ascii="Times New Roman" w:hAnsi="Times New Roman" w:cs="Times New Roman"/>
          <w:color w:val="auto"/>
          <w:sz w:val="20"/>
          <w:szCs w:val="20"/>
        </w:rPr>
        <w:t>schools</w:t>
      </w:r>
    </w:p>
    <w:p w:rsidR="00447BC0" w:rsidRPr="002B7DC1" w:rsidRDefault="00447BC0" w:rsidP="002B7DC1">
      <w:pPr>
        <w:pStyle w:val="BodyText"/>
        <w:kinsoku w:val="0"/>
        <w:overflowPunct w:val="0"/>
        <w:spacing w:after="120"/>
        <w:ind w:left="160" w:right="55"/>
      </w:pPr>
      <w:r w:rsidRPr="002B7DC1">
        <w:t>NPEFS</w:t>
      </w:r>
      <w:r w:rsidRPr="002B7DC1">
        <w:rPr>
          <w:spacing w:val="-8"/>
        </w:rPr>
        <w:t xml:space="preserve"> </w:t>
      </w:r>
      <w:r w:rsidRPr="002B7DC1">
        <w:rPr>
          <w:spacing w:val="-1"/>
        </w:rPr>
        <w:t>attempts</w:t>
      </w:r>
      <w:r w:rsidRPr="002B7DC1">
        <w:rPr>
          <w:spacing w:val="-6"/>
        </w:rPr>
        <w:t xml:space="preserve"> </w:t>
      </w:r>
      <w:r w:rsidRPr="002B7DC1">
        <w:rPr>
          <w:spacing w:val="-2"/>
        </w:rPr>
        <w:t>to</w:t>
      </w:r>
      <w:r w:rsidRPr="002B7DC1">
        <w:rPr>
          <w:spacing w:val="-6"/>
        </w:rPr>
        <w:t xml:space="preserve"> </w:t>
      </w:r>
      <w:r w:rsidRPr="002B7DC1">
        <w:rPr>
          <w:spacing w:val="-1"/>
        </w:rPr>
        <w:t>collect</w:t>
      </w:r>
      <w:r w:rsidRPr="002B7DC1">
        <w:rPr>
          <w:spacing w:val="-8"/>
        </w:rPr>
        <w:t xml:space="preserve"> </w:t>
      </w:r>
      <w:r w:rsidRPr="002B7DC1">
        <w:rPr>
          <w:spacing w:val="-2"/>
        </w:rPr>
        <w:t>finance</w:t>
      </w:r>
      <w:r w:rsidRPr="002B7DC1">
        <w:rPr>
          <w:spacing w:val="-7"/>
        </w:rPr>
        <w:t xml:space="preserve"> </w:t>
      </w:r>
      <w:r w:rsidRPr="002B7DC1">
        <w:rPr>
          <w:spacing w:val="-1"/>
        </w:rPr>
        <w:t>data</w:t>
      </w:r>
      <w:r w:rsidRPr="002B7DC1">
        <w:rPr>
          <w:spacing w:val="-7"/>
        </w:rPr>
        <w:t xml:space="preserve"> </w:t>
      </w:r>
      <w:r w:rsidRPr="002B7DC1">
        <w:rPr>
          <w:spacing w:val="-2"/>
        </w:rPr>
        <w:t>for</w:t>
      </w:r>
      <w:r w:rsidRPr="002B7DC1">
        <w:rPr>
          <w:spacing w:val="-6"/>
        </w:rPr>
        <w:t xml:space="preserve"> </w:t>
      </w:r>
      <w:r w:rsidRPr="002B7DC1">
        <w:t>all</w:t>
      </w:r>
      <w:r w:rsidRPr="002B7DC1">
        <w:rPr>
          <w:spacing w:val="-8"/>
        </w:rPr>
        <w:t xml:space="preserve"> </w:t>
      </w:r>
      <w:r w:rsidRPr="002B7DC1">
        <w:rPr>
          <w:spacing w:val="-1"/>
        </w:rPr>
        <w:t>charter</w:t>
      </w:r>
      <w:r w:rsidRPr="002B7DC1">
        <w:rPr>
          <w:spacing w:val="37"/>
          <w:w w:val="99"/>
        </w:rPr>
        <w:t xml:space="preserve"> </w:t>
      </w:r>
      <w:r w:rsidRPr="002B7DC1">
        <w:rPr>
          <w:spacing w:val="-1"/>
        </w:rPr>
        <w:t>schools.</w:t>
      </w:r>
      <w:r w:rsidRPr="002B7DC1">
        <w:rPr>
          <w:spacing w:val="-7"/>
        </w:rPr>
        <w:t xml:space="preserve"> </w:t>
      </w:r>
      <w:r w:rsidRPr="002B7DC1">
        <w:t>If</w:t>
      </w:r>
      <w:r w:rsidRPr="002B7DC1">
        <w:rPr>
          <w:spacing w:val="-6"/>
        </w:rPr>
        <w:t xml:space="preserve"> </w:t>
      </w:r>
      <w:r w:rsidRPr="002B7DC1">
        <w:rPr>
          <w:spacing w:val="-1"/>
        </w:rPr>
        <w:t>SEAs</w:t>
      </w:r>
      <w:r w:rsidRPr="002B7DC1">
        <w:rPr>
          <w:spacing w:val="-5"/>
        </w:rPr>
        <w:t xml:space="preserve"> </w:t>
      </w:r>
      <w:r w:rsidRPr="002B7DC1">
        <w:t>do</w:t>
      </w:r>
      <w:r w:rsidRPr="002B7DC1">
        <w:rPr>
          <w:spacing w:val="-3"/>
        </w:rPr>
        <w:t xml:space="preserve"> </w:t>
      </w:r>
      <w:r w:rsidRPr="002B7DC1">
        <w:rPr>
          <w:spacing w:val="-1"/>
        </w:rPr>
        <w:t>not</w:t>
      </w:r>
      <w:r w:rsidRPr="002B7DC1">
        <w:rPr>
          <w:spacing w:val="-5"/>
        </w:rPr>
        <w:t xml:space="preserve"> </w:t>
      </w:r>
      <w:r w:rsidRPr="002B7DC1">
        <w:t>report</w:t>
      </w:r>
      <w:r w:rsidRPr="002B7DC1">
        <w:rPr>
          <w:spacing w:val="-7"/>
        </w:rPr>
        <w:t xml:space="preserve"> </w:t>
      </w:r>
      <w:r w:rsidRPr="002B7DC1">
        <w:rPr>
          <w:spacing w:val="-1"/>
        </w:rPr>
        <w:t>finance</w:t>
      </w:r>
      <w:r w:rsidRPr="002B7DC1">
        <w:rPr>
          <w:spacing w:val="-5"/>
        </w:rPr>
        <w:t xml:space="preserve"> </w:t>
      </w:r>
      <w:r w:rsidRPr="002B7DC1">
        <w:t>data</w:t>
      </w:r>
      <w:r w:rsidRPr="002B7DC1">
        <w:rPr>
          <w:spacing w:val="-4"/>
        </w:rPr>
        <w:t xml:space="preserve"> </w:t>
      </w:r>
      <w:r w:rsidRPr="002B7DC1">
        <w:rPr>
          <w:spacing w:val="-1"/>
        </w:rPr>
        <w:t>for</w:t>
      </w:r>
      <w:r w:rsidRPr="002B7DC1">
        <w:rPr>
          <w:spacing w:val="37"/>
          <w:w w:val="99"/>
        </w:rPr>
        <w:t xml:space="preserve"> </w:t>
      </w:r>
      <w:r w:rsidRPr="002B7DC1">
        <w:t>charter</w:t>
      </w:r>
      <w:r w:rsidRPr="002B7DC1">
        <w:rPr>
          <w:spacing w:val="-5"/>
        </w:rPr>
        <w:t xml:space="preserve"> </w:t>
      </w:r>
      <w:r w:rsidRPr="002B7DC1">
        <w:rPr>
          <w:spacing w:val="-1"/>
        </w:rPr>
        <w:t>schools,</w:t>
      </w:r>
      <w:r w:rsidRPr="002B7DC1">
        <w:rPr>
          <w:spacing w:val="-5"/>
        </w:rPr>
        <w:t xml:space="preserve"> </w:t>
      </w:r>
      <w:r w:rsidRPr="002B7DC1">
        <w:t>the</w:t>
      </w:r>
      <w:r w:rsidRPr="002B7DC1">
        <w:rPr>
          <w:spacing w:val="-2"/>
        </w:rPr>
        <w:t xml:space="preserve"> </w:t>
      </w:r>
      <w:r w:rsidRPr="002B7DC1">
        <w:rPr>
          <w:spacing w:val="-1"/>
        </w:rPr>
        <w:t>missing</w:t>
      </w:r>
      <w:r w:rsidRPr="002B7DC1">
        <w:rPr>
          <w:spacing w:val="-6"/>
        </w:rPr>
        <w:t xml:space="preserve"> </w:t>
      </w:r>
      <w:r w:rsidRPr="002B7DC1">
        <w:t>charter</w:t>
      </w:r>
      <w:r w:rsidRPr="002B7DC1">
        <w:rPr>
          <w:spacing w:val="-4"/>
        </w:rPr>
        <w:t xml:space="preserve"> </w:t>
      </w:r>
      <w:r w:rsidRPr="002B7DC1">
        <w:t>schools</w:t>
      </w:r>
      <w:r w:rsidRPr="002B7DC1">
        <w:rPr>
          <w:spacing w:val="-5"/>
        </w:rPr>
        <w:t xml:space="preserve"> </w:t>
      </w:r>
      <w:r w:rsidRPr="002B7DC1">
        <w:rPr>
          <w:spacing w:val="-1"/>
        </w:rPr>
        <w:t>will</w:t>
      </w:r>
      <w:r w:rsidRPr="002B7DC1">
        <w:rPr>
          <w:spacing w:val="-6"/>
        </w:rPr>
        <w:t xml:space="preserve"> </w:t>
      </w:r>
      <w:r w:rsidRPr="002B7DC1">
        <w:t>be</w:t>
      </w:r>
      <w:r w:rsidRPr="002B7DC1">
        <w:rPr>
          <w:spacing w:val="34"/>
          <w:w w:val="99"/>
        </w:rPr>
        <w:t xml:space="preserve"> </w:t>
      </w:r>
      <w:r w:rsidRPr="002B7DC1">
        <w:rPr>
          <w:spacing w:val="-1"/>
        </w:rPr>
        <w:t>noted</w:t>
      </w:r>
      <w:r w:rsidRPr="002B7DC1">
        <w:rPr>
          <w:spacing w:val="-5"/>
        </w:rPr>
        <w:t xml:space="preserve"> </w:t>
      </w:r>
      <w:r w:rsidRPr="002B7DC1">
        <w:t>as</w:t>
      </w:r>
      <w:r w:rsidRPr="002B7DC1">
        <w:rPr>
          <w:spacing w:val="-4"/>
        </w:rPr>
        <w:t xml:space="preserve"> </w:t>
      </w:r>
      <w:r w:rsidRPr="002B7DC1">
        <w:rPr>
          <w:spacing w:val="-1"/>
        </w:rPr>
        <w:t>missing</w:t>
      </w:r>
      <w:r w:rsidRPr="002B7DC1">
        <w:rPr>
          <w:spacing w:val="-6"/>
        </w:rPr>
        <w:t xml:space="preserve"> </w:t>
      </w:r>
      <w:r w:rsidRPr="002B7DC1">
        <w:t>in</w:t>
      </w:r>
      <w:r w:rsidRPr="002B7DC1">
        <w:rPr>
          <w:spacing w:val="-8"/>
        </w:rPr>
        <w:t xml:space="preserve"> </w:t>
      </w:r>
      <w:r w:rsidRPr="002B7DC1">
        <w:t>the</w:t>
      </w:r>
      <w:r w:rsidRPr="002B7DC1">
        <w:rPr>
          <w:spacing w:val="-4"/>
        </w:rPr>
        <w:t xml:space="preserve"> </w:t>
      </w:r>
      <w:r w:rsidRPr="002B7DC1">
        <w:rPr>
          <w:spacing w:val="-1"/>
        </w:rPr>
        <w:t>published</w:t>
      </w:r>
      <w:r w:rsidRPr="002B7DC1">
        <w:rPr>
          <w:spacing w:val="-3"/>
        </w:rPr>
        <w:t xml:space="preserve"> </w:t>
      </w:r>
      <w:r w:rsidRPr="002B7DC1">
        <w:rPr>
          <w:spacing w:val="-1"/>
        </w:rPr>
        <w:t>file</w:t>
      </w:r>
      <w:r w:rsidRPr="002B7DC1">
        <w:rPr>
          <w:spacing w:val="-6"/>
        </w:rPr>
        <w:t xml:space="preserve"> </w:t>
      </w:r>
      <w:r w:rsidRPr="002B7DC1">
        <w:rPr>
          <w:spacing w:val="-1"/>
        </w:rPr>
        <w:t>documentation.</w:t>
      </w:r>
    </w:p>
    <w:p w:rsidR="00447BC0" w:rsidRPr="002B7DC1" w:rsidRDefault="00447BC0" w:rsidP="002B7DC1">
      <w:pPr>
        <w:pStyle w:val="Heading1"/>
        <w:kinsoku w:val="0"/>
        <w:overflowPunct w:val="0"/>
        <w:spacing w:before="0" w:after="120"/>
        <w:ind w:right="72"/>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NOTE:</w:t>
      </w:r>
      <w:r w:rsidRPr="002B7DC1">
        <w:rPr>
          <w:rFonts w:ascii="Times New Roman" w:hAnsi="Times New Roman" w:cs="Times New Roman"/>
          <w:color w:val="auto"/>
          <w:spacing w:val="32"/>
          <w:sz w:val="20"/>
          <w:szCs w:val="20"/>
        </w:rPr>
        <w:t xml:space="preserve"> </w:t>
      </w:r>
      <w:r w:rsidRPr="002B7DC1">
        <w:rPr>
          <w:rFonts w:ascii="Times New Roman" w:hAnsi="Times New Roman" w:cs="Times New Roman"/>
          <w:color w:val="auto"/>
          <w:spacing w:val="-1"/>
          <w:sz w:val="20"/>
          <w:szCs w:val="20"/>
        </w:rPr>
        <w:t>missing</w:t>
      </w:r>
      <w:r w:rsidRPr="002B7DC1">
        <w:rPr>
          <w:rFonts w:ascii="Times New Roman" w:hAnsi="Times New Roman" w:cs="Times New Roman"/>
          <w:color w:val="auto"/>
          <w:spacing w:val="-5"/>
          <w:sz w:val="20"/>
          <w:szCs w:val="20"/>
        </w:rPr>
        <w:t xml:space="preserve"> </w:t>
      </w:r>
      <w:r w:rsidRPr="002B7DC1">
        <w:rPr>
          <w:rFonts w:ascii="Times New Roman" w:hAnsi="Times New Roman" w:cs="Times New Roman"/>
          <w:color w:val="auto"/>
          <w:sz w:val="20"/>
          <w:szCs w:val="20"/>
        </w:rPr>
        <w:t>finance</w:t>
      </w:r>
      <w:r w:rsidRPr="002B7DC1">
        <w:rPr>
          <w:rFonts w:ascii="Times New Roman" w:hAnsi="Times New Roman" w:cs="Times New Roman"/>
          <w:color w:val="auto"/>
          <w:spacing w:val="-5"/>
          <w:sz w:val="20"/>
          <w:szCs w:val="20"/>
        </w:rPr>
        <w:t xml:space="preserve"> </w:t>
      </w:r>
      <w:r w:rsidRPr="002B7DC1">
        <w:rPr>
          <w:rFonts w:ascii="Times New Roman" w:hAnsi="Times New Roman" w:cs="Times New Roman"/>
          <w:color w:val="auto"/>
          <w:sz w:val="20"/>
          <w:szCs w:val="20"/>
        </w:rPr>
        <w:t>for</w:t>
      </w:r>
      <w:r w:rsidRPr="002B7DC1">
        <w:rPr>
          <w:rFonts w:ascii="Times New Roman" w:hAnsi="Times New Roman" w:cs="Times New Roman"/>
          <w:color w:val="auto"/>
          <w:spacing w:val="-5"/>
          <w:sz w:val="20"/>
          <w:szCs w:val="20"/>
        </w:rPr>
        <w:t xml:space="preserve"> </w:t>
      </w:r>
      <w:r w:rsidRPr="002B7DC1">
        <w:rPr>
          <w:rFonts w:ascii="Times New Roman" w:hAnsi="Times New Roman" w:cs="Times New Roman"/>
          <w:color w:val="auto"/>
          <w:sz w:val="20"/>
          <w:szCs w:val="20"/>
        </w:rPr>
        <w:t>any</w:t>
      </w:r>
      <w:r w:rsidRPr="002B7DC1">
        <w:rPr>
          <w:rFonts w:ascii="Times New Roman" w:hAnsi="Times New Roman" w:cs="Times New Roman"/>
          <w:color w:val="auto"/>
          <w:spacing w:val="-5"/>
          <w:sz w:val="20"/>
          <w:szCs w:val="20"/>
        </w:rPr>
        <w:t xml:space="preserve"> </w:t>
      </w:r>
      <w:r w:rsidRPr="002B7DC1">
        <w:rPr>
          <w:rFonts w:ascii="Times New Roman" w:hAnsi="Times New Roman" w:cs="Times New Roman"/>
          <w:color w:val="auto"/>
          <w:sz w:val="20"/>
          <w:szCs w:val="20"/>
        </w:rPr>
        <w:t>schools</w:t>
      </w:r>
      <w:r w:rsidRPr="002B7DC1">
        <w:rPr>
          <w:rFonts w:ascii="Times New Roman" w:hAnsi="Times New Roman" w:cs="Times New Roman"/>
          <w:color w:val="auto"/>
          <w:spacing w:val="27"/>
          <w:w w:val="99"/>
          <w:sz w:val="20"/>
          <w:szCs w:val="20"/>
        </w:rPr>
        <w:t xml:space="preserve"> </w:t>
      </w:r>
      <w:r w:rsidRPr="002B7DC1">
        <w:rPr>
          <w:rFonts w:ascii="Times New Roman" w:hAnsi="Times New Roman" w:cs="Times New Roman"/>
          <w:color w:val="auto"/>
          <w:sz w:val="20"/>
          <w:szCs w:val="20"/>
        </w:rPr>
        <w:t>(including</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z w:val="20"/>
          <w:szCs w:val="20"/>
        </w:rPr>
        <w:t>charter</w:t>
      </w:r>
      <w:r w:rsidRPr="002B7DC1">
        <w:rPr>
          <w:rFonts w:ascii="Times New Roman" w:hAnsi="Times New Roman" w:cs="Times New Roman"/>
          <w:color w:val="auto"/>
          <w:spacing w:val="-7"/>
          <w:sz w:val="20"/>
          <w:szCs w:val="20"/>
        </w:rPr>
        <w:t xml:space="preserve"> </w:t>
      </w:r>
      <w:r w:rsidRPr="002B7DC1">
        <w:rPr>
          <w:rFonts w:ascii="Times New Roman" w:hAnsi="Times New Roman" w:cs="Times New Roman"/>
          <w:color w:val="auto"/>
          <w:sz w:val="20"/>
          <w:szCs w:val="20"/>
        </w:rPr>
        <w:t>schools)</w:t>
      </w:r>
      <w:r w:rsidRPr="002B7DC1">
        <w:rPr>
          <w:rFonts w:ascii="Times New Roman" w:hAnsi="Times New Roman" w:cs="Times New Roman"/>
          <w:color w:val="auto"/>
          <w:spacing w:val="-7"/>
          <w:sz w:val="20"/>
          <w:szCs w:val="20"/>
        </w:rPr>
        <w:t xml:space="preserve"> </w:t>
      </w:r>
      <w:r w:rsidRPr="002B7DC1">
        <w:rPr>
          <w:rFonts w:ascii="Times New Roman" w:hAnsi="Times New Roman" w:cs="Times New Roman"/>
          <w:color w:val="auto"/>
          <w:sz w:val="20"/>
          <w:szCs w:val="20"/>
        </w:rPr>
        <w:t>or</w:t>
      </w:r>
      <w:r w:rsidRPr="002B7DC1">
        <w:rPr>
          <w:rFonts w:ascii="Times New Roman" w:hAnsi="Times New Roman" w:cs="Times New Roman"/>
          <w:color w:val="auto"/>
          <w:spacing w:val="-7"/>
          <w:sz w:val="20"/>
          <w:szCs w:val="20"/>
        </w:rPr>
        <w:t xml:space="preserve"> </w:t>
      </w:r>
      <w:r w:rsidRPr="002B7DC1">
        <w:rPr>
          <w:rFonts w:ascii="Times New Roman" w:hAnsi="Times New Roman" w:cs="Times New Roman"/>
          <w:color w:val="auto"/>
          <w:sz w:val="20"/>
          <w:szCs w:val="20"/>
        </w:rPr>
        <w:t>school</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z w:val="20"/>
          <w:szCs w:val="20"/>
        </w:rPr>
        <w:t>districts</w:t>
      </w:r>
      <w:r w:rsidRPr="002B7DC1">
        <w:rPr>
          <w:rFonts w:ascii="Times New Roman" w:hAnsi="Times New Roman" w:cs="Times New Roman"/>
          <w:color w:val="auto"/>
          <w:spacing w:val="24"/>
          <w:w w:val="99"/>
          <w:sz w:val="20"/>
          <w:szCs w:val="20"/>
        </w:rPr>
        <w:t xml:space="preserve"> </w:t>
      </w:r>
      <w:r w:rsidRPr="002B7DC1">
        <w:rPr>
          <w:rFonts w:ascii="Times New Roman" w:hAnsi="Times New Roman" w:cs="Times New Roman"/>
          <w:color w:val="auto"/>
          <w:sz w:val="20"/>
          <w:szCs w:val="20"/>
        </w:rPr>
        <w:t>could</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z w:val="20"/>
          <w:szCs w:val="20"/>
        </w:rPr>
        <w:t>potentially</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z w:val="20"/>
          <w:szCs w:val="20"/>
        </w:rPr>
        <w:t>affect</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federal</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z w:val="20"/>
          <w:szCs w:val="20"/>
        </w:rPr>
        <w:t>education</w:t>
      </w:r>
      <w:r w:rsidRPr="002B7DC1">
        <w:rPr>
          <w:rFonts w:ascii="Times New Roman" w:hAnsi="Times New Roman" w:cs="Times New Roman"/>
          <w:color w:val="auto"/>
          <w:spacing w:val="-5"/>
          <w:sz w:val="20"/>
          <w:szCs w:val="20"/>
        </w:rPr>
        <w:t xml:space="preserve"> </w:t>
      </w:r>
      <w:r w:rsidRPr="002B7DC1">
        <w:rPr>
          <w:rFonts w:ascii="Times New Roman" w:hAnsi="Times New Roman" w:cs="Times New Roman"/>
          <w:color w:val="auto"/>
          <w:spacing w:val="-1"/>
          <w:sz w:val="20"/>
          <w:szCs w:val="20"/>
        </w:rPr>
        <w:t>funding</w:t>
      </w:r>
      <w:r w:rsidRPr="002B7DC1">
        <w:rPr>
          <w:rFonts w:ascii="Times New Roman" w:hAnsi="Times New Roman" w:cs="Times New Roman"/>
          <w:color w:val="auto"/>
          <w:spacing w:val="28"/>
          <w:w w:val="99"/>
          <w:sz w:val="20"/>
          <w:szCs w:val="20"/>
        </w:rPr>
        <w:t xml:space="preserve"> </w:t>
      </w:r>
      <w:r w:rsidRPr="002B7DC1">
        <w:rPr>
          <w:rFonts w:ascii="Times New Roman" w:hAnsi="Times New Roman" w:cs="Times New Roman"/>
          <w:color w:val="auto"/>
          <w:sz w:val="20"/>
          <w:szCs w:val="20"/>
        </w:rPr>
        <w:t>derived</w:t>
      </w:r>
      <w:r w:rsidRPr="002B7DC1">
        <w:rPr>
          <w:rFonts w:ascii="Times New Roman" w:hAnsi="Times New Roman" w:cs="Times New Roman"/>
          <w:color w:val="auto"/>
          <w:spacing w:val="-7"/>
          <w:sz w:val="20"/>
          <w:szCs w:val="20"/>
        </w:rPr>
        <w:t xml:space="preserve"> </w:t>
      </w:r>
      <w:r w:rsidRPr="002B7DC1">
        <w:rPr>
          <w:rFonts w:ascii="Times New Roman" w:hAnsi="Times New Roman" w:cs="Times New Roman"/>
          <w:color w:val="auto"/>
          <w:sz w:val="20"/>
          <w:szCs w:val="20"/>
        </w:rPr>
        <w:t>from</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this</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z w:val="20"/>
          <w:szCs w:val="20"/>
        </w:rPr>
        <w:t>data.</w:t>
      </w:r>
    </w:p>
    <w:p w:rsidR="002B7DC1" w:rsidRDefault="00447BC0" w:rsidP="002B7DC1">
      <w:pPr>
        <w:pStyle w:val="BodyText"/>
        <w:kinsoku w:val="0"/>
        <w:overflowPunct w:val="0"/>
        <w:spacing w:after="120"/>
        <w:ind w:left="150" w:right="719"/>
      </w:pPr>
      <w:r w:rsidRPr="002B7DC1">
        <w:rPr>
          <w:b/>
          <w:bCs/>
        </w:rPr>
        <w:t>DATA</w:t>
      </w:r>
      <w:r w:rsidRPr="002B7DC1">
        <w:rPr>
          <w:b/>
          <w:bCs/>
          <w:spacing w:val="-13"/>
        </w:rPr>
        <w:t xml:space="preserve"> </w:t>
      </w:r>
      <w:r w:rsidRPr="002B7DC1">
        <w:rPr>
          <w:b/>
          <w:bCs/>
          <w:spacing w:val="-1"/>
        </w:rPr>
        <w:t>ITEM</w:t>
      </w:r>
      <w:r w:rsidRPr="002B7DC1">
        <w:rPr>
          <w:b/>
          <w:bCs/>
          <w:spacing w:val="-9"/>
        </w:rPr>
        <w:t xml:space="preserve"> </w:t>
      </w:r>
      <w:r w:rsidRPr="002B7DC1">
        <w:rPr>
          <w:b/>
          <w:bCs/>
        </w:rPr>
        <w:t>DEFINITIONS</w:t>
      </w:r>
      <w:r w:rsidRPr="002B7DC1">
        <w:rPr>
          <w:b/>
          <w:bCs/>
          <w:spacing w:val="23"/>
          <w:w w:val="99"/>
        </w:rPr>
        <w:t xml:space="preserve"> </w:t>
      </w:r>
      <w:r w:rsidRPr="002B7DC1">
        <w:rPr>
          <w:b/>
          <w:bCs/>
          <w:spacing w:val="-1"/>
        </w:rPr>
        <w:t>REVENUES</w:t>
      </w:r>
    </w:p>
    <w:p w:rsidR="00447BC0" w:rsidRPr="002B7DC1" w:rsidRDefault="00447BC0" w:rsidP="002B7DC1">
      <w:pPr>
        <w:pStyle w:val="BodyText"/>
        <w:kinsoku w:val="0"/>
        <w:overflowPunct w:val="0"/>
        <w:spacing w:after="120"/>
        <w:ind w:left="150"/>
      </w:pPr>
      <w:r w:rsidRPr="002B7DC1">
        <w:rPr>
          <w:b/>
          <w:bCs/>
        </w:rPr>
        <w:t>Section</w:t>
      </w:r>
      <w:r w:rsidRPr="002B7DC1">
        <w:rPr>
          <w:b/>
          <w:bCs/>
          <w:spacing w:val="-7"/>
        </w:rPr>
        <w:t xml:space="preserve"> </w:t>
      </w:r>
      <w:r w:rsidRPr="002B7DC1">
        <w:rPr>
          <w:b/>
          <w:bCs/>
        </w:rPr>
        <w:t>1</w:t>
      </w:r>
      <w:r w:rsidRPr="002B7DC1">
        <w:rPr>
          <w:b/>
          <w:bCs/>
          <w:spacing w:val="-7"/>
        </w:rPr>
        <w:t xml:space="preserve"> </w:t>
      </w:r>
      <w:r w:rsidRPr="002B7DC1">
        <w:rPr>
          <w:b/>
          <w:bCs/>
        </w:rPr>
        <w:t>–</w:t>
      </w:r>
      <w:r w:rsidRPr="002B7DC1">
        <w:rPr>
          <w:b/>
          <w:bCs/>
          <w:spacing w:val="-6"/>
        </w:rPr>
        <w:t xml:space="preserve"> </w:t>
      </w:r>
      <w:r w:rsidRPr="002B7DC1">
        <w:rPr>
          <w:b/>
          <w:bCs/>
          <w:spacing w:val="-1"/>
        </w:rPr>
        <w:t>FROM</w:t>
      </w:r>
      <w:r w:rsidRPr="002B7DC1">
        <w:rPr>
          <w:b/>
          <w:bCs/>
          <w:spacing w:val="-2"/>
        </w:rPr>
        <w:t xml:space="preserve"> </w:t>
      </w:r>
      <w:r w:rsidRPr="002B7DC1">
        <w:rPr>
          <w:b/>
          <w:bCs/>
          <w:spacing w:val="-1"/>
        </w:rPr>
        <w:t>LOCAL</w:t>
      </w:r>
      <w:r w:rsidRPr="002B7DC1">
        <w:rPr>
          <w:b/>
          <w:bCs/>
          <w:spacing w:val="-6"/>
        </w:rPr>
        <w:t xml:space="preserve"> </w:t>
      </w:r>
      <w:r w:rsidRPr="002B7DC1">
        <w:rPr>
          <w:b/>
          <w:bCs/>
        </w:rPr>
        <w:t>SOURCES</w:t>
      </w:r>
    </w:p>
    <w:p w:rsidR="00447BC0" w:rsidRPr="002B7DC1" w:rsidRDefault="00447BC0" w:rsidP="002B7DC1">
      <w:pPr>
        <w:pStyle w:val="BodyText"/>
        <w:numPr>
          <w:ilvl w:val="0"/>
          <w:numId w:val="10"/>
        </w:numPr>
        <w:tabs>
          <w:tab w:val="left" w:pos="878"/>
        </w:tabs>
        <w:kinsoku w:val="0"/>
        <w:overflowPunct w:val="0"/>
        <w:spacing w:after="120"/>
      </w:pPr>
      <w:r w:rsidRPr="002B7DC1">
        <w:rPr>
          <w:b/>
          <w:bCs/>
        </w:rPr>
        <w:t>Property</w:t>
      </w:r>
      <w:r w:rsidRPr="002B7DC1">
        <w:rPr>
          <w:b/>
          <w:bCs/>
          <w:spacing w:val="-8"/>
        </w:rPr>
        <w:t xml:space="preserve"> </w:t>
      </w:r>
      <w:r w:rsidRPr="002B7DC1">
        <w:rPr>
          <w:b/>
          <w:bCs/>
        </w:rPr>
        <w:t>Tax</w:t>
      </w:r>
      <w:r w:rsidRPr="002B7DC1">
        <w:rPr>
          <w:b/>
          <w:bCs/>
          <w:spacing w:val="-12"/>
        </w:rPr>
        <w:t xml:space="preserve"> </w:t>
      </w:r>
      <w:r w:rsidRPr="002B7DC1">
        <w:rPr>
          <w:b/>
          <w:bCs/>
        </w:rPr>
        <w:t>(1110;</w:t>
      </w:r>
      <w:r w:rsidRPr="002B7DC1">
        <w:rPr>
          <w:b/>
          <w:bCs/>
          <w:spacing w:val="-6"/>
        </w:rPr>
        <w:t xml:space="preserve"> </w:t>
      </w:r>
      <w:r w:rsidRPr="002B7DC1">
        <w:rPr>
          <w:b/>
          <w:bCs/>
          <w:spacing w:val="-1"/>
        </w:rPr>
        <w:t>R1A).</w:t>
      </w:r>
      <w:r w:rsidRPr="002B7DC1">
        <w:rPr>
          <w:b/>
          <w:bCs/>
          <w:spacing w:val="26"/>
        </w:rPr>
        <w:t xml:space="preserve"> </w:t>
      </w:r>
      <w:r w:rsidRPr="002B7DC1">
        <w:t>These</w:t>
      </w:r>
      <w:r w:rsidRPr="002B7DC1">
        <w:rPr>
          <w:spacing w:val="-9"/>
        </w:rPr>
        <w:t xml:space="preserve"> </w:t>
      </w:r>
      <w:r w:rsidRPr="002B7DC1">
        <w:t>are</w:t>
      </w:r>
      <w:r w:rsidRPr="002B7DC1">
        <w:rPr>
          <w:spacing w:val="-9"/>
        </w:rPr>
        <w:t xml:space="preserve"> </w:t>
      </w:r>
      <w:r w:rsidRPr="002B7DC1">
        <w:rPr>
          <w:spacing w:val="-1"/>
        </w:rPr>
        <w:t>“ad</w:t>
      </w:r>
      <w:r w:rsidRPr="002B7DC1">
        <w:rPr>
          <w:spacing w:val="24"/>
          <w:w w:val="99"/>
        </w:rPr>
        <w:t xml:space="preserve"> </w:t>
      </w:r>
      <w:r w:rsidRPr="002B7DC1">
        <w:rPr>
          <w:spacing w:val="-1"/>
        </w:rPr>
        <w:t>valorem”</w:t>
      </w:r>
      <w:r w:rsidRPr="002B7DC1">
        <w:rPr>
          <w:spacing w:val="-9"/>
        </w:rPr>
        <w:t xml:space="preserve"> </w:t>
      </w:r>
      <w:r w:rsidRPr="002B7DC1">
        <w:rPr>
          <w:spacing w:val="-1"/>
        </w:rPr>
        <w:t>taxes</w:t>
      </w:r>
      <w:r w:rsidRPr="002B7DC1">
        <w:rPr>
          <w:spacing w:val="-12"/>
        </w:rPr>
        <w:t xml:space="preserve"> </w:t>
      </w:r>
      <w:r w:rsidRPr="002B7DC1">
        <w:rPr>
          <w:spacing w:val="-1"/>
        </w:rPr>
        <w:t>levied</w:t>
      </w:r>
      <w:r w:rsidRPr="002B7DC1">
        <w:rPr>
          <w:spacing w:val="-8"/>
        </w:rPr>
        <w:t xml:space="preserve"> </w:t>
      </w:r>
      <w:r w:rsidRPr="002B7DC1">
        <w:rPr>
          <w:spacing w:val="1"/>
        </w:rPr>
        <w:t>by</w:t>
      </w:r>
      <w:r w:rsidRPr="002B7DC1">
        <w:rPr>
          <w:spacing w:val="-14"/>
        </w:rPr>
        <w:t xml:space="preserve"> </w:t>
      </w:r>
      <w:r w:rsidRPr="002B7DC1">
        <w:t>an</w:t>
      </w:r>
      <w:r w:rsidRPr="002B7DC1">
        <w:rPr>
          <w:spacing w:val="-8"/>
        </w:rPr>
        <w:t xml:space="preserve"> </w:t>
      </w:r>
      <w:r w:rsidRPr="002B7DC1">
        <w:t>LEA</w:t>
      </w:r>
      <w:r w:rsidRPr="002B7DC1">
        <w:rPr>
          <w:spacing w:val="-14"/>
        </w:rPr>
        <w:t xml:space="preserve"> </w:t>
      </w:r>
      <w:r w:rsidRPr="002B7DC1">
        <w:rPr>
          <w:spacing w:val="1"/>
        </w:rPr>
        <w:t>on</w:t>
      </w:r>
      <w:r w:rsidRPr="002B7DC1">
        <w:rPr>
          <w:spacing w:val="-10"/>
        </w:rPr>
        <w:t xml:space="preserve"> </w:t>
      </w:r>
      <w:r w:rsidRPr="002B7DC1">
        <w:rPr>
          <w:spacing w:val="-1"/>
        </w:rPr>
        <w:t>the</w:t>
      </w:r>
      <w:r w:rsidRPr="002B7DC1">
        <w:rPr>
          <w:spacing w:val="29"/>
          <w:w w:val="99"/>
        </w:rPr>
        <w:t xml:space="preserve"> </w:t>
      </w:r>
      <w:r w:rsidRPr="002B7DC1">
        <w:rPr>
          <w:spacing w:val="-1"/>
        </w:rPr>
        <w:t>assessed</w:t>
      </w:r>
      <w:r w:rsidRPr="002B7DC1">
        <w:rPr>
          <w:spacing w:val="29"/>
        </w:rPr>
        <w:t xml:space="preserve"> </w:t>
      </w:r>
      <w:r w:rsidRPr="002B7DC1">
        <w:rPr>
          <w:spacing w:val="-1"/>
        </w:rPr>
        <w:t>value</w:t>
      </w:r>
      <w:r w:rsidRPr="002B7DC1">
        <w:rPr>
          <w:spacing w:val="-11"/>
        </w:rPr>
        <w:t xml:space="preserve"> </w:t>
      </w:r>
      <w:r w:rsidRPr="002B7DC1">
        <w:t>of</w:t>
      </w:r>
      <w:r w:rsidRPr="002B7DC1">
        <w:rPr>
          <w:spacing w:val="-13"/>
        </w:rPr>
        <w:t xml:space="preserve"> </w:t>
      </w:r>
      <w:r w:rsidRPr="002B7DC1">
        <w:t>real</w:t>
      </w:r>
      <w:r w:rsidRPr="002B7DC1">
        <w:rPr>
          <w:spacing w:val="-10"/>
        </w:rPr>
        <w:t xml:space="preserve"> </w:t>
      </w:r>
      <w:r w:rsidRPr="002B7DC1">
        <w:t>property</w:t>
      </w:r>
      <w:r w:rsidRPr="002B7DC1">
        <w:rPr>
          <w:spacing w:val="-13"/>
        </w:rPr>
        <w:t xml:space="preserve"> </w:t>
      </w:r>
      <w:r w:rsidRPr="002B7DC1">
        <w:rPr>
          <w:spacing w:val="-1"/>
        </w:rPr>
        <w:t>(e.g.,</w:t>
      </w:r>
      <w:r w:rsidRPr="002B7DC1">
        <w:rPr>
          <w:spacing w:val="21"/>
          <w:w w:val="99"/>
        </w:rPr>
        <w:t xml:space="preserve"> </w:t>
      </w:r>
      <w:r w:rsidRPr="002B7DC1">
        <w:rPr>
          <w:spacing w:val="-1"/>
        </w:rPr>
        <w:t>dwellings</w:t>
      </w:r>
      <w:r w:rsidRPr="002B7DC1">
        <w:rPr>
          <w:spacing w:val="-15"/>
        </w:rPr>
        <w:t xml:space="preserve"> </w:t>
      </w:r>
      <w:r w:rsidRPr="002B7DC1">
        <w:rPr>
          <w:spacing w:val="-1"/>
        </w:rPr>
        <w:t>and</w:t>
      </w:r>
      <w:r w:rsidRPr="002B7DC1">
        <w:rPr>
          <w:spacing w:val="16"/>
        </w:rPr>
        <w:t xml:space="preserve"> </w:t>
      </w:r>
      <w:r w:rsidRPr="002B7DC1">
        <w:rPr>
          <w:spacing w:val="-1"/>
        </w:rPr>
        <w:lastRenderedPageBreak/>
        <w:t>commercial</w:t>
      </w:r>
      <w:r w:rsidRPr="002B7DC1">
        <w:rPr>
          <w:spacing w:val="-14"/>
        </w:rPr>
        <w:t xml:space="preserve"> </w:t>
      </w:r>
      <w:r w:rsidRPr="002B7DC1">
        <w:rPr>
          <w:spacing w:val="-1"/>
        </w:rPr>
        <w:t>property)</w:t>
      </w:r>
      <w:r w:rsidRPr="002B7DC1">
        <w:rPr>
          <w:spacing w:val="-13"/>
        </w:rPr>
        <w:t xml:space="preserve"> </w:t>
      </w:r>
      <w:r w:rsidRPr="002B7DC1">
        <w:rPr>
          <w:spacing w:val="-1"/>
        </w:rPr>
        <w:t>and</w:t>
      </w:r>
      <w:r w:rsidRPr="002B7DC1">
        <w:rPr>
          <w:spacing w:val="31"/>
          <w:w w:val="99"/>
        </w:rPr>
        <w:t xml:space="preserve"> </w:t>
      </w:r>
      <w:r w:rsidRPr="002B7DC1">
        <w:rPr>
          <w:spacing w:val="-1"/>
        </w:rPr>
        <w:t>personal</w:t>
      </w:r>
      <w:r w:rsidRPr="002B7DC1">
        <w:rPr>
          <w:spacing w:val="-16"/>
        </w:rPr>
        <w:t xml:space="preserve"> </w:t>
      </w:r>
      <w:r w:rsidRPr="002B7DC1">
        <w:t>property</w:t>
      </w:r>
      <w:r w:rsidRPr="002B7DC1">
        <w:rPr>
          <w:spacing w:val="18"/>
        </w:rPr>
        <w:t xml:space="preserve"> </w:t>
      </w:r>
      <w:r w:rsidRPr="002B7DC1">
        <w:rPr>
          <w:spacing w:val="-1"/>
        </w:rPr>
        <w:t>(e.g.,</w:t>
      </w:r>
      <w:r w:rsidRPr="002B7DC1">
        <w:rPr>
          <w:spacing w:val="-12"/>
        </w:rPr>
        <w:t xml:space="preserve"> </w:t>
      </w:r>
      <w:r w:rsidRPr="002B7DC1">
        <w:rPr>
          <w:spacing w:val="-1"/>
        </w:rPr>
        <w:t>automobiles,</w:t>
      </w:r>
      <w:r w:rsidRPr="002B7DC1">
        <w:rPr>
          <w:spacing w:val="-13"/>
        </w:rPr>
        <w:t xml:space="preserve"> </w:t>
      </w:r>
      <w:r w:rsidRPr="002B7DC1">
        <w:t>boats)</w:t>
      </w:r>
      <w:r w:rsidRPr="002B7DC1">
        <w:rPr>
          <w:spacing w:val="30"/>
          <w:w w:val="99"/>
        </w:rPr>
        <w:t xml:space="preserve"> </w:t>
      </w:r>
      <w:r w:rsidRPr="002B7DC1">
        <w:rPr>
          <w:spacing w:val="-1"/>
        </w:rPr>
        <w:t>located</w:t>
      </w:r>
      <w:r w:rsidRPr="002B7DC1">
        <w:rPr>
          <w:spacing w:val="-8"/>
        </w:rPr>
        <w:t xml:space="preserve"> </w:t>
      </w:r>
      <w:r w:rsidRPr="002B7DC1">
        <w:rPr>
          <w:spacing w:val="-2"/>
        </w:rPr>
        <w:t>within</w:t>
      </w:r>
      <w:r w:rsidRPr="002B7DC1">
        <w:rPr>
          <w:spacing w:val="-13"/>
        </w:rPr>
        <w:t xml:space="preserve"> </w:t>
      </w:r>
      <w:r w:rsidRPr="002B7DC1">
        <w:rPr>
          <w:spacing w:val="-2"/>
        </w:rPr>
        <w:t>the</w:t>
      </w:r>
      <w:r w:rsidRPr="002B7DC1">
        <w:rPr>
          <w:spacing w:val="-14"/>
        </w:rPr>
        <w:t xml:space="preserve"> </w:t>
      </w:r>
      <w:r w:rsidRPr="002B7DC1">
        <w:rPr>
          <w:spacing w:val="-2"/>
        </w:rPr>
        <w:t>LEA.</w:t>
      </w:r>
      <w:r w:rsidRPr="002B7DC1">
        <w:t xml:space="preserve"> </w:t>
      </w:r>
      <w:r w:rsidRPr="002B7DC1">
        <w:rPr>
          <w:spacing w:val="32"/>
        </w:rPr>
        <w:t xml:space="preserve"> </w:t>
      </w:r>
      <w:r w:rsidRPr="002B7DC1">
        <w:rPr>
          <w:spacing w:val="-1"/>
        </w:rPr>
        <w:t>However,</w:t>
      </w:r>
      <w:r w:rsidRPr="002B7DC1">
        <w:rPr>
          <w:spacing w:val="-11"/>
        </w:rPr>
        <w:t xml:space="preserve"> </w:t>
      </w:r>
      <w:r w:rsidRPr="002B7DC1">
        <w:rPr>
          <w:spacing w:val="-1"/>
        </w:rPr>
        <w:t>penalties</w:t>
      </w:r>
      <w:r w:rsidRPr="002B7DC1">
        <w:rPr>
          <w:spacing w:val="37"/>
          <w:w w:val="99"/>
        </w:rPr>
        <w:t xml:space="preserve"> </w:t>
      </w:r>
      <w:r w:rsidRPr="002B7DC1">
        <w:rPr>
          <w:spacing w:val="-1"/>
        </w:rPr>
        <w:t>and</w:t>
      </w:r>
      <w:r w:rsidRPr="002B7DC1">
        <w:rPr>
          <w:spacing w:val="-10"/>
        </w:rPr>
        <w:t xml:space="preserve"> </w:t>
      </w:r>
      <w:r w:rsidRPr="002B7DC1">
        <w:rPr>
          <w:spacing w:val="-1"/>
        </w:rPr>
        <w:t>interest</w:t>
      </w:r>
      <w:r w:rsidRPr="002B7DC1">
        <w:rPr>
          <w:spacing w:val="-14"/>
        </w:rPr>
        <w:t xml:space="preserve"> </w:t>
      </w:r>
      <w:r w:rsidRPr="002B7DC1">
        <w:rPr>
          <w:spacing w:val="-1"/>
        </w:rPr>
        <w:t>are</w:t>
      </w:r>
      <w:r w:rsidRPr="002B7DC1">
        <w:rPr>
          <w:spacing w:val="-12"/>
        </w:rPr>
        <w:t xml:space="preserve"> </w:t>
      </w:r>
      <w:r w:rsidRPr="002B7DC1">
        <w:t>reported</w:t>
      </w:r>
      <w:r w:rsidRPr="002B7DC1">
        <w:rPr>
          <w:spacing w:val="28"/>
        </w:rPr>
        <w:t xml:space="preserve"> </w:t>
      </w:r>
      <w:r w:rsidRPr="002B7DC1">
        <w:rPr>
          <w:spacing w:val="-2"/>
        </w:rPr>
        <w:t>under</w:t>
      </w:r>
      <w:r w:rsidRPr="002B7DC1">
        <w:rPr>
          <w:spacing w:val="-14"/>
        </w:rPr>
        <w:t xml:space="preserve"> </w:t>
      </w:r>
      <w:r w:rsidRPr="002B7DC1">
        <w:t>non-property</w:t>
      </w:r>
      <w:r w:rsidRPr="002B7DC1">
        <w:rPr>
          <w:spacing w:val="23"/>
          <w:w w:val="99"/>
        </w:rPr>
        <w:t xml:space="preserve"> </w:t>
      </w:r>
      <w:r w:rsidRPr="002B7DC1">
        <w:t>tax</w:t>
      </w:r>
      <w:r w:rsidRPr="002B7DC1">
        <w:rPr>
          <w:spacing w:val="-13"/>
        </w:rPr>
        <w:t xml:space="preserve"> </w:t>
      </w:r>
      <w:r w:rsidRPr="002B7DC1">
        <w:t>(R1B)</w:t>
      </w:r>
      <w:r w:rsidRPr="002B7DC1">
        <w:rPr>
          <w:spacing w:val="-10"/>
        </w:rPr>
        <w:t xml:space="preserve"> </w:t>
      </w:r>
      <w:r w:rsidRPr="002B7DC1">
        <w:rPr>
          <w:spacing w:val="-2"/>
        </w:rPr>
        <w:t>below.</w:t>
      </w:r>
      <w:r w:rsidRPr="002B7DC1">
        <w:rPr>
          <w:spacing w:val="-12"/>
        </w:rPr>
        <w:t xml:space="preserve"> </w:t>
      </w:r>
      <w:r w:rsidRPr="002B7DC1">
        <w:t>DO</w:t>
      </w:r>
      <w:r w:rsidRPr="002B7DC1">
        <w:rPr>
          <w:spacing w:val="-9"/>
        </w:rPr>
        <w:t xml:space="preserve"> </w:t>
      </w:r>
      <w:r w:rsidRPr="002B7DC1">
        <w:t>NOT</w:t>
      </w:r>
      <w:r w:rsidRPr="002B7DC1">
        <w:rPr>
          <w:spacing w:val="28"/>
        </w:rPr>
        <w:t xml:space="preserve"> </w:t>
      </w:r>
      <w:r w:rsidRPr="002B7DC1">
        <w:rPr>
          <w:spacing w:val="-1"/>
        </w:rPr>
        <w:t>report</w:t>
      </w:r>
      <w:r w:rsidRPr="002B7DC1">
        <w:rPr>
          <w:spacing w:val="-12"/>
        </w:rPr>
        <w:t xml:space="preserve"> </w:t>
      </w:r>
      <w:r w:rsidRPr="002B7DC1">
        <w:rPr>
          <w:spacing w:val="-1"/>
        </w:rPr>
        <w:t>property</w:t>
      </w:r>
      <w:r w:rsidRPr="002B7DC1">
        <w:rPr>
          <w:spacing w:val="23"/>
          <w:w w:val="99"/>
        </w:rPr>
        <w:t xml:space="preserve"> </w:t>
      </w:r>
      <w:r w:rsidRPr="002B7DC1">
        <w:rPr>
          <w:spacing w:val="-1"/>
        </w:rPr>
        <w:t>taxes</w:t>
      </w:r>
      <w:r w:rsidRPr="002B7DC1">
        <w:rPr>
          <w:spacing w:val="-13"/>
        </w:rPr>
        <w:t xml:space="preserve"> </w:t>
      </w:r>
      <w:r w:rsidRPr="002B7DC1">
        <w:rPr>
          <w:spacing w:val="-1"/>
        </w:rPr>
        <w:t>that</w:t>
      </w:r>
      <w:r w:rsidRPr="002B7DC1">
        <w:rPr>
          <w:spacing w:val="-9"/>
        </w:rPr>
        <w:t xml:space="preserve"> </w:t>
      </w:r>
      <w:r w:rsidRPr="002B7DC1">
        <w:rPr>
          <w:spacing w:val="-2"/>
        </w:rPr>
        <w:t>go</w:t>
      </w:r>
      <w:r w:rsidRPr="002B7DC1">
        <w:rPr>
          <w:spacing w:val="-8"/>
        </w:rPr>
        <w:t xml:space="preserve"> </w:t>
      </w:r>
      <w:r w:rsidRPr="002B7DC1">
        <w:rPr>
          <w:spacing w:val="-1"/>
        </w:rPr>
        <w:t>to</w:t>
      </w:r>
      <w:r w:rsidRPr="002B7DC1">
        <w:rPr>
          <w:spacing w:val="-13"/>
        </w:rPr>
        <w:t xml:space="preserve"> </w:t>
      </w:r>
      <w:r w:rsidRPr="002B7DC1">
        <w:rPr>
          <w:spacing w:val="-1"/>
        </w:rPr>
        <w:t>dependent</w:t>
      </w:r>
      <w:r w:rsidRPr="002B7DC1">
        <w:rPr>
          <w:spacing w:val="-9"/>
        </w:rPr>
        <w:t xml:space="preserve"> </w:t>
      </w:r>
      <w:r w:rsidRPr="002B7DC1">
        <w:rPr>
          <w:spacing w:val="-1"/>
        </w:rPr>
        <w:t>school</w:t>
      </w:r>
      <w:r w:rsidRPr="002B7DC1">
        <w:rPr>
          <w:spacing w:val="34"/>
        </w:rPr>
        <w:t xml:space="preserve"> </w:t>
      </w:r>
      <w:r w:rsidRPr="002B7DC1">
        <w:rPr>
          <w:spacing w:val="-1"/>
        </w:rPr>
        <w:t>districts</w:t>
      </w:r>
      <w:r w:rsidRPr="002B7DC1">
        <w:rPr>
          <w:spacing w:val="25"/>
          <w:w w:val="99"/>
        </w:rPr>
        <w:t xml:space="preserve"> </w:t>
      </w:r>
      <w:r w:rsidRPr="002B7DC1">
        <w:rPr>
          <w:spacing w:val="-1"/>
        </w:rPr>
        <w:t>here;</w:t>
      </w:r>
      <w:r w:rsidRPr="002B7DC1">
        <w:rPr>
          <w:spacing w:val="-7"/>
        </w:rPr>
        <w:t xml:space="preserve"> </w:t>
      </w:r>
      <w:r w:rsidRPr="002B7DC1">
        <w:t>report</w:t>
      </w:r>
      <w:r w:rsidRPr="002B7DC1">
        <w:rPr>
          <w:spacing w:val="-6"/>
        </w:rPr>
        <w:t xml:space="preserve"> </w:t>
      </w:r>
      <w:r w:rsidRPr="002B7DC1">
        <w:rPr>
          <w:spacing w:val="-1"/>
        </w:rPr>
        <w:t>them</w:t>
      </w:r>
      <w:r w:rsidRPr="002B7DC1">
        <w:rPr>
          <w:spacing w:val="-15"/>
        </w:rPr>
        <w:t xml:space="preserve"> </w:t>
      </w:r>
      <w:r w:rsidRPr="002B7DC1">
        <w:rPr>
          <w:spacing w:val="1"/>
        </w:rPr>
        <w:t>in</w:t>
      </w:r>
      <w:r w:rsidRPr="002B7DC1">
        <w:rPr>
          <w:spacing w:val="-8"/>
        </w:rPr>
        <w:t xml:space="preserve"> </w:t>
      </w:r>
      <w:r w:rsidRPr="002B7DC1">
        <w:rPr>
          <w:spacing w:val="-6"/>
        </w:rPr>
        <w:t>NPEFS</w:t>
      </w:r>
      <w:r w:rsidRPr="002B7DC1">
        <w:rPr>
          <w:spacing w:val="-14"/>
        </w:rPr>
        <w:t xml:space="preserve"> </w:t>
      </w:r>
      <w:r w:rsidRPr="002B7DC1">
        <w:rPr>
          <w:spacing w:val="-6"/>
        </w:rPr>
        <w:t>item</w:t>
      </w:r>
      <w:r w:rsidRPr="002B7DC1">
        <w:rPr>
          <w:spacing w:val="-15"/>
        </w:rPr>
        <w:t xml:space="preserve"> </w:t>
      </w:r>
      <w:r w:rsidRPr="002B7DC1">
        <w:rPr>
          <w:spacing w:val="-6"/>
        </w:rPr>
        <w:t>code</w:t>
      </w:r>
      <w:r w:rsidRPr="002B7DC1">
        <w:rPr>
          <w:spacing w:val="-14"/>
        </w:rPr>
        <w:t xml:space="preserve"> </w:t>
      </w:r>
      <w:r w:rsidRPr="002B7DC1">
        <w:rPr>
          <w:spacing w:val="-6"/>
        </w:rPr>
        <w:t>(R1C)</w:t>
      </w:r>
      <w:r w:rsidRPr="002B7DC1">
        <w:rPr>
          <w:spacing w:val="31"/>
          <w:w w:val="99"/>
        </w:rPr>
        <w:t xml:space="preserve"> </w:t>
      </w:r>
      <w:r w:rsidRPr="002B7DC1">
        <w:rPr>
          <w:spacing w:val="-1"/>
        </w:rPr>
        <w:t>Other</w:t>
      </w:r>
      <w:r w:rsidRPr="002B7DC1">
        <w:rPr>
          <w:spacing w:val="-10"/>
        </w:rPr>
        <w:t xml:space="preserve"> </w:t>
      </w:r>
      <w:r w:rsidRPr="002B7DC1">
        <w:rPr>
          <w:spacing w:val="-2"/>
        </w:rPr>
        <w:t>Local</w:t>
      </w:r>
      <w:r w:rsidRPr="002B7DC1">
        <w:rPr>
          <w:spacing w:val="26"/>
        </w:rPr>
        <w:t xml:space="preserve"> </w:t>
      </w:r>
      <w:r w:rsidRPr="002B7DC1">
        <w:rPr>
          <w:spacing w:val="-1"/>
        </w:rPr>
        <w:t>Government</w:t>
      </w:r>
      <w:r w:rsidRPr="002B7DC1">
        <w:rPr>
          <w:spacing w:val="-11"/>
        </w:rPr>
        <w:t xml:space="preserve"> </w:t>
      </w:r>
      <w:r w:rsidRPr="002B7DC1">
        <w:t>Units</w:t>
      </w:r>
      <w:r w:rsidRPr="002B7DC1">
        <w:rPr>
          <w:spacing w:val="-13"/>
        </w:rPr>
        <w:t xml:space="preserve"> </w:t>
      </w:r>
      <w:r w:rsidRPr="002B7DC1">
        <w:t>–</w:t>
      </w:r>
      <w:r w:rsidRPr="002B7DC1">
        <w:rPr>
          <w:spacing w:val="-10"/>
        </w:rPr>
        <w:t xml:space="preserve"> </w:t>
      </w:r>
      <w:r w:rsidRPr="002B7DC1">
        <w:t>Property</w:t>
      </w:r>
      <w:r w:rsidRPr="002B7DC1">
        <w:rPr>
          <w:spacing w:val="33"/>
          <w:w w:val="99"/>
        </w:rPr>
        <w:t xml:space="preserve"> </w:t>
      </w:r>
      <w:r w:rsidRPr="002B7DC1">
        <w:t>Tax.</w:t>
      </w:r>
      <w:r w:rsidRPr="002B7DC1">
        <w:rPr>
          <w:spacing w:val="-14"/>
        </w:rPr>
        <w:t xml:space="preserve"> </w:t>
      </w:r>
      <w:r w:rsidRPr="002B7DC1">
        <w:rPr>
          <w:spacing w:val="-1"/>
        </w:rPr>
        <w:t>State</w:t>
      </w:r>
      <w:r w:rsidRPr="002B7DC1">
        <w:rPr>
          <w:spacing w:val="14"/>
        </w:rPr>
        <w:t xml:space="preserve"> </w:t>
      </w:r>
      <w:r w:rsidRPr="002B7DC1">
        <w:rPr>
          <w:spacing w:val="-1"/>
        </w:rPr>
        <w:t>education</w:t>
      </w:r>
      <w:r w:rsidRPr="002B7DC1">
        <w:rPr>
          <w:spacing w:val="-16"/>
        </w:rPr>
        <w:t xml:space="preserve"> </w:t>
      </w:r>
      <w:r w:rsidRPr="002B7DC1">
        <w:rPr>
          <w:spacing w:val="-1"/>
        </w:rPr>
        <w:t>agencies</w:t>
      </w:r>
      <w:r w:rsidRPr="002B7DC1">
        <w:rPr>
          <w:spacing w:val="-16"/>
        </w:rPr>
        <w:t xml:space="preserve"> </w:t>
      </w:r>
      <w:r w:rsidRPr="002B7DC1">
        <w:rPr>
          <w:spacing w:val="-1"/>
        </w:rPr>
        <w:t>should</w:t>
      </w:r>
      <w:r w:rsidRPr="002B7DC1">
        <w:rPr>
          <w:spacing w:val="29"/>
          <w:w w:val="99"/>
        </w:rPr>
        <w:t xml:space="preserve"> </w:t>
      </w:r>
      <w:r w:rsidRPr="002B7DC1">
        <w:rPr>
          <w:spacing w:val="-1"/>
        </w:rPr>
        <w:t>instruct</w:t>
      </w:r>
      <w:r w:rsidRPr="002B7DC1">
        <w:rPr>
          <w:spacing w:val="-14"/>
        </w:rPr>
        <w:t xml:space="preserve"> </w:t>
      </w:r>
      <w:r w:rsidRPr="002B7DC1">
        <w:rPr>
          <w:spacing w:val="-2"/>
        </w:rPr>
        <w:t>LEAs</w:t>
      </w:r>
      <w:r w:rsidRPr="002B7DC1">
        <w:rPr>
          <w:spacing w:val="-11"/>
        </w:rPr>
        <w:t xml:space="preserve"> </w:t>
      </w:r>
      <w:r w:rsidRPr="002B7DC1">
        <w:rPr>
          <w:spacing w:val="-1"/>
        </w:rPr>
        <w:t>filing</w:t>
      </w:r>
      <w:r w:rsidRPr="002B7DC1">
        <w:rPr>
          <w:spacing w:val="33"/>
        </w:rPr>
        <w:t xml:space="preserve"> </w:t>
      </w:r>
      <w:r w:rsidRPr="002B7DC1">
        <w:rPr>
          <w:spacing w:val="-1"/>
        </w:rPr>
        <w:t>comprehensive</w:t>
      </w:r>
      <w:r w:rsidRPr="002B7DC1">
        <w:rPr>
          <w:spacing w:val="-14"/>
        </w:rPr>
        <w:t xml:space="preserve"> </w:t>
      </w:r>
      <w:r w:rsidRPr="002B7DC1">
        <w:rPr>
          <w:spacing w:val="-1"/>
        </w:rPr>
        <w:t>annual</w:t>
      </w:r>
      <w:r w:rsidRPr="002B7DC1">
        <w:rPr>
          <w:spacing w:val="23"/>
          <w:w w:val="99"/>
        </w:rPr>
        <w:t xml:space="preserve"> </w:t>
      </w:r>
      <w:r w:rsidRPr="002B7DC1">
        <w:rPr>
          <w:spacing w:val="-1"/>
        </w:rPr>
        <w:t>financial</w:t>
      </w:r>
      <w:r w:rsidRPr="002B7DC1">
        <w:rPr>
          <w:spacing w:val="-17"/>
        </w:rPr>
        <w:t xml:space="preserve"> </w:t>
      </w:r>
      <w:r w:rsidRPr="002B7DC1">
        <w:rPr>
          <w:spacing w:val="-1"/>
        </w:rPr>
        <w:t>reports</w:t>
      </w:r>
      <w:r w:rsidRPr="002B7DC1">
        <w:rPr>
          <w:spacing w:val="-15"/>
        </w:rPr>
        <w:t xml:space="preserve"> </w:t>
      </w:r>
      <w:r w:rsidRPr="002B7DC1">
        <w:rPr>
          <w:spacing w:val="-1"/>
        </w:rPr>
        <w:t>(CAFRs)</w:t>
      </w:r>
      <w:r w:rsidRPr="002B7DC1">
        <w:rPr>
          <w:spacing w:val="37"/>
        </w:rPr>
        <w:t xml:space="preserve"> </w:t>
      </w:r>
      <w:r w:rsidRPr="002B7DC1">
        <w:rPr>
          <w:spacing w:val="-1"/>
        </w:rPr>
        <w:t>to</w:t>
      </w:r>
      <w:r w:rsidRPr="002B7DC1">
        <w:rPr>
          <w:spacing w:val="-12"/>
        </w:rPr>
        <w:t xml:space="preserve"> </w:t>
      </w:r>
      <w:r w:rsidRPr="002B7DC1">
        <w:rPr>
          <w:spacing w:val="-1"/>
        </w:rPr>
        <w:t>include</w:t>
      </w:r>
      <w:r w:rsidRPr="002B7DC1">
        <w:rPr>
          <w:spacing w:val="27"/>
          <w:w w:val="99"/>
        </w:rPr>
        <w:t xml:space="preserve"> </w:t>
      </w:r>
      <w:r w:rsidRPr="002B7DC1">
        <w:t>property</w:t>
      </w:r>
      <w:r w:rsidRPr="002B7DC1">
        <w:rPr>
          <w:spacing w:val="-15"/>
        </w:rPr>
        <w:t xml:space="preserve"> </w:t>
      </w:r>
      <w:r w:rsidRPr="002B7DC1">
        <w:rPr>
          <w:spacing w:val="-1"/>
        </w:rPr>
        <w:t>taxes</w:t>
      </w:r>
      <w:r w:rsidRPr="002B7DC1">
        <w:rPr>
          <w:spacing w:val="-12"/>
        </w:rPr>
        <w:t xml:space="preserve"> </w:t>
      </w:r>
      <w:r w:rsidRPr="002B7DC1">
        <w:t>billed</w:t>
      </w:r>
      <w:r w:rsidRPr="002B7DC1">
        <w:rPr>
          <w:spacing w:val="-6"/>
        </w:rPr>
        <w:t xml:space="preserve"> </w:t>
      </w:r>
      <w:r w:rsidRPr="002B7DC1">
        <w:rPr>
          <w:spacing w:val="-2"/>
        </w:rPr>
        <w:t>within</w:t>
      </w:r>
      <w:r w:rsidRPr="002B7DC1">
        <w:rPr>
          <w:spacing w:val="-12"/>
        </w:rPr>
        <w:t xml:space="preserve"> </w:t>
      </w:r>
      <w:r w:rsidRPr="002B7DC1">
        <w:t>the</w:t>
      </w:r>
      <w:r w:rsidRPr="002B7DC1">
        <w:rPr>
          <w:spacing w:val="-9"/>
        </w:rPr>
        <w:t xml:space="preserve"> </w:t>
      </w:r>
      <w:r w:rsidRPr="002B7DC1">
        <w:t>school</w:t>
      </w:r>
      <w:r w:rsidRPr="002B7DC1">
        <w:rPr>
          <w:spacing w:val="27"/>
        </w:rPr>
        <w:t xml:space="preserve"> </w:t>
      </w:r>
      <w:r w:rsidRPr="002B7DC1">
        <w:rPr>
          <w:spacing w:val="-1"/>
        </w:rPr>
        <w:t>year</w:t>
      </w:r>
      <w:r w:rsidRPr="002B7DC1">
        <w:rPr>
          <w:spacing w:val="28"/>
          <w:w w:val="99"/>
        </w:rPr>
        <w:t xml:space="preserve"> </w:t>
      </w:r>
      <w:r w:rsidRPr="002B7DC1">
        <w:rPr>
          <w:spacing w:val="-1"/>
        </w:rPr>
        <w:t>and</w:t>
      </w:r>
      <w:r w:rsidRPr="002B7DC1">
        <w:rPr>
          <w:spacing w:val="-8"/>
        </w:rPr>
        <w:t xml:space="preserve"> </w:t>
      </w:r>
      <w:r w:rsidRPr="002B7DC1">
        <w:rPr>
          <w:spacing w:val="-1"/>
        </w:rPr>
        <w:t>collected</w:t>
      </w:r>
      <w:r w:rsidRPr="002B7DC1">
        <w:rPr>
          <w:spacing w:val="-7"/>
        </w:rPr>
        <w:t xml:space="preserve"> </w:t>
      </w:r>
      <w:r w:rsidRPr="002B7DC1">
        <w:rPr>
          <w:spacing w:val="-2"/>
        </w:rPr>
        <w:t>within</w:t>
      </w:r>
      <w:r w:rsidRPr="002B7DC1">
        <w:rPr>
          <w:spacing w:val="-10"/>
        </w:rPr>
        <w:t xml:space="preserve"> </w:t>
      </w:r>
      <w:r w:rsidRPr="002B7DC1">
        <w:t>60</w:t>
      </w:r>
      <w:r w:rsidRPr="002B7DC1">
        <w:rPr>
          <w:spacing w:val="-5"/>
        </w:rPr>
        <w:t xml:space="preserve"> </w:t>
      </w:r>
      <w:r w:rsidRPr="002B7DC1">
        <w:rPr>
          <w:spacing w:val="-2"/>
        </w:rPr>
        <w:t>days</w:t>
      </w:r>
      <w:r w:rsidRPr="002B7DC1">
        <w:rPr>
          <w:spacing w:val="-10"/>
        </w:rPr>
        <w:t xml:space="preserve"> </w:t>
      </w:r>
      <w:r w:rsidRPr="002B7DC1">
        <w:t>of</w:t>
      </w:r>
      <w:r w:rsidRPr="002B7DC1">
        <w:rPr>
          <w:spacing w:val="-9"/>
        </w:rPr>
        <w:t xml:space="preserve"> </w:t>
      </w:r>
      <w:r w:rsidRPr="002B7DC1">
        <w:rPr>
          <w:spacing w:val="-1"/>
        </w:rPr>
        <w:t>the</w:t>
      </w:r>
      <w:r w:rsidRPr="002B7DC1">
        <w:rPr>
          <w:spacing w:val="-6"/>
        </w:rPr>
        <w:t xml:space="preserve"> </w:t>
      </w:r>
      <w:r w:rsidRPr="002B7DC1">
        <w:rPr>
          <w:spacing w:val="-1"/>
        </w:rPr>
        <w:t>close</w:t>
      </w:r>
      <w:r w:rsidRPr="002B7DC1">
        <w:rPr>
          <w:spacing w:val="-8"/>
        </w:rPr>
        <w:t xml:space="preserve"> </w:t>
      </w:r>
      <w:r w:rsidRPr="002B7DC1">
        <w:rPr>
          <w:spacing w:val="1"/>
        </w:rPr>
        <w:t>of</w:t>
      </w:r>
      <w:r w:rsidRPr="002B7DC1">
        <w:rPr>
          <w:spacing w:val="34"/>
          <w:w w:val="99"/>
        </w:rPr>
        <w:t xml:space="preserve"> </w:t>
      </w:r>
      <w:r w:rsidRPr="002B7DC1">
        <w:rPr>
          <w:spacing w:val="-1"/>
        </w:rPr>
        <w:t>the</w:t>
      </w:r>
      <w:r w:rsidRPr="002B7DC1">
        <w:rPr>
          <w:spacing w:val="-11"/>
        </w:rPr>
        <w:t xml:space="preserve"> </w:t>
      </w:r>
      <w:r w:rsidRPr="002B7DC1">
        <w:t>school</w:t>
      </w:r>
      <w:r w:rsidRPr="002B7DC1">
        <w:rPr>
          <w:spacing w:val="-8"/>
        </w:rPr>
        <w:t xml:space="preserve"> </w:t>
      </w:r>
      <w:r w:rsidRPr="002B7DC1">
        <w:rPr>
          <w:spacing w:val="-1"/>
        </w:rPr>
        <w:t>year.</w:t>
      </w:r>
    </w:p>
    <w:p w:rsidR="00447BC0" w:rsidRPr="002B7DC1" w:rsidRDefault="00447BC0" w:rsidP="002B7DC1">
      <w:pPr>
        <w:pStyle w:val="BodyText"/>
        <w:numPr>
          <w:ilvl w:val="0"/>
          <w:numId w:val="10"/>
        </w:numPr>
        <w:tabs>
          <w:tab w:val="left" w:pos="878"/>
        </w:tabs>
        <w:kinsoku w:val="0"/>
        <w:overflowPunct w:val="0"/>
        <w:spacing w:after="120"/>
        <w:ind w:right="18"/>
      </w:pPr>
      <w:r w:rsidRPr="002B7DC1">
        <w:rPr>
          <w:b/>
          <w:bCs/>
          <w:spacing w:val="-1"/>
        </w:rPr>
        <w:t>Non-property</w:t>
      </w:r>
      <w:r w:rsidRPr="002B7DC1">
        <w:rPr>
          <w:b/>
          <w:bCs/>
          <w:spacing w:val="-17"/>
        </w:rPr>
        <w:t xml:space="preserve"> </w:t>
      </w:r>
      <w:r w:rsidRPr="002B7DC1">
        <w:rPr>
          <w:b/>
          <w:bCs/>
        </w:rPr>
        <w:t>Tax</w:t>
      </w:r>
      <w:r w:rsidRPr="002B7DC1">
        <w:rPr>
          <w:b/>
          <w:bCs/>
          <w:spacing w:val="-17"/>
        </w:rPr>
        <w:t xml:space="preserve"> </w:t>
      </w:r>
      <w:r w:rsidRPr="002B7DC1">
        <w:rPr>
          <w:b/>
          <w:bCs/>
        </w:rPr>
        <w:t>(1120-1190;</w:t>
      </w:r>
      <w:r w:rsidRPr="002B7DC1">
        <w:rPr>
          <w:b/>
          <w:bCs/>
          <w:spacing w:val="-17"/>
        </w:rPr>
        <w:t xml:space="preserve"> </w:t>
      </w:r>
      <w:r w:rsidRPr="002B7DC1">
        <w:rPr>
          <w:b/>
          <w:bCs/>
        </w:rPr>
        <w:t>R1B).</w:t>
      </w:r>
      <w:r w:rsidRPr="002B7DC1">
        <w:rPr>
          <w:b/>
          <w:bCs/>
          <w:spacing w:val="25"/>
          <w:w w:val="99"/>
        </w:rPr>
        <w:t xml:space="preserve"> </w:t>
      </w:r>
      <w:r w:rsidRPr="002B7DC1">
        <w:t>These</w:t>
      </w:r>
      <w:r w:rsidRPr="002B7DC1">
        <w:rPr>
          <w:spacing w:val="18"/>
        </w:rPr>
        <w:t xml:space="preserve"> </w:t>
      </w:r>
      <w:r w:rsidRPr="002B7DC1">
        <w:rPr>
          <w:spacing w:val="-1"/>
        </w:rPr>
        <w:t>taxes</w:t>
      </w:r>
      <w:r w:rsidRPr="002B7DC1">
        <w:rPr>
          <w:spacing w:val="-12"/>
        </w:rPr>
        <w:t xml:space="preserve"> </w:t>
      </w:r>
      <w:r w:rsidRPr="002B7DC1">
        <w:rPr>
          <w:spacing w:val="-1"/>
        </w:rPr>
        <w:t>include</w:t>
      </w:r>
      <w:r w:rsidRPr="002B7DC1">
        <w:rPr>
          <w:spacing w:val="-11"/>
        </w:rPr>
        <w:t xml:space="preserve"> </w:t>
      </w:r>
      <w:r w:rsidRPr="002B7DC1">
        <w:rPr>
          <w:spacing w:val="-1"/>
        </w:rPr>
        <w:t>sales</w:t>
      </w:r>
      <w:r w:rsidRPr="002B7DC1">
        <w:rPr>
          <w:spacing w:val="-11"/>
        </w:rPr>
        <w:t xml:space="preserve"> </w:t>
      </w:r>
      <w:r w:rsidRPr="002B7DC1">
        <w:rPr>
          <w:spacing w:val="-1"/>
        </w:rPr>
        <w:t>and</w:t>
      </w:r>
      <w:r w:rsidRPr="002B7DC1">
        <w:rPr>
          <w:spacing w:val="-6"/>
        </w:rPr>
        <w:t xml:space="preserve"> </w:t>
      </w:r>
      <w:r w:rsidRPr="002B7DC1">
        <w:rPr>
          <w:spacing w:val="-1"/>
        </w:rPr>
        <w:t>use</w:t>
      </w:r>
      <w:r w:rsidRPr="002B7DC1">
        <w:rPr>
          <w:spacing w:val="-9"/>
        </w:rPr>
        <w:t xml:space="preserve"> </w:t>
      </w:r>
      <w:r w:rsidRPr="002B7DC1">
        <w:rPr>
          <w:spacing w:val="-1"/>
        </w:rPr>
        <w:t>taxes</w:t>
      </w:r>
      <w:r w:rsidRPr="002B7DC1">
        <w:rPr>
          <w:spacing w:val="41"/>
          <w:w w:val="99"/>
        </w:rPr>
        <w:t xml:space="preserve"> </w:t>
      </w:r>
      <w:r w:rsidRPr="002B7DC1">
        <w:t>(R1B)</w:t>
      </w:r>
      <w:r w:rsidRPr="002B7DC1">
        <w:rPr>
          <w:spacing w:val="-9"/>
        </w:rPr>
        <w:t xml:space="preserve"> </w:t>
      </w:r>
      <w:r w:rsidRPr="002B7DC1">
        <w:rPr>
          <w:spacing w:val="-1"/>
        </w:rPr>
        <w:t>imposed</w:t>
      </w:r>
      <w:r w:rsidRPr="002B7DC1">
        <w:rPr>
          <w:spacing w:val="16"/>
        </w:rPr>
        <w:t xml:space="preserve"> </w:t>
      </w:r>
      <w:r w:rsidRPr="002B7DC1">
        <w:t>upon</w:t>
      </w:r>
      <w:r w:rsidRPr="002B7DC1">
        <w:rPr>
          <w:spacing w:val="-12"/>
        </w:rPr>
        <w:t xml:space="preserve"> </w:t>
      </w:r>
      <w:r w:rsidRPr="002B7DC1">
        <w:rPr>
          <w:spacing w:val="-1"/>
        </w:rPr>
        <w:t>the</w:t>
      </w:r>
      <w:r w:rsidRPr="002B7DC1">
        <w:rPr>
          <w:spacing w:val="-6"/>
        </w:rPr>
        <w:t xml:space="preserve"> </w:t>
      </w:r>
      <w:r w:rsidRPr="002B7DC1">
        <w:rPr>
          <w:spacing w:val="-1"/>
        </w:rPr>
        <w:t>sale</w:t>
      </w:r>
      <w:r w:rsidRPr="002B7DC1">
        <w:rPr>
          <w:spacing w:val="-9"/>
        </w:rPr>
        <w:t xml:space="preserve"> </w:t>
      </w:r>
      <w:r w:rsidRPr="002B7DC1">
        <w:rPr>
          <w:spacing w:val="-1"/>
        </w:rPr>
        <w:t>and</w:t>
      </w:r>
      <w:r w:rsidRPr="002B7DC1">
        <w:rPr>
          <w:spacing w:val="30"/>
          <w:w w:val="99"/>
        </w:rPr>
        <w:t xml:space="preserve"> </w:t>
      </w:r>
      <w:r w:rsidRPr="002B7DC1">
        <w:t>consumption</w:t>
      </w:r>
      <w:r w:rsidRPr="002B7DC1">
        <w:rPr>
          <w:spacing w:val="-14"/>
        </w:rPr>
        <w:t xml:space="preserve"> </w:t>
      </w:r>
      <w:r w:rsidRPr="002B7DC1">
        <w:t>of</w:t>
      </w:r>
      <w:r w:rsidRPr="002B7DC1">
        <w:rPr>
          <w:spacing w:val="-12"/>
        </w:rPr>
        <w:t xml:space="preserve"> </w:t>
      </w:r>
      <w:r w:rsidRPr="002B7DC1">
        <w:t>goods</w:t>
      </w:r>
      <w:r w:rsidRPr="002B7DC1">
        <w:rPr>
          <w:spacing w:val="-12"/>
        </w:rPr>
        <w:t xml:space="preserve"> </w:t>
      </w:r>
      <w:r w:rsidRPr="002B7DC1">
        <w:rPr>
          <w:spacing w:val="-1"/>
        </w:rPr>
        <w:t>and</w:t>
      </w:r>
      <w:r w:rsidRPr="002B7DC1">
        <w:rPr>
          <w:spacing w:val="17"/>
        </w:rPr>
        <w:t xml:space="preserve"> </w:t>
      </w:r>
      <w:r w:rsidRPr="002B7DC1">
        <w:rPr>
          <w:spacing w:val="-1"/>
        </w:rPr>
        <w:t>services;</w:t>
      </w:r>
      <w:r w:rsidRPr="002B7DC1">
        <w:rPr>
          <w:spacing w:val="-13"/>
        </w:rPr>
        <w:t xml:space="preserve"> </w:t>
      </w:r>
      <w:r w:rsidRPr="002B7DC1">
        <w:rPr>
          <w:spacing w:val="-2"/>
        </w:rPr>
        <w:t>income</w:t>
      </w:r>
      <w:r w:rsidRPr="002B7DC1">
        <w:rPr>
          <w:spacing w:val="29"/>
          <w:w w:val="99"/>
        </w:rPr>
        <w:t xml:space="preserve"> </w:t>
      </w:r>
      <w:r w:rsidRPr="002B7DC1">
        <w:rPr>
          <w:spacing w:val="-1"/>
        </w:rPr>
        <w:t>taxes</w:t>
      </w:r>
      <w:r w:rsidRPr="002B7DC1">
        <w:rPr>
          <w:spacing w:val="-13"/>
        </w:rPr>
        <w:t xml:space="preserve"> </w:t>
      </w:r>
      <w:r w:rsidRPr="002B7DC1">
        <w:rPr>
          <w:spacing w:val="-1"/>
        </w:rPr>
        <w:t>(1130)</w:t>
      </w:r>
      <w:r w:rsidRPr="002B7DC1">
        <w:rPr>
          <w:spacing w:val="-13"/>
        </w:rPr>
        <w:t xml:space="preserve"> </w:t>
      </w:r>
      <w:r w:rsidRPr="002B7DC1">
        <w:rPr>
          <w:spacing w:val="-1"/>
        </w:rPr>
        <w:t>levied</w:t>
      </w:r>
      <w:r w:rsidRPr="002B7DC1">
        <w:rPr>
          <w:spacing w:val="-12"/>
        </w:rPr>
        <w:t xml:space="preserve"> </w:t>
      </w:r>
      <w:r w:rsidRPr="002B7DC1">
        <w:t>on</w:t>
      </w:r>
      <w:r w:rsidRPr="002B7DC1">
        <w:rPr>
          <w:spacing w:val="30"/>
        </w:rPr>
        <w:t xml:space="preserve"> </w:t>
      </w:r>
      <w:r w:rsidRPr="002B7DC1">
        <w:rPr>
          <w:spacing w:val="-1"/>
        </w:rPr>
        <w:t>individuals,</w:t>
      </w:r>
      <w:r w:rsidRPr="002B7DC1">
        <w:rPr>
          <w:spacing w:val="35"/>
          <w:w w:val="99"/>
        </w:rPr>
        <w:t xml:space="preserve"> </w:t>
      </w:r>
      <w:r w:rsidRPr="002B7DC1">
        <w:rPr>
          <w:spacing w:val="-1"/>
        </w:rPr>
        <w:t>corporations,</w:t>
      </w:r>
      <w:r w:rsidRPr="002B7DC1">
        <w:rPr>
          <w:spacing w:val="-24"/>
        </w:rPr>
        <w:t xml:space="preserve"> </w:t>
      </w:r>
      <w:r w:rsidRPr="002B7DC1">
        <w:rPr>
          <w:spacing w:val="-2"/>
        </w:rPr>
        <w:t>and</w:t>
      </w:r>
      <w:r w:rsidRPr="002B7DC1">
        <w:rPr>
          <w:spacing w:val="-22"/>
        </w:rPr>
        <w:t xml:space="preserve"> </w:t>
      </w:r>
      <w:r w:rsidRPr="002B7DC1">
        <w:rPr>
          <w:spacing w:val="-2"/>
        </w:rPr>
        <w:t>unincorporated</w:t>
      </w:r>
      <w:r w:rsidRPr="002B7DC1">
        <w:rPr>
          <w:w w:val="99"/>
        </w:rPr>
        <w:t xml:space="preserve"> </w:t>
      </w:r>
      <w:r w:rsidRPr="002B7DC1">
        <w:rPr>
          <w:spacing w:val="33"/>
          <w:w w:val="99"/>
        </w:rPr>
        <w:t xml:space="preserve"> </w:t>
      </w:r>
      <w:r w:rsidRPr="002B7DC1">
        <w:rPr>
          <w:spacing w:val="-1"/>
        </w:rPr>
        <w:t>businesses;</w:t>
      </w:r>
      <w:r w:rsidRPr="002B7DC1">
        <w:rPr>
          <w:spacing w:val="-14"/>
        </w:rPr>
        <w:t xml:space="preserve"> </w:t>
      </w:r>
      <w:r w:rsidRPr="002B7DC1">
        <w:rPr>
          <w:spacing w:val="-1"/>
        </w:rPr>
        <w:t>penalties</w:t>
      </w:r>
      <w:r w:rsidRPr="002B7DC1">
        <w:rPr>
          <w:spacing w:val="-13"/>
        </w:rPr>
        <w:t xml:space="preserve"> </w:t>
      </w:r>
      <w:r w:rsidRPr="002B7DC1">
        <w:rPr>
          <w:spacing w:val="-1"/>
        </w:rPr>
        <w:t>and</w:t>
      </w:r>
      <w:r w:rsidRPr="002B7DC1">
        <w:rPr>
          <w:spacing w:val="-10"/>
        </w:rPr>
        <w:t xml:space="preserve"> </w:t>
      </w:r>
      <w:r w:rsidRPr="002B7DC1">
        <w:rPr>
          <w:spacing w:val="-1"/>
        </w:rPr>
        <w:t>interest</w:t>
      </w:r>
      <w:r w:rsidRPr="002B7DC1">
        <w:rPr>
          <w:spacing w:val="-14"/>
        </w:rPr>
        <w:t xml:space="preserve"> </w:t>
      </w:r>
      <w:r w:rsidRPr="002B7DC1">
        <w:t>(1140)</w:t>
      </w:r>
      <w:r w:rsidRPr="002B7DC1">
        <w:rPr>
          <w:spacing w:val="-15"/>
        </w:rPr>
        <w:t xml:space="preserve"> </w:t>
      </w:r>
      <w:r w:rsidRPr="002B7DC1">
        <w:rPr>
          <w:spacing w:val="1"/>
        </w:rPr>
        <w:t>on</w:t>
      </w:r>
      <w:r w:rsidRPr="002B7DC1">
        <w:rPr>
          <w:spacing w:val="22"/>
          <w:w w:val="99"/>
        </w:rPr>
        <w:t xml:space="preserve"> </w:t>
      </w:r>
      <w:r w:rsidRPr="002B7DC1">
        <w:t>late</w:t>
      </w:r>
      <w:r w:rsidRPr="002B7DC1">
        <w:rPr>
          <w:spacing w:val="42"/>
        </w:rPr>
        <w:t xml:space="preserve"> </w:t>
      </w:r>
      <w:r w:rsidRPr="002B7DC1">
        <w:rPr>
          <w:spacing w:val="-1"/>
        </w:rPr>
        <w:t>and</w:t>
      </w:r>
      <w:r w:rsidRPr="002B7DC1">
        <w:rPr>
          <w:spacing w:val="-10"/>
        </w:rPr>
        <w:t xml:space="preserve"> </w:t>
      </w:r>
      <w:r w:rsidRPr="002B7DC1">
        <w:rPr>
          <w:spacing w:val="-1"/>
        </w:rPr>
        <w:t>delinquent</w:t>
      </w:r>
      <w:r w:rsidRPr="002B7DC1">
        <w:rPr>
          <w:spacing w:val="-11"/>
        </w:rPr>
        <w:t xml:space="preserve"> </w:t>
      </w:r>
      <w:r w:rsidRPr="002B7DC1">
        <w:rPr>
          <w:spacing w:val="-1"/>
        </w:rPr>
        <w:t>taxes;</w:t>
      </w:r>
      <w:r w:rsidRPr="002B7DC1">
        <w:rPr>
          <w:spacing w:val="-12"/>
        </w:rPr>
        <w:t xml:space="preserve"> </w:t>
      </w:r>
      <w:r w:rsidRPr="002B7DC1">
        <w:rPr>
          <w:spacing w:val="-1"/>
        </w:rPr>
        <w:t>and</w:t>
      </w:r>
      <w:r w:rsidRPr="002B7DC1">
        <w:rPr>
          <w:spacing w:val="-8"/>
        </w:rPr>
        <w:t xml:space="preserve"> </w:t>
      </w:r>
      <w:r w:rsidRPr="002B7DC1">
        <w:rPr>
          <w:spacing w:val="-1"/>
        </w:rPr>
        <w:t>“other</w:t>
      </w:r>
      <w:r w:rsidRPr="002B7DC1">
        <w:rPr>
          <w:spacing w:val="-8"/>
        </w:rPr>
        <w:t xml:space="preserve"> </w:t>
      </w:r>
      <w:r w:rsidRPr="002B7DC1">
        <w:rPr>
          <w:spacing w:val="-1"/>
        </w:rPr>
        <w:t>taxes,”</w:t>
      </w:r>
      <w:r w:rsidRPr="002B7DC1">
        <w:rPr>
          <w:spacing w:val="37"/>
          <w:w w:val="99"/>
        </w:rPr>
        <w:t xml:space="preserve"> </w:t>
      </w:r>
      <w:r w:rsidRPr="002B7DC1">
        <w:rPr>
          <w:spacing w:val="-1"/>
        </w:rPr>
        <w:t>such</w:t>
      </w:r>
      <w:r w:rsidRPr="002B7DC1">
        <w:rPr>
          <w:spacing w:val="-13"/>
        </w:rPr>
        <w:t xml:space="preserve"> </w:t>
      </w:r>
      <w:r w:rsidRPr="002B7DC1">
        <w:t>as,</w:t>
      </w:r>
      <w:r w:rsidRPr="002B7DC1">
        <w:rPr>
          <w:spacing w:val="30"/>
        </w:rPr>
        <w:t xml:space="preserve"> </w:t>
      </w:r>
      <w:r w:rsidRPr="002B7DC1">
        <w:rPr>
          <w:spacing w:val="-1"/>
        </w:rPr>
        <w:t>revenue</w:t>
      </w:r>
      <w:r w:rsidRPr="002B7DC1">
        <w:rPr>
          <w:spacing w:val="-12"/>
        </w:rPr>
        <w:t xml:space="preserve"> </w:t>
      </w:r>
      <w:r w:rsidRPr="002B7DC1">
        <w:rPr>
          <w:spacing w:val="-1"/>
        </w:rPr>
        <w:t>raised</w:t>
      </w:r>
      <w:r w:rsidRPr="002B7DC1">
        <w:rPr>
          <w:spacing w:val="-8"/>
        </w:rPr>
        <w:t xml:space="preserve"> </w:t>
      </w:r>
      <w:r w:rsidRPr="002B7DC1">
        <w:rPr>
          <w:spacing w:val="-1"/>
        </w:rPr>
        <w:t>through</w:t>
      </w:r>
      <w:r w:rsidRPr="002B7DC1">
        <w:rPr>
          <w:spacing w:val="-12"/>
        </w:rPr>
        <w:t xml:space="preserve"> </w:t>
      </w:r>
      <w:r w:rsidRPr="002B7DC1">
        <w:t>licenses</w:t>
      </w:r>
      <w:r w:rsidRPr="002B7DC1">
        <w:rPr>
          <w:spacing w:val="-13"/>
        </w:rPr>
        <w:t xml:space="preserve"> </w:t>
      </w:r>
      <w:r w:rsidRPr="002B7DC1">
        <w:rPr>
          <w:spacing w:val="-1"/>
        </w:rPr>
        <w:t>and</w:t>
      </w:r>
      <w:r w:rsidRPr="002B7DC1">
        <w:rPr>
          <w:spacing w:val="27"/>
          <w:w w:val="99"/>
        </w:rPr>
        <w:t xml:space="preserve"> </w:t>
      </w:r>
      <w:r w:rsidRPr="002B7DC1">
        <w:rPr>
          <w:spacing w:val="-1"/>
        </w:rPr>
        <w:t>permits.</w:t>
      </w:r>
      <w:r w:rsidRPr="002B7DC1">
        <w:rPr>
          <w:spacing w:val="-8"/>
        </w:rPr>
        <w:t xml:space="preserve"> </w:t>
      </w:r>
      <w:r w:rsidRPr="002B7DC1">
        <w:rPr>
          <w:spacing w:val="-2"/>
        </w:rPr>
        <w:t>DO</w:t>
      </w:r>
      <w:r w:rsidRPr="002B7DC1">
        <w:rPr>
          <w:spacing w:val="-8"/>
        </w:rPr>
        <w:t xml:space="preserve"> </w:t>
      </w:r>
      <w:r w:rsidRPr="002B7DC1">
        <w:rPr>
          <w:spacing w:val="-2"/>
        </w:rPr>
        <w:t>NOT</w:t>
      </w:r>
      <w:r w:rsidRPr="002B7DC1">
        <w:rPr>
          <w:spacing w:val="-7"/>
        </w:rPr>
        <w:t xml:space="preserve"> </w:t>
      </w:r>
      <w:r w:rsidRPr="002B7DC1">
        <w:rPr>
          <w:spacing w:val="-1"/>
        </w:rPr>
        <w:t>include</w:t>
      </w:r>
      <w:r w:rsidRPr="002B7DC1">
        <w:rPr>
          <w:spacing w:val="-9"/>
        </w:rPr>
        <w:t xml:space="preserve"> </w:t>
      </w:r>
      <w:r w:rsidRPr="002B7DC1">
        <w:rPr>
          <w:spacing w:val="-1"/>
        </w:rPr>
        <w:t>non-property</w:t>
      </w:r>
      <w:r w:rsidRPr="002B7DC1">
        <w:rPr>
          <w:spacing w:val="29"/>
          <w:w w:val="99"/>
        </w:rPr>
        <w:t xml:space="preserve"> </w:t>
      </w:r>
      <w:r w:rsidRPr="002B7DC1">
        <w:rPr>
          <w:spacing w:val="-1"/>
        </w:rPr>
        <w:t>taxes</w:t>
      </w:r>
      <w:r w:rsidRPr="002B7DC1">
        <w:rPr>
          <w:spacing w:val="-9"/>
        </w:rPr>
        <w:t xml:space="preserve"> </w:t>
      </w:r>
      <w:r w:rsidRPr="002B7DC1">
        <w:rPr>
          <w:spacing w:val="-1"/>
        </w:rPr>
        <w:t>that</w:t>
      </w:r>
      <w:r w:rsidRPr="002B7DC1">
        <w:rPr>
          <w:spacing w:val="-7"/>
        </w:rPr>
        <w:t xml:space="preserve"> </w:t>
      </w:r>
      <w:r w:rsidRPr="002B7DC1">
        <w:rPr>
          <w:spacing w:val="-1"/>
        </w:rPr>
        <w:t>go</w:t>
      </w:r>
      <w:r w:rsidRPr="002B7DC1">
        <w:rPr>
          <w:spacing w:val="-6"/>
        </w:rPr>
        <w:t xml:space="preserve"> </w:t>
      </w:r>
      <w:r w:rsidRPr="002B7DC1">
        <w:rPr>
          <w:spacing w:val="-2"/>
        </w:rPr>
        <w:t>to</w:t>
      </w:r>
      <w:r w:rsidRPr="002B7DC1">
        <w:rPr>
          <w:spacing w:val="-6"/>
        </w:rPr>
        <w:t xml:space="preserve"> </w:t>
      </w:r>
      <w:r w:rsidRPr="002B7DC1">
        <w:rPr>
          <w:spacing w:val="-1"/>
        </w:rPr>
        <w:t>dependent</w:t>
      </w:r>
      <w:r w:rsidRPr="002B7DC1">
        <w:rPr>
          <w:spacing w:val="-6"/>
        </w:rPr>
        <w:t xml:space="preserve"> </w:t>
      </w:r>
      <w:r w:rsidRPr="002B7DC1">
        <w:rPr>
          <w:spacing w:val="-1"/>
        </w:rPr>
        <w:t>school</w:t>
      </w:r>
      <w:r w:rsidRPr="002B7DC1">
        <w:rPr>
          <w:spacing w:val="-8"/>
        </w:rPr>
        <w:t xml:space="preserve"> </w:t>
      </w:r>
      <w:r w:rsidRPr="002B7DC1">
        <w:rPr>
          <w:spacing w:val="-1"/>
        </w:rPr>
        <w:t>districts;</w:t>
      </w:r>
      <w:r w:rsidRPr="002B7DC1">
        <w:rPr>
          <w:spacing w:val="29"/>
          <w:w w:val="99"/>
        </w:rPr>
        <w:t xml:space="preserve"> </w:t>
      </w:r>
      <w:r w:rsidRPr="002B7DC1">
        <w:rPr>
          <w:spacing w:val="-1"/>
        </w:rPr>
        <w:t>report</w:t>
      </w:r>
      <w:r w:rsidRPr="002B7DC1">
        <w:rPr>
          <w:spacing w:val="-7"/>
        </w:rPr>
        <w:t xml:space="preserve"> </w:t>
      </w:r>
      <w:r w:rsidRPr="002B7DC1">
        <w:rPr>
          <w:spacing w:val="-1"/>
        </w:rPr>
        <w:t>them</w:t>
      </w:r>
      <w:r w:rsidRPr="002B7DC1">
        <w:rPr>
          <w:spacing w:val="-9"/>
        </w:rPr>
        <w:t xml:space="preserve"> </w:t>
      </w:r>
      <w:r w:rsidRPr="002B7DC1">
        <w:t>in</w:t>
      </w:r>
      <w:r w:rsidRPr="002B7DC1">
        <w:rPr>
          <w:spacing w:val="-6"/>
        </w:rPr>
        <w:t xml:space="preserve"> </w:t>
      </w:r>
      <w:r w:rsidRPr="002B7DC1">
        <w:rPr>
          <w:spacing w:val="-1"/>
        </w:rPr>
        <w:t>(R1D).</w:t>
      </w:r>
    </w:p>
    <w:p w:rsidR="00447BC0" w:rsidRPr="002B7DC1" w:rsidRDefault="00447BC0" w:rsidP="002B7DC1">
      <w:pPr>
        <w:pStyle w:val="BodyText"/>
        <w:numPr>
          <w:ilvl w:val="0"/>
          <w:numId w:val="10"/>
        </w:numPr>
        <w:tabs>
          <w:tab w:val="left" w:pos="878"/>
        </w:tabs>
        <w:kinsoku w:val="0"/>
        <w:overflowPunct w:val="0"/>
        <w:spacing w:after="120"/>
        <w:ind w:right="55"/>
      </w:pPr>
      <w:r w:rsidRPr="002B7DC1">
        <w:rPr>
          <w:b/>
          <w:bCs/>
        </w:rPr>
        <w:t>Other</w:t>
      </w:r>
      <w:r w:rsidRPr="002B7DC1">
        <w:rPr>
          <w:b/>
          <w:bCs/>
          <w:spacing w:val="-13"/>
        </w:rPr>
        <w:t xml:space="preserve"> </w:t>
      </w:r>
      <w:r w:rsidRPr="002B7DC1">
        <w:rPr>
          <w:b/>
          <w:bCs/>
        </w:rPr>
        <w:t>Local</w:t>
      </w:r>
      <w:r w:rsidRPr="002B7DC1">
        <w:rPr>
          <w:b/>
          <w:bCs/>
          <w:spacing w:val="-14"/>
        </w:rPr>
        <w:t xml:space="preserve"> </w:t>
      </w:r>
      <w:r w:rsidRPr="002B7DC1">
        <w:rPr>
          <w:b/>
          <w:bCs/>
          <w:spacing w:val="-1"/>
        </w:rPr>
        <w:t>Government</w:t>
      </w:r>
      <w:r w:rsidRPr="002B7DC1">
        <w:rPr>
          <w:b/>
          <w:bCs/>
          <w:spacing w:val="-11"/>
        </w:rPr>
        <w:t xml:space="preserve"> </w:t>
      </w:r>
      <w:r w:rsidRPr="002B7DC1">
        <w:rPr>
          <w:b/>
          <w:bCs/>
        </w:rPr>
        <w:t>Units</w:t>
      </w:r>
      <w:r w:rsidRPr="002B7DC1">
        <w:rPr>
          <w:b/>
          <w:bCs/>
          <w:spacing w:val="-14"/>
        </w:rPr>
        <w:t xml:space="preserve"> </w:t>
      </w:r>
      <w:r w:rsidRPr="002B7DC1">
        <w:rPr>
          <w:b/>
          <w:bCs/>
        </w:rPr>
        <w:t>–</w:t>
      </w:r>
      <w:r w:rsidRPr="002B7DC1">
        <w:rPr>
          <w:b/>
          <w:bCs/>
          <w:spacing w:val="24"/>
          <w:w w:val="99"/>
        </w:rPr>
        <w:t xml:space="preserve"> </w:t>
      </w:r>
      <w:r w:rsidRPr="002B7DC1">
        <w:rPr>
          <w:b/>
          <w:bCs/>
        </w:rPr>
        <w:t>Property</w:t>
      </w:r>
      <w:r w:rsidRPr="002B7DC1">
        <w:rPr>
          <w:b/>
          <w:bCs/>
          <w:spacing w:val="19"/>
        </w:rPr>
        <w:t xml:space="preserve"> </w:t>
      </w:r>
      <w:r w:rsidRPr="002B7DC1">
        <w:rPr>
          <w:b/>
          <w:bCs/>
        </w:rPr>
        <w:t>Tax</w:t>
      </w:r>
      <w:r w:rsidRPr="002B7DC1">
        <w:rPr>
          <w:b/>
          <w:bCs/>
          <w:spacing w:val="-10"/>
        </w:rPr>
        <w:t xml:space="preserve"> </w:t>
      </w:r>
      <w:r w:rsidRPr="002B7DC1">
        <w:rPr>
          <w:b/>
          <w:bCs/>
        </w:rPr>
        <w:t>(1210;</w:t>
      </w:r>
      <w:r w:rsidRPr="002B7DC1">
        <w:rPr>
          <w:b/>
          <w:bCs/>
          <w:spacing w:val="-6"/>
        </w:rPr>
        <w:t xml:space="preserve"> </w:t>
      </w:r>
      <w:r w:rsidRPr="002B7DC1">
        <w:rPr>
          <w:b/>
          <w:bCs/>
        </w:rPr>
        <w:t>R1C).</w:t>
      </w:r>
      <w:r w:rsidRPr="002B7DC1">
        <w:rPr>
          <w:b/>
          <w:bCs/>
          <w:spacing w:val="30"/>
        </w:rPr>
        <w:t xml:space="preserve"> </w:t>
      </w:r>
      <w:r w:rsidRPr="002B7DC1">
        <w:t>This</w:t>
      </w:r>
      <w:r w:rsidRPr="002B7DC1">
        <w:rPr>
          <w:spacing w:val="-10"/>
        </w:rPr>
        <w:t xml:space="preserve"> </w:t>
      </w:r>
      <w:r w:rsidRPr="002B7DC1">
        <w:t>category</w:t>
      </w:r>
      <w:r w:rsidRPr="002B7DC1">
        <w:rPr>
          <w:spacing w:val="22"/>
          <w:w w:val="99"/>
        </w:rPr>
        <w:t xml:space="preserve"> </w:t>
      </w:r>
      <w:r w:rsidRPr="002B7DC1">
        <w:rPr>
          <w:spacing w:val="-1"/>
        </w:rPr>
        <w:t>is</w:t>
      </w:r>
      <w:r w:rsidRPr="002B7DC1">
        <w:rPr>
          <w:spacing w:val="-10"/>
        </w:rPr>
        <w:t xml:space="preserve"> </w:t>
      </w:r>
      <w:r w:rsidRPr="002B7DC1">
        <w:rPr>
          <w:spacing w:val="-1"/>
        </w:rPr>
        <w:t>used</w:t>
      </w:r>
      <w:r w:rsidRPr="002B7DC1">
        <w:rPr>
          <w:spacing w:val="-5"/>
        </w:rPr>
        <w:t xml:space="preserve"> </w:t>
      </w:r>
      <w:r w:rsidRPr="002B7DC1">
        <w:rPr>
          <w:spacing w:val="-1"/>
        </w:rPr>
        <w:t>to</w:t>
      </w:r>
      <w:r w:rsidRPr="002B7DC1">
        <w:rPr>
          <w:spacing w:val="22"/>
        </w:rPr>
        <w:t xml:space="preserve"> </w:t>
      </w:r>
      <w:r w:rsidRPr="002B7DC1">
        <w:rPr>
          <w:spacing w:val="-1"/>
        </w:rPr>
        <w:t>report</w:t>
      </w:r>
      <w:r w:rsidRPr="002B7DC1">
        <w:rPr>
          <w:spacing w:val="-10"/>
        </w:rPr>
        <w:t xml:space="preserve"> </w:t>
      </w:r>
      <w:r w:rsidRPr="002B7DC1">
        <w:rPr>
          <w:spacing w:val="-1"/>
        </w:rPr>
        <w:t>property</w:t>
      </w:r>
      <w:r w:rsidRPr="002B7DC1">
        <w:rPr>
          <w:spacing w:val="-13"/>
        </w:rPr>
        <w:t xml:space="preserve"> </w:t>
      </w:r>
      <w:r w:rsidRPr="002B7DC1">
        <w:rPr>
          <w:spacing w:val="-1"/>
        </w:rPr>
        <w:t>taxes</w:t>
      </w:r>
      <w:r w:rsidRPr="002B7DC1">
        <w:rPr>
          <w:spacing w:val="-9"/>
        </w:rPr>
        <w:t xml:space="preserve"> </w:t>
      </w:r>
      <w:r w:rsidRPr="002B7DC1">
        <w:rPr>
          <w:spacing w:val="-1"/>
        </w:rPr>
        <w:t>raised</w:t>
      </w:r>
      <w:r w:rsidRPr="002B7DC1">
        <w:rPr>
          <w:spacing w:val="-5"/>
        </w:rPr>
        <w:t xml:space="preserve"> </w:t>
      </w:r>
      <w:r w:rsidRPr="002B7DC1">
        <w:t>by</w:t>
      </w:r>
      <w:r w:rsidRPr="002B7DC1">
        <w:rPr>
          <w:spacing w:val="-11"/>
        </w:rPr>
        <w:t xml:space="preserve"> </w:t>
      </w:r>
      <w:r w:rsidRPr="002B7DC1">
        <w:t>a</w:t>
      </w:r>
      <w:r w:rsidRPr="002B7DC1">
        <w:rPr>
          <w:spacing w:val="23"/>
          <w:w w:val="99"/>
        </w:rPr>
        <w:t xml:space="preserve"> </w:t>
      </w:r>
      <w:r w:rsidRPr="002B7DC1">
        <w:rPr>
          <w:spacing w:val="-3"/>
        </w:rPr>
        <w:t>unit</w:t>
      </w:r>
      <w:r w:rsidRPr="002B7DC1">
        <w:rPr>
          <w:spacing w:val="-11"/>
        </w:rPr>
        <w:t xml:space="preserve"> </w:t>
      </w:r>
      <w:r w:rsidRPr="002B7DC1">
        <w:rPr>
          <w:spacing w:val="1"/>
        </w:rPr>
        <w:t>of</w:t>
      </w:r>
      <w:r w:rsidRPr="002B7DC1">
        <w:rPr>
          <w:spacing w:val="34"/>
        </w:rPr>
        <w:t xml:space="preserve"> </w:t>
      </w:r>
      <w:r w:rsidRPr="002B7DC1">
        <w:rPr>
          <w:spacing w:val="-1"/>
        </w:rPr>
        <w:t>government</w:t>
      </w:r>
      <w:r w:rsidRPr="002B7DC1">
        <w:rPr>
          <w:spacing w:val="-8"/>
        </w:rPr>
        <w:t xml:space="preserve"> </w:t>
      </w:r>
      <w:r w:rsidRPr="002B7DC1">
        <w:rPr>
          <w:spacing w:val="-1"/>
        </w:rPr>
        <w:t>for</w:t>
      </w:r>
      <w:r w:rsidRPr="002B7DC1">
        <w:rPr>
          <w:spacing w:val="-7"/>
        </w:rPr>
        <w:t xml:space="preserve"> </w:t>
      </w:r>
      <w:r w:rsidRPr="002B7DC1">
        <w:rPr>
          <w:spacing w:val="-1"/>
        </w:rPr>
        <w:t>use</w:t>
      </w:r>
      <w:r w:rsidRPr="002B7DC1">
        <w:rPr>
          <w:spacing w:val="-9"/>
        </w:rPr>
        <w:t xml:space="preserve"> </w:t>
      </w:r>
      <w:r w:rsidRPr="002B7DC1">
        <w:t>by</w:t>
      </w:r>
      <w:r w:rsidRPr="002B7DC1">
        <w:rPr>
          <w:spacing w:val="-14"/>
        </w:rPr>
        <w:t xml:space="preserve"> </w:t>
      </w:r>
      <w:r w:rsidRPr="002B7DC1">
        <w:t>a</w:t>
      </w:r>
      <w:r w:rsidRPr="002B7DC1">
        <w:rPr>
          <w:spacing w:val="-9"/>
        </w:rPr>
        <w:t xml:space="preserve"> </w:t>
      </w:r>
      <w:r w:rsidRPr="002B7DC1">
        <w:rPr>
          <w:spacing w:val="-1"/>
        </w:rPr>
        <w:t>dependent</w:t>
      </w:r>
      <w:r w:rsidRPr="002B7DC1">
        <w:rPr>
          <w:spacing w:val="27"/>
          <w:w w:val="99"/>
        </w:rPr>
        <w:t xml:space="preserve"> </w:t>
      </w:r>
      <w:r w:rsidRPr="002B7DC1">
        <w:t>school</w:t>
      </w:r>
      <w:r w:rsidRPr="002B7DC1">
        <w:rPr>
          <w:spacing w:val="28"/>
        </w:rPr>
        <w:t xml:space="preserve"> </w:t>
      </w:r>
      <w:r w:rsidRPr="002B7DC1">
        <w:rPr>
          <w:spacing w:val="-1"/>
        </w:rPr>
        <w:t>district.</w:t>
      </w:r>
      <w:r w:rsidRPr="002B7DC1">
        <w:rPr>
          <w:spacing w:val="-6"/>
        </w:rPr>
        <w:t xml:space="preserve"> </w:t>
      </w:r>
      <w:r w:rsidRPr="002B7DC1">
        <w:rPr>
          <w:spacing w:val="-2"/>
        </w:rPr>
        <w:t>DO</w:t>
      </w:r>
      <w:r w:rsidRPr="002B7DC1">
        <w:rPr>
          <w:spacing w:val="-5"/>
        </w:rPr>
        <w:t xml:space="preserve"> </w:t>
      </w:r>
      <w:r w:rsidRPr="002B7DC1">
        <w:rPr>
          <w:spacing w:val="-2"/>
        </w:rPr>
        <w:t>NOT</w:t>
      </w:r>
      <w:r w:rsidRPr="002B7DC1">
        <w:rPr>
          <w:spacing w:val="-6"/>
        </w:rPr>
        <w:t xml:space="preserve"> </w:t>
      </w:r>
      <w:r w:rsidRPr="002B7DC1">
        <w:rPr>
          <w:spacing w:val="-1"/>
        </w:rPr>
        <w:t>include</w:t>
      </w:r>
      <w:r w:rsidRPr="002B7DC1">
        <w:rPr>
          <w:spacing w:val="-9"/>
        </w:rPr>
        <w:t xml:space="preserve"> </w:t>
      </w:r>
      <w:r w:rsidRPr="002B7DC1">
        <w:rPr>
          <w:spacing w:val="-1"/>
        </w:rPr>
        <w:t>penalties</w:t>
      </w:r>
      <w:r w:rsidRPr="002B7DC1">
        <w:rPr>
          <w:spacing w:val="25"/>
          <w:w w:val="99"/>
        </w:rPr>
        <w:t xml:space="preserve"> </w:t>
      </w:r>
      <w:r w:rsidRPr="002B7DC1">
        <w:rPr>
          <w:spacing w:val="-1"/>
        </w:rPr>
        <w:t>and</w:t>
      </w:r>
      <w:r w:rsidRPr="002B7DC1">
        <w:rPr>
          <w:spacing w:val="-8"/>
        </w:rPr>
        <w:t xml:space="preserve"> </w:t>
      </w:r>
      <w:r w:rsidRPr="002B7DC1">
        <w:rPr>
          <w:spacing w:val="-1"/>
        </w:rPr>
        <w:t>interest</w:t>
      </w:r>
      <w:r w:rsidRPr="002B7DC1">
        <w:rPr>
          <w:spacing w:val="-7"/>
        </w:rPr>
        <w:t xml:space="preserve"> </w:t>
      </w:r>
      <w:r w:rsidRPr="002B7DC1">
        <w:rPr>
          <w:spacing w:val="-1"/>
        </w:rPr>
        <w:t>here.</w:t>
      </w:r>
    </w:p>
    <w:p w:rsidR="00447BC0" w:rsidRPr="002B7DC1" w:rsidRDefault="00447BC0" w:rsidP="002B7DC1">
      <w:pPr>
        <w:pStyle w:val="Heading1"/>
        <w:keepNext w:val="0"/>
        <w:keepLines w:val="0"/>
        <w:numPr>
          <w:ilvl w:val="0"/>
          <w:numId w:val="10"/>
        </w:numPr>
        <w:tabs>
          <w:tab w:val="left" w:pos="878"/>
        </w:tabs>
        <w:kinsoku w:val="0"/>
        <w:overflowPunct w:val="0"/>
        <w:autoSpaceDE w:val="0"/>
        <w:autoSpaceDN w:val="0"/>
        <w:adjustRightInd w:val="0"/>
        <w:spacing w:before="0" w:after="120"/>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Other</w:t>
      </w:r>
      <w:r w:rsidRPr="002B7DC1">
        <w:rPr>
          <w:rFonts w:ascii="Times New Roman" w:hAnsi="Times New Roman" w:cs="Times New Roman"/>
          <w:color w:val="auto"/>
          <w:spacing w:val="-22"/>
          <w:sz w:val="20"/>
          <w:szCs w:val="20"/>
        </w:rPr>
        <w:t xml:space="preserve"> </w:t>
      </w:r>
      <w:r w:rsidRPr="002B7DC1">
        <w:rPr>
          <w:rFonts w:ascii="Times New Roman" w:hAnsi="Times New Roman" w:cs="Times New Roman"/>
          <w:color w:val="auto"/>
          <w:sz w:val="20"/>
          <w:szCs w:val="20"/>
        </w:rPr>
        <w:t>Local</w:t>
      </w:r>
      <w:r w:rsidRPr="002B7DC1">
        <w:rPr>
          <w:rFonts w:ascii="Times New Roman" w:hAnsi="Times New Roman" w:cs="Times New Roman"/>
          <w:color w:val="auto"/>
          <w:spacing w:val="-22"/>
          <w:sz w:val="20"/>
          <w:szCs w:val="20"/>
        </w:rPr>
        <w:t xml:space="preserve"> </w:t>
      </w:r>
      <w:r w:rsidRPr="002B7DC1">
        <w:rPr>
          <w:rFonts w:ascii="Times New Roman" w:hAnsi="Times New Roman" w:cs="Times New Roman"/>
          <w:color w:val="auto"/>
          <w:spacing w:val="-2"/>
          <w:sz w:val="20"/>
          <w:szCs w:val="20"/>
        </w:rPr>
        <w:t>Government</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pacing w:val="-1"/>
          <w:sz w:val="20"/>
          <w:szCs w:val="20"/>
        </w:rPr>
        <w:t>Units—Non-</w:t>
      </w:r>
    </w:p>
    <w:p w:rsidR="00447BC0" w:rsidRPr="002B7DC1" w:rsidRDefault="00447BC0" w:rsidP="002B7DC1">
      <w:pPr>
        <w:pStyle w:val="BodyText"/>
        <w:kinsoku w:val="0"/>
        <w:overflowPunct w:val="0"/>
        <w:spacing w:after="120"/>
        <w:ind w:left="510" w:right="134"/>
      </w:pPr>
      <w:r w:rsidRPr="002B7DC1">
        <w:rPr>
          <w:b/>
          <w:bCs/>
          <w:spacing w:val="-1"/>
        </w:rPr>
        <w:t>property</w:t>
      </w:r>
      <w:r w:rsidRPr="002B7DC1">
        <w:rPr>
          <w:b/>
          <w:bCs/>
          <w:spacing w:val="41"/>
        </w:rPr>
        <w:t xml:space="preserve"> </w:t>
      </w:r>
      <w:r w:rsidRPr="002B7DC1">
        <w:rPr>
          <w:b/>
          <w:bCs/>
        </w:rPr>
        <w:t>Tax</w:t>
      </w:r>
      <w:r w:rsidRPr="002B7DC1">
        <w:rPr>
          <w:b/>
          <w:bCs/>
          <w:spacing w:val="-13"/>
        </w:rPr>
        <w:t xml:space="preserve"> </w:t>
      </w:r>
      <w:r w:rsidRPr="002B7DC1">
        <w:rPr>
          <w:b/>
          <w:bCs/>
        </w:rPr>
        <w:t>(1220-1290;</w:t>
      </w:r>
      <w:r w:rsidRPr="002B7DC1">
        <w:rPr>
          <w:b/>
          <w:bCs/>
          <w:spacing w:val="-8"/>
        </w:rPr>
        <w:t xml:space="preserve"> </w:t>
      </w:r>
      <w:r w:rsidRPr="002B7DC1">
        <w:rPr>
          <w:b/>
          <w:bCs/>
          <w:spacing w:val="-1"/>
        </w:rPr>
        <w:t>R1D).</w:t>
      </w:r>
      <w:r w:rsidRPr="002B7DC1">
        <w:rPr>
          <w:b/>
          <w:bCs/>
          <w:spacing w:val="30"/>
        </w:rPr>
        <w:t xml:space="preserve"> </w:t>
      </w:r>
      <w:r w:rsidRPr="002B7DC1">
        <w:t>This</w:t>
      </w:r>
      <w:r w:rsidRPr="002B7DC1">
        <w:rPr>
          <w:spacing w:val="26"/>
          <w:w w:val="99"/>
        </w:rPr>
        <w:t xml:space="preserve"> </w:t>
      </w:r>
      <w:r w:rsidRPr="002B7DC1">
        <w:t>category</w:t>
      </w:r>
      <w:r w:rsidRPr="002B7DC1">
        <w:rPr>
          <w:spacing w:val="-15"/>
        </w:rPr>
        <w:t xml:space="preserve"> </w:t>
      </w:r>
      <w:r w:rsidRPr="002B7DC1">
        <w:rPr>
          <w:spacing w:val="-1"/>
        </w:rPr>
        <w:t>is</w:t>
      </w:r>
      <w:r w:rsidRPr="002B7DC1">
        <w:rPr>
          <w:spacing w:val="-8"/>
        </w:rPr>
        <w:t xml:space="preserve"> </w:t>
      </w:r>
      <w:r w:rsidRPr="002B7DC1">
        <w:rPr>
          <w:spacing w:val="-1"/>
        </w:rPr>
        <w:t>used</w:t>
      </w:r>
      <w:r w:rsidRPr="002B7DC1">
        <w:rPr>
          <w:spacing w:val="-9"/>
        </w:rPr>
        <w:t xml:space="preserve"> </w:t>
      </w:r>
      <w:r w:rsidRPr="002B7DC1">
        <w:rPr>
          <w:spacing w:val="-2"/>
        </w:rPr>
        <w:t>to</w:t>
      </w:r>
      <w:r w:rsidRPr="002B7DC1">
        <w:rPr>
          <w:spacing w:val="15"/>
        </w:rPr>
        <w:t xml:space="preserve"> </w:t>
      </w:r>
      <w:r w:rsidRPr="002B7DC1">
        <w:t>report</w:t>
      </w:r>
      <w:r w:rsidRPr="002B7DC1">
        <w:rPr>
          <w:spacing w:val="-11"/>
        </w:rPr>
        <w:t xml:space="preserve"> </w:t>
      </w:r>
      <w:r w:rsidRPr="002B7DC1">
        <w:rPr>
          <w:spacing w:val="-1"/>
        </w:rPr>
        <w:t>non-property</w:t>
      </w:r>
      <w:r w:rsidRPr="002B7DC1">
        <w:rPr>
          <w:spacing w:val="-17"/>
        </w:rPr>
        <w:t xml:space="preserve"> </w:t>
      </w:r>
      <w:r w:rsidRPr="002B7DC1">
        <w:rPr>
          <w:spacing w:val="-1"/>
        </w:rPr>
        <w:t>taxes</w:t>
      </w:r>
      <w:r w:rsidRPr="002B7DC1">
        <w:rPr>
          <w:spacing w:val="33"/>
          <w:w w:val="99"/>
        </w:rPr>
        <w:t xml:space="preserve"> </w:t>
      </w:r>
      <w:r w:rsidRPr="002B7DC1">
        <w:t>raised</w:t>
      </w:r>
      <w:r w:rsidRPr="002B7DC1">
        <w:rPr>
          <w:spacing w:val="-8"/>
        </w:rPr>
        <w:t xml:space="preserve"> </w:t>
      </w:r>
      <w:r w:rsidRPr="002B7DC1">
        <w:t>by</w:t>
      </w:r>
      <w:r w:rsidRPr="002B7DC1">
        <w:rPr>
          <w:spacing w:val="-14"/>
        </w:rPr>
        <w:t xml:space="preserve"> </w:t>
      </w:r>
      <w:r w:rsidRPr="002B7DC1">
        <w:t>a</w:t>
      </w:r>
      <w:r w:rsidRPr="002B7DC1">
        <w:rPr>
          <w:spacing w:val="25"/>
        </w:rPr>
        <w:t xml:space="preserve"> </w:t>
      </w:r>
      <w:r w:rsidRPr="002B7DC1">
        <w:rPr>
          <w:spacing w:val="-1"/>
        </w:rPr>
        <w:t>governmental</w:t>
      </w:r>
      <w:r w:rsidRPr="002B7DC1">
        <w:rPr>
          <w:spacing w:val="-8"/>
        </w:rPr>
        <w:t xml:space="preserve"> </w:t>
      </w:r>
      <w:r w:rsidRPr="002B7DC1">
        <w:rPr>
          <w:spacing w:val="-1"/>
        </w:rPr>
        <w:t>unit</w:t>
      </w:r>
      <w:r w:rsidRPr="002B7DC1">
        <w:rPr>
          <w:spacing w:val="-8"/>
        </w:rPr>
        <w:t xml:space="preserve"> </w:t>
      </w:r>
      <w:r w:rsidRPr="002B7DC1">
        <w:rPr>
          <w:spacing w:val="-1"/>
        </w:rPr>
        <w:t>for</w:t>
      </w:r>
      <w:r w:rsidRPr="002B7DC1">
        <w:rPr>
          <w:spacing w:val="-8"/>
        </w:rPr>
        <w:t xml:space="preserve"> </w:t>
      </w:r>
      <w:r w:rsidRPr="002B7DC1">
        <w:rPr>
          <w:spacing w:val="-1"/>
        </w:rPr>
        <w:t>use</w:t>
      </w:r>
      <w:r w:rsidRPr="002B7DC1">
        <w:rPr>
          <w:spacing w:val="-8"/>
        </w:rPr>
        <w:t xml:space="preserve"> </w:t>
      </w:r>
      <w:r w:rsidRPr="002B7DC1">
        <w:rPr>
          <w:spacing w:val="1"/>
        </w:rPr>
        <w:t>by</w:t>
      </w:r>
      <w:r w:rsidRPr="002B7DC1">
        <w:rPr>
          <w:spacing w:val="-16"/>
        </w:rPr>
        <w:t xml:space="preserve"> </w:t>
      </w:r>
      <w:r w:rsidRPr="002B7DC1">
        <w:t>a</w:t>
      </w:r>
      <w:r w:rsidRPr="002B7DC1">
        <w:rPr>
          <w:spacing w:val="28"/>
          <w:w w:val="99"/>
        </w:rPr>
        <w:t xml:space="preserve"> </w:t>
      </w:r>
      <w:r w:rsidRPr="002B7DC1">
        <w:rPr>
          <w:spacing w:val="-1"/>
        </w:rPr>
        <w:t>dependent</w:t>
      </w:r>
      <w:r w:rsidRPr="002B7DC1">
        <w:rPr>
          <w:spacing w:val="-12"/>
        </w:rPr>
        <w:t xml:space="preserve"> </w:t>
      </w:r>
      <w:r w:rsidRPr="002B7DC1">
        <w:t>school</w:t>
      </w:r>
      <w:r w:rsidRPr="002B7DC1">
        <w:rPr>
          <w:spacing w:val="31"/>
        </w:rPr>
        <w:t xml:space="preserve"> </w:t>
      </w:r>
      <w:r w:rsidRPr="002B7DC1">
        <w:rPr>
          <w:spacing w:val="-1"/>
        </w:rPr>
        <w:t>district.</w:t>
      </w:r>
      <w:r w:rsidRPr="002B7DC1">
        <w:rPr>
          <w:spacing w:val="31"/>
        </w:rPr>
        <w:t xml:space="preserve"> </w:t>
      </w:r>
      <w:r w:rsidRPr="002B7DC1">
        <w:t>These</w:t>
      </w:r>
      <w:r w:rsidRPr="002B7DC1">
        <w:rPr>
          <w:spacing w:val="-10"/>
        </w:rPr>
        <w:t xml:space="preserve"> </w:t>
      </w:r>
      <w:r w:rsidRPr="002B7DC1">
        <w:rPr>
          <w:spacing w:val="-1"/>
        </w:rPr>
        <w:t>taxes</w:t>
      </w:r>
      <w:r w:rsidRPr="002B7DC1">
        <w:rPr>
          <w:spacing w:val="27"/>
          <w:w w:val="99"/>
        </w:rPr>
        <w:t xml:space="preserve"> </w:t>
      </w:r>
      <w:r w:rsidRPr="002B7DC1">
        <w:rPr>
          <w:spacing w:val="-1"/>
        </w:rPr>
        <w:t>include</w:t>
      </w:r>
      <w:r w:rsidRPr="002B7DC1">
        <w:rPr>
          <w:spacing w:val="-9"/>
        </w:rPr>
        <w:t xml:space="preserve"> </w:t>
      </w:r>
      <w:r w:rsidRPr="002B7DC1">
        <w:rPr>
          <w:spacing w:val="-1"/>
        </w:rPr>
        <w:t>sales</w:t>
      </w:r>
      <w:r w:rsidRPr="002B7DC1">
        <w:rPr>
          <w:spacing w:val="-10"/>
        </w:rPr>
        <w:t xml:space="preserve"> </w:t>
      </w:r>
      <w:r w:rsidRPr="002B7DC1">
        <w:rPr>
          <w:spacing w:val="-2"/>
        </w:rPr>
        <w:t>and</w:t>
      </w:r>
      <w:r w:rsidRPr="002B7DC1">
        <w:rPr>
          <w:spacing w:val="-8"/>
        </w:rPr>
        <w:t xml:space="preserve"> </w:t>
      </w:r>
      <w:r w:rsidRPr="002B7DC1">
        <w:rPr>
          <w:spacing w:val="-1"/>
        </w:rPr>
        <w:t>use</w:t>
      </w:r>
      <w:r w:rsidRPr="002B7DC1">
        <w:rPr>
          <w:spacing w:val="-10"/>
        </w:rPr>
        <w:t xml:space="preserve"> </w:t>
      </w:r>
      <w:r w:rsidRPr="002B7DC1">
        <w:rPr>
          <w:spacing w:val="-1"/>
        </w:rPr>
        <w:t>taxes</w:t>
      </w:r>
      <w:r w:rsidRPr="002B7DC1">
        <w:rPr>
          <w:spacing w:val="23"/>
        </w:rPr>
        <w:t xml:space="preserve"> </w:t>
      </w:r>
      <w:r w:rsidRPr="002B7DC1">
        <w:t>(1220);</w:t>
      </w:r>
      <w:r w:rsidRPr="002B7DC1">
        <w:rPr>
          <w:spacing w:val="-11"/>
        </w:rPr>
        <w:t xml:space="preserve"> </w:t>
      </w:r>
      <w:r w:rsidRPr="002B7DC1">
        <w:rPr>
          <w:spacing w:val="-2"/>
        </w:rPr>
        <w:t>income</w:t>
      </w:r>
      <w:r w:rsidRPr="002B7DC1">
        <w:rPr>
          <w:spacing w:val="51"/>
          <w:w w:val="99"/>
        </w:rPr>
        <w:t xml:space="preserve"> </w:t>
      </w:r>
      <w:r w:rsidRPr="002B7DC1">
        <w:rPr>
          <w:spacing w:val="-1"/>
        </w:rPr>
        <w:t>taxes</w:t>
      </w:r>
      <w:r w:rsidRPr="002B7DC1">
        <w:rPr>
          <w:spacing w:val="-15"/>
        </w:rPr>
        <w:t xml:space="preserve"> </w:t>
      </w:r>
      <w:r w:rsidRPr="002B7DC1">
        <w:t>(1230)</w:t>
      </w:r>
      <w:r w:rsidRPr="002B7DC1">
        <w:rPr>
          <w:spacing w:val="-14"/>
        </w:rPr>
        <w:t xml:space="preserve"> </w:t>
      </w:r>
      <w:r w:rsidRPr="002B7DC1">
        <w:t>on</w:t>
      </w:r>
      <w:r w:rsidRPr="002B7DC1">
        <w:rPr>
          <w:spacing w:val="-15"/>
        </w:rPr>
        <w:t xml:space="preserve"> </w:t>
      </w:r>
      <w:r w:rsidRPr="002B7DC1">
        <w:rPr>
          <w:spacing w:val="-1"/>
        </w:rPr>
        <w:t>individuals,</w:t>
      </w:r>
      <w:r w:rsidRPr="002B7DC1">
        <w:rPr>
          <w:spacing w:val="18"/>
        </w:rPr>
        <w:t xml:space="preserve"> </w:t>
      </w:r>
      <w:r w:rsidRPr="002B7DC1">
        <w:rPr>
          <w:spacing w:val="-2"/>
        </w:rPr>
        <w:t>corporations,</w:t>
      </w:r>
      <w:r w:rsidRPr="002B7DC1">
        <w:rPr>
          <w:spacing w:val="39"/>
          <w:w w:val="99"/>
        </w:rPr>
        <w:t xml:space="preserve"> </w:t>
      </w:r>
      <w:r w:rsidRPr="002B7DC1">
        <w:rPr>
          <w:spacing w:val="-1"/>
        </w:rPr>
        <w:t>and</w:t>
      </w:r>
      <w:r w:rsidRPr="002B7DC1">
        <w:rPr>
          <w:spacing w:val="-16"/>
        </w:rPr>
        <w:t xml:space="preserve"> </w:t>
      </w:r>
      <w:r w:rsidRPr="002B7DC1">
        <w:rPr>
          <w:spacing w:val="-2"/>
        </w:rPr>
        <w:t>unincorporated</w:t>
      </w:r>
      <w:r w:rsidRPr="002B7DC1">
        <w:rPr>
          <w:spacing w:val="-17"/>
        </w:rPr>
        <w:t xml:space="preserve"> </w:t>
      </w:r>
      <w:r w:rsidRPr="002B7DC1">
        <w:rPr>
          <w:spacing w:val="-1"/>
        </w:rPr>
        <w:t>businesses;</w:t>
      </w:r>
      <w:r w:rsidRPr="002B7DC1">
        <w:rPr>
          <w:spacing w:val="37"/>
        </w:rPr>
        <w:t xml:space="preserve"> </w:t>
      </w:r>
      <w:r w:rsidRPr="002B7DC1">
        <w:rPr>
          <w:spacing w:val="-1"/>
        </w:rPr>
        <w:t>penalties</w:t>
      </w:r>
      <w:r w:rsidRPr="002B7DC1">
        <w:rPr>
          <w:spacing w:val="41"/>
          <w:w w:val="99"/>
        </w:rPr>
        <w:t xml:space="preserve"> </w:t>
      </w:r>
      <w:r w:rsidRPr="002B7DC1">
        <w:rPr>
          <w:spacing w:val="-1"/>
        </w:rPr>
        <w:t>and</w:t>
      </w:r>
      <w:r w:rsidRPr="002B7DC1">
        <w:rPr>
          <w:spacing w:val="-9"/>
        </w:rPr>
        <w:t xml:space="preserve"> </w:t>
      </w:r>
      <w:r w:rsidRPr="002B7DC1">
        <w:rPr>
          <w:spacing w:val="-1"/>
        </w:rPr>
        <w:t>interest</w:t>
      </w:r>
      <w:r w:rsidRPr="002B7DC1">
        <w:rPr>
          <w:spacing w:val="-10"/>
        </w:rPr>
        <w:t xml:space="preserve"> </w:t>
      </w:r>
      <w:r w:rsidRPr="002B7DC1">
        <w:rPr>
          <w:spacing w:val="-1"/>
        </w:rPr>
        <w:t>(1240)</w:t>
      </w:r>
      <w:r w:rsidRPr="002B7DC1">
        <w:rPr>
          <w:spacing w:val="-11"/>
        </w:rPr>
        <w:t xml:space="preserve"> </w:t>
      </w:r>
      <w:r w:rsidRPr="002B7DC1">
        <w:t>on</w:t>
      </w:r>
      <w:r w:rsidRPr="002B7DC1">
        <w:rPr>
          <w:spacing w:val="-12"/>
        </w:rPr>
        <w:t xml:space="preserve"> </w:t>
      </w:r>
      <w:r w:rsidRPr="002B7DC1">
        <w:rPr>
          <w:spacing w:val="-1"/>
        </w:rPr>
        <w:t>late</w:t>
      </w:r>
      <w:r w:rsidRPr="002B7DC1">
        <w:rPr>
          <w:spacing w:val="-9"/>
        </w:rPr>
        <w:t xml:space="preserve"> </w:t>
      </w:r>
      <w:r w:rsidRPr="002B7DC1">
        <w:t>or</w:t>
      </w:r>
      <w:r w:rsidRPr="002B7DC1">
        <w:rPr>
          <w:spacing w:val="-8"/>
        </w:rPr>
        <w:t xml:space="preserve"> </w:t>
      </w:r>
      <w:r w:rsidRPr="002B7DC1">
        <w:rPr>
          <w:spacing w:val="-1"/>
        </w:rPr>
        <w:t>delinquent</w:t>
      </w:r>
      <w:r w:rsidRPr="002B7DC1">
        <w:rPr>
          <w:spacing w:val="29"/>
          <w:w w:val="99"/>
        </w:rPr>
        <w:t xml:space="preserve"> </w:t>
      </w:r>
      <w:r w:rsidRPr="002B7DC1">
        <w:rPr>
          <w:spacing w:val="-1"/>
        </w:rPr>
        <w:t>taxes;</w:t>
      </w:r>
      <w:r w:rsidRPr="002B7DC1">
        <w:rPr>
          <w:spacing w:val="-12"/>
        </w:rPr>
        <w:t xml:space="preserve"> </w:t>
      </w:r>
      <w:r w:rsidRPr="002B7DC1">
        <w:rPr>
          <w:spacing w:val="-1"/>
        </w:rPr>
        <w:t>revenue</w:t>
      </w:r>
      <w:r w:rsidRPr="002B7DC1">
        <w:rPr>
          <w:spacing w:val="-8"/>
        </w:rPr>
        <w:t xml:space="preserve"> </w:t>
      </w:r>
      <w:r w:rsidRPr="002B7DC1">
        <w:rPr>
          <w:spacing w:val="-1"/>
        </w:rPr>
        <w:t>in</w:t>
      </w:r>
      <w:r w:rsidRPr="002B7DC1">
        <w:rPr>
          <w:spacing w:val="-11"/>
        </w:rPr>
        <w:t xml:space="preserve"> </w:t>
      </w:r>
      <w:r w:rsidRPr="002B7DC1">
        <w:t>lieu</w:t>
      </w:r>
      <w:r w:rsidRPr="002B7DC1">
        <w:rPr>
          <w:spacing w:val="-12"/>
        </w:rPr>
        <w:t xml:space="preserve"> </w:t>
      </w:r>
      <w:r w:rsidRPr="002B7DC1">
        <w:t>of</w:t>
      </w:r>
      <w:r w:rsidRPr="002B7DC1">
        <w:rPr>
          <w:spacing w:val="-12"/>
        </w:rPr>
        <w:t xml:space="preserve"> </w:t>
      </w:r>
      <w:r w:rsidRPr="002B7DC1">
        <w:rPr>
          <w:spacing w:val="-1"/>
        </w:rPr>
        <w:t>taxes</w:t>
      </w:r>
      <w:r w:rsidRPr="002B7DC1">
        <w:rPr>
          <w:spacing w:val="-11"/>
        </w:rPr>
        <w:t xml:space="preserve"> </w:t>
      </w:r>
      <w:r w:rsidRPr="002B7DC1">
        <w:t>(1280);</w:t>
      </w:r>
      <w:r w:rsidRPr="002B7DC1">
        <w:rPr>
          <w:spacing w:val="45"/>
        </w:rPr>
        <w:t xml:space="preserve"> </w:t>
      </w:r>
      <w:r w:rsidRPr="002B7DC1">
        <w:rPr>
          <w:spacing w:val="-1"/>
        </w:rPr>
        <w:t>and</w:t>
      </w:r>
      <w:r w:rsidRPr="002B7DC1">
        <w:rPr>
          <w:spacing w:val="29"/>
          <w:w w:val="99"/>
        </w:rPr>
        <w:t xml:space="preserve"> </w:t>
      </w:r>
      <w:r w:rsidRPr="002B7DC1">
        <w:rPr>
          <w:spacing w:val="-1"/>
        </w:rPr>
        <w:t>“other</w:t>
      </w:r>
      <w:r w:rsidRPr="002B7DC1">
        <w:rPr>
          <w:spacing w:val="-14"/>
        </w:rPr>
        <w:t xml:space="preserve"> </w:t>
      </w:r>
      <w:r w:rsidRPr="002B7DC1">
        <w:rPr>
          <w:spacing w:val="-1"/>
        </w:rPr>
        <w:t>taxes”</w:t>
      </w:r>
      <w:r w:rsidRPr="002B7DC1">
        <w:rPr>
          <w:spacing w:val="-15"/>
        </w:rPr>
        <w:t xml:space="preserve"> </w:t>
      </w:r>
      <w:r w:rsidRPr="002B7DC1">
        <w:t>(1290).</w:t>
      </w:r>
    </w:p>
    <w:p w:rsidR="00447BC0" w:rsidRPr="002B7DC1" w:rsidRDefault="00447BC0" w:rsidP="002B7DC1">
      <w:pPr>
        <w:pStyle w:val="BodyText"/>
        <w:numPr>
          <w:ilvl w:val="0"/>
          <w:numId w:val="10"/>
        </w:numPr>
        <w:tabs>
          <w:tab w:val="left" w:pos="511"/>
        </w:tabs>
        <w:kinsoku w:val="0"/>
        <w:overflowPunct w:val="0"/>
        <w:spacing w:after="120"/>
        <w:ind w:left="510" w:right="435"/>
      </w:pPr>
      <w:r w:rsidRPr="002B7DC1">
        <w:rPr>
          <w:b/>
          <w:bCs/>
          <w:spacing w:val="-1"/>
        </w:rPr>
        <w:t>Tuition</w:t>
      </w:r>
      <w:r w:rsidRPr="002B7DC1">
        <w:rPr>
          <w:b/>
          <w:bCs/>
          <w:spacing w:val="-16"/>
        </w:rPr>
        <w:t xml:space="preserve"> </w:t>
      </w:r>
      <w:r w:rsidRPr="002B7DC1">
        <w:rPr>
          <w:b/>
          <w:bCs/>
        </w:rPr>
        <w:t>from</w:t>
      </w:r>
      <w:r w:rsidRPr="002B7DC1">
        <w:rPr>
          <w:b/>
          <w:bCs/>
          <w:spacing w:val="-18"/>
        </w:rPr>
        <w:t xml:space="preserve"> </w:t>
      </w:r>
      <w:r w:rsidRPr="002B7DC1">
        <w:rPr>
          <w:b/>
          <w:bCs/>
        </w:rPr>
        <w:t>Individuals</w:t>
      </w:r>
      <w:r w:rsidRPr="002B7DC1">
        <w:rPr>
          <w:b/>
          <w:bCs/>
          <w:spacing w:val="-15"/>
        </w:rPr>
        <w:t xml:space="preserve"> </w:t>
      </w:r>
      <w:r w:rsidRPr="002B7DC1">
        <w:rPr>
          <w:b/>
          <w:bCs/>
        </w:rPr>
        <w:t>(1310;</w:t>
      </w:r>
      <w:r w:rsidRPr="002B7DC1">
        <w:rPr>
          <w:b/>
          <w:bCs/>
          <w:spacing w:val="-7"/>
        </w:rPr>
        <w:t xml:space="preserve"> </w:t>
      </w:r>
      <w:r w:rsidRPr="002B7DC1">
        <w:rPr>
          <w:b/>
          <w:bCs/>
        </w:rPr>
        <w:t>R1E).</w:t>
      </w:r>
      <w:r w:rsidRPr="002B7DC1">
        <w:rPr>
          <w:b/>
          <w:bCs/>
          <w:spacing w:val="29"/>
          <w:w w:val="99"/>
        </w:rPr>
        <w:t xml:space="preserve"> </w:t>
      </w:r>
      <w:r w:rsidRPr="002B7DC1">
        <w:rPr>
          <w:spacing w:val="-1"/>
        </w:rPr>
        <w:t>Tuition</w:t>
      </w:r>
      <w:r w:rsidRPr="002B7DC1">
        <w:rPr>
          <w:spacing w:val="22"/>
        </w:rPr>
        <w:t xml:space="preserve"> </w:t>
      </w:r>
      <w:r w:rsidRPr="002B7DC1">
        <w:t>paid</w:t>
      </w:r>
      <w:r w:rsidRPr="002B7DC1">
        <w:rPr>
          <w:spacing w:val="-5"/>
        </w:rPr>
        <w:t xml:space="preserve"> </w:t>
      </w:r>
      <w:r w:rsidRPr="002B7DC1">
        <w:t>by</w:t>
      </w:r>
      <w:r w:rsidRPr="002B7DC1">
        <w:rPr>
          <w:spacing w:val="-15"/>
        </w:rPr>
        <w:t xml:space="preserve"> </w:t>
      </w:r>
      <w:r w:rsidRPr="002B7DC1">
        <w:t>an</w:t>
      </w:r>
      <w:r w:rsidRPr="002B7DC1">
        <w:rPr>
          <w:spacing w:val="-10"/>
        </w:rPr>
        <w:t xml:space="preserve"> </w:t>
      </w:r>
      <w:r w:rsidRPr="002B7DC1">
        <w:rPr>
          <w:spacing w:val="-1"/>
        </w:rPr>
        <w:t>individual</w:t>
      </w:r>
      <w:r w:rsidRPr="002B7DC1">
        <w:rPr>
          <w:spacing w:val="-8"/>
        </w:rPr>
        <w:t xml:space="preserve"> </w:t>
      </w:r>
      <w:r w:rsidRPr="002B7DC1">
        <w:rPr>
          <w:spacing w:val="-2"/>
        </w:rPr>
        <w:t>to</w:t>
      </w:r>
      <w:r w:rsidRPr="002B7DC1">
        <w:rPr>
          <w:spacing w:val="-5"/>
        </w:rPr>
        <w:t xml:space="preserve"> </w:t>
      </w:r>
      <w:r w:rsidRPr="002B7DC1">
        <w:rPr>
          <w:spacing w:val="-2"/>
        </w:rPr>
        <w:t>attend</w:t>
      </w:r>
      <w:r w:rsidRPr="002B7DC1">
        <w:rPr>
          <w:spacing w:val="35"/>
          <w:w w:val="99"/>
        </w:rPr>
        <w:t xml:space="preserve"> </w:t>
      </w:r>
      <w:r w:rsidRPr="002B7DC1">
        <w:rPr>
          <w:spacing w:val="-1"/>
        </w:rPr>
        <w:t>school</w:t>
      </w:r>
      <w:r w:rsidRPr="002B7DC1">
        <w:rPr>
          <w:spacing w:val="-8"/>
        </w:rPr>
        <w:t xml:space="preserve"> </w:t>
      </w:r>
      <w:r w:rsidRPr="002B7DC1">
        <w:rPr>
          <w:spacing w:val="-1"/>
        </w:rPr>
        <w:t>in</w:t>
      </w:r>
      <w:r w:rsidRPr="002B7DC1">
        <w:rPr>
          <w:spacing w:val="-9"/>
        </w:rPr>
        <w:t xml:space="preserve"> </w:t>
      </w:r>
      <w:r w:rsidRPr="002B7DC1">
        <w:t>an</w:t>
      </w:r>
      <w:r w:rsidRPr="002B7DC1">
        <w:rPr>
          <w:spacing w:val="-7"/>
        </w:rPr>
        <w:t xml:space="preserve"> </w:t>
      </w:r>
      <w:r w:rsidRPr="002B7DC1">
        <w:t>LEA</w:t>
      </w:r>
      <w:r w:rsidRPr="002B7DC1">
        <w:rPr>
          <w:spacing w:val="30"/>
        </w:rPr>
        <w:t xml:space="preserve"> </w:t>
      </w:r>
      <w:r w:rsidRPr="002B7DC1">
        <w:rPr>
          <w:spacing w:val="-1"/>
        </w:rPr>
        <w:t>other</w:t>
      </w:r>
      <w:r w:rsidRPr="002B7DC1">
        <w:rPr>
          <w:spacing w:val="-6"/>
        </w:rPr>
        <w:t xml:space="preserve"> </w:t>
      </w:r>
      <w:r w:rsidRPr="002B7DC1">
        <w:rPr>
          <w:spacing w:val="-1"/>
        </w:rPr>
        <w:t>than</w:t>
      </w:r>
      <w:r w:rsidRPr="002B7DC1">
        <w:rPr>
          <w:spacing w:val="-9"/>
        </w:rPr>
        <w:t xml:space="preserve"> </w:t>
      </w:r>
      <w:r w:rsidRPr="002B7DC1">
        <w:rPr>
          <w:spacing w:val="-2"/>
        </w:rPr>
        <w:t>the</w:t>
      </w:r>
      <w:r w:rsidRPr="002B7DC1">
        <w:rPr>
          <w:spacing w:val="-8"/>
        </w:rPr>
        <w:t xml:space="preserve"> </w:t>
      </w:r>
      <w:r w:rsidRPr="002B7DC1">
        <w:rPr>
          <w:spacing w:val="-1"/>
        </w:rPr>
        <w:t>one</w:t>
      </w:r>
      <w:r w:rsidRPr="002B7DC1">
        <w:rPr>
          <w:spacing w:val="-5"/>
        </w:rPr>
        <w:t xml:space="preserve"> </w:t>
      </w:r>
      <w:r w:rsidRPr="002B7DC1">
        <w:rPr>
          <w:spacing w:val="-1"/>
        </w:rPr>
        <w:t>in</w:t>
      </w:r>
      <w:r w:rsidRPr="002B7DC1">
        <w:rPr>
          <w:spacing w:val="28"/>
          <w:w w:val="99"/>
        </w:rPr>
        <w:t xml:space="preserve"> </w:t>
      </w:r>
      <w:r w:rsidRPr="002B7DC1">
        <w:rPr>
          <w:spacing w:val="-1"/>
        </w:rPr>
        <w:t>which</w:t>
      </w:r>
      <w:r w:rsidRPr="002B7DC1">
        <w:rPr>
          <w:spacing w:val="-11"/>
        </w:rPr>
        <w:t xml:space="preserve"> </w:t>
      </w:r>
      <w:r w:rsidRPr="002B7DC1">
        <w:rPr>
          <w:spacing w:val="-1"/>
        </w:rPr>
        <w:t>he</w:t>
      </w:r>
      <w:r w:rsidRPr="002B7DC1">
        <w:rPr>
          <w:spacing w:val="-4"/>
        </w:rPr>
        <w:t xml:space="preserve"> </w:t>
      </w:r>
      <w:r w:rsidRPr="002B7DC1">
        <w:t>or</w:t>
      </w:r>
      <w:r w:rsidRPr="002B7DC1">
        <w:rPr>
          <w:spacing w:val="-7"/>
        </w:rPr>
        <w:t xml:space="preserve"> </w:t>
      </w:r>
      <w:r w:rsidRPr="002B7DC1">
        <w:rPr>
          <w:spacing w:val="-1"/>
        </w:rPr>
        <w:t>she</w:t>
      </w:r>
      <w:r w:rsidRPr="002B7DC1">
        <w:rPr>
          <w:spacing w:val="-9"/>
        </w:rPr>
        <w:t xml:space="preserve"> </w:t>
      </w:r>
      <w:r w:rsidRPr="002B7DC1">
        <w:rPr>
          <w:spacing w:val="-1"/>
        </w:rPr>
        <w:t>resides.</w:t>
      </w:r>
    </w:p>
    <w:p w:rsidR="00447BC0" w:rsidRPr="002B7DC1" w:rsidRDefault="00447BC0" w:rsidP="002B7DC1">
      <w:pPr>
        <w:pStyle w:val="BodyText"/>
        <w:numPr>
          <w:ilvl w:val="0"/>
          <w:numId w:val="10"/>
        </w:numPr>
        <w:tabs>
          <w:tab w:val="left" w:pos="511"/>
        </w:tabs>
        <w:kinsoku w:val="0"/>
        <w:overflowPunct w:val="0"/>
        <w:spacing w:after="120"/>
        <w:ind w:left="510" w:right="124"/>
      </w:pPr>
      <w:r w:rsidRPr="002B7DC1">
        <w:rPr>
          <w:b/>
          <w:bCs/>
          <w:spacing w:val="-1"/>
        </w:rPr>
        <w:t>Tuition</w:t>
      </w:r>
      <w:r w:rsidRPr="002B7DC1">
        <w:rPr>
          <w:b/>
          <w:bCs/>
          <w:spacing w:val="-14"/>
        </w:rPr>
        <w:t xml:space="preserve"> </w:t>
      </w:r>
      <w:r w:rsidRPr="002B7DC1">
        <w:rPr>
          <w:b/>
          <w:bCs/>
        </w:rPr>
        <w:t>from</w:t>
      </w:r>
      <w:r w:rsidRPr="002B7DC1">
        <w:rPr>
          <w:b/>
          <w:bCs/>
          <w:spacing w:val="-18"/>
        </w:rPr>
        <w:t xml:space="preserve"> </w:t>
      </w:r>
      <w:r w:rsidRPr="002B7DC1">
        <w:rPr>
          <w:b/>
          <w:bCs/>
        </w:rPr>
        <w:t>Other</w:t>
      </w:r>
      <w:r w:rsidRPr="002B7DC1">
        <w:rPr>
          <w:b/>
          <w:bCs/>
          <w:spacing w:val="-10"/>
        </w:rPr>
        <w:t xml:space="preserve"> </w:t>
      </w:r>
      <w:r w:rsidRPr="002B7DC1">
        <w:rPr>
          <w:b/>
          <w:bCs/>
        </w:rPr>
        <w:t>LEAs</w:t>
      </w:r>
      <w:r w:rsidRPr="002B7DC1">
        <w:rPr>
          <w:b/>
          <w:bCs/>
          <w:spacing w:val="-13"/>
        </w:rPr>
        <w:t xml:space="preserve"> </w:t>
      </w:r>
      <w:r w:rsidRPr="002B7DC1">
        <w:rPr>
          <w:b/>
          <w:bCs/>
        </w:rPr>
        <w:t>Within</w:t>
      </w:r>
      <w:r w:rsidRPr="002B7DC1">
        <w:rPr>
          <w:b/>
          <w:bCs/>
          <w:spacing w:val="-14"/>
        </w:rPr>
        <w:t xml:space="preserve"> </w:t>
      </w:r>
      <w:r w:rsidRPr="002B7DC1">
        <w:rPr>
          <w:b/>
          <w:bCs/>
          <w:spacing w:val="-1"/>
        </w:rPr>
        <w:t>the</w:t>
      </w:r>
      <w:r w:rsidRPr="002B7DC1">
        <w:rPr>
          <w:b/>
          <w:bCs/>
          <w:spacing w:val="27"/>
          <w:w w:val="99"/>
        </w:rPr>
        <w:t xml:space="preserve"> </w:t>
      </w:r>
      <w:r w:rsidRPr="002B7DC1">
        <w:rPr>
          <w:b/>
          <w:bCs/>
        </w:rPr>
        <w:t>State</w:t>
      </w:r>
      <w:r w:rsidRPr="002B7DC1">
        <w:rPr>
          <w:b/>
          <w:bCs/>
          <w:spacing w:val="20"/>
        </w:rPr>
        <w:t xml:space="preserve"> </w:t>
      </w:r>
      <w:r w:rsidRPr="002B7DC1">
        <w:rPr>
          <w:b/>
          <w:bCs/>
        </w:rPr>
        <w:t>(1321;</w:t>
      </w:r>
      <w:r w:rsidRPr="002B7DC1">
        <w:rPr>
          <w:b/>
          <w:bCs/>
          <w:spacing w:val="-8"/>
        </w:rPr>
        <w:t xml:space="preserve"> </w:t>
      </w:r>
      <w:r w:rsidRPr="002B7DC1">
        <w:rPr>
          <w:b/>
          <w:bCs/>
          <w:spacing w:val="-2"/>
        </w:rPr>
        <w:t>R1F).</w:t>
      </w:r>
      <w:r w:rsidRPr="002B7DC1">
        <w:rPr>
          <w:b/>
          <w:bCs/>
          <w:spacing w:val="31"/>
        </w:rPr>
        <w:t xml:space="preserve"> </w:t>
      </w:r>
      <w:r w:rsidRPr="002B7DC1">
        <w:rPr>
          <w:spacing w:val="-1"/>
        </w:rPr>
        <w:t>Tuition</w:t>
      </w:r>
      <w:r w:rsidRPr="002B7DC1">
        <w:rPr>
          <w:spacing w:val="-9"/>
        </w:rPr>
        <w:t xml:space="preserve"> </w:t>
      </w:r>
      <w:r w:rsidRPr="002B7DC1">
        <w:rPr>
          <w:spacing w:val="-1"/>
        </w:rPr>
        <w:t>from</w:t>
      </w:r>
      <w:r w:rsidRPr="002B7DC1">
        <w:rPr>
          <w:spacing w:val="-14"/>
        </w:rPr>
        <w:t xml:space="preserve"> </w:t>
      </w:r>
      <w:r w:rsidRPr="002B7DC1">
        <w:rPr>
          <w:spacing w:val="-1"/>
        </w:rPr>
        <w:t>one</w:t>
      </w:r>
      <w:r w:rsidRPr="002B7DC1">
        <w:rPr>
          <w:spacing w:val="-7"/>
        </w:rPr>
        <w:t xml:space="preserve"> </w:t>
      </w:r>
      <w:r w:rsidRPr="002B7DC1">
        <w:t>LEA</w:t>
      </w:r>
      <w:r w:rsidRPr="002B7DC1">
        <w:rPr>
          <w:spacing w:val="33"/>
          <w:w w:val="99"/>
        </w:rPr>
        <w:t xml:space="preserve"> </w:t>
      </w:r>
      <w:r w:rsidRPr="002B7DC1">
        <w:rPr>
          <w:spacing w:val="-1"/>
        </w:rPr>
        <w:t>to</w:t>
      </w:r>
      <w:r w:rsidRPr="002B7DC1">
        <w:rPr>
          <w:spacing w:val="-8"/>
        </w:rPr>
        <w:t xml:space="preserve"> </w:t>
      </w:r>
      <w:r w:rsidRPr="002B7DC1">
        <w:rPr>
          <w:spacing w:val="-1"/>
        </w:rPr>
        <w:t>another</w:t>
      </w:r>
      <w:r w:rsidRPr="002B7DC1">
        <w:rPr>
          <w:spacing w:val="30"/>
        </w:rPr>
        <w:t xml:space="preserve"> </w:t>
      </w:r>
      <w:r w:rsidRPr="002B7DC1">
        <w:rPr>
          <w:spacing w:val="-2"/>
        </w:rPr>
        <w:t>within</w:t>
      </w:r>
      <w:r w:rsidRPr="002B7DC1">
        <w:rPr>
          <w:spacing w:val="-12"/>
        </w:rPr>
        <w:t xml:space="preserve"> </w:t>
      </w:r>
      <w:r w:rsidRPr="002B7DC1">
        <w:t>the</w:t>
      </w:r>
      <w:r w:rsidRPr="002B7DC1">
        <w:rPr>
          <w:spacing w:val="-8"/>
        </w:rPr>
        <w:t xml:space="preserve"> </w:t>
      </w:r>
      <w:r w:rsidRPr="002B7DC1">
        <w:rPr>
          <w:spacing w:val="-1"/>
        </w:rPr>
        <w:t>same</w:t>
      </w:r>
      <w:r w:rsidRPr="002B7DC1">
        <w:rPr>
          <w:spacing w:val="-8"/>
        </w:rPr>
        <w:t xml:space="preserve"> </w:t>
      </w:r>
      <w:r w:rsidRPr="002B7DC1">
        <w:rPr>
          <w:spacing w:val="-1"/>
        </w:rPr>
        <w:t>state</w:t>
      </w:r>
      <w:r w:rsidRPr="002B7DC1">
        <w:rPr>
          <w:spacing w:val="-6"/>
        </w:rPr>
        <w:t xml:space="preserve"> </w:t>
      </w:r>
      <w:r w:rsidRPr="002B7DC1">
        <w:rPr>
          <w:spacing w:val="-2"/>
        </w:rPr>
        <w:t>for</w:t>
      </w:r>
      <w:r w:rsidRPr="002B7DC1">
        <w:rPr>
          <w:spacing w:val="21"/>
          <w:w w:val="99"/>
        </w:rPr>
        <w:t xml:space="preserve"> </w:t>
      </w:r>
      <w:r w:rsidRPr="002B7DC1">
        <w:rPr>
          <w:spacing w:val="-1"/>
        </w:rPr>
        <w:t>educating</w:t>
      </w:r>
      <w:r w:rsidRPr="002B7DC1">
        <w:rPr>
          <w:spacing w:val="-13"/>
        </w:rPr>
        <w:t xml:space="preserve"> </w:t>
      </w:r>
      <w:r w:rsidRPr="002B7DC1">
        <w:rPr>
          <w:spacing w:val="-1"/>
        </w:rPr>
        <w:t>students</w:t>
      </w:r>
      <w:r w:rsidRPr="002B7DC1">
        <w:rPr>
          <w:spacing w:val="-13"/>
        </w:rPr>
        <w:t xml:space="preserve"> </w:t>
      </w:r>
      <w:r w:rsidRPr="002B7DC1">
        <w:rPr>
          <w:spacing w:val="-1"/>
        </w:rPr>
        <w:t>(e.g.,</w:t>
      </w:r>
      <w:r w:rsidRPr="002B7DC1">
        <w:rPr>
          <w:spacing w:val="33"/>
        </w:rPr>
        <w:t xml:space="preserve"> </w:t>
      </w:r>
      <w:r w:rsidRPr="002B7DC1">
        <w:t>an</w:t>
      </w:r>
      <w:r w:rsidRPr="002B7DC1">
        <w:rPr>
          <w:spacing w:val="-12"/>
        </w:rPr>
        <w:t xml:space="preserve"> </w:t>
      </w:r>
      <w:r w:rsidRPr="002B7DC1">
        <w:t>LEA</w:t>
      </w:r>
      <w:r w:rsidRPr="002B7DC1">
        <w:rPr>
          <w:spacing w:val="-15"/>
        </w:rPr>
        <w:t xml:space="preserve"> </w:t>
      </w:r>
      <w:r w:rsidRPr="002B7DC1">
        <w:t>receives</w:t>
      </w:r>
      <w:r w:rsidRPr="002B7DC1">
        <w:rPr>
          <w:spacing w:val="27"/>
          <w:w w:val="99"/>
        </w:rPr>
        <w:t xml:space="preserve"> </w:t>
      </w:r>
      <w:r w:rsidRPr="002B7DC1">
        <w:t>tuition</w:t>
      </w:r>
      <w:r w:rsidRPr="002B7DC1">
        <w:rPr>
          <w:spacing w:val="-11"/>
        </w:rPr>
        <w:t xml:space="preserve"> </w:t>
      </w:r>
      <w:r w:rsidRPr="002B7DC1">
        <w:t>from</w:t>
      </w:r>
      <w:r w:rsidRPr="002B7DC1">
        <w:rPr>
          <w:spacing w:val="-14"/>
        </w:rPr>
        <w:t xml:space="preserve"> </w:t>
      </w:r>
      <w:r w:rsidRPr="002B7DC1">
        <w:rPr>
          <w:spacing w:val="-1"/>
        </w:rPr>
        <w:t>another</w:t>
      </w:r>
      <w:r w:rsidRPr="002B7DC1">
        <w:rPr>
          <w:spacing w:val="-6"/>
        </w:rPr>
        <w:t xml:space="preserve"> </w:t>
      </w:r>
      <w:r w:rsidRPr="002B7DC1">
        <w:rPr>
          <w:spacing w:val="-1"/>
        </w:rPr>
        <w:t>LEA</w:t>
      </w:r>
      <w:r w:rsidRPr="002B7DC1">
        <w:rPr>
          <w:spacing w:val="-10"/>
        </w:rPr>
        <w:t xml:space="preserve"> </w:t>
      </w:r>
      <w:r w:rsidRPr="002B7DC1">
        <w:rPr>
          <w:spacing w:val="-1"/>
        </w:rPr>
        <w:t>to</w:t>
      </w:r>
      <w:r w:rsidRPr="002B7DC1">
        <w:rPr>
          <w:spacing w:val="18"/>
        </w:rPr>
        <w:t xml:space="preserve"> </w:t>
      </w:r>
      <w:r w:rsidRPr="002B7DC1">
        <w:t>provide</w:t>
      </w:r>
      <w:r w:rsidRPr="002B7DC1">
        <w:rPr>
          <w:spacing w:val="-8"/>
        </w:rPr>
        <w:t xml:space="preserve"> </w:t>
      </w:r>
      <w:r w:rsidRPr="002B7DC1">
        <w:t>a</w:t>
      </w:r>
      <w:r w:rsidRPr="002B7DC1">
        <w:rPr>
          <w:spacing w:val="28"/>
          <w:w w:val="99"/>
        </w:rPr>
        <w:t xml:space="preserve"> </w:t>
      </w:r>
      <w:r w:rsidRPr="002B7DC1">
        <w:rPr>
          <w:spacing w:val="-1"/>
        </w:rPr>
        <w:t>special</w:t>
      </w:r>
      <w:r w:rsidRPr="002B7DC1">
        <w:rPr>
          <w:spacing w:val="-9"/>
        </w:rPr>
        <w:t xml:space="preserve"> </w:t>
      </w:r>
      <w:r w:rsidRPr="002B7DC1">
        <w:t>program</w:t>
      </w:r>
      <w:r w:rsidRPr="002B7DC1">
        <w:rPr>
          <w:spacing w:val="-12"/>
        </w:rPr>
        <w:t xml:space="preserve"> </w:t>
      </w:r>
      <w:r w:rsidRPr="002B7DC1">
        <w:rPr>
          <w:spacing w:val="-1"/>
        </w:rPr>
        <w:t>for</w:t>
      </w:r>
      <w:r w:rsidRPr="002B7DC1">
        <w:rPr>
          <w:spacing w:val="-3"/>
        </w:rPr>
        <w:t xml:space="preserve"> </w:t>
      </w:r>
      <w:r w:rsidRPr="002B7DC1">
        <w:t>a</w:t>
      </w:r>
      <w:r w:rsidRPr="002B7DC1">
        <w:rPr>
          <w:spacing w:val="-8"/>
        </w:rPr>
        <w:t xml:space="preserve"> </w:t>
      </w:r>
      <w:r w:rsidRPr="002B7DC1">
        <w:rPr>
          <w:spacing w:val="-1"/>
        </w:rPr>
        <w:t>student</w:t>
      </w:r>
      <w:r w:rsidRPr="002B7DC1">
        <w:rPr>
          <w:spacing w:val="-7"/>
        </w:rPr>
        <w:t xml:space="preserve"> </w:t>
      </w:r>
      <w:r w:rsidRPr="002B7DC1">
        <w:rPr>
          <w:spacing w:val="-2"/>
        </w:rPr>
        <w:t>that</w:t>
      </w:r>
      <w:r w:rsidRPr="002B7DC1">
        <w:rPr>
          <w:spacing w:val="-9"/>
        </w:rPr>
        <w:t xml:space="preserve"> </w:t>
      </w:r>
      <w:r w:rsidRPr="002B7DC1">
        <w:rPr>
          <w:spacing w:val="-1"/>
        </w:rPr>
        <w:t>is</w:t>
      </w:r>
      <w:r w:rsidRPr="002B7DC1">
        <w:t xml:space="preserve"> </w:t>
      </w:r>
      <w:r w:rsidRPr="002B7DC1">
        <w:rPr>
          <w:spacing w:val="19"/>
        </w:rPr>
        <w:t xml:space="preserve"> </w:t>
      </w:r>
      <w:r w:rsidRPr="002B7DC1">
        <w:rPr>
          <w:spacing w:val="-1"/>
        </w:rPr>
        <w:t>not</w:t>
      </w:r>
      <w:r w:rsidRPr="002B7DC1">
        <w:rPr>
          <w:spacing w:val="27"/>
          <w:w w:val="99"/>
        </w:rPr>
        <w:t xml:space="preserve"> </w:t>
      </w:r>
      <w:r w:rsidRPr="002B7DC1">
        <w:rPr>
          <w:spacing w:val="-1"/>
        </w:rPr>
        <w:t>available</w:t>
      </w:r>
      <w:r w:rsidRPr="002B7DC1">
        <w:rPr>
          <w:spacing w:val="-10"/>
        </w:rPr>
        <w:t xml:space="preserve"> </w:t>
      </w:r>
      <w:r w:rsidRPr="002B7DC1">
        <w:rPr>
          <w:spacing w:val="-1"/>
        </w:rPr>
        <w:t>in</w:t>
      </w:r>
      <w:r w:rsidRPr="002B7DC1">
        <w:rPr>
          <w:spacing w:val="-12"/>
        </w:rPr>
        <w:t xml:space="preserve"> </w:t>
      </w:r>
      <w:r w:rsidRPr="002B7DC1">
        <w:rPr>
          <w:spacing w:val="-1"/>
        </w:rPr>
        <w:t>the</w:t>
      </w:r>
      <w:r w:rsidRPr="002B7DC1">
        <w:rPr>
          <w:spacing w:val="-6"/>
        </w:rPr>
        <w:t xml:space="preserve"> </w:t>
      </w:r>
      <w:r w:rsidRPr="002B7DC1">
        <w:t>LEA</w:t>
      </w:r>
      <w:r w:rsidRPr="002B7DC1">
        <w:rPr>
          <w:spacing w:val="-9"/>
        </w:rPr>
        <w:t xml:space="preserve"> </w:t>
      </w:r>
      <w:r w:rsidRPr="002B7DC1">
        <w:rPr>
          <w:spacing w:val="-1"/>
        </w:rPr>
        <w:t>where</w:t>
      </w:r>
      <w:r w:rsidRPr="002B7DC1">
        <w:rPr>
          <w:spacing w:val="-9"/>
        </w:rPr>
        <w:t xml:space="preserve"> </w:t>
      </w:r>
      <w:r w:rsidRPr="002B7DC1">
        <w:t>the</w:t>
      </w:r>
      <w:r w:rsidRPr="002B7DC1">
        <w:rPr>
          <w:spacing w:val="-9"/>
        </w:rPr>
        <w:t xml:space="preserve"> </w:t>
      </w:r>
      <w:r w:rsidRPr="002B7DC1">
        <w:rPr>
          <w:spacing w:val="-1"/>
        </w:rPr>
        <w:t>student</w:t>
      </w:r>
      <w:r w:rsidRPr="002B7DC1">
        <w:rPr>
          <w:spacing w:val="31"/>
          <w:w w:val="99"/>
        </w:rPr>
        <w:t xml:space="preserve"> </w:t>
      </w:r>
      <w:r w:rsidRPr="002B7DC1">
        <w:rPr>
          <w:spacing w:val="-1"/>
        </w:rPr>
        <w:t>resides).</w:t>
      </w:r>
      <w:r w:rsidRPr="002B7DC1">
        <w:rPr>
          <w:spacing w:val="-13"/>
        </w:rPr>
        <w:t xml:space="preserve"> </w:t>
      </w:r>
      <w:r w:rsidRPr="002B7DC1">
        <w:t>(NOTE:</w:t>
      </w:r>
      <w:r w:rsidRPr="002B7DC1">
        <w:rPr>
          <w:spacing w:val="-10"/>
        </w:rPr>
        <w:t xml:space="preserve"> </w:t>
      </w:r>
      <w:r w:rsidRPr="002B7DC1">
        <w:t>Tuition</w:t>
      </w:r>
      <w:r w:rsidRPr="002B7DC1">
        <w:rPr>
          <w:spacing w:val="-8"/>
        </w:rPr>
        <w:t xml:space="preserve"> </w:t>
      </w:r>
      <w:r w:rsidRPr="002B7DC1">
        <w:t>from</w:t>
      </w:r>
      <w:r w:rsidRPr="002B7DC1">
        <w:rPr>
          <w:spacing w:val="-9"/>
        </w:rPr>
        <w:t xml:space="preserve"> </w:t>
      </w:r>
      <w:r w:rsidRPr="002B7DC1">
        <w:rPr>
          <w:spacing w:val="-1"/>
        </w:rPr>
        <w:t>LEAs</w:t>
      </w:r>
      <w:r w:rsidRPr="002B7DC1">
        <w:rPr>
          <w:spacing w:val="29"/>
          <w:w w:val="99"/>
        </w:rPr>
        <w:t xml:space="preserve"> </w:t>
      </w:r>
      <w:r w:rsidRPr="002B7DC1">
        <w:rPr>
          <w:spacing w:val="-1"/>
        </w:rPr>
        <w:t>outside</w:t>
      </w:r>
      <w:r w:rsidRPr="002B7DC1">
        <w:rPr>
          <w:spacing w:val="-5"/>
        </w:rPr>
        <w:t xml:space="preserve"> </w:t>
      </w:r>
      <w:r w:rsidRPr="002B7DC1">
        <w:rPr>
          <w:spacing w:val="-1"/>
        </w:rPr>
        <w:t>the</w:t>
      </w:r>
      <w:r w:rsidRPr="002B7DC1">
        <w:rPr>
          <w:spacing w:val="-2"/>
        </w:rPr>
        <w:t xml:space="preserve"> </w:t>
      </w:r>
      <w:r w:rsidRPr="002B7DC1">
        <w:rPr>
          <w:spacing w:val="-1"/>
        </w:rPr>
        <w:t>state</w:t>
      </w:r>
      <w:r w:rsidRPr="002B7DC1">
        <w:rPr>
          <w:spacing w:val="-3"/>
        </w:rPr>
        <w:t xml:space="preserve"> </w:t>
      </w:r>
      <w:r w:rsidRPr="002B7DC1">
        <w:rPr>
          <w:spacing w:val="-1"/>
        </w:rPr>
        <w:t>should</w:t>
      </w:r>
      <w:r w:rsidRPr="002B7DC1">
        <w:rPr>
          <w:spacing w:val="-4"/>
        </w:rPr>
        <w:t xml:space="preserve"> </w:t>
      </w:r>
      <w:r w:rsidRPr="002B7DC1">
        <w:t>be</w:t>
      </w:r>
      <w:r w:rsidRPr="002B7DC1">
        <w:rPr>
          <w:spacing w:val="-4"/>
        </w:rPr>
        <w:t xml:space="preserve"> </w:t>
      </w:r>
      <w:r w:rsidRPr="002B7DC1">
        <w:t>reported</w:t>
      </w:r>
      <w:r w:rsidRPr="002B7DC1">
        <w:rPr>
          <w:spacing w:val="-4"/>
        </w:rPr>
        <w:t xml:space="preserve"> </w:t>
      </w:r>
      <w:r w:rsidRPr="002B7DC1">
        <w:t>in</w:t>
      </w:r>
      <w:r w:rsidRPr="002B7DC1">
        <w:rPr>
          <w:spacing w:val="-6"/>
        </w:rPr>
        <w:t xml:space="preserve"> </w:t>
      </w:r>
      <w:r w:rsidRPr="002B7DC1">
        <w:rPr>
          <w:spacing w:val="-1"/>
        </w:rPr>
        <w:t>Other</w:t>
      </w:r>
      <w:r w:rsidRPr="002B7DC1">
        <w:rPr>
          <w:spacing w:val="41"/>
          <w:w w:val="99"/>
        </w:rPr>
        <w:t xml:space="preserve"> </w:t>
      </w:r>
      <w:r w:rsidRPr="002B7DC1">
        <w:rPr>
          <w:spacing w:val="-1"/>
        </w:rPr>
        <w:t>Revenue</w:t>
      </w:r>
      <w:r w:rsidRPr="002B7DC1">
        <w:rPr>
          <w:spacing w:val="-8"/>
        </w:rPr>
        <w:t xml:space="preserve"> </w:t>
      </w:r>
      <w:r w:rsidRPr="002B7DC1">
        <w:t>from</w:t>
      </w:r>
      <w:r w:rsidRPr="002B7DC1">
        <w:rPr>
          <w:spacing w:val="-9"/>
        </w:rPr>
        <w:t xml:space="preserve"> </w:t>
      </w:r>
      <w:r w:rsidRPr="002B7DC1">
        <w:rPr>
          <w:spacing w:val="-1"/>
        </w:rPr>
        <w:t>Local</w:t>
      </w:r>
      <w:r w:rsidRPr="002B7DC1">
        <w:rPr>
          <w:spacing w:val="-7"/>
        </w:rPr>
        <w:t xml:space="preserve"> </w:t>
      </w:r>
      <w:r w:rsidRPr="002B7DC1">
        <w:t>Sources.)</w:t>
      </w:r>
    </w:p>
    <w:p w:rsidR="00447BC0" w:rsidRPr="002B7DC1" w:rsidRDefault="00447BC0" w:rsidP="002B7DC1">
      <w:pPr>
        <w:pStyle w:val="BodyText"/>
        <w:numPr>
          <w:ilvl w:val="0"/>
          <w:numId w:val="10"/>
        </w:numPr>
        <w:tabs>
          <w:tab w:val="left" w:pos="511"/>
        </w:tabs>
        <w:kinsoku w:val="0"/>
        <w:overflowPunct w:val="0"/>
        <w:spacing w:after="120"/>
        <w:ind w:left="510" w:right="124"/>
      </w:pPr>
      <w:r w:rsidRPr="002B7DC1">
        <w:rPr>
          <w:b/>
          <w:bCs/>
          <w:spacing w:val="-1"/>
        </w:rPr>
        <w:t>Transportation</w:t>
      </w:r>
      <w:r w:rsidRPr="002B7DC1">
        <w:rPr>
          <w:b/>
          <w:bCs/>
          <w:spacing w:val="-23"/>
        </w:rPr>
        <w:t xml:space="preserve"> </w:t>
      </w:r>
      <w:r w:rsidRPr="002B7DC1">
        <w:rPr>
          <w:b/>
          <w:bCs/>
        </w:rPr>
        <w:t>Fees</w:t>
      </w:r>
      <w:r w:rsidRPr="002B7DC1">
        <w:rPr>
          <w:b/>
          <w:bCs/>
          <w:spacing w:val="-21"/>
        </w:rPr>
        <w:t xml:space="preserve"> </w:t>
      </w:r>
      <w:r w:rsidRPr="002B7DC1">
        <w:rPr>
          <w:b/>
          <w:bCs/>
        </w:rPr>
        <w:t>from</w:t>
      </w:r>
      <w:r w:rsidRPr="002B7DC1">
        <w:rPr>
          <w:b/>
          <w:bCs/>
          <w:spacing w:val="-25"/>
        </w:rPr>
        <w:t xml:space="preserve"> </w:t>
      </w:r>
      <w:r w:rsidRPr="002B7DC1">
        <w:rPr>
          <w:b/>
          <w:bCs/>
          <w:spacing w:val="-1"/>
        </w:rPr>
        <w:t>Individuals</w:t>
      </w:r>
      <w:r w:rsidRPr="002B7DC1">
        <w:rPr>
          <w:b/>
          <w:bCs/>
          <w:spacing w:val="27"/>
          <w:w w:val="99"/>
        </w:rPr>
        <w:t xml:space="preserve"> </w:t>
      </w:r>
      <w:r w:rsidRPr="002B7DC1">
        <w:rPr>
          <w:b/>
          <w:bCs/>
        </w:rPr>
        <w:t xml:space="preserve">(1410; </w:t>
      </w:r>
      <w:r w:rsidRPr="002B7DC1">
        <w:rPr>
          <w:b/>
          <w:bCs/>
          <w:spacing w:val="4"/>
        </w:rPr>
        <w:t xml:space="preserve"> </w:t>
      </w:r>
      <w:r w:rsidRPr="002B7DC1">
        <w:rPr>
          <w:b/>
          <w:bCs/>
        </w:rPr>
        <w:t>R1G</w:t>
      </w:r>
      <w:r w:rsidRPr="002B7DC1">
        <w:rPr>
          <w:b/>
          <w:bCs/>
          <w:spacing w:val="-9"/>
        </w:rPr>
        <w:t xml:space="preserve"> </w:t>
      </w:r>
      <w:r w:rsidRPr="002B7DC1">
        <w:rPr>
          <w:b/>
          <w:bCs/>
        </w:rPr>
        <w:t>).</w:t>
      </w:r>
      <w:r w:rsidRPr="002B7DC1">
        <w:rPr>
          <w:b/>
          <w:bCs/>
          <w:spacing w:val="-6"/>
        </w:rPr>
        <w:t xml:space="preserve"> </w:t>
      </w:r>
      <w:r w:rsidRPr="002B7DC1">
        <w:t>Fees</w:t>
      </w:r>
      <w:r w:rsidRPr="002B7DC1">
        <w:rPr>
          <w:spacing w:val="-11"/>
        </w:rPr>
        <w:t xml:space="preserve"> </w:t>
      </w:r>
      <w:r w:rsidRPr="002B7DC1">
        <w:t>paid</w:t>
      </w:r>
      <w:r w:rsidRPr="002B7DC1">
        <w:rPr>
          <w:spacing w:val="-6"/>
        </w:rPr>
        <w:t xml:space="preserve"> </w:t>
      </w:r>
      <w:r w:rsidRPr="002B7DC1">
        <w:t>by</w:t>
      </w:r>
      <w:r w:rsidRPr="002B7DC1">
        <w:rPr>
          <w:spacing w:val="-14"/>
        </w:rPr>
        <w:t xml:space="preserve"> </w:t>
      </w:r>
      <w:r w:rsidRPr="002B7DC1">
        <w:rPr>
          <w:spacing w:val="-1"/>
        </w:rPr>
        <w:t>students</w:t>
      </w:r>
      <w:r w:rsidRPr="002B7DC1">
        <w:rPr>
          <w:spacing w:val="-9"/>
        </w:rPr>
        <w:t xml:space="preserve"> </w:t>
      </w:r>
      <w:r w:rsidRPr="002B7DC1">
        <w:rPr>
          <w:spacing w:val="-1"/>
        </w:rPr>
        <w:t>to</w:t>
      </w:r>
      <w:r w:rsidRPr="002B7DC1">
        <w:rPr>
          <w:spacing w:val="-4"/>
        </w:rPr>
        <w:t xml:space="preserve"> </w:t>
      </w:r>
      <w:r w:rsidRPr="002B7DC1">
        <w:rPr>
          <w:spacing w:val="1"/>
        </w:rPr>
        <w:t>be</w:t>
      </w:r>
      <w:r w:rsidRPr="002B7DC1">
        <w:rPr>
          <w:spacing w:val="31"/>
          <w:w w:val="99"/>
        </w:rPr>
        <w:t xml:space="preserve"> </w:t>
      </w:r>
      <w:r w:rsidRPr="002B7DC1">
        <w:rPr>
          <w:spacing w:val="-1"/>
        </w:rPr>
        <w:t>transported</w:t>
      </w:r>
      <w:r w:rsidRPr="002B7DC1">
        <w:rPr>
          <w:spacing w:val="-7"/>
        </w:rPr>
        <w:t xml:space="preserve"> </w:t>
      </w:r>
      <w:r w:rsidRPr="002B7DC1">
        <w:rPr>
          <w:spacing w:val="-2"/>
        </w:rPr>
        <w:t>to</w:t>
      </w:r>
      <w:r w:rsidRPr="002B7DC1">
        <w:rPr>
          <w:spacing w:val="31"/>
        </w:rPr>
        <w:t xml:space="preserve"> </w:t>
      </w:r>
      <w:r w:rsidRPr="002B7DC1">
        <w:rPr>
          <w:spacing w:val="-1"/>
        </w:rPr>
        <w:lastRenderedPageBreak/>
        <w:t>school.</w:t>
      </w:r>
      <w:r w:rsidRPr="002B7DC1">
        <w:rPr>
          <w:spacing w:val="30"/>
        </w:rPr>
        <w:t xml:space="preserve"> </w:t>
      </w:r>
      <w:r w:rsidRPr="002B7DC1">
        <w:rPr>
          <w:spacing w:val="-1"/>
        </w:rPr>
        <w:t>Such</w:t>
      </w:r>
      <w:r w:rsidRPr="002B7DC1">
        <w:rPr>
          <w:spacing w:val="-11"/>
        </w:rPr>
        <w:t xml:space="preserve"> </w:t>
      </w:r>
      <w:r w:rsidRPr="002B7DC1">
        <w:rPr>
          <w:spacing w:val="-1"/>
        </w:rPr>
        <w:t>students</w:t>
      </w:r>
      <w:r w:rsidRPr="002B7DC1">
        <w:rPr>
          <w:spacing w:val="-10"/>
        </w:rPr>
        <w:t xml:space="preserve"> </w:t>
      </w:r>
      <w:r w:rsidRPr="002B7DC1">
        <w:rPr>
          <w:spacing w:val="-1"/>
        </w:rPr>
        <w:t>usually</w:t>
      </w:r>
      <w:r w:rsidRPr="002B7DC1">
        <w:rPr>
          <w:spacing w:val="35"/>
          <w:w w:val="99"/>
        </w:rPr>
        <w:t xml:space="preserve"> </w:t>
      </w:r>
      <w:r w:rsidRPr="002B7DC1">
        <w:rPr>
          <w:spacing w:val="-1"/>
        </w:rPr>
        <w:t>reside</w:t>
      </w:r>
      <w:r w:rsidRPr="002B7DC1">
        <w:rPr>
          <w:spacing w:val="-11"/>
        </w:rPr>
        <w:t xml:space="preserve"> </w:t>
      </w:r>
      <w:r w:rsidRPr="002B7DC1">
        <w:rPr>
          <w:spacing w:val="-1"/>
        </w:rPr>
        <w:t>outside</w:t>
      </w:r>
      <w:r w:rsidRPr="002B7DC1">
        <w:rPr>
          <w:spacing w:val="-11"/>
        </w:rPr>
        <w:t xml:space="preserve"> </w:t>
      </w:r>
      <w:r w:rsidRPr="002B7DC1">
        <w:rPr>
          <w:spacing w:val="-3"/>
        </w:rPr>
        <w:t>the</w:t>
      </w:r>
      <w:r w:rsidRPr="002B7DC1">
        <w:rPr>
          <w:spacing w:val="26"/>
        </w:rPr>
        <w:t xml:space="preserve"> </w:t>
      </w:r>
      <w:r w:rsidRPr="002B7DC1">
        <w:rPr>
          <w:spacing w:val="-1"/>
        </w:rPr>
        <w:t>zone</w:t>
      </w:r>
      <w:r w:rsidRPr="002B7DC1">
        <w:rPr>
          <w:spacing w:val="-8"/>
        </w:rPr>
        <w:t xml:space="preserve"> </w:t>
      </w:r>
      <w:r w:rsidRPr="002B7DC1">
        <w:t>of</w:t>
      </w:r>
      <w:r w:rsidRPr="002B7DC1">
        <w:rPr>
          <w:spacing w:val="-12"/>
        </w:rPr>
        <w:t xml:space="preserve"> </w:t>
      </w:r>
      <w:r w:rsidRPr="002B7DC1">
        <w:rPr>
          <w:spacing w:val="-1"/>
        </w:rPr>
        <w:t>free</w:t>
      </w:r>
      <w:r w:rsidRPr="002B7DC1">
        <w:rPr>
          <w:spacing w:val="-13"/>
        </w:rPr>
        <w:t xml:space="preserve"> </w:t>
      </w:r>
      <w:r w:rsidRPr="002B7DC1">
        <w:rPr>
          <w:spacing w:val="-1"/>
        </w:rPr>
        <w:t>public</w:t>
      </w:r>
      <w:r w:rsidRPr="002B7DC1">
        <w:rPr>
          <w:spacing w:val="-9"/>
        </w:rPr>
        <w:t xml:space="preserve"> </w:t>
      </w:r>
      <w:r w:rsidRPr="002B7DC1">
        <w:t>school</w:t>
      </w:r>
      <w:r w:rsidRPr="002B7DC1">
        <w:rPr>
          <w:spacing w:val="31"/>
          <w:w w:val="99"/>
        </w:rPr>
        <w:t xml:space="preserve"> </w:t>
      </w:r>
      <w:r w:rsidRPr="002B7DC1">
        <w:rPr>
          <w:spacing w:val="-1"/>
        </w:rPr>
        <w:t>busing</w:t>
      </w:r>
      <w:r w:rsidRPr="002B7DC1">
        <w:rPr>
          <w:spacing w:val="-10"/>
        </w:rPr>
        <w:t xml:space="preserve"> </w:t>
      </w:r>
      <w:r w:rsidRPr="002B7DC1">
        <w:rPr>
          <w:spacing w:val="-1"/>
        </w:rPr>
        <w:t>established</w:t>
      </w:r>
      <w:r w:rsidRPr="002B7DC1">
        <w:rPr>
          <w:spacing w:val="-8"/>
        </w:rPr>
        <w:t xml:space="preserve"> </w:t>
      </w:r>
      <w:r w:rsidRPr="002B7DC1">
        <w:rPr>
          <w:spacing w:val="1"/>
        </w:rPr>
        <w:t>by</w:t>
      </w:r>
      <w:r w:rsidRPr="002B7DC1">
        <w:rPr>
          <w:spacing w:val="-12"/>
        </w:rPr>
        <w:t xml:space="preserve"> </w:t>
      </w:r>
      <w:r w:rsidRPr="002B7DC1">
        <w:t>a</w:t>
      </w:r>
      <w:r w:rsidRPr="002B7DC1">
        <w:rPr>
          <w:spacing w:val="40"/>
        </w:rPr>
        <w:t xml:space="preserve"> </w:t>
      </w:r>
      <w:r w:rsidRPr="002B7DC1">
        <w:t>school</w:t>
      </w:r>
      <w:r w:rsidRPr="002B7DC1">
        <w:rPr>
          <w:spacing w:val="-10"/>
        </w:rPr>
        <w:t xml:space="preserve"> </w:t>
      </w:r>
      <w:r w:rsidRPr="002B7DC1">
        <w:rPr>
          <w:spacing w:val="-1"/>
        </w:rPr>
        <w:t>district.</w:t>
      </w:r>
      <w:r w:rsidRPr="002B7DC1">
        <w:rPr>
          <w:spacing w:val="35"/>
        </w:rPr>
        <w:t xml:space="preserve"> </w:t>
      </w:r>
      <w:r w:rsidRPr="002B7DC1">
        <w:rPr>
          <w:spacing w:val="-1"/>
        </w:rPr>
        <w:t>Fees</w:t>
      </w:r>
      <w:r w:rsidRPr="002B7DC1">
        <w:rPr>
          <w:spacing w:val="27"/>
          <w:w w:val="99"/>
        </w:rPr>
        <w:t xml:space="preserve"> </w:t>
      </w:r>
      <w:r w:rsidRPr="002B7DC1">
        <w:t>paid</w:t>
      </w:r>
      <w:r w:rsidRPr="002B7DC1">
        <w:rPr>
          <w:spacing w:val="-6"/>
        </w:rPr>
        <w:t xml:space="preserve"> </w:t>
      </w:r>
      <w:r w:rsidRPr="002B7DC1">
        <w:t>by</w:t>
      </w:r>
      <w:r w:rsidRPr="002B7DC1">
        <w:rPr>
          <w:spacing w:val="-13"/>
        </w:rPr>
        <w:t xml:space="preserve"> </w:t>
      </w:r>
      <w:r w:rsidRPr="002B7DC1">
        <w:rPr>
          <w:spacing w:val="-1"/>
        </w:rPr>
        <w:t>students</w:t>
      </w:r>
      <w:r w:rsidRPr="002B7DC1">
        <w:rPr>
          <w:spacing w:val="-8"/>
        </w:rPr>
        <w:t xml:space="preserve"> </w:t>
      </w:r>
      <w:r w:rsidRPr="002B7DC1">
        <w:rPr>
          <w:spacing w:val="-1"/>
        </w:rPr>
        <w:t>for</w:t>
      </w:r>
      <w:r w:rsidRPr="002B7DC1">
        <w:rPr>
          <w:spacing w:val="30"/>
        </w:rPr>
        <w:t xml:space="preserve"> </w:t>
      </w:r>
      <w:r w:rsidRPr="002B7DC1">
        <w:rPr>
          <w:spacing w:val="-1"/>
        </w:rPr>
        <w:t>transportation</w:t>
      </w:r>
      <w:r w:rsidRPr="002B7DC1">
        <w:rPr>
          <w:spacing w:val="-11"/>
        </w:rPr>
        <w:t xml:space="preserve"> </w:t>
      </w:r>
      <w:r w:rsidRPr="002B7DC1">
        <w:rPr>
          <w:spacing w:val="1"/>
        </w:rPr>
        <w:t>on</w:t>
      </w:r>
      <w:r w:rsidRPr="002B7DC1">
        <w:rPr>
          <w:spacing w:val="1"/>
          <w:w w:val="99"/>
        </w:rPr>
        <w:t xml:space="preserve"> </w:t>
      </w:r>
      <w:r w:rsidRPr="002B7DC1">
        <w:rPr>
          <w:spacing w:val="31"/>
          <w:w w:val="99"/>
        </w:rPr>
        <w:t xml:space="preserve"> </w:t>
      </w:r>
      <w:r w:rsidRPr="002B7DC1">
        <w:t>school</w:t>
      </w:r>
      <w:r w:rsidRPr="002B7DC1">
        <w:rPr>
          <w:spacing w:val="-10"/>
        </w:rPr>
        <w:t xml:space="preserve"> </w:t>
      </w:r>
      <w:r w:rsidRPr="002B7DC1">
        <w:rPr>
          <w:spacing w:val="-1"/>
        </w:rPr>
        <w:t>field</w:t>
      </w:r>
      <w:r w:rsidRPr="002B7DC1">
        <w:rPr>
          <w:spacing w:val="-8"/>
        </w:rPr>
        <w:t xml:space="preserve"> </w:t>
      </w:r>
      <w:r w:rsidRPr="002B7DC1">
        <w:t>trips</w:t>
      </w:r>
      <w:r w:rsidRPr="002B7DC1">
        <w:rPr>
          <w:spacing w:val="-12"/>
        </w:rPr>
        <w:t xml:space="preserve"> </w:t>
      </w:r>
      <w:r w:rsidRPr="002B7DC1">
        <w:rPr>
          <w:spacing w:val="-2"/>
        </w:rPr>
        <w:t>should</w:t>
      </w:r>
      <w:r w:rsidRPr="002B7DC1">
        <w:rPr>
          <w:spacing w:val="-7"/>
        </w:rPr>
        <w:t xml:space="preserve"> </w:t>
      </w:r>
      <w:r w:rsidRPr="002B7DC1">
        <w:t>also</w:t>
      </w:r>
      <w:r w:rsidRPr="002B7DC1">
        <w:rPr>
          <w:spacing w:val="-9"/>
        </w:rPr>
        <w:t xml:space="preserve"> </w:t>
      </w:r>
      <w:r w:rsidRPr="002B7DC1">
        <w:t>be</w:t>
      </w:r>
      <w:r w:rsidRPr="002B7DC1">
        <w:rPr>
          <w:spacing w:val="26"/>
        </w:rPr>
        <w:t xml:space="preserve"> </w:t>
      </w:r>
      <w:r w:rsidRPr="002B7DC1">
        <w:rPr>
          <w:spacing w:val="-1"/>
        </w:rPr>
        <w:t>included.</w:t>
      </w:r>
    </w:p>
    <w:p w:rsidR="00447BC0" w:rsidRPr="002B7DC1" w:rsidRDefault="00447BC0" w:rsidP="002B7DC1">
      <w:pPr>
        <w:pStyle w:val="BodyText"/>
        <w:numPr>
          <w:ilvl w:val="0"/>
          <w:numId w:val="10"/>
        </w:numPr>
        <w:tabs>
          <w:tab w:val="left" w:pos="511"/>
        </w:tabs>
        <w:kinsoku w:val="0"/>
        <w:overflowPunct w:val="0"/>
        <w:spacing w:after="120"/>
        <w:ind w:left="510" w:right="124"/>
      </w:pPr>
      <w:r w:rsidRPr="002B7DC1">
        <w:rPr>
          <w:b/>
          <w:bCs/>
          <w:spacing w:val="-1"/>
        </w:rPr>
        <w:t>Transportation</w:t>
      </w:r>
      <w:r w:rsidRPr="002B7DC1">
        <w:rPr>
          <w:b/>
          <w:bCs/>
          <w:spacing w:val="-17"/>
        </w:rPr>
        <w:t xml:space="preserve"> </w:t>
      </w:r>
      <w:r w:rsidRPr="002B7DC1">
        <w:rPr>
          <w:b/>
          <w:bCs/>
        </w:rPr>
        <w:t>Fees</w:t>
      </w:r>
      <w:r w:rsidRPr="002B7DC1">
        <w:rPr>
          <w:b/>
          <w:bCs/>
          <w:spacing w:val="-18"/>
        </w:rPr>
        <w:t xml:space="preserve"> </w:t>
      </w:r>
      <w:r w:rsidRPr="002B7DC1">
        <w:rPr>
          <w:b/>
          <w:bCs/>
          <w:spacing w:val="-1"/>
        </w:rPr>
        <w:t>from</w:t>
      </w:r>
      <w:r w:rsidRPr="002B7DC1">
        <w:rPr>
          <w:b/>
          <w:bCs/>
          <w:spacing w:val="-21"/>
        </w:rPr>
        <w:t xml:space="preserve"> </w:t>
      </w:r>
      <w:r w:rsidRPr="002B7DC1">
        <w:rPr>
          <w:b/>
          <w:bCs/>
        </w:rPr>
        <w:t>Other</w:t>
      </w:r>
      <w:r w:rsidRPr="002B7DC1">
        <w:rPr>
          <w:b/>
          <w:bCs/>
          <w:spacing w:val="-13"/>
        </w:rPr>
        <w:t xml:space="preserve"> </w:t>
      </w:r>
      <w:r w:rsidRPr="002B7DC1">
        <w:rPr>
          <w:b/>
          <w:bCs/>
        </w:rPr>
        <w:t>LEAs</w:t>
      </w:r>
      <w:r w:rsidRPr="002B7DC1">
        <w:rPr>
          <w:b/>
          <w:bCs/>
          <w:spacing w:val="30"/>
          <w:w w:val="99"/>
        </w:rPr>
        <w:t xml:space="preserve"> </w:t>
      </w:r>
      <w:r w:rsidRPr="002B7DC1">
        <w:rPr>
          <w:b/>
          <w:bCs/>
        </w:rPr>
        <w:t>Within</w:t>
      </w:r>
      <w:r w:rsidRPr="002B7DC1">
        <w:rPr>
          <w:b/>
          <w:bCs/>
          <w:spacing w:val="22"/>
        </w:rPr>
        <w:t xml:space="preserve"> </w:t>
      </w:r>
      <w:r w:rsidRPr="002B7DC1">
        <w:rPr>
          <w:b/>
          <w:bCs/>
        </w:rPr>
        <w:t>the</w:t>
      </w:r>
      <w:r w:rsidRPr="002B7DC1">
        <w:rPr>
          <w:b/>
          <w:bCs/>
          <w:spacing w:val="-12"/>
        </w:rPr>
        <w:t xml:space="preserve"> </w:t>
      </w:r>
      <w:r w:rsidRPr="002B7DC1">
        <w:rPr>
          <w:b/>
          <w:bCs/>
        </w:rPr>
        <w:t>State</w:t>
      </w:r>
      <w:r w:rsidRPr="002B7DC1">
        <w:rPr>
          <w:b/>
          <w:bCs/>
          <w:spacing w:val="-12"/>
        </w:rPr>
        <w:t xml:space="preserve"> </w:t>
      </w:r>
      <w:r w:rsidRPr="002B7DC1">
        <w:rPr>
          <w:b/>
          <w:bCs/>
          <w:spacing w:val="-1"/>
        </w:rPr>
        <w:t>(1421;</w:t>
      </w:r>
      <w:r w:rsidRPr="002B7DC1">
        <w:rPr>
          <w:b/>
          <w:bCs/>
          <w:spacing w:val="-8"/>
        </w:rPr>
        <w:t xml:space="preserve"> </w:t>
      </w:r>
      <w:r w:rsidRPr="002B7DC1">
        <w:rPr>
          <w:b/>
          <w:bCs/>
          <w:spacing w:val="-1"/>
        </w:rPr>
        <w:t>R1H).</w:t>
      </w:r>
      <w:r w:rsidRPr="002B7DC1">
        <w:rPr>
          <w:b/>
          <w:bCs/>
          <w:spacing w:val="24"/>
          <w:w w:val="99"/>
        </w:rPr>
        <w:t xml:space="preserve"> </w:t>
      </w:r>
      <w:r w:rsidRPr="002B7DC1">
        <w:t>Transportation</w:t>
      </w:r>
      <w:r w:rsidRPr="002B7DC1">
        <w:rPr>
          <w:spacing w:val="-14"/>
        </w:rPr>
        <w:t xml:space="preserve"> </w:t>
      </w:r>
      <w:r w:rsidRPr="002B7DC1">
        <w:rPr>
          <w:spacing w:val="-1"/>
        </w:rPr>
        <w:t>fees</w:t>
      </w:r>
      <w:r w:rsidRPr="002B7DC1">
        <w:rPr>
          <w:spacing w:val="8"/>
        </w:rPr>
        <w:t xml:space="preserve"> </w:t>
      </w:r>
      <w:r w:rsidRPr="002B7DC1">
        <w:rPr>
          <w:spacing w:val="-1"/>
        </w:rPr>
        <w:t>received</w:t>
      </w:r>
      <w:r w:rsidRPr="002B7DC1">
        <w:rPr>
          <w:spacing w:val="-10"/>
        </w:rPr>
        <w:t xml:space="preserve"> </w:t>
      </w:r>
      <w:r w:rsidRPr="002B7DC1">
        <w:rPr>
          <w:spacing w:val="-1"/>
        </w:rPr>
        <w:t>from</w:t>
      </w:r>
      <w:r w:rsidRPr="002B7DC1">
        <w:rPr>
          <w:spacing w:val="-17"/>
        </w:rPr>
        <w:t xml:space="preserve"> </w:t>
      </w:r>
      <w:r w:rsidRPr="002B7DC1">
        <w:rPr>
          <w:spacing w:val="-1"/>
        </w:rPr>
        <w:t>another</w:t>
      </w:r>
      <w:r w:rsidRPr="002B7DC1">
        <w:rPr>
          <w:spacing w:val="31"/>
          <w:w w:val="99"/>
        </w:rPr>
        <w:t xml:space="preserve"> </w:t>
      </w:r>
      <w:r w:rsidRPr="002B7DC1">
        <w:t>LEA</w:t>
      </w:r>
      <w:r w:rsidRPr="002B7DC1">
        <w:rPr>
          <w:spacing w:val="-10"/>
        </w:rPr>
        <w:t xml:space="preserve"> </w:t>
      </w:r>
      <w:r w:rsidRPr="002B7DC1">
        <w:rPr>
          <w:spacing w:val="-2"/>
        </w:rPr>
        <w:t>within</w:t>
      </w:r>
      <w:r w:rsidRPr="002B7DC1">
        <w:rPr>
          <w:spacing w:val="-11"/>
        </w:rPr>
        <w:t xml:space="preserve"> </w:t>
      </w:r>
      <w:r w:rsidRPr="002B7DC1">
        <w:t>a</w:t>
      </w:r>
      <w:r w:rsidRPr="002B7DC1">
        <w:rPr>
          <w:spacing w:val="-10"/>
        </w:rPr>
        <w:t xml:space="preserve"> </w:t>
      </w:r>
      <w:r w:rsidRPr="002B7DC1">
        <w:rPr>
          <w:spacing w:val="-1"/>
        </w:rPr>
        <w:t>state</w:t>
      </w:r>
      <w:r w:rsidRPr="002B7DC1">
        <w:rPr>
          <w:spacing w:val="-7"/>
        </w:rPr>
        <w:t xml:space="preserve"> </w:t>
      </w:r>
      <w:r w:rsidRPr="002B7DC1">
        <w:rPr>
          <w:spacing w:val="-2"/>
        </w:rPr>
        <w:t>for</w:t>
      </w:r>
      <w:r w:rsidRPr="002B7DC1">
        <w:rPr>
          <w:spacing w:val="30"/>
        </w:rPr>
        <w:t xml:space="preserve"> </w:t>
      </w:r>
      <w:r w:rsidRPr="002B7DC1">
        <w:rPr>
          <w:spacing w:val="-1"/>
        </w:rPr>
        <w:t>transporting</w:t>
      </w:r>
      <w:r w:rsidRPr="002B7DC1">
        <w:rPr>
          <w:spacing w:val="-16"/>
        </w:rPr>
        <w:t xml:space="preserve"> </w:t>
      </w:r>
      <w:r w:rsidRPr="002B7DC1">
        <w:rPr>
          <w:spacing w:val="-1"/>
        </w:rPr>
        <w:t>students.</w:t>
      </w:r>
      <w:r w:rsidRPr="002B7DC1">
        <w:rPr>
          <w:spacing w:val="31"/>
          <w:w w:val="99"/>
        </w:rPr>
        <w:t xml:space="preserve"> </w:t>
      </w:r>
      <w:r w:rsidRPr="002B7DC1">
        <w:t>NOTE:</w:t>
      </w:r>
      <w:r w:rsidRPr="002B7DC1">
        <w:rPr>
          <w:spacing w:val="-18"/>
        </w:rPr>
        <w:t xml:space="preserve"> </w:t>
      </w:r>
      <w:r w:rsidRPr="002B7DC1">
        <w:t>Transportation</w:t>
      </w:r>
      <w:r w:rsidRPr="002B7DC1">
        <w:rPr>
          <w:spacing w:val="-15"/>
        </w:rPr>
        <w:t xml:space="preserve"> </w:t>
      </w:r>
      <w:r w:rsidRPr="002B7DC1">
        <w:rPr>
          <w:spacing w:val="-1"/>
        </w:rPr>
        <w:t>fees</w:t>
      </w:r>
      <w:r w:rsidRPr="002B7DC1">
        <w:rPr>
          <w:spacing w:val="30"/>
        </w:rPr>
        <w:t xml:space="preserve"> </w:t>
      </w:r>
      <w:r w:rsidRPr="002B7DC1">
        <w:rPr>
          <w:spacing w:val="-1"/>
        </w:rPr>
        <w:t>from</w:t>
      </w:r>
      <w:r w:rsidRPr="002B7DC1">
        <w:rPr>
          <w:spacing w:val="-16"/>
        </w:rPr>
        <w:t xml:space="preserve"> </w:t>
      </w:r>
      <w:r w:rsidRPr="002B7DC1">
        <w:rPr>
          <w:spacing w:val="-1"/>
        </w:rPr>
        <w:t>other</w:t>
      </w:r>
      <w:r w:rsidRPr="002B7DC1">
        <w:rPr>
          <w:spacing w:val="30"/>
          <w:w w:val="99"/>
        </w:rPr>
        <w:t xml:space="preserve"> </w:t>
      </w:r>
      <w:r w:rsidRPr="002B7DC1">
        <w:rPr>
          <w:spacing w:val="-2"/>
        </w:rPr>
        <w:t>LEAs</w:t>
      </w:r>
      <w:r w:rsidRPr="002B7DC1">
        <w:rPr>
          <w:spacing w:val="-10"/>
        </w:rPr>
        <w:t xml:space="preserve"> </w:t>
      </w:r>
      <w:r w:rsidRPr="002B7DC1">
        <w:rPr>
          <w:spacing w:val="-1"/>
        </w:rPr>
        <w:t>outside</w:t>
      </w:r>
      <w:r w:rsidRPr="002B7DC1">
        <w:rPr>
          <w:spacing w:val="-8"/>
        </w:rPr>
        <w:t xml:space="preserve"> </w:t>
      </w:r>
      <w:r w:rsidRPr="002B7DC1">
        <w:rPr>
          <w:spacing w:val="-1"/>
        </w:rPr>
        <w:t>the</w:t>
      </w:r>
      <w:r w:rsidRPr="002B7DC1">
        <w:rPr>
          <w:spacing w:val="-9"/>
        </w:rPr>
        <w:t xml:space="preserve"> </w:t>
      </w:r>
      <w:r w:rsidRPr="002B7DC1">
        <w:rPr>
          <w:spacing w:val="-1"/>
        </w:rPr>
        <w:t>state</w:t>
      </w:r>
      <w:r w:rsidRPr="002B7DC1">
        <w:rPr>
          <w:spacing w:val="-9"/>
        </w:rPr>
        <w:t xml:space="preserve"> </w:t>
      </w:r>
      <w:r w:rsidRPr="002B7DC1">
        <w:t>(1430)</w:t>
      </w:r>
      <w:r w:rsidRPr="002B7DC1">
        <w:rPr>
          <w:spacing w:val="-9"/>
        </w:rPr>
        <w:t xml:space="preserve"> </w:t>
      </w:r>
      <w:r w:rsidRPr="002B7DC1">
        <w:rPr>
          <w:spacing w:val="-1"/>
        </w:rPr>
        <w:t>and</w:t>
      </w:r>
      <w:r w:rsidRPr="002B7DC1">
        <w:rPr>
          <w:spacing w:val="27"/>
        </w:rPr>
        <w:t xml:space="preserve"> </w:t>
      </w:r>
      <w:r w:rsidRPr="002B7DC1">
        <w:t>from</w:t>
      </w:r>
      <w:r w:rsidRPr="002B7DC1">
        <w:rPr>
          <w:spacing w:val="25"/>
          <w:w w:val="99"/>
        </w:rPr>
        <w:t xml:space="preserve"> </w:t>
      </w:r>
      <w:r w:rsidRPr="002B7DC1">
        <w:rPr>
          <w:spacing w:val="-1"/>
        </w:rPr>
        <w:t>“other</w:t>
      </w:r>
      <w:r w:rsidRPr="002B7DC1">
        <w:rPr>
          <w:spacing w:val="-9"/>
        </w:rPr>
        <w:t xml:space="preserve"> </w:t>
      </w:r>
      <w:r w:rsidRPr="002B7DC1">
        <w:rPr>
          <w:spacing w:val="-2"/>
        </w:rPr>
        <w:t>sources”</w:t>
      </w:r>
      <w:r w:rsidRPr="002B7DC1">
        <w:rPr>
          <w:spacing w:val="-10"/>
        </w:rPr>
        <w:t xml:space="preserve"> </w:t>
      </w:r>
      <w:r w:rsidRPr="002B7DC1">
        <w:rPr>
          <w:spacing w:val="-1"/>
        </w:rPr>
        <w:t>(1440)</w:t>
      </w:r>
      <w:r w:rsidRPr="002B7DC1">
        <w:rPr>
          <w:spacing w:val="-8"/>
        </w:rPr>
        <w:t xml:space="preserve"> </w:t>
      </w:r>
      <w:r w:rsidRPr="002B7DC1">
        <w:rPr>
          <w:spacing w:val="-1"/>
        </w:rPr>
        <w:t>are</w:t>
      </w:r>
      <w:r w:rsidRPr="002B7DC1">
        <w:rPr>
          <w:spacing w:val="-12"/>
        </w:rPr>
        <w:t xml:space="preserve"> </w:t>
      </w:r>
      <w:r w:rsidRPr="002B7DC1">
        <w:rPr>
          <w:spacing w:val="-1"/>
        </w:rPr>
        <w:t>included</w:t>
      </w:r>
      <w:r w:rsidRPr="002B7DC1">
        <w:rPr>
          <w:spacing w:val="-9"/>
        </w:rPr>
        <w:t xml:space="preserve"> </w:t>
      </w:r>
      <w:r w:rsidRPr="002B7DC1">
        <w:rPr>
          <w:spacing w:val="-1"/>
        </w:rPr>
        <w:t>in</w:t>
      </w:r>
      <w:r w:rsidRPr="002B7DC1">
        <w:rPr>
          <w:spacing w:val="-13"/>
        </w:rPr>
        <w:t xml:space="preserve"> </w:t>
      </w:r>
      <w:r w:rsidRPr="002B7DC1">
        <w:rPr>
          <w:spacing w:val="-1"/>
        </w:rPr>
        <w:t>Other</w:t>
      </w:r>
      <w:r w:rsidRPr="002B7DC1">
        <w:rPr>
          <w:spacing w:val="35"/>
          <w:w w:val="99"/>
        </w:rPr>
        <w:t xml:space="preserve"> </w:t>
      </w:r>
      <w:r w:rsidRPr="002B7DC1">
        <w:rPr>
          <w:spacing w:val="-1"/>
        </w:rPr>
        <w:t>Revenues</w:t>
      </w:r>
      <w:r w:rsidRPr="002B7DC1">
        <w:rPr>
          <w:spacing w:val="-11"/>
        </w:rPr>
        <w:t xml:space="preserve"> </w:t>
      </w:r>
      <w:r w:rsidRPr="002B7DC1">
        <w:t>from</w:t>
      </w:r>
      <w:r w:rsidRPr="002B7DC1">
        <w:rPr>
          <w:spacing w:val="-14"/>
        </w:rPr>
        <w:t xml:space="preserve"> </w:t>
      </w:r>
      <w:r w:rsidRPr="002B7DC1">
        <w:rPr>
          <w:spacing w:val="-1"/>
        </w:rPr>
        <w:t>Local</w:t>
      </w:r>
      <w:r w:rsidRPr="002B7DC1">
        <w:rPr>
          <w:spacing w:val="-13"/>
        </w:rPr>
        <w:t xml:space="preserve"> </w:t>
      </w:r>
      <w:r w:rsidRPr="002B7DC1">
        <w:rPr>
          <w:spacing w:val="-1"/>
        </w:rPr>
        <w:t>Sources</w:t>
      </w:r>
      <w:r w:rsidRPr="002B7DC1">
        <w:rPr>
          <w:spacing w:val="-10"/>
        </w:rPr>
        <w:t xml:space="preserve"> </w:t>
      </w:r>
      <w:r w:rsidRPr="002B7DC1">
        <w:rPr>
          <w:spacing w:val="-1"/>
        </w:rPr>
        <w:t>(R1L)</w:t>
      </w:r>
      <w:r w:rsidRPr="002B7DC1">
        <w:rPr>
          <w:spacing w:val="-11"/>
        </w:rPr>
        <w:t xml:space="preserve"> </w:t>
      </w:r>
      <w:r w:rsidRPr="002B7DC1">
        <w:rPr>
          <w:spacing w:val="-1"/>
        </w:rPr>
        <w:t>in</w:t>
      </w:r>
      <w:r w:rsidRPr="002B7DC1">
        <w:rPr>
          <w:spacing w:val="24"/>
          <w:w w:val="99"/>
        </w:rPr>
        <w:t xml:space="preserve"> </w:t>
      </w:r>
      <w:r w:rsidRPr="002B7DC1">
        <w:rPr>
          <w:spacing w:val="-1"/>
        </w:rPr>
        <w:t>Section</w:t>
      </w:r>
      <w:r w:rsidRPr="002B7DC1">
        <w:rPr>
          <w:spacing w:val="-12"/>
        </w:rPr>
        <w:t xml:space="preserve"> </w:t>
      </w:r>
      <w:r w:rsidRPr="002B7DC1">
        <w:t>1</w:t>
      </w:r>
      <w:r w:rsidRPr="002B7DC1">
        <w:rPr>
          <w:spacing w:val="42"/>
        </w:rPr>
        <w:t xml:space="preserve"> </w:t>
      </w:r>
      <w:r w:rsidRPr="002B7DC1">
        <w:t>of</w:t>
      </w:r>
      <w:r w:rsidRPr="002B7DC1">
        <w:rPr>
          <w:spacing w:val="-12"/>
        </w:rPr>
        <w:t xml:space="preserve"> </w:t>
      </w:r>
      <w:r w:rsidRPr="002B7DC1">
        <w:rPr>
          <w:spacing w:val="-1"/>
        </w:rPr>
        <w:t>the</w:t>
      </w:r>
      <w:r w:rsidRPr="002B7DC1">
        <w:rPr>
          <w:spacing w:val="-8"/>
        </w:rPr>
        <w:t xml:space="preserve"> </w:t>
      </w:r>
      <w:r w:rsidRPr="002B7DC1">
        <w:rPr>
          <w:spacing w:val="-2"/>
        </w:rPr>
        <w:t>survey.</w:t>
      </w:r>
    </w:p>
    <w:p w:rsidR="00447BC0" w:rsidRPr="002B7DC1" w:rsidRDefault="00447BC0" w:rsidP="002B7DC1">
      <w:pPr>
        <w:pStyle w:val="BodyText"/>
        <w:numPr>
          <w:ilvl w:val="0"/>
          <w:numId w:val="10"/>
        </w:numPr>
        <w:tabs>
          <w:tab w:val="left" w:pos="511"/>
        </w:tabs>
        <w:kinsoku w:val="0"/>
        <w:overflowPunct w:val="0"/>
        <w:spacing w:after="120"/>
        <w:ind w:left="510" w:right="124"/>
      </w:pPr>
      <w:r w:rsidRPr="002B7DC1">
        <w:rPr>
          <w:b/>
          <w:bCs/>
          <w:spacing w:val="-1"/>
        </w:rPr>
        <w:t>Earnings</w:t>
      </w:r>
      <w:r w:rsidRPr="002B7DC1">
        <w:rPr>
          <w:b/>
          <w:bCs/>
          <w:spacing w:val="-22"/>
        </w:rPr>
        <w:t xml:space="preserve"> </w:t>
      </w:r>
      <w:r w:rsidRPr="002B7DC1">
        <w:rPr>
          <w:b/>
          <w:bCs/>
        </w:rPr>
        <w:t>on</w:t>
      </w:r>
      <w:r w:rsidRPr="002B7DC1">
        <w:rPr>
          <w:b/>
          <w:bCs/>
          <w:spacing w:val="-20"/>
        </w:rPr>
        <w:t xml:space="preserve"> </w:t>
      </w:r>
      <w:r w:rsidRPr="002B7DC1">
        <w:rPr>
          <w:b/>
          <w:bCs/>
          <w:spacing w:val="-1"/>
        </w:rPr>
        <w:t>Investments</w:t>
      </w:r>
      <w:r w:rsidRPr="002B7DC1">
        <w:rPr>
          <w:b/>
          <w:bCs/>
          <w:spacing w:val="-19"/>
        </w:rPr>
        <w:t xml:space="preserve"> </w:t>
      </w:r>
      <w:r w:rsidRPr="002B7DC1">
        <w:rPr>
          <w:b/>
          <w:bCs/>
        </w:rPr>
        <w:t>(1500-1540</w:t>
      </w:r>
      <w:r w:rsidRPr="002B7DC1">
        <w:rPr>
          <w:b/>
          <w:bCs/>
          <w:spacing w:val="42"/>
          <w:w w:val="99"/>
        </w:rPr>
        <w:t xml:space="preserve"> </w:t>
      </w:r>
      <w:r w:rsidRPr="002B7DC1">
        <w:rPr>
          <w:b/>
          <w:bCs/>
          <w:spacing w:val="-1"/>
        </w:rPr>
        <w:t>exclude</w:t>
      </w:r>
      <w:r w:rsidRPr="002B7DC1">
        <w:rPr>
          <w:b/>
          <w:bCs/>
          <w:spacing w:val="9"/>
        </w:rPr>
        <w:t xml:space="preserve"> </w:t>
      </w:r>
      <w:r w:rsidRPr="002B7DC1">
        <w:rPr>
          <w:b/>
          <w:bCs/>
          <w:spacing w:val="-1"/>
        </w:rPr>
        <w:t>1532;</w:t>
      </w:r>
      <w:r w:rsidRPr="002B7DC1">
        <w:rPr>
          <w:b/>
          <w:bCs/>
          <w:spacing w:val="-6"/>
        </w:rPr>
        <w:t xml:space="preserve"> </w:t>
      </w:r>
      <w:r w:rsidRPr="002B7DC1">
        <w:rPr>
          <w:b/>
          <w:bCs/>
        </w:rPr>
        <w:t>R1I).</w:t>
      </w:r>
      <w:r w:rsidRPr="002B7DC1">
        <w:rPr>
          <w:b/>
          <w:bCs/>
          <w:spacing w:val="-14"/>
        </w:rPr>
        <w:t xml:space="preserve"> </w:t>
      </w:r>
      <w:r w:rsidRPr="002B7DC1">
        <w:rPr>
          <w:spacing w:val="-1"/>
        </w:rPr>
        <w:t>Include</w:t>
      </w:r>
      <w:r w:rsidRPr="002B7DC1">
        <w:rPr>
          <w:spacing w:val="-12"/>
        </w:rPr>
        <w:t xml:space="preserve"> </w:t>
      </w:r>
      <w:r w:rsidRPr="002B7DC1">
        <w:rPr>
          <w:spacing w:val="-1"/>
        </w:rPr>
        <w:t>interest</w:t>
      </w:r>
      <w:r w:rsidRPr="002B7DC1">
        <w:rPr>
          <w:spacing w:val="-15"/>
        </w:rPr>
        <w:t xml:space="preserve"> </w:t>
      </w:r>
      <w:r w:rsidRPr="002B7DC1">
        <w:t>(1510)</w:t>
      </w:r>
      <w:r w:rsidRPr="002B7DC1">
        <w:rPr>
          <w:spacing w:val="27"/>
          <w:w w:val="99"/>
        </w:rPr>
        <w:t xml:space="preserve"> </w:t>
      </w:r>
      <w:r w:rsidRPr="002B7DC1">
        <w:rPr>
          <w:spacing w:val="-1"/>
        </w:rPr>
        <w:t>and</w:t>
      </w:r>
      <w:r w:rsidRPr="002B7DC1">
        <w:rPr>
          <w:spacing w:val="-14"/>
        </w:rPr>
        <w:t xml:space="preserve"> </w:t>
      </w:r>
      <w:r w:rsidRPr="002B7DC1">
        <w:rPr>
          <w:spacing w:val="-1"/>
        </w:rPr>
        <w:t>dividends</w:t>
      </w:r>
      <w:r w:rsidRPr="002B7DC1">
        <w:rPr>
          <w:spacing w:val="27"/>
        </w:rPr>
        <w:t xml:space="preserve"> </w:t>
      </w:r>
      <w:r w:rsidRPr="002B7DC1">
        <w:rPr>
          <w:spacing w:val="-1"/>
        </w:rPr>
        <w:t>(1520)</w:t>
      </w:r>
      <w:r w:rsidRPr="002B7DC1">
        <w:rPr>
          <w:spacing w:val="-9"/>
        </w:rPr>
        <w:t xml:space="preserve"> </w:t>
      </w:r>
      <w:r w:rsidRPr="002B7DC1">
        <w:t>on</w:t>
      </w:r>
      <w:r w:rsidRPr="002B7DC1">
        <w:rPr>
          <w:spacing w:val="-13"/>
        </w:rPr>
        <w:t xml:space="preserve"> </w:t>
      </w:r>
      <w:r w:rsidRPr="002B7DC1">
        <w:rPr>
          <w:spacing w:val="-1"/>
        </w:rPr>
        <w:t>investments;</w:t>
      </w:r>
      <w:r w:rsidRPr="002B7DC1">
        <w:rPr>
          <w:spacing w:val="-9"/>
        </w:rPr>
        <w:t xml:space="preserve"> </w:t>
      </w:r>
      <w:r w:rsidRPr="002B7DC1">
        <w:rPr>
          <w:spacing w:val="-1"/>
        </w:rPr>
        <w:t>gains</w:t>
      </w:r>
      <w:r w:rsidRPr="002B7DC1">
        <w:rPr>
          <w:spacing w:val="27"/>
          <w:w w:val="99"/>
        </w:rPr>
        <w:t xml:space="preserve"> </w:t>
      </w:r>
      <w:r w:rsidRPr="002B7DC1">
        <w:t>or</w:t>
      </w:r>
      <w:r w:rsidRPr="002B7DC1">
        <w:rPr>
          <w:spacing w:val="-8"/>
        </w:rPr>
        <w:t xml:space="preserve"> </w:t>
      </w:r>
      <w:r w:rsidRPr="002B7DC1">
        <w:rPr>
          <w:spacing w:val="-1"/>
        </w:rPr>
        <w:t>losses</w:t>
      </w:r>
      <w:r w:rsidRPr="002B7DC1">
        <w:rPr>
          <w:spacing w:val="-8"/>
        </w:rPr>
        <w:t xml:space="preserve"> </w:t>
      </w:r>
      <w:r w:rsidRPr="002B7DC1">
        <w:rPr>
          <w:spacing w:val="-1"/>
        </w:rPr>
        <w:t>from</w:t>
      </w:r>
      <w:r w:rsidRPr="002B7DC1">
        <w:rPr>
          <w:spacing w:val="-16"/>
        </w:rPr>
        <w:t xml:space="preserve"> </w:t>
      </w:r>
      <w:r w:rsidRPr="002B7DC1">
        <w:rPr>
          <w:spacing w:val="-1"/>
        </w:rPr>
        <w:t>the</w:t>
      </w:r>
      <w:r w:rsidRPr="002B7DC1">
        <w:rPr>
          <w:spacing w:val="23"/>
        </w:rPr>
        <w:t xml:space="preserve"> </w:t>
      </w:r>
      <w:r w:rsidRPr="002B7DC1">
        <w:rPr>
          <w:spacing w:val="-1"/>
        </w:rPr>
        <w:t>sale</w:t>
      </w:r>
      <w:r w:rsidRPr="002B7DC1">
        <w:rPr>
          <w:spacing w:val="-7"/>
        </w:rPr>
        <w:t xml:space="preserve"> </w:t>
      </w:r>
      <w:r w:rsidRPr="002B7DC1">
        <w:t>of</w:t>
      </w:r>
      <w:r w:rsidRPr="002B7DC1">
        <w:rPr>
          <w:spacing w:val="-10"/>
        </w:rPr>
        <w:t xml:space="preserve"> </w:t>
      </w:r>
      <w:r w:rsidRPr="002B7DC1">
        <w:rPr>
          <w:spacing w:val="-1"/>
        </w:rPr>
        <w:t>stocks</w:t>
      </w:r>
      <w:r w:rsidRPr="002B7DC1">
        <w:rPr>
          <w:spacing w:val="-8"/>
        </w:rPr>
        <w:t xml:space="preserve"> </w:t>
      </w:r>
      <w:r w:rsidRPr="002B7DC1">
        <w:t>or</w:t>
      </w:r>
      <w:r w:rsidRPr="002B7DC1">
        <w:rPr>
          <w:spacing w:val="-7"/>
        </w:rPr>
        <w:t xml:space="preserve"> </w:t>
      </w:r>
      <w:r w:rsidRPr="002B7DC1">
        <w:t>bonds</w:t>
      </w:r>
      <w:r w:rsidRPr="002B7DC1">
        <w:rPr>
          <w:spacing w:val="27"/>
          <w:w w:val="99"/>
        </w:rPr>
        <w:t xml:space="preserve"> </w:t>
      </w:r>
      <w:r w:rsidRPr="002B7DC1">
        <w:t>(1530)</w:t>
      </w:r>
      <w:r w:rsidRPr="002B7DC1">
        <w:rPr>
          <w:spacing w:val="-10"/>
        </w:rPr>
        <w:t xml:space="preserve"> </w:t>
      </w:r>
      <w:r w:rsidRPr="002B7DC1">
        <w:rPr>
          <w:spacing w:val="-1"/>
        </w:rPr>
        <w:t>(gains</w:t>
      </w:r>
      <w:r w:rsidRPr="002B7DC1">
        <w:rPr>
          <w:spacing w:val="-9"/>
        </w:rPr>
        <w:t xml:space="preserve"> </w:t>
      </w:r>
      <w:r w:rsidRPr="002B7DC1">
        <w:rPr>
          <w:spacing w:val="-1"/>
        </w:rPr>
        <w:t>from</w:t>
      </w:r>
      <w:r w:rsidRPr="002B7DC1">
        <w:rPr>
          <w:spacing w:val="-12"/>
        </w:rPr>
        <w:t xml:space="preserve"> </w:t>
      </w:r>
      <w:r w:rsidRPr="002B7DC1">
        <w:rPr>
          <w:spacing w:val="-1"/>
        </w:rPr>
        <w:t>the</w:t>
      </w:r>
      <w:r w:rsidRPr="002B7DC1">
        <w:rPr>
          <w:spacing w:val="-7"/>
        </w:rPr>
        <w:t xml:space="preserve"> </w:t>
      </w:r>
      <w:r w:rsidRPr="002B7DC1">
        <w:rPr>
          <w:spacing w:val="-1"/>
        </w:rPr>
        <w:t>sale</w:t>
      </w:r>
      <w:r w:rsidRPr="002B7DC1">
        <w:rPr>
          <w:spacing w:val="25"/>
        </w:rPr>
        <w:t xml:space="preserve"> </w:t>
      </w:r>
      <w:r w:rsidRPr="002B7DC1">
        <w:t>of</w:t>
      </w:r>
      <w:r w:rsidRPr="002B7DC1">
        <w:rPr>
          <w:spacing w:val="-10"/>
        </w:rPr>
        <w:t xml:space="preserve"> </w:t>
      </w:r>
      <w:r w:rsidRPr="002B7DC1">
        <w:t>U.S.</w:t>
      </w:r>
      <w:r w:rsidRPr="002B7DC1">
        <w:rPr>
          <w:spacing w:val="-11"/>
        </w:rPr>
        <w:t xml:space="preserve"> </w:t>
      </w:r>
      <w:r w:rsidRPr="002B7DC1">
        <w:rPr>
          <w:spacing w:val="-1"/>
        </w:rPr>
        <w:t>treasury</w:t>
      </w:r>
      <w:r w:rsidRPr="002B7DC1">
        <w:rPr>
          <w:spacing w:val="25"/>
          <w:w w:val="99"/>
        </w:rPr>
        <w:t xml:space="preserve"> </w:t>
      </w:r>
      <w:r w:rsidRPr="002B7DC1">
        <w:rPr>
          <w:spacing w:val="-1"/>
        </w:rPr>
        <w:t>bills</w:t>
      </w:r>
      <w:r w:rsidRPr="002B7DC1">
        <w:rPr>
          <w:spacing w:val="-13"/>
        </w:rPr>
        <w:t xml:space="preserve"> </w:t>
      </w:r>
      <w:r w:rsidRPr="002B7DC1">
        <w:rPr>
          <w:spacing w:val="-1"/>
        </w:rPr>
        <w:t>represent</w:t>
      </w:r>
      <w:r w:rsidRPr="002B7DC1">
        <w:rPr>
          <w:spacing w:val="-10"/>
        </w:rPr>
        <w:t xml:space="preserve"> </w:t>
      </w:r>
      <w:r w:rsidRPr="002B7DC1">
        <w:rPr>
          <w:spacing w:val="-1"/>
        </w:rPr>
        <w:t>interest</w:t>
      </w:r>
      <w:r w:rsidRPr="002B7DC1">
        <w:rPr>
          <w:spacing w:val="-12"/>
        </w:rPr>
        <w:t xml:space="preserve"> </w:t>
      </w:r>
      <w:r w:rsidRPr="002B7DC1">
        <w:rPr>
          <w:spacing w:val="-2"/>
        </w:rPr>
        <w:t>income</w:t>
      </w:r>
      <w:r w:rsidRPr="002B7DC1">
        <w:rPr>
          <w:spacing w:val="-11"/>
        </w:rPr>
        <w:t xml:space="preserve"> </w:t>
      </w:r>
      <w:r w:rsidRPr="002B7DC1">
        <w:rPr>
          <w:spacing w:val="-1"/>
        </w:rPr>
        <w:t>and</w:t>
      </w:r>
      <w:r w:rsidRPr="002B7DC1">
        <w:t xml:space="preserve"> </w:t>
      </w:r>
      <w:r w:rsidRPr="002B7DC1">
        <w:rPr>
          <w:spacing w:val="1"/>
        </w:rPr>
        <w:t xml:space="preserve"> </w:t>
      </w:r>
      <w:r w:rsidRPr="002B7DC1">
        <w:rPr>
          <w:spacing w:val="-1"/>
        </w:rPr>
        <w:t>should</w:t>
      </w:r>
      <w:r w:rsidRPr="002B7DC1">
        <w:rPr>
          <w:w w:val="99"/>
        </w:rPr>
        <w:t xml:space="preserve"> </w:t>
      </w:r>
      <w:r w:rsidRPr="002B7DC1">
        <w:rPr>
          <w:spacing w:val="29"/>
          <w:w w:val="99"/>
        </w:rPr>
        <w:t xml:space="preserve"> </w:t>
      </w:r>
      <w:r w:rsidRPr="002B7DC1">
        <w:t>be</w:t>
      </w:r>
      <w:r w:rsidRPr="002B7DC1">
        <w:rPr>
          <w:spacing w:val="-12"/>
        </w:rPr>
        <w:t xml:space="preserve"> </w:t>
      </w:r>
      <w:r w:rsidRPr="002B7DC1">
        <w:rPr>
          <w:spacing w:val="-1"/>
        </w:rPr>
        <w:t>recorded</w:t>
      </w:r>
      <w:r w:rsidRPr="002B7DC1">
        <w:rPr>
          <w:spacing w:val="-8"/>
        </w:rPr>
        <w:t xml:space="preserve"> </w:t>
      </w:r>
      <w:r w:rsidRPr="002B7DC1">
        <w:rPr>
          <w:spacing w:val="-1"/>
        </w:rPr>
        <w:t>under</w:t>
      </w:r>
      <w:r w:rsidRPr="002B7DC1">
        <w:rPr>
          <w:spacing w:val="-10"/>
        </w:rPr>
        <w:t xml:space="preserve"> </w:t>
      </w:r>
      <w:r w:rsidRPr="002B7DC1">
        <w:t>1510);</w:t>
      </w:r>
      <w:r w:rsidRPr="002B7DC1">
        <w:rPr>
          <w:spacing w:val="-9"/>
        </w:rPr>
        <w:t xml:space="preserve"> </w:t>
      </w:r>
      <w:r w:rsidRPr="002B7DC1">
        <w:rPr>
          <w:spacing w:val="-2"/>
        </w:rPr>
        <w:t>and</w:t>
      </w:r>
      <w:r w:rsidRPr="002B7DC1">
        <w:rPr>
          <w:spacing w:val="-11"/>
        </w:rPr>
        <w:t xml:space="preserve"> </w:t>
      </w:r>
      <w:r w:rsidRPr="002B7DC1">
        <w:rPr>
          <w:spacing w:val="-1"/>
        </w:rPr>
        <w:t>earnings</w:t>
      </w:r>
      <w:r w:rsidRPr="002B7DC1">
        <w:rPr>
          <w:spacing w:val="26"/>
        </w:rPr>
        <w:t xml:space="preserve"> </w:t>
      </w:r>
      <w:r w:rsidRPr="002B7DC1">
        <w:t>from</w:t>
      </w:r>
      <w:r w:rsidRPr="002B7DC1">
        <w:rPr>
          <w:spacing w:val="29"/>
          <w:w w:val="99"/>
        </w:rPr>
        <w:t xml:space="preserve"> </w:t>
      </w:r>
      <w:r w:rsidRPr="002B7DC1">
        <w:rPr>
          <w:spacing w:val="-1"/>
        </w:rPr>
        <w:t>investments</w:t>
      </w:r>
      <w:r w:rsidRPr="002B7DC1">
        <w:rPr>
          <w:spacing w:val="-15"/>
        </w:rPr>
        <w:t xml:space="preserve"> </w:t>
      </w:r>
      <w:r w:rsidRPr="002B7DC1">
        <w:rPr>
          <w:spacing w:val="1"/>
        </w:rPr>
        <w:t>in</w:t>
      </w:r>
      <w:r w:rsidRPr="002B7DC1">
        <w:rPr>
          <w:spacing w:val="-15"/>
        </w:rPr>
        <w:t xml:space="preserve"> </w:t>
      </w:r>
      <w:r w:rsidRPr="002B7DC1">
        <w:t>real</w:t>
      </w:r>
      <w:r w:rsidRPr="002B7DC1">
        <w:rPr>
          <w:spacing w:val="-14"/>
        </w:rPr>
        <w:t xml:space="preserve"> </w:t>
      </w:r>
      <w:r w:rsidRPr="002B7DC1">
        <w:t>property</w:t>
      </w:r>
      <w:r w:rsidRPr="002B7DC1">
        <w:rPr>
          <w:spacing w:val="-18"/>
        </w:rPr>
        <w:t xml:space="preserve"> </w:t>
      </w:r>
      <w:r w:rsidRPr="002B7DC1">
        <w:t>(1540),</w:t>
      </w:r>
      <w:r w:rsidRPr="002B7DC1">
        <w:rPr>
          <w:spacing w:val="29"/>
          <w:w w:val="99"/>
        </w:rPr>
        <w:t xml:space="preserve"> </w:t>
      </w:r>
      <w:r w:rsidRPr="002B7DC1">
        <w:rPr>
          <w:spacing w:val="-1"/>
        </w:rPr>
        <w:t>including</w:t>
      </w:r>
      <w:r w:rsidRPr="002B7DC1">
        <w:rPr>
          <w:spacing w:val="-18"/>
        </w:rPr>
        <w:t xml:space="preserve"> </w:t>
      </w:r>
      <w:r w:rsidRPr="002B7DC1">
        <w:rPr>
          <w:spacing w:val="-1"/>
        </w:rPr>
        <w:t>rentals</w:t>
      </w:r>
      <w:r w:rsidRPr="002B7DC1">
        <w:rPr>
          <w:spacing w:val="-16"/>
        </w:rPr>
        <w:t xml:space="preserve"> </w:t>
      </w:r>
      <w:r w:rsidRPr="002B7DC1">
        <w:rPr>
          <w:spacing w:val="-2"/>
        </w:rPr>
        <w:t>and</w:t>
      </w:r>
      <w:r w:rsidRPr="002B7DC1">
        <w:rPr>
          <w:spacing w:val="-13"/>
        </w:rPr>
        <w:t xml:space="preserve"> </w:t>
      </w:r>
      <w:r w:rsidRPr="002B7DC1">
        <w:rPr>
          <w:spacing w:val="-1"/>
        </w:rPr>
        <w:t>use</w:t>
      </w:r>
      <w:r w:rsidRPr="002B7DC1">
        <w:rPr>
          <w:spacing w:val="-13"/>
        </w:rPr>
        <w:t xml:space="preserve"> </w:t>
      </w:r>
      <w:r w:rsidRPr="002B7DC1">
        <w:rPr>
          <w:spacing w:val="-1"/>
        </w:rPr>
        <w:t>charges.</w:t>
      </w:r>
      <w:r w:rsidRPr="002B7DC1">
        <w:rPr>
          <w:spacing w:val="-14"/>
        </w:rPr>
        <w:t xml:space="preserve"> </w:t>
      </w:r>
      <w:r w:rsidRPr="002B7DC1">
        <w:rPr>
          <w:spacing w:val="-2"/>
        </w:rPr>
        <w:t>Unrealized</w:t>
      </w:r>
      <w:r w:rsidRPr="002B7DC1">
        <w:rPr>
          <w:spacing w:val="45"/>
          <w:w w:val="99"/>
        </w:rPr>
        <w:t xml:space="preserve"> </w:t>
      </w:r>
      <w:r w:rsidRPr="002B7DC1">
        <w:rPr>
          <w:spacing w:val="-1"/>
        </w:rPr>
        <w:t>gains</w:t>
      </w:r>
      <w:r w:rsidRPr="002B7DC1">
        <w:rPr>
          <w:spacing w:val="-14"/>
        </w:rPr>
        <w:t xml:space="preserve"> </w:t>
      </w:r>
      <w:r w:rsidRPr="002B7DC1">
        <w:t>or</w:t>
      </w:r>
      <w:r w:rsidRPr="002B7DC1">
        <w:rPr>
          <w:spacing w:val="-9"/>
        </w:rPr>
        <w:t xml:space="preserve"> </w:t>
      </w:r>
      <w:r w:rsidRPr="002B7DC1">
        <w:rPr>
          <w:spacing w:val="-1"/>
        </w:rPr>
        <w:t>losses</w:t>
      </w:r>
      <w:r w:rsidRPr="002B7DC1">
        <w:rPr>
          <w:spacing w:val="-14"/>
        </w:rPr>
        <w:t xml:space="preserve"> </w:t>
      </w:r>
      <w:r w:rsidRPr="002B7DC1">
        <w:t>on</w:t>
      </w:r>
      <w:r w:rsidRPr="002B7DC1">
        <w:rPr>
          <w:spacing w:val="-13"/>
        </w:rPr>
        <w:t xml:space="preserve"> </w:t>
      </w:r>
      <w:r w:rsidRPr="002B7DC1">
        <w:rPr>
          <w:spacing w:val="-1"/>
        </w:rPr>
        <w:t>investments</w:t>
      </w:r>
      <w:r w:rsidRPr="002B7DC1">
        <w:rPr>
          <w:spacing w:val="-9"/>
        </w:rPr>
        <w:t xml:space="preserve"> </w:t>
      </w:r>
      <w:r w:rsidRPr="002B7DC1">
        <w:t>(1532)</w:t>
      </w:r>
      <w:r w:rsidRPr="002B7DC1">
        <w:rPr>
          <w:spacing w:val="-8"/>
        </w:rPr>
        <w:t xml:space="preserve"> </w:t>
      </w:r>
      <w:r w:rsidRPr="002B7DC1">
        <w:rPr>
          <w:spacing w:val="-2"/>
        </w:rPr>
        <w:t>should</w:t>
      </w:r>
      <w:r w:rsidRPr="002B7DC1">
        <w:rPr>
          <w:spacing w:val="27"/>
          <w:w w:val="99"/>
        </w:rPr>
        <w:t xml:space="preserve"> </w:t>
      </w:r>
      <w:r w:rsidRPr="002B7DC1">
        <w:rPr>
          <w:spacing w:val="-1"/>
        </w:rPr>
        <w:t>not</w:t>
      </w:r>
      <w:r w:rsidRPr="002B7DC1">
        <w:rPr>
          <w:spacing w:val="34"/>
        </w:rPr>
        <w:t xml:space="preserve"> </w:t>
      </w:r>
      <w:r w:rsidRPr="002B7DC1">
        <w:t>be</w:t>
      </w:r>
      <w:r w:rsidRPr="002B7DC1">
        <w:rPr>
          <w:spacing w:val="-9"/>
        </w:rPr>
        <w:t xml:space="preserve"> </w:t>
      </w:r>
      <w:r w:rsidRPr="002B7DC1">
        <w:rPr>
          <w:spacing w:val="-1"/>
        </w:rPr>
        <w:t>included</w:t>
      </w:r>
      <w:r w:rsidRPr="002B7DC1">
        <w:rPr>
          <w:spacing w:val="-4"/>
        </w:rPr>
        <w:t xml:space="preserve"> </w:t>
      </w:r>
      <w:r w:rsidRPr="002B7DC1">
        <w:rPr>
          <w:spacing w:val="-1"/>
        </w:rPr>
        <w:t>in</w:t>
      </w:r>
      <w:r w:rsidRPr="002B7DC1">
        <w:rPr>
          <w:spacing w:val="-11"/>
        </w:rPr>
        <w:t xml:space="preserve"> </w:t>
      </w:r>
      <w:r w:rsidRPr="002B7DC1">
        <w:rPr>
          <w:spacing w:val="-1"/>
        </w:rPr>
        <w:t>the</w:t>
      </w:r>
      <w:r w:rsidRPr="002B7DC1">
        <w:rPr>
          <w:spacing w:val="-9"/>
        </w:rPr>
        <w:t xml:space="preserve"> </w:t>
      </w:r>
      <w:r w:rsidRPr="002B7DC1">
        <w:t>data</w:t>
      </w:r>
      <w:r w:rsidRPr="002B7DC1">
        <w:rPr>
          <w:spacing w:val="-7"/>
        </w:rPr>
        <w:t xml:space="preserve"> </w:t>
      </w:r>
      <w:r w:rsidRPr="002B7DC1">
        <w:rPr>
          <w:spacing w:val="-1"/>
        </w:rPr>
        <w:t>reported</w:t>
      </w:r>
      <w:r w:rsidRPr="002B7DC1">
        <w:rPr>
          <w:spacing w:val="-7"/>
        </w:rPr>
        <w:t xml:space="preserve"> </w:t>
      </w:r>
      <w:r w:rsidRPr="002B7DC1">
        <w:rPr>
          <w:spacing w:val="1"/>
        </w:rPr>
        <w:t>on</w:t>
      </w:r>
      <w:r w:rsidRPr="002B7DC1">
        <w:rPr>
          <w:spacing w:val="22"/>
          <w:w w:val="99"/>
        </w:rPr>
        <w:t xml:space="preserve"> </w:t>
      </w:r>
      <w:r w:rsidRPr="002B7DC1">
        <w:t>NPEFS</w:t>
      </w:r>
      <w:r w:rsidRPr="002B7DC1">
        <w:rPr>
          <w:spacing w:val="-15"/>
        </w:rPr>
        <w:t xml:space="preserve"> </w:t>
      </w:r>
      <w:r w:rsidRPr="002B7DC1">
        <w:rPr>
          <w:spacing w:val="-2"/>
        </w:rPr>
        <w:t>survey.</w:t>
      </w:r>
    </w:p>
    <w:p w:rsidR="00447BC0" w:rsidRPr="002B7DC1" w:rsidRDefault="00447BC0" w:rsidP="002B7DC1">
      <w:pPr>
        <w:pStyle w:val="BodyText"/>
        <w:numPr>
          <w:ilvl w:val="0"/>
          <w:numId w:val="10"/>
        </w:numPr>
        <w:tabs>
          <w:tab w:val="left" w:pos="511"/>
        </w:tabs>
        <w:kinsoku w:val="0"/>
        <w:overflowPunct w:val="0"/>
        <w:spacing w:after="120"/>
        <w:ind w:left="510" w:right="539"/>
      </w:pPr>
      <w:r w:rsidRPr="002B7DC1">
        <w:rPr>
          <w:b/>
          <w:bCs/>
        </w:rPr>
        <w:t>Food</w:t>
      </w:r>
      <w:r w:rsidRPr="002B7DC1">
        <w:rPr>
          <w:b/>
          <w:bCs/>
          <w:spacing w:val="-18"/>
        </w:rPr>
        <w:t xml:space="preserve"> </w:t>
      </w:r>
      <w:r w:rsidRPr="002B7DC1">
        <w:rPr>
          <w:b/>
          <w:bCs/>
          <w:spacing w:val="-1"/>
        </w:rPr>
        <w:t>Services</w:t>
      </w:r>
      <w:r w:rsidRPr="002B7DC1">
        <w:rPr>
          <w:b/>
          <w:bCs/>
          <w:spacing w:val="-21"/>
        </w:rPr>
        <w:t xml:space="preserve"> </w:t>
      </w:r>
      <w:r w:rsidRPr="002B7DC1">
        <w:rPr>
          <w:b/>
          <w:bCs/>
          <w:spacing w:val="-1"/>
        </w:rPr>
        <w:t>(excluding</w:t>
      </w:r>
      <w:r w:rsidRPr="002B7DC1">
        <w:rPr>
          <w:b/>
          <w:bCs/>
          <w:spacing w:val="-17"/>
        </w:rPr>
        <w:t xml:space="preserve"> </w:t>
      </w:r>
      <w:r w:rsidRPr="002B7DC1">
        <w:rPr>
          <w:b/>
          <w:bCs/>
          <w:spacing w:val="-1"/>
        </w:rPr>
        <w:t>federal</w:t>
      </w:r>
      <w:r w:rsidRPr="002B7DC1">
        <w:rPr>
          <w:b/>
          <w:bCs/>
          <w:spacing w:val="29"/>
          <w:w w:val="99"/>
        </w:rPr>
        <w:t xml:space="preserve"> </w:t>
      </w:r>
      <w:r w:rsidRPr="002B7DC1">
        <w:rPr>
          <w:b/>
          <w:bCs/>
          <w:spacing w:val="-1"/>
        </w:rPr>
        <w:t>reimbursements)</w:t>
      </w:r>
      <w:r w:rsidRPr="002B7DC1">
        <w:rPr>
          <w:b/>
          <w:bCs/>
          <w:spacing w:val="-23"/>
        </w:rPr>
        <w:t xml:space="preserve"> </w:t>
      </w:r>
      <w:r w:rsidRPr="002B7DC1">
        <w:rPr>
          <w:b/>
          <w:bCs/>
          <w:spacing w:val="-1"/>
        </w:rPr>
        <w:t>(1600-1650;</w:t>
      </w:r>
      <w:r w:rsidRPr="002B7DC1">
        <w:rPr>
          <w:b/>
          <w:bCs/>
          <w:spacing w:val="-16"/>
        </w:rPr>
        <w:t xml:space="preserve"> </w:t>
      </w:r>
      <w:r w:rsidRPr="002B7DC1">
        <w:rPr>
          <w:b/>
          <w:bCs/>
        </w:rPr>
        <w:t>R1J).</w:t>
      </w:r>
      <w:r w:rsidRPr="002B7DC1">
        <w:rPr>
          <w:b/>
          <w:bCs/>
          <w:spacing w:val="28"/>
          <w:w w:val="99"/>
        </w:rPr>
        <w:t xml:space="preserve"> </w:t>
      </w:r>
      <w:r w:rsidRPr="002B7DC1">
        <w:rPr>
          <w:spacing w:val="-1"/>
        </w:rPr>
        <w:t>Include</w:t>
      </w:r>
      <w:r w:rsidRPr="002B7DC1">
        <w:rPr>
          <w:spacing w:val="26"/>
        </w:rPr>
        <w:t xml:space="preserve"> </w:t>
      </w:r>
      <w:r w:rsidRPr="002B7DC1">
        <w:rPr>
          <w:spacing w:val="-1"/>
        </w:rPr>
        <w:t>revenue</w:t>
      </w:r>
      <w:r w:rsidRPr="002B7DC1">
        <w:rPr>
          <w:spacing w:val="-9"/>
        </w:rPr>
        <w:t xml:space="preserve"> </w:t>
      </w:r>
      <w:r w:rsidRPr="002B7DC1">
        <w:rPr>
          <w:spacing w:val="-1"/>
        </w:rPr>
        <w:t>from</w:t>
      </w:r>
      <w:r w:rsidRPr="002B7DC1">
        <w:rPr>
          <w:spacing w:val="-14"/>
        </w:rPr>
        <w:t xml:space="preserve"> </w:t>
      </w:r>
      <w:r w:rsidRPr="002B7DC1">
        <w:rPr>
          <w:spacing w:val="-1"/>
        </w:rPr>
        <w:t>the</w:t>
      </w:r>
      <w:r w:rsidRPr="002B7DC1">
        <w:rPr>
          <w:spacing w:val="-9"/>
        </w:rPr>
        <w:t xml:space="preserve"> </w:t>
      </w:r>
      <w:r w:rsidRPr="002B7DC1">
        <w:t>daily</w:t>
      </w:r>
      <w:r w:rsidRPr="002B7DC1">
        <w:rPr>
          <w:spacing w:val="-12"/>
        </w:rPr>
        <w:t xml:space="preserve"> </w:t>
      </w:r>
      <w:r w:rsidRPr="002B7DC1">
        <w:t>sales</w:t>
      </w:r>
      <w:r w:rsidRPr="002B7DC1">
        <w:rPr>
          <w:spacing w:val="-12"/>
        </w:rPr>
        <w:t xml:space="preserve"> </w:t>
      </w:r>
      <w:r w:rsidRPr="002B7DC1">
        <w:rPr>
          <w:spacing w:val="3"/>
        </w:rPr>
        <w:t>of</w:t>
      </w:r>
    </w:p>
    <w:p w:rsidR="00447BC0" w:rsidRPr="002B7DC1" w:rsidRDefault="00447BC0" w:rsidP="002B7DC1">
      <w:pPr>
        <w:pStyle w:val="BodyText"/>
        <w:kinsoku w:val="0"/>
        <w:overflowPunct w:val="0"/>
        <w:spacing w:after="120"/>
        <w:ind w:left="878"/>
      </w:pPr>
      <w:r w:rsidRPr="002B7DC1">
        <w:t>school</w:t>
      </w:r>
      <w:r w:rsidRPr="002B7DC1">
        <w:rPr>
          <w:spacing w:val="-11"/>
        </w:rPr>
        <w:t xml:space="preserve"> </w:t>
      </w:r>
      <w:r w:rsidRPr="002B7DC1">
        <w:rPr>
          <w:spacing w:val="-1"/>
        </w:rPr>
        <w:t>lunch,</w:t>
      </w:r>
      <w:r w:rsidRPr="002B7DC1">
        <w:rPr>
          <w:spacing w:val="17"/>
        </w:rPr>
        <w:t xml:space="preserve"> </w:t>
      </w:r>
      <w:r w:rsidRPr="002B7DC1">
        <w:rPr>
          <w:spacing w:val="-1"/>
        </w:rPr>
        <w:t>breakfast,</w:t>
      </w:r>
      <w:r w:rsidRPr="002B7DC1">
        <w:rPr>
          <w:spacing w:val="-8"/>
        </w:rPr>
        <w:t xml:space="preserve"> </w:t>
      </w:r>
      <w:r w:rsidRPr="002B7DC1">
        <w:rPr>
          <w:spacing w:val="-1"/>
        </w:rPr>
        <w:t>and</w:t>
      </w:r>
      <w:r w:rsidRPr="002B7DC1">
        <w:rPr>
          <w:spacing w:val="-8"/>
        </w:rPr>
        <w:t xml:space="preserve"> </w:t>
      </w:r>
      <w:r w:rsidRPr="002B7DC1">
        <w:rPr>
          <w:spacing w:val="-1"/>
        </w:rPr>
        <w:t>milk</w:t>
      </w:r>
      <w:r w:rsidRPr="002B7DC1">
        <w:rPr>
          <w:spacing w:val="-14"/>
        </w:rPr>
        <w:t xml:space="preserve"> </w:t>
      </w:r>
      <w:r w:rsidRPr="002B7DC1">
        <w:rPr>
          <w:spacing w:val="-1"/>
        </w:rPr>
        <w:t>programs</w:t>
      </w:r>
      <w:r w:rsidRPr="002B7DC1">
        <w:rPr>
          <w:spacing w:val="29"/>
          <w:w w:val="99"/>
        </w:rPr>
        <w:t xml:space="preserve"> </w:t>
      </w:r>
      <w:r w:rsidRPr="002B7DC1">
        <w:rPr>
          <w:spacing w:val="-1"/>
        </w:rPr>
        <w:t>to</w:t>
      </w:r>
      <w:r w:rsidRPr="002B7DC1">
        <w:rPr>
          <w:spacing w:val="-9"/>
        </w:rPr>
        <w:t xml:space="preserve"> </w:t>
      </w:r>
      <w:r w:rsidRPr="002B7DC1">
        <w:rPr>
          <w:spacing w:val="-1"/>
        </w:rPr>
        <w:t>students</w:t>
      </w:r>
      <w:r w:rsidRPr="002B7DC1">
        <w:rPr>
          <w:spacing w:val="-11"/>
        </w:rPr>
        <w:t xml:space="preserve"> </w:t>
      </w:r>
      <w:r w:rsidRPr="002B7DC1">
        <w:rPr>
          <w:spacing w:val="-2"/>
        </w:rPr>
        <w:t>and</w:t>
      </w:r>
      <w:r w:rsidRPr="002B7DC1">
        <w:rPr>
          <w:spacing w:val="16"/>
        </w:rPr>
        <w:t xml:space="preserve"> </w:t>
      </w:r>
      <w:r w:rsidRPr="002B7DC1">
        <w:rPr>
          <w:spacing w:val="-1"/>
        </w:rPr>
        <w:t>staff.</w:t>
      </w:r>
      <w:r w:rsidRPr="002B7DC1">
        <w:rPr>
          <w:spacing w:val="32"/>
        </w:rPr>
        <w:t xml:space="preserve"> </w:t>
      </w:r>
      <w:r w:rsidRPr="002B7DC1">
        <w:t>These</w:t>
      </w:r>
      <w:r w:rsidRPr="002B7DC1">
        <w:rPr>
          <w:spacing w:val="-9"/>
        </w:rPr>
        <w:t xml:space="preserve"> </w:t>
      </w:r>
      <w:r w:rsidRPr="002B7DC1">
        <w:rPr>
          <w:spacing w:val="-1"/>
        </w:rPr>
        <w:t>programs</w:t>
      </w:r>
      <w:r w:rsidRPr="002B7DC1">
        <w:rPr>
          <w:spacing w:val="-10"/>
        </w:rPr>
        <w:t xml:space="preserve"> </w:t>
      </w:r>
      <w:r w:rsidRPr="002B7DC1">
        <w:t>are</w:t>
      </w:r>
      <w:r w:rsidRPr="002B7DC1">
        <w:rPr>
          <w:spacing w:val="30"/>
          <w:w w:val="99"/>
        </w:rPr>
        <w:t xml:space="preserve"> </w:t>
      </w:r>
      <w:r w:rsidRPr="002B7DC1">
        <w:rPr>
          <w:spacing w:val="-1"/>
        </w:rPr>
        <w:t>considered</w:t>
      </w:r>
      <w:r w:rsidRPr="002B7DC1">
        <w:rPr>
          <w:spacing w:val="17"/>
        </w:rPr>
        <w:t xml:space="preserve"> </w:t>
      </w:r>
      <w:r w:rsidRPr="002B7DC1">
        <w:rPr>
          <w:spacing w:val="-1"/>
        </w:rPr>
        <w:t>reimbursable</w:t>
      </w:r>
      <w:r w:rsidRPr="002B7DC1">
        <w:rPr>
          <w:spacing w:val="-12"/>
        </w:rPr>
        <w:t xml:space="preserve"> </w:t>
      </w:r>
      <w:r w:rsidRPr="002B7DC1">
        <w:t>by</w:t>
      </w:r>
      <w:r w:rsidRPr="002B7DC1">
        <w:rPr>
          <w:spacing w:val="-18"/>
        </w:rPr>
        <w:t xml:space="preserve"> </w:t>
      </w:r>
      <w:r w:rsidRPr="002B7DC1">
        <w:rPr>
          <w:spacing w:val="1"/>
        </w:rPr>
        <w:t>the</w:t>
      </w:r>
      <w:r w:rsidRPr="002B7DC1">
        <w:rPr>
          <w:spacing w:val="-12"/>
        </w:rPr>
        <w:t xml:space="preserve"> </w:t>
      </w:r>
      <w:r w:rsidRPr="002B7DC1">
        <w:t>U.S.</w:t>
      </w:r>
      <w:r w:rsidRPr="002B7DC1">
        <w:rPr>
          <w:spacing w:val="31"/>
          <w:w w:val="99"/>
        </w:rPr>
        <w:t xml:space="preserve"> </w:t>
      </w:r>
      <w:r w:rsidRPr="002B7DC1">
        <w:rPr>
          <w:spacing w:val="-1"/>
        </w:rPr>
        <w:t>Department</w:t>
      </w:r>
      <w:r w:rsidRPr="002B7DC1">
        <w:rPr>
          <w:spacing w:val="-11"/>
        </w:rPr>
        <w:t xml:space="preserve"> </w:t>
      </w:r>
      <w:r w:rsidRPr="002B7DC1">
        <w:t>of</w:t>
      </w:r>
      <w:r w:rsidRPr="002B7DC1">
        <w:rPr>
          <w:spacing w:val="19"/>
        </w:rPr>
        <w:t xml:space="preserve"> </w:t>
      </w:r>
      <w:r w:rsidRPr="002B7DC1">
        <w:rPr>
          <w:spacing w:val="-1"/>
        </w:rPr>
        <w:t>Agriculture.</w:t>
      </w:r>
      <w:r w:rsidRPr="002B7DC1">
        <w:rPr>
          <w:spacing w:val="27"/>
        </w:rPr>
        <w:t xml:space="preserve"> </w:t>
      </w:r>
      <w:r w:rsidRPr="002B7DC1">
        <w:rPr>
          <w:spacing w:val="-1"/>
        </w:rPr>
        <w:t>These</w:t>
      </w:r>
      <w:r w:rsidRPr="002B7DC1">
        <w:rPr>
          <w:spacing w:val="-13"/>
        </w:rPr>
        <w:t xml:space="preserve"> </w:t>
      </w:r>
      <w:r w:rsidRPr="002B7DC1">
        <w:rPr>
          <w:spacing w:val="-1"/>
        </w:rPr>
        <w:t>programs</w:t>
      </w:r>
      <w:r w:rsidRPr="002B7DC1">
        <w:rPr>
          <w:spacing w:val="35"/>
          <w:w w:val="99"/>
        </w:rPr>
        <w:t xml:space="preserve"> </w:t>
      </w:r>
      <w:r w:rsidRPr="002B7DC1">
        <w:rPr>
          <w:spacing w:val="-1"/>
        </w:rPr>
        <w:t>include</w:t>
      </w:r>
      <w:r w:rsidRPr="002B7DC1">
        <w:rPr>
          <w:spacing w:val="-13"/>
        </w:rPr>
        <w:t xml:space="preserve"> </w:t>
      </w:r>
      <w:r w:rsidRPr="002B7DC1">
        <w:rPr>
          <w:spacing w:val="-3"/>
        </w:rPr>
        <w:t>the</w:t>
      </w:r>
      <w:r w:rsidRPr="002B7DC1">
        <w:rPr>
          <w:spacing w:val="20"/>
        </w:rPr>
        <w:t xml:space="preserve"> </w:t>
      </w:r>
      <w:r w:rsidRPr="002B7DC1">
        <w:rPr>
          <w:spacing w:val="-1"/>
        </w:rPr>
        <w:t>National</w:t>
      </w:r>
      <w:r w:rsidRPr="002B7DC1">
        <w:rPr>
          <w:spacing w:val="-12"/>
        </w:rPr>
        <w:t xml:space="preserve"> </w:t>
      </w:r>
      <w:r w:rsidRPr="002B7DC1">
        <w:t>School</w:t>
      </w:r>
      <w:r w:rsidRPr="002B7DC1">
        <w:rPr>
          <w:spacing w:val="-12"/>
        </w:rPr>
        <w:t xml:space="preserve"> </w:t>
      </w:r>
      <w:r w:rsidRPr="002B7DC1">
        <w:rPr>
          <w:spacing w:val="-2"/>
        </w:rPr>
        <w:t>Lunch</w:t>
      </w:r>
      <w:r w:rsidRPr="002B7DC1">
        <w:rPr>
          <w:spacing w:val="-13"/>
        </w:rPr>
        <w:t xml:space="preserve"> </w:t>
      </w:r>
      <w:r w:rsidRPr="002B7DC1">
        <w:t>Program</w:t>
      </w:r>
      <w:r w:rsidRPr="002B7DC1">
        <w:rPr>
          <w:spacing w:val="31"/>
          <w:w w:val="99"/>
        </w:rPr>
        <w:t xml:space="preserve"> </w:t>
      </w:r>
      <w:r w:rsidRPr="002B7DC1">
        <w:t>(1611),</w:t>
      </w:r>
      <w:r w:rsidRPr="002B7DC1">
        <w:rPr>
          <w:spacing w:val="-13"/>
        </w:rPr>
        <w:t xml:space="preserve"> </w:t>
      </w:r>
      <w:r w:rsidRPr="002B7DC1">
        <w:rPr>
          <w:spacing w:val="-1"/>
        </w:rPr>
        <w:t>the</w:t>
      </w:r>
      <w:r w:rsidRPr="002B7DC1">
        <w:rPr>
          <w:spacing w:val="17"/>
        </w:rPr>
        <w:t xml:space="preserve"> </w:t>
      </w:r>
      <w:r w:rsidRPr="002B7DC1">
        <w:rPr>
          <w:spacing w:val="-1"/>
        </w:rPr>
        <w:t>School</w:t>
      </w:r>
      <w:r w:rsidRPr="002B7DC1">
        <w:rPr>
          <w:spacing w:val="-16"/>
        </w:rPr>
        <w:t xml:space="preserve"> </w:t>
      </w:r>
      <w:r w:rsidRPr="002B7DC1">
        <w:rPr>
          <w:spacing w:val="-1"/>
        </w:rPr>
        <w:t>Breakfast</w:t>
      </w:r>
      <w:r w:rsidRPr="002B7DC1">
        <w:rPr>
          <w:spacing w:val="-15"/>
        </w:rPr>
        <w:t xml:space="preserve"> </w:t>
      </w:r>
      <w:r w:rsidRPr="002B7DC1">
        <w:t>Program</w:t>
      </w:r>
      <w:r w:rsidRPr="002B7DC1">
        <w:rPr>
          <w:spacing w:val="29"/>
          <w:w w:val="99"/>
        </w:rPr>
        <w:t xml:space="preserve"> </w:t>
      </w:r>
      <w:r w:rsidRPr="002B7DC1">
        <w:t>(1612),</w:t>
      </w:r>
      <w:r w:rsidRPr="002B7DC1">
        <w:rPr>
          <w:spacing w:val="-11"/>
        </w:rPr>
        <w:t xml:space="preserve"> </w:t>
      </w:r>
      <w:r w:rsidRPr="002B7DC1">
        <w:rPr>
          <w:spacing w:val="-1"/>
        </w:rPr>
        <w:t>and</w:t>
      </w:r>
      <w:r w:rsidRPr="002B7DC1">
        <w:rPr>
          <w:spacing w:val="-11"/>
        </w:rPr>
        <w:t xml:space="preserve"> </w:t>
      </w:r>
      <w:r w:rsidRPr="002B7DC1">
        <w:rPr>
          <w:spacing w:val="-1"/>
        </w:rPr>
        <w:t>the</w:t>
      </w:r>
      <w:r w:rsidRPr="002B7DC1">
        <w:rPr>
          <w:spacing w:val="25"/>
        </w:rPr>
        <w:t xml:space="preserve"> </w:t>
      </w:r>
      <w:r w:rsidRPr="002B7DC1">
        <w:rPr>
          <w:spacing w:val="-1"/>
        </w:rPr>
        <w:t>Special</w:t>
      </w:r>
      <w:r w:rsidRPr="002B7DC1">
        <w:rPr>
          <w:spacing w:val="-14"/>
        </w:rPr>
        <w:t xml:space="preserve"> </w:t>
      </w:r>
      <w:r w:rsidRPr="002B7DC1">
        <w:t>Milk</w:t>
      </w:r>
      <w:r w:rsidRPr="002B7DC1">
        <w:rPr>
          <w:spacing w:val="-15"/>
        </w:rPr>
        <w:t xml:space="preserve"> </w:t>
      </w:r>
      <w:r w:rsidRPr="002B7DC1">
        <w:t>Program</w:t>
      </w:r>
      <w:r w:rsidRPr="002B7DC1">
        <w:rPr>
          <w:spacing w:val="27"/>
          <w:w w:val="99"/>
        </w:rPr>
        <w:t xml:space="preserve"> </w:t>
      </w:r>
      <w:r w:rsidRPr="002B7DC1">
        <w:t>(1613).</w:t>
      </w:r>
    </w:p>
    <w:p w:rsidR="002B7DC1" w:rsidRDefault="00447BC0" w:rsidP="002B7DC1">
      <w:pPr>
        <w:pStyle w:val="BodyText"/>
        <w:numPr>
          <w:ilvl w:val="0"/>
          <w:numId w:val="10"/>
        </w:numPr>
        <w:tabs>
          <w:tab w:val="left" w:pos="878"/>
        </w:tabs>
        <w:kinsoku w:val="0"/>
        <w:overflowPunct w:val="0"/>
        <w:spacing w:after="120"/>
        <w:ind w:right="397"/>
      </w:pPr>
      <w:r w:rsidRPr="002B7DC1">
        <w:rPr>
          <w:b/>
          <w:bCs/>
          <w:spacing w:val="-1"/>
        </w:rPr>
        <w:t>District</w:t>
      </w:r>
      <w:r w:rsidRPr="002B7DC1">
        <w:rPr>
          <w:b/>
          <w:bCs/>
          <w:spacing w:val="-18"/>
        </w:rPr>
        <w:t xml:space="preserve"> </w:t>
      </w:r>
      <w:r w:rsidRPr="002B7DC1">
        <w:rPr>
          <w:b/>
          <w:bCs/>
          <w:spacing w:val="-1"/>
        </w:rPr>
        <w:t>Activities</w:t>
      </w:r>
      <w:r w:rsidRPr="002B7DC1">
        <w:rPr>
          <w:b/>
          <w:bCs/>
          <w:spacing w:val="-19"/>
        </w:rPr>
        <w:t xml:space="preserve"> </w:t>
      </w:r>
      <w:r w:rsidRPr="002B7DC1">
        <w:rPr>
          <w:b/>
          <w:bCs/>
          <w:spacing w:val="-1"/>
        </w:rPr>
        <w:t>(1700-1790;</w:t>
      </w:r>
      <w:r w:rsidRPr="002B7DC1">
        <w:rPr>
          <w:b/>
          <w:bCs/>
          <w:spacing w:val="-16"/>
        </w:rPr>
        <w:t xml:space="preserve"> </w:t>
      </w:r>
      <w:r w:rsidRPr="002B7DC1">
        <w:rPr>
          <w:b/>
          <w:bCs/>
        </w:rPr>
        <w:t>R1K).</w:t>
      </w:r>
      <w:r w:rsidRPr="002B7DC1">
        <w:rPr>
          <w:b/>
          <w:bCs/>
          <w:spacing w:val="29"/>
          <w:w w:val="99"/>
        </w:rPr>
        <w:t xml:space="preserve"> </w:t>
      </w:r>
      <w:r w:rsidRPr="002B7DC1">
        <w:rPr>
          <w:spacing w:val="-1"/>
        </w:rPr>
        <w:t>Revenue</w:t>
      </w:r>
      <w:r w:rsidRPr="002B7DC1">
        <w:rPr>
          <w:spacing w:val="28"/>
        </w:rPr>
        <w:t xml:space="preserve"> </w:t>
      </w:r>
      <w:r w:rsidRPr="002B7DC1">
        <w:t>from</w:t>
      </w:r>
      <w:r w:rsidRPr="002B7DC1">
        <w:rPr>
          <w:spacing w:val="-20"/>
        </w:rPr>
        <w:t xml:space="preserve"> </w:t>
      </w:r>
      <w:r w:rsidRPr="002B7DC1">
        <w:rPr>
          <w:spacing w:val="-1"/>
        </w:rPr>
        <w:t>cocurricular</w:t>
      </w:r>
      <w:r w:rsidRPr="002B7DC1">
        <w:rPr>
          <w:spacing w:val="-14"/>
        </w:rPr>
        <w:t xml:space="preserve"> </w:t>
      </w:r>
      <w:r w:rsidRPr="002B7DC1">
        <w:rPr>
          <w:spacing w:val="-2"/>
        </w:rPr>
        <w:t>and</w:t>
      </w:r>
      <w:r w:rsidRPr="002B7DC1">
        <w:rPr>
          <w:spacing w:val="29"/>
          <w:w w:val="99"/>
        </w:rPr>
        <w:t xml:space="preserve"> </w:t>
      </w:r>
      <w:r w:rsidRPr="002B7DC1">
        <w:rPr>
          <w:spacing w:val="-1"/>
        </w:rPr>
        <w:t>extracurricular</w:t>
      </w:r>
      <w:r w:rsidRPr="002B7DC1">
        <w:rPr>
          <w:spacing w:val="-15"/>
        </w:rPr>
        <w:t xml:space="preserve"> </w:t>
      </w:r>
      <w:r w:rsidRPr="002B7DC1">
        <w:rPr>
          <w:spacing w:val="-1"/>
        </w:rPr>
        <w:t>activities</w:t>
      </w:r>
      <w:r w:rsidRPr="002B7DC1">
        <w:rPr>
          <w:spacing w:val="34"/>
        </w:rPr>
        <w:t xml:space="preserve"> </w:t>
      </w:r>
      <w:r w:rsidRPr="002B7DC1">
        <w:rPr>
          <w:spacing w:val="-1"/>
        </w:rPr>
        <w:t>controlled</w:t>
      </w:r>
      <w:r w:rsidRPr="002B7DC1">
        <w:rPr>
          <w:spacing w:val="-14"/>
        </w:rPr>
        <w:t xml:space="preserve"> </w:t>
      </w:r>
      <w:r w:rsidRPr="002B7DC1">
        <w:rPr>
          <w:spacing w:val="-1"/>
        </w:rPr>
        <w:t>and</w:t>
      </w:r>
      <w:r w:rsidRPr="002B7DC1">
        <w:rPr>
          <w:spacing w:val="28"/>
          <w:w w:val="99"/>
        </w:rPr>
        <w:t xml:space="preserve"> </w:t>
      </w:r>
      <w:r w:rsidRPr="002B7DC1">
        <w:rPr>
          <w:spacing w:val="-1"/>
        </w:rPr>
        <w:t>administered</w:t>
      </w:r>
      <w:r w:rsidRPr="002B7DC1">
        <w:rPr>
          <w:spacing w:val="-12"/>
        </w:rPr>
        <w:t xml:space="preserve"> </w:t>
      </w:r>
      <w:r w:rsidRPr="002B7DC1">
        <w:t>by</w:t>
      </w:r>
      <w:r w:rsidRPr="002B7DC1">
        <w:rPr>
          <w:spacing w:val="-16"/>
        </w:rPr>
        <w:t xml:space="preserve"> </w:t>
      </w:r>
      <w:r w:rsidRPr="002B7DC1">
        <w:t>school</w:t>
      </w:r>
      <w:r w:rsidRPr="002B7DC1">
        <w:rPr>
          <w:spacing w:val="-12"/>
        </w:rPr>
        <w:t xml:space="preserve"> </w:t>
      </w:r>
      <w:r w:rsidRPr="002B7DC1">
        <w:rPr>
          <w:spacing w:val="-1"/>
        </w:rPr>
        <w:t>districts.</w:t>
      </w:r>
      <w:r w:rsidRPr="002B7DC1">
        <w:rPr>
          <w:spacing w:val="33"/>
        </w:rPr>
        <w:t xml:space="preserve"> </w:t>
      </w:r>
      <w:r w:rsidRPr="002B7DC1">
        <w:t>These</w:t>
      </w:r>
      <w:r w:rsidRPr="002B7DC1">
        <w:rPr>
          <w:spacing w:val="26"/>
          <w:w w:val="99"/>
        </w:rPr>
        <w:t xml:space="preserve"> </w:t>
      </w:r>
      <w:r w:rsidRPr="002B7DC1">
        <w:rPr>
          <w:spacing w:val="-1"/>
        </w:rPr>
        <w:t>include:</w:t>
      </w:r>
    </w:p>
    <w:p w:rsidR="00447BC0" w:rsidRPr="002B7DC1" w:rsidRDefault="00447BC0" w:rsidP="002B7DC1">
      <w:pPr>
        <w:pStyle w:val="BodyText"/>
        <w:numPr>
          <w:ilvl w:val="1"/>
          <w:numId w:val="10"/>
        </w:numPr>
        <w:tabs>
          <w:tab w:val="left" w:pos="1238"/>
        </w:tabs>
        <w:kinsoku w:val="0"/>
        <w:overflowPunct w:val="0"/>
        <w:spacing w:after="120"/>
      </w:pPr>
      <w:r w:rsidRPr="002B7DC1">
        <w:rPr>
          <w:spacing w:val="-1"/>
        </w:rPr>
        <w:t>Admissions</w:t>
      </w:r>
      <w:r w:rsidRPr="002B7DC1">
        <w:rPr>
          <w:spacing w:val="-14"/>
        </w:rPr>
        <w:t xml:space="preserve"> </w:t>
      </w:r>
      <w:r w:rsidRPr="002B7DC1">
        <w:t>fees</w:t>
      </w:r>
      <w:r w:rsidRPr="002B7DC1">
        <w:rPr>
          <w:spacing w:val="25"/>
        </w:rPr>
        <w:t xml:space="preserve"> </w:t>
      </w:r>
      <w:r w:rsidRPr="002B7DC1">
        <w:t>(1710);</w:t>
      </w:r>
    </w:p>
    <w:p w:rsidR="00447BC0" w:rsidRPr="002B7DC1" w:rsidRDefault="00447BC0" w:rsidP="002B7DC1">
      <w:pPr>
        <w:pStyle w:val="BodyText"/>
        <w:numPr>
          <w:ilvl w:val="1"/>
          <w:numId w:val="10"/>
        </w:numPr>
        <w:tabs>
          <w:tab w:val="left" w:pos="1238"/>
        </w:tabs>
        <w:kinsoku w:val="0"/>
        <w:overflowPunct w:val="0"/>
        <w:spacing w:after="120"/>
        <w:ind w:right="940"/>
        <w:jc w:val="both"/>
      </w:pPr>
      <w:r w:rsidRPr="002B7DC1">
        <w:t>Fees</w:t>
      </w:r>
      <w:r w:rsidRPr="002B7DC1">
        <w:rPr>
          <w:spacing w:val="-19"/>
        </w:rPr>
        <w:t xml:space="preserve"> </w:t>
      </w:r>
      <w:r w:rsidRPr="002B7DC1">
        <w:rPr>
          <w:spacing w:val="-1"/>
        </w:rPr>
        <w:t>from</w:t>
      </w:r>
      <w:r w:rsidRPr="002B7DC1">
        <w:rPr>
          <w:spacing w:val="-22"/>
        </w:rPr>
        <w:t xml:space="preserve"> </w:t>
      </w:r>
      <w:r w:rsidRPr="002B7DC1">
        <w:t>school-sponsored</w:t>
      </w:r>
      <w:r w:rsidRPr="002B7DC1">
        <w:rPr>
          <w:spacing w:val="23"/>
          <w:w w:val="99"/>
        </w:rPr>
        <w:t xml:space="preserve"> </w:t>
      </w:r>
      <w:r w:rsidRPr="002B7DC1">
        <w:rPr>
          <w:spacing w:val="-1"/>
        </w:rPr>
        <w:t>activities</w:t>
      </w:r>
      <w:r w:rsidRPr="002B7DC1">
        <w:rPr>
          <w:spacing w:val="-13"/>
        </w:rPr>
        <w:t xml:space="preserve"> </w:t>
      </w:r>
      <w:r w:rsidRPr="002B7DC1">
        <w:rPr>
          <w:spacing w:val="-2"/>
        </w:rPr>
        <w:t>such</w:t>
      </w:r>
      <w:r w:rsidRPr="002B7DC1">
        <w:rPr>
          <w:spacing w:val="-12"/>
        </w:rPr>
        <w:t xml:space="preserve"> </w:t>
      </w:r>
      <w:r w:rsidRPr="002B7DC1">
        <w:t>as</w:t>
      </w:r>
      <w:r w:rsidRPr="002B7DC1">
        <w:rPr>
          <w:spacing w:val="-11"/>
        </w:rPr>
        <w:t xml:space="preserve"> </w:t>
      </w:r>
      <w:r w:rsidRPr="002B7DC1">
        <w:rPr>
          <w:spacing w:val="-1"/>
        </w:rPr>
        <w:t>concerts</w:t>
      </w:r>
      <w:r w:rsidRPr="002B7DC1">
        <w:rPr>
          <w:spacing w:val="-11"/>
        </w:rPr>
        <w:t xml:space="preserve"> </w:t>
      </w:r>
      <w:r w:rsidRPr="002B7DC1">
        <w:rPr>
          <w:spacing w:val="1"/>
        </w:rPr>
        <w:t>or</w:t>
      </w:r>
      <w:r w:rsidRPr="002B7DC1">
        <w:rPr>
          <w:spacing w:val="28"/>
          <w:w w:val="99"/>
        </w:rPr>
        <w:t xml:space="preserve"> </w:t>
      </w:r>
      <w:r w:rsidRPr="002B7DC1">
        <w:rPr>
          <w:spacing w:val="-1"/>
        </w:rPr>
        <w:t>football</w:t>
      </w:r>
      <w:r w:rsidRPr="002B7DC1">
        <w:rPr>
          <w:spacing w:val="-19"/>
        </w:rPr>
        <w:t xml:space="preserve"> </w:t>
      </w:r>
      <w:r w:rsidRPr="002B7DC1">
        <w:rPr>
          <w:spacing w:val="-2"/>
        </w:rPr>
        <w:t>games;</w:t>
      </w:r>
    </w:p>
    <w:p w:rsidR="00447BC0" w:rsidRPr="002B7DC1" w:rsidRDefault="00447BC0" w:rsidP="002B7DC1">
      <w:pPr>
        <w:pStyle w:val="BodyText"/>
        <w:numPr>
          <w:ilvl w:val="1"/>
          <w:numId w:val="10"/>
        </w:numPr>
        <w:tabs>
          <w:tab w:val="left" w:pos="1238"/>
        </w:tabs>
        <w:kinsoku w:val="0"/>
        <w:overflowPunct w:val="0"/>
        <w:spacing w:after="120"/>
        <w:ind w:right="864"/>
      </w:pPr>
      <w:r w:rsidRPr="002B7DC1">
        <w:t>Fees</w:t>
      </w:r>
      <w:r w:rsidRPr="002B7DC1">
        <w:rPr>
          <w:spacing w:val="-18"/>
        </w:rPr>
        <w:t xml:space="preserve"> </w:t>
      </w:r>
      <w:r w:rsidRPr="002B7DC1">
        <w:rPr>
          <w:spacing w:val="-1"/>
        </w:rPr>
        <w:t>from</w:t>
      </w:r>
      <w:r w:rsidRPr="002B7DC1">
        <w:rPr>
          <w:spacing w:val="-18"/>
        </w:rPr>
        <w:t xml:space="preserve"> </w:t>
      </w:r>
      <w:r w:rsidRPr="002B7DC1">
        <w:rPr>
          <w:spacing w:val="-1"/>
        </w:rPr>
        <w:t>student-</w:t>
      </w:r>
      <w:r w:rsidRPr="002B7DC1">
        <w:rPr>
          <w:spacing w:val="-16"/>
        </w:rPr>
        <w:t xml:space="preserve"> </w:t>
      </w:r>
      <w:r w:rsidRPr="002B7DC1">
        <w:rPr>
          <w:spacing w:val="-1"/>
        </w:rPr>
        <w:t>sponsored</w:t>
      </w:r>
      <w:r w:rsidRPr="002B7DC1">
        <w:rPr>
          <w:spacing w:val="31"/>
          <w:w w:val="99"/>
        </w:rPr>
        <w:t xml:space="preserve"> </w:t>
      </w:r>
      <w:r w:rsidRPr="002B7DC1">
        <w:rPr>
          <w:spacing w:val="-1"/>
        </w:rPr>
        <w:t>bookstores</w:t>
      </w:r>
      <w:r w:rsidRPr="002B7DC1">
        <w:rPr>
          <w:spacing w:val="-17"/>
        </w:rPr>
        <w:t xml:space="preserve"> </w:t>
      </w:r>
      <w:r w:rsidRPr="002B7DC1">
        <w:rPr>
          <w:spacing w:val="-1"/>
        </w:rPr>
        <w:t>(1720);</w:t>
      </w:r>
    </w:p>
    <w:p w:rsidR="00447BC0" w:rsidRPr="002B7DC1" w:rsidRDefault="00447BC0" w:rsidP="002B7DC1">
      <w:pPr>
        <w:pStyle w:val="BodyText"/>
        <w:numPr>
          <w:ilvl w:val="1"/>
          <w:numId w:val="10"/>
        </w:numPr>
        <w:tabs>
          <w:tab w:val="left" w:pos="1238"/>
        </w:tabs>
        <w:kinsoku w:val="0"/>
        <w:overflowPunct w:val="0"/>
        <w:spacing w:after="120"/>
      </w:pPr>
      <w:r w:rsidRPr="002B7DC1">
        <w:rPr>
          <w:spacing w:val="-1"/>
        </w:rPr>
        <w:t>Dues</w:t>
      </w:r>
      <w:r w:rsidRPr="002B7DC1">
        <w:rPr>
          <w:spacing w:val="-14"/>
        </w:rPr>
        <w:t xml:space="preserve"> </w:t>
      </w:r>
      <w:r w:rsidRPr="002B7DC1">
        <w:rPr>
          <w:spacing w:val="-1"/>
        </w:rPr>
        <w:t>and</w:t>
      </w:r>
      <w:r w:rsidRPr="002B7DC1">
        <w:rPr>
          <w:spacing w:val="-9"/>
        </w:rPr>
        <w:t xml:space="preserve"> </w:t>
      </w:r>
      <w:r w:rsidRPr="002B7DC1">
        <w:rPr>
          <w:spacing w:val="-1"/>
        </w:rPr>
        <w:t>fees</w:t>
      </w:r>
      <w:r w:rsidRPr="002B7DC1">
        <w:rPr>
          <w:spacing w:val="-14"/>
        </w:rPr>
        <w:t xml:space="preserve"> </w:t>
      </w:r>
      <w:r w:rsidRPr="002B7DC1">
        <w:t>(1730);</w:t>
      </w:r>
    </w:p>
    <w:p w:rsidR="00447BC0" w:rsidRPr="002B7DC1" w:rsidRDefault="00447BC0" w:rsidP="002B7DC1">
      <w:pPr>
        <w:pStyle w:val="BodyText"/>
        <w:numPr>
          <w:ilvl w:val="1"/>
          <w:numId w:val="10"/>
        </w:numPr>
        <w:tabs>
          <w:tab w:val="left" w:pos="1238"/>
        </w:tabs>
        <w:kinsoku w:val="0"/>
        <w:overflowPunct w:val="0"/>
        <w:spacing w:after="120"/>
        <w:ind w:right="108"/>
      </w:pPr>
      <w:r w:rsidRPr="002B7DC1">
        <w:t>Fees</w:t>
      </w:r>
      <w:r w:rsidRPr="002B7DC1">
        <w:rPr>
          <w:spacing w:val="-13"/>
        </w:rPr>
        <w:t xml:space="preserve"> </w:t>
      </w:r>
      <w:r w:rsidRPr="002B7DC1">
        <w:rPr>
          <w:spacing w:val="-2"/>
        </w:rPr>
        <w:t>for</w:t>
      </w:r>
      <w:r w:rsidRPr="002B7DC1">
        <w:rPr>
          <w:spacing w:val="-9"/>
        </w:rPr>
        <w:t xml:space="preserve"> </w:t>
      </w:r>
      <w:r w:rsidRPr="002B7DC1">
        <w:rPr>
          <w:spacing w:val="-1"/>
        </w:rPr>
        <w:t>student</w:t>
      </w:r>
      <w:r w:rsidRPr="002B7DC1">
        <w:rPr>
          <w:spacing w:val="-10"/>
        </w:rPr>
        <w:t xml:space="preserve"> </w:t>
      </w:r>
      <w:r w:rsidRPr="002B7DC1">
        <w:rPr>
          <w:spacing w:val="-2"/>
        </w:rPr>
        <w:t>membership</w:t>
      </w:r>
      <w:r w:rsidRPr="002B7DC1">
        <w:rPr>
          <w:spacing w:val="-8"/>
        </w:rPr>
        <w:t xml:space="preserve"> </w:t>
      </w:r>
      <w:r w:rsidRPr="002B7DC1">
        <w:rPr>
          <w:spacing w:val="-1"/>
        </w:rPr>
        <w:t>in</w:t>
      </w:r>
      <w:r w:rsidRPr="002B7DC1">
        <w:rPr>
          <w:spacing w:val="21"/>
        </w:rPr>
        <w:t xml:space="preserve"> </w:t>
      </w:r>
      <w:r w:rsidRPr="002B7DC1">
        <w:t>school</w:t>
      </w:r>
      <w:r w:rsidRPr="002B7DC1">
        <w:rPr>
          <w:spacing w:val="25"/>
          <w:w w:val="99"/>
        </w:rPr>
        <w:t xml:space="preserve"> </w:t>
      </w:r>
      <w:r w:rsidRPr="002B7DC1">
        <w:t>clubs</w:t>
      </w:r>
      <w:r w:rsidRPr="002B7DC1">
        <w:rPr>
          <w:spacing w:val="-15"/>
        </w:rPr>
        <w:t xml:space="preserve"> </w:t>
      </w:r>
      <w:r w:rsidRPr="002B7DC1">
        <w:rPr>
          <w:spacing w:val="-1"/>
        </w:rPr>
        <w:t>and</w:t>
      </w:r>
      <w:r w:rsidRPr="002B7DC1">
        <w:rPr>
          <w:spacing w:val="-12"/>
        </w:rPr>
        <w:t xml:space="preserve"> </w:t>
      </w:r>
      <w:r w:rsidRPr="002B7DC1">
        <w:rPr>
          <w:spacing w:val="-1"/>
        </w:rPr>
        <w:t>organizations</w:t>
      </w:r>
      <w:r w:rsidRPr="002B7DC1">
        <w:rPr>
          <w:spacing w:val="-12"/>
        </w:rPr>
        <w:t xml:space="preserve"> </w:t>
      </w:r>
      <w:r w:rsidRPr="002B7DC1">
        <w:rPr>
          <w:spacing w:val="-1"/>
        </w:rPr>
        <w:t>fees</w:t>
      </w:r>
      <w:r w:rsidRPr="002B7DC1">
        <w:rPr>
          <w:spacing w:val="29"/>
        </w:rPr>
        <w:t xml:space="preserve"> </w:t>
      </w:r>
      <w:r w:rsidRPr="002B7DC1">
        <w:t>(1740);</w:t>
      </w:r>
    </w:p>
    <w:p w:rsidR="00447BC0" w:rsidRPr="002B7DC1" w:rsidRDefault="00447BC0" w:rsidP="002B7DC1">
      <w:pPr>
        <w:pStyle w:val="BodyText"/>
        <w:numPr>
          <w:ilvl w:val="1"/>
          <w:numId w:val="10"/>
        </w:numPr>
        <w:tabs>
          <w:tab w:val="left" w:pos="1238"/>
        </w:tabs>
        <w:kinsoku w:val="0"/>
        <w:overflowPunct w:val="0"/>
        <w:spacing w:after="120"/>
        <w:ind w:right="55"/>
      </w:pPr>
      <w:r w:rsidRPr="002B7DC1">
        <w:t>Fees</w:t>
      </w:r>
      <w:r w:rsidRPr="002B7DC1">
        <w:rPr>
          <w:spacing w:val="-12"/>
        </w:rPr>
        <w:t xml:space="preserve"> </w:t>
      </w:r>
      <w:r w:rsidRPr="002B7DC1">
        <w:rPr>
          <w:spacing w:val="-2"/>
        </w:rPr>
        <w:t>for</w:t>
      </w:r>
      <w:r w:rsidRPr="002B7DC1">
        <w:rPr>
          <w:spacing w:val="-7"/>
        </w:rPr>
        <w:t xml:space="preserve"> </w:t>
      </w:r>
      <w:r w:rsidRPr="002B7DC1">
        <w:t>goods</w:t>
      </w:r>
      <w:r w:rsidRPr="002B7DC1">
        <w:rPr>
          <w:spacing w:val="-11"/>
        </w:rPr>
        <w:t xml:space="preserve"> </w:t>
      </w:r>
      <w:r w:rsidRPr="002B7DC1">
        <w:rPr>
          <w:spacing w:val="-1"/>
        </w:rPr>
        <w:t>and</w:t>
      </w:r>
      <w:r w:rsidRPr="002B7DC1">
        <w:rPr>
          <w:spacing w:val="-8"/>
        </w:rPr>
        <w:t xml:space="preserve"> </w:t>
      </w:r>
      <w:r w:rsidRPr="002B7DC1">
        <w:rPr>
          <w:spacing w:val="-1"/>
        </w:rPr>
        <w:t>services</w:t>
      </w:r>
      <w:r w:rsidRPr="002B7DC1">
        <w:rPr>
          <w:spacing w:val="-9"/>
        </w:rPr>
        <w:t xml:space="preserve"> </w:t>
      </w:r>
      <w:r w:rsidRPr="002B7DC1">
        <w:rPr>
          <w:spacing w:val="-1"/>
        </w:rPr>
        <w:t>such</w:t>
      </w:r>
      <w:r w:rsidRPr="002B7DC1">
        <w:rPr>
          <w:spacing w:val="-10"/>
        </w:rPr>
        <w:t xml:space="preserve"> </w:t>
      </w:r>
      <w:r w:rsidRPr="002B7DC1">
        <w:t>as</w:t>
      </w:r>
      <w:r w:rsidRPr="002B7DC1">
        <w:rPr>
          <w:spacing w:val="27"/>
          <w:w w:val="99"/>
        </w:rPr>
        <w:t xml:space="preserve"> </w:t>
      </w:r>
      <w:r w:rsidRPr="002B7DC1">
        <w:rPr>
          <w:spacing w:val="-1"/>
        </w:rPr>
        <w:t>towels,</w:t>
      </w:r>
      <w:r w:rsidRPr="002B7DC1">
        <w:rPr>
          <w:spacing w:val="-14"/>
        </w:rPr>
        <w:t xml:space="preserve"> </w:t>
      </w:r>
      <w:r w:rsidRPr="002B7DC1">
        <w:rPr>
          <w:spacing w:val="-1"/>
        </w:rPr>
        <w:t>lockers,</w:t>
      </w:r>
      <w:r w:rsidRPr="002B7DC1">
        <w:rPr>
          <w:spacing w:val="-13"/>
        </w:rPr>
        <w:t xml:space="preserve"> </w:t>
      </w:r>
      <w:r w:rsidRPr="002B7DC1">
        <w:rPr>
          <w:spacing w:val="-2"/>
        </w:rPr>
        <w:t>and</w:t>
      </w:r>
      <w:r w:rsidRPr="002B7DC1">
        <w:rPr>
          <w:spacing w:val="-13"/>
        </w:rPr>
        <w:t xml:space="preserve"> </w:t>
      </w:r>
      <w:r w:rsidRPr="002B7DC1">
        <w:rPr>
          <w:spacing w:val="-1"/>
        </w:rPr>
        <w:t>equipment;</w:t>
      </w:r>
      <w:r w:rsidRPr="002B7DC1">
        <w:rPr>
          <w:spacing w:val="-13"/>
        </w:rPr>
        <w:t xml:space="preserve"> </w:t>
      </w:r>
      <w:r w:rsidRPr="002B7DC1">
        <w:rPr>
          <w:spacing w:val="-1"/>
        </w:rPr>
        <w:t>and</w:t>
      </w:r>
      <w:r w:rsidRPr="002B7DC1">
        <w:rPr>
          <w:spacing w:val="21"/>
          <w:w w:val="99"/>
        </w:rPr>
        <w:t xml:space="preserve"> </w:t>
      </w:r>
      <w:r w:rsidRPr="002B7DC1">
        <w:rPr>
          <w:spacing w:val="-1"/>
        </w:rPr>
        <w:t>“other</w:t>
      </w:r>
      <w:r w:rsidRPr="002B7DC1">
        <w:rPr>
          <w:spacing w:val="-13"/>
        </w:rPr>
        <w:t xml:space="preserve"> </w:t>
      </w:r>
      <w:r w:rsidRPr="002B7DC1">
        <w:rPr>
          <w:spacing w:val="-2"/>
        </w:rPr>
        <w:t>student</w:t>
      </w:r>
      <w:r w:rsidRPr="002B7DC1">
        <w:rPr>
          <w:spacing w:val="-13"/>
        </w:rPr>
        <w:t xml:space="preserve"> </w:t>
      </w:r>
      <w:r w:rsidRPr="002B7DC1">
        <w:rPr>
          <w:spacing w:val="-1"/>
        </w:rPr>
        <w:t>activity</w:t>
      </w:r>
      <w:r w:rsidRPr="002B7DC1">
        <w:rPr>
          <w:spacing w:val="-18"/>
        </w:rPr>
        <w:t xml:space="preserve"> </w:t>
      </w:r>
      <w:r w:rsidRPr="002B7DC1">
        <w:t>income”</w:t>
      </w:r>
      <w:r w:rsidRPr="002B7DC1">
        <w:rPr>
          <w:spacing w:val="16"/>
        </w:rPr>
        <w:t xml:space="preserve"> </w:t>
      </w:r>
      <w:r w:rsidRPr="002B7DC1">
        <w:t>(1790);</w:t>
      </w:r>
    </w:p>
    <w:p w:rsidR="002B7DC1" w:rsidRDefault="00447BC0" w:rsidP="002B7DC1">
      <w:pPr>
        <w:pStyle w:val="BodyText"/>
        <w:numPr>
          <w:ilvl w:val="1"/>
          <w:numId w:val="10"/>
        </w:numPr>
        <w:tabs>
          <w:tab w:val="left" w:pos="1238"/>
        </w:tabs>
        <w:kinsoku w:val="0"/>
        <w:overflowPunct w:val="0"/>
        <w:spacing w:after="120"/>
        <w:ind w:right="48"/>
      </w:pPr>
      <w:r w:rsidRPr="002B7DC1">
        <w:rPr>
          <w:spacing w:val="-1"/>
        </w:rPr>
        <w:t>Student</w:t>
      </w:r>
      <w:r w:rsidRPr="002B7DC1">
        <w:rPr>
          <w:spacing w:val="-16"/>
        </w:rPr>
        <w:t xml:space="preserve"> </w:t>
      </w:r>
      <w:r w:rsidRPr="002B7DC1">
        <w:rPr>
          <w:spacing w:val="-1"/>
        </w:rPr>
        <w:t>transportation</w:t>
      </w:r>
      <w:r w:rsidRPr="002B7DC1">
        <w:rPr>
          <w:spacing w:val="-14"/>
        </w:rPr>
        <w:t xml:space="preserve"> </w:t>
      </w:r>
      <w:r w:rsidRPr="002B7DC1">
        <w:rPr>
          <w:spacing w:val="-1"/>
        </w:rPr>
        <w:t>fees</w:t>
      </w:r>
      <w:r w:rsidRPr="002B7DC1">
        <w:rPr>
          <w:spacing w:val="-15"/>
        </w:rPr>
        <w:t xml:space="preserve"> </w:t>
      </w:r>
      <w:r w:rsidRPr="002B7DC1">
        <w:t>are</w:t>
      </w:r>
      <w:r w:rsidRPr="002B7DC1">
        <w:rPr>
          <w:spacing w:val="17"/>
        </w:rPr>
        <w:t xml:space="preserve"> </w:t>
      </w:r>
      <w:r w:rsidRPr="002B7DC1">
        <w:t>reported</w:t>
      </w:r>
      <w:r w:rsidRPr="002B7DC1">
        <w:rPr>
          <w:spacing w:val="21"/>
          <w:w w:val="99"/>
        </w:rPr>
        <w:t xml:space="preserve"> </w:t>
      </w:r>
      <w:r w:rsidRPr="002B7DC1">
        <w:rPr>
          <w:spacing w:val="-1"/>
        </w:rPr>
        <w:t>in</w:t>
      </w:r>
      <w:r w:rsidRPr="002B7DC1">
        <w:rPr>
          <w:spacing w:val="-13"/>
        </w:rPr>
        <w:t xml:space="preserve"> </w:t>
      </w:r>
      <w:r w:rsidRPr="002B7DC1">
        <w:rPr>
          <w:spacing w:val="-1"/>
        </w:rPr>
        <w:t>the</w:t>
      </w:r>
      <w:r w:rsidRPr="002B7DC1">
        <w:rPr>
          <w:spacing w:val="-12"/>
        </w:rPr>
        <w:t xml:space="preserve"> </w:t>
      </w:r>
      <w:r w:rsidRPr="002B7DC1">
        <w:t>appropriate</w:t>
      </w:r>
      <w:r w:rsidRPr="002B7DC1">
        <w:rPr>
          <w:spacing w:val="-12"/>
        </w:rPr>
        <w:t xml:space="preserve"> </w:t>
      </w:r>
      <w:r w:rsidRPr="002B7DC1">
        <w:rPr>
          <w:spacing w:val="-1"/>
        </w:rPr>
        <w:t>account</w:t>
      </w:r>
      <w:r w:rsidRPr="002B7DC1">
        <w:rPr>
          <w:spacing w:val="16"/>
        </w:rPr>
        <w:t xml:space="preserve"> </w:t>
      </w:r>
      <w:r w:rsidRPr="002B7DC1">
        <w:rPr>
          <w:spacing w:val="-1"/>
        </w:rPr>
        <w:t>under</w:t>
      </w:r>
      <w:r w:rsidRPr="002B7DC1">
        <w:rPr>
          <w:spacing w:val="26"/>
          <w:w w:val="99"/>
        </w:rPr>
        <w:t xml:space="preserve"> </w:t>
      </w:r>
      <w:r w:rsidRPr="002B7DC1">
        <w:t>Transportation</w:t>
      </w:r>
      <w:r w:rsidRPr="002B7DC1">
        <w:rPr>
          <w:spacing w:val="-21"/>
        </w:rPr>
        <w:t xml:space="preserve"> </w:t>
      </w:r>
      <w:r w:rsidRPr="002B7DC1">
        <w:rPr>
          <w:spacing w:val="-1"/>
        </w:rPr>
        <w:t>Fees</w:t>
      </w:r>
      <w:r w:rsidRPr="002B7DC1">
        <w:rPr>
          <w:spacing w:val="-20"/>
        </w:rPr>
        <w:t xml:space="preserve"> </w:t>
      </w:r>
      <w:r w:rsidRPr="002B7DC1">
        <w:t>(1410).</w:t>
      </w:r>
    </w:p>
    <w:p w:rsidR="002B7DC1" w:rsidRDefault="00447BC0" w:rsidP="002B7DC1">
      <w:pPr>
        <w:pStyle w:val="BodyText"/>
        <w:kinsoku w:val="0"/>
        <w:overflowPunct w:val="0"/>
        <w:spacing w:after="120"/>
        <w:ind w:left="518" w:right="49"/>
      </w:pPr>
      <w:r w:rsidRPr="002B7DC1">
        <w:t>Only</w:t>
      </w:r>
      <w:r w:rsidRPr="002B7DC1">
        <w:rPr>
          <w:spacing w:val="-13"/>
        </w:rPr>
        <w:t xml:space="preserve"> </w:t>
      </w:r>
      <w:r w:rsidRPr="002B7DC1">
        <w:rPr>
          <w:spacing w:val="-1"/>
        </w:rPr>
        <w:t>revenues</w:t>
      </w:r>
      <w:r w:rsidRPr="002B7DC1">
        <w:rPr>
          <w:spacing w:val="-9"/>
        </w:rPr>
        <w:t xml:space="preserve"> </w:t>
      </w:r>
      <w:r w:rsidRPr="002B7DC1">
        <w:rPr>
          <w:spacing w:val="-1"/>
        </w:rPr>
        <w:t>that</w:t>
      </w:r>
      <w:r w:rsidRPr="002B7DC1">
        <w:rPr>
          <w:spacing w:val="-9"/>
        </w:rPr>
        <w:t xml:space="preserve"> </w:t>
      </w:r>
      <w:r w:rsidRPr="002B7DC1">
        <w:rPr>
          <w:spacing w:val="-1"/>
        </w:rPr>
        <w:t>are</w:t>
      </w:r>
      <w:r w:rsidRPr="002B7DC1">
        <w:rPr>
          <w:spacing w:val="-5"/>
        </w:rPr>
        <w:t xml:space="preserve"> </w:t>
      </w:r>
      <w:r w:rsidRPr="002B7DC1">
        <w:rPr>
          <w:spacing w:val="-2"/>
        </w:rPr>
        <w:t>under</w:t>
      </w:r>
      <w:r w:rsidRPr="002B7DC1">
        <w:rPr>
          <w:spacing w:val="-8"/>
        </w:rPr>
        <w:t xml:space="preserve"> </w:t>
      </w:r>
      <w:r w:rsidRPr="002B7DC1">
        <w:rPr>
          <w:spacing w:val="-1"/>
        </w:rPr>
        <w:t>the</w:t>
      </w:r>
      <w:r w:rsidRPr="002B7DC1">
        <w:rPr>
          <w:spacing w:val="-9"/>
        </w:rPr>
        <w:t xml:space="preserve"> </w:t>
      </w:r>
      <w:r w:rsidRPr="002B7DC1">
        <w:rPr>
          <w:spacing w:val="-1"/>
        </w:rPr>
        <w:t>control</w:t>
      </w:r>
      <w:r w:rsidRPr="002B7DC1">
        <w:rPr>
          <w:spacing w:val="-12"/>
        </w:rPr>
        <w:t xml:space="preserve"> </w:t>
      </w:r>
      <w:r w:rsidRPr="002B7DC1">
        <w:t>of</w:t>
      </w:r>
      <w:r w:rsidRPr="002B7DC1">
        <w:rPr>
          <w:spacing w:val="-8"/>
        </w:rPr>
        <w:t xml:space="preserve"> </w:t>
      </w:r>
      <w:r w:rsidRPr="002B7DC1">
        <w:rPr>
          <w:spacing w:val="-2"/>
        </w:rPr>
        <w:t>LEAs</w:t>
      </w:r>
      <w:r w:rsidRPr="002B7DC1">
        <w:rPr>
          <w:spacing w:val="41"/>
          <w:w w:val="99"/>
        </w:rPr>
        <w:t xml:space="preserve"> </w:t>
      </w:r>
      <w:r w:rsidRPr="002B7DC1">
        <w:rPr>
          <w:spacing w:val="-1"/>
        </w:rPr>
        <w:lastRenderedPageBreak/>
        <w:t>should</w:t>
      </w:r>
      <w:r w:rsidRPr="002B7DC1">
        <w:rPr>
          <w:spacing w:val="-9"/>
        </w:rPr>
        <w:t xml:space="preserve"> </w:t>
      </w:r>
      <w:r w:rsidRPr="002B7DC1">
        <w:t>be</w:t>
      </w:r>
      <w:r w:rsidRPr="002B7DC1">
        <w:rPr>
          <w:spacing w:val="-12"/>
        </w:rPr>
        <w:t xml:space="preserve"> </w:t>
      </w:r>
      <w:r w:rsidRPr="002B7DC1">
        <w:rPr>
          <w:spacing w:val="-1"/>
        </w:rPr>
        <w:t>reported</w:t>
      </w:r>
      <w:r w:rsidRPr="002B7DC1">
        <w:rPr>
          <w:spacing w:val="-8"/>
        </w:rPr>
        <w:t xml:space="preserve"> </w:t>
      </w:r>
      <w:r w:rsidRPr="002B7DC1">
        <w:rPr>
          <w:spacing w:val="-2"/>
        </w:rPr>
        <w:t>here.</w:t>
      </w:r>
      <w:r w:rsidRPr="002B7DC1">
        <w:rPr>
          <w:spacing w:val="28"/>
        </w:rPr>
        <w:t xml:space="preserve"> </w:t>
      </w:r>
      <w:r w:rsidRPr="002B7DC1">
        <w:t>Those</w:t>
      </w:r>
      <w:r w:rsidRPr="002B7DC1">
        <w:rPr>
          <w:spacing w:val="-9"/>
        </w:rPr>
        <w:t xml:space="preserve"> </w:t>
      </w:r>
      <w:r w:rsidRPr="002B7DC1">
        <w:rPr>
          <w:spacing w:val="-1"/>
        </w:rPr>
        <w:t>revenues</w:t>
      </w:r>
      <w:r w:rsidRPr="002B7DC1">
        <w:rPr>
          <w:spacing w:val="-11"/>
        </w:rPr>
        <w:t xml:space="preserve"> </w:t>
      </w:r>
      <w:r w:rsidRPr="002B7DC1">
        <w:rPr>
          <w:spacing w:val="-1"/>
        </w:rPr>
        <w:t>that</w:t>
      </w:r>
      <w:r w:rsidRPr="002B7DC1">
        <w:rPr>
          <w:spacing w:val="23"/>
          <w:w w:val="99"/>
        </w:rPr>
        <w:t xml:space="preserve"> </w:t>
      </w:r>
      <w:r w:rsidRPr="002B7DC1">
        <w:rPr>
          <w:spacing w:val="-1"/>
        </w:rPr>
        <w:t>belong</w:t>
      </w:r>
      <w:r w:rsidRPr="002B7DC1">
        <w:rPr>
          <w:spacing w:val="40"/>
        </w:rPr>
        <w:t xml:space="preserve"> </w:t>
      </w:r>
      <w:r w:rsidRPr="002B7DC1">
        <w:rPr>
          <w:spacing w:val="-1"/>
        </w:rPr>
        <w:t>to</w:t>
      </w:r>
      <w:r w:rsidRPr="002B7DC1">
        <w:rPr>
          <w:spacing w:val="-7"/>
        </w:rPr>
        <w:t xml:space="preserve"> </w:t>
      </w:r>
      <w:r w:rsidRPr="002B7DC1">
        <w:rPr>
          <w:spacing w:val="-1"/>
        </w:rPr>
        <w:t>the</w:t>
      </w:r>
      <w:r w:rsidRPr="002B7DC1">
        <w:rPr>
          <w:spacing w:val="-5"/>
        </w:rPr>
        <w:t xml:space="preserve"> </w:t>
      </w:r>
      <w:r w:rsidRPr="002B7DC1">
        <w:rPr>
          <w:spacing w:val="-1"/>
        </w:rPr>
        <w:t>students</w:t>
      </w:r>
      <w:r w:rsidRPr="002B7DC1">
        <w:rPr>
          <w:spacing w:val="-9"/>
        </w:rPr>
        <w:t xml:space="preserve"> </w:t>
      </w:r>
      <w:r w:rsidRPr="002B7DC1">
        <w:rPr>
          <w:spacing w:val="-1"/>
        </w:rPr>
        <w:t>do</w:t>
      </w:r>
      <w:r w:rsidRPr="002B7DC1">
        <w:rPr>
          <w:spacing w:val="-4"/>
        </w:rPr>
        <w:t xml:space="preserve"> </w:t>
      </w:r>
      <w:r w:rsidRPr="002B7DC1">
        <w:rPr>
          <w:spacing w:val="-1"/>
        </w:rPr>
        <w:t>not</w:t>
      </w:r>
      <w:r w:rsidRPr="002B7DC1">
        <w:rPr>
          <w:spacing w:val="-7"/>
        </w:rPr>
        <w:t xml:space="preserve"> </w:t>
      </w:r>
      <w:r w:rsidRPr="002B7DC1">
        <w:rPr>
          <w:spacing w:val="-1"/>
        </w:rPr>
        <w:t>need</w:t>
      </w:r>
      <w:r w:rsidRPr="002B7DC1">
        <w:rPr>
          <w:spacing w:val="-7"/>
        </w:rPr>
        <w:t xml:space="preserve"> </w:t>
      </w:r>
      <w:r w:rsidRPr="002B7DC1">
        <w:rPr>
          <w:spacing w:val="-1"/>
        </w:rPr>
        <w:t>to</w:t>
      </w:r>
      <w:r w:rsidRPr="002B7DC1">
        <w:rPr>
          <w:spacing w:val="-4"/>
        </w:rPr>
        <w:t xml:space="preserve"> </w:t>
      </w:r>
      <w:r w:rsidRPr="002B7DC1">
        <w:rPr>
          <w:spacing w:val="1"/>
        </w:rPr>
        <w:t>be</w:t>
      </w:r>
      <w:r w:rsidRPr="002B7DC1">
        <w:rPr>
          <w:spacing w:val="22"/>
          <w:w w:val="99"/>
        </w:rPr>
        <w:t xml:space="preserve"> </w:t>
      </w:r>
      <w:r w:rsidRPr="002B7DC1">
        <w:rPr>
          <w:spacing w:val="-1"/>
        </w:rPr>
        <w:t>reported,</w:t>
      </w:r>
      <w:r w:rsidRPr="002B7DC1">
        <w:rPr>
          <w:spacing w:val="-6"/>
        </w:rPr>
        <w:t xml:space="preserve"> </w:t>
      </w:r>
      <w:r w:rsidRPr="002B7DC1">
        <w:t>as</w:t>
      </w:r>
      <w:r w:rsidRPr="002B7DC1">
        <w:rPr>
          <w:spacing w:val="-10"/>
        </w:rPr>
        <w:t xml:space="preserve"> </w:t>
      </w:r>
      <w:r w:rsidRPr="002B7DC1">
        <w:rPr>
          <w:spacing w:val="-1"/>
        </w:rPr>
        <w:t>long</w:t>
      </w:r>
      <w:r w:rsidRPr="002B7DC1">
        <w:rPr>
          <w:spacing w:val="-11"/>
        </w:rPr>
        <w:t xml:space="preserve"> </w:t>
      </w:r>
      <w:r w:rsidRPr="002B7DC1">
        <w:t>as</w:t>
      </w:r>
      <w:r w:rsidRPr="002B7DC1">
        <w:rPr>
          <w:spacing w:val="36"/>
        </w:rPr>
        <w:t xml:space="preserve"> </w:t>
      </w:r>
      <w:r w:rsidRPr="002B7DC1">
        <w:rPr>
          <w:spacing w:val="-1"/>
        </w:rPr>
        <w:t>the</w:t>
      </w:r>
      <w:r w:rsidRPr="002B7DC1">
        <w:rPr>
          <w:spacing w:val="-9"/>
        </w:rPr>
        <w:t xml:space="preserve"> </w:t>
      </w:r>
      <w:r w:rsidRPr="002B7DC1">
        <w:rPr>
          <w:spacing w:val="-1"/>
        </w:rPr>
        <w:t>expenditures</w:t>
      </w:r>
      <w:r w:rsidRPr="002B7DC1">
        <w:rPr>
          <w:spacing w:val="-9"/>
        </w:rPr>
        <w:t xml:space="preserve"> </w:t>
      </w:r>
      <w:r w:rsidRPr="002B7DC1">
        <w:rPr>
          <w:spacing w:val="-1"/>
        </w:rPr>
        <w:t>from</w:t>
      </w:r>
      <w:r w:rsidRPr="002B7DC1">
        <w:rPr>
          <w:spacing w:val="-14"/>
        </w:rPr>
        <w:t xml:space="preserve"> </w:t>
      </w:r>
      <w:r w:rsidRPr="002B7DC1">
        <w:t>those</w:t>
      </w:r>
      <w:r w:rsidRPr="002B7DC1">
        <w:rPr>
          <w:spacing w:val="29"/>
          <w:w w:val="99"/>
        </w:rPr>
        <w:t xml:space="preserve"> </w:t>
      </w:r>
      <w:r w:rsidRPr="002B7DC1">
        <w:rPr>
          <w:spacing w:val="-1"/>
        </w:rPr>
        <w:t>funds</w:t>
      </w:r>
      <w:r w:rsidRPr="002B7DC1">
        <w:rPr>
          <w:spacing w:val="-12"/>
        </w:rPr>
        <w:t xml:space="preserve"> </w:t>
      </w:r>
      <w:r w:rsidRPr="002B7DC1">
        <w:t>are</w:t>
      </w:r>
      <w:r w:rsidRPr="002B7DC1">
        <w:rPr>
          <w:spacing w:val="-9"/>
        </w:rPr>
        <w:t xml:space="preserve"> </w:t>
      </w:r>
      <w:r w:rsidRPr="002B7DC1">
        <w:rPr>
          <w:spacing w:val="-1"/>
        </w:rPr>
        <w:t>not</w:t>
      </w:r>
      <w:r w:rsidRPr="002B7DC1">
        <w:rPr>
          <w:spacing w:val="-9"/>
        </w:rPr>
        <w:t xml:space="preserve"> </w:t>
      </w:r>
      <w:r w:rsidRPr="002B7DC1">
        <w:t>reported</w:t>
      </w:r>
      <w:r w:rsidRPr="002B7DC1">
        <w:rPr>
          <w:spacing w:val="-8"/>
        </w:rPr>
        <w:t xml:space="preserve"> </w:t>
      </w:r>
      <w:r w:rsidRPr="002B7DC1">
        <w:t>on</w:t>
      </w:r>
      <w:r w:rsidRPr="002B7DC1">
        <w:rPr>
          <w:spacing w:val="21"/>
        </w:rPr>
        <w:t xml:space="preserve"> </w:t>
      </w:r>
      <w:r w:rsidRPr="002B7DC1">
        <w:rPr>
          <w:spacing w:val="-1"/>
        </w:rPr>
        <w:t>NPEFS.</w:t>
      </w:r>
    </w:p>
    <w:p w:rsidR="002B7DC1" w:rsidRDefault="00447BC0" w:rsidP="002B7DC1">
      <w:pPr>
        <w:pStyle w:val="BodyText"/>
        <w:numPr>
          <w:ilvl w:val="0"/>
          <w:numId w:val="9"/>
        </w:numPr>
        <w:tabs>
          <w:tab w:val="left" w:pos="878"/>
        </w:tabs>
        <w:kinsoku w:val="0"/>
        <w:overflowPunct w:val="0"/>
        <w:spacing w:after="120"/>
      </w:pPr>
      <w:r w:rsidRPr="002B7DC1">
        <w:rPr>
          <w:b/>
          <w:bCs/>
        </w:rPr>
        <w:t>Other</w:t>
      </w:r>
      <w:r w:rsidRPr="002B7DC1">
        <w:rPr>
          <w:b/>
          <w:bCs/>
          <w:spacing w:val="-14"/>
        </w:rPr>
        <w:t xml:space="preserve"> </w:t>
      </w:r>
      <w:r w:rsidRPr="002B7DC1">
        <w:rPr>
          <w:b/>
          <w:bCs/>
          <w:spacing w:val="-1"/>
        </w:rPr>
        <w:t>Revenue</w:t>
      </w:r>
      <w:r w:rsidRPr="002B7DC1">
        <w:rPr>
          <w:b/>
          <w:bCs/>
          <w:spacing w:val="-13"/>
        </w:rPr>
        <w:t xml:space="preserve"> </w:t>
      </w:r>
      <w:r w:rsidRPr="002B7DC1">
        <w:rPr>
          <w:b/>
          <w:bCs/>
        </w:rPr>
        <w:t>from</w:t>
      </w:r>
      <w:r w:rsidRPr="002B7DC1">
        <w:rPr>
          <w:b/>
          <w:bCs/>
          <w:spacing w:val="-20"/>
        </w:rPr>
        <w:t xml:space="preserve"> </w:t>
      </w:r>
      <w:r w:rsidRPr="002B7DC1">
        <w:rPr>
          <w:b/>
          <w:bCs/>
        </w:rPr>
        <w:t>Local</w:t>
      </w:r>
      <w:r w:rsidRPr="002B7DC1">
        <w:rPr>
          <w:b/>
          <w:bCs/>
          <w:spacing w:val="-14"/>
        </w:rPr>
        <w:t xml:space="preserve"> </w:t>
      </w:r>
      <w:r w:rsidRPr="002B7DC1">
        <w:rPr>
          <w:b/>
          <w:bCs/>
        </w:rPr>
        <w:t>Sources</w:t>
      </w:r>
      <w:r w:rsidRPr="002B7DC1">
        <w:rPr>
          <w:b/>
          <w:bCs/>
          <w:spacing w:val="-14"/>
        </w:rPr>
        <w:t xml:space="preserve"> </w:t>
      </w:r>
      <w:r w:rsidRPr="002B7DC1">
        <w:rPr>
          <w:b/>
          <w:bCs/>
        </w:rPr>
        <w:t>(1320-</w:t>
      </w:r>
      <w:r w:rsidRPr="002B7DC1">
        <w:rPr>
          <w:b/>
          <w:bCs/>
          <w:spacing w:val="28"/>
          <w:w w:val="99"/>
        </w:rPr>
        <w:t xml:space="preserve"> </w:t>
      </w:r>
      <w:r w:rsidRPr="002B7DC1">
        <w:rPr>
          <w:b/>
          <w:bCs/>
        </w:rPr>
        <w:t>1350,</w:t>
      </w:r>
      <w:r w:rsidRPr="002B7DC1">
        <w:rPr>
          <w:b/>
          <w:bCs/>
          <w:spacing w:val="-18"/>
        </w:rPr>
        <w:t xml:space="preserve"> </w:t>
      </w:r>
      <w:r w:rsidRPr="002B7DC1">
        <w:rPr>
          <w:b/>
          <w:bCs/>
        </w:rPr>
        <w:t>1420-1440,</w:t>
      </w:r>
      <w:r w:rsidRPr="002B7DC1">
        <w:rPr>
          <w:b/>
          <w:bCs/>
          <w:spacing w:val="-12"/>
        </w:rPr>
        <w:t xml:space="preserve"> </w:t>
      </w:r>
      <w:r w:rsidRPr="002B7DC1">
        <w:rPr>
          <w:b/>
          <w:bCs/>
          <w:spacing w:val="-1"/>
        </w:rPr>
        <w:t>1800,</w:t>
      </w:r>
      <w:r w:rsidRPr="002B7DC1">
        <w:rPr>
          <w:b/>
          <w:bCs/>
          <w:spacing w:val="-13"/>
        </w:rPr>
        <w:t xml:space="preserve"> </w:t>
      </w:r>
      <w:r w:rsidRPr="002B7DC1">
        <w:rPr>
          <w:b/>
          <w:bCs/>
        </w:rPr>
        <w:t>1900-1990</w:t>
      </w:r>
      <w:r w:rsidRPr="002B7DC1">
        <w:rPr>
          <w:b/>
          <w:bCs/>
          <w:spacing w:val="-15"/>
        </w:rPr>
        <w:t xml:space="preserve"> </w:t>
      </w:r>
      <w:r w:rsidRPr="002B7DC1">
        <w:rPr>
          <w:b/>
          <w:bCs/>
        </w:rPr>
        <w:t>–</w:t>
      </w:r>
      <w:r w:rsidRPr="002B7DC1">
        <w:rPr>
          <w:b/>
          <w:bCs/>
          <w:spacing w:val="-13"/>
        </w:rPr>
        <w:t xml:space="preserve"> </w:t>
      </w:r>
      <w:r w:rsidRPr="002B7DC1">
        <w:rPr>
          <w:b/>
          <w:bCs/>
          <w:spacing w:val="-1"/>
        </w:rPr>
        <w:t>except</w:t>
      </w:r>
      <w:r w:rsidRPr="002B7DC1">
        <w:rPr>
          <w:b/>
          <w:bCs/>
          <w:spacing w:val="29"/>
          <w:w w:val="99"/>
        </w:rPr>
        <w:t xml:space="preserve"> </w:t>
      </w:r>
      <w:r w:rsidRPr="002B7DC1">
        <w:rPr>
          <w:b/>
          <w:bCs/>
        </w:rPr>
        <w:t>1321,</w:t>
      </w:r>
      <w:r w:rsidRPr="002B7DC1">
        <w:rPr>
          <w:b/>
          <w:bCs/>
          <w:spacing w:val="-13"/>
        </w:rPr>
        <w:t xml:space="preserve"> </w:t>
      </w:r>
      <w:r w:rsidRPr="002B7DC1">
        <w:rPr>
          <w:b/>
          <w:bCs/>
        </w:rPr>
        <w:t>1421,</w:t>
      </w:r>
      <w:r w:rsidRPr="002B7DC1">
        <w:rPr>
          <w:b/>
          <w:bCs/>
          <w:spacing w:val="-7"/>
        </w:rPr>
        <w:t xml:space="preserve"> </w:t>
      </w:r>
      <w:r w:rsidRPr="002B7DC1">
        <w:rPr>
          <w:b/>
          <w:bCs/>
        </w:rPr>
        <w:t>1940,</w:t>
      </w:r>
      <w:r w:rsidRPr="002B7DC1">
        <w:rPr>
          <w:b/>
          <w:bCs/>
          <w:spacing w:val="-5"/>
        </w:rPr>
        <w:t xml:space="preserve"> </w:t>
      </w:r>
      <w:r w:rsidRPr="002B7DC1">
        <w:rPr>
          <w:b/>
          <w:bCs/>
        </w:rPr>
        <w:t>and</w:t>
      </w:r>
      <w:r w:rsidRPr="002B7DC1">
        <w:rPr>
          <w:b/>
          <w:bCs/>
          <w:spacing w:val="-5"/>
        </w:rPr>
        <w:t xml:space="preserve"> </w:t>
      </w:r>
      <w:r w:rsidRPr="002B7DC1">
        <w:rPr>
          <w:b/>
          <w:bCs/>
        </w:rPr>
        <w:t>1970;</w:t>
      </w:r>
      <w:r w:rsidRPr="002B7DC1">
        <w:rPr>
          <w:b/>
          <w:bCs/>
          <w:spacing w:val="-13"/>
        </w:rPr>
        <w:t xml:space="preserve"> </w:t>
      </w:r>
      <w:r w:rsidRPr="002B7DC1">
        <w:rPr>
          <w:b/>
          <w:bCs/>
        </w:rPr>
        <w:t>R1L).</w:t>
      </w:r>
      <w:r w:rsidRPr="002B7DC1">
        <w:rPr>
          <w:b/>
          <w:bCs/>
          <w:spacing w:val="31"/>
        </w:rPr>
        <w:t xml:space="preserve"> </w:t>
      </w:r>
      <w:r w:rsidRPr="002B7DC1">
        <w:t>This</w:t>
      </w:r>
      <w:r w:rsidRPr="002B7DC1">
        <w:rPr>
          <w:spacing w:val="22"/>
          <w:w w:val="99"/>
        </w:rPr>
        <w:t xml:space="preserve"> </w:t>
      </w:r>
      <w:r w:rsidRPr="002B7DC1">
        <w:t>category</w:t>
      </w:r>
      <w:r w:rsidRPr="002B7DC1">
        <w:rPr>
          <w:spacing w:val="11"/>
        </w:rPr>
        <w:t xml:space="preserve"> </w:t>
      </w:r>
      <w:r w:rsidRPr="002B7DC1">
        <w:rPr>
          <w:spacing w:val="-1"/>
        </w:rPr>
        <w:t>includes</w:t>
      </w:r>
      <w:r w:rsidRPr="002B7DC1">
        <w:rPr>
          <w:spacing w:val="-13"/>
        </w:rPr>
        <w:t xml:space="preserve"> </w:t>
      </w:r>
      <w:r w:rsidRPr="002B7DC1">
        <w:rPr>
          <w:spacing w:val="-1"/>
        </w:rPr>
        <w:t>revenue</w:t>
      </w:r>
      <w:r w:rsidRPr="002B7DC1">
        <w:rPr>
          <w:spacing w:val="-11"/>
        </w:rPr>
        <w:t xml:space="preserve"> </w:t>
      </w:r>
      <w:r w:rsidRPr="002B7DC1">
        <w:rPr>
          <w:spacing w:val="-1"/>
        </w:rPr>
        <w:t>from</w:t>
      </w:r>
      <w:r w:rsidRPr="002B7DC1">
        <w:rPr>
          <w:spacing w:val="-16"/>
        </w:rPr>
        <w:t xml:space="preserve"> </w:t>
      </w:r>
      <w:r w:rsidRPr="002B7DC1">
        <w:t>local</w:t>
      </w:r>
      <w:r w:rsidRPr="002B7DC1">
        <w:rPr>
          <w:spacing w:val="25"/>
          <w:w w:val="99"/>
        </w:rPr>
        <w:t xml:space="preserve"> </w:t>
      </w:r>
      <w:r w:rsidRPr="002B7DC1">
        <w:rPr>
          <w:spacing w:val="-1"/>
        </w:rPr>
        <w:t>sources</w:t>
      </w:r>
      <w:r w:rsidRPr="002B7DC1">
        <w:rPr>
          <w:spacing w:val="-13"/>
        </w:rPr>
        <w:t xml:space="preserve"> </w:t>
      </w:r>
      <w:r w:rsidRPr="002B7DC1">
        <w:rPr>
          <w:spacing w:val="-1"/>
        </w:rPr>
        <w:t>not</w:t>
      </w:r>
      <w:r w:rsidRPr="002B7DC1">
        <w:rPr>
          <w:spacing w:val="-12"/>
        </w:rPr>
        <w:t xml:space="preserve"> </w:t>
      </w:r>
      <w:r w:rsidRPr="002B7DC1">
        <w:rPr>
          <w:spacing w:val="-1"/>
        </w:rPr>
        <w:t>included</w:t>
      </w:r>
      <w:r w:rsidRPr="002B7DC1">
        <w:rPr>
          <w:spacing w:val="17"/>
        </w:rPr>
        <w:t xml:space="preserve"> </w:t>
      </w:r>
      <w:r w:rsidRPr="002B7DC1">
        <w:rPr>
          <w:spacing w:val="-1"/>
        </w:rPr>
        <w:t>in</w:t>
      </w:r>
      <w:r w:rsidRPr="002B7DC1">
        <w:rPr>
          <w:spacing w:val="-13"/>
        </w:rPr>
        <w:t xml:space="preserve"> </w:t>
      </w:r>
      <w:r w:rsidRPr="002B7DC1">
        <w:rPr>
          <w:spacing w:val="-1"/>
        </w:rPr>
        <w:t>earlier</w:t>
      </w:r>
      <w:r w:rsidRPr="002B7DC1">
        <w:rPr>
          <w:spacing w:val="-11"/>
        </w:rPr>
        <w:t xml:space="preserve"> </w:t>
      </w:r>
      <w:r w:rsidRPr="002B7DC1">
        <w:rPr>
          <w:spacing w:val="-1"/>
        </w:rPr>
        <w:t>accounts.</w:t>
      </w:r>
      <w:r w:rsidRPr="002B7DC1">
        <w:rPr>
          <w:spacing w:val="45"/>
          <w:w w:val="99"/>
        </w:rPr>
        <w:t xml:space="preserve"> </w:t>
      </w:r>
      <w:r w:rsidRPr="002B7DC1">
        <w:t>These</w:t>
      </w:r>
      <w:r w:rsidRPr="002B7DC1">
        <w:rPr>
          <w:spacing w:val="-17"/>
        </w:rPr>
        <w:t xml:space="preserve"> </w:t>
      </w:r>
      <w:r w:rsidRPr="002B7DC1">
        <w:rPr>
          <w:spacing w:val="-1"/>
        </w:rPr>
        <w:t>revenues</w:t>
      </w:r>
      <w:r w:rsidRPr="002B7DC1">
        <w:rPr>
          <w:spacing w:val="-16"/>
        </w:rPr>
        <w:t xml:space="preserve"> </w:t>
      </w:r>
      <w:r w:rsidRPr="002B7DC1">
        <w:rPr>
          <w:spacing w:val="-1"/>
        </w:rPr>
        <w:t>include:</w:t>
      </w:r>
    </w:p>
    <w:p w:rsidR="00447BC0" w:rsidRPr="002B7DC1" w:rsidRDefault="00447BC0" w:rsidP="002B7DC1">
      <w:pPr>
        <w:pStyle w:val="BodyText"/>
        <w:numPr>
          <w:ilvl w:val="1"/>
          <w:numId w:val="9"/>
        </w:numPr>
        <w:tabs>
          <w:tab w:val="left" w:pos="1238"/>
        </w:tabs>
        <w:kinsoku w:val="0"/>
        <w:overflowPunct w:val="0"/>
        <w:spacing w:after="120"/>
        <w:ind w:right="723"/>
        <w:jc w:val="both"/>
      </w:pPr>
      <w:r w:rsidRPr="002B7DC1">
        <w:rPr>
          <w:spacing w:val="-1"/>
        </w:rPr>
        <w:t>Tuition</w:t>
      </w:r>
      <w:r w:rsidRPr="002B7DC1">
        <w:rPr>
          <w:spacing w:val="-15"/>
        </w:rPr>
        <w:t xml:space="preserve"> </w:t>
      </w:r>
      <w:r w:rsidRPr="002B7DC1">
        <w:rPr>
          <w:spacing w:val="-1"/>
        </w:rPr>
        <w:t>from</w:t>
      </w:r>
      <w:r w:rsidRPr="002B7DC1">
        <w:rPr>
          <w:spacing w:val="-18"/>
        </w:rPr>
        <w:t xml:space="preserve"> </w:t>
      </w:r>
      <w:r w:rsidRPr="002B7DC1">
        <w:rPr>
          <w:spacing w:val="-1"/>
        </w:rPr>
        <w:t>other</w:t>
      </w:r>
      <w:r w:rsidRPr="002B7DC1">
        <w:rPr>
          <w:spacing w:val="-10"/>
        </w:rPr>
        <w:t xml:space="preserve"> </w:t>
      </w:r>
      <w:r w:rsidRPr="002B7DC1">
        <w:t>government</w:t>
      </w:r>
      <w:r w:rsidRPr="002B7DC1">
        <w:rPr>
          <w:spacing w:val="27"/>
          <w:w w:val="99"/>
        </w:rPr>
        <w:t xml:space="preserve"> </w:t>
      </w:r>
      <w:r w:rsidRPr="002B7DC1">
        <w:rPr>
          <w:spacing w:val="-1"/>
        </w:rPr>
        <w:t>sources</w:t>
      </w:r>
      <w:r w:rsidRPr="002B7DC1">
        <w:rPr>
          <w:spacing w:val="-16"/>
        </w:rPr>
        <w:t xml:space="preserve"> </w:t>
      </w:r>
      <w:r w:rsidRPr="002B7DC1">
        <w:t>besides</w:t>
      </w:r>
      <w:r w:rsidRPr="002B7DC1">
        <w:rPr>
          <w:spacing w:val="-14"/>
        </w:rPr>
        <w:t xml:space="preserve"> </w:t>
      </w:r>
      <w:r w:rsidRPr="002B7DC1">
        <w:t>school</w:t>
      </w:r>
      <w:r w:rsidRPr="002B7DC1">
        <w:rPr>
          <w:spacing w:val="-13"/>
        </w:rPr>
        <w:t xml:space="preserve"> </w:t>
      </w:r>
      <w:r w:rsidRPr="002B7DC1">
        <w:rPr>
          <w:spacing w:val="-1"/>
        </w:rPr>
        <w:t>districts</w:t>
      </w:r>
      <w:r w:rsidRPr="002B7DC1">
        <w:rPr>
          <w:spacing w:val="28"/>
          <w:w w:val="99"/>
        </w:rPr>
        <w:t xml:space="preserve"> </w:t>
      </w:r>
      <w:r w:rsidRPr="002B7DC1">
        <w:t>(1322);</w:t>
      </w:r>
    </w:p>
    <w:p w:rsidR="00447BC0" w:rsidRPr="002B7DC1" w:rsidRDefault="00447BC0" w:rsidP="002B7DC1">
      <w:pPr>
        <w:pStyle w:val="BodyText"/>
        <w:numPr>
          <w:ilvl w:val="1"/>
          <w:numId w:val="9"/>
        </w:numPr>
        <w:tabs>
          <w:tab w:val="left" w:pos="1238"/>
        </w:tabs>
        <w:kinsoku w:val="0"/>
        <w:overflowPunct w:val="0"/>
        <w:spacing w:after="120"/>
        <w:ind w:right="271"/>
      </w:pPr>
      <w:r w:rsidRPr="002B7DC1">
        <w:rPr>
          <w:spacing w:val="-1"/>
        </w:rPr>
        <w:t>Tuition</w:t>
      </w:r>
      <w:r w:rsidRPr="002B7DC1">
        <w:rPr>
          <w:spacing w:val="-13"/>
        </w:rPr>
        <w:t xml:space="preserve"> </w:t>
      </w:r>
      <w:r w:rsidRPr="002B7DC1">
        <w:rPr>
          <w:spacing w:val="-1"/>
        </w:rPr>
        <w:t>from</w:t>
      </w:r>
      <w:r w:rsidRPr="002B7DC1">
        <w:rPr>
          <w:spacing w:val="-17"/>
        </w:rPr>
        <w:t xml:space="preserve"> </w:t>
      </w:r>
      <w:r w:rsidRPr="002B7DC1">
        <w:t>other</w:t>
      </w:r>
      <w:r w:rsidRPr="002B7DC1">
        <w:rPr>
          <w:spacing w:val="-8"/>
        </w:rPr>
        <w:t xml:space="preserve"> </w:t>
      </w:r>
      <w:r w:rsidRPr="002B7DC1">
        <w:rPr>
          <w:spacing w:val="-1"/>
        </w:rPr>
        <w:t>LEAs</w:t>
      </w:r>
      <w:r w:rsidRPr="002B7DC1">
        <w:rPr>
          <w:spacing w:val="-13"/>
        </w:rPr>
        <w:t xml:space="preserve"> </w:t>
      </w:r>
      <w:r w:rsidRPr="002B7DC1">
        <w:t>outside</w:t>
      </w:r>
      <w:r w:rsidRPr="002B7DC1">
        <w:rPr>
          <w:spacing w:val="19"/>
        </w:rPr>
        <w:t xml:space="preserve"> </w:t>
      </w:r>
      <w:r w:rsidRPr="002B7DC1">
        <w:rPr>
          <w:spacing w:val="-1"/>
        </w:rPr>
        <w:t>the</w:t>
      </w:r>
      <w:r w:rsidRPr="002B7DC1">
        <w:rPr>
          <w:spacing w:val="29"/>
          <w:w w:val="99"/>
        </w:rPr>
        <w:t xml:space="preserve"> </w:t>
      </w:r>
      <w:r w:rsidRPr="002B7DC1">
        <w:rPr>
          <w:spacing w:val="-1"/>
        </w:rPr>
        <w:t>state</w:t>
      </w:r>
      <w:r w:rsidRPr="002B7DC1">
        <w:rPr>
          <w:spacing w:val="-17"/>
        </w:rPr>
        <w:t xml:space="preserve"> </w:t>
      </w:r>
      <w:r w:rsidRPr="002B7DC1">
        <w:t>(1330);</w:t>
      </w:r>
    </w:p>
    <w:p w:rsidR="00447BC0" w:rsidRPr="002B7DC1" w:rsidRDefault="00447BC0" w:rsidP="002B7DC1">
      <w:pPr>
        <w:pStyle w:val="BodyText"/>
        <w:numPr>
          <w:ilvl w:val="1"/>
          <w:numId w:val="9"/>
        </w:numPr>
        <w:tabs>
          <w:tab w:val="left" w:pos="1238"/>
        </w:tabs>
        <w:kinsoku w:val="0"/>
        <w:overflowPunct w:val="0"/>
        <w:spacing w:after="120"/>
      </w:pPr>
      <w:r w:rsidRPr="002B7DC1">
        <w:rPr>
          <w:spacing w:val="-1"/>
        </w:rPr>
        <w:t>Tuition</w:t>
      </w:r>
      <w:r w:rsidRPr="002B7DC1">
        <w:rPr>
          <w:spacing w:val="-15"/>
        </w:rPr>
        <w:t xml:space="preserve"> </w:t>
      </w:r>
      <w:r w:rsidRPr="002B7DC1">
        <w:rPr>
          <w:spacing w:val="-1"/>
        </w:rPr>
        <w:t>from</w:t>
      </w:r>
      <w:r w:rsidRPr="002B7DC1">
        <w:rPr>
          <w:spacing w:val="-19"/>
        </w:rPr>
        <w:t xml:space="preserve"> </w:t>
      </w:r>
      <w:r w:rsidRPr="002B7DC1">
        <w:rPr>
          <w:spacing w:val="-1"/>
        </w:rPr>
        <w:t>other</w:t>
      </w:r>
      <w:r w:rsidRPr="002B7DC1">
        <w:rPr>
          <w:spacing w:val="-12"/>
        </w:rPr>
        <w:t xml:space="preserve"> </w:t>
      </w:r>
      <w:r w:rsidRPr="002B7DC1">
        <w:rPr>
          <w:spacing w:val="-1"/>
        </w:rPr>
        <w:t>sources</w:t>
      </w:r>
      <w:r w:rsidRPr="002B7DC1">
        <w:rPr>
          <w:spacing w:val="-13"/>
        </w:rPr>
        <w:t xml:space="preserve"> </w:t>
      </w:r>
      <w:r w:rsidRPr="002B7DC1">
        <w:rPr>
          <w:spacing w:val="-1"/>
        </w:rPr>
        <w:t>(1340);</w:t>
      </w:r>
    </w:p>
    <w:p w:rsidR="00447BC0" w:rsidRPr="002B7DC1" w:rsidRDefault="00447BC0" w:rsidP="002B7DC1">
      <w:pPr>
        <w:pStyle w:val="BodyText"/>
        <w:numPr>
          <w:ilvl w:val="1"/>
          <w:numId w:val="9"/>
        </w:numPr>
        <w:tabs>
          <w:tab w:val="left" w:pos="1238"/>
        </w:tabs>
        <w:kinsoku w:val="0"/>
        <w:overflowPunct w:val="0"/>
        <w:spacing w:after="120"/>
        <w:ind w:right="411"/>
      </w:pPr>
      <w:r w:rsidRPr="002B7DC1">
        <w:t>Transportation</w:t>
      </w:r>
      <w:r w:rsidRPr="002B7DC1">
        <w:rPr>
          <w:spacing w:val="-18"/>
        </w:rPr>
        <w:t xml:space="preserve"> </w:t>
      </w:r>
      <w:r w:rsidRPr="002B7DC1">
        <w:rPr>
          <w:spacing w:val="-1"/>
        </w:rPr>
        <w:t>fees</w:t>
      </w:r>
      <w:r w:rsidRPr="002B7DC1">
        <w:rPr>
          <w:spacing w:val="-18"/>
        </w:rPr>
        <w:t xml:space="preserve"> </w:t>
      </w:r>
      <w:r w:rsidRPr="002B7DC1">
        <w:rPr>
          <w:spacing w:val="-1"/>
        </w:rPr>
        <w:t>from</w:t>
      </w:r>
      <w:r w:rsidRPr="002B7DC1">
        <w:rPr>
          <w:spacing w:val="-20"/>
        </w:rPr>
        <w:t xml:space="preserve"> </w:t>
      </w:r>
      <w:r w:rsidRPr="002B7DC1">
        <w:rPr>
          <w:spacing w:val="-1"/>
        </w:rPr>
        <w:t>other</w:t>
      </w:r>
      <w:r w:rsidRPr="002B7DC1">
        <w:rPr>
          <w:spacing w:val="24"/>
          <w:w w:val="99"/>
        </w:rPr>
        <w:t xml:space="preserve"> </w:t>
      </w:r>
      <w:r w:rsidRPr="002B7DC1">
        <w:rPr>
          <w:spacing w:val="-1"/>
        </w:rPr>
        <w:t>government</w:t>
      </w:r>
      <w:r w:rsidRPr="002B7DC1">
        <w:rPr>
          <w:spacing w:val="-18"/>
        </w:rPr>
        <w:t xml:space="preserve"> </w:t>
      </w:r>
      <w:r w:rsidRPr="002B7DC1">
        <w:rPr>
          <w:spacing w:val="-1"/>
        </w:rPr>
        <w:t>sources</w:t>
      </w:r>
      <w:r w:rsidRPr="002B7DC1">
        <w:rPr>
          <w:spacing w:val="-18"/>
        </w:rPr>
        <w:t xml:space="preserve"> </w:t>
      </w:r>
      <w:r w:rsidRPr="002B7DC1">
        <w:t>besides</w:t>
      </w:r>
      <w:r w:rsidRPr="002B7DC1">
        <w:rPr>
          <w:spacing w:val="-19"/>
        </w:rPr>
        <w:t xml:space="preserve"> </w:t>
      </w:r>
      <w:r w:rsidRPr="002B7DC1">
        <w:t>school</w:t>
      </w:r>
      <w:r w:rsidRPr="002B7DC1">
        <w:rPr>
          <w:spacing w:val="29"/>
          <w:w w:val="99"/>
        </w:rPr>
        <w:t xml:space="preserve"> </w:t>
      </w:r>
      <w:r w:rsidRPr="002B7DC1">
        <w:rPr>
          <w:spacing w:val="-1"/>
        </w:rPr>
        <w:t>districts</w:t>
      </w:r>
      <w:r w:rsidRPr="002B7DC1">
        <w:rPr>
          <w:spacing w:val="-28"/>
        </w:rPr>
        <w:t xml:space="preserve"> </w:t>
      </w:r>
      <w:r w:rsidRPr="002B7DC1">
        <w:rPr>
          <w:spacing w:val="-1"/>
        </w:rPr>
        <w:t>(1422);</w:t>
      </w:r>
    </w:p>
    <w:p w:rsidR="00447BC0" w:rsidRPr="002B7DC1" w:rsidRDefault="00447BC0" w:rsidP="002B7DC1">
      <w:pPr>
        <w:pStyle w:val="BodyText"/>
        <w:numPr>
          <w:ilvl w:val="1"/>
          <w:numId w:val="9"/>
        </w:numPr>
        <w:tabs>
          <w:tab w:val="left" w:pos="1238"/>
        </w:tabs>
        <w:kinsoku w:val="0"/>
        <w:overflowPunct w:val="0"/>
        <w:spacing w:after="120"/>
        <w:ind w:right="774"/>
      </w:pPr>
      <w:r w:rsidRPr="002B7DC1">
        <w:t>Transportation</w:t>
      </w:r>
      <w:r w:rsidRPr="002B7DC1">
        <w:rPr>
          <w:spacing w:val="-18"/>
        </w:rPr>
        <w:t xml:space="preserve"> </w:t>
      </w:r>
      <w:r w:rsidRPr="002B7DC1">
        <w:rPr>
          <w:spacing w:val="-1"/>
        </w:rPr>
        <w:t>fees</w:t>
      </w:r>
      <w:r w:rsidRPr="002B7DC1">
        <w:rPr>
          <w:spacing w:val="-18"/>
        </w:rPr>
        <w:t xml:space="preserve"> </w:t>
      </w:r>
      <w:r w:rsidRPr="002B7DC1">
        <w:rPr>
          <w:spacing w:val="-1"/>
        </w:rPr>
        <w:t>from</w:t>
      </w:r>
      <w:r w:rsidRPr="002B7DC1">
        <w:rPr>
          <w:spacing w:val="-20"/>
        </w:rPr>
        <w:t xml:space="preserve"> </w:t>
      </w:r>
      <w:r w:rsidRPr="002B7DC1">
        <w:rPr>
          <w:spacing w:val="-1"/>
        </w:rPr>
        <w:t>other</w:t>
      </w:r>
      <w:r w:rsidRPr="002B7DC1">
        <w:rPr>
          <w:spacing w:val="24"/>
          <w:w w:val="99"/>
        </w:rPr>
        <w:t xml:space="preserve"> </w:t>
      </w:r>
      <w:r w:rsidRPr="002B7DC1">
        <w:rPr>
          <w:spacing w:val="-2"/>
        </w:rPr>
        <w:t>LEAs</w:t>
      </w:r>
      <w:r w:rsidRPr="002B7DC1">
        <w:rPr>
          <w:spacing w:val="-14"/>
        </w:rPr>
        <w:t xml:space="preserve"> </w:t>
      </w:r>
      <w:r w:rsidRPr="002B7DC1">
        <w:rPr>
          <w:spacing w:val="-1"/>
        </w:rPr>
        <w:t>outside</w:t>
      </w:r>
      <w:r w:rsidRPr="002B7DC1">
        <w:rPr>
          <w:spacing w:val="-13"/>
        </w:rPr>
        <w:t xml:space="preserve"> </w:t>
      </w:r>
      <w:r w:rsidRPr="002B7DC1">
        <w:rPr>
          <w:spacing w:val="-1"/>
        </w:rPr>
        <w:t>the</w:t>
      </w:r>
      <w:r w:rsidRPr="002B7DC1">
        <w:rPr>
          <w:spacing w:val="-10"/>
        </w:rPr>
        <w:t xml:space="preserve"> </w:t>
      </w:r>
      <w:r w:rsidRPr="002B7DC1">
        <w:rPr>
          <w:spacing w:val="-1"/>
        </w:rPr>
        <w:t>state</w:t>
      </w:r>
      <w:r w:rsidRPr="002B7DC1">
        <w:rPr>
          <w:spacing w:val="-13"/>
        </w:rPr>
        <w:t xml:space="preserve"> </w:t>
      </w:r>
      <w:r w:rsidRPr="002B7DC1">
        <w:t>(1430);</w:t>
      </w:r>
    </w:p>
    <w:p w:rsidR="00447BC0" w:rsidRPr="002B7DC1" w:rsidRDefault="00447BC0" w:rsidP="002B7DC1">
      <w:pPr>
        <w:pStyle w:val="BodyText"/>
        <w:numPr>
          <w:ilvl w:val="1"/>
          <w:numId w:val="9"/>
        </w:numPr>
        <w:tabs>
          <w:tab w:val="left" w:pos="1238"/>
        </w:tabs>
        <w:kinsoku w:val="0"/>
        <w:overflowPunct w:val="0"/>
        <w:spacing w:after="120"/>
      </w:pPr>
      <w:r w:rsidRPr="002B7DC1">
        <w:t>Transportation</w:t>
      </w:r>
      <w:r w:rsidRPr="002B7DC1">
        <w:rPr>
          <w:spacing w:val="-18"/>
        </w:rPr>
        <w:t xml:space="preserve"> </w:t>
      </w:r>
      <w:r w:rsidRPr="002B7DC1">
        <w:rPr>
          <w:spacing w:val="-1"/>
        </w:rPr>
        <w:t>fees</w:t>
      </w:r>
      <w:r w:rsidRPr="002B7DC1">
        <w:rPr>
          <w:spacing w:val="-18"/>
        </w:rPr>
        <w:t xml:space="preserve"> </w:t>
      </w:r>
      <w:r w:rsidRPr="002B7DC1">
        <w:rPr>
          <w:spacing w:val="-1"/>
        </w:rPr>
        <w:t>from</w:t>
      </w:r>
      <w:r w:rsidRPr="002B7DC1">
        <w:rPr>
          <w:spacing w:val="-20"/>
        </w:rPr>
        <w:t xml:space="preserve"> </w:t>
      </w:r>
      <w:r w:rsidRPr="002B7DC1">
        <w:rPr>
          <w:spacing w:val="-1"/>
        </w:rPr>
        <w:t>other</w:t>
      </w:r>
    </w:p>
    <w:p w:rsidR="00447BC0" w:rsidRPr="002B7DC1" w:rsidRDefault="00447BC0" w:rsidP="002B7DC1">
      <w:pPr>
        <w:pStyle w:val="BodyText"/>
        <w:kinsoku w:val="0"/>
        <w:overflowPunct w:val="0"/>
        <w:spacing w:after="120"/>
        <w:ind w:left="1598"/>
      </w:pPr>
      <w:r w:rsidRPr="002B7DC1">
        <w:rPr>
          <w:spacing w:val="-1"/>
        </w:rPr>
        <w:t>sources</w:t>
      </w:r>
      <w:r w:rsidRPr="002B7DC1">
        <w:rPr>
          <w:spacing w:val="-27"/>
        </w:rPr>
        <w:t xml:space="preserve"> </w:t>
      </w:r>
      <w:r w:rsidRPr="002B7DC1">
        <w:t>(1440);</w:t>
      </w:r>
    </w:p>
    <w:p w:rsidR="00447BC0" w:rsidRPr="002B7DC1" w:rsidRDefault="00447BC0" w:rsidP="002B7DC1">
      <w:pPr>
        <w:pStyle w:val="BodyText"/>
        <w:numPr>
          <w:ilvl w:val="2"/>
          <w:numId w:val="9"/>
        </w:numPr>
        <w:tabs>
          <w:tab w:val="left" w:pos="1599"/>
        </w:tabs>
        <w:kinsoku w:val="0"/>
        <w:overflowPunct w:val="0"/>
        <w:spacing w:after="120"/>
        <w:ind w:right="233"/>
      </w:pPr>
      <w:r w:rsidRPr="002B7DC1">
        <w:rPr>
          <w:spacing w:val="-1"/>
        </w:rPr>
        <w:t>Revenues</w:t>
      </w:r>
      <w:r w:rsidRPr="002B7DC1">
        <w:rPr>
          <w:spacing w:val="-18"/>
        </w:rPr>
        <w:t xml:space="preserve"> </w:t>
      </w:r>
      <w:r w:rsidRPr="002B7DC1">
        <w:rPr>
          <w:spacing w:val="-1"/>
        </w:rPr>
        <w:t>from</w:t>
      </w:r>
      <w:r w:rsidRPr="002B7DC1">
        <w:rPr>
          <w:spacing w:val="-24"/>
        </w:rPr>
        <w:t xml:space="preserve"> </w:t>
      </w:r>
      <w:r w:rsidRPr="002B7DC1">
        <w:t>community</w:t>
      </w:r>
      <w:r w:rsidRPr="002B7DC1">
        <w:rPr>
          <w:spacing w:val="-21"/>
        </w:rPr>
        <w:t xml:space="preserve"> </w:t>
      </w:r>
      <w:r w:rsidRPr="002B7DC1">
        <w:rPr>
          <w:spacing w:val="-1"/>
        </w:rPr>
        <w:t>services</w:t>
      </w:r>
      <w:r w:rsidRPr="002B7DC1">
        <w:rPr>
          <w:spacing w:val="29"/>
          <w:w w:val="99"/>
        </w:rPr>
        <w:t xml:space="preserve"> </w:t>
      </w:r>
      <w:r w:rsidRPr="002B7DC1">
        <w:rPr>
          <w:spacing w:val="-1"/>
        </w:rPr>
        <w:t>activities</w:t>
      </w:r>
      <w:r w:rsidRPr="002B7DC1">
        <w:rPr>
          <w:spacing w:val="-15"/>
        </w:rPr>
        <w:t xml:space="preserve"> </w:t>
      </w:r>
      <w:r w:rsidRPr="002B7DC1">
        <w:t>(1800),</w:t>
      </w:r>
      <w:r w:rsidRPr="002B7DC1">
        <w:rPr>
          <w:spacing w:val="-15"/>
        </w:rPr>
        <w:t xml:space="preserve"> </w:t>
      </w:r>
      <w:r w:rsidRPr="002B7DC1">
        <w:rPr>
          <w:spacing w:val="-1"/>
        </w:rPr>
        <w:t>operated</w:t>
      </w:r>
      <w:r w:rsidRPr="002B7DC1">
        <w:rPr>
          <w:spacing w:val="-10"/>
        </w:rPr>
        <w:t xml:space="preserve"> </w:t>
      </w:r>
      <w:r w:rsidRPr="002B7DC1">
        <w:t>by</w:t>
      </w:r>
      <w:r w:rsidRPr="002B7DC1">
        <w:rPr>
          <w:spacing w:val="-17"/>
        </w:rPr>
        <w:t xml:space="preserve"> </w:t>
      </w:r>
      <w:r w:rsidRPr="002B7DC1">
        <w:t>an</w:t>
      </w:r>
      <w:r w:rsidRPr="002B7DC1">
        <w:rPr>
          <w:spacing w:val="23"/>
        </w:rPr>
        <w:t xml:space="preserve"> </w:t>
      </w:r>
      <w:r w:rsidRPr="002B7DC1">
        <w:t>LEA</w:t>
      </w:r>
      <w:r w:rsidRPr="002B7DC1">
        <w:rPr>
          <w:spacing w:val="21"/>
          <w:w w:val="99"/>
        </w:rPr>
        <w:t xml:space="preserve"> </w:t>
      </w:r>
      <w:r w:rsidRPr="002B7DC1">
        <w:t>as</w:t>
      </w:r>
      <w:r w:rsidRPr="002B7DC1">
        <w:rPr>
          <w:spacing w:val="-14"/>
        </w:rPr>
        <w:t xml:space="preserve"> </w:t>
      </w:r>
      <w:r w:rsidRPr="002B7DC1">
        <w:t>a</w:t>
      </w:r>
      <w:r w:rsidRPr="002B7DC1">
        <w:rPr>
          <w:spacing w:val="-12"/>
        </w:rPr>
        <w:t xml:space="preserve"> </w:t>
      </w:r>
      <w:r w:rsidRPr="002B7DC1">
        <w:t>community</w:t>
      </w:r>
      <w:r w:rsidRPr="002B7DC1">
        <w:rPr>
          <w:spacing w:val="-13"/>
        </w:rPr>
        <w:t xml:space="preserve"> </w:t>
      </w:r>
      <w:r w:rsidRPr="002B7DC1">
        <w:rPr>
          <w:spacing w:val="-1"/>
        </w:rPr>
        <w:t>service</w:t>
      </w:r>
      <w:r w:rsidRPr="002B7DC1">
        <w:rPr>
          <w:spacing w:val="-10"/>
        </w:rPr>
        <w:t xml:space="preserve"> </w:t>
      </w:r>
      <w:r w:rsidRPr="002B7DC1">
        <w:rPr>
          <w:spacing w:val="-1"/>
        </w:rPr>
        <w:t>(e.g.,</w:t>
      </w:r>
      <w:r w:rsidRPr="002B7DC1">
        <w:rPr>
          <w:spacing w:val="21"/>
          <w:w w:val="99"/>
        </w:rPr>
        <w:t xml:space="preserve"> </w:t>
      </w:r>
      <w:r w:rsidRPr="002B7DC1">
        <w:rPr>
          <w:spacing w:val="-1"/>
        </w:rPr>
        <w:t>swimming</w:t>
      </w:r>
      <w:r w:rsidRPr="002B7DC1">
        <w:rPr>
          <w:spacing w:val="-14"/>
        </w:rPr>
        <w:t xml:space="preserve"> </w:t>
      </w:r>
      <w:r w:rsidRPr="002B7DC1">
        <w:t>pool,</w:t>
      </w:r>
      <w:r w:rsidRPr="002B7DC1">
        <w:rPr>
          <w:spacing w:val="-12"/>
        </w:rPr>
        <w:t xml:space="preserve"> </w:t>
      </w:r>
      <w:r w:rsidRPr="002B7DC1">
        <w:rPr>
          <w:spacing w:val="-1"/>
        </w:rPr>
        <w:t>child</w:t>
      </w:r>
      <w:r w:rsidRPr="002B7DC1">
        <w:rPr>
          <w:spacing w:val="-10"/>
        </w:rPr>
        <w:t xml:space="preserve"> </w:t>
      </w:r>
      <w:r w:rsidRPr="002B7DC1">
        <w:rPr>
          <w:spacing w:val="-1"/>
        </w:rPr>
        <w:t>care</w:t>
      </w:r>
      <w:r w:rsidRPr="002B7DC1">
        <w:rPr>
          <w:spacing w:val="11"/>
        </w:rPr>
        <w:t xml:space="preserve"> </w:t>
      </w:r>
      <w:r w:rsidRPr="002B7DC1">
        <w:rPr>
          <w:spacing w:val="-1"/>
        </w:rPr>
        <w:t>program);</w:t>
      </w:r>
    </w:p>
    <w:p w:rsidR="00447BC0" w:rsidRPr="002B7DC1" w:rsidRDefault="00447BC0" w:rsidP="002B7DC1">
      <w:pPr>
        <w:pStyle w:val="BodyText"/>
        <w:numPr>
          <w:ilvl w:val="2"/>
          <w:numId w:val="9"/>
        </w:numPr>
        <w:tabs>
          <w:tab w:val="left" w:pos="1599"/>
        </w:tabs>
        <w:kinsoku w:val="0"/>
        <w:overflowPunct w:val="0"/>
        <w:spacing w:after="120"/>
        <w:ind w:right="462"/>
      </w:pPr>
      <w:r w:rsidRPr="002B7DC1">
        <w:rPr>
          <w:spacing w:val="-1"/>
        </w:rPr>
        <w:t>Revenues</w:t>
      </w:r>
      <w:r w:rsidRPr="002B7DC1">
        <w:rPr>
          <w:spacing w:val="-11"/>
        </w:rPr>
        <w:t xml:space="preserve"> </w:t>
      </w:r>
      <w:r w:rsidRPr="002B7DC1">
        <w:t>from</w:t>
      </w:r>
      <w:r w:rsidRPr="002B7DC1">
        <w:rPr>
          <w:spacing w:val="-17"/>
        </w:rPr>
        <w:t xml:space="preserve"> </w:t>
      </w:r>
      <w:r w:rsidRPr="002B7DC1">
        <w:rPr>
          <w:spacing w:val="-1"/>
        </w:rPr>
        <w:t>the</w:t>
      </w:r>
      <w:r w:rsidRPr="002B7DC1">
        <w:rPr>
          <w:spacing w:val="-10"/>
        </w:rPr>
        <w:t xml:space="preserve"> </w:t>
      </w:r>
      <w:r w:rsidRPr="002B7DC1">
        <w:rPr>
          <w:spacing w:val="-1"/>
        </w:rPr>
        <w:t>rental</w:t>
      </w:r>
      <w:r w:rsidRPr="002B7DC1">
        <w:rPr>
          <w:spacing w:val="-10"/>
        </w:rPr>
        <w:t xml:space="preserve"> </w:t>
      </w:r>
      <w:r w:rsidRPr="002B7DC1">
        <w:rPr>
          <w:spacing w:val="-1"/>
        </w:rPr>
        <w:t>(1910)</w:t>
      </w:r>
      <w:r w:rsidRPr="002B7DC1">
        <w:rPr>
          <w:spacing w:val="-8"/>
        </w:rPr>
        <w:t xml:space="preserve"> </w:t>
      </w:r>
      <w:r w:rsidRPr="002B7DC1">
        <w:rPr>
          <w:spacing w:val="1"/>
        </w:rPr>
        <w:t>of</w:t>
      </w:r>
      <w:r w:rsidRPr="002B7DC1">
        <w:rPr>
          <w:spacing w:val="24"/>
          <w:w w:val="99"/>
        </w:rPr>
        <w:t xml:space="preserve"> </w:t>
      </w:r>
      <w:r w:rsidRPr="002B7DC1">
        <w:t>real</w:t>
      </w:r>
      <w:r w:rsidRPr="002B7DC1">
        <w:rPr>
          <w:spacing w:val="-13"/>
        </w:rPr>
        <w:t xml:space="preserve"> </w:t>
      </w:r>
      <w:r w:rsidRPr="002B7DC1">
        <w:t>or</w:t>
      </w:r>
      <w:r w:rsidRPr="002B7DC1">
        <w:rPr>
          <w:spacing w:val="-9"/>
        </w:rPr>
        <w:t xml:space="preserve"> </w:t>
      </w:r>
      <w:r w:rsidRPr="002B7DC1">
        <w:rPr>
          <w:spacing w:val="-1"/>
        </w:rPr>
        <w:t>personal</w:t>
      </w:r>
      <w:r w:rsidRPr="002B7DC1">
        <w:rPr>
          <w:spacing w:val="-11"/>
        </w:rPr>
        <w:t xml:space="preserve"> </w:t>
      </w:r>
      <w:r w:rsidRPr="002B7DC1">
        <w:t>property</w:t>
      </w:r>
      <w:r w:rsidRPr="002B7DC1">
        <w:rPr>
          <w:spacing w:val="-17"/>
        </w:rPr>
        <w:t xml:space="preserve"> </w:t>
      </w:r>
      <w:r w:rsidRPr="002B7DC1">
        <w:t>owned</w:t>
      </w:r>
      <w:r w:rsidRPr="002B7DC1">
        <w:rPr>
          <w:spacing w:val="-8"/>
        </w:rPr>
        <w:t xml:space="preserve"> </w:t>
      </w:r>
      <w:r w:rsidRPr="002B7DC1">
        <w:rPr>
          <w:spacing w:val="3"/>
        </w:rPr>
        <w:t>by</w:t>
      </w:r>
      <w:r w:rsidRPr="002B7DC1">
        <w:rPr>
          <w:spacing w:val="27"/>
          <w:w w:val="99"/>
        </w:rPr>
        <w:t xml:space="preserve"> </w:t>
      </w:r>
      <w:r w:rsidRPr="002B7DC1">
        <w:rPr>
          <w:spacing w:val="-1"/>
        </w:rPr>
        <w:t>the</w:t>
      </w:r>
      <w:r w:rsidRPr="002B7DC1">
        <w:rPr>
          <w:spacing w:val="-10"/>
        </w:rPr>
        <w:t xml:space="preserve"> </w:t>
      </w:r>
      <w:r w:rsidRPr="002B7DC1">
        <w:t>school</w:t>
      </w:r>
      <w:r w:rsidRPr="002B7DC1">
        <w:rPr>
          <w:spacing w:val="-10"/>
        </w:rPr>
        <w:t xml:space="preserve"> </w:t>
      </w:r>
      <w:r w:rsidRPr="002B7DC1">
        <w:rPr>
          <w:spacing w:val="-1"/>
        </w:rPr>
        <w:t>(however,</w:t>
      </w:r>
      <w:r w:rsidRPr="002B7DC1">
        <w:rPr>
          <w:spacing w:val="-8"/>
        </w:rPr>
        <w:t xml:space="preserve"> </w:t>
      </w:r>
      <w:r w:rsidRPr="002B7DC1">
        <w:rPr>
          <w:spacing w:val="-1"/>
        </w:rPr>
        <w:t>the</w:t>
      </w:r>
      <w:r w:rsidRPr="002B7DC1">
        <w:rPr>
          <w:spacing w:val="-10"/>
        </w:rPr>
        <w:t xml:space="preserve"> </w:t>
      </w:r>
      <w:r w:rsidRPr="002B7DC1">
        <w:rPr>
          <w:spacing w:val="-1"/>
        </w:rPr>
        <w:t>rental</w:t>
      </w:r>
      <w:r w:rsidRPr="002B7DC1">
        <w:rPr>
          <w:spacing w:val="-10"/>
        </w:rPr>
        <w:t xml:space="preserve"> </w:t>
      </w:r>
      <w:r w:rsidRPr="002B7DC1">
        <w:rPr>
          <w:spacing w:val="1"/>
        </w:rPr>
        <w:t>of</w:t>
      </w:r>
      <w:r w:rsidRPr="002B7DC1">
        <w:rPr>
          <w:spacing w:val="29"/>
          <w:w w:val="99"/>
        </w:rPr>
        <w:t xml:space="preserve"> </w:t>
      </w:r>
      <w:r w:rsidRPr="002B7DC1">
        <w:t>property</w:t>
      </w:r>
      <w:r w:rsidRPr="002B7DC1">
        <w:rPr>
          <w:spacing w:val="-18"/>
        </w:rPr>
        <w:t xml:space="preserve"> </w:t>
      </w:r>
      <w:r w:rsidRPr="002B7DC1">
        <w:rPr>
          <w:spacing w:val="-1"/>
        </w:rPr>
        <w:t>held</w:t>
      </w:r>
      <w:r w:rsidRPr="002B7DC1">
        <w:rPr>
          <w:spacing w:val="-13"/>
        </w:rPr>
        <w:t xml:space="preserve"> </w:t>
      </w:r>
      <w:r w:rsidRPr="002B7DC1">
        <w:rPr>
          <w:spacing w:val="-2"/>
        </w:rPr>
        <w:t>for</w:t>
      </w:r>
      <w:r w:rsidRPr="002B7DC1">
        <w:rPr>
          <w:spacing w:val="-12"/>
        </w:rPr>
        <w:t xml:space="preserve"> </w:t>
      </w:r>
      <w:r w:rsidRPr="002B7DC1">
        <w:rPr>
          <w:spacing w:val="-2"/>
        </w:rPr>
        <w:t>income</w:t>
      </w:r>
      <w:r w:rsidRPr="002B7DC1">
        <w:rPr>
          <w:spacing w:val="-13"/>
        </w:rPr>
        <w:t xml:space="preserve"> </w:t>
      </w:r>
      <w:r w:rsidRPr="002B7DC1">
        <w:t>purposes</w:t>
      </w:r>
      <w:r w:rsidRPr="002B7DC1">
        <w:rPr>
          <w:spacing w:val="27"/>
          <w:w w:val="99"/>
        </w:rPr>
        <w:t xml:space="preserve"> </w:t>
      </w:r>
      <w:r w:rsidRPr="002B7DC1">
        <w:t>(1540)</w:t>
      </w:r>
      <w:r w:rsidRPr="002B7DC1">
        <w:rPr>
          <w:spacing w:val="-10"/>
        </w:rPr>
        <w:t xml:space="preserve"> </w:t>
      </w:r>
      <w:r w:rsidRPr="002B7DC1">
        <w:rPr>
          <w:spacing w:val="-1"/>
        </w:rPr>
        <w:t>should</w:t>
      </w:r>
      <w:r w:rsidRPr="002B7DC1">
        <w:rPr>
          <w:spacing w:val="-11"/>
        </w:rPr>
        <w:t xml:space="preserve"> </w:t>
      </w:r>
      <w:r w:rsidRPr="002B7DC1">
        <w:t>be</w:t>
      </w:r>
      <w:r w:rsidRPr="002B7DC1">
        <w:rPr>
          <w:spacing w:val="-13"/>
        </w:rPr>
        <w:t xml:space="preserve"> </w:t>
      </w:r>
      <w:r w:rsidRPr="002B7DC1">
        <w:rPr>
          <w:spacing w:val="-1"/>
        </w:rPr>
        <w:t>reported</w:t>
      </w:r>
      <w:r w:rsidRPr="002B7DC1">
        <w:rPr>
          <w:spacing w:val="-9"/>
        </w:rPr>
        <w:t xml:space="preserve"> </w:t>
      </w:r>
      <w:r w:rsidRPr="002B7DC1">
        <w:rPr>
          <w:spacing w:val="-2"/>
        </w:rPr>
        <w:t>under</w:t>
      </w:r>
      <w:r w:rsidRPr="002B7DC1">
        <w:rPr>
          <w:spacing w:val="25"/>
          <w:w w:val="99"/>
        </w:rPr>
        <w:t xml:space="preserve"> </w:t>
      </w:r>
      <w:r w:rsidRPr="002B7DC1">
        <w:rPr>
          <w:spacing w:val="-1"/>
        </w:rPr>
        <w:t>Earnings</w:t>
      </w:r>
      <w:r w:rsidRPr="002B7DC1">
        <w:rPr>
          <w:spacing w:val="-22"/>
        </w:rPr>
        <w:t xml:space="preserve"> </w:t>
      </w:r>
      <w:r w:rsidRPr="002B7DC1">
        <w:t>on</w:t>
      </w:r>
      <w:r w:rsidRPr="002B7DC1">
        <w:rPr>
          <w:spacing w:val="-23"/>
        </w:rPr>
        <w:t xml:space="preserve"> </w:t>
      </w:r>
      <w:r w:rsidRPr="002B7DC1">
        <w:rPr>
          <w:spacing w:val="-1"/>
        </w:rPr>
        <w:t>Investment);</w:t>
      </w:r>
    </w:p>
    <w:p w:rsidR="00447BC0" w:rsidRPr="002B7DC1" w:rsidRDefault="00447BC0" w:rsidP="002B7DC1">
      <w:pPr>
        <w:pStyle w:val="BodyText"/>
        <w:numPr>
          <w:ilvl w:val="2"/>
          <w:numId w:val="9"/>
        </w:numPr>
        <w:tabs>
          <w:tab w:val="left" w:pos="1599"/>
        </w:tabs>
        <w:kinsoku w:val="0"/>
        <w:overflowPunct w:val="0"/>
        <w:spacing w:after="120"/>
        <w:ind w:right="436"/>
      </w:pPr>
      <w:r w:rsidRPr="002B7DC1">
        <w:rPr>
          <w:spacing w:val="-1"/>
        </w:rPr>
        <w:t>Contributions</w:t>
      </w:r>
      <w:r w:rsidRPr="002B7DC1">
        <w:rPr>
          <w:spacing w:val="-19"/>
        </w:rPr>
        <w:t xml:space="preserve"> </w:t>
      </w:r>
      <w:r w:rsidRPr="002B7DC1">
        <w:rPr>
          <w:spacing w:val="-1"/>
        </w:rPr>
        <w:t>and</w:t>
      </w:r>
      <w:r w:rsidRPr="002B7DC1">
        <w:rPr>
          <w:spacing w:val="-20"/>
        </w:rPr>
        <w:t xml:space="preserve"> </w:t>
      </w:r>
      <w:r w:rsidRPr="002B7DC1">
        <w:rPr>
          <w:spacing w:val="-1"/>
        </w:rPr>
        <w:t>donations</w:t>
      </w:r>
      <w:r w:rsidRPr="002B7DC1">
        <w:rPr>
          <w:spacing w:val="-18"/>
        </w:rPr>
        <w:t xml:space="preserve"> </w:t>
      </w:r>
      <w:r w:rsidRPr="002B7DC1">
        <w:t>(1920)</w:t>
      </w:r>
      <w:r w:rsidRPr="002B7DC1">
        <w:rPr>
          <w:spacing w:val="29"/>
          <w:w w:val="99"/>
        </w:rPr>
        <w:t xml:space="preserve"> </w:t>
      </w:r>
      <w:r w:rsidRPr="002B7DC1">
        <w:t>from</w:t>
      </w:r>
      <w:r w:rsidRPr="002B7DC1">
        <w:rPr>
          <w:spacing w:val="-28"/>
        </w:rPr>
        <w:t xml:space="preserve"> </w:t>
      </w:r>
      <w:r w:rsidRPr="002B7DC1">
        <w:rPr>
          <w:spacing w:val="-1"/>
        </w:rPr>
        <w:t>private</w:t>
      </w:r>
      <w:r w:rsidRPr="002B7DC1">
        <w:rPr>
          <w:spacing w:val="-22"/>
        </w:rPr>
        <w:t xml:space="preserve"> </w:t>
      </w:r>
      <w:r w:rsidRPr="002B7DC1">
        <w:rPr>
          <w:spacing w:val="-1"/>
        </w:rPr>
        <w:t>philanthropic</w:t>
      </w:r>
      <w:r w:rsidRPr="002B7DC1">
        <w:rPr>
          <w:spacing w:val="28"/>
          <w:w w:val="99"/>
        </w:rPr>
        <w:t xml:space="preserve"> </w:t>
      </w:r>
      <w:r w:rsidRPr="002B7DC1">
        <w:rPr>
          <w:spacing w:val="-2"/>
        </w:rPr>
        <w:t>foundations,</w:t>
      </w:r>
      <w:r w:rsidRPr="002B7DC1">
        <w:rPr>
          <w:spacing w:val="-23"/>
        </w:rPr>
        <w:t xml:space="preserve"> </w:t>
      </w:r>
      <w:r w:rsidRPr="002B7DC1">
        <w:rPr>
          <w:spacing w:val="-1"/>
        </w:rPr>
        <w:t>organizations</w:t>
      </w:r>
      <w:r w:rsidRPr="002B7DC1">
        <w:rPr>
          <w:spacing w:val="-23"/>
        </w:rPr>
        <w:t xml:space="preserve"> </w:t>
      </w:r>
      <w:r w:rsidRPr="002B7DC1">
        <w:rPr>
          <w:spacing w:val="1"/>
        </w:rPr>
        <w:t>or</w:t>
      </w:r>
      <w:r w:rsidRPr="002B7DC1">
        <w:rPr>
          <w:spacing w:val="26"/>
          <w:w w:val="99"/>
        </w:rPr>
        <w:t xml:space="preserve"> </w:t>
      </w:r>
      <w:r w:rsidRPr="002B7DC1">
        <w:rPr>
          <w:spacing w:val="-1"/>
        </w:rPr>
        <w:t>individuals;</w:t>
      </w:r>
    </w:p>
    <w:p w:rsidR="00447BC0" w:rsidRPr="002B7DC1" w:rsidRDefault="00447BC0" w:rsidP="002B7DC1">
      <w:pPr>
        <w:pStyle w:val="BodyText"/>
        <w:numPr>
          <w:ilvl w:val="2"/>
          <w:numId w:val="9"/>
        </w:numPr>
        <w:tabs>
          <w:tab w:val="left" w:pos="1599"/>
        </w:tabs>
        <w:kinsoku w:val="0"/>
        <w:overflowPunct w:val="0"/>
        <w:spacing w:after="120"/>
        <w:ind w:right="338"/>
      </w:pPr>
      <w:r w:rsidRPr="002B7DC1">
        <w:rPr>
          <w:spacing w:val="-1"/>
        </w:rPr>
        <w:t>Gains</w:t>
      </w:r>
      <w:r w:rsidRPr="002B7DC1">
        <w:rPr>
          <w:spacing w:val="-10"/>
        </w:rPr>
        <w:t xml:space="preserve"> </w:t>
      </w:r>
      <w:r w:rsidRPr="002B7DC1">
        <w:t>or</w:t>
      </w:r>
      <w:r w:rsidRPr="002B7DC1">
        <w:rPr>
          <w:spacing w:val="-5"/>
        </w:rPr>
        <w:t xml:space="preserve"> </w:t>
      </w:r>
      <w:r w:rsidRPr="002B7DC1">
        <w:rPr>
          <w:spacing w:val="-1"/>
        </w:rPr>
        <w:t>losses</w:t>
      </w:r>
      <w:r w:rsidRPr="002B7DC1">
        <w:rPr>
          <w:spacing w:val="-9"/>
        </w:rPr>
        <w:t xml:space="preserve"> </w:t>
      </w:r>
      <w:r w:rsidRPr="002B7DC1">
        <w:t>on</w:t>
      </w:r>
      <w:r w:rsidRPr="002B7DC1">
        <w:rPr>
          <w:spacing w:val="-9"/>
        </w:rPr>
        <w:t xml:space="preserve"> </w:t>
      </w:r>
      <w:r w:rsidRPr="002B7DC1">
        <w:rPr>
          <w:spacing w:val="-1"/>
        </w:rPr>
        <w:t>the</w:t>
      </w:r>
      <w:r w:rsidRPr="002B7DC1">
        <w:rPr>
          <w:spacing w:val="-4"/>
        </w:rPr>
        <w:t xml:space="preserve"> </w:t>
      </w:r>
      <w:r w:rsidRPr="002B7DC1">
        <w:rPr>
          <w:spacing w:val="-1"/>
        </w:rPr>
        <w:t>sale</w:t>
      </w:r>
      <w:r w:rsidRPr="002B7DC1">
        <w:rPr>
          <w:spacing w:val="-7"/>
        </w:rPr>
        <w:t xml:space="preserve"> </w:t>
      </w:r>
      <w:r w:rsidRPr="002B7DC1">
        <w:t>of</w:t>
      </w:r>
      <w:r w:rsidRPr="002B7DC1">
        <w:rPr>
          <w:spacing w:val="-8"/>
        </w:rPr>
        <w:t xml:space="preserve"> </w:t>
      </w:r>
      <w:r w:rsidRPr="002B7DC1">
        <w:rPr>
          <w:spacing w:val="-1"/>
        </w:rPr>
        <w:t>fixed</w:t>
      </w:r>
      <w:r w:rsidRPr="002B7DC1">
        <w:rPr>
          <w:spacing w:val="29"/>
          <w:w w:val="99"/>
        </w:rPr>
        <w:t xml:space="preserve"> </w:t>
      </w:r>
      <w:r w:rsidRPr="002B7DC1">
        <w:rPr>
          <w:spacing w:val="-1"/>
        </w:rPr>
        <w:t>assets</w:t>
      </w:r>
      <w:r w:rsidRPr="002B7DC1">
        <w:rPr>
          <w:spacing w:val="-17"/>
        </w:rPr>
        <w:t xml:space="preserve"> </w:t>
      </w:r>
      <w:r w:rsidRPr="002B7DC1">
        <w:t>of</w:t>
      </w:r>
      <w:r w:rsidRPr="002B7DC1">
        <w:rPr>
          <w:spacing w:val="-15"/>
        </w:rPr>
        <w:t xml:space="preserve"> </w:t>
      </w:r>
      <w:r w:rsidRPr="002B7DC1">
        <w:t>proprietary</w:t>
      </w:r>
      <w:r w:rsidRPr="002B7DC1">
        <w:rPr>
          <w:spacing w:val="-17"/>
        </w:rPr>
        <w:t xml:space="preserve"> </w:t>
      </w:r>
      <w:r w:rsidRPr="002B7DC1">
        <w:rPr>
          <w:spacing w:val="-1"/>
        </w:rPr>
        <w:t>funds</w:t>
      </w:r>
      <w:r w:rsidRPr="002B7DC1">
        <w:rPr>
          <w:spacing w:val="-14"/>
        </w:rPr>
        <w:t xml:space="preserve"> </w:t>
      </w:r>
      <w:r w:rsidRPr="002B7DC1">
        <w:t>(1930)</w:t>
      </w:r>
      <w:r w:rsidRPr="002B7DC1">
        <w:rPr>
          <w:spacing w:val="32"/>
          <w:w w:val="99"/>
        </w:rPr>
        <w:t xml:space="preserve"> </w:t>
      </w:r>
      <w:r w:rsidRPr="002B7DC1">
        <w:rPr>
          <w:spacing w:val="-1"/>
        </w:rPr>
        <w:t>(gains</w:t>
      </w:r>
      <w:r w:rsidRPr="002B7DC1">
        <w:rPr>
          <w:spacing w:val="-9"/>
        </w:rPr>
        <w:t xml:space="preserve"> </w:t>
      </w:r>
      <w:r w:rsidRPr="002B7DC1">
        <w:rPr>
          <w:spacing w:val="-1"/>
        </w:rPr>
        <w:t>or</w:t>
      </w:r>
      <w:r w:rsidRPr="002B7DC1">
        <w:rPr>
          <w:spacing w:val="-5"/>
        </w:rPr>
        <w:t xml:space="preserve"> </w:t>
      </w:r>
      <w:r w:rsidRPr="002B7DC1">
        <w:rPr>
          <w:spacing w:val="-1"/>
        </w:rPr>
        <w:t>losses</w:t>
      </w:r>
      <w:r w:rsidRPr="002B7DC1">
        <w:rPr>
          <w:spacing w:val="-12"/>
        </w:rPr>
        <w:t xml:space="preserve"> </w:t>
      </w:r>
      <w:r w:rsidRPr="002B7DC1">
        <w:t>on</w:t>
      </w:r>
      <w:r w:rsidRPr="002B7DC1">
        <w:rPr>
          <w:spacing w:val="-9"/>
        </w:rPr>
        <w:t xml:space="preserve"> </w:t>
      </w:r>
      <w:r w:rsidRPr="002B7DC1">
        <w:rPr>
          <w:spacing w:val="-1"/>
        </w:rPr>
        <w:t>the</w:t>
      </w:r>
      <w:r w:rsidRPr="002B7DC1">
        <w:rPr>
          <w:spacing w:val="-7"/>
        </w:rPr>
        <w:t xml:space="preserve"> </w:t>
      </w:r>
      <w:r w:rsidRPr="002B7DC1">
        <w:rPr>
          <w:spacing w:val="-1"/>
        </w:rPr>
        <w:t>sale</w:t>
      </w:r>
      <w:r w:rsidRPr="002B7DC1">
        <w:rPr>
          <w:spacing w:val="-6"/>
        </w:rPr>
        <w:t xml:space="preserve"> </w:t>
      </w:r>
      <w:r w:rsidRPr="002B7DC1">
        <w:rPr>
          <w:spacing w:val="1"/>
        </w:rPr>
        <w:t>of</w:t>
      </w:r>
      <w:r w:rsidRPr="002B7DC1">
        <w:rPr>
          <w:spacing w:val="22"/>
          <w:w w:val="99"/>
        </w:rPr>
        <w:t xml:space="preserve"> </w:t>
      </w:r>
      <w:r w:rsidRPr="002B7DC1">
        <w:rPr>
          <w:spacing w:val="-1"/>
        </w:rPr>
        <w:t>nonproprietary</w:t>
      </w:r>
      <w:r w:rsidRPr="002B7DC1">
        <w:rPr>
          <w:spacing w:val="-21"/>
        </w:rPr>
        <w:t xml:space="preserve"> </w:t>
      </w:r>
      <w:r w:rsidRPr="002B7DC1">
        <w:rPr>
          <w:spacing w:val="-1"/>
        </w:rPr>
        <w:t>funds</w:t>
      </w:r>
      <w:r w:rsidRPr="002B7DC1">
        <w:rPr>
          <w:spacing w:val="-19"/>
        </w:rPr>
        <w:t xml:space="preserve"> </w:t>
      </w:r>
      <w:r w:rsidRPr="002B7DC1">
        <w:t>(5300)</w:t>
      </w:r>
      <w:r w:rsidRPr="002B7DC1">
        <w:rPr>
          <w:spacing w:val="-15"/>
        </w:rPr>
        <w:t xml:space="preserve"> </w:t>
      </w:r>
      <w:r w:rsidRPr="002B7DC1">
        <w:rPr>
          <w:spacing w:val="-2"/>
        </w:rPr>
        <w:t>should</w:t>
      </w:r>
      <w:r w:rsidRPr="002B7DC1">
        <w:rPr>
          <w:spacing w:val="25"/>
          <w:w w:val="99"/>
        </w:rPr>
        <w:t xml:space="preserve"> </w:t>
      </w:r>
      <w:r w:rsidRPr="002B7DC1">
        <w:t>be</w:t>
      </w:r>
      <w:r w:rsidRPr="002B7DC1">
        <w:rPr>
          <w:spacing w:val="-14"/>
        </w:rPr>
        <w:t xml:space="preserve"> </w:t>
      </w:r>
      <w:r w:rsidRPr="002B7DC1">
        <w:rPr>
          <w:spacing w:val="-2"/>
        </w:rPr>
        <w:t>reported</w:t>
      </w:r>
      <w:r w:rsidRPr="002B7DC1">
        <w:rPr>
          <w:spacing w:val="-7"/>
        </w:rPr>
        <w:t xml:space="preserve"> </w:t>
      </w:r>
      <w:r w:rsidRPr="002B7DC1">
        <w:rPr>
          <w:spacing w:val="-1"/>
        </w:rPr>
        <w:t>outside</w:t>
      </w:r>
      <w:r w:rsidRPr="002B7DC1">
        <w:rPr>
          <w:spacing w:val="-10"/>
        </w:rPr>
        <w:t xml:space="preserve"> </w:t>
      </w:r>
      <w:r w:rsidRPr="002B7DC1">
        <w:t>of</w:t>
      </w:r>
      <w:r w:rsidRPr="002B7DC1">
        <w:rPr>
          <w:spacing w:val="-13"/>
        </w:rPr>
        <w:t xml:space="preserve"> </w:t>
      </w:r>
      <w:r w:rsidRPr="002B7DC1">
        <w:t>local</w:t>
      </w:r>
      <w:r w:rsidRPr="002B7DC1">
        <w:rPr>
          <w:spacing w:val="-12"/>
        </w:rPr>
        <w:t xml:space="preserve"> </w:t>
      </w:r>
      <w:r w:rsidRPr="002B7DC1">
        <w:rPr>
          <w:spacing w:val="-1"/>
        </w:rPr>
        <w:t>revenues</w:t>
      </w:r>
      <w:r w:rsidRPr="002B7DC1">
        <w:rPr>
          <w:spacing w:val="21"/>
          <w:w w:val="99"/>
        </w:rPr>
        <w:t xml:space="preserve"> </w:t>
      </w:r>
      <w:r w:rsidRPr="002B7DC1">
        <w:t>as</w:t>
      </w:r>
      <w:r w:rsidRPr="002B7DC1">
        <w:rPr>
          <w:spacing w:val="-13"/>
        </w:rPr>
        <w:t xml:space="preserve"> </w:t>
      </w:r>
      <w:r w:rsidRPr="002B7DC1">
        <w:rPr>
          <w:spacing w:val="-1"/>
        </w:rPr>
        <w:t>Other</w:t>
      </w:r>
      <w:r w:rsidRPr="002B7DC1">
        <w:rPr>
          <w:spacing w:val="21"/>
        </w:rPr>
        <w:t xml:space="preserve"> </w:t>
      </w:r>
      <w:r w:rsidRPr="002B7DC1">
        <w:rPr>
          <w:spacing w:val="-1"/>
        </w:rPr>
        <w:t>Sources</w:t>
      </w:r>
      <w:r w:rsidRPr="002B7DC1">
        <w:rPr>
          <w:spacing w:val="-14"/>
        </w:rPr>
        <w:t xml:space="preserve"> </w:t>
      </w:r>
      <w:r w:rsidRPr="002B7DC1">
        <w:t>of</w:t>
      </w:r>
      <w:r w:rsidRPr="002B7DC1">
        <w:rPr>
          <w:spacing w:val="-13"/>
        </w:rPr>
        <w:t xml:space="preserve"> </w:t>
      </w:r>
      <w:r w:rsidRPr="002B7DC1">
        <w:rPr>
          <w:spacing w:val="-1"/>
        </w:rPr>
        <w:t>Revenue);</w:t>
      </w:r>
    </w:p>
    <w:p w:rsidR="00447BC0" w:rsidRPr="002B7DC1" w:rsidRDefault="00447BC0" w:rsidP="002B7DC1">
      <w:pPr>
        <w:pStyle w:val="BodyText"/>
        <w:numPr>
          <w:ilvl w:val="2"/>
          <w:numId w:val="9"/>
        </w:numPr>
        <w:tabs>
          <w:tab w:val="left" w:pos="1599"/>
        </w:tabs>
        <w:kinsoku w:val="0"/>
        <w:overflowPunct w:val="0"/>
        <w:spacing w:after="120"/>
        <w:ind w:right="483"/>
      </w:pPr>
      <w:r w:rsidRPr="002B7DC1">
        <w:rPr>
          <w:spacing w:val="-1"/>
        </w:rPr>
        <w:t>Revenue</w:t>
      </w:r>
      <w:r w:rsidRPr="002B7DC1">
        <w:rPr>
          <w:spacing w:val="-14"/>
        </w:rPr>
        <w:t xml:space="preserve"> </w:t>
      </w:r>
      <w:r w:rsidRPr="002B7DC1">
        <w:t>from</w:t>
      </w:r>
      <w:r w:rsidRPr="002B7DC1">
        <w:rPr>
          <w:spacing w:val="-17"/>
        </w:rPr>
        <w:t xml:space="preserve"> </w:t>
      </w:r>
      <w:r w:rsidRPr="002B7DC1">
        <w:rPr>
          <w:spacing w:val="-1"/>
        </w:rPr>
        <w:t>services</w:t>
      </w:r>
      <w:r w:rsidRPr="002B7DC1">
        <w:rPr>
          <w:spacing w:val="-15"/>
        </w:rPr>
        <w:t xml:space="preserve"> </w:t>
      </w:r>
      <w:r w:rsidRPr="002B7DC1">
        <w:rPr>
          <w:spacing w:val="-1"/>
        </w:rPr>
        <w:t>provided</w:t>
      </w:r>
      <w:r w:rsidRPr="002B7DC1">
        <w:rPr>
          <w:spacing w:val="-10"/>
        </w:rPr>
        <w:t xml:space="preserve"> </w:t>
      </w:r>
      <w:r w:rsidRPr="002B7DC1">
        <w:rPr>
          <w:spacing w:val="-3"/>
        </w:rPr>
        <w:t>to</w:t>
      </w:r>
      <w:r w:rsidRPr="002B7DC1">
        <w:rPr>
          <w:spacing w:val="26"/>
          <w:w w:val="99"/>
        </w:rPr>
        <w:t xml:space="preserve"> </w:t>
      </w:r>
      <w:r w:rsidRPr="002B7DC1">
        <w:rPr>
          <w:spacing w:val="-1"/>
        </w:rPr>
        <w:t>other</w:t>
      </w:r>
      <w:r w:rsidRPr="002B7DC1">
        <w:rPr>
          <w:spacing w:val="-14"/>
        </w:rPr>
        <w:t xml:space="preserve"> </w:t>
      </w:r>
      <w:r w:rsidRPr="002B7DC1">
        <w:rPr>
          <w:spacing w:val="-1"/>
        </w:rPr>
        <w:t>LEAs</w:t>
      </w:r>
      <w:r w:rsidRPr="002B7DC1">
        <w:rPr>
          <w:spacing w:val="-14"/>
        </w:rPr>
        <w:t xml:space="preserve"> </w:t>
      </w:r>
      <w:r w:rsidRPr="002B7DC1">
        <w:t>(1950);</w:t>
      </w:r>
    </w:p>
    <w:p w:rsidR="00447BC0" w:rsidRPr="002B7DC1" w:rsidRDefault="00447BC0" w:rsidP="002B7DC1">
      <w:pPr>
        <w:pStyle w:val="BodyText"/>
        <w:numPr>
          <w:ilvl w:val="2"/>
          <w:numId w:val="9"/>
        </w:numPr>
        <w:tabs>
          <w:tab w:val="left" w:pos="1599"/>
        </w:tabs>
        <w:kinsoku w:val="0"/>
        <w:overflowPunct w:val="0"/>
        <w:spacing w:after="120"/>
        <w:ind w:right="483"/>
      </w:pPr>
      <w:r w:rsidRPr="002B7DC1">
        <w:rPr>
          <w:spacing w:val="-1"/>
        </w:rPr>
        <w:t>Revenue</w:t>
      </w:r>
      <w:r w:rsidRPr="002B7DC1">
        <w:rPr>
          <w:spacing w:val="-14"/>
        </w:rPr>
        <w:t xml:space="preserve"> </w:t>
      </w:r>
      <w:r w:rsidRPr="002B7DC1">
        <w:t>from</w:t>
      </w:r>
      <w:r w:rsidRPr="002B7DC1">
        <w:rPr>
          <w:spacing w:val="-17"/>
        </w:rPr>
        <w:t xml:space="preserve"> </w:t>
      </w:r>
      <w:r w:rsidRPr="002B7DC1">
        <w:rPr>
          <w:spacing w:val="-1"/>
        </w:rPr>
        <w:t>services</w:t>
      </w:r>
      <w:r w:rsidRPr="002B7DC1">
        <w:rPr>
          <w:spacing w:val="-15"/>
        </w:rPr>
        <w:t xml:space="preserve"> </w:t>
      </w:r>
      <w:r w:rsidRPr="002B7DC1">
        <w:rPr>
          <w:spacing w:val="-1"/>
        </w:rPr>
        <w:t>provided</w:t>
      </w:r>
      <w:r w:rsidRPr="002B7DC1">
        <w:rPr>
          <w:spacing w:val="-10"/>
        </w:rPr>
        <w:t xml:space="preserve"> </w:t>
      </w:r>
      <w:r w:rsidRPr="002B7DC1">
        <w:rPr>
          <w:spacing w:val="-3"/>
        </w:rPr>
        <w:t>to</w:t>
      </w:r>
      <w:r w:rsidRPr="002B7DC1">
        <w:rPr>
          <w:spacing w:val="26"/>
          <w:w w:val="99"/>
        </w:rPr>
        <w:t xml:space="preserve"> </w:t>
      </w:r>
      <w:r w:rsidRPr="002B7DC1">
        <w:rPr>
          <w:spacing w:val="-1"/>
        </w:rPr>
        <w:t>other</w:t>
      </w:r>
      <w:r w:rsidRPr="002B7DC1">
        <w:rPr>
          <w:spacing w:val="-14"/>
        </w:rPr>
        <w:t xml:space="preserve"> </w:t>
      </w:r>
      <w:r w:rsidRPr="002B7DC1">
        <w:t>local</w:t>
      </w:r>
      <w:r w:rsidRPr="002B7DC1">
        <w:rPr>
          <w:spacing w:val="-14"/>
        </w:rPr>
        <w:t xml:space="preserve"> </w:t>
      </w:r>
      <w:r w:rsidRPr="002B7DC1">
        <w:rPr>
          <w:spacing w:val="-2"/>
        </w:rPr>
        <w:t>governmental</w:t>
      </w:r>
      <w:r w:rsidRPr="002B7DC1">
        <w:rPr>
          <w:spacing w:val="-12"/>
        </w:rPr>
        <w:t xml:space="preserve"> </w:t>
      </w:r>
      <w:r w:rsidRPr="002B7DC1">
        <w:rPr>
          <w:spacing w:val="-1"/>
        </w:rPr>
        <w:t>units</w:t>
      </w:r>
      <w:r w:rsidRPr="002B7DC1">
        <w:rPr>
          <w:spacing w:val="27"/>
          <w:w w:val="99"/>
        </w:rPr>
        <w:t xml:space="preserve"> </w:t>
      </w:r>
      <w:r w:rsidRPr="002B7DC1">
        <w:t>(1960);</w:t>
      </w:r>
    </w:p>
    <w:p w:rsidR="00447BC0" w:rsidRPr="002B7DC1" w:rsidRDefault="00447BC0" w:rsidP="002B7DC1">
      <w:pPr>
        <w:pStyle w:val="BodyText"/>
        <w:numPr>
          <w:ilvl w:val="2"/>
          <w:numId w:val="9"/>
        </w:numPr>
        <w:tabs>
          <w:tab w:val="left" w:pos="1599"/>
        </w:tabs>
        <w:kinsoku w:val="0"/>
        <w:overflowPunct w:val="0"/>
        <w:spacing w:after="120"/>
        <w:ind w:right="436"/>
      </w:pPr>
      <w:r w:rsidRPr="002B7DC1">
        <w:rPr>
          <w:spacing w:val="-2"/>
        </w:rPr>
        <w:lastRenderedPageBreak/>
        <w:t>Refund</w:t>
      </w:r>
      <w:r w:rsidRPr="002B7DC1">
        <w:rPr>
          <w:spacing w:val="-13"/>
        </w:rPr>
        <w:t xml:space="preserve"> </w:t>
      </w:r>
      <w:r w:rsidRPr="002B7DC1">
        <w:t>of</w:t>
      </w:r>
      <w:r w:rsidRPr="002B7DC1">
        <w:rPr>
          <w:spacing w:val="-17"/>
        </w:rPr>
        <w:t xml:space="preserve"> </w:t>
      </w:r>
      <w:r w:rsidRPr="002B7DC1">
        <w:t>prior</w:t>
      </w:r>
      <w:r w:rsidRPr="002B7DC1">
        <w:rPr>
          <w:spacing w:val="-10"/>
        </w:rPr>
        <w:t xml:space="preserve"> </w:t>
      </w:r>
      <w:r w:rsidRPr="002B7DC1">
        <w:rPr>
          <w:spacing w:val="-1"/>
        </w:rPr>
        <w:t>year’s</w:t>
      </w:r>
      <w:r w:rsidRPr="002B7DC1">
        <w:rPr>
          <w:spacing w:val="-14"/>
        </w:rPr>
        <w:t xml:space="preserve"> </w:t>
      </w:r>
      <w:r w:rsidRPr="002B7DC1">
        <w:rPr>
          <w:spacing w:val="-1"/>
        </w:rPr>
        <w:t>expenditures</w:t>
      </w:r>
      <w:r w:rsidRPr="002B7DC1">
        <w:rPr>
          <w:spacing w:val="29"/>
          <w:w w:val="99"/>
        </w:rPr>
        <w:t xml:space="preserve"> </w:t>
      </w:r>
      <w:r w:rsidRPr="002B7DC1">
        <w:t>(1980);</w:t>
      </w:r>
    </w:p>
    <w:p w:rsidR="002B7DC1" w:rsidRDefault="00447BC0" w:rsidP="002B7DC1">
      <w:pPr>
        <w:pStyle w:val="BodyText"/>
        <w:numPr>
          <w:ilvl w:val="2"/>
          <w:numId w:val="9"/>
        </w:numPr>
        <w:tabs>
          <w:tab w:val="left" w:pos="1599"/>
        </w:tabs>
        <w:kinsoku w:val="0"/>
        <w:overflowPunct w:val="0"/>
        <w:spacing w:after="120"/>
        <w:ind w:right="692"/>
      </w:pPr>
      <w:r w:rsidRPr="002B7DC1">
        <w:rPr>
          <w:spacing w:val="-1"/>
        </w:rPr>
        <w:t>Miscellaneous</w:t>
      </w:r>
      <w:r w:rsidRPr="002B7DC1">
        <w:rPr>
          <w:spacing w:val="-18"/>
        </w:rPr>
        <w:t xml:space="preserve"> </w:t>
      </w:r>
      <w:r w:rsidRPr="002B7DC1">
        <w:t>local</w:t>
      </w:r>
      <w:r w:rsidRPr="002B7DC1">
        <w:rPr>
          <w:spacing w:val="-17"/>
        </w:rPr>
        <w:t xml:space="preserve"> </w:t>
      </w:r>
      <w:r w:rsidRPr="002B7DC1">
        <w:rPr>
          <w:spacing w:val="-1"/>
        </w:rPr>
        <w:t>revenue</w:t>
      </w:r>
      <w:r w:rsidRPr="002B7DC1">
        <w:rPr>
          <w:spacing w:val="-16"/>
        </w:rPr>
        <w:t xml:space="preserve"> </w:t>
      </w:r>
      <w:r w:rsidRPr="002B7DC1">
        <w:rPr>
          <w:spacing w:val="1"/>
        </w:rPr>
        <w:t>not</w:t>
      </w:r>
      <w:r w:rsidRPr="002B7DC1">
        <w:rPr>
          <w:spacing w:val="31"/>
          <w:w w:val="99"/>
        </w:rPr>
        <w:t xml:space="preserve"> </w:t>
      </w:r>
      <w:r w:rsidRPr="002B7DC1">
        <w:t>reported</w:t>
      </w:r>
      <w:r w:rsidRPr="002B7DC1">
        <w:rPr>
          <w:spacing w:val="-22"/>
        </w:rPr>
        <w:t xml:space="preserve"> </w:t>
      </w:r>
      <w:r w:rsidRPr="002B7DC1">
        <w:rPr>
          <w:spacing w:val="-2"/>
        </w:rPr>
        <w:t>elsewhere</w:t>
      </w:r>
      <w:r w:rsidRPr="002B7DC1">
        <w:rPr>
          <w:spacing w:val="-20"/>
        </w:rPr>
        <w:t xml:space="preserve"> </w:t>
      </w:r>
      <w:r w:rsidRPr="002B7DC1">
        <w:t>(1990).</w:t>
      </w:r>
    </w:p>
    <w:p w:rsidR="002B7DC1" w:rsidRDefault="00447BC0" w:rsidP="002B7DC1">
      <w:pPr>
        <w:pStyle w:val="BodyText"/>
        <w:numPr>
          <w:ilvl w:val="0"/>
          <w:numId w:val="8"/>
        </w:numPr>
        <w:tabs>
          <w:tab w:val="left" w:pos="1239"/>
        </w:tabs>
        <w:kinsoku w:val="0"/>
        <w:overflowPunct w:val="0"/>
        <w:spacing w:after="120"/>
        <w:ind w:right="761"/>
      </w:pPr>
      <w:r w:rsidRPr="002B7DC1">
        <w:rPr>
          <w:b/>
          <w:bCs/>
        </w:rPr>
        <w:t>Textbook</w:t>
      </w:r>
      <w:r w:rsidRPr="002B7DC1">
        <w:rPr>
          <w:b/>
          <w:bCs/>
          <w:spacing w:val="-22"/>
        </w:rPr>
        <w:t xml:space="preserve"> </w:t>
      </w:r>
      <w:r w:rsidRPr="002B7DC1">
        <w:rPr>
          <w:b/>
          <w:bCs/>
        </w:rPr>
        <w:t>Revenues</w:t>
      </w:r>
      <w:r w:rsidRPr="002B7DC1">
        <w:rPr>
          <w:b/>
          <w:bCs/>
          <w:spacing w:val="-19"/>
        </w:rPr>
        <w:t xml:space="preserve"> </w:t>
      </w:r>
      <w:r w:rsidRPr="002B7DC1">
        <w:rPr>
          <w:b/>
          <w:bCs/>
        </w:rPr>
        <w:t>(1940;</w:t>
      </w:r>
      <w:r w:rsidRPr="002B7DC1">
        <w:rPr>
          <w:b/>
          <w:bCs/>
          <w:spacing w:val="-9"/>
        </w:rPr>
        <w:t xml:space="preserve"> </w:t>
      </w:r>
      <w:r w:rsidRPr="002B7DC1">
        <w:rPr>
          <w:b/>
          <w:bCs/>
          <w:spacing w:val="-1"/>
        </w:rPr>
        <w:t>R1M).</w:t>
      </w:r>
      <w:r w:rsidRPr="002B7DC1">
        <w:rPr>
          <w:b/>
          <w:bCs/>
          <w:spacing w:val="22"/>
          <w:w w:val="99"/>
        </w:rPr>
        <w:t xml:space="preserve"> </w:t>
      </w:r>
      <w:r w:rsidRPr="002B7DC1">
        <w:rPr>
          <w:spacing w:val="-1"/>
        </w:rPr>
        <w:t>Revenue</w:t>
      </w:r>
      <w:r w:rsidRPr="002B7DC1">
        <w:rPr>
          <w:spacing w:val="21"/>
        </w:rPr>
        <w:t xml:space="preserve"> </w:t>
      </w:r>
      <w:r w:rsidRPr="002B7DC1">
        <w:t>from</w:t>
      </w:r>
      <w:r w:rsidRPr="002B7DC1">
        <w:rPr>
          <w:spacing w:val="-15"/>
        </w:rPr>
        <w:t xml:space="preserve"> </w:t>
      </w:r>
      <w:r w:rsidRPr="002B7DC1">
        <w:rPr>
          <w:spacing w:val="-1"/>
        </w:rPr>
        <w:t>the</w:t>
      </w:r>
      <w:r w:rsidRPr="002B7DC1">
        <w:rPr>
          <w:spacing w:val="-9"/>
        </w:rPr>
        <w:t xml:space="preserve"> </w:t>
      </w:r>
      <w:r w:rsidRPr="002B7DC1">
        <w:rPr>
          <w:spacing w:val="-1"/>
        </w:rPr>
        <w:t>sale</w:t>
      </w:r>
      <w:r w:rsidRPr="002B7DC1">
        <w:rPr>
          <w:spacing w:val="-9"/>
        </w:rPr>
        <w:t xml:space="preserve"> </w:t>
      </w:r>
      <w:r w:rsidRPr="002B7DC1">
        <w:t>(1941)</w:t>
      </w:r>
      <w:r w:rsidRPr="002B7DC1">
        <w:rPr>
          <w:spacing w:val="-7"/>
        </w:rPr>
        <w:t xml:space="preserve"> </w:t>
      </w:r>
      <w:r w:rsidRPr="002B7DC1">
        <w:rPr>
          <w:spacing w:val="-1"/>
        </w:rPr>
        <w:t>and</w:t>
      </w:r>
      <w:r w:rsidRPr="002B7DC1">
        <w:rPr>
          <w:spacing w:val="29"/>
          <w:w w:val="99"/>
        </w:rPr>
        <w:t xml:space="preserve"> </w:t>
      </w:r>
      <w:r w:rsidRPr="002B7DC1">
        <w:rPr>
          <w:spacing w:val="-1"/>
        </w:rPr>
        <w:t>rental</w:t>
      </w:r>
      <w:r w:rsidRPr="002B7DC1">
        <w:rPr>
          <w:spacing w:val="-11"/>
        </w:rPr>
        <w:t xml:space="preserve"> </w:t>
      </w:r>
      <w:r w:rsidRPr="002B7DC1">
        <w:rPr>
          <w:spacing w:val="-1"/>
        </w:rPr>
        <w:t>(1942)</w:t>
      </w:r>
      <w:r w:rsidRPr="002B7DC1">
        <w:rPr>
          <w:spacing w:val="-9"/>
        </w:rPr>
        <w:t xml:space="preserve"> </w:t>
      </w:r>
      <w:r w:rsidRPr="002B7DC1">
        <w:t>of</w:t>
      </w:r>
      <w:r w:rsidRPr="002B7DC1">
        <w:rPr>
          <w:spacing w:val="14"/>
        </w:rPr>
        <w:t xml:space="preserve"> </w:t>
      </w:r>
      <w:r w:rsidRPr="002B7DC1">
        <w:rPr>
          <w:spacing w:val="-1"/>
        </w:rPr>
        <w:t>textbooks.</w:t>
      </w:r>
    </w:p>
    <w:p w:rsidR="00447BC0" w:rsidRPr="002B7DC1" w:rsidRDefault="00447BC0" w:rsidP="002B7DC1">
      <w:pPr>
        <w:pStyle w:val="BodyText"/>
        <w:numPr>
          <w:ilvl w:val="0"/>
          <w:numId w:val="8"/>
        </w:numPr>
        <w:tabs>
          <w:tab w:val="left" w:pos="1239"/>
        </w:tabs>
        <w:kinsoku w:val="0"/>
        <w:overflowPunct w:val="0"/>
        <w:spacing w:after="120"/>
        <w:ind w:right="313"/>
      </w:pPr>
      <w:r w:rsidRPr="002B7DC1">
        <w:rPr>
          <w:b/>
          <w:bCs/>
          <w:spacing w:val="-2"/>
        </w:rPr>
        <w:t>Summer</w:t>
      </w:r>
      <w:r w:rsidRPr="002B7DC1">
        <w:rPr>
          <w:b/>
          <w:bCs/>
          <w:spacing w:val="-15"/>
        </w:rPr>
        <w:t xml:space="preserve"> </w:t>
      </w:r>
      <w:r w:rsidRPr="002B7DC1">
        <w:rPr>
          <w:b/>
          <w:bCs/>
        </w:rPr>
        <w:t>School</w:t>
      </w:r>
      <w:r w:rsidRPr="002B7DC1">
        <w:rPr>
          <w:b/>
          <w:bCs/>
          <w:spacing w:val="-16"/>
        </w:rPr>
        <w:t xml:space="preserve"> </w:t>
      </w:r>
      <w:r w:rsidRPr="002B7DC1">
        <w:rPr>
          <w:b/>
          <w:bCs/>
        </w:rPr>
        <w:t>Revenues</w:t>
      </w:r>
      <w:r w:rsidRPr="002B7DC1">
        <w:rPr>
          <w:b/>
          <w:bCs/>
          <w:spacing w:val="-9"/>
        </w:rPr>
        <w:t xml:space="preserve"> </w:t>
      </w:r>
      <w:r w:rsidRPr="002B7DC1">
        <w:rPr>
          <w:b/>
          <w:bCs/>
        </w:rPr>
        <w:t>(R1N).</w:t>
      </w:r>
      <w:r w:rsidRPr="002B7DC1">
        <w:rPr>
          <w:b/>
          <w:bCs/>
          <w:spacing w:val="22"/>
          <w:w w:val="99"/>
        </w:rPr>
        <w:t xml:space="preserve"> </w:t>
      </w:r>
      <w:r w:rsidRPr="002B7DC1">
        <w:rPr>
          <w:spacing w:val="-1"/>
        </w:rPr>
        <w:t>Include</w:t>
      </w:r>
      <w:r w:rsidRPr="002B7DC1">
        <w:rPr>
          <w:spacing w:val="12"/>
        </w:rPr>
        <w:t xml:space="preserve"> </w:t>
      </w:r>
      <w:r w:rsidRPr="002B7DC1">
        <w:rPr>
          <w:spacing w:val="1"/>
        </w:rPr>
        <w:t>tuition,</w:t>
      </w:r>
      <w:r w:rsidRPr="002B7DC1">
        <w:rPr>
          <w:spacing w:val="-9"/>
        </w:rPr>
        <w:t xml:space="preserve"> </w:t>
      </w:r>
      <w:r w:rsidRPr="002B7DC1">
        <w:rPr>
          <w:spacing w:val="-2"/>
        </w:rPr>
        <w:t>fees,</w:t>
      </w:r>
      <w:r w:rsidRPr="002B7DC1">
        <w:rPr>
          <w:spacing w:val="-8"/>
        </w:rPr>
        <w:t xml:space="preserve"> </w:t>
      </w:r>
      <w:r w:rsidRPr="002B7DC1">
        <w:rPr>
          <w:spacing w:val="-1"/>
        </w:rPr>
        <w:t>and</w:t>
      </w:r>
      <w:r w:rsidRPr="002B7DC1">
        <w:rPr>
          <w:spacing w:val="-8"/>
        </w:rPr>
        <w:t xml:space="preserve"> </w:t>
      </w:r>
      <w:r w:rsidRPr="002B7DC1">
        <w:rPr>
          <w:spacing w:val="-1"/>
        </w:rPr>
        <w:t>charges</w:t>
      </w:r>
      <w:r w:rsidRPr="002B7DC1">
        <w:rPr>
          <w:spacing w:val="-10"/>
        </w:rPr>
        <w:t xml:space="preserve"> </w:t>
      </w:r>
      <w:r w:rsidRPr="002B7DC1">
        <w:t>paid</w:t>
      </w:r>
      <w:r w:rsidRPr="002B7DC1">
        <w:rPr>
          <w:spacing w:val="-8"/>
        </w:rPr>
        <w:t xml:space="preserve"> </w:t>
      </w:r>
      <w:r w:rsidRPr="002B7DC1">
        <w:rPr>
          <w:spacing w:val="1"/>
        </w:rPr>
        <w:t>by</w:t>
      </w:r>
      <w:r w:rsidRPr="002B7DC1">
        <w:rPr>
          <w:spacing w:val="36"/>
          <w:w w:val="99"/>
        </w:rPr>
        <w:t xml:space="preserve"> </w:t>
      </w:r>
      <w:r w:rsidRPr="002B7DC1">
        <w:rPr>
          <w:spacing w:val="-1"/>
        </w:rPr>
        <w:t>students</w:t>
      </w:r>
      <w:r w:rsidRPr="002B7DC1">
        <w:rPr>
          <w:spacing w:val="-13"/>
        </w:rPr>
        <w:t xml:space="preserve"> </w:t>
      </w:r>
      <w:r w:rsidRPr="002B7DC1">
        <w:rPr>
          <w:spacing w:val="-1"/>
        </w:rPr>
        <w:t>to</w:t>
      </w:r>
      <w:r w:rsidRPr="002B7DC1">
        <w:rPr>
          <w:spacing w:val="30"/>
        </w:rPr>
        <w:t xml:space="preserve"> </w:t>
      </w:r>
      <w:r w:rsidRPr="002B7DC1">
        <w:rPr>
          <w:spacing w:val="-2"/>
        </w:rPr>
        <w:t>attend</w:t>
      </w:r>
      <w:r w:rsidRPr="002B7DC1">
        <w:rPr>
          <w:spacing w:val="-11"/>
        </w:rPr>
        <w:t xml:space="preserve"> </w:t>
      </w:r>
      <w:r w:rsidRPr="002B7DC1">
        <w:rPr>
          <w:spacing w:val="-2"/>
        </w:rPr>
        <w:t>summer</w:t>
      </w:r>
      <w:r w:rsidRPr="002B7DC1">
        <w:rPr>
          <w:spacing w:val="-11"/>
        </w:rPr>
        <w:t xml:space="preserve"> </w:t>
      </w:r>
      <w:r w:rsidRPr="002B7DC1">
        <w:t>school</w:t>
      </w:r>
      <w:r w:rsidRPr="002B7DC1">
        <w:rPr>
          <w:spacing w:val="37"/>
          <w:w w:val="99"/>
        </w:rPr>
        <w:t xml:space="preserve"> </w:t>
      </w:r>
      <w:r w:rsidRPr="002B7DC1">
        <w:rPr>
          <w:spacing w:val="-1"/>
        </w:rPr>
        <w:t>programs</w:t>
      </w:r>
      <w:r w:rsidRPr="002B7DC1">
        <w:rPr>
          <w:spacing w:val="-21"/>
        </w:rPr>
        <w:t xml:space="preserve"> </w:t>
      </w:r>
      <w:r w:rsidRPr="002B7DC1">
        <w:t>(1312).</w:t>
      </w:r>
    </w:p>
    <w:p w:rsidR="002B7DC1" w:rsidRDefault="00447BC0" w:rsidP="002B7DC1">
      <w:pPr>
        <w:pStyle w:val="Heading1"/>
        <w:kinsoku w:val="0"/>
        <w:overflowPunct w:val="0"/>
        <w:spacing w:before="0" w:after="120"/>
        <w:ind w:left="520"/>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FROM</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z w:val="20"/>
          <w:szCs w:val="20"/>
        </w:rPr>
        <w:t>INTERMEDIATE</w:t>
      </w:r>
      <w:r w:rsidRPr="002B7DC1">
        <w:rPr>
          <w:rFonts w:ascii="Times New Roman" w:hAnsi="Times New Roman" w:cs="Times New Roman"/>
          <w:color w:val="auto"/>
          <w:spacing w:val="-20"/>
          <w:sz w:val="20"/>
          <w:szCs w:val="20"/>
        </w:rPr>
        <w:t xml:space="preserve"> </w:t>
      </w:r>
      <w:r w:rsidRPr="002B7DC1">
        <w:rPr>
          <w:rFonts w:ascii="Times New Roman" w:hAnsi="Times New Roman" w:cs="Times New Roman"/>
          <w:color w:val="auto"/>
          <w:sz w:val="20"/>
          <w:szCs w:val="20"/>
        </w:rPr>
        <w:t>SOURCES</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z w:val="20"/>
          <w:szCs w:val="20"/>
        </w:rPr>
        <w:t>(2000;</w:t>
      </w:r>
      <w:r w:rsidRPr="002B7DC1">
        <w:rPr>
          <w:rFonts w:ascii="Times New Roman" w:hAnsi="Times New Roman" w:cs="Times New Roman"/>
          <w:color w:val="auto"/>
          <w:spacing w:val="-18"/>
          <w:sz w:val="20"/>
          <w:szCs w:val="20"/>
        </w:rPr>
        <w:t xml:space="preserve"> </w:t>
      </w:r>
      <w:r w:rsidRPr="002B7DC1">
        <w:rPr>
          <w:rFonts w:ascii="Times New Roman" w:hAnsi="Times New Roman" w:cs="Times New Roman"/>
          <w:color w:val="auto"/>
          <w:spacing w:val="-1"/>
          <w:sz w:val="20"/>
          <w:szCs w:val="20"/>
        </w:rPr>
        <w:t>R2)</w:t>
      </w:r>
    </w:p>
    <w:p w:rsidR="002B7DC1" w:rsidRDefault="00447BC0" w:rsidP="002B7DC1">
      <w:pPr>
        <w:pStyle w:val="BodyText"/>
        <w:kinsoku w:val="0"/>
        <w:overflowPunct w:val="0"/>
        <w:spacing w:after="120"/>
        <w:ind w:left="520" w:right="284"/>
      </w:pPr>
      <w:r w:rsidRPr="002B7DC1">
        <w:rPr>
          <w:b/>
          <w:bCs/>
          <w:spacing w:val="-1"/>
        </w:rPr>
        <w:t>Unrestricted</w:t>
      </w:r>
      <w:r w:rsidRPr="002B7DC1">
        <w:rPr>
          <w:b/>
          <w:bCs/>
          <w:spacing w:val="-16"/>
        </w:rPr>
        <w:t xml:space="preserve"> </w:t>
      </w:r>
      <w:r w:rsidRPr="002B7DC1">
        <w:rPr>
          <w:b/>
          <w:bCs/>
          <w:spacing w:val="-1"/>
        </w:rPr>
        <w:t>Grants-in-Aid</w:t>
      </w:r>
      <w:r w:rsidRPr="002B7DC1">
        <w:rPr>
          <w:b/>
          <w:bCs/>
          <w:spacing w:val="-17"/>
        </w:rPr>
        <w:t xml:space="preserve"> </w:t>
      </w:r>
      <w:r w:rsidRPr="002B7DC1">
        <w:rPr>
          <w:b/>
          <w:bCs/>
          <w:spacing w:val="-1"/>
        </w:rPr>
        <w:t>(2100).</w:t>
      </w:r>
      <w:r w:rsidRPr="002B7DC1">
        <w:rPr>
          <w:b/>
          <w:bCs/>
          <w:spacing w:val="19"/>
        </w:rPr>
        <w:t xml:space="preserve"> </w:t>
      </w:r>
      <w:r w:rsidRPr="002B7DC1">
        <w:rPr>
          <w:spacing w:val="-1"/>
        </w:rPr>
        <w:t>Include</w:t>
      </w:r>
      <w:r w:rsidRPr="002B7DC1">
        <w:rPr>
          <w:spacing w:val="25"/>
          <w:w w:val="99"/>
        </w:rPr>
        <w:t xml:space="preserve"> </w:t>
      </w:r>
      <w:r w:rsidRPr="002B7DC1">
        <w:rPr>
          <w:spacing w:val="-1"/>
        </w:rPr>
        <w:t>grants</w:t>
      </w:r>
      <w:r w:rsidRPr="002B7DC1">
        <w:rPr>
          <w:spacing w:val="37"/>
        </w:rPr>
        <w:t xml:space="preserve"> </w:t>
      </w:r>
      <w:r w:rsidRPr="002B7DC1">
        <w:t>from</w:t>
      </w:r>
      <w:r w:rsidRPr="002B7DC1">
        <w:rPr>
          <w:spacing w:val="-17"/>
        </w:rPr>
        <w:t xml:space="preserve"> </w:t>
      </w:r>
      <w:r w:rsidRPr="002B7DC1">
        <w:rPr>
          <w:spacing w:val="1"/>
        </w:rPr>
        <w:t>an</w:t>
      </w:r>
      <w:r w:rsidRPr="002B7DC1">
        <w:rPr>
          <w:spacing w:val="-11"/>
        </w:rPr>
        <w:t xml:space="preserve"> </w:t>
      </w:r>
      <w:r w:rsidRPr="002B7DC1">
        <w:rPr>
          <w:spacing w:val="-1"/>
        </w:rPr>
        <w:t>intermediate</w:t>
      </w:r>
      <w:r w:rsidRPr="002B7DC1">
        <w:rPr>
          <w:spacing w:val="-10"/>
        </w:rPr>
        <w:t xml:space="preserve"> </w:t>
      </w:r>
      <w:r w:rsidRPr="002B7DC1">
        <w:rPr>
          <w:spacing w:val="-1"/>
        </w:rPr>
        <w:t>unit</w:t>
      </w:r>
      <w:r w:rsidRPr="002B7DC1">
        <w:rPr>
          <w:spacing w:val="-9"/>
        </w:rPr>
        <w:t xml:space="preserve"> </w:t>
      </w:r>
      <w:r w:rsidRPr="002B7DC1">
        <w:rPr>
          <w:spacing w:val="-1"/>
        </w:rPr>
        <w:t>to</w:t>
      </w:r>
      <w:r w:rsidRPr="002B7DC1">
        <w:rPr>
          <w:spacing w:val="-7"/>
        </w:rPr>
        <w:t xml:space="preserve"> </w:t>
      </w:r>
      <w:r w:rsidRPr="002B7DC1">
        <w:t>a</w:t>
      </w:r>
      <w:r w:rsidRPr="002B7DC1">
        <w:rPr>
          <w:spacing w:val="-6"/>
        </w:rPr>
        <w:t xml:space="preserve"> </w:t>
      </w:r>
      <w:r w:rsidRPr="002B7DC1">
        <w:rPr>
          <w:spacing w:val="-1"/>
        </w:rPr>
        <w:t>local</w:t>
      </w:r>
      <w:r w:rsidRPr="002B7DC1">
        <w:rPr>
          <w:spacing w:val="31"/>
          <w:w w:val="99"/>
        </w:rPr>
        <w:t xml:space="preserve"> </w:t>
      </w:r>
      <w:r w:rsidRPr="002B7DC1">
        <w:rPr>
          <w:spacing w:val="-1"/>
        </w:rPr>
        <w:t>education</w:t>
      </w:r>
      <w:r w:rsidRPr="002B7DC1">
        <w:rPr>
          <w:spacing w:val="-13"/>
        </w:rPr>
        <w:t xml:space="preserve"> </w:t>
      </w:r>
      <w:r w:rsidRPr="002B7DC1">
        <w:t>agency</w:t>
      </w:r>
      <w:r w:rsidRPr="002B7DC1">
        <w:rPr>
          <w:spacing w:val="33"/>
        </w:rPr>
        <w:t xml:space="preserve"> </w:t>
      </w:r>
      <w:r w:rsidRPr="002B7DC1">
        <w:rPr>
          <w:spacing w:val="-1"/>
        </w:rPr>
        <w:t>that</w:t>
      </w:r>
      <w:r w:rsidRPr="002B7DC1">
        <w:rPr>
          <w:spacing w:val="-9"/>
        </w:rPr>
        <w:t xml:space="preserve"> </w:t>
      </w:r>
      <w:r w:rsidRPr="002B7DC1">
        <w:t>can</w:t>
      </w:r>
      <w:r w:rsidRPr="002B7DC1">
        <w:rPr>
          <w:spacing w:val="-10"/>
        </w:rPr>
        <w:t xml:space="preserve"> </w:t>
      </w:r>
      <w:r w:rsidRPr="002B7DC1">
        <w:t>be</w:t>
      </w:r>
      <w:r w:rsidRPr="002B7DC1">
        <w:rPr>
          <w:spacing w:val="-10"/>
        </w:rPr>
        <w:t xml:space="preserve"> </w:t>
      </w:r>
      <w:r w:rsidRPr="002B7DC1">
        <w:rPr>
          <w:spacing w:val="-1"/>
        </w:rPr>
        <w:t xml:space="preserve">used, </w:t>
      </w:r>
      <w:r w:rsidRPr="002B7DC1">
        <w:rPr>
          <w:spacing w:val="-2"/>
        </w:rPr>
        <w:t>without</w:t>
      </w:r>
      <w:r w:rsidRPr="002B7DC1">
        <w:rPr>
          <w:spacing w:val="33"/>
          <w:w w:val="99"/>
        </w:rPr>
        <w:t xml:space="preserve"> </w:t>
      </w:r>
      <w:r w:rsidRPr="002B7DC1">
        <w:rPr>
          <w:spacing w:val="-1"/>
        </w:rPr>
        <w:t>restriction,</w:t>
      </w:r>
      <w:r w:rsidRPr="002B7DC1">
        <w:rPr>
          <w:spacing w:val="-8"/>
        </w:rPr>
        <w:t xml:space="preserve"> </w:t>
      </w:r>
      <w:r w:rsidRPr="002B7DC1">
        <w:rPr>
          <w:spacing w:val="-2"/>
        </w:rPr>
        <w:t>for</w:t>
      </w:r>
      <w:r w:rsidRPr="002B7DC1">
        <w:rPr>
          <w:spacing w:val="-9"/>
        </w:rPr>
        <w:t xml:space="preserve"> </w:t>
      </w:r>
      <w:r w:rsidRPr="002B7DC1">
        <w:t>any</w:t>
      </w:r>
      <w:r w:rsidRPr="002B7DC1">
        <w:rPr>
          <w:spacing w:val="-12"/>
        </w:rPr>
        <w:t xml:space="preserve"> </w:t>
      </w:r>
      <w:r w:rsidRPr="002B7DC1">
        <w:rPr>
          <w:spacing w:val="-1"/>
        </w:rPr>
        <w:t>legal</w:t>
      </w:r>
      <w:r w:rsidRPr="002B7DC1">
        <w:rPr>
          <w:spacing w:val="26"/>
        </w:rPr>
        <w:t xml:space="preserve"> </w:t>
      </w:r>
      <w:r w:rsidRPr="002B7DC1">
        <w:t>purpose</w:t>
      </w:r>
      <w:r w:rsidRPr="002B7DC1">
        <w:rPr>
          <w:spacing w:val="-11"/>
        </w:rPr>
        <w:t xml:space="preserve"> </w:t>
      </w:r>
      <w:r w:rsidRPr="002B7DC1">
        <w:rPr>
          <w:spacing w:val="-1"/>
        </w:rPr>
        <w:t>desired</w:t>
      </w:r>
      <w:r w:rsidRPr="002B7DC1">
        <w:rPr>
          <w:spacing w:val="-8"/>
        </w:rPr>
        <w:t xml:space="preserve"> </w:t>
      </w:r>
      <w:r w:rsidRPr="002B7DC1">
        <w:t>by</w:t>
      </w:r>
      <w:r w:rsidRPr="002B7DC1">
        <w:rPr>
          <w:spacing w:val="-17"/>
        </w:rPr>
        <w:t xml:space="preserve"> </w:t>
      </w:r>
      <w:r w:rsidRPr="002B7DC1">
        <w:rPr>
          <w:spacing w:val="-1"/>
        </w:rPr>
        <w:t>the</w:t>
      </w:r>
      <w:r w:rsidRPr="002B7DC1">
        <w:rPr>
          <w:spacing w:val="31"/>
          <w:w w:val="99"/>
        </w:rPr>
        <w:t xml:space="preserve"> </w:t>
      </w:r>
      <w:r w:rsidRPr="002B7DC1">
        <w:rPr>
          <w:spacing w:val="-2"/>
        </w:rPr>
        <w:t>LEA.</w:t>
      </w:r>
    </w:p>
    <w:p w:rsidR="002B7DC1" w:rsidRDefault="00447BC0" w:rsidP="002B7DC1">
      <w:pPr>
        <w:pStyle w:val="BodyText"/>
        <w:kinsoku w:val="0"/>
        <w:overflowPunct w:val="0"/>
        <w:spacing w:after="120"/>
        <w:ind w:left="520" w:right="284"/>
      </w:pPr>
      <w:r w:rsidRPr="002B7DC1">
        <w:rPr>
          <w:b/>
          <w:bCs/>
          <w:spacing w:val="-1"/>
        </w:rPr>
        <w:t>Restricted</w:t>
      </w:r>
      <w:r w:rsidRPr="002B7DC1">
        <w:rPr>
          <w:b/>
          <w:bCs/>
          <w:spacing w:val="-20"/>
        </w:rPr>
        <w:t xml:space="preserve"> </w:t>
      </w:r>
      <w:r w:rsidRPr="002B7DC1">
        <w:rPr>
          <w:b/>
          <w:bCs/>
          <w:spacing w:val="-1"/>
        </w:rPr>
        <w:t>Grants-in-Aid</w:t>
      </w:r>
      <w:r w:rsidRPr="002B7DC1">
        <w:rPr>
          <w:b/>
          <w:bCs/>
          <w:spacing w:val="-19"/>
        </w:rPr>
        <w:t xml:space="preserve"> </w:t>
      </w:r>
      <w:r w:rsidRPr="002B7DC1">
        <w:rPr>
          <w:b/>
          <w:bCs/>
        </w:rPr>
        <w:t>(2200).</w:t>
      </w:r>
      <w:r w:rsidRPr="002B7DC1">
        <w:rPr>
          <w:b/>
          <w:bCs/>
          <w:spacing w:val="-20"/>
        </w:rPr>
        <w:t xml:space="preserve"> </w:t>
      </w:r>
      <w:r w:rsidRPr="002B7DC1">
        <w:rPr>
          <w:spacing w:val="-1"/>
        </w:rPr>
        <w:t>Include</w:t>
      </w:r>
      <w:r w:rsidRPr="002B7DC1">
        <w:rPr>
          <w:spacing w:val="-18"/>
        </w:rPr>
        <w:t xml:space="preserve"> </w:t>
      </w:r>
      <w:r w:rsidRPr="002B7DC1">
        <w:rPr>
          <w:spacing w:val="-1"/>
        </w:rPr>
        <w:t>grants</w:t>
      </w:r>
      <w:r w:rsidRPr="002B7DC1">
        <w:rPr>
          <w:spacing w:val="29"/>
          <w:w w:val="99"/>
        </w:rPr>
        <w:t xml:space="preserve"> </w:t>
      </w:r>
      <w:r w:rsidRPr="002B7DC1">
        <w:t>from</w:t>
      </w:r>
      <w:r w:rsidRPr="002B7DC1">
        <w:rPr>
          <w:spacing w:val="-17"/>
        </w:rPr>
        <w:t xml:space="preserve"> </w:t>
      </w:r>
      <w:r w:rsidRPr="002B7DC1">
        <w:rPr>
          <w:spacing w:val="1"/>
        </w:rPr>
        <w:t>an</w:t>
      </w:r>
      <w:r w:rsidRPr="002B7DC1">
        <w:rPr>
          <w:spacing w:val="-13"/>
        </w:rPr>
        <w:t xml:space="preserve"> </w:t>
      </w:r>
      <w:r w:rsidRPr="002B7DC1">
        <w:rPr>
          <w:spacing w:val="-1"/>
        </w:rPr>
        <w:t>intermediate</w:t>
      </w:r>
      <w:r w:rsidRPr="002B7DC1">
        <w:rPr>
          <w:spacing w:val="-11"/>
        </w:rPr>
        <w:t xml:space="preserve"> </w:t>
      </w:r>
      <w:r w:rsidRPr="002B7DC1">
        <w:rPr>
          <w:spacing w:val="-1"/>
        </w:rPr>
        <w:t>unit</w:t>
      </w:r>
      <w:r w:rsidRPr="002B7DC1">
        <w:rPr>
          <w:spacing w:val="-9"/>
        </w:rPr>
        <w:t xml:space="preserve"> </w:t>
      </w:r>
      <w:r w:rsidRPr="002B7DC1">
        <w:rPr>
          <w:spacing w:val="-2"/>
        </w:rPr>
        <w:t>to</w:t>
      </w:r>
      <w:r w:rsidRPr="002B7DC1">
        <w:rPr>
          <w:spacing w:val="-9"/>
        </w:rPr>
        <w:t xml:space="preserve"> </w:t>
      </w:r>
      <w:r w:rsidRPr="002B7DC1">
        <w:t>a</w:t>
      </w:r>
      <w:r w:rsidRPr="002B7DC1">
        <w:rPr>
          <w:spacing w:val="-8"/>
        </w:rPr>
        <w:t xml:space="preserve"> </w:t>
      </w:r>
      <w:r w:rsidRPr="002B7DC1">
        <w:rPr>
          <w:spacing w:val="-1"/>
        </w:rPr>
        <w:t>local</w:t>
      </w:r>
      <w:r w:rsidRPr="002B7DC1">
        <w:rPr>
          <w:spacing w:val="-8"/>
        </w:rPr>
        <w:t xml:space="preserve"> </w:t>
      </w:r>
      <w:r w:rsidRPr="002B7DC1">
        <w:rPr>
          <w:spacing w:val="-1"/>
        </w:rPr>
        <w:t>education</w:t>
      </w:r>
      <w:r w:rsidRPr="002B7DC1">
        <w:rPr>
          <w:spacing w:val="33"/>
          <w:w w:val="99"/>
        </w:rPr>
        <w:t xml:space="preserve"> </w:t>
      </w:r>
      <w:r w:rsidRPr="002B7DC1">
        <w:t>agency</w:t>
      </w:r>
      <w:r w:rsidRPr="002B7DC1">
        <w:rPr>
          <w:spacing w:val="34"/>
        </w:rPr>
        <w:t xml:space="preserve"> </w:t>
      </w:r>
      <w:r w:rsidRPr="002B7DC1">
        <w:rPr>
          <w:spacing w:val="-1"/>
        </w:rPr>
        <w:t>that</w:t>
      </w:r>
      <w:r w:rsidRPr="002B7DC1">
        <w:rPr>
          <w:spacing w:val="-4"/>
        </w:rPr>
        <w:t xml:space="preserve"> </w:t>
      </w:r>
      <w:r w:rsidRPr="002B7DC1">
        <w:rPr>
          <w:spacing w:val="-2"/>
        </w:rPr>
        <w:t>must</w:t>
      </w:r>
      <w:r w:rsidRPr="002B7DC1">
        <w:rPr>
          <w:spacing w:val="-8"/>
        </w:rPr>
        <w:t xml:space="preserve"> </w:t>
      </w:r>
      <w:r w:rsidRPr="002B7DC1">
        <w:t>be</w:t>
      </w:r>
      <w:r w:rsidRPr="002B7DC1">
        <w:rPr>
          <w:spacing w:val="-9"/>
        </w:rPr>
        <w:t xml:space="preserve"> </w:t>
      </w:r>
      <w:r w:rsidRPr="002B7DC1">
        <w:rPr>
          <w:spacing w:val="-1"/>
        </w:rPr>
        <w:t>used</w:t>
      </w:r>
      <w:r w:rsidRPr="002B7DC1">
        <w:rPr>
          <w:spacing w:val="-3"/>
        </w:rPr>
        <w:t xml:space="preserve"> </w:t>
      </w:r>
      <w:r w:rsidRPr="002B7DC1">
        <w:rPr>
          <w:spacing w:val="-2"/>
        </w:rPr>
        <w:t>for</w:t>
      </w:r>
      <w:r w:rsidRPr="002B7DC1">
        <w:rPr>
          <w:spacing w:val="-5"/>
        </w:rPr>
        <w:t xml:space="preserve"> </w:t>
      </w:r>
      <w:r w:rsidRPr="002B7DC1">
        <w:t>a</w:t>
      </w:r>
      <w:r w:rsidRPr="002B7DC1">
        <w:rPr>
          <w:spacing w:val="-10"/>
        </w:rPr>
        <w:t xml:space="preserve"> </w:t>
      </w:r>
      <w:r w:rsidRPr="002B7DC1">
        <w:rPr>
          <w:spacing w:val="-1"/>
        </w:rPr>
        <w:t>“categorical”</w:t>
      </w:r>
      <w:r w:rsidRPr="002B7DC1">
        <w:rPr>
          <w:spacing w:val="-7"/>
        </w:rPr>
        <w:t xml:space="preserve"> </w:t>
      </w:r>
      <w:r w:rsidRPr="002B7DC1">
        <w:rPr>
          <w:spacing w:val="1"/>
        </w:rPr>
        <w:t>or</w:t>
      </w:r>
      <w:r w:rsidRPr="002B7DC1">
        <w:rPr>
          <w:spacing w:val="31"/>
          <w:w w:val="99"/>
        </w:rPr>
        <w:t xml:space="preserve"> </w:t>
      </w:r>
      <w:r w:rsidRPr="002B7DC1">
        <w:rPr>
          <w:spacing w:val="-1"/>
        </w:rPr>
        <w:t>specific</w:t>
      </w:r>
      <w:r w:rsidRPr="002B7DC1">
        <w:rPr>
          <w:spacing w:val="27"/>
        </w:rPr>
        <w:t xml:space="preserve"> </w:t>
      </w:r>
      <w:r w:rsidRPr="002B7DC1">
        <w:t>purpose.</w:t>
      </w:r>
    </w:p>
    <w:p w:rsidR="00447BC0" w:rsidRPr="002B7DC1" w:rsidRDefault="00447BC0" w:rsidP="002B7DC1">
      <w:pPr>
        <w:pStyle w:val="BodyText"/>
        <w:kinsoku w:val="0"/>
        <w:overflowPunct w:val="0"/>
        <w:spacing w:after="120"/>
        <w:ind w:left="518" w:right="233"/>
      </w:pPr>
      <w:r w:rsidRPr="002B7DC1">
        <w:rPr>
          <w:b/>
          <w:bCs/>
          <w:spacing w:val="-1"/>
        </w:rPr>
        <w:t>Revenue</w:t>
      </w:r>
      <w:r w:rsidRPr="002B7DC1">
        <w:rPr>
          <w:b/>
          <w:bCs/>
          <w:spacing w:val="-13"/>
        </w:rPr>
        <w:t xml:space="preserve"> </w:t>
      </w:r>
      <w:r w:rsidRPr="002B7DC1">
        <w:rPr>
          <w:b/>
          <w:bCs/>
          <w:spacing w:val="-1"/>
        </w:rPr>
        <w:t>in</w:t>
      </w:r>
      <w:r w:rsidRPr="002B7DC1">
        <w:rPr>
          <w:b/>
          <w:bCs/>
          <w:spacing w:val="-13"/>
        </w:rPr>
        <w:t xml:space="preserve"> </w:t>
      </w:r>
      <w:r w:rsidRPr="002B7DC1">
        <w:rPr>
          <w:b/>
          <w:bCs/>
          <w:spacing w:val="-1"/>
        </w:rPr>
        <w:t>Lieu</w:t>
      </w:r>
      <w:r w:rsidRPr="002B7DC1">
        <w:rPr>
          <w:b/>
          <w:bCs/>
          <w:spacing w:val="-10"/>
        </w:rPr>
        <w:t xml:space="preserve"> </w:t>
      </w:r>
      <w:r w:rsidRPr="002B7DC1">
        <w:rPr>
          <w:b/>
          <w:bCs/>
        </w:rPr>
        <w:t>of</w:t>
      </w:r>
      <w:r w:rsidRPr="002B7DC1">
        <w:rPr>
          <w:b/>
          <w:bCs/>
          <w:spacing w:val="-10"/>
        </w:rPr>
        <w:t xml:space="preserve"> </w:t>
      </w:r>
      <w:r w:rsidRPr="002B7DC1">
        <w:rPr>
          <w:b/>
          <w:bCs/>
          <w:spacing w:val="-1"/>
        </w:rPr>
        <w:t>Taxes</w:t>
      </w:r>
      <w:r w:rsidRPr="002B7DC1">
        <w:rPr>
          <w:b/>
          <w:bCs/>
          <w:spacing w:val="-12"/>
        </w:rPr>
        <w:t xml:space="preserve"> </w:t>
      </w:r>
      <w:r w:rsidRPr="002B7DC1">
        <w:rPr>
          <w:b/>
          <w:bCs/>
          <w:spacing w:val="-1"/>
        </w:rPr>
        <w:t>(2800).</w:t>
      </w:r>
      <w:r w:rsidRPr="002B7DC1">
        <w:rPr>
          <w:b/>
          <w:bCs/>
          <w:spacing w:val="-13"/>
        </w:rPr>
        <w:t xml:space="preserve"> </w:t>
      </w:r>
      <w:r w:rsidRPr="002B7DC1">
        <w:rPr>
          <w:spacing w:val="-1"/>
        </w:rPr>
        <w:t>Include</w:t>
      </w:r>
      <w:r w:rsidRPr="002B7DC1">
        <w:rPr>
          <w:spacing w:val="45"/>
          <w:w w:val="99"/>
        </w:rPr>
        <w:t xml:space="preserve"> </w:t>
      </w:r>
      <w:r w:rsidRPr="002B7DC1">
        <w:rPr>
          <w:spacing w:val="-1"/>
        </w:rPr>
        <w:t>commitments</w:t>
      </w:r>
      <w:r w:rsidRPr="002B7DC1">
        <w:rPr>
          <w:spacing w:val="-14"/>
        </w:rPr>
        <w:t xml:space="preserve"> </w:t>
      </w:r>
      <w:r w:rsidRPr="002B7DC1">
        <w:t>or</w:t>
      </w:r>
      <w:r w:rsidRPr="002B7DC1">
        <w:rPr>
          <w:spacing w:val="-12"/>
        </w:rPr>
        <w:t xml:space="preserve"> </w:t>
      </w:r>
      <w:r w:rsidRPr="002B7DC1">
        <w:rPr>
          <w:spacing w:val="-1"/>
        </w:rPr>
        <w:t>payments</w:t>
      </w:r>
      <w:r w:rsidRPr="002B7DC1">
        <w:rPr>
          <w:spacing w:val="-9"/>
        </w:rPr>
        <w:t xml:space="preserve"> </w:t>
      </w:r>
      <w:r w:rsidRPr="002B7DC1">
        <w:rPr>
          <w:spacing w:val="-1"/>
        </w:rPr>
        <w:t>made</w:t>
      </w:r>
      <w:r w:rsidRPr="002B7DC1">
        <w:rPr>
          <w:spacing w:val="-13"/>
        </w:rPr>
        <w:t xml:space="preserve"> </w:t>
      </w:r>
      <w:r w:rsidRPr="002B7DC1">
        <w:rPr>
          <w:spacing w:val="-1"/>
        </w:rPr>
        <w:t>out</w:t>
      </w:r>
      <w:r w:rsidRPr="002B7DC1">
        <w:rPr>
          <w:spacing w:val="-13"/>
        </w:rPr>
        <w:t xml:space="preserve"> </w:t>
      </w:r>
      <w:r w:rsidRPr="002B7DC1">
        <w:t>of</w:t>
      </w:r>
      <w:r w:rsidRPr="002B7DC1">
        <w:rPr>
          <w:spacing w:val="-14"/>
        </w:rPr>
        <w:t xml:space="preserve"> </w:t>
      </w:r>
      <w:r w:rsidRPr="002B7DC1">
        <w:rPr>
          <w:spacing w:val="-1"/>
        </w:rPr>
        <w:t>general</w:t>
      </w:r>
    </w:p>
    <w:p w:rsidR="002B7DC1" w:rsidRDefault="00447BC0" w:rsidP="002B7DC1">
      <w:pPr>
        <w:pStyle w:val="BodyText"/>
        <w:kinsoku w:val="0"/>
        <w:overflowPunct w:val="0"/>
        <w:spacing w:after="120"/>
        <w:ind w:right="18"/>
      </w:pPr>
      <w:r w:rsidRPr="002B7DC1">
        <w:rPr>
          <w:spacing w:val="-1"/>
        </w:rPr>
        <w:t>revenues</w:t>
      </w:r>
      <w:r w:rsidRPr="002B7DC1">
        <w:rPr>
          <w:spacing w:val="-9"/>
        </w:rPr>
        <w:t xml:space="preserve"> </w:t>
      </w:r>
      <w:r w:rsidRPr="002B7DC1">
        <w:t>by</w:t>
      </w:r>
      <w:r w:rsidRPr="002B7DC1">
        <w:rPr>
          <w:spacing w:val="-15"/>
        </w:rPr>
        <w:t xml:space="preserve"> </w:t>
      </w:r>
      <w:r w:rsidRPr="002B7DC1">
        <w:rPr>
          <w:spacing w:val="1"/>
        </w:rPr>
        <w:t>an</w:t>
      </w:r>
      <w:r w:rsidRPr="002B7DC1">
        <w:rPr>
          <w:spacing w:val="-9"/>
        </w:rPr>
        <w:t xml:space="preserve"> </w:t>
      </w:r>
      <w:r w:rsidRPr="002B7DC1">
        <w:rPr>
          <w:spacing w:val="-1"/>
        </w:rPr>
        <w:t>intermediate</w:t>
      </w:r>
      <w:r w:rsidRPr="002B7DC1">
        <w:rPr>
          <w:spacing w:val="-4"/>
        </w:rPr>
        <w:t xml:space="preserve"> </w:t>
      </w:r>
      <w:r w:rsidRPr="002B7DC1">
        <w:rPr>
          <w:spacing w:val="-2"/>
        </w:rPr>
        <w:t>unit</w:t>
      </w:r>
      <w:r w:rsidRPr="002B7DC1">
        <w:rPr>
          <w:spacing w:val="-8"/>
        </w:rPr>
        <w:t xml:space="preserve"> </w:t>
      </w:r>
      <w:r w:rsidRPr="002B7DC1">
        <w:rPr>
          <w:spacing w:val="-1"/>
        </w:rPr>
        <w:t>to</w:t>
      </w:r>
      <w:r w:rsidRPr="002B7DC1">
        <w:rPr>
          <w:spacing w:val="-8"/>
        </w:rPr>
        <w:t xml:space="preserve"> </w:t>
      </w:r>
      <w:r w:rsidRPr="002B7DC1">
        <w:t>an</w:t>
      </w:r>
      <w:r w:rsidRPr="002B7DC1">
        <w:rPr>
          <w:spacing w:val="-8"/>
        </w:rPr>
        <w:t xml:space="preserve"> </w:t>
      </w:r>
      <w:r w:rsidRPr="002B7DC1">
        <w:t>LEA</w:t>
      </w:r>
      <w:r w:rsidRPr="002B7DC1">
        <w:rPr>
          <w:spacing w:val="-11"/>
        </w:rPr>
        <w:t xml:space="preserve"> </w:t>
      </w:r>
      <w:r w:rsidRPr="002B7DC1">
        <w:rPr>
          <w:spacing w:val="1"/>
        </w:rPr>
        <w:t>in</w:t>
      </w:r>
      <w:r w:rsidRPr="002B7DC1">
        <w:rPr>
          <w:spacing w:val="-9"/>
        </w:rPr>
        <w:t xml:space="preserve"> </w:t>
      </w:r>
      <w:r w:rsidRPr="002B7DC1">
        <w:t>lieu</w:t>
      </w:r>
      <w:r w:rsidRPr="002B7DC1">
        <w:rPr>
          <w:spacing w:val="-10"/>
        </w:rPr>
        <w:t xml:space="preserve"> </w:t>
      </w:r>
      <w:r w:rsidRPr="002B7DC1">
        <w:rPr>
          <w:spacing w:val="1"/>
        </w:rPr>
        <w:t>of</w:t>
      </w:r>
      <w:r w:rsidRPr="002B7DC1">
        <w:rPr>
          <w:spacing w:val="28"/>
          <w:w w:val="99"/>
        </w:rPr>
        <w:t xml:space="preserve"> </w:t>
      </w:r>
      <w:r w:rsidRPr="002B7DC1">
        <w:rPr>
          <w:spacing w:val="-1"/>
        </w:rPr>
        <w:t>taxes.</w:t>
      </w:r>
      <w:r w:rsidRPr="002B7DC1">
        <w:rPr>
          <w:spacing w:val="34"/>
        </w:rPr>
        <w:t xml:space="preserve"> </w:t>
      </w:r>
      <w:r w:rsidRPr="002B7DC1">
        <w:t>The</w:t>
      </w:r>
      <w:r w:rsidRPr="002B7DC1">
        <w:rPr>
          <w:spacing w:val="-8"/>
        </w:rPr>
        <w:t xml:space="preserve"> </w:t>
      </w:r>
      <w:r w:rsidRPr="002B7DC1">
        <w:rPr>
          <w:spacing w:val="-1"/>
        </w:rPr>
        <w:t>unit</w:t>
      </w:r>
      <w:r w:rsidRPr="002B7DC1">
        <w:rPr>
          <w:spacing w:val="-5"/>
        </w:rPr>
        <w:t xml:space="preserve"> </w:t>
      </w:r>
      <w:r w:rsidRPr="002B7DC1">
        <w:rPr>
          <w:spacing w:val="-2"/>
        </w:rPr>
        <w:t>would</w:t>
      </w:r>
      <w:r w:rsidRPr="002B7DC1">
        <w:rPr>
          <w:spacing w:val="-5"/>
        </w:rPr>
        <w:t xml:space="preserve"> </w:t>
      </w:r>
      <w:r w:rsidRPr="002B7DC1">
        <w:rPr>
          <w:spacing w:val="-2"/>
        </w:rPr>
        <w:t>have</w:t>
      </w:r>
      <w:r w:rsidRPr="002B7DC1">
        <w:rPr>
          <w:spacing w:val="-3"/>
        </w:rPr>
        <w:t xml:space="preserve"> </w:t>
      </w:r>
      <w:r w:rsidRPr="002B7DC1">
        <w:rPr>
          <w:spacing w:val="-1"/>
        </w:rPr>
        <w:t>had</w:t>
      </w:r>
      <w:r w:rsidRPr="002B7DC1">
        <w:rPr>
          <w:spacing w:val="-4"/>
        </w:rPr>
        <w:t xml:space="preserve"> </w:t>
      </w:r>
      <w:r w:rsidRPr="002B7DC1">
        <w:rPr>
          <w:spacing w:val="-2"/>
        </w:rPr>
        <w:t>to</w:t>
      </w:r>
      <w:r w:rsidRPr="002B7DC1">
        <w:rPr>
          <w:spacing w:val="-5"/>
        </w:rPr>
        <w:t xml:space="preserve"> </w:t>
      </w:r>
      <w:r w:rsidRPr="002B7DC1">
        <w:t>pay</w:t>
      </w:r>
      <w:r w:rsidRPr="002B7DC1">
        <w:rPr>
          <w:spacing w:val="-13"/>
        </w:rPr>
        <w:t xml:space="preserve"> </w:t>
      </w:r>
      <w:r w:rsidRPr="002B7DC1">
        <w:rPr>
          <w:spacing w:val="-1"/>
        </w:rPr>
        <w:t>its</w:t>
      </w:r>
      <w:r w:rsidRPr="002B7DC1">
        <w:rPr>
          <w:spacing w:val="-9"/>
        </w:rPr>
        <w:t xml:space="preserve"> </w:t>
      </w:r>
      <w:r w:rsidRPr="002B7DC1">
        <w:t>property</w:t>
      </w:r>
      <w:r w:rsidRPr="002B7DC1">
        <w:rPr>
          <w:spacing w:val="-13"/>
        </w:rPr>
        <w:t xml:space="preserve"> </w:t>
      </w:r>
      <w:r w:rsidRPr="002B7DC1">
        <w:rPr>
          <w:spacing w:val="1"/>
        </w:rPr>
        <w:t>or</w:t>
      </w:r>
      <w:r w:rsidRPr="002B7DC1">
        <w:rPr>
          <w:spacing w:val="36"/>
          <w:w w:val="99"/>
        </w:rPr>
        <w:t xml:space="preserve"> </w:t>
      </w:r>
      <w:r w:rsidRPr="002B7DC1">
        <w:rPr>
          <w:spacing w:val="-1"/>
        </w:rPr>
        <w:t>other</w:t>
      </w:r>
      <w:r w:rsidRPr="002B7DC1">
        <w:rPr>
          <w:spacing w:val="-9"/>
        </w:rPr>
        <w:t xml:space="preserve"> </w:t>
      </w:r>
      <w:r w:rsidRPr="002B7DC1">
        <w:t>tax</w:t>
      </w:r>
      <w:r w:rsidRPr="002B7DC1">
        <w:rPr>
          <w:spacing w:val="-11"/>
        </w:rPr>
        <w:t xml:space="preserve"> </w:t>
      </w:r>
      <w:r w:rsidRPr="002B7DC1">
        <w:t>base</w:t>
      </w:r>
      <w:r w:rsidRPr="002B7DC1">
        <w:rPr>
          <w:spacing w:val="-9"/>
        </w:rPr>
        <w:t xml:space="preserve"> </w:t>
      </w:r>
      <w:r w:rsidRPr="002B7DC1">
        <w:t>been</w:t>
      </w:r>
      <w:r w:rsidRPr="002B7DC1">
        <w:rPr>
          <w:spacing w:val="-10"/>
        </w:rPr>
        <w:t xml:space="preserve"> </w:t>
      </w:r>
      <w:r w:rsidRPr="002B7DC1">
        <w:t>subject</w:t>
      </w:r>
      <w:r w:rsidRPr="002B7DC1">
        <w:rPr>
          <w:spacing w:val="-9"/>
        </w:rPr>
        <w:t xml:space="preserve"> </w:t>
      </w:r>
      <w:r w:rsidRPr="002B7DC1">
        <w:rPr>
          <w:spacing w:val="-1"/>
        </w:rPr>
        <w:t>to</w:t>
      </w:r>
      <w:r w:rsidRPr="002B7DC1">
        <w:rPr>
          <w:spacing w:val="-8"/>
        </w:rPr>
        <w:t xml:space="preserve"> </w:t>
      </w:r>
      <w:r w:rsidRPr="002B7DC1">
        <w:rPr>
          <w:spacing w:val="-1"/>
        </w:rPr>
        <w:t>taxation</w:t>
      </w:r>
      <w:r w:rsidRPr="002B7DC1">
        <w:rPr>
          <w:spacing w:val="-9"/>
        </w:rPr>
        <w:t xml:space="preserve"> </w:t>
      </w:r>
      <w:r w:rsidRPr="002B7DC1">
        <w:t>on</w:t>
      </w:r>
      <w:r w:rsidRPr="002B7DC1">
        <w:rPr>
          <w:spacing w:val="-10"/>
        </w:rPr>
        <w:t xml:space="preserve"> </w:t>
      </w:r>
      <w:r w:rsidRPr="002B7DC1">
        <w:rPr>
          <w:spacing w:val="-1"/>
        </w:rPr>
        <w:t>the</w:t>
      </w:r>
      <w:r w:rsidRPr="002B7DC1">
        <w:rPr>
          <w:spacing w:val="-7"/>
        </w:rPr>
        <w:t xml:space="preserve"> </w:t>
      </w:r>
      <w:r w:rsidRPr="002B7DC1">
        <w:rPr>
          <w:spacing w:val="-2"/>
        </w:rPr>
        <w:t>same</w:t>
      </w:r>
      <w:r w:rsidRPr="002B7DC1">
        <w:rPr>
          <w:spacing w:val="25"/>
          <w:w w:val="99"/>
        </w:rPr>
        <w:t xml:space="preserve"> </w:t>
      </w:r>
      <w:r w:rsidRPr="002B7DC1">
        <w:t>basis</w:t>
      </w:r>
      <w:r w:rsidRPr="002B7DC1">
        <w:rPr>
          <w:spacing w:val="-14"/>
        </w:rPr>
        <w:t xml:space="preserve"> </w:t>
      </w:r>
      <w:r w:rsidRPr="002B7DC1">
        <w:t>as</w:t>
      </w:r>
      <w:r w:rsidRPr="002B7DC1">
        <w:rPr>
          <w:spacing w:val="-13"/>
        </w:rPr>
        <w:t xml:space="preserve"> </w:t>
      </w:r>
      <w:r w:rsidRPr="002B7DC1">
        <w:rPr>
          <w:spacing w:val="-2"/>
        </w:rPr>
        <w:t>privately-owned</w:t>
      </w:r>
      <w:r w:rsidRPr="002B7DC1">
        <w:rPr>
          <w:spacing w:val="-9"/>
        </w:rPr>
        <w:t xml:space="preserve"> </w:t>
      </w:r>
      <w:r w:rsidRPr="002B7DC1">
        <w:t>property</w:t>
      </w:r>
      <w:r w:rsidRPr="002B7DC1">
        <w:rPr>
          <w:spacing w:val="-14"/>
        </w:rPr>
        <w:t xml:space="preserve"> </w:t>
      </w:r>
      <w:r w:rsidRPr="002B7DC1">
        <w:t>or</w:t>
      </w:r>
      <w:r w:rsidRPr="002B7DC1">
        <w:rPr>
          <w:spacing w:val="-9"/>
        </w:rPr>
        <w:t xml:space="preserve"> </w:t>
      </w:r>
      <w:r w:rsidRPr="002B7DC1">
        <w:rPr>
          <w:spacing w:val="-1"/>
        </w:rPr>
        <w:t>other</w:t>
      </w:r>
      <w:r w:rsidRPr="002B7DC1">
        <w:rPr>
          <w:spacing w:val="-9"/>
        </w:rPr>
        <w:t xml:space="preserve"> </w:t>
      </w:r>
      <w:r w:rsidRPr="002B7DC1">
        <w:rPr>
          <w:spacing w:val="-1"/>
        </w:rPr>
        <w:t>tax</w:t>
      </w:r>
      <w:r w:rsidRPr="002B7DC1">
        <w:rPr>
          <w:spacing w:val="-13"/>
        </w:rPr>
        <w:t xml:space="preserve"> </w:t>
      </w:r>
      <w:r w:rsidRPr="002B7DC1">
        <w:t>base.</w:t>
      </w:r>
      <w:r w:rsidRPr="002B7DC1">
        <w:rPr>
          <w:spacing w:val="37"/>
          <w:w w:val="99"/>
        </w:rPr>
        <w:t xml:space="preserve"> </w:t>
      </w:r>
      <w:r w:rsidRPr="002B7DC1">
        <w:t>This</w:t>
      </w:r>
      <w:r w:rsidRPr="002B7DC1">
        <w:rPr>
          <w:spacing w:val="-14"/>
        </w:rPr>
        <w:t xml:space="preserve"> </w:t>
      </w:r>
      <w:r w:rsidRPr="002B7DC1">
        <w:rPr>
          <w:spacing w:val="-1"/>
        </w:rPr>
        <w:t>revenue</w:t>
      </w:r>
      <w:r w:rsidRPr="002B7DC1">
        <w:rPr>
          <w:spacing w:val="-12"/>
        </w:rPr>
        <w:t xml:space="preserve"> </w:t>
      </w:r>
      <w:r w:rsidRPr="002B7DC1">
        <w:rPr>
          <w:spacing w:val="-1"/>
        </w:rPr>
        <w:t>includes</w:t>
      </w:r>
      <w:r w:rsidRPr="002B7DC1">
        <w:rPr>
          <w:spacing w:val="-12"/>
        </w:rPr>
        <w:t xml:space="preserve"> </w:t>
      </w:r>
      <w:r w:rsidRPr="002B7DC1">
        <w:rPr>
          <w:spacing w:val="-1"/>
        </w:rPr>
        <w:t>payments</w:t>
      </w:r>
      <w:r w:rsidRPr="002B7DC1">
        <w:rPr>
          <w:spacing w:val="-13"/>
        </w:rPr>
        <w:t xml:space="preserve"> </w:t>
      </w:r>
      <w:r w:rsidRPr="002B7DC1">
        <w:rPr>
          <w:spacing w:val="-1"/>
        </w:rPr>
        <w:t>received</w:t>
      </w:r>
      <w:r w:rsidRPr="002B7DC1">
        <w:rPr>
          <w:spacing w:val="-8"/>
        </w:rPr>
        <w:t xml:space="preserve"> </w:t>
      </w:r>
      <w:r w:rsidRPr="002B7DC1">
        <w:rPr>
          <w:spacing w:val="-1"/>
        </w:rPr>
        <w:t>in</w:t>
      </w:r>
      <w:r w:rsidRPr="002B7DC1">
        <w:rPr>
          <w:spacing w:val="-14"/>
        </w:rPr>
        <w:t xml:space="preserve"> </w:t>
      </w:r>
      <w:r w:rsidRPr="002B7DC1">
        <w:t>lieu</w:t>
      </w:r>
      <w:r w:rsidRPr="002B7DC1">
        <w:rPr>
          <w:spacing w:val="-13"/>
        </w:rPr>
        <w:t xml:space="preserve"> </w:t>
      </w:r>
      <w:r w:rsidRPr="002B7DC1">
        <w:rPr>
          <w:spacing w:val="1"/>
        </w:rPr>
        <w:t>of</w:t>
      </w:r>
      <w:r w:rsidRPr="002B7DC1">
        <w:rPr>
          <w:spacing w:val="36"/>
          <w:w w:val="99"/>
        </w:rPr>
        <w:t xml:space="preserve"> </w:t>
      </w:r>
      <w:r w:rsidRPr="002B7DC1">
        <w:rPr>
          <w:spacing w:val="-1"/>
        </w:rPr>
        <w:t>taxes</w:t>
      </w:r>
      <w:r w:rsidRPr="002B7DC1">
        <w:rPr>
          <w:spacing w:val="-14"/>
        </w:rPr>
        <w:t xml:space="preserve"> </w:t>
      </w:r>
      <w:r w:rsidRPr="002B7DC1">
        <w:t>on</w:t>
      </w:r>
      <w:r w:rsidRPr="002B7DC1">
        <w:rPr>
          <w:spacing w:val="-14"/>
        </w:rPr>
        <w:t xml:space="preserve"> </w:t>
      </w:r>
      <w:r w:rsidRPr="002B7DC1">
        <w:rPr>
          <w:spacing w:val="-1"/>
        </w:rPr>
        <w:t>privately-owned</w:t>
      </w:r>
      <w:r w:rsidRPr="002B7DC1">
        <w:rPr>
          <w:spacing w:val="-9"/>
        </w:rPr>
        <w:t xml:space="preserve"> </w:t>
      </w:r>
      <w:r w:rsidRPr="002B7DC1">
        <w:t>property</w:t>
      </w:r>
      <w:r w:rsidRPr="002B7DC1">
        <w:rPr>
          <w:spacing w:val="-17"/>
        </w:rPr>
        <w:t xml:space="preserve"> </w:t>
      </w:r>
      <w:r w:rsidRPr="002B7DC1">
        <w:rPr>
          <w:spacing w:val="-1"/>
        </w:rPr>
        <w:t>that</w:t>
      </w:r>
      <w:r w:rsidRPr="002B7DC1">
        <w:rPr>
          <w:spacing w:val="-11"/>
        </w:rPr>
        <w:t xml:space="preserve"> </w:t>
      </w:r>
      <w:r w:rsidRPr="002B7DC1">
        <w:rPr>
          <w:spacing w:val="-1"/>
        </w:rPr>
        <w:t>is</w:t>
      </w:r>
      <w:r w:rsidRPr="002B7DC1">
        <w:rPr>
          <w:spacing w:val="-11"/>
        </w:rPr>
        <w:t xml:space="preserve"> </w:t>
      </w:r>
      <w:r w:rsidRPr="002B7DC1">
        <w:rPr>
          <w:spacing w:val="-1"/>
        </w:rPr>
        <w:t>not</w:t>
      </w:r>
      <w:r w:rsidRPr="002B7DC1">
        <w:rPr>
          <w:spacing w:val="-11"/>
        </w:rPr>
        <w:t xml:space="preserve"> </w:t>
      </w:r>
      <w:r w:rsidRPr="002B7DC1">
        <w:t>subject</w:t>
      </w:r>
      <w:r w:rsidRPr="002B7DC1">
        <w:rPr>
          <w:spacing w:val="53"/>
          <w:w w:val="99"/>
        </w:rPr>
        <w:t xml:space="preserve"> </w:t>
      </w:r>
      <w:r w:rsidRPr="002B7DC1">
        <w:rPr>
          <w:spacing w:val="-1"/>
        </w:rPr>
        <w:t>to</w:t>
      </w:r>
      <w:r w:rsidRPr="002B7DC1">
        <w:rPr>
          <w:spacing w:val="-9"/>
        </w:rPr>
        <w:t xml:space="preserve"> </w:t>
      </w:r>
      <w:r w:rsidRPr="002B7DC1">
        <w:rPr>
          <w:spacing w:val="-1"/>
        </w:rPr>
        <w:t>taxation</w:t>
      </w:r>
      <w:r w:rsidRPr="002B7DC1">
        <w:rPr>
          <w:spacing w:val="-10"/>
        </w:rPr>
        <w:t xml:space="preserve"> </w:t>
      </w:r>
      <w:r w:rsidRPr="002B7DC1">
        <w:t>on</w:t>
      </w:r>
      <w:r w:rsidRPr="002B7DC1">
        <w:rPr>
          <w:spacing w:val="-10"/>
        </w:rPr>
        <w:t xml:space="preserve"> </w:t>
      </w:r>
      <w:r w:rsidRPr="002B7DC1">
        <w:rPr>
          <w:spacing w:val="-1"/>
        </w:rPr>
        <w:t>the</w:t>
      </w:r>
      <w:r w:rsidRPr="002B7DC1">
        <w:rPr>
          <w:spacing w:val="-10"/>
        </w:rPr>
        <w:t xml:space="preserve"> </w:t>
      </w:r>
      <w:r w:rsidRPr="002B7DC1">
        <w:rPr>
          <w:spacing w:val="-2"/>
        </w:rPr>
        <w:t>same</w:t>
      </w:r>
      <w:r w:rsidRPr="002B7DC1">
        <w:rPr>
          <w:spacing w:val="-9"/>
        </w:rPr>
        <w:t xml:space="preserve"> </w:t>
      </w:r>
      <w:r w:rsidRPr="002B7DC1">
        <w:t>basis</w:t>
      </w:r>
      <w:r w:rsidRPr="002B7DC1">
        <w:rPr>
          <w:spacing w:val="-10"/>
        </w:rPr>
        <w:t xml:space="preserve"> </w:t>
      </w:r>
      <w:r w:rsidRPr="002B7DC1">
        <w:rPr>
          <w:spacing w:val="1"/>
        </w:rPr>
        <w:t>as</w:t>
      </w:r>
      <w:r w:rsidRPr="002B7DC1">
        <w:rPr>
          <w:spacing w:val="-10"/>
        </w:rPr>
        <w:t xml:space="preserve"> </w:t>
      </w:r>
      <w:r w:rsidRPr="002B7DC1">
        <w:rPr>
          <w:spacing w:val="-1"/>
        </w:rPr>
        <w:t>other</w:t>
      </w:r>
      <w:r w:rsidRPr="002B7DC1">
        <w:rPr>
          <w:spacing w:val="-8"/>
        </w:rPr>
        <w:t xml:space="preserve"> </w:t>
      </w:r>
      <w:r w:rsidRPr="002B7DC1">
        <w:rPr>
          <w:spacing w:val="-1"/>
        </w:rPr>
        <w:t>private</w:t>
      </w:r>
      <w:r w:rsidRPr="002B7DC1">
        <w:rPr>
          <w:spacing w:val="-8"/>
        </w:rPr>
        <w:t xml:space="preserve"> </w:t>
      </w:r>
      <w:r w:rsidRPr="002B7DC1">
        <w:t>property</w:t>
      </w:r>
      <w:r w:rsidRPr="002B7DC1">
        <w:rPr>
          <w:spacing w:val="29"/>
          <w:w w:val="99"/>
        </w:rPr>
        <w:t xml:space="preserve"> </w:t>
      </w:r>
      <w:r w:rsidRPr="002B7DC1">
        <w:rPr>
          <w:spacing w:val="-1"/>
        </w:rPr>
        <w:t>because</w:t>
      </w:r>
      <w:r w:rsidRPr="002B7DC1">
        <w:rPr>
          <w:spacing w:val="-12"/>
        </w:rPr>
        <w:t xml:space="preserve"> </w:t>
      </w:r>
      <w:r w:rsidRPr="002B7DC1">
        <w:t>of</w:t>
      </w:r>
      <w:r w:rsidRPr="002B7DC1">
        <w:rPr>
          <w:spacing w:val="-13"/>
        </w:rPr>
        <w:t xml:space="preserve"> </w:t>
      </w:r>
      <w:r w:rsidRPr="002B7DC1">
        <w:t>an</w:t>
      </w:r>
      <w:r w:rsidRPr="002B7DC1">
        <w:rPr>
          <w:spacing w:val="-11"/>
        </w:rPr>
        <w:t xml:space="preserve"> </w:t>
      </w:r>
      <w:r w:rsidRPr="002B7DC1">
        <w:t>action</w:t>
      </w:r>
      <w:r w:rsidRPr="002B7DC1">
        <w:rPr>
          <w:spacing w:val="-13"/>
        </w:rPr>
        <w:t xml:space="preserve"> </w:t>
      </w:r>
      <w:r w:rsidRPr="002B7DC1">
        <w:rPr>
          <w:spacing w:val="-1"/>
        </w:rPr>
        <w:t>taken</w:t>
      </w:r>
      <w:r w:rsidRPr="002B7DC1">
        <w:rPr>
          <w:spacing w:val="-10"/>
        </w:rPr>
        <w:t xml:space="preserve"> </w:t>
      </w:r>
      <w:r w:rsidRPr="002B7DC1">
        <w:rPr>
          <w:spacing w:val="1"/>
        </w:rPr>
        <w:t>by</w:t>
      </w:r>
      <w:r w:rsidRPr="002B7DC1">
        <w:rPr>
          <w:spacing w:val="-13"/>
        </w:rPr>
        <w:t xml:space="preserve"> </w:t>
      </w:r>
      <w:r w:rsidRPr="002B7DC1">
        <w:t>the</w:t>
      </w:r>
      <w:r w:rsidRPr="002B7DC1">
        <w:rPr>
          <w:spacing w:val="-9"/>
        </w:rPr>
        <w:t xml:space="preserve"> </w:t>
      </w:r>
      <w:r w:rsidRPr="002B7DC1">
        <w:rPr>
          <w:spacing w:val="-1"/>
        </w:rPr>
        <w:t>intermediate</w:t>
      </w:r>
      <w:r w:rsidRPr="002B7DC1">
        <w:rPr>
          <w:spacing w:val="-7"/>
        </w:rPr>
        <w:t xml:space="preserve"> </w:t>
      </w:r>
      <w:r w:rsidRPr="002B7DC1">
        <w:rPr>
          <w:spacing w:val="-2"/>
        </w:rPr>
        <w:t>unit.</w:t>
      </w:r>
    </w:p>
    <w:p w:rsidR="00447BC0" w:rsidRPr="002B7DC1" w:rsidRDefault="00447BC0" w:rsidP="002B7DC1">
      <w:pPr>
        <w:pStyle w:val="BodyText"/>
        <w:kinsoku w:val="0"/>
        <w:overflowPunct w:val="0"/>
        <w:spacing w:after="120"/>
        <w:ind w:right="69"/>
      </w:pPr>
      <w:r w:rsidRPr="002B7DC1">
        <w:rPr>
          <w:b/>
          <w:bCs/>
          <w:spacing w:val="-1"/>
        </w:rPr>
        <w:t>Revenue</w:t>
      </w:r>
      <w:r w:rsidRPr="002B7DC1">
        <w:rPr>
          <w:b/>
          <w:bCs/>
          <w:spacing w:val="-12"/>
        </w:rPr>
        <w:t xml:space="preserve"> </w:t>
      </w:r>
      <w:r w:rsidRPr="002B7DC1">
        <w:rPr>
          <w:b/>
          <w:bCs/>
        </w:rPr>
        <w:t>for,</w:t>
      </w:r>
      <w:r w:rsidRPr="002B7DC1">
        <w:rPr>
          <w:b/>
          <w:bCs/>
          <w:spacing w:val="-7"/>
        </w:rPr>
        <w:t xml:space="preserve"> </w:t>
      </w:r>
      <w:r w:rsidRPr="002B7DC1">
        <w:rPr>
          <w:b/>
          <w:bCs/>
        </w:rPr>
        <w:t>or</w:t>
      </w:r>
      <w:r w:rsidRPr="002B7DC1">
        <w:rPr>
          <w:b/>
          <w:bCs/>
          <w:spacing w:val="-11"/>
        </w:rPr>
        <w:t xml:space="preserve"> </w:t>
      </w:r>
      <w:r w:rsidRPr="002B7DC1">
        <w:rPr>
          <w:b/>
          <w:bCs/>
        </w:rPr>
        <w:t>on</w:t>
      </w:r>
      <w:r w:rsidRPr="002B7DC1">
        <w:rPr>
          <w:b/>
          <w:bCs/>
          <w:spacing w:val="-13"/>
        </w:rPr>
        <w:t xml:space="preserve"> </w:t>
      </w:r>
      <w:r w:rsidRPr="002B7DC1">
        <w:rPr>
          <w:b/>
          <w:bCs/>
        </w:rPr>
        <w:t>Behalf</w:t>
      </w:r>
      <w:r w:rsidRPr="002B7DC1">
        <w:rPr>
          <w:b/>
          <w:bCs/>
          <w:spacing w:val="-8"/>
        </w:rPr>
        <w:t xml:space="preserve"> </w:t>
      </w:r>
      <w:r w:rsidRPr="002B7DC1">
        <w:rPr>
          <w:b/>
          <w:bCs/>
          <w:spacing w:val="-1"/>
        </w:rPr>
        <w:t>of,</w:t>
      </w:r>
      <w:r w:rsidRPr="002B7DC1">
        <w:rPr>
          <w:b/>
          <w:bCs/>
          <w:spacing w:val="-10"/>
        </w:rPr>
        <w:t xml:space="preserve"> </w:t>
      </w:r>
      <w:r w:rsidRPr="002B7DC1">
        <w:rPr>
          <w:b/>
          <w:bCs/>
        </w:rPr>
        <w:t>the</w:t>
      </w:r>
      <w:r w:rsidRPr="002B7DC1">
        <w:rPr>
          <w:b/>
          <w:bCs/>
          <w:spacing w:val="-9"/>
        </w:rPr>
        <w:t xml:space="preserve"> </w:t>
      </w:r>
      <w:r w:rsidRPr="002B7DC1">
        <w:rPr>
          <w:b/>
          <w:bCs/>
          <w:spacing w:val="-1"/>
        </w:rPr>
        <w:t>LEA</w:t>
      </w:r>
      <w:r w:rsidRPr="002B7DC1">
        <w:rPr>
          <w:b/>
          <w:bCs/>
          <w:spacing w:val="-9"/>
        </w:rPr>
        <w:t xml:space="preserve"> </w:t>
      </w:r>
      <w:r w:rsidRPr="002B7DC1">
        <w:rPr>
          <w:b/>
          <w:bCs/>
          <w:spacing w:val="-1"/>
        </w:rPr>
        <w:t>(2900).</w:t>
      </w:r>
      <w:r w:rsidRPr="002B7DC1">
        <w:rPr>
          <w:b/>
          <w:bCs/>
          <w:spacing w:val="38"/>
          <w:w w:val="99"/>
        </w:rPr>
        <w:t xml:space="preserve"> </w:t>
      </w:r>
      <w:r w:rsidRPr="002B7DC1">
        <w:rPr>
          <w:spacing w:val="-1"/>
        </w:rPr>
        <w:t>Include</w:t>
      </w:r>
      <w:r w:rsidRPr="002B7DC1">
        <w:rPr>
          <w:spacing w:val="-13"/>
        </w:rPr>
        <w:t xml:space="preserve"> </w:t>
      </w:r>
      <w:r w:rsidRPr="002B7DC1">
        <w:rPr>
          <w:spacing w:val="-1"/>
        </w:rPr>
        <w:t>commitments</w:t>
      </w:r>
      <w:r w:rsidRPr="002B7DC1">
        <w:rPr>
          <w:spacing w:val="-14"/>
        </w:rPr>
        <w:t xml:space="preserve"> </w:t>
      </w:r>
      <w:r w:rsidRPr="002B7DC1">
        <w:t>or</w:t>
      </w:r>
      <w:r w:rsidRPr="002B7DC1">
        <w:rPr>
          <w:spacing w:val="-10"/>
        </w:rPr>
        <w:t xml:space="preserve"> </w:t>
      </w:r>
      <w:r w:rsidRPr="002B7DC1">
        <w:rPr>
          <w:spacing w:val="-1"/>
        </w:rPr>
        <w:t>payments</w:t>
      </w:r>
      <w:r w:rsidRPr="002B7DC1">
        <w:rPr>
          <w:spacing w:val="-11"/>
        </w:rPr>
        <w:t xml:space="preserve"> </w:t>
      </w:r>
      <w:r w:rsidRPr="002B7DC1">
        <w:rPr>
          <w:spacing w:val="-1"/>
        </w:rPr>
        <w:t>made</w:t>
      </w:r>
      <w:r w:rsidRPr="002B7DC1">
        <w:rPr>
          <w:spacing w:val="-13"/>
        </w:rPr>
        <w:t xml:space="preserve"> </w:t>
      </w:r>
      <w:r w:rsidRPr="002B7DC1">
        <w:rPr>
          <w:spacing w:val="1"/>
        </w:rPr>
        <w:t>by</w:t>
      </w:r>
      <w:r w:rsidRPr="002B7DC1">
        <w:rPr>
          <w:spacing w:val="-18"/>
        </w:rPr>
        <w:t xml:space="preserve"> </w:t>
      </w:r>
      <w:r w:rsidRPr="002B7DC1">
        <w:rPr>
          <w:spacing w:val="2"/>
        </w:rPr>
        <w:t>an</w:t>
      </w:r>
      <w:r w:rsidRPr="002B7DC1">
        <w:rPr>
          <w:spacing w:val="30"/>
          <w:w w:val="99"/>
        </w:rPr>
        <w:t xml:space="preserve"> </w:t>
      </w:r>
      <w:r w:rsidRPr="002B7DC1">
        <w:rPr>
          <w:spacing w:val="-1"/>
        </w:rPr>
        <w:t>intermediate</w:t>
      </w:r>
      <w:r w:rsidRPr="002B7DC1">
        <w:rPr>
          <w:spacing w:val="-9"/>
        </w:rPr>
        <w:t xml:space="preserve"> </w:t>
      </w:r>
      <w:r w:rsidRPr="002B7DC1">
        <w:rPr>
          <w:spacing w:val="-1"/>
        </w:rPr>
        <w:t>unit</w:t>
      </w:r>
      <w:r w:rsidRPr="002B7DC1">
        <w:rPr>
          <w:spacing w:val="-8"/>
        </w:rPr>
        <w:t xml:space="preserve"> </w:t>
      </w:r>
      <w:r w:rsidRPr="002B7DC1">
        <w:rPr>
          <w:spacing w:val="-1"/>
        </w:rPr>
        <w:t>for</w:t>
      </w:r>
      <w:r w:rsidRPr="002B7DC1">
        <w:rPr>
          <w:spacing w:val="-9"/>
        </w:rPr>
        <w:t xml:space="preserve"> </w:t>
      </w:r>
      <w:r w:rsidRPr="002B7DC1">
        <w:rPr>
          <w:spacing w:val="-2"/>
        </w:rPr>
        <w:t>the</w:t>
      </w:r>
      <w:r w:rsidRPr="002B7DC1">
        <w:rPr>
          <w:spacing w:val="-10"/>
        </w:rPr>
        <w:t xml:space="preserve"> </w:t>
      </w:r>
      <w:r w:rsidRPr="002B7DC1">
        <w:rPr>
          <w:spacing w:val="-1"/>
        </w:rPr>
        <w:t>benefit</w:t>
      </w:r>
      <w:r w:rsidRPr="002B7DC1">
        <w:rPr>
          <w:spacing w:val="-9"/>
        </w:rPr>
        <w:t xml:space="preserve"> </w:t>
      </w:r>
      <w:r w:rsidRPr="002B7DC1">
        <w:t>of</w:t>
      </w:r>
      <w:r w:rsidRPr="002B7DC1">
        <w:rPr>
          <w:spacing w:val="-13"/>
        </w:rPr>
        <w:t xml:space="preserve"> </w:t>
      </w:r>
      <w:r w:rsidRPr="002B7DC1">
        <w:t>an</w:t>
      </w:r>
      <w:r w:rsidRPr="002B7DC1">
        <w:rPr>
          <w:spacing w:val="-9"/>
        </w:rPr>
        <w:t xml:space="preserve"> </w:t>
      </w:r>
      <w:r w:rsidRPr="002B7DC1">
        <w:t>LEA</w:t>
      </w:r>
      <w:r w:rsidRPr="002B7DC1">
        <w:rPr>
          <w:spacing w:val="-12"/>
        </w:rPr>
        <w:t xml:space="preserve"> </w:t>
      </w:r>
      <w:r w:rsidRPr="002B7DC1">
        <w:rPr>
          <w:spacing w:val="-1"/>
        </w:rPr>
        <w:t>including</w:t>
      </w:r>
      <w:r w:rsidRPr="002B7DC1">
        <w:rPr>
          <w:spacing w:val="37"/>
          <w:w w:val="99"/>
        </w:rPr>
        <w:t xml:space="preserve"> </w:t>
      </w:r>
      <w:r w:rsidRPr="002B7DC1">
        <w:rPr>
          <w:spacing w:val="-1"/>
        </w:rPr>
        <w:t>contributions</w:t>
      </w:r>
      <w:r w:rsidRPr="002B7DC1">
        <w:rPr>
          <w:spacing w:val="-13"/>
        </w:rPr>
        <w:t xml:space="preserve"> </w:t>
      </w:r>
      <w:r w:rsidRPr="002B7DC1">
        <w:t>of</w:t>
      </w:r>
      <w:r w:rsidRPr="002B7DC1">
        <w:rPr>
          <w:spacing w:val="-14"/>
        </w:rPr>
        <w:t xml:space="preserve"> </w:t>
      </w:r>
      <w:r w:rsidRPr="002B7DC1">
        <w:rPr>
          <w:spacing w:val="-2"/>
        </w:rPr>
        <w:t>equipment</w:t>
      </w:r>
      <w:r w:rsidRPr="002B7DC1">
        <w:rPr>
          <w:spacing w:val="-11"/>
        </w:rPr>
        <w:t xml:space="preserve"> </w:t>
      </w:r>
      <w:r w:rsidRPr="002B7DC1">
        <w:t>and</w:t>
      </w:r>
      <w:r w:rsidRPr="002B7DC1">
        <w:rPr>
          <w:spacing w:val="-10"/>
        </w:rPr>
        <w:t xml:space="preserve"> </w:t>
      </w:r>
      <w:r w:rsidRPr="002B7DC1">
        <w:rPr>
          <w:spacing w:val="-1"/>
        </w:rPr>
        <w:t>supplies.</w:t>
      </w:r>
      <w:r w:rsidRPr="002B7DC1">
        <w:rPr>
          <w:spacing w:val="27"/>
        </w:rPr>
        <w:t xml:space="preserve"> </w:t>
      </w:r>
      <w:r w:rsidRPr="002B7DC1">
        <w:rPr>
          <w:spacing w:val="-1"/>
        </w:rPr>
        <w:t>Such</w:t>
      </w:r>
      <w:r w:rsidRPr="002B7DC1">
        <w:rPr>
          <w:spacing w:val="31"/>
          <w:w w:val="99"/>
        </w:rPr>
        <w:t xml:space="preserve"> </w:t>
      </w:r>
      <w:r w:rsidRPr="002B7DC1">
        <w:rPr>
          <w:spacing w:val="-1"/>
        </w:rPr>
        <w:t>revenue</w:t>
      </w:r>
      <w:r w:rsidRPr="002B7DC1">
        <w:rPr>
          <w:spacing w:val="-12"/>
        </w:rPr>
        <w:t xml:space="preserve"> </w:t>
      </w:r>
      <w:r w:rsidRPr="002B7DC1">
        <w:rPr>
          <w:spacing w:val="-1"/>
        </w:rPr>
        <w:t>includes</w:t>
      </w:r>
      <w:r w:rsidRPr="002B7DC1">
        <w:rPr>
          <w:spacing w:val="-12"/>
        </w:rPr>
        <w:t xml:space="preserve"> </w:t>
      </w:r>
      <w:r w:rsidRPr="002B7DC1">
        <w:rPr>
          <w:spacing w:val="-1"/>
        </w:rPr>
        <w:t>payments</w:t>
      </w:r>
      <w:r w:rsidRPr="002B7DC1">
        <w:rPr>
          <w:spacing w:val="-5"/>
        </w:rPr>
        <w:t xml:space="preserve"> </w:t>
      </w:r>
      <w:r w:rsidRPr="002B7DC1">
        <w:rPr>
          <w:spacing w:val="-1"/>
        </w:rPr>
        <w:t>made</w:t>
      </w:r>
      <w:r w:rsidRPr="002B7DC1">
        <w:rPr>
          <w:spacing w:val="-9"/>
        </w:rPr>
        <w:t xml:space="preserve"> </w:t>
      </w:r>
      <w:r w:rsidRPr="002B7DC1">
        <w:rPr>
          <w:spacing w:val="-2"/>
        </w:rPr>
        <w:t>for,</w:t>
      </w:r>
      <w:r w:rsidRPr="002B7DC1">
        <w:rPr>
          <w:spacing w:val="-10"/>
        </w:rPr>
        <w:t xml:space="preserve"> </w:t>
      </w:r>
      <w:r w:rsidRPr="002B7DC1">
        <w:t>or</w:t>
      </w:r>
      <w:r w:rsidRPr="002B7DC1">
        <w:rPr>
          <w:spacing w:val="-13"/>
        </w:rPr>
        <w:t xml:space="preserve"> </w:t>
      </w:r>
      <w:r w:rsidRPr="002B7DC1">
        <w:t>on</w:t>
      </w:r>
      <w:r w:rsidRPr="002B7DC1">
        <w:rPr>
          <w:spacing w:val="-11"/>
        </w:rPr>
        <w:t xml:space="preserve"> </w:t>
      </w:r>
      <w:r w:rsidRPr="002B7DC1">
        <w:rPr>
          <w:spacing w:val="-1"/>
        </w:rPr>
        <w:t>behalf</w:t>
      </w:r>
      <w:r w:rsidRPr="002B7DC1">
        <w:rPr>
          <w:spacing w:val="-15"/>
        </w:rPr>
        <w:t xml:space="preserve"> </w:t>
      </w:r>
      <w:r w:rsidRPr="002B7DC1">
        <w:rPr>
          <w:spacing w:val="-1"/>
        </w:rPr>
        <w:t>of,</w:t>
      </w:r>
      <w:r w:rsidRPr="002B7DC1">
        <w:rPr>
          <w:spacing w:val="47"/>
          <w:w w:val="99"/>
        </w:rPr>
        <w:t xml:space="preserve"> </w:t>
      </w:r>
      <w:r w:rsidRPr="002B7DC1">
        <w:t>an</w:t>
      </w:r>
      <w:r w:rsidRPr="002B7DC1">
        <w:rPr>
          <w:spacing w:val="-10"/>
        </w:rPr>
        <w:t xml:space="preserve"> </w:t>
      </w:r>
      <w:r w:rsidRPr="002B7DC1">
        <w:t>LEA</w:t>
      </w:r>
      <w:r w:rsidRPr="002B7DC1">
        <w:rPr>
          <w:spacing w:val="-11"/>
        </w:rPr>
        <w:t xml:space="preserve"> </w:t>
      </w:r>
      <w:r w:rsidRPr="002B7DC1">
        <w:rPr>
          <w:spacing w:val="1"/>
        </w:rPr>
        <w:t>by</w:t>
      </w:r>
      <w:r w:rsidRPr="002B7DC1">
        <w:rPr>
          <w:spacing w:val="-9"/>
        </w:rPr>
        <w:t xml:space="preserve"> </w:t>
      </w:r>
      <w:r w:rsidRPr="002B7DC1">
        <w:t>an</w:t>
      </w:r>
      <w:r w:rsidRPr="002B7DC1">
        <w:rPr>
          <w:spacing w:val="-8"/>
        </w:rPr>
        <w:t xml:space="preserve"> </w:t>
      </w:r>
      <w:r w:rsidRPr="002B7DC1">
        <w:rPr>
          <w:spacing w:val="-1"/>
        </w:rPr>
        <w:t>intermediate</w:t>
      </w:r>
      <w:r w:rsidRPr="002B7DC1">
        <w:rPr>
          <w:spacing w:val="-8"/>
        </w:rPr>
        <w:t xml:space="preserve"> </w:t>
      </w:r>
      <w:r w:rsidRPr="002B7DC1">
        <w:rPr>
          <w:spacing w:val="-1"/>
        </w:rPr>
        <w:t>unit</w:t>
      </w:r>
      <w:r w:rsidRPr="002B7DC1">
        <w:rPr>
          <w:spacing w:val="-9"/>
        </w:rPr>
        <w:t xml:space="preserve"> </w:t>
      </w:r>
      <w:r w:rsidRPr="002B7DC1">
        <w:rPr>
          <w:spacing w:val="-1"/>
        </w:rPr>
        <w:t>to</w:t>
      </w:r>
      <w:r w:rsidRPr="002B7DC1">
        <w:rPr>
          <w:spacing w:val="-5"/>
        </w:rPr>
        <w:t xml:space="preserve"> </w:t>
      </w:r>
      <w:r w:rsidRPr="002B7DC1">
        <w:t>a</w:t>
      </w:r>
      <w:r w:rsidRPr="002B7DC1">
        <w:rPr>
          <w:spacing w:val="-8"/>
        </w:rPr>
        <w:t xml:space="preserve"> </w:t>
      </w:r>
      <w:r w:rsidRPr="002B7DC1">
        <w:rPr>
          <w:spacing w:val="-1"/>
        </w:rPr>
        <w:t>pension</w:t>
      </w:r>
      <w:r w:rsidRPr="002B7DC1">
        <w:rPr>
          <w:spacing w:val="-10"/>
        </w:rPr>
        <w:t xml:space="preserve"> </w:t>
      </w:r>
      <w:r w:rsidRPr="002B7DC1">
        <w:rPr>
          <w:spacing w:val="-2"/>
        </w:rPr>
        <w:t>fund</w:t>
      </w:r>
      <w:r w:rsidRPr="002B7DC1">
        <w:rPr>
          <w:spacing w:val="-8"/>
        </w:rPr>
        <w:t xml:space="preserve"> </w:t>
      </w:r>
      <w:r w:rsidRPr="002B7DC1">
        <w:rPr>
          <w:spacing w:val="-1"/>
        </w:rPr>
        <w:t>for</w:t>
      </w:r>
      <w:r w:rsidRPr="002B7DC1">
        <w:rPr>
          <w:spacing w:val="33"/>
          <w:w w:val="99"/>
        </w:rPr>
        <w:t xml:space="preserve"> </w:t>
      </w:r>
      <w:r w:rsidRPr="002B7DC1">
        <w:t>LEA</w:t>
      </w:r>
      <w:r w:rsidRPr="002B7DC1">
        <w:rPr>
          <w:spacing w:val="-30"/>
        </w:rPr>
        <w:t xml:space="preserve"> </w:t>
      </w:r>
      <w:r w:rsidRPr="002B7DC1">
        <w:rPr>
          <w:spacing w:val="-1"/>
        </w:rPr>
        <w:t>employees.</w:t>
      </w:r>
    </w:p>
    <w:p w:rsidR="002B7DC1" w:rsidRDefault="00447BC0" w:rsidP="002B7DC1">
      <w:pPr>
        <w:pStyle w:val="Heading1"/>
        <w:kinsoku w:val="0"/>
        <w:overflowPunct w:val="0"/>
        <w:spacing w:before="0" w:after="120"/>
        <w:ind w:right="91"/>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FROM</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STATE</w:t>
      </w:r>
      <w:r w:rsidRPr="002B7DC1">
        <w:rPr>
          <w:rFonts w:ascii="Times New Roman" w:hAnsi="Times New Roman" w:cs="Times New Roman"/>
          <w:color w:val="auto"/>
          <w:spacing w:val="-17"/>
          <w:sz w:val="20"/>
          <w:szCs w:val="20"/>
        </w:rPr>
        <w:t xml:space="preserve"> </w:t>
      </w:r>
      <w:r w:rsidRPr="002B7DC1">
        <w:rPr>
          <w:rFonts w:ascii="Times New Roman" w:hAnsi="Times New Roman" w:cs="Times New Roman"/>
          <w:color w:val="auto"/>
          <w:sz w:val="20"/>
          <w:szCs w:val="20"/>
        </w:rPr>
        <w:t>SOURCES</w:t>
      </w:r>
      <w:r w:rsidRPr="002B7DC1">
        <w:rPr>
          <w:rFonts w:ascii="Times New Roman" w:hAnsi="Times New Roman" w:cs="Times New Roman"/>
          <w:color w:val="auto"/>
          <w:spacing w:val="-16"/>
          <w:sz w:val="20"/>
          <w:szCs w:val="20"/>
        </w:rPr>
        <w:t xml:space="preserve"> </w:t>
      </w:r>
      <w:r w:rsidRPr="002B7DC1">
        <w:rPr>
          <w:rFonts w:ascii="Times New Roman" w:hAnsi="Times New Roman" w:cs="Times New Roman"/>
          <w:color w:val="auto"/>
          <w:sz w:val="20"/>
          <w:szCs w:val="20"/>
        </w:rPr>
        <w:t>(3000;</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R3)</w:t>
      </w:r>
    </w:p>
    <w:p w:rsidR="002B7DC1" w:rsidRDefault="00447BC0" w:rsidP="002B7DC1">
      <w:pPr>
        <w:pStyle w:val="BodyText"/>
        <w:kinsoku w:val="0"/>
        <w:overflowPunct w:val="0"/>
        <w:spacing w:after="120"/>
        <w:ind w:right="91"/>
      </w:pPr>
      <w:r w:rsidRPr="002B7DC1">
        <w:rPr>
          <w:b/>
          <w:bCs/>
          <w:spacing w:val="-1"/>
        </w:rPr>
        <w:t>Unrestricted</w:t>
      </w:r>
      <w:r w:rsidRPr="002B7DC1">
        <w:rPr>
          <w:b/>
          <w:bCs/>
          <w:spacing w:val="-11"/>
        </w:rPr>
        <w:t xml:space="preserve"> </w:t>
      </w:r>
      <w:r w:rsidRPr="002B7DC1">
        <w:rPr>
          <w:b/>
          <w:bCs/>
          <w:spacing w:val="-1"/>
        </w:rPr>
        <w:t>Grants-in-Aid</w:t>
      </w:r>
      <w:r w:rsidRPr="002B7DC1">
        <w:rPr>
          <w:b/>
          <w:bCs/>
          <w:spacing w:val="-15"/>
        </w:rPr>
        <w:t xml:space="preserve"> </w:t>
      </w:r>
      <w:r w:rsidRPr="002B7DC1">
        <w:rPr>
          <w:b/>
          <w:bCs/>
          <w:spacing w:val="-1"/>
        </w:rPr>
        <w:t>(3100).</w:t>
      </w:r>
      <w:r w:rsidRPr="002B7DC1">
        <w:rPr>
          <w:b/>
          <w:bCs/>
          <w:spacing w:val="27"/>
        </w:rPr>
        <w:t xml:space="preserve"> </w:t>
      </w:r>
      <w:r w:rsidRPr="002B7DC1">
        <w:rPr>
          <w:spacing w:val="-2"/>
        </w:rPr>
        <w:t>State</w:t>
      </w:r>
      <w:r w:rsidRPr="002B7DC1">
        <w:rPr>
          <w:spacing w:val="-14"/>
        </w:rPr>
        <w:t xml:space="preserve"> </w:t>
      </w:r>
      <w:r w:rsidRPr="002B7DC1">
        <w:rPr>
          <w:spacing w:val="-1"/>
        </w:rPr>
        <w:t>grants</w:t>
      </w:r>
      <w:r w:rsidRPr="002B7DC1">
        <w:rPr>
          <w:spacing w:val="-16"/>
        </w:rPr>
        <w:t xml:space="preserve"> </w:t>
      </w:r>
      <w:r w:rsidRPr="002B7DC1">
        <w:rPr>
          <w:spacing w:val="-3"/>
        </w:rPr>
        <w:t>to</w:t>
      </w:r>
      <w:r w:rsidRPr="002B7DC1">
        <w:rPr>
          <w:spacing w:val="-3"/>
          <w:w w:val="99"/>
        </w:rPr>
        <w:t xml:space="preserve"> </w:t>
      </w:r>
      <w:r w:rsidRPr="002B7DC1">
        <w:rPr>
          <w:spacing w:val="32"/>
          <w:w w:val="99"/>
        </w:rPr>
        <w:t xml:space="preserve"> </w:t>
      </w:r>
      <w:r w:rsidRPr="002B7DC1">
        <w:t>a</w:t>
      </w:r>
      <w:r w:rsidRPr="002B7DC1">
        <w:rPr>
          <w:spacing w:val="-10"/>
        </w:rPr>
        <w:t xml:space="preserve"> </w:t>
      </w:r>
      <w:r w:rsidRPr="002B7DC1">
        <w:t>local</w:t>
      </w:r>
      <w:r w:rsidRPr="002B7DC1">
        <w:rPr>
          <w:spacing w:val="-10"/>
        </w:rPr>
        <w:t xml:space="preserve"> </w:t>
      </w:r>
      <w:r w:rsidRPr="002B7DC1">
        <w:rPr>
          <w:spacing w:val="-1"/>
        </w:rPr>
        <w:t>education</w:t>
      </w:r>
      <w:r w:rsidRPr="002B7DC1">
        <w:rPr>
          <w:spacing w:val="-10"/>
        </w:rPr>
        <w:t xml:space="preserve"> </w:t>
      </w:r>
      <w:r w:rsidRPr="002B7DC1">
        <w:t>agency</w:t>
      </w:r>
      <w:r w:rsidRPr="002B7DC1">
        <w:rPr>
          <w:spacing w:val="-15"/>
        </w:rPr>
        <w:t xml:space="preserve"> </w:t>
      </w:r>
      <w:r w:rsidRPr="002B7DC1">
        <w:t>that</w:t>
      </w:r>
      <w:r w:rsidRPr="002B7DC1">
        <w:rPr>
          <w:spacing w:val="-7"/>
        </w:rPr>
        <w:t xml:space="preserve"> </w:t>
      </w:r>
      <w:r w:rsidRPr="002B7DC1">
        <w:t>can</w:t>
      </w:r>
      <w:r w:rsidRPr="002B7DC1">
        <w:rPr>
          <w:spacing w:val="-9"/>
        </w:rPr>
        <w:t xml:space="preserve"> </w:t>
      </w:r>
      <w:r w:rsidRPr="002B7DC1">
        <w:t>be</w:t>
      </w:r>
      <w:r w:rsidRPr="002B7DC1">
        <w:rPr>
          <w:spacing w:val="-10"/>
        </w:rPr>
        <w:t xml:space="preserve"> </w:t>
      </w:r>
      <w:r w:rsidRPr="002B7DC1">
        <w:rPr>
          <w:spacing w:val="-1"/>
        </w:rPr>
        <w:t>used,</w:t>
      </w:r>
      <w:r w:rsidRPr="002B7DC1">
        <w:rPr>
          <w:spacing w:val="-7"/>
        </w:rPr>
        <w:t xml:space="preserve"> </w:t>
      </w:r>
      <w:r w:rsidRPr="002B7DC1">
        <w:rPr>
          <w:spacing w:val="-2"/>
        </w:rPr>
        <w:t>without</w:t>
      </w:r>
      <w:r w:rsidRPr="002B7DC1">
        <w:rPr>
          <w:spacing w:val="21"/>
          <w:w w:val="99"/>
        </w:rPr>
        <w:t xml:space="preserve"> </w:t>
      </w:r>
      <w:r w:rsidRPr="002B7DC1">
        <w:rPr>
          <w:spacing w:val="-1"/>
        </w:rPr>
        <w:t>restriction,</w:t>
      </w:r>
      <w:r w:rsidRPr="002B7DC1">
        <w:rPr>
          <w:spacing w:val="-9"/>
        </w:rPr>
        <w:t xml:space="preserve"> </w:t>
      </w:r>
      <w:r w:rsidRPr="002B7DC1">
        <w:rPr>
          <w:spacing w:val="-1"/>
        </w:rPr>
        <w:t>for</w:t>
      </w:r>
      <w:r w:rsidRPr="002B7DC1">
        <w:rPr>
          <w:spacing w:val="-9"/>
        </w:rPr>
        <w:t xml:space="preserve"> </w:t>
      </w:r>
      <w:r w:rsidRPr="002B7DC1">
        <w:rPr>
          <w:spacing w:val="-1"/>
        </w:rPr>
        <w:t>any</w:t>
      </w:r>
      <w:r w:rsidRPr="002B7DC1">
        <w:rPr>
          <w:spacing w:val="-14"/>
        </w:rPr>
        <w:t xml:space="preserve"> </w:t>
      </w:r>
      <w:r w:rsidRPr="002B7DC1">
        <w:rPr>
          <w:spacing w:val="-1"/>
        </w:rPr>
        <w:t>legal</w:t>
      </w:r>
      <w:r w:rsidRPr="002B7DC1">
        <w:rPr>
          <w:spacing w:val="-10"/>
        </w:rPr>
        <w:t xml:space="preserve"> </w:t>
      </w:r>
      <w:r w:rsidRPr="002B7DC1">
        <w:rPr>
          <w:spacing w:val="-1"/>
        </w:rPr>
        <w:t>purpose</w:t>
      </w:r>
      <w:r w:rsidRPr="002B7DC1">
        <w:rPr>
          <w:spacing w:val="-8"/>
        </w:rPr>
        <w:t xml:space="preserve"> </w:t>
      </w:r>
      <w:r w:rsidRPr="002B7DC1">
        <w:rPr>
          <w:spacing w:val="-1"/>
        </w:rPr>
        <w:t>desired</w:t>
      </w:r>
      <w:r w:rsidRPr="002B7DC1">
        <w:rPr>
          <w:spacing w:val="-8"/>
        </w:rPr>
        <w:t xml:space="preserve"> </w:t>
      </w:r>
      <w:r w:rsidRPr="002B7DC1">
        <w:t>by</w:t>
      </w:r>
      <w:r w:rsidRPr="002B7DC1">
        <w:rPr>
          <w:spacing w:val="-15"/>
        </w:rPr>
        <w:t xml:space="preserve"> </w:t>
      </w:r>
      <w:r w:rsidRPr="002B7DC1">
        <w:rPr>
          <w:spacing w:val="-1"/>
        </w:rPr>
        <w:t>the</w:t>
      </w:r>
      <w:r w:rsidRPr="002B7DC1">
        <w:rPr>
          <w:spacing w:val="-10"/>
        </w:rPr>
        <w:t xml:space="preserve"> </w:t>
      </w:r>
      <w:r w:rsidRPr="002B7DC1">
        <w:rPr>
          <w:spacing w:val="-2"/>
        </w:rPr>
        <w:t>LEA.</w:t>
      </w:r>
    </w:p>
    <w:p w:rsidR="002B7DC1" w:rsidRDefault="00447BC0" w:rsidP="002B7DC1">
      <w:pPr>
        <w:pStyle w:val="BodyText"/>
        <w:kinsoku w:val="0"/>
        <w:overflowPunct w:val="0"/>
        <w:spacing w:after="120"/>
        <w:jc w:val="both"/>
      </w:pPr>
      <w:r w:rsidRPr="002B7DC1">
        <w:rPr>
          <w:b/>
          <w:bCs/>
          <w:spacing w:val="-1"/>
        </w:rPr>
        <w:t>Restricted</w:t>
      </w:r>
      <w:r w:rsidRPr="002B7DC1">
        <w:rPr>
          <w:b/>
          <w:bCs/>
          <w:spacing w:val="1"/>
        </w:rPr>
        <w:t xml:space="preserve"> </w:t>
      </w:r>
      <w:r w:rsidRPr="002B7DC1">
        <w:rPr>
          <w:b/>
          <w:bCs/>
          <w:spacing w:val="-1"/>
        </w:rPr>
        <w:t>Grants-in-Aid</w:t>
      </w:r>
      <w:r w:rsidRPr="002B7DC1">
        <w:rPr>
          <w:b/>
          <w:bCs/>
        </w:rPr>
        <w:t xml:space="preserve"> </w:t>
      </w:r>
      <w:r w:rsidRPr="002B7DC1">
        <w:rPr>
          <w:b/>
          <w:bCs/>
          <w:spacing w:val="-1"/>
        </w:rPr>
        <w:t>(3200).</w:t>
      </w:r>
      <w:r w:rsidRPr="002B7DC1">
        <w:rPr>
          <w:b/>
          <w:bCs/>
          <w:spacing w:val="45"/>
        </w:rPr>
        <w:t xml:space="preserve"> </w:t>
      </w:r>
      <w:r w:rsidRPr="002B7DC1">
        <w:rPr>
          <w:spacing w:val="-1"/>
        </w:rPr>
        <w:t>State</w:t>
      </w:r>
      <w:r w:rsidRPr="002B7DC1">
        <w:rPr>
          <w:spacing w:val="2"/>
        </w:rPr>
        <w:t xml:space="preserve"> </w:t>
      </w:r>
      <w:r w:rsidRPr="002B7DC1">
        <w:rPr>
          <w:spacing w:val="-1"/>
        </w:rPr>
        <w:t>grants</w:t>
      </w:r>
      <w:r w:rsidRPr="002B7DC1">
        <w:t xml:space="preserve"> </w:t>
      </w:r>
      <w:r w:rsidRPr="002B7DC1">
        <w:rPr>
          <w:spacing w:val="-1"/>
        </w:rPr>
        <w:t>to</w:t>
      </w:r>
      <w:r w:rsidRPr="002B7DC1">
        <w:rPr>
          <w:spacing w:val="2"/>
        </w:rPr>
        <w:t xml:space="preserve"> </w:t>
      </w:r>
      <w:r w:rsidRPr="002B7DC1">
        <w:t>an</w:t>
      </w:r>
      <w:r w:rsidRPr="002B7DC1">
        <w:rPr>
          <w:spacing w:val="33"/>
          <w:w w:val="99"/>
        </w:rPr>
        <w:t xml:space="preserve"> </w:t>
      </w:r>
      <w:r w:rsidRPr="002B7DC1">
        <w:t>LEA</w:t>
      </w:r>
      <w:r w:rsidRPr="002B7DC1">
        <w:rPr>
          <w:spacing w:val="-4"/>
        </w:rPr>
        <w:t xml:space="preserve"> </w:t>
      </w:r>
      <w:r w:rsidRPr="002B7DC1">
        <w:t>that</w:t>
      </w:r>
      <w:r w:rsidRPr="002B7DC1">
        <w:rPr>
          <w:spacing w:val="3"/>
        </w:rPr>
        <w:t xml:space="preserve"> </w:t>
      </w:r>
      <w:r w:rsidRPr="002B7DC1">
        <w:rPr>
          <w:spacing w:val="-2"/>
        </w:rPr>
        <w:t>must</w:t>
      </w:r>
      <w:r w:rsidRPr="002B7DC1">
        <w:t xml:space="preserve"> be</w:t>
      </w:r>
      <w:r w:rsidRPr="002B7DC1">
        <w:rPr>
          <w:spacing w:val="2"/>
        </w:rPr>
        <w:t xml:space="preserve"> </w:t>
      </w:r>
      <w:r w:rsidRPr="002B7DC1">
        <w:rPr>
          <w:spacing w:val="-1"/>
        </w:rPr>
        <w:t>used</w:t>
      </w:r>
      <w:r w:rsidRPr="002B7DC1">
        <w:rPr>
          <w:spacing w:val="2"/>
        </w:rPr>
        <w:t xml:space="preserve"> </w:t>
      </w:r>
      <w:r w:rsidRPr="002B7DC1">
        <w:rPr>
          <w:spacing w:val="-2"/>
        </w:rPr>
        <w:t>for</w:t>
      </w:r>
      <w:r w:rsidRPr="002B7DC1">
        <w:rPr>
          <w:spacing w:val="2"/>
        </w:rPr>
        <w:t xml:space="preserve"> </w:t>
      </w:r>
      <w:r w:rsidRPr="002B7DC1">
        <w:t>a</w:t>
      </w:r>
      <w:r w:rsidRPr="002B7DC1">
        <w:rPr>
          <w:spacing w:val="1"/>
        </w:rPr>
        <w:t xml:space="preserve"> </w:t>
      </w:r>
      <w:r w:rsidRPr="002B7DC1">
        <w:rPr>
          <w:spacing w:val="-2"/>
        </w:rPr>
        <w:t>“categorical”</w:t>
      </w:r>
      <w:r w:rsidRPr="002B7DC1">
        <w:rPr>
          <w:spacing w:val="2"/>
        </w:rPr>
        <w:t xml:space="preserve"> </w:t>
      </w:r>
      <w:r w:rsidRPr="002B7DC1">
        <w:t>or</w:t>
      </w:r>
      <w:r w:rsidRPr="002B7DC1">
        <w:rPr>
          <w:spacing w:val="3"/>
        </w:rPr>
        <w:t xml:space="preserve"> </w:t>
      </w:r>
      <w:r w:rsidRPr="002B7DC1">
        <w:rPr>
          <w:spacing w:val="-1"/>
        </w:rPr>
        <w:t>specific</w:t>
      </w:r>
      <w:r w:rsidRPr="002B7DC1">
        <w:rPr>
          <w:spacing w:val="39"/>
          <w:w w:val="99"/>
        </w:rPr>
        <w:t xml:space="preserve"> </w:t>
      </w:r>
      <w:r w:rsidRPr="002B7DC1">
        <w:t>purpose.</w:t>
      </w:r>
    </w:p>
    <w:p w:rsidR="002B7DC1" w:rsidRDefault="00447BC0" w:rsidP="002B7DC1">
      <w:pPr>
        <w:pStyle w:val="BodyText"/>
        <w:kinsoku w:val="0"/>
        <w:overflowPunct w:val="0"/>
        <w:spacing w:after="120"/>
        <w:ind w:right="102"/>
      </w:pPr>
      <w:r w:rsidRPr="002B7DC1">
        <w:rPr>
          <w:b/>
          <w:bCs/>
          <w:spacing w:val="-1"/>
        </w:rPr>
        <w:t>Revenue</w:t>
      </w:r>
      <w:r w:rsidRPr="002B7DC1">
        <w:rPr>
          <w:b/>
          <w:bCs/>
          <w:spacing w:val="-12"/>
        </w:rPr>
        <w:t xml:space="preserve"> </w:t>
      </w:r>
      <w:r w:rsidRPr="002B7DC1">
        <w:rPr>
          <w:b/>
          <w:bCs/>
          <w:spacing w:val="-1"/>
        </w:rPr>
        <w:t>in</w:t>
      </w:r>
      <w:r w:rsidRPr="002B7DC1">
        <w:rPr>
          <w:b/>
          <w:bCs/>
          <w:spacing w:val="-10"/>
        </w:rPr>
        <w:t xml:space="preserve"> </w:t>
      </w:r>
      <w:r w:rsidRPr="002B7DC1">
        <w:rPr>
          <w:b/>
          <w:bCs/>
          <w:spacing w:val="-1"/>
        </w:rPr>
        <w:t>Lieu</w:t>
      </w:r>
      <w:r w:rsidRPr="002B7DC1">
        <w:rPr>
          <w:b/>
          <w:bCs/>
          <w:spacing w:val="-10"/>
        </w:rPr>
        <w:t xml:space="preserve"> </w:t>
      </w:r>
      <w:r w:rsidRPr="002B7DC1">
        <w:rPr>
          <w:b/>
          <w:bCs/>
        </w:rPr>
        <w:t>of</w:t>
      </w:r>
      <w:r w:rsidRPr="002B7DC1">
        <w:rPr>
          <w:b/>
          <w:bCs/>
          <w:spacing w:val="-9"/>
        </w:rPr>
        <w:t xml:space="preserve"> </w:t>
      </w:r>
      <w:r w:rsidRPr="002B7DC1">
        <w:rPr>
          <w:b/>
          <w:bCs/>
          <w:spacing w:val="-1"/>
        </w:rPr>
        <w:t>Taxes</w:t>
      </w:r>
      <w:r w:rsidRPr="002B7DC1">
        <w:rPr>
          <w:b/>
          <w:bCs/>
          <w:spacing w:val="-12"/>
        </w:rPr>
        <w:t xml:space="preserve"> </w:t>
      </w:r>
      <w:r w:rsidRPr="002B7DC1">
        <w:rPr>
          <w:b/>
          <w:bCs/>
        </w:rPr>
        <w:t>(3800).</w:t>
      </w:r>
      <w:r w:rsidRPr="002B7DC1">
        <w:rPr>
          <w:b/>
          <w:bCs/>
          <w:spacing w:val="31"/>
        </w:rPr>
        <w:t xml:space="preserve"> </w:t>
      </w:r>
      <w:r w:rsidRPr="002B7DC1">
        <w:rPr>
          <w:spacing w:val="-1"/>
        </w:rPr>
        <w:t>Commitments</w:t>
      </w:r>
      <w:r w:rsidRPr="002B7DC1">
        <w:rPr>
          <w:spacing w:val="-13"/>
        </w:rPr>
        <w:t xml:space="preserve"> </w:t>
      </w:r>
      <w:r w:rsidRPr="002B7DC1">
        <w:rPr>
          <w:spacing w:val="1"/>
        </w:rPr>
        <w:t>or</w:t>
      </w:r>
      <w:r w:rsidRPr="002B7DC1">
        <w:rPr>
          <w:spacing w:val="30"/>
          <w:w w:val="99"/>
        </w:rPr>
        <w:t xml:space="preserve"> </w:t>
      </w:r>
      <w:r w:rsidRPr="002B7DC1">
        <w:rPr>
          <w:spacing w:val="-1"/>
        </w:rPr>
        <w:t>payments</w:t>
      </w:r>
      <w:r w:rsidRPr="002B7DC1">
        <w:rPr>
          <w:spacing w:val="-6"/>
        </w:rPr>
        <w:t xml:space="preserve"> </w:t>
      </w:r>
      <w:r w:rsidRPr="002B7DC1">
        <w:rPr>
          <w:spacing w:val="-1"/>
        </w:rPr>
        <w:t>made</w:t>
      </w:r>
      <w:r w:rsidRPr="002B7DC1">
        <w:rPr>
          <w:spacing w:val="-8"/>
        </w:rPr>
        <w:t xml:space="preserve"> </w:t>
      </w:r>
      <w:r w:rsidRPr="002B7DC1">
        <w:rPr>
          <w:spacing w:val="-1"/>
        </w:rPr>
        <w:t>out</w:t>
      </w:r>
      <w:r w:rsidRPr="002B7DC1">
        <w:rPr>
          <w:spacing w:val="-9"/>
        </w:rPr>
        <w:t xml:space="preserve"> </w:t>
      </w:r>
      <w:r w:rsidRPr="002B7DC1">
        <w:t>of</w:t>
      </w:r>
      <w:r w:rsidRPr="002B7DC1">
        <w:rPr>
          <w:spacing w:val="-9"/>
        </w:rPr>
        <w:t xml:space="preserve"> </w:t>
      </w:r>
      <w:r w:rsidRPr="002B7DC1">
        <w:rPr>
          <w:spacing w:val="-1"/>
        </w:rPr>
        <w:t>general</w:t>
      </w:r>
      <w:r w:rsidRPr="002B7DC1">
        <w:rPr>
          <w:spacing w:val="-9"/>
        </w:rPr>
        <w:t xml:space="preserve"> </w:t>
      </w:r>
      <w:r w:rsidRPr="002B7DC1">
        <w:rPr>
          <w:spacing w:val="-1"/>
        </w:rPr>
        <w:t>revenues</w:t>
      </w:r>
      <w:r w:rsidRPr="002B7DC1">
        <w:rPr>
          <w:spacing w:val="-8"/>
        </w:rPr>
        <w:t xml:space="preserve"> </w:t>
      </w:r>
      <w:r w:rsidRPr="002B7DC1">
        <w:t>by</w:t>
      </w:r>
      <w:r w:rsidRPr="002B7DC1">
        <w:rPr>
          <w:spacing w:val="-15"/>
        </w:rPr>
        <w:t xml:space="preserve"> </w:t>
      </w:r>
      <w:r w:rsidRPr="002B7DC1">
        <w:t>a</w:t>
      </w:r>
      <w:r w:rsidRPr="002B7DC1">
        <w:rPr>
          <w:spacing w:val="-9"/>
        </w:rPr>
        <w:t xml:space="preserve"> </w:t>
      </w:r>
      <w:r w:rsidRPr="002B7DC1">
        <w:rPr>
          <w:spacing w:val="-1"/>
        </w:rPr>
        <w:t>state</w:t>
      </w:r>
      <w:r w:rsidRPr="002B7DC1">
        <w:rPr>
          <w:spacing w:val="-9"/>
        </w:rPr>
        <w:t xml:space="preserve"> </w:t>
      </w:r>
      <w:r w:rsidRPr="002B7DC1">
        <w:rPr>
          <w:spacing w:val="-3"/>
        </w:rPr>
        <w:t>to</w:t>
      </w:r>
      <w:r w:rsidRPr="002B7DC1">
        <w:rPr>
          <w:spacing w:val="24"/>
          <w:w w:val="99"/>
        </w:rPr>
        <w:t xml:space="preserve"> </w:t>
      </w:r>
      <w:r w:rsidRPr="002B7DC1">
        <w:t>an</w:t>
      </w:r>
      <w:r w:rsidRPr="002B7DC1">
        <w:rPr>
          <w:spacing w:val="-10"/>
        </w:rPr>
        <w:t xml:space="preserve"> </w:t>
      </w:r>
      <w:r w:rsidRPr="002B7DC1">
        <w:t>LEA</w:t>
      </w:r>
      <w:r w:rsidRPr="002B7DC1">
        <w:rPr>
          <w:spacing w:val="-8"/>
        </w:rPr>
        <w:t xml:space="preserve"> </w:t>
      </w:r>
      <w:r w:rsidRPr="002B7DC1">
        <w:rPr>
          <w:spacing w:val="1"/>
        </w:rPr>
        <w:t>in</w:t>
      </w:r>
      <w:r w:rsidRPr="002B7DC1">
        <w:rPr>
          <w:spacing w:val="-9"/>
        </w:rPr>
        <w:t xml:space="preserve"> </w:t>
      </w:r>
      <w:r w:rsidRPr="002B7DC1">
        <w:t>lieu</w:t>
      </w:r>
      <w:r w:rsidRPr="002B7DC1">
        <w:rPr>
          <w:spacing w:val="-9"/>
        </w:rPr>
        <w:t xml:space="preserve"> </w:t>
      </w:r>
      <w:r w:rsidRPr="002B7DC1">
        <w:rPr>
          <w:spacing w:val="1"/>
        </w:rPr>
        <w:t>of</w:t>
      </w:r>
      <w:r w:rsidRPr="002B7DC1">
        <w:rPr>
          <w:spacing w:val="-12"/>
        </w:rPr>
        <w:t xml:space="preserve"> </w:t>
      </w:r>
      <w:r w:rsidRPr="002B7DC1">
        <w:rPr>
          <w:spacing w:val="-1"/>
        </w:rPr>
        <w:t>taxes.</w:t>
      </w:r>
      <w:r w:rsidRPr="002B7DC1">
        <w:rPr>
          <w:spacing w:val="-8"/>
        </w:rPr>
        <w:t xml:space="preserve"> </w:t>
      </w:r>
      <w:r w:rsidRPr="002B7DC1">
        <w:t>The</w:t>
      </w:r>
      <w:r w:rsidRPr="002B7DC1">
        <w:rPr>
          <w:spacing w:val="-6"/>
        </w:rPr>
        <w:t xml:space="preserve"> </w:t>
      </w:r>
      <w:r w:rsidRPr="002B7DC1">
        <w:rPr>
          <w:spacing w:val="-1"/>
        </w:rPr>
        <w:t>state</w:t>
      </w:r>
      <w:r w:rsidRPr="002B7DC1">
        <w:rPr>
          <w:spacing w:val="-2"/>
        </w:rPr>
        <w:t xml:space="preserve"> would</w:t>
      </w:r>
      <w:r w:rsidRPr="002B7DC1">
        <w:rPr>
          <w:spacing w:val="-5"/>
        </w:rPr>
        <w:t xml:space="preserve"> </w:t>
      </w:r>
      <w:r w:rsidRPr="002B7DC1">
        <w:rPr>
          <w:spacing w:val="-1"/>
        </w:rPr>
        <w:t>have</w:t>
      </w:r>
      <w:r w:rsidRPr="002B7DC1">
        <w:rPr>
          <w:spacing w:val="-4"/>
        </w:rPr>
        <w:t xml:space="preserve"> </w:t>
      </w:r>
      <w:r w:rsidRPr="002B7DC1">
        <w:rPr>
          <w:spacing w:val="-2"/>
        </w:rPr>
        <w:t>had</w:t>
      </w:r>
      <w:r w:rsidRPr="002B7DC1">
        <w:rPr>
          <w:spacing w:val="-4"/>
        </w:rPr>
        <w:t xml:space="preserve"> </w:t>
      </w:r>
      <w:r w:rsidRPr="002B7DC1">
        <w:rPr>
          <w:spacing w:val="-3"/>
        </w:rPr>
        <w:t>to</w:t>
      </w:r>
      <w:r w:rsidRPr="002B7DC1">
        <w:rPr>
          <w:spacing w:val="40"/>
          <w:w w:val="99"/>
        </w:rPr>
        <w:t xml:space="preserve"> </w:t>
      </w:r>
      <w:r w:rsidRPr="002B7DC1">
        <w:t>pay</w:t>
      </w:r>
      <w:r w:rsidRPr="002B7DC1">
        <w:rPr>
          <w:spacing w:val="-12"/>
        </w:rPr>
        <w:t xml:space="preserve"> </w:t>
      </w:r>
      <w:r w:rsidRPr="002B7DC1">
        <w:rPr>
          <w:spacing w:val="-1"/>
        </w:rPr>
        <w:t>had</w:t>
      </w:r>
      <w:r w:rsidRPr="002B7DC1">
        <w:rPr>
          <w:spacing w:val="-5"/>
        </w:rPr>
        <w:t xml:space="preserve"> </w:t>
      </w:r>
      <w:r w:rsidRPr="002B7DC1">
        <w:rPr>
          <w:spacing w:val="-1"/>
        </w:rPr>
        <w:t>its</w:t>
      </w:r>
      <w:r w:rsidRPr="002B7DC1">
        <w:rPr>
          <w:spacing w:val="-10"/>
        </w:rPr>
        <w:t xml:space="preserve"> </w:t>
      </w:r>
      <w:r w:rsidRPr="002B7DC1">
        <w:rPr>
          <w:spacing w:val="-1"/>
        </w:rPr>
        <w:t>property</w:t>
      </w:r>
      <w:r w:rsidRPr="002B7DC1">
        <w:rPr>
          <w:spacing w:val="-13"/>
        </w:rPr>
        <w:t xml:space="preserve"> </w:t>
      </w:r>
      <w:r w:rsidRPr="002B7DC1">
        <w:t>or</w:t>
      </w:r>
      <w:r w:rsidRPr="002B7DC1">
        <w:rPr>
          <w:spacing w:val="-6"/>
        </w:rPr>
        <w:t xml:space="preserve"> </w:t>
      </w:r>
      <w:r w:rsidRPr="002B7DC1">
        <w:rPr>
          <w:spacing w:val="-1"/>
        </w:rPr>
        <w:t>other</w:t>
      </w:r>
      <w:r w:rsidRPr="002B7DC1">
        <w:rPr>
          <w:spacing w:val="-5"/>
        </w:rPr>
        <w:t xml:space="preserve"> </w:t>
      </w:r>
      <w:r w:rsidRPr="002B7DC1">
        <w:rPr>
          <w:spacing w:val="-1"/>
        </w:rPr>
        <w:t>tax</w:t>
      </w:r>
      <w:r w:rsidRPr="002B7DC1">
        <w:rPr>
          <w:spacing w:val="-9"/>
        </w:rPr>
        <w:t xml:space="preserve"> </w:t>
      </w:r>
      <w:r w:rsidRPr="002B7DC1">
        <w:t>base</w:t>
      </w:r>
      <w:r w:rsidRPr="002B7DC1">
        <w:rPr>
          <w:spacing w:val="-9"/>
        </w:rPr>
        <w:t xml:space="preserve"> </w:t>
      </w:r>
      <w:r w:rsidRPr="002B7DC1">
        <w:t>been</w:t>
      </w:r>
      <w:r w:rsidRPr="002B7DC1">
        <w:rPr>
          <w:spacing w:val="-7"/>
        </w:rPr>
        <w:t xml:space="preserve"> </w:t>
      </w:r>
      <w:r w:rsidRPr="002B7DC1">
        <w:t>subject</w:t>
      </w:r>
      <w:r w:rsidRPr="002B7DC1">
        <w:rPr>
          <w:spacing w:val="-9"/>
        </w:rPr>
        <w:t xml:space="preserve"> </w:t>
      </w:r>
      <w:r w:rsidRPr="002B7DC1">
        <w:rPr>
          <w:spacing w:val="-1"/>
        </w:rPr>
        <w:t>to</w:t>
      </w:r>
      <w:r w:rsidRPr="002B7DC1">
        <w:rPr>
          <w:spacing w:val="28"/>
          <w:w w:val="99"/>
        </w:rPr>
        <w:t xml:space="preserve"> </w:t>
      </w:r>
      <w:r w:rsidRPr="002B7DC1">
        <w:rPr>
          <w:spacing w:val="-1"/>
        </w:rPr>
        <w:t>taxation</w:t>
      </w:r>
      <w:r w:rsidRPr="002B7DC1">
        <w:rPr>
          <w:spacing w:val="-13"/>
        </w:rPr>
        <w:t xml:space="preserve"> </w:t>
      </w:r>
      <w:r w:rsidRPr="002B7DC1">
        <w:t>on</w:t>
      </w:r>
      <w:r w:rsidRPr="002B7DC1">
        <w:rPr>
          <w:spacing w:val="-13"/>
        </w:rPr>
        <w:t xml:space="preserve"> </w:t>
      </w:r>
      <w:r w:rsidRPr="002B7DC1">
        <w:rPr>
          <w:spacing w:val="-1"/>
        </w:rPr>
        <w:t>the</w:t>
      </w:r>
      <w:r w:rsidRPr="002B7DC1">
        <w:rPr>
          <w:spacing w:val="-7"/>
        </w:rPr>
        <w:t xml:space="preserve"> </w:t>
      </w:r>
      <w:r w:rsidRPr="002B7DC1">
        <w:rPr>
          <w:spacing w:val="-1"/>
        </w:rPr>
        <w:t>same</w:t>
      </w:r>
      <w:r w:rsidRPr="002B7DC1">
        <w:rPr>
          <w:spacing w:val="-9"/>
        </w:rPr>
        <w:t xml:space="preserve"> </w:t>
      </w:r>
      <w:r w:rsidRPr="002B7DC1">
        <w:t>basis</w:t>
      </w:r>
      <w:r w:rsidRPr="002B7DC1">
        <w:rPr>
          <w:spacing w:val="-10"/>
        </w:rPr>
        <w:t xml:space="preserve"> </w:t>
      </w:r>
      <w:r w:rsidRPr="002B7DC1">
        <w:t>as</w:t>
      </w:r>
      <w:r w:rsidRPr="002B7DC1">
        <w:rPr>
          <w:spacing w:val="-8"/>
        </w:rPr>
        <w:t xml:space="preserve"> </w:t>
      </w:r>
      <w:r w:rsidRPr="002B7DC1">
        <w:rPr>
          <w:spacing w:val="-1"/>
        </w:rPr>
        <w:t>privately</w:t>
      </w:r>
      <w:r w:rsidRPr="002B7DC1">
        <w:rPr>
          <w:spacing w:val="-17"/>
        </w:rPr>
        <w:t xml:space="preserve"> </w:t>
      </w:r>
      <w:r w:rsidRPr="002B7DC1">
        <w:rPr>
          <w:spacing w:val="-1"/>
        </w:rPr>
        <w:t>owned</w:t>
      </w:r>
      <w:r w:rsidRPr="002B7DC1">
        <w:rPr>
          <w:spacing w:val="35"/>
          <w:w w:val="99"/>
        </w:rPr>
        <w:t xml:space="preserve"> </w:t>
      </w:r>
      <w:r w:rsidRPr="002B7DC1">
        <w:rPr>
          <w:spacing w:val="-1"/>
        </w:rPr>
        <w:t>property.</w:t>
      </w:r>
      <w:r w:rsidRPr="002B7DC1">
        <w:rPr>
          <w:spacing w:val="30"/>
        </w:rPr>
        <w:t xml:space="preserve"> </w:t>
      </w:r>
      <w:r w:rsidRPr="002B7DC1">
        <w:t>This</w:t>
      </w:r>
      <w:r w:rsidRPr="002B7DC1">
        <w:rPr>
          <w:spacing w:val="-13"/>
        </w:rPr>
        <w:t xml:space="preserve"> </w:t>
      </w:r>
      <w:r w:rsidRPr="002B7DC1">
        <w:rPr>
          <w:spacing w:val="-1"/>
        </w:rPr>
        <w:t>revenue</w:t>
      </w:r>
      <w:r w:rsidRPr="002B7DC1">
        <w:rPr>
          <w:spacing w:val="-9"/>
        </w:rPr>
        <w:t xml:space="preserve"> </w:t>
      </w:r>
      <w:r w:rsidRPr="002B7DC1">
        <w:rPr>
          <w:spacing w:val="-1"/>
        </w:rPr>
        <w:t>includes</w:t>
      </w:r>
      <w:r w:rsidRPr="002B7DC1">
        <w:rPr>
          <w:spacing w:val="-8"/>
        </w:rPr>
        <w:t xml:space="preserve"> </w:t>
      </w:r>
      <w:r w:rsidRPr="002B7DC1">
        <w:rPr>
          <w:spacing w:val="-1"/>
        </w:rPr>
        <w:t>payments</w:t>
      </w:r>
      <w:r w:rsidRPr="002B7DC1">
        <w:rPr>
          <w:spacing w:val="-13"/>
        </w:rPr>
        <w:t xml:space="preserve"> </w:t>
      </w:r>
      <w:r w:rsidRPr="002B7DC1">
        <w:rPr>
          <w:spacing w:val="-1"/>
        </w:rPr>
        <w:t>in</w:t>
      </w:r>
      <w:r w:rsidRPr="002B7DC1">
        <w:rPr>
          <w:spacing w:val="-12"/>
        </w:rPr>
        <w:t xml:space="preserve"> </w:t>
      </w:r>
      <w:r w:rsidRPr="002B7DC1">
        <w:t>lieu</w:t>
      </w:r>
      <w:r w:rsidRPr="002B7DC1">
        <w:rPr>
          <w:spacing w:val="-11"/>
        </w:rPr>
        <w:t xml:space="preserve"> </w:t>
      </w:r>
      <w:r w:rsidRPr="002B7DC1">
        <w:rPr>
          <w:spacing w:val="1"/>
        </w:rPr>
        <w:t>of</w:t>
      </w:r>
      <w:r w:rsidRPr="002B7DC1">
        <w:rPr>
          <w:spacing w:val="38"/>
          <w:w w:val="99"/>
        </w:rPr>
        <w:t xml:space="preserve"> </w:t>
      </w:r>
      <w:r w:rsidRPr="002B7DC1">
        <w:rPr>
          <w:spacing w:val="-1"/>
        </w:rPr>
        <w:t>taxes</w:t>
      </w:r>
      <w:r w:rsidRPr="002B7DC1">
        <w:rPr>
          <w:spacing w:val="-10"/>
        </w:rPr>
        <w:t xml:space="preserve"> </w:t>
      </w:r>
      <w:r w:rsidRPr="002B7DC1">
        <w:rPr>
          <w:spacing w:val="-2"/>
        </w:rPr>
        <w:t>for</w:t>
      </w:r>
      <w:r w:rsidRPr="002B7DC1">
        <w:rPr>
          <w:spacing w:val="-9"/>
        </w:rPr>
        <w:t xml:space="preserve"> </w:t>
      </w:r>
      <w:r w:rsidRPr="002B7DC1">
        <w:rPr>
          <w:spacing w:val="-1"/>
        </w:rPr>
        <w:t>privately</w:t>
      </w:r>
      <w:r w:rsidRPr="002B7DC1">
        <w:rPr>
          <w:spacing w:val="-18"/>
        </w:rPr>
        <w:t xml:space="preserve"> </w:t>
      </w:r>
      <w:r w:rsidRPr="002B7DC1">
        <w:rPr>
          <w:spacing w:val="-1"/>
        </w:rPr>
        <w:t>owned</w:t>
      </w:r>
      <w:r w:rsidRPr="002B7DC1">
        <w:rPr>
          <w:spacing w:val="-8"/>
        </w:rPr>
        <w:t xml:space="preserve"> </w:t>
      </w:r>
      <w:r w:rsidRPr="002B7DC1">
        <w:t>property</w:t>
      </w:r>
      <w:r w:rsidRPr="002B7DC1">
        <w:rPr>
          <w:spacing w:val="-13"/>
        </w:rPr>
        <w:t xml:space="preserve"> </w:t>
      </w:r>
      <w:r w:rsidRPr="002B7DC1">
        <w:rPr>
          <w:spacing w:val="-1"/>
        </w:rPr>
        <w:t>that</w:t>
      </w:r>
      <w:r w:rsidRPr="002B7DC1">
        <w:rPr>
          <w:spacing w:val="-10"/>
        </w:rPr>
        <w:t xml:space="preserve"> </w:t>
      </w:r>
      <w:r w:rsidRPr="002B7DC1">
        <w:rPr>
          <w:spacing w:val="-1"/>
        </w:rPr>
        <w:t>is</w:t>
      </w:r>
      <w:r w:rsidRPr="002B7DC1">
        <w:rPr>
          <w:spacing w:val="-13"/>
        </w:rPr>
        <w:t xml:space="preserve"> </w:t>
      </w:r>
      <w:r w:rsidRPr="002B7DC1">
        <w:rPr>
          <w:spacing w:val="-1"/>
        </w:rPr>
        <w:t>not</w:t>
      </w:r>
      <w:r w:rsidRPr="002B7DC1">
        <w:rPr>
          <w:spacing w:val="-10"/>
        </w:rPr>
        <w:t xml:space="preserve"> </w:t>
      </w:r>
      <w:r w:rsidRPr="002B7DC1">
        <w:t>subject</w:t>
      </w:r>
      <w:r w:rsidRPr="002B7DC1">
        <w:rPr>
          <w:spacing w:val="39"/>
          <w:w w:val="99"/>
        </w:rPr>
        <w:t xml:space="preserve"> </w:t>
      </w:r>
      <w:r w:rsidRPr="002B7DC1">
        <w:rPr>
          <w:spacing w:val="-1"/>
        </w:rPr>
        <w:t>to</w:t>
      </w:r>
      <w:r w:rsidRPr="002B7DC1">
        <w:rPr>
          <w:spacing w:val="-9"/>
        </w:rPr>
        <w:t xml:space="preserve"> </w:t>
      </w:r>
      <w:r w:rsidRPr="002B7DC1">
        <w:rPr>
          <w:spacing w:val="-1"/>
        </w:rPr>
        <w:t>taxation</w:t>
      </w:r>
      <w:r w:rsidRPr="002B7DC1">
        <w:rPr>
          <w:spacing w:val="-10"/>
        </w:rPr>
        <w:t xml:space="preserve"> </w:t>
      </w:r>
      <w:r w:rsidRPr="002B7DC1">
        <w:t>on</w:t>
      </w:r>
      <w:r w:rsidRPr="002B7DC1">
        <w:rPr>
          <w:spacing w:val="-10"/>
        </w:rPr>
        <w:t xml:space="preserve"> </w:t>
      </w:r>
      <w:r w:rsidRPr="002B7DC1">
        <w:rPr>
          <w:spacing w:val="-1"/>
        </w:rPr>
        <w:t>the</w:t>
      </w:r>
      <w:r w:rsidRPr="002B7DC1">
        <w:rPr>
          <w:spacing w:val="-9"/>
        </w:rPr>
        <w:t xml:space="preserve"> </w:t>
      </w:r>
      <w:r w:rsidRPr="002B7DC1">
        <w:rPr>
          <w:spacing w:val="-2"/>
        </w:rPr>
        <w:t>same</w:t>
      </w:r>
      <w:r w:rsidRPr="002B7DC1">
        <w:rPr>
          <w:spacing w:val="-9"/>
        </w:rPr>
        <w:t xml:space="preserve"> </w:t>
      </w:r>
      <w:r w:rsidRPr="002B7DC1">
        <w:t>basis</w:t>
      </w:r>
      <w:r w:rsidRPr="002B7DC1">
        <w:rPr>
          <w:spacing w:val="-11"/>
        </w:rPr>
        <w:t xml:space="preserve"> </w:t>
      </w:r>
      <w:r w:rsidRPr="002B7DC1">
        <w:rPr>
          <w:spacing w:val="1"/>
        </w:rPr>
        <w:t>as</w:t>
      </w:r>
      <w:r w:rsidRPr="002B7DC1">
        <w:rPr>
          <w:spacing w:val="-11"/>
        </w:rPr>
        <w:t xml:space="preserve"> </w:t>
      </w:r>
      <w:r w:rsidRPr="002B7DC1">
        <w:rPr>
          <w:spacing w:val="-1"/>
        </w:rPr>
        <w:t>other</w:t>
      </w:r>
      <w:r w:rsidRPr="002B7DC1">
        <w:rPr>
          <w:spacing w:val="-7"/>
        </w:rPr>
        <w:t xml:space="preserve"> </w:t>
      </w:r>
      <w:r w:rsidRPr="002B7DC1">
        <w:rPr>
          <w:spacing w:val="-1"/>
        </w:rPr>
        <w:t>privately</w:t>
      </w:r>
      <w:r w:rsidRPr="002B7DC1">
        <w:rPr>
          <w:spacing w:val="31"/>
          <w:w w:val="99"/>
        </w:rPr>
        <w:t xml:space="preserve"> </w:t>
      </w:r>
      <w:r w:rsidRPr="002B7DC1">
        <w:rPr>
          <w:spacing w:val="-2"/>
        </w:rPr>
        <w:t>owned</w:t>
      </w:r>
      <w:r w:rsidRPr="002B7DC1">
        <w:rPr>
          <w:spacing w:val="-9"/>
        </w:rPr>
        <w:t xml:space="preserve"> </w:t>
      </w:r>
      <w:r w:rsidRPr="002B7DC1">
        <w:t>property</w:t>
      </w:r>
      <w:r w:rsidRPr="002B7DC1">
        <w:rPr>
          <w:spacing w:val="-14"/>
        </w:rPr>
        <w:t xml:space="preserve"> </w:t>
      </w:r>
      <w:r w:rsidRPr="002B7DC1">
        <w:rPr>
          <w:spacing w:val="-1"/>
        </w:rPr>
        <w:t>because</w:t>
      </w:r>
      <w:r w:rsidRPr="002B7DC1">
        <w:rPr>
          <w:spacing w:val="-9"/>
        </w:rPr>
        <w:t xml:space="preserve"> </w:t>
      </w:r>
      <w:r w:rsidRPr="002B7DC1">
        <w:t>of</w:t>
      </w:r>
      <w:r w:rsidRPr="002B7DC1">
        <w:rPr>
          <w:spacing w:val="-14"/>
        </w:rPr>
        <w:t xml:space="preserve"> </w:t>
      </w:r>
      <w:r w:rsidRPr="002B7DC1">
        <w:rPr>
          <w:spacing w:val="-2"/>
        </w:rPr>
        <w:t>action(s)</w:t>
      </w:r>
      <w:r w:rsidRPr="002B7DC1">
        <w:rPr>
          <w:spacing w:val="-8"/>
        </w:rPr>
        <w:t xml:space="preserve"> </w:t>
      </w:r>
      <w:r w:rsidRPr="002B7DC1">
        <w:rPr>
          <w:spacing w:val="-1"/>
        </w:rPr>
        <w:t>taken</w:t>
      </w:r>
      <w:r w:rsidRPr="002B7DC1">
        <w:rPr>
          <w:spacing w:val="-13"/>
        </w:rPr>
        <w:t xml:space="preserve"> </w:t>
      </w:r>
      <w:r w:rsidRPr="002B7DC1">
        <w:rPr>
          <w:spacing w:val="1"/>
        </w:rPr>
        <w:t>by</w:t>
      </w:r>
      <w:r w:rsidRPr="002B7DC1">
        <w:rPr>
          <w:spacing w:val="-15"/>
        </w:rPr>
        <w:t xml:space="preserve"> </w:t>
      </w:r>
      <w:r w:rsidRPr="002B7DC1">
        <w:t>a</w:t>
      </w:r>
      <w:r w:rsidRPr="002B7DC1">
        <w:rPr>
          <w:spacing w:val="-10"/>
        </w:rPr>
        <w:t xml:space="preserve"> </w:t>
      </w:r>
      <w:r w:rsidRPr="002B7DC1">
        <w:rPr>
          <w:spacing w:val="-1"/>
        </w:rPr>
        <w:t>state.</w:t>
      </w:r>
    </w:p>
    <w:p w:rsidR="00447BC0" w:rsidRPr="002B7DC1" w:rsidRDefault="00447BC0" w:rsidP="002B7DC1">
      <w:pPr>
        <w:pStyle w:val="BodyText"/>
        <w:kinsoku w:val="0"/>
        <w:overflowPunct w:val="0"/>
        <w:spacing w:after="120"/>
        <w:ind w:right="102"/>
      </w:pPr>
      <w:r w:rsidRPr="002B7DC1">
        <w:rPr>
          <w:b/>
          <w:bCs/>
          <w:spacing w:val="-1"/>
        </w:rPr>
        <w:lastRenderedPageBreak/>
        <w:t>Revenue</w:t>
      </w:r>
      <w:r w:rsidRPr="002B7DC1">
        <w:rPr>
          <w:b/>
          <w:bCs/>
          <w:spacing w:val="-12"/>
        </w:rPr>
        <w:t xml:space="preserve"> </w:t>
      </w:r>
      <w:r w:rsidRPr="002B7DC1">
        <w:rPr>
          <w:b/>
          <w:bCs/>
        </w:rPr>
        <w:t>for,</w:t>
      </w:r>
      <w:r w:rsidRPr="002B7DC1">
        <w:rPr>
          <w:b/>
          <w:bCs/>
          <w:spacing w:val="-7"/>
        </w:rPr>
        <w:t xml:space="preserve"> </w:t>
      </w:r>
      <w:r w:rsidRPr="002B7DC1">
        <w:rPr>
          <w:b/>
          <w:bCs/>
        </w:rPr>
        <w:t>or</w:t>
      </w:r>
      <w:r w:rsidRPr="002B7DC1">
        <w:rPr>
          <w:b/>
          <w:bCs/>
          <w:spacing w:val="-11"/>
        </w:rPr>
        <w:t xml:space="preserve"> </w:t>
      </w:r>
      <w:r w:rsidRPr="002B7DC1">
        <w:rPr>
          <w:b/>
          <w:bCs/>
        </w:rPr>
        <w:t>on</w:t>
      </w:r>
      <w:r w:rsidRPr="002B7DC1">
        <w:rPr>
          <w:b/>
          <w:bCs/>
          <w:spacing w:val="-13"/>
        </w:rPr>
        <w:t xml:space="preserve"> </w:t>
      </w:r>
      <w:r w:rsidRPr="002B7DC1">
        <w:rPr>
          <w:b/>
          <w:bCs/>
        </w:rPr>
        <w:t>Behalf</w:t>
      </w:r>
      <w:r w:rsidRPr="002B7DC1">
        <w:rPr>
          <w:b/>
          <w:bCs/>
          <w:spacing w:val="-8"/>
        </w:rPr>
        <w:t xml:space="preserve"> </w:t>
      </w:r>
      <w:r w:rsidRPr="002B7DC1">
        <w:rPr>
          <w:b/>
          <w:bCs/>
          <w:spacing w:val="-1"/>
        </w:rPr>
        <w:t>of,</w:t>
      </w:r>
      <w:r w:rsidRPr="002B7DC1">
        <w:rPr>
          <w:b/>
          <w:bCs/>
          <w:spacing w:val="-10"/>
        </w:rPr>
        <w:t xml:space="preserve"> </w:t>
      </w:r>
      <w:r w:rsidRPr="002B7DC1">
        <w:rPr>
          <w:b/>
          <w:bCs/>
        </w:rPr>
        <w:t>the</w:t>
      </w:r>
      <w:r w:rsidRPr="002B7DC1">
        <w:rPr>
          <w:b/>
          <w:bCs/>
          <w:spacing w:val="-9"/>
        </w:rPr>
        <w:t xml:space="preserve"> </w:t>
      </w:r>
      <w:r w:rsidRPr="002B7DC1">
        <w:rPr>
          <w:b/>
          <w:bCs/>
          <w:spacing w:val="-1"/>
        </w:rPr>
        <w:t>LEA</w:t>
      </w:r>
      <w:r w:rsidRPr="002B7DC1">
        <w:rPr>
          <w:b/>
          <w:bCs/>
          <w:spacing w:val="-9"/>
        </w:rPr>
        <w:t xml:space="preserve"> </w:t>
      </w:r>
      <w:r w:rsidRPr="002B7DC1">
        <w:rPr>
          <w:b/>
          <w:bCs/>
          <w:spacing w:val="-1"/>
        </w:rPr>
        <w:t>(3900).</w:t>
      </w:r>
      <w:r w:rsidRPr="002B7DC1">
        <w:rPr>
          <w:b/>
          <w:bCs/>
          <w:spacing w:val="38"/>
          <w:w w:val="99"/>
        </w:rPr>
        <w:t xml:space="preserve"> </w:t>
      </w:r>
      <w:r w:rsidRPr="002B7DC1">
        <w:rPr>
          <w:spacing w:val="-1"/>
        </w:rPr>
        <w:t>Include</w:t>
      </w:r>
      <w:r w:rsidRPr="002B7DC1">
        <w:rPr>
          <w:spacing w:val="-13"/>
        </w:rPr>
        <w:t xml:space="preserve"> </w:t>
      </w:r>
      <w:r w:rsidRPr="002B7DC1">
        <w:rPr>
          <w:spacing w:val="-1"/>
        </w:rPr>
        <w:t>state</w:t>
      </w:r>
      <w:r w:rsidRPr="002B7DC1">
        <w:rPr>
          <w:spacing w:val="-13"/>
        </w:rPr>
        <w:t xml:space="preserve"> </w:t>
      </w:r>
      <w:r w:rsidRPr="002B7DC1">
        <w:rPr>
          <w:spacing w:val="-1"/>
        </w:rPr>
        <w:t>commitments</w:t>
      </w:r>
      <w:r w:rsidRPr="002B7DC1">
        <w:rPr>
          <w:spacing w:val="-13"/>
        </w:rPr>
        <w:t xml:space="preserve"> </w:t>
      </w:r>
      <w:r w:rsidRPr="002B7DC1">
        <w:t>or</w:t>
      </w:r>
      <w:r w:rsidRPr="002B7DC1">
        <w:rPr>
          <w:spacing w:val="-10"/>
        </w:rPr>
        <w:t xml:space="preserve"> </w:t>
      </w:r>
      <w:r w:rsidRPr="002B7DC1">
        <w:rPr>
          <w:spacing w:val="-1"/>
        </w:rPr>
        <w:t>payments</w:t>
      </w:r>
      <w:r w:rsidRPr="002B7DC1">
        <w:rPr>
          <w:spacing w:val="-9"/>
        </w:rPr>
        <w:t xml:space="preserve"> </w:t>
      </w:r>
      <w:r w:rsidRPr="002B7DC1">
        <w:rPr>
          <w:spacing w:val="-1"/>
        </w:rPr>
        <w:t>for</w:t>
      </w:r>
      <w:r w:rsidRPr="002B7DC1">
        <w:rPr>
          <w:spacing w:val="-10"/>
        </w:rPr>
        <w:t xml:space="preserve"> </w:t>
      </w:r>
      <w:r w:rsidRPr="002B7DC1">
        <w:rPr>
          <w:spacing w:val="-3"/>
        </w:rPr>
        <w:t>the</w:t>
      </w:r>
      <w:r w:rsidRPr="002B7DC1">
        <w:rPr>
          <w:spacing w:val="33"/>
          <w:w w:val="99"/>
        </w:rPr>
        <w:t xml:space="preserve"> </w:t>
      </w:r>
      <w:r w:rsidRPr="002B7DC1">
        <w:rPr>
          <w:spacing w:val="-1"/>
        </w:rPr>
        <w:t>benefit</w:t>
      </w:r>
      <w:r w:rsidRPr="002B7DC1">
        <w:rPr>
          <w:spacing w:val="-13"/>
        </w:rPr>
        <w:t xml:space="preserve"> </w:t>
      </w:r>
      <w:r w:rsidRPr="002B7DC1">
        <w:t>of</w:t>
      </w:r>
      <w:r w:rsidRPr="002B7DC1">
        <w:rPr>
          <w:spacing w:val="-14"/>
        </w:rPr>
        <w:t xml:space="preserve"> </w:t>
      </w:r>
      <w:r w:rsidRPr="002B7DC1">
        <w:rPr>
          <w:spacing w:val="1"/>
        </w:rPr>
        <w:t>an</w:t>
      </w:r>
      <w:r w:rsidRPr="002B7DC1">
        <w:rPr>
          <w:spacing w:val="-9"/>
        </w:rPr>
        <w:t xml:space="preserve"> </w:t>
      </w:r>
      <w:r w:rsidRPr="002B7DC1">
        <w:t>LEA</w:t>
      </w:r>
      <w:r w:rsidRPr="002B7DC1">
        <w:rPr>
          <w:spacing w:val="-14"/>
        </w:rPr>
        <w:t xml:space="preserve"> </w:t>
      </w:r>
      <w:r w:rsidRPr="002B7DC1">
        <w:rPr>
          <w:spacing w:val="-1"/>
        </w:rPr>
        <w:t>and</w:t>
      </w:r>
      <w:r w:rsidRPr="002B7DC1">
        <w:rPr>
          <w:spacing w:val="-10"/>
        </w:rPr>
        <w:t xml:space="preserve"> </w:t>
      </w:r>
      <w:r w:rsidRPr="002B7DC1">
        <w:rPr>
          <w:spacing w:val="-1"/>
        </w:rPr>
        <w:t>contributions</w:t>
      </w:r>
      <w:r w:rsidRPr="002B7DC1">
        <w:rPr>
          <w:spacing w:val="-12"/>
        </w:rPr>
        <w:t xml:space="preserve"> </w:t>
      </w:r>
      <w:r w:rsidRPr="002B7DC1">
        <w:t>of</w:t>
      </w:r>
      <w:r w:rsidRPr="002B7DC1">
        <w:rPr>
          <w:spacing w:val="-14"/>
        </w:rPr>
        <w:t xml:space="preserve"> </w:t>
      </w:r>
      <w:r w:rsidRPr="002B7DC1">
        <w:rPr>
          <w:spacing w:val="-1"/>
        </w:rPr>
        <w:t>equipment</w:t>
      </w:r>
      <w:r w:rsidRPr="002B7DC1">
        <w:rPr>
          <w:spacing w:val="33"/>
          <w:w w:val="99"/>
        </w:rPr>
        <w:t xml:space="preserve"> </w:t>
      </w:r>
      <w:r w:rsidRPr="002B7DC1">
        <w:rPr>
          <w:spacing w:val="-1"/>
        </w:rPr>
        <w:t>and</w:t>
      </w:r>
      <w:r w:rsidRPr="002B7DC1">
        <w:rPr>
          <w:spacing w:val="-10"/>
        </w:rPr>
        <w:t xml:space="preserve"> </w:t>
      </w:r>
      <w:r w:rsidRPr="002B7DC1">
        <w:rPr>
          <w:spacing w:val="-2"/>
        </w:rPr>
        <w:t>supplies.</w:t>
      </w:r>
      <w:r w:rsidRPr="002B7DC1">
        <w:rPr>
          <w:spacing w:val="30"/>
        </w:rPr>
        <w:t xml:space="preserve"> </w:t>
      </w:r>
      <w:r w:rsidRPr="002B7DC1">
        <w:rPr>
          <w:spacing w:val="-1"/>
        </w:rPr>
        <w:t>Such</w:t>
      </w:r>
      <w:r w:rsidRPr="002B7DC1">
        <w:rPr>
          <w:spacing w:val="-13"/>
        </w:rPr>
        <w:t xml:space="preserve"> </w:t>
      </w:r>
      <w:r w:rsidRPr="002B7DC1">
        <w:rPr>
          <w:spacing w:val="-1"/>
        </w:rPr>
        <w:t>revenue</w:t>
      </w:r>
      <w:r w:rsidRPr="002B7DC1">
        <w:rPr>
          <w:spacing w:val="-10"/>
        </w:rPr>
        <w:t xml:space="preserve"> </w:t>
      </w:r>
      <w:r w:rsidRPr="002B7DC1">
        <w:rPr>
          <w:spacing w:val="-1"/>
        </w:rPr>
        <w:t>includes</w:t>
      </w:r>
      <w:r w:rsidRPr="002B7DC1">
        <w:rPr>
          <w:spacing w:val="-12"/>
        </w:rPr>
        <w:t xml:space="preserve"> </w:t>
      </w:r>
      <w:r w:rsidRPr="002B7DC1">
        <w:rPr>
          <w:spacing w:val="-1"/>
        </w:rPr>
        <w:t>payments</w:t>
      </w:r>
      <w:r w:rsidRPr="002B7DC1">
        <w:rPr>
          <w:spacing w:val="-7"/>
        </w:rPr>
        <w:t xml:space="preserve"> </w:t>
      </w:r>
      <w:r w:rsidRPr="002B7DC1">
        <w:rPr>
          <w:spacing w:val="-1"/>
        </w:rPr>
        <w:t>made</w:t>
      </w:r>
      <w:r w:rsidRPr="002B7DC1">
        <w:rPr>
          <w:spacing w:val="51"/>
          <w:w w:val="99"/>
        </w:rPr>
        <w:t xml:space="preserve"> </w:t>
      </w:r>
      <w:r w:rsidRPr="002B7DC1">
        <w:rPr>
          <w:spacing w:val="-1"/>
        </w:rPr>
        <w:t>for,</w:t>
      </w:r>
      <w:r w:rsidRPr="002B7DC1">
        <w:rPr>
          <w:spacing w:val="-5"/>
        </w:rPr>
        <w:t xml:space="preserve"> </w:t>
      </w:r>
      <w:r w:rsidRPr="002B7DC1">
        <w:t>or</w:t>
      </w:r>
      <w:r w:rsidRPr="002B7DC1">
        <w:rPr>
          <w:spacing w:val="-7"/>
        </w:rPr>
        <w:t xml:space="preserve"> </w:t>
      </w:r>
      <w:r w:rsidRPr="002B7DC1">
        <w:t>on</w:t>
      </w:r>
      <w:r w:rsidRPr="002B7DC1">
        <w:rPr>
          <w:spacing w:val="-9"/>
        </w:rPr>
        <w:t xml:space="preserve"> </w:t>
      </w:r>
      <w:r w:rsidRPr="002B7DC1">
        <w:rPr>
          <w:spacing w:val="-1"/>
        </w:rPr>
        <w:t>behalf,</w:t>
      </w:r>
      <w:r w:rsidRPr="002B7DC1">
        <w:rPr>
          <w:spacing w:val="-5"/>
        </w:rPr>
        <w:t xml:space="preserve"> </w:t>
      </w:r>
      <w:r w:rsidRPr="002B7DC1">
        <w:t>of</w:t>
      </w:r>
      <w:r w:rsidRPr="002B7DC1">
        <w:rPr>
          <w:spacing w:val="-9"/>
        </w:rPr>
        <w:t xml:space="preserve"> </w:t>
      </w:r>
      <w:r w:rsidRPr="002B7DC1">
        <w:t>an</w:t>
      </w:r>
      <w:r w:rsidRPr="002B7DC1">
        <w:rPr>
          <w:spacing w:val="-7"/>
        </w:rPr>
        <w:t xml:space="preserve"> </w:t>
      </w:r>
      <w:r w:rsidRPr="002B7DC1">
        <w:t>LEA</w:t>
      </w:r>
      <w:r w:rsidRPr="002B7DC1">
        <w:rPr>
          <w:spacing w:val="-9"/>
        </w:rPr>
        <w:t xml:space="preserve"> </w:t>
      </w:r>
      <w:r w:rsidRPr="002B7DC1">
        <w:rPr>
          <w:spacing w:val="1"/>
        </w:rPr>
        <w:t>by</w:t>
      </w:r>
      <w:r w:rsidRPr="002B7DC1">
        <w:rPr>
          <w:spacing w:val="-9"/>
        </w:rPr>
        <w:t xml:space="preserve"> </w:t>
      </w:r>
      <w:r w:rsidRPr="002B7DC1">
        <w:t>a</w:t>
      </w:r>
      <w:r w:rsidRPr="002B7DC1">
        <w:rPr>
          <w:spacing w:val="-5"/>
        </w:rPr>
        <w:t xml:space="preserve"> </w:t>
      </w:r>
      <w:r w:rsidRPr="002B7DC1">
        <w:rPr>
          <w:spacing w:val="-1"/>
        </w:rPr>
        <w:t>state</w:t>
      </w:r>
      <w:r w:rsidRPr="002B7DC1">
        <w:rPr>
          <w:spacing w:val="-5"/>
        </w:rPr>
        <w:t xml:space="preserve"> </w:t>
      </w:r>
      <w:r w:rsidRPr="002B7DC1">
        <w:rPr>
          <w:spacing w:val="-2"/>
        </w:rPr>
        <w:t>to</w:t>
      </w:r>
      <w:r w:rsidRPr="002B7DC1">
        <w:rPr>
          <w:spacing w:val="-4"/>
        </w:rPr>
        <w:t xml:space="preserve"> </w:t>
      </w:r>
      <w:r w:rsidRPr="002B7DC1">
        <w:t>a</w:t>
      </w:r>
      <w:r w:rsidRPr="002B7DC1">
        <w:rPr>
          <w:spacing w:val="-8"/>
        </w:rPr>
        <w:t xml:space="preserve"> </w:t>
      </w:r>
      <w:r w:rsidRPr="002B7DC1">
        <w:rPr>
          <w:spacing w:val="-1"/>
        </w:rPr>
        <w:t>pension</w:t>
      </w:r>
      <w:r w:rsidRPr="002B7DC1">
        <w:rPr>
          <w:spacing w:val="41"/>
          <w:w w:val="99"/>
        </w:rPr>
        <w:t xml:space="preserve"> </w:t>
      </w:r>
      <w:r w:rsidRPr="002B7DC1">
        <w:rPr>
          <w:spacing w:val="-2"/>
        </w:rPr>
        <w:t>fund</w:t>
      </w:r>
      <w:r w:rsidRPr="002B7DC1">
        <w:rPr>
          <w:spacing w:val="-13"/>
        </w:rPr>
        <w:t xml:space="preserve"> </w:t>
      </w:r>
      <w:r w:rsidRPr="002B7DC1">
        <w:rPr>
          <w:spacing w:val="-1"/>
        </w:rPr>
        <w:t>for</w:t>
      </w:r>
      <w:r w:rsidRPr="002B7DC1">
        <w:rPr>
          <w:spacing w:val="-8"/>
        </w:rPr>
        <w:t xml:space="preserve"> </w:t>
      </w:r>
      <w:r w:rsidRPr="002B7DC1">
        <w:rPr>
          <w:spacing w:val="-1"/>
        </w:rPr>
        <w:t>LEA</w:t>
      </w:r>
      <w:r w:rsidRPr="002B7DC1">
        <w:rPr>
          <w:spacing w:val="-14"/>
        </w:rPr>
        <w:t xml:space="preserve"> </w:t>
      </w:r>
      <w:r w:rsidRPr="002B7DC1">
        <w:rPr>
          <w:spacing w:val="-1"/>
        </w:rPr>
        <w:t>employees.</w:t>
      </w:r>
    </w:p>
    <w:p w:rsidR="002B7DC1" w:rsidRDefault="00447BC0" w:rsidP="002B7DC1">
      <w:pPr>
        <w:pStyle w:val="Heading1"/>
        <w:kinsoku w:val="0"/>
        <w:overflowPunct w:val="0"/>
        <w:spacing w:before="0" w:after="120"/>
        <w:ind w:left="158" w:right="91"/>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FROM</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pacing w:val="-1"/>
          <w:sz w:val="20"/>
          <w:szCs w:val="20"/>
        </w:rPr>
        <w:t>FEDERAL</w:t>
      </w:r>
      <w:r w:rsidRPr="002B7DC1">
        <w:rPr>
          <w:rFonts w:ascii="Times New Roman" w:hAnsi="Times New Roman" w:cs="Times New Roman"/>
          <w:color w:val="auto"/>
          <w:spacing w:val="-20"/>
          <w:sz w:val="20"/>
          <w:szCs w:val="20"/>
        </w:rPr>
        <w:t xml:space="preserve"> </w:t>
      </w:r>
      <w:r w:rsidRPr="002B7DC1">
        <w:rPr>
          <w:rFonts w:ascii="Times New Roman" w:hAnsi="Times New Roman" w:cs="Times New Roman"/>
          <w:color w:val="auto"/>
          <w:sz w:val="20"/>
          <w:szCs w:val="20"/>
        </w:rPr>
        <w:t>SOURCES</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z w:val="20"/>
          <w:szCs w:val="20"/>
        </w:rPr>
        <w:t>(4000)</w:t>
      </w:r>
    </w:p>
    <w:p w:rsidR="00447BC0" w:rsidRPr="002B7DC1" w:rsidRDefault="00447BC0" w:rsidP="002B7DC1">
      <w:pPr>
        <w:pStyle w:val="BodyText"/>
        <w:numPr>
          <w:ilvl w:val="0"/>
          <w:numId w:val="7"/>
        </w:numPr>
        <w:tabs>
          <w:tab w:val="left" w:pos="780"/>
        </w:tabs>
        <w:kinsoku w:val="0"/>
        <w:overflowPunct w:val="0"/>
        <w:spacing w:after="120"/>
        <w:ind w:right="45" w:hanging="261"/>
      </w:pPr>
      <w:r w:rsidRPr="002B7DC1">
        <w:rPr>
          <w:b/>
          <w:bCs/>
          <w:spacing w:val="-1"/>
        </w:rPr>
        <w:t>Grants-in-Aid</w:t>
      </w:r>
      <w:r w:rsidRPr="002B7DC1">
        <w:rPr>
          <w:b/>
          <w:bCs/>
          <w:spacing w:val="-16"/>
        </w:rPr>
        <w:t xml:space="preserve"> </w:t>
      </w:r>
      <w:r w:rsidRPr="002B7DC1">
        <w:rPr>
          <w:b/>
          <w:bCs/>
          <w:spacing w:val="-2"/>
        </w:rPr>
        <w:t>Direct</w:t>
      </w:r>
      <w:r w:rsidRPr="002B7DC1">
        <w:rPr>
          <w:b/>
          <w:bCs/>
          <w:spacing w:val="-16"/>
        </w:rPr>
        <w:t xml:space="preserve"> </w:t>
      </w:r>
      <w:r w:rsidRPr="002B7DC1">
        <w:rPr>
          <w:b/>
          <w:bCs/>
        </w:rPr>
        <w:t>from</w:t>
      </w:r>
      <w:r w:rsidRPr="002B7DC1">
        <w:rPr>
          <w:b/>
          <w:bCs/>
          <w:spacing w:val="-22"/>
        </w:rPr>
        <w:t xml:space="preserve"> </w:t>
      </w:r>
      <w:r w:rsidRPr="002B7DC1">
        <w:rPr>
          <w:b/>
          <w:bCs/>
        </w:rPr>
        <w:t>the</w:t>
      </w:r>
      <w:r w:rsidRPr="002B7DC1">
        <w:rPr>
          <w:b/>
          <w:bCs/>
          <w:spacing w:val="-15"/>
        </w:rPr>
        <w:t xml:space="preserve"> </w:t>
      </w:r>
      <w:r w:rsidRPr="002B7DC1">
        <w:rPr>
          <w:b/>
          <w:bCs/>
        </w:rPr>
        <w:t>Federal</w:t>
      </w:r>
      <w:r w:rsidRPr="002B7DC1">
        <w:rPr>
          <w:b/>
          <w:bCs/>
          <w:spacing w:val="21"/>
          <w:w w:val="99"/>
        </w:rPr>
        <w:t xml:space="preserve"> </w:t>
      </w:r>
      <w:r w:rsidRPr="002B7DC1">
        <w:rPr>
          <w:b/>
          <w:bCs/>
          <w:spacing w:val="-1"/>
        </w:rPr>
        <w:t>Government</w:t>
      </w:r>
      <w:r w:rsidRPr="002B7DC1">
        <w:rPr>
          <w:b/>
          <w:bCs/>
          <w:spacing w:val="-15"/>
        </w:rPr>
        <w:t xml:space="preserve"> </w:t>
      </w:r>
      <w:r w:rsidRPr="002B7DC1">
        <w:rPr>
          <w:b/>
          <w:bCs/>
        </w:rPr>
        <w:t>–</w:t>
      </w:r>
      <w:r w:rsidRPr="002B7DC1">
        <w:rPr>
          <w:b/>
          <w:bCs/>
          <w:spacing w:val="-17"/>
        </w:rPr>
        <w:t xml:space="preserve"> </w:t>
      </w:r>
      <w:r w:rsidRPr="002B7DC1">
        <w:rPr>
          <w:b/>
          <w:bCs/>
          <w:spacing w:val="-1"/>
        </w:rPr>
        <w:t>Unrestricted</w:t>
      </w:r>
      <w:r w:rsidRPr="002B7DC1">
        <w:rPr>
          <w:b/>
          <w:bCs/>
          <w:spacing w:val="-17"/>
        </w:rPr>
        <w:t xml:space="preserve"> </w:t>
      </w:r>
      <w:r w:rsidRPr="002B7DC1">
        <w:rPr>
          <w:b/>
          <w:bCs/>
        </w:rPr>
        <w:t>and</w:t>
      </w:r>
      <w:r w:rsidRPr="002B7DC1">
        <w:rPr>
          <w:b/>
          <w:bCs/>
          <w:spacing w:val="-17"/>
        </w:rPr>
        <w:t xml:space="preserve"> </w:t>
      </w:r>
      <w:r w:rsidRPr="002B7DC1">
        <w:rPr>
          <w:b/>
          <w:bCs/>
          <w:spacing w:val="-1"/>
        </w:rPr>
        <w:t>Restricted</w:t>
      </w:r>
      <w:r w:rsidRPr="002B7DC1">
        <w:rPr>
          <w:b/>
          <w:bCs/>
          <w:spacing w:val="29"/>
          <w:w w:val="99"/>
        </w:rPr>
        <w:t xml:space="preserve"> </w:t>
      </w:r>
      <w:r w:rsidRPr="002B7DC1">
        <w:rPr>
          <w:b/>
          <w:bCs/>
        </w:rPr>
        <w:t>(4100,</w:t>
      </w:r>
      <w:r w:rsidRPr="002B7DC1">
        <w:rPr>
          <w:b/>
          <w:bCs/>
          <w:spacing w:val="-9"/>
        </w:rPr>
        <w:t xml:space="preserve"> </w:t>
      </w:r>
      <w:r w:rsidRPr="002B7DC1">
        <w:rPr>
          <w:b/>
          <w:bCs/>
          <w:spacing w:val="-1"/>
        </w:rPr>
        <w:t>4300;</w:t>
      </w:r>
      <w:r w:rsidRPr="002B7DC1">
        <w:rPr>
          <w:b/>
          <w:bCs/>
          <w:spacing w:val="-12"/>
        </w:rPr>
        <w:t xml:space="preserve"> </w:t>
      </w:r>
      <w:r w:rsidRPr="002B7DC1">
        <w:rPr>
          <w:b/>
          <w:bCs/>
        </w:rPr>
        <w:t>R4A).</w:t>
      </w:r>
      <w:r w:rsidRPr="002B7DC1">
        <w:rPr>
          <w:b/>
          <w:bCs/>
          <w:spacing w:val="28"/>
        </w:rPr>
        <w:t xml:space="preserve"> </w:t>
      </w:r>
      <w:r w:rsidRPr="002B7DC1">
        <w:rPr>
          <w:spacing w:val="-1"/>
        </w:rPr>
        <w:t>Federal</w:t>
      </w:r>
      <w:r w:rsidRPr="002B7DC1">
        <w:rPr>
          <w:spacing w:val="-12"/>
        </w:rPr>
        <w:t xml:space="preserve"> </w:t>
      </w:r>
      <w:r w:rsidRPr="002B7DC1">
        <w:rPr>
          <w:spacing w:val="-1"/>
        </w:rPr>
        <w:t>grants</w:t>
      </w:r>
      <w:r w:rsidRPr="002B7DC1">
        <w:rPr>
          <w:spacing w:val="-13"/>
        </w:rPr>
        <w:t xml:space="preserve"> </w:t>
      </w:r>
      <w:r w:rsidRPr="002B7DC1">
        <w:rPr>
          <w:spacing w:val="-1"/>
        </w:rPr>
        <w:t>provided</w:t>
      </w:r>
      <w:r w:rsidRPr="002B7DC1">
        <w:rPr>
          <w:spacing w:val="31"/>
          <w:w w:val="99"/>
        </w:rPr>
        <w:t xml:space="preserve"> </w:t>
      </w:r>
      <w:r w:rsidRPr="002B7DC1">
        <w:t>directly</w:t>
      </w:r>
      <w:r w:rsidRPr="002B7DC1">
        <w:rPr>
          <w:spacing w:val="-15"/>
        </w:rPr>
        <w:t xml:space="preserve"> </w:t>
      </w:r>
      <w:r w:rsidRPr="002B7DC1">
        <w:rPr>
          <w:spacing w:val="-1"/>
        </w:rPr>
        <w:t>to</w:t>
      </w:r>
      <w:r w:rsidRPr="002B7DC1">
        <w:rPr>
          <w:spacing w:val="-8"/>
        </w:rPr>
        <w:t xml:space="preserve"> </w:t>
      </w:r>
      <w:r w:rsidRPr="002B7DC1">
        <w:t>a</w:t>
      </w:r>
      <w:r w:rsidRPr="002B7DC1">
        <w:rPr>
          <w:spacing w:val="-10"/>
        </w:rPr>
        <w:t xml:space="preserve"> </w:t>
      </w:r>
      <w:r w:rsidRPr="002B7DC1">
        <w:t>local</w:t>
      </w:r>
      <w:r w:rsidRPr="002B7DC1">
        <w:rPr>
          <w:spacing w:val="-10"/>
        </w:rPr>
        <w:t xml:space="preserve"> </w:t>
      </w:r>
      <w:r w:rsidRPr="002B7DC1">
        <w:rPr>
          <w:spacing w:val="-1"/>
        </w:rPr>
        <w:t>education</w:t>
      </w:r>
      <w:r w:rsidRPr="002B7DC1">
        <w:rPr>
          <w:spacing w:val="-9"/>
        </w:rPr>
        <w:t xml:space="preserve"> </w:t>
      </w:r>
      <w:r w:rsidRPr="002B7DC1">
        <w:rPr>
          <w:spacing w:val="-1"/>
        </w:rPr>
        <w:t>agency</w:t>
      </w:r>
      <w:r w:rsidRPr="002B7DC1">
        <w:rPr>
          <w:spacing w:val="-15"/>
        </w:rPr>
        <w:t xml:space="preserve"> </w:t>
      </w:r>
      <w:r w:rsidRPr="002B7DC1">
        <w:t>that</w:t>
      </w:r>
      <w:r w:rsidRPr="002B7DC1">
        <w:rPr>
          <w:spacing w:val="-9"/>
        </w:rPr>
        <w:t xml:space="preserve"> </w:t>
      </w:r>
      <w:r w:rsidRPr="002B7DC1">
        <w:rPr>
          <w:spacing w:val="1"/>
        </w:rPr>
        <w:t>can</w:t>
      </w:r>
      <w:r w:rsidRPr="002B7DC1">
        <w:rPr>
          <w:spacing w:val="27"/>
          <w:w w:val="99"/>
        </w:rPr>
        <w:t xml:space="preserve"> </w:t>
      </w:r>
      <w:r w:rsidRPr="002B7DC1">
        <w:t>be</w:t>
      </w:r>
      <w:r w:rsidRPr="002B7DC1">
        <w:rPr>
          <w:spacing w:val="19"/>
        </w:rPr>
        <w:t xml:space="preserve"> </w:t>
      </w:r>
      <w:r w:rsidRPr="002B7DC1">
        <w:rPr>
          <w:spacing w:val="-1"/>
        </w:rPr>
        <w:t>used,</w:t>
      </w:r>
      <w:r w:rsidRPr="002B7DC1">
        <w:rPr>
          <w:spacing w:val="-9"/>
        </w:rPr>
        <w:t xml:space="preserve"> </w:t>
      </w:r>
      <w:r w:rsidRPr="002B7DC1">
        <w:rPr>
          <w:spacing w:val="-2"/>
        </w:rPr>
        <w:t>without</w:t>
      </w:r>
      <w:r w:rsidRPr="002B7DC1">
        <w:rPr>
          <w:spacing w:val="-9"/>
        </w:rPr>
        <w:t xml:space="preserve"> </w:t>
      </w:r>
      <w:r w:rsidRPr="002B7DC1">
        <w:rPr>
          <w:spacing w:val="-1"/>
        </w:rPr>
        <w:t>restriction,</w:t>
      </w:r>
      <w:r w:rsidRPr="002B7DC1">
        <w:rPr>
          <w:spacing w:val="-8"/>
        </w:rPr>
        <w:t xml:space="preserve"> </w:t>
      </w:r>
      <w:r w:rsidRPr="002B7DC1">
        <w:rPr>
          <w:spacing w:val="-2"/>
        </w:rPr>
        <w:t>for</w:t>
      </w:r>
      <w:r w:rsidRPr="002B7DC1">
        <w:rPr>
          <w:spacing w:val="-8"/>
        </w:rPr>
        <w:t xml:space="preserve"> </w:t>
      </w:r>
      <w:r w:rsidRPr="002B7DC1">
        <w:rPr>
          <w:spacing w:val="-1"/>
        </w:rPr>
        <w:t>any</w:t>
      </w:r>
      <w:r w:rsidRPr="002B7DC1">
        <w:rPr>
          <w:spacing w:val="-15"/>
        </w:rPr>
        <w:t xml:space="preserve"> </w:t>
      </w:r>
      <w:r w:rsidRPr="002B7DC1">
        <w:rPr>
          <w:spacing w:val="-1"/>
        </w:rPr>
        <w:t>legal</w:t>
      </w:r>
      <w:r w:rsidRPr="002B7DC1">
        <w:rPr>
          <w:spacing w:val="39"/>
          <w:w w:val="99"/>
        </w:rPr>
        <w:t xml:space="preserve"> </w:t>
      </w:r>
      <w:r w:rsidRPr="002B7DC1">
        <w:t>purpose</w:t>
      </w:r>
      <w:r w:rsidRPr="002B7DC1">
        <w:rPr>
          <w:spacing w:val="-5"/>
        </w:rPr>
        <w:t xml:space="preserve"> </w:t>
      </w:r>
      <w:r w:rsidRPr="002B7DC1">
        <w:rPr>
          <w:spacing w:val="-1"/>
        </w:rPr>
        <w:t>desired</w:t>
      </w:r>
      <w:r w:rsidRPr="002B7DC1">
        <w:rPr>
          <w:spacing w:val="-7"/>
        </w:rPr>
        <w:t xml:space="preserve"> </w:t>
      </w:r>
      <w:r w:rsidRPr="002B7DC1">
        <w:t>by</w:t>
      </w:r>
      <w:r w:rsidRPr="002B7DC1">
        <w:rPr>
          <w:spacing w:val="-15"/>
        </w:rPr>
        <w:t xml:space="preserve"> </w:t>
      </w:r>
      <w:r w:rsidRPr="002B7DC1">
        <w:rPr>
          <w:spacing w:val="-1"/>
        </w:rPr>
        <w:t>the</w:t>
      </w:r>
      <w:r w:rsidRPr="002B7DC1">
        <w:rPr>
          <w:spacing w:val="-7"/>
        </w:rPr>
        <w:t xml:space="preserve"> </w:t>
      </w:r>
      <w:r w:rsidRPr="002B7DC1">
        <w:t>LEA</w:t>
      </w:r>
      <w:r w:rsidRPr="002B7DC1">
        <w:rPr>
          <w:spacing w:val="-13"/>
        </w:rPr>
        <w:t xml:space="preserve"> </w:t>
      </w:r>
      <w:r w:rsidRPr="002B7DC1">
        <w:t>(4100).</w:t>
      </w:r>
      <w:r w:rsidRPr="002B7DC1">
        <w:rPr>
          <w:spacing w:val="33"/>
        </w:rPr>
        <w:t xml:space="preserve"> </w:t>
      </w:r>
      <w:r w:rsidRPr="002B7DC1">
        <w:rPr>
          <w:spacing w:val="-1"/>
        </w:rPr>
        <w:t>Federal</w:t>
      </w:r>
      <w:r w:rsidRPr="002B7DC1">
        <w:rPr>
          <w:spacing w:val="23"/>
          <w:w w:val="99"/>
        </w:rPr>
        <w:t xml:space="preserve"> </w:t>
      </w:r>
      <w:r w:rsidRPr="002B7DC1">
        <w:rPr>
          <w:spacing w:val="-1"/>
        </w:rPr>
        <w:t>grants</w:t>
      </w:r>
      <w:r w:rsidRPr="002B7DC1">
        <w:rPr>
          <w:spacing w:val="27"/>
        </w:rPr>
        <w:t xml:space="preserve"> </w:t>
      </w:r>
      <w:r w:rsidRPr="002B7DC1">
        <w:t>provided</w:t>
      </w:r>
      <w:r w:rsidRPr="002B7DC1">
        <w:rPr>
          <w:spacing w:val="-7"/>
        </w:rPr>
        <w:t xml:space="preserve"> </w:t>
      </w:r>
      <w:r w:rsidRPr="002B7DC1">
        <w:rPr>
          <w:spacing w:val="-1"/>
        </w:rPr>
        <w:t>directly</w:t>
      </w:r>
      <w:r w:rsidRPr="002B7DC1">
        <w:rPr>
          <w:spacing w:val="-13"/>
        </w:rPr>
        <w:t xml:space="preserve"> </w:t>
      </w:r>
      <w:r w:rsidRPr="002B7DC1">
        <w:rPr>
          <w:spacing w:val="-1"/>
        </w:rPr>
        <w:t>to</w:t>
      </w:r>
      <w:r w:rsidRPr="002B7DC1">
        <w:rPr>
          <w:spacing w:val="-6"/>
        </w:rPr>
        <w:t xml:space="preserve"> </w:t>
      </w:r>
      <w:r w:rsidRPr="002B7DC1">
        <w:t>an</w:t>
      </w:r>
      <w:r w:rsidRPr="002B7DC1">
        <w:rPr>
          <w:spacing w:val="-10"/>
        </w:rPr>
        <w:t xml:space="preserve"> </w:t>
      </w:r>
      <w:r w:rsidRPr="002B7DC1">
        <w:t>LEA</w:t>
      </w:r>
      <w:r w:rsidRPr="002B7DC1">
        <w:rPr>
          <w:spacing w:val="-12"/>
        </w:rPr>
        <w:t xml:space="preserve"> </w:t>
      </w:r>
      <w:r w:rsidRPr="002B7DC1">
        <w:t>that</w:t>
      </w:r>
      <w:r w:rsidRPr="002B7DC1">
        <w:rPr>
          <w:spacing w:val="-5"/>
        </w:rPr>
        <w:t xml:space="preserve"> </w:t>
      </w:r>
      <w:r w:rsidRPr="002B7DC1">
        <w:rPr>
          <w:spacing w:val="-2"/>
        </w:rPr>
        <w:t>must</w:t>
      </w:r>
      <w:r w:rsidRPr="002B7DC1">
        <w:rPr>
          <w:spacing w:val="30"/>
          <w:w w:val="99"/>
        </w:rPr>
        <w:t xml:space="preserve"> </w:t>
      </w:r>
      <w:r w:rsidRPr="002B7DC1">
        <w:t>be</w:t>
      </w:r>
      <w:r w:rsidRPr="002B7DC1">
        <w:rPr>
          <w:spacing w:val="-10"/>
        </w:rPr>
        <w:t xml:space="preserve"> </w:t>
      </w:r>
      <w:r w:rsidRPr="002B7DC1">
        <w:rPr>
          <w:spacing w:val="-1"/>
        </w:rPr>
        <w:t>used</w:t>
      </w:r>
      <w:r w:rsidRPr="002B7DC1">
        <w:rPr>
          <w:spacing w:val="17"/>
        </w:rPr>
        <w:t xml:space="preserve"> </w:t>
      </w:r>
      <w:r w:rsidRPr="002B7DC1">
        <w:rPr>
          <w:spacing w:val="-1"/>
        </w:rPr>
        <w:t>for</w:t>
      </w:r>
      <w:r w:rsidRPr="002B7DC1">
        <w:rPr>
          <w:spacing w:val="-9"/>
        </w:rPr>
        <w:t xml:space="preserve"> </w:t>
      </w:r>
      <w:r w:rsidRPr="002B7DC1">
        <w:t>a</w:t>
      </w:r>
      <w:r w:rsidRPr="002B7DC1">
        <w:rPr>
          <w:spacing w:val="-10"/>
        </w:rPr>
        <w:t xml:space="preserve"> </w:t>
      </w:r>
      <w:r w:rsidRPr="002B7DC1">
        <w:rPr>
          <w:spacing w:val="-1"/>
        </w:rPr>
        <w:t>“categorical”</w:t>
      </w:r>
      <w:r w:rsidRPr="002B7DC1">
        <w:rPr>
          <w:spacing w:val="-10"/>
        </w:rPr>
        <w:t xml:space="preserve"> </w:t>
      </w:r>
      <w:r w:rsidRPr="002B7DC1">
        <w:t>or</w:t>
      </w:r>
      <w:r w:rsidRPr="002B7DC1">
        <w:rPr>
          <w:spacing w:val="-9"/>
        </w:rPr>
        <w:t xml:space="preserve"> </w:t>
      </w:r>
      <w:r w:rsidRPr="002B7DC1">
        <w:rPr>
          <w:spacing w:val="-1"/>
        </w:rPr>
        <w:t>specific</w:t>
      </w:r>
    </w:p>
    <w:p w:rsidR="002B7DC1" w:rsidRDefault="00447BC0" w:rsidP="002B7DC1">
      <w:pPr>
        <w:pStyle w:val="BodyText"/>
        <w:kinsoku w:val="0"/>
        <w:overflowPunct w:val="0"/>
        <w:spacing w:after="120"/>
        <w:ind w:left="779"/>
      </w:pPr>
      <w:r w:rsidRPr="002B7DC1">
        <w:t>purpose</w:t>
      </w:r>
      <w:r w:rsidRPr="002B7DC1">
        <w:rPr>
          <w:spacing w:val="-17"/>
        </w:rPr>
        <w:t xml:space="preserve"> </w:t>
      </w:r>
      <w:r w:rsidRPr="002B7DC1">
        <w:t>(4300).</w:t>
      </w:r>
    </w:p>
    <w:p w:rsidR="002B7DC1" w:rsidRDefault="00447BC0" w:rsidP="002B7DC1">
      <w:pPr>
        <w:pStyle w:val="BodyText"/>
        <w:numPr>
          <w:ilvl w:val="0"/>
          <w:numId w:val="7"/>
        </w:numPr>
        <w:tabs>
          <w:tab w:val="left" w:pos="780"/>
        </w:tabs>
        <w:kinsoku w:val="0"/>
        <w:overflowPunct w:val="0"/>
        <w:spacing w:after="120"/>
        <w:ind w:right="234" w:hanging="357"/>
      </w:pPr>
      <w:r w:rsidRPr="002B7DC1">
        <w:rPr>
          <w:b/>
          <w:bCs/>
          <w:spacing w:val="-1"/>
        </w:rPr>
        <w:t>Grants-in-Aid</w:t>
      </w:r>
      <w:r w:rsidRPr="002B7DC1">
        <w:rPr>
          <w:b/>
          <w:bCs/>
          <w:spacing w:val="-19"/>
        </w:rPr>
        <w:t xml:space="preserve"> </w:t>
      </w:r>
      <w:r w:rsidRPr="002B7DC1">
        <w:rPr>
          <w:b/>
          <w:bCs/>
        </w:rPr>
        <w:t>from</w:t>
      </w:r>
      <w:r w:rsidRPr="002B7DC1">
        <w:rPr>
          <w:b/>
          <w:bCs/>
          <w:spacing w:val="-25"/>
        </w:rPr>
        <w:t xml:space="preserve"> </w:t>
      </w:r>
      <w:r w:rsidRPr="002B7DC1">
        <w:rPr>
          <w:b/>
          <w:bCs/>
        </w:rPr>
        <w:t>the</w:t>
      </w:r>
      <w:r w:rsidRPr="002B7DC1">
        <w:rPr>
          <w:b/>
          <w:bCs/>
          <w:spacing w:val="-18"/>
        </w:rPr>
        <w:t xml:space="preserve"> </w:t>
      </w:r>
      <w:r w:rsidRPr="002B7DC1">
        <w:rPr>
          <w:b/>
          <w:bCs/>
          <w:spacing w:val="-1"/>
        </w:rPr>
        <w:t>Federal</w:t>
      </w:r>
      <w:r w:rsidRPr="002B7DC1">
        <w:rPr>
          <w:b/>
          <w:bCs/>
          <w:spacing w:val="30"/>
          <w:w w:val="99"/>
        </w:rPr>
        <w:t xml:space="preserve"> </w:t>
      </w:r>
      <w:r w:rsidRPr="002B7DC1">
        <w:rPr>
          <w:b/>
          <w:bCs/>
          <w:spacing w:val="-1"/>
        </w:rPr>
        <w:t>Government</w:t>
      </w:r>
      <w:r w:rsidRPr="002B7DC1">
        <w:rPr>
          <w:b/>
          <w:bCs/>
          <w:spacing w:val="40"/>
        </w:rPr>
        <w:t xml:space="preserve"> </w:t>
      </w:r>
      <w:r w:rsidRPr="002B7DC1">
        <w:rPr>
          <w:b/>
          <w:bCs/>
          <w:spacing w:val="-1"/>
        </w:rPr>
        <w:t>Through</w:t>
      </w:r>
      <w:r w:rsidRPr="002B7DC1">
        <w:rPr>
          <w:b/>
          <w:bCs/>
          <w:spacing w:val="-12"/>
        </w:rPr>
        <w:t xml:space="preserve"> </w:t>
      </w:r>
      <w:r w:rsidRPr="002B7DC1">
        <w:rPr>
          <w:b/>
          <w:bCs/>
          <w:spacing w:val="-1"/>
        </w:rPr>
        <w:t>the</w:t>
      </w:r>
      <w:r w:rsidRPr="002B7DC1">
        <w:rPr>
          <w:b/>
          <w:bCs/>
          <w:spacing w:val="-11"/>
        </w:rPr>
        <w:t xml:space="preserve"> </w:t>
      </w:r>
      <w:r w:rsidRPr="002B7DC1">
        <w:rPr>
          <w:b/>
          <w:bCs/>
        </w:rPr>
        <w:t>State</w:t>
      </w:r>
      <w:r w:rsidRPr="002B7DC1">
        <w:rPr>
          <w:b/>
          <w:bCs/>
          <w:spacing w:val="-12"/>
        </w:rPr>
        <w:t xml:space="preserve"> </w:t>
      </w:r>
      <w:r w:rsidRPr="002B7DC1">
        <w:rPr>
          <w:b/>
          <w:bCs/>
        </w:rPr>
        <w:t>–</w:t>
      </w:r>
      <w:r w:rsidRPr="002B7DC1">
        <w:rPr>
          <w:b/>
          <w:bCs/>
          <w:spacing w:val="28"/>
          <w:w w:val="99"/>
        </w:rPr>
        <w:t xml:space="preserve"> </w:t>
      </w:r>
      <w:r w:rsidRPr="002B7DC1">
        <w:rPr>
          <w:b/>
          <w:bCs/>
          <w:spacing w:val="-1"/>
        </w:rPr>
        <w:t>Unrestricted</w:t>
      </w:r>
      <w:r w:rsidRPr="002B7DC1">
        <w:rPr>
          <w:b/>
          <w:bCs/>
          <w:spacing w:val="-14"/>
        </w:rPr>
        <w:t xml:space="preserve"> </w:t>
      </w:r>
      <w:r w:rsidRPr="002B7DC1">
        <w:rPr>
          <w:b/>
          <w:bCs/>
        </w:rPr>
        <w:t>and</w:t>
      </w:r>
      <w:r w:rsidRPr="002B7DC1">
        <w:rPr>
          <w:b/>
          <w:bCs/>
          <w:spacing w:val="20"/>
        </w:rPr>
        <w:t xml:space="preserve"> </w:t>
      </w:r>
      <w:r w:rsidRPr="002B7DC1">
        <w:rPr>
          <w:b/>
          <w:bCs/>
          <w:spacing w:val="-1"/>
        </w:rPr>
        <w:t>Restricted</w:t>
      </w:r>
      <w:r w:rsidRPr="002B7DC1">
        <w:rPr>
          <w:b/>
          <w:bCs/>
          <w:spacing w:val="-13"/>
        </w:rPr>
        <w:t xml:space="preserve"> </w:t>
      </w:r>
      <w:r w:rsidRPr="002B7DC1">
        <w:rPr>
          <w:b/>
          <w:bCs/>
        </w:rPr>
        <w:t>(4200,</w:t>
      </w:r>
      <w:r w:rsidRPr="002B7DC1">
        <w:rPr>
          <w:b/>
          <w:bCs/>
          <w:spacing w:val="-13"/>
        </w:rPr>
        <w:t xml:space="preserve"> </w:t>
      </w:r>
      <w:r w:rsidRPr="002B7DC1">
        <w:rPr>
          <w:b/>
          <w:bCs/>
        </w:rPr>
        <w:t>4500;</w:t>
      </w:r>
      <w:r w:rsidRPr="002B7DC1">
        <w:rPr>
          <w:b/>
          <w:bCs/>
          <w:spacing w:val="21"/>
          <w:w w:val="99"/>
        </w:rPr>
        <w:t xml:space="preserve"> </w:t>
      </w:r>
      <w:r w:rsidRPr="002B7DC1">
        <w:rPr>
          <w:b/>
          <w:bCs/>
          <w:spacing w:val="-1"/>
        </w:rPr>
        <w:t>R4B).</w:t>
      </w:r>
      <w:r w:rsidRPr="002B7DC1">
        <w:rPr>
          <w:b/>
          <w:bCs/>
        </w:rPr>
        <w:t xml:space="preserve"> </w:t>
      </w:r>
      <w:r w:rsidRPr="002B7DC1">
        <w:rPr>
          <w:b/>
          <w:bCs/>
          <w:spacing w:val="27"/>
        </w:rPr>
        <w:t xml:space="preserve"> </w:t>
      </w:r>
      <w:r w:rsidRPr="002B7DC1">
        <w:rPr>
          <w:spacing w:val="-1"/>
        </w:rPr>
        <w:t>Federal</w:t>
      </w:r>
      <w:r w:rsidRPr="002B7DC1">
        <w:rPr>
          <w:spacing w:val="-8"/>
        </w:rPr>
        <w:t xml:space="preserve"> </w:t>
      </w:r>
      <w:r w:rsidRPr="002B7DC1">
        <w:rPr>
          <w:spacing w:val="-1"/>
        </w:rPr>
        <w:t>grants</w:t>
      </w:r>
      <w:r w:rsidRPr="002B7DC1">
        <w:rPr>
          <w:spacing w:val="24"/>
        </w:rPr>
        <w:t xml:space="preserve"> </w:t>
      </w:r>
      <w:r w:rsidRPr="002B7DC1">
        <w:rPr>
          <w:spacing w:val="-1"/>
        </w:rPr>
        <w:t>provided</w:t>
      </w:r>
      <w:r w:rsidRPr="002B7DC1">
        <w:rPr>
          <w:spacing w:val="-5"/>
        </w:rPr>
        <w:t xml:space="preserve"> </w:t>
      </w:r>
      <w:r w:rsidRPr="002B7DC1">
        <w:rPr>
          <w:spacing w:val="-2"/>
        </w:rPr>
        <w:t>to</w:t>
      </w:r>
      <w:r w:rsidRPr="002B7DC1">
        <w:rPr>
          <w:spacing w:val="-7"/>
        </w:rPr>
        <w:t xml:space="preserve"> </w:t>
      </w:r>
      <w:r w:rsidRPr="002B7DC1">
        <w:t>a</w:t>
      </w:r>
      <w:r w:rsidRPr="002B7DC1">
        <w:rPr>
          <w:spacing w:val="-9"/>
        </w:rPr>
        <w:t xml:space="preserve"> </w:t>
      </w:r>
      <w:r w:rsidRPr="002B7DC1">
        <w:rPr>
          <w:spacing w:val="-1"/>
        </w:rPr>
        <w:t>local</w:t>
      </w:r>
      <w:r w:rsidRPr="002B7DC1">
        <w:rPr>
          <w:spacing w:val="37"/>
          <w:w w:val="99"/>
        </w:rPr>
        <w:t xml:space="preserve"> </w:t>
      </w:r>
      <w:r w:rsidRPr="002B7DC1">
        <w:rPr>
          <w:spacing w:val="-1"/>
        </w:rPr>
        <w:t>education</w:t>
      </w:r>
      <w:r w:rsidRPr="002B7DC1">
        <w:rPr>
          <w:spacing w:val="-13"/>
        </w:rPr>
        <w:t xml:space="preserve"> </w:t>
      </w:r>
      <w:r w:rsidRPr="002B7DC1">
        <w:rPr>
          <w:spacing w:val="-1"/>
        </w:rPr>
        <w:t>agency</w:t>
      </w:r>
      <w:r w:rsidRPr="002B7DC1">
        <w:rPr>
          <w:spacing w:val="-15"/>
        </w:rPr>
        <w:t xml:space="preserve"> </w:t>
      </w:r>
      <w:r w:rsidRPr="002B7DC1">
        <w:t>through</w:t>
      </w:r>
      <w:r w:rsidRPr="002B7DC1">
        <w:rPr>
          <w:spacing w:val="-12"/>
        </w:rPr>
        <w:t xml:space="preserve"> </w:t>
      </w:r>
      <w:r w:rsidRPr="002B7DC1">
        <w:rPr>
          <w:spacing w:val="-1"/>
        </w:rPr>
        <w:t>the</w:t>
      </w:r>
      <w:r w:rsidRPr="002B7DC1">
        <w:rPr>
          <w:spacing w:val="22"/>
        </w:rPr>
        <w:t xml:space="preserve"> </w:t>
      </w:r>
      <w:r w:rsidRPr="002B7DC1">
        <w:rPr>
          <w:spacing w:val="-1"/>
        </w:rPr>
        <w:t>state</w:t>
      </w:r>
      <w:r w:rsidRPr="002B7DC1">
        <w:rPr>
          <w:spacing w:val="-11"/>
        </w:rPr>
        <w:t xml:space="preserve"> </w:t>
      </w:r>
      <w:r w:rsidRPr="002B7DC1">
        <w:rPr>
          <w:spacing w:val="-1"/>
        </w:rPr>
        <w:t>that</w:t>
      </w:r>
      <w:r w:rsidRPr="002B7DC1">
        <w:rPr>
          <w:spacing w:val="-10"/>
        </w:rPr>
        <w:t xml:space="preserve"> </w:t>
      </w:r>
      <w:r w:rsidRPr="002B7DC1">
        <w:t>can</w:t>
      </w:r>
      <w:r w:rsidRPr="002B7DC1">
        <w:rPr>
          <w:spacing w:val="31"/>
          <w:w w:val="99"/>
        </w:rPr>
        <w:t xml:space="preserve"> </w:t>
      </w:r>
      <w:r w:rsidRPr="002B7DC1">
        <w:t>be</w:t>
      </w:r>
      <w:r w:rsidRPr="002B7DC1">
        <w:rPr>
          <w:spacing w:val="-10"/>
        </w:rPr>
        <w:t xml:space="preserve"> </w:t>
      </w:r>
      <w:r w:rsidRPr="002B7DC1">
        <w:rPr>
          <w:spacing w:val="-1"/>
        </w:rPr>
        <w:t>used,</w:t>
      </w:r>
      <w:r w:rsidRPr="002B7DC1">
        <w:rPr>
          <w:spacing w:val="-6"/>
        </w:rPr>
        <w:t xml:space="preserve"> </w:t>
      </w:r>
      <w:r w:rsidRPr="002B7DC1">
        <w:rPr>
          <w:spacing w:val="-2"/>
        </w:rPr>
        <w:t>without</w:t>
      </w:r>
      <w:r w:rsidRPr="002B7DC1">
        <w:rPr>
          <w:spacing w:val="-7"/>
        </w:rPr>
        <w:t xml:space="preserve"> </w:t>
      </w:r>
      <w:r w:rsidRPr="002B7DC1">
        <w:rPr>
          <w:spacing w:val="-1"/>
        </w:rPr>
        <w:t>restriction,</w:t>
      </w:r>
      <w:r w:rsidRPr="002B7DC1">
        <w:rPr>
          <w:spacing w:val="-5"/>
        </w:rPr>
        <w:t xml:space="preserve"> </w:t>
      </w:r>
      <w:r w:rsidRPr="002B7DC1">
        <w:rPr>
          <w:spacing w:val="-2"/>
        </w:rPr>
        <w:t>for</w:t>
      </w:r>
      <w:r w:rsidRPr="002B7DC1">
        <w:rPr>
          <w:spacing w:val="-8"/>
        </w:rPr>
        <w:t xml:space="preserve"> </w:t>
      </w:r>
      <w:r w:rsidRPr="002B7DC1">
        <w:t>any</w:t>
      </w:r>
      <w:r w:rsidRPr="002B7DC1">
        <w:rPr>
          <w:spacing w:val="29"/>
        </w:rPr>
        <w:t xml:space="preserve"> </w:t>
      </w:r>
      <w:r w:rsidRPr="002B7DC1">
        <w:rPr>
          <w:spacing w:val="-1"/>
        </w:rPr>
        <w:t>legal</w:t>
      </w:r>
      <w:r w:rsidRPr="002B7DC1">
        <w:rPr>
          <w:spacing w:val="31"/>
          <w:w w:val="99"/>
        </w:rPr>
        <w:t xml:space="preserve"> </w:t>
      </w:r>
      <w:r w:rsidRPr="002B7DC1">
        <w:t>purpose</w:t>
      </w:r>
      <w:r w:rsidRPr="002B7DC1">
        <w:rPr>
          <w:spacing w:val="-10"/>
        </w:rPr>
        <w:t xml:space="preserve"> </w:t>
      </w:r>
      <w:r w:rsidRPr="002B7DC1">
        <w:rPr>
          <w:spacing w:val="-1"/>
        </w:rPr>
        <w:t>desired</w:t>
      </w:r>
      <w:r w:rsidRPr="002B7DC1">
        <w:rPr>
          <w:spacing w:val="-9"/>
        </w:rPr>
        <w:t xml:space="preserve"> </w:t>
      </w:r>
      <w:r w:rsidRPr="002B7DC1">
        <w:t>by</w:t>
      </w:r>
      <w:r w:rsidRPr="002B7DC1">
        <w:rPr>
          <w:spacing w:val="-16"/>
        </w:rPr>
        <w:t xml:space="preserve"> </w:t>
      </w:r>
      <w:r w:rsidRPr="002B7DC1">
        <w:rPr>
          <w:spacing w:val="-1"/>
        </w:rPr>
        <w:t>the</w:t>
      </w:r>
      <w:r w:rsidRPr="002B7DC1">
        <w:rPr>
          <w:spacing w:val="-6"/>
        </w:rPr>
        <w:t xml:space="preserve"> </w:t>
      </w:r>
      <w:r w:rsidRPr="002B7DC1">
        <w:t>LEA</w:t>
      </w:r>
      <w:r w:rsidRPr="002B7DC1">
        <w:rPr>
          <w:spacing w:val="-14"/>
        </w:rPr>
        <w:t xml:space="preserve"> </w:t>
      </w:r>
      <w:r w:rsidRPr="002B7DC1">
        <w:t>(4200).</w:t>
      </w:r>
      <w:r w:rsidRPr="002B7DC1">
        <w:rPr>
          <w:spacing w:val="28"/>
          <w:w w:val="99"/>
        </w:rPr>
        <w:t xml:space="preserve"> </w:t>
      </w:r>
      <w:r w:rsidRPr="002B7DC1">
        <w:t>Federal</w:t>
      </w:r>
      <w:r w:rsidRPr="002B7DC1">
        <w:rPr>
          <w:spacing w:val="-13"/>
        </w:rPr>
        <w:t xml:space="preserve"> </w:t>
      </w:r>
      <w:r w:rsidRPr="002B7DC1">
        <w:rPr>
          <w:spacing w:val="-1"/>
        </w:rPr>
        <w:t>grants</w:t>
      </w:r>
      <w:r w:rsidRPr="002B7DC1">
        <w:rPr>
          <w:spacing w:val="-13"/>
        </w:rPr>
        <w:t xml:space="preserve"> </w:t>
      </w:r>
      <w:r w:rsidRPr="002B7DC1">
        <w:t>provided</w:t>
      </w:r>
      <w:r w:rsidRPr="002B7DC1">
        <w:rPr>
          <w:spacing w:val="-7"/>
        </w:rPr>
        <w:t xml:space="preserve"> </w:t>
      </w:r>
      <w:r w:rsidRPr="002B7DC1">
        <w:rPr>
          <w:spacing w:val="-2"/>
        </w:rPr>
        <w:t>to</w:t>
      </w:r>
      <w:r w:rsidRPr="002B7DC1">
        <w:rPr>
          <w:spacing w:val="-9"/>
        </w:rPr>
        <w:t xml:space="preserve"> </w:t>
      </w:r>
      <w:r w:rsidRPr="002B7DC1">
        <w:t>a</w:t>
      </w:r>
      <w:r w:rsidRPr="002B7DC1">
        <w:rPr>
          <w:spacing w:val="-10"/>
        </w:rPr>
        <w:t xml:space="preserve"> </w:t>
      </w:r>
      <w:r w:rsidRPr="002B7DC1">
        <w:rPr>
          <w:spacing w:val="-1"/>
        </w:rPr>
        <w:t>local</w:t>
      </w:r>
      <w:r w:rsidRPr="002B7DC1">
        <w:rPr>
          <w:spacing w:val="-13"/>
        </w:rPr>
        <w:t xml:space="preserve"> </w:t>
      </w:r>
      <w:r w:rsidRPr="002B7DC1">
        <w:rPr>
          <w:spacing w:val="-1"/>
        </w:rPr>
        <w:t>education</w:t>
      </w:r>
      <w:r w:rsidRPr="002B7DC1">
        <w:rPr>
          <w:spacing w:val="21"/>
          <w:w w:val="99"/>
        </w:rPr>
        <w:t xml:space="preserve"> </w:t>
      </w:r>
      <w:r w:rsidRPr="002B7DC1">
        <w:rPr>
          <w:spacing w:val="-1"/>
        </w:rPr>
        <w:t>agency</w:t>
      </w:r>
      <w:r w:rsidRPr="002B7DC1">
        <w:rPr>
          <w:spacing w:val="-12"/>
        </w:rPr>
        <w:t xml:space="preserve"> </w:t>
      </w:r>
      <w:r w:rsidRPr="002B7DC1">
        <w:rPr>
          <w:spacing w:val="-1"/>
        </w:rPr>
        <w:t>through</w:t>
      </w:r>
      <w:r w:rsidRPr="002B7DC1">
        <w:rPr>
          <w:spacing w:val="-10"/>
        </w:rPr>
        <w:t xml:space="preserve"> </w:t>
      </w:r>
      <w:r w:rsidRPr="002B7DC1">
        <w:t>the</w:t>
      </w:r>
      <w:r w:rsidRPr="002B7DC1">
        <w:rPr>
          <w:spacing w:val="-8"/>
        </w:rPr>
        <w:t xml:space="preserve"> </w:t>
      </w:r>
      <w:r w:rsidRPr="002B7DC1">
        <w:rPr>
          <w:spacing w:val="-1"/>
        </w:rPr>
        <w:t>state</w:t>
      </w:r>
      <w:r w:rsidRPr="002B7DC1">
        <w:rPr>
          <w:spacing w:val="-7"/>
        </w:rPr>
        <w:t xml:space="preserve"> </w:t>
      </w:r>
      <w:r w:rsidRPr="002B7DC1">
        <w:rPr>
          <w:spacing w:val="-1"/>
        </w:rPr>
        <w:t>that</w:t>
      </w:r>
      <w:r w:rsidRPr="002B7DC1">
        <w:rPr>
          <w:spacing w:val="-6"/>
        </w:rPr>
        <w:t xml:space="preserve"> </w:t>
      </w:r>
      <w:r w:rsidRPr="002B7DC1">
        <w:rPr>
          <w:spacing w:val="-2"/>
        </w:rPr>
        <w:t>must</w:t>
      </w:r>
      <w:r w:rsidRPr="002B7DC1">
        <w:rPr>
          <w:spacing w:val="-10"/>
        </w:rPr>
        <w:t xml:space="preserve"> </w:t>
      </w:r>
      <w:r w:rsidRPr="002B7DC1">
        <w:t>be</w:t>
      </w:r>
      <w:r w:rsidRPr="002B7DC1">
        <w:rPr>
          <w:spacing w:val="-9"/>
        </w:rPr>
        <w:t xml:space="preserve"> </w:t>
      </w:r>
      <w:r w:rsidRPr="002B7DC1">
        <w:t>used</w:t>
      </w:r>
      <w:r w:rsidRPr="002B7DC1">
        <w:rPr>
          <w:spacing w:val="39"/>
          <w:w w:val="99"/>
        </w:rPr>
        <w:t xml:space="preserve"> </w:t>
      </w:r>
      <w:r w:rsidRPr="002B7DC1">
        <w:rPr>
          <w:spacing w:val="-1"/>
        </w:rPr>
        <w:t>for</w:t>
      </w:r>
      <w:r w:rsidRPr="002B7DC1">
        <w:rPr>
          <w:spacing w:val="-7"/>
        </w:rPr>
        <w:t xml:space="preserve"> </w:t>
      </w:r>
      <w:r w:rsidRPr="002B7DC1">
        <w:t>a</w:t>
      </w:r>
      <w:r w:rsidRPr="002B7DC1">
        <w:rPr>
          <w:spacing w:val="14"/>
        </w:rPr>
        <w:t xml:space="preserve"> </w:t>
      </w:r>
      <w:r w:rsidRPr="002B7DC1">
        <w:rPr>
          <w:spacing w:val="-1"/>
        </w:rPr>
        <w:t>“categorical”</w:t>
      </w:r>
      <w:r w:rsidRPr="002B7DC1">
        <w:rPr>
          <w:spacing w:val="-14"/>
        </w:rPr>
        <w:t xml:space="preserve"> </w:t>
      </w:r>
      <w:r w:rsidRPr="002B7DC1">
        <w:t>or</w:t>
      </w:r>
      <w:r w:rsidRPr="002B7DC1">
        <w:rPr>
          <w:spacing w:val="-11"/>
        </w:rPr>
        <w:t xml:space="preserve"> </w:t>
      </w:r>
      <w:r w:rsidRPr="002B7DC1">
        <w:rPr>
          <w:spacing w:val="-1"/>
        </w:rPr>
        <w:t>specific</w:t>
      </w:r>
      <w:r w:rsidRPr="002B7DC1">
        <w:rPr>
          <w:spacing w:val="-13"/>
        </w:rPr>
        <w:t xml:space="preserve"> </w:t>
      </w:r>
      <w:r w:rsidRPr="002B7DC1">
        <w:t>purpose</w:t>
      </w:r>
      <w:r w:rsidRPr="002B7DC1">
        <w:rPr>
          <w:spacing w:val="27"/>
          <w:w w:val="99"/>
        </w:rPr>
        <w:t xml:space="preserve"> </w:t>
      </w:r>
      <w:r w:rsidRPr="002B7DC1">
        <w:t>(4500).</w:t>
      </w:r>
      <w:r w:rsidRPr="002B7DC1">
        <w:rPr>
          <w:spacing w:val="-17"/>
        </w:rPr>
        <w:t xml:space="preserve"> </w:t>
      </w:r>
      <w:r w:rsidRPr="002B7DC1">
        <w:rPr>
          <w:spacing w:val="-1"/>
        </w:rPr>
        <w:t>Include</w:t>
      </w:r>
      <w:r w:rsidRPr="002B7DC1">
        <w:rPr>
          <w:spacing w:val="18"/>
        </w:rPr>
        <w:t xml:space="preserve"> </w:t>
      </w:r>
      <w:r w:rsidRPr="002B7DC1">
        <w:rPr>
          <w:spacing w:val="-2"/>
        </w:rPr>
        <w:t>Medicaid</w:t>
      </w:r>
      <w:r w:rsidRPr="002B7DC1">
        <w:rPr>
          <w:spacing w:val="-18"/>
        </w:rPr>
        <w:t xml:space="preserve"> </w:t>
      </w:r>
      <w:r w:rsidRPr="002B7DC1">
        <w:rPr>
          <w:spacing w:val="-1"/>
        </w:rPr>
        <w:t>reimbursements</w:t>
      </w:r>
      <w:r w:rsidRPr="002B7DC1">
        <w:rPr>
          <w:spacing w:val="21"/>
          <w:w w:val="99"/>
        </w:rPr>
        <w:t xml:space="preserve"> </w:t>
      </w:r>
      <w:r w:rsidRPr="002B7DC1">
        <w:rPr>
          <w:spacing w:val="-1"/>
        </w:rPr>
        <w:t>here.</w:t>
      </w:r>
      <w:r w:rsidRPr="002B7DC1">
        <w:rPr>
          <w:spacing w:val="-13"/>
        </w:rPr>
        <w:t xml:space="preserve"> </w:t>
      </w:r>
      <w:r w:rsidRPr="002B7DC1">
        <w:rPr>
          <w:b/>
          <w:bCs/>
          <w:spacing w:val="-1"/>
        </w:rPr>
        <w:t>Revenue</w:t>
      </w:r>
      <w:r w:rsidRPr="002B7DC1">
        <w:rPr>
          <w:b/>
          <w:bCs/>
          <w:spacing w:val="33"/>
        </w:rPr>
        <w:t xml:space="preserve"> </w:t>
      </w:r>
      <w:r w:rsidRPr="002B7DC1">
        <w:rPr>
          <w:b/>
          <w:bCs/>
        </w:rPr>
        <w:t>received</w:t>
      </w:r>
      <w:r w:rsidRPr="002B7DC1">
        <w:rPr>
          <w:b/>
          <w:bCs/>
          <w:spacing w:val="-12"/>
        </w:rPr>
        <w:t xml:space="preserve"> </w:t>
      </w:r>
      <w:r w:rsidRPr="002B7DC1">
        <w:rPr>
          <w:b/>
          <w:bCs/>
          <w:spacing w:val="-1"/>
        </w:rPr>
        <w:t>through</w:t>
      </w:r>
      <w:r w:rsidRPr="002B7DC1">
        <w:rPr>
          <w:b/>
          <w:bCs/>
          <w:spacing w:val="-9"/>
        </w:rPr>
        <w:t xml:space="preserve"> </w:t>
      </w:r>
      <w:r w:rsidRPr="002B7DC1">
        <w:rPr>
          <w:b/>
          <w:bCs/>
        </w:rPr>
        <w:t>the</w:t>
      </w:r>
      <w:r w:rsidRPr="002B7DC1">
        <w:rPr>
          <w:b/>
          <w:bCs/>
          <w:spacing w:val="-12"/>
        </w:rPr>
        <w:t xml:space="preserve"> </w:t>
      </w:r>
      <w:r w:rsidRPr="002B7DC1">
        <w:rPr>
          <w:b/>
          <w:bCs/>
          <w:spacing w:val="-1"/>
        </w:rPr>
        <w:t>Title</w:t>
      </w:r>
      <w:r w:rsidRPr="002B7DC1">
        <w:rPr>
          <w:b/>
          <w:bCs/>
          <w:spacing w:val="35"/>
          <w:w w:val="99"/>
        </w:rPr>
        <w:t xml:space="preserve"> </w:t>
      </w:r>
      <w:r w:rsidRPr="002B7DC1">
        <w:rPr>
          <w:b/>
          <w:bCs/>
        </w:rPr>
        <w:t>I</w:t>
      </w:r>
      <w:r w:rsidRPr="002B7DC1">
        <w:rPr>
          <w:b/>
          <w:bCs/>
          <w:spacing w:val="-10"/>
        </w:rPr>
        <w:t xml:space="preserve"> </w:t>
      </w:r>
      <w:r w:rsidRPr="002B7DC1">
        <w:rPr>
          <w:b/>
          <w:bCs/>
        </w:rPr>
        <w:t>program</w:t>
      </w:r>
      <w:r w:rsidR="003C3DD3">
        <w:rPr>
          <w:b/>
          <w:bCs/>
        </w:rPr>
        <w:t xml:space="preserve"> </w:t>
      </w:r>
      <w:r w:rsidRPr="002B7DC1">
        <w:rPr>
          <w:b/>
          <w:bCs/>
          <w:spacing w:val="-1"/>
        </w:rPr>
        <w:t>should</w:t>
      </w:r>
      <w:r w:rsidRPr="002B7DC1">
        <w:rPr>
          <w:b/>
          <w:bCs/>
          <w:spacing w:val="16"/>
        </w:rPr>
        <w:t xml:space="preserve"> </w:t>
      </w:r>
      <w:r w:rsidRPr="002B7DC1">
        <w:rPr>
          <w:b/>
          <w:bCs/>
          <w:spacing w:val="-1"/>
        </w:rPr>
        <w:t>be</w:t>
      </w:r>
      <w:r w:rsidRPr="002B7DC1">
        <w:rPr>
          <w:b/>
          <w:bCs/>
          <w:spacing w:val="-11"/>
        </w:rPr>
        <w:t xml:space="preserve"> </w:t>
      </w:r>
      <w:r w:rsidRPr="002B7DC1">
        <w:rPr>
          <w:b/>
          <w:bCs/>
        </w:rPr>
        <w:t>reported</w:t>
      </w:r>
      <w:r w:rsidRPr="002B7DC1">
        <w:rPr>
          <w:b/>
          <w:bCs/>
          <w:spacing w:val="26"/>
          <w:w w:val="99"/>
        </w:rPr>
        <w:t xml:space="preserve"> </w:t>
      </w:r>
      <w:r w:rsidRPr="002B7DC1">
        <w:rPr>
          <w:b/>
          <w:bCs/>
          <w:spacing w:val="-1"/>
        </w:rPr>
        <w:t>here.</w:t>
      </w:r>
    </w:p>
    <w:p w:rsidR="002B7DC1" w:rsidRDefault="00447BC0" w:rsidP="002B7DC1">
      <w:pPr>
        <w:pStyle w:val="BodyText"/>
        <w:numPr>
          <w:ilvl w:val="0"/>
          <w:numId w:val="7"/>
        </w:numPr>
        <w:tabs>
          <w:tab w:val="left" w:pos="780"/>
        </w:tabs>
        <w:kinsoku w:val="0"/>
        <w:overflowPunct w:val="0"/>
        <w:spacing w:after="120"/>
        <w:ind w:right="392" w:hanging="360"/>
      </w:pPr>
      <w:r w:rsidRPr="002B7DC1">
        <w:rPr>
          <w:b/>
          <w:bCs/>
          <w:spacing w:val="-1"/>
        </w:rPr>
        <w:t>Grants-in-Aid</w:t>
      </w:r>
      <w:r w:rsidRPr="002B7DC1">
        <w:rPr>
          <w:b/>
          <w:bCs/>
          <w:spacing w:val="-19"/>
        </w:rPr>
        <w:t xml:space="preserve"> </w:t>
      </w:r>
      <w:r w:rsidRPr="002B7DC1">
        <w:rPr>
          <w:b/>
          <w:bCs/>
        </w:rPr>
        <w:t>from</w:t>
      </w:r>
      <w:r w:rsidRPr="002B7DC1">
        <w:rPr>
          <w:b/>
          <w:bCs/>
          <w:spacing w:val="-25"/>
        </w:rPr>
        <w:t xml:space="preserve"> </w:t>
      </w:r>
      <w:r w:rsidRPr="002B7DC1">
        <w:rPr>
          <w:b/>
          <w:bCs/>
        </w:rPr>
        <w:t>the</w:t>
      </w:r>
      <w:r w:rsidRPr="002B7DC1">
        <w:rPr>
          <w:b/>
          <w:bCs/>
          <w:spacing w:val="-16"/>
        </w:rPr>
        <w:t xml:space="preserve"> </w:t>
      </w:r>
      <w:r w:rsidRPr="002B7DC1">
        <w:rPr>
          <w:b/>
          <w:bCs/>
        </w:rPr>
        <w:t>Federal</w:t>
      </w:r>
      <w:r w:rsidRPr="002B7DC1">
        <w:rPr>
          <w:b/>
          <w:bCs/>
          <w:spacing w:val="25"/>
          <w:w w:val="99"/>
        </w:rPr>
        <w:t xml:space="preserve"> </w:t>
      </w:r>
      <w:r w:rsidRPr="002B7DC1">
        <w:rPr>
          <w:b/>
          <w:bCs/>
          <w:spacing w:val="-1"/>
        </w:rPr>
        <w:t>Government</w:t>
      </w:r>
      <w:r w:rsidRPr="002B7DC1">
        <w:rPr>
          <w:b/>
          <w:bCs/>
          <w:spacing w:val="23"/>
        </w:rPr>
        <w:t xml:space="preserve"> </w:t>
      </w:r>
      <w:r w:rsidRPr="002B7DC1">
        <w:rPr>
          <w:b/>
          <w:bCs/>
        </w:rPr>
        <w:t>Through</w:t>
      </w:r>
      <w:r w:rsidRPr="002B7DC1">
        <w:rPr>
          <w:b/>
          <w:bCs/>
          <w:spacing w:val="-19"/>
        </w:rPr>
        <w:t xml:space="preserve"> </w:t>
      </w:r>
      <w:r w:rsidRPr="002B7DC1">
        <w:rPr>
          <w:b/>
          <w:bCs/>
          <w:spacing w:val="-1"/>
        </w:rPr>
        <w:t>Other</w:t>
      </w:r>
      <w:r w:rsidRPr="002B7DC1">
        <w:rPr>
          <w:b/>
          <w:bCs/>
          <w:spacing w:val="25"/>
          <w:w w:val="99"/>
        </w:rPr>
        <w:t xml:space="preserve"> </w:t>
      </w:r>
      <w:r w:rsidRPr="002B7DC1">
        <w:rPr>
          <w:b/>
          <w:bCs/>
          <w:spacing w:val="-1"/>
        </w:rPr>
        <w:t>Intermediate</w:t>
      </w:r>
      <w:r w:rsidRPr="002B7DC1">
        <w:rPr>
          <w:b/>
          <w:bCs/>
          <w:spacing w:val="-20"/>
        </w:rPr>
        <w:t xml:space="preserve"> </w:t>
      </w:r>
      <w:r w:rsidRPr="002B7DC1">
        <w:rPr>
          <w:b/>
          <w:bCs/>
          <w:spacing w:val="-1"/>
        </w:rPr>
        <w:t>Agencies</w:t>
      </w:r>
      <w:r w:rsidRPr="002B7DC1">
        <w:rPr>
          <w:b/>
          <w:bCs/>
          <w:spacing w:val="22"/>
        </w:rPr>
        <w:t xml:space="preserve"> </w:t>
      </w:r>
      <w:r w:rsidRPr="002B7DC1">
        <w:rPr>
          <w:b/>
          <w:bCs/>
          <w:spacing w:val="-1"/>
        </w:rPr>
        <w:t>(4700;R4C).</w:t>
      </w:r>
      <w:r w:rsidRPr="002B7DC1">
        <w:rPr>
          <w:b/>
          <w:bCs/>
          <w:spacing w:val="35"/>
          <w:w w:val="99"/>
        </w:rPr>
        <w:t xml:space="preserve"> </w:t>
      </w:r>
      <w:r w:rsidRPr="002B7DC1">
        <w:t>Federal</w:t>
      </w:r>
      <w:r w:rsidRPr="002B7DC1">
        <w:rPr>
          <w:spacing w:val="-9"/>
        </w:rPr>
        <w:t xml:space="preserve"> </w:t>
      </w:r>
      <w:r w:rsidRPr="002B7DC1">
        <w:rPr>
          <w:spacing w:val="-1"/>
        </w:rPr>
        <w:t>revenue</w:t>
      </w:r>
      <w:r w:rsidRPr="002B7DC1">
        <w:rPr>
          <w:spacing w:val="-7"/>
        </w:rPr>
        <w:t xml:space="preserve"> </w:t>
      </w:r>
      <w:r w:rsidRPr="002B7DC1">
        <w:rPr>
          <w:spacing w:val="-1"/>
        </w:rPr>
        <w:t>provided</w:t>
      </w:r>
      <w:r w:rsidRPr="002B7DC1">
        <w:rPr>
          <w:spacing w:val="-7"/>
        </w:rPr>
        <w:t xml:space="preserve"> </w:t>
      </w:r>
      <w:r w:rsidRPr="002B7DC1">
        <w:rPr>
          <w:spacing w:val="-2"/>
        </w:rPr>
        <w:t>to</w:t>
      </w:r>
      <w:r w:rsidRPr="002B7DC1">
        <w:rPr>
          <w:spacing w:val="-8"/>
        </w:rPr>
        <w:t xml:space="preserve"> </w:t>
      </w:r>
      <w:r w:rsidRPr="002B7DC1">
        <w:t>a</w:t>
      </w:r>
      <w:r w:rsidRPr="002B7DC1">
        <w:rPr>
          <w:spacing w:val="15"/>
        </w:rPr>
        <w:t xml:space="preserve"> </w:t>
      </w:r>
      <w:r w:rsidRPr="002B7DC1">
        <w:t>local</w:t>
      </w:r>
      <w:r w:rsidRPr="002B7DC1">
        <w:rPr>
          <w:spacing w:val="29"/>
          <w:w w:val="99"/>
        </w:rPr>
        <w:t xml:space="preserve"> </w:t>
      </w:r>
      <w:r w:rsidRPr="002B7DC1">
        <w:rPr>
          <w:spacing w:val="-1"/>
        </w:rPr>
        <w:t>education</w:t>
      </w:r>
      <w:r w:rsidRPr="002B7DC1">
        <w:rPr>
          <w:spacing w:val="-16"/>
        </w:rPr>
        <w:t xml:space="preserve"> </w:t>
      </w:r>
      <w:r w:rsidRPr="002B7DC1">
        <w:t>agency</w:t>
      </w:r>
      <w:r w:rsidRPr="002B7DC1">
        <w:rPr>
          <w:spacing w:val="-19"/>
        </w:rPr>
        <w:t xml:space="preserve"> </w:t>
      </w:r>
      <w:r w:rsidRPr="002B7DC1">
        <w:rPr>
          <w:spacing w:val="-1"/>
        </w:rPr>
        <w:t>through</w:t>
      </w:r>
      <w:r w:rsidRPr="002B7DC1">
        <w:rPr>
          <w:spacing w:val="-15"/>
        </w:rPr>
        <w:t xml:space="preserve"> </w:t>
      </w:r>
      <w:r w:rsidRPr="002B7DC1">
        <w:rPr>
          <w:spacing w:val="1"/>
        </w:rPr>
        <w:t>an</w:t>
      </w:r>
      <w:r w:rsidRPr="002B7DC1">
        <w:rPr>
          <w:spacing w:val="-16"/>
        </w:rPr>
        <w:t xml:space="preserve"> </w:t>
      </w:r>
      <w:r w:rsidRPr="002B7DC1">
        <w:rPr>
          <w:spacing w:val="-1"/>
        </w:rPr>
        <w:t>intermediate</w:t>
      </w:r>
      <w:r w:rsidRPr="002B7DC1">
        <w:rPr>
          <w:spacing w:val="27"/>
          <w:w w:val="99"/>
        </w:rPr>
        <w:t xml:space="preserve"> </w:t>
      </w:r>
      <w:r w:rsidRPr="002B7DC1">
        <w:rPr>
          <w:spacing w:val="-1"/>
        </w:rPr>
        <w:t>unit.</w:t>
      </w:r>
    </w:p>
    <w:p w:rsidR="00447BC0" w:rsidRPr="002B7DC1" w:rsidRDefault="00447BC0" w:rsidP="002B7DC1">
      <w:pPr>
        <w:pStyle w:val="BodyText"/>
        <w:numPr>
          <w:ilvl w:val="0"/>
          <w:numId w:val="7"/>
        </w:numPr>
        <w:tabs>
          <w:tab w:val="left" w:pos="780"/>
        </w:tabs>
        <w:kinsoku w:val="0"/>
        <w:overflowPunct w:val="0"/>
        <w:spacing w:after="120"/>
        <w:ind w:right="231" w:hanging="360"/>
      </w:pPr>
      <w:r w:rsidRPr="002B7DC1">
        <w:rPr>
          <w:b/>
          <w:bCs/>
        </w:rPr>
        <w:t>Other</w:t>
      </w:r>
      <w:r w:rsidRPr="002B7DC1">
        <w:rPr>
          <w:b/>
          <w:bCs/>
          <w:spacing w:val="-14"/>
        </w:rPr>
        <w:t xml:space="preserve"> </w:t>
      </w:r>
      <w:r w:rsidRPr="002B7DC1">
        <w:rPr>
          <w:b/>
          <w:bCs/>
          <w:spacing w:val="-1"/>
        </w:rPr>
        <w:t>Revenue</w:t>
      </w:r>
      <w:r w:rsidRPr="002B7DC1">
        <w:rPr>
          <w:b/>
          <w:bCs/>
          <w:spacing w:val="-15"/>
        </w:rPr>
        <w:t xml:space="preserve"> </w:t>
      </w:r>
      <w:r w:rsidRPr="002B7DC1">
        <w:rPr>
          <w:b/>
          <w:bCs/>
        </w:rPr>
        <w:t>from</w:t>
      </w:r>
      <w:r w:rsidRPr="002B7DC1">
        <w:rPr>
          <w:b/>
          <w:bCs/>
          <w:spacing w:val="-23"/>
        </w:rPr>
        <w:t xml:space="preserve"> </w:t>
      </w:r>
      <w:r w:rsidRPr="002B7DC1">
        <w:rPr>
          <w:b/>
          <w:bCs/>
        </w:rPr>
        <w:t>Federal</w:t>
      </w:r>
      <w:r w:rsidRPr="002B7DC1">
        <w:rPr>
          <w:b/>
          <w:bCs/>
          <w:spacing w:val="-12"/>
        </w:rPr>
        <w:t xml:space="preserve"> </w:t>
      </w:r>
      <w:r w:rsidRPr="002B7DC1">
        <w:rPr>
          <w:b/>
          <w:bCs/>
          <w:spacing w:val="-1"/>
        </w:rPr>
        <w:t>Sources</w:t>
      </w:r>
      <w:r w:rsidRPr="002B7DC1">
        <w:rPr>
          <w:b/>
          <w:bCs/>
          <w:spacing w:val="29"/>
          <w:w w:val="99"/>
        </w:rPr>
        <w:t xml:space="preserve"> </w:t>
      </w:r>
      <w:r w:rsidRPr="002B7DC1">
        <w:rPr>
          <w:b/>
          <w:bCs/>
        </w:rPr>
        <w:t>(4800,</w:t>
      </w:r>
      <w:r w:rsidRPr="002B7DC1">
        <w:rPr>
          <w:b/>
          <w:bCs/>
          <w:spacing w:val="34"/>
        </w:rPr>
        <w:t xml:space="preserve"> </w:t>
      </w:r>
      <w:r w:rsidRPr="002B7DC1">
        <w:rPr>
          <w:b/>
          <w:bCs/>
        </w:rPr>
        <w:t>4900;</w:t>
      </w:r>
      <w:r w:rsidRPr="002B7DC1">
        <w:rPr>
          <w:b/>
          <w:bCs/>
          <w:spacing w:val="-5"/>
        </w:rPr>
        <w:t xml:space="preserve"> </w:t>
      </w:r>
      <w:r w:rsidRPr="002B7DC1">
        <w:rPr>
          <w:b/>
          <w:bCs/>
        </w:rPr>
        <w:t>R4D).</w:t>
      </w:r>
      <w:r w:rsidRPr="002B7DC1">
        <w:rPr>
          <w:b/>
          <w:bCs/>
          <w:spacing w:val="25"/>
        </w:rPr>
        <w:t xml:space="preserve"> </w:t>
      </w:r>
      <w:r w:rsidRPr="002B7DC1">
        <w:rPr>
          <w:spacing w:val="-1"/>
        </w:rPr>
        <w:t>Federal</w:t>
      </w:r>
      <w:r w:rsidRPr="002B7DC1">
        <w:rPr>
          <w:spacing w:val="-12"/>
        </w:rPr>
        <w:t xml:space="preserve"> </w:t>
      </w:r>
      <w:r w:rsidRPr="002B7DC1">
        <w:rPr>
          <w:spacing w:val="-1"/>
        </w:rPr>
        <w:t>commitments</w:t>
      </w:r>
      <w:r w:rsidRPr="002B7DC1">
        <w:rPr>
          <w:spacing w:val="25"/>
          <w:w w:val="99"/>
        </w:rPr>
        <w:t xml:space="preserve"> </w:t>
      </w:r>
      <w:r w:rsidRPr="002B7DC1">
        <w:t>or</w:t>
      </w:r>
      <w:r w:rsidRPr="002B7DC1">
        <w:rPr>
          <w:spacing w:val="-11"/>
        </w:rPr>
        <w:t xml:space="preserve"> </w:t>
      </w:r>
      <w:r w:rsidRPr="002B7DC1">
        <w:rPr>
          <w:spacing w:val="-1"/>
        </w:rPr>
        <w:t>payments</w:t>
      </w:r>
      <w:r w:rsidRPr="002B7DC1">
        <w:rPr>
          <w:spacing w:val="33"/>
        </w:rPr>
        <w:t xml:space="preserve"> </w:t>
      </w:r>
      <w:r w:rsidRPr="002B7DC1">
        <w:rPr>
          <w:spacing w:val="-1"/>
        </w:rPr>
        <w:t>made</w:t>
      </w:r>
      <w:r w:rsidRPr="002B7DC1">
        <w:rPr>
          <w:spacing w:val="-8"/>
        </w:rPr>
        <w:t xml:space="preserve"> </w:t>
      </w:r>
      <w:r w:rsidRPr="002B7DC1">
        <w:rPr>
          <w:spacing w:val="-1"/>
        </w:rPr>
        <w:t>out</w:t>
      </w:r>
      <w:r w:rsidRPr="002B7DC1">
        <w:rPr>
          <w:spacing w:val="-9"/>
        </w:rPr>
        <w:t xml:space="preserve"> </w:t>
      </w:r>
      <w:r w:rsidRPr="002B7DC1">
        <w:t>of</w:t>
      </w:r>
      <w:r w:rsidRPr="002B7DC1">
        <w:rPr>
          <w:spacing w:val="-8"/>
        </w:rPr>
        <w:t xml:space="preserve"> </w:t>
      </w:r>
      <w:r w:rsidRPr="002B7DC1">
        <w:rPr>
          <w:spacing w:val="-1"/>
        </w:rPr>
        <w:t>general</w:t>
      </w:r>
      <w:r w:rsidRPr="002B7DC1">
        <w:rPr>
          <w:spacing w:val="-9"/>
        </w:rPr>
        <w:t xml:space="preserve"> </w:t>
      </w:r>
      <w:r w:rsidRPr="002B7DC1">
        <w:rPr>
          <w:spacing w:val="-1"/>
        </w:rPr>
        <w:t>revenues</w:t>
      </w:r>
      <w:r w:rsidRPr="002B7DC1">
        <w:rPr>
          <w:spacing w:val="30"/>
          <w:w w:val="99"/>
        </w:rPr>
        <w:t xml:space="preserve"> </w:t>
      </w:r>
      <w:r w:rsidRPr="002B7DC1">
        <w:rPr>
          <w:spacing w:val="-1"/>
        </w:rPr>
        <w:t>to</w:t>
      </w:r>
      <w:r w:rsidRPr="002B7DC1">
        <w:rPr>
          <w:spacing w:val="-4"/>
        </w:rPr>
        <w:t xml:space="preserve"> </w:t>
      </w:r>
      <w:r w:rsidRPr="002B7DC1">
        <w:t>an</w:t>
      </w:r>
      <w:r w:rsidRPr="002B7DC1">
        <w:rPr>
          <w:spacing w:val="-9"/>
        </w:rPr>
        <w:t xml:space="preserve"> </w:t>
      </w:r>
      <w:r w:rsidRPr="002B7DC1">
        <w:rPr>
          <w:spacing w:val="-1"/>
        </w:rPr>
        <w:t>LEA</w:t>
      </w:r>
      <w:r w:rsidRPr="002B7DC1">
        <w:rPr>
          <w:spacing w:val="-10"/>
        </w:rPr>
        <w:t xml:space="preserve"> </w:t>
      </w:r>
      <w:r w:rsidRPr="002B7DC1">
        <w:rPr>
          <w:spacing w:val="1"/>
        </w:rPr>
        <w:t>in</w:t>
      </w:r>
      <w:r w:rsidRPr="002B7DC1">
        <w:rPr>
          <w:spacing w:val="-9"/>
        </w:rPr>
        <w:t xml:space="preserve"> </w:t>
      </w:r>
      <w:r w:rsidRPr="002B7DC1">
        <w:t>lieu</w:t>
      </w:r>
      <w:r w:rsidRPr="002B7DC1">
        <w:rPr>
          <w:spacing w:val="30"/>
        </w:rPr>
        <w:t xml:space="preserve"> </w:t>
      </w:r>
      <w:r w:rsidRPr="002B7DC1">
        <w:rPr>
          <w:spacing w:val="1"/>
        </w:rPr>
        <w:t>of</w:t>
      </w:r>
      <w:r w:rsidRPr="002B7DC1">
        <w:rPr>
          <w:spacing w:val="-11"/>
        </w:rPr>
        <w:t xml:space="preserve"> </w:t>
      </w:r>
      <w:r w:rsidRPr="002B7DC1">
        <w:rPr>
          <w:spacing w:val="-1"/>
        </w:rPr>
        <w:t>taxes</w:t>
      </w:r>
      <w:r w:rsidRPr="002B7DC1">
        <w:rPr>
          <w:spacing w:val="-8"/>
        </w:rPr>
        <w:t xml:space="preserve"> </w:t>
      </w:r>
      <w:r w:rsidRPr="002B7DC1">
        <w:rPr>
          <w:spacing w:val="-1"/>
        </w:rPr>
        <w:t>it</w:t>
      </w:r>
      <w:r w:rsidRPr="002B7DC1">
        <w:rPr>
          <w:spacing w:val="-3"/>
        </w:rPr>
        <w:t xml:space="preserve"> </w:t>
      </w:r>
      <w:r w:rsidRPr="002B7DC1">
        <w:rPr>
          <w:spacing w:val="-1"/>
        </w:rPr>
        <w:t>would</w:t>
      </w:r>
      <w:r w:rsidRPr="002B7DC1">
        <w:rPr>
          <w:spacing w:val="-4"/>
        </w:rPr>
        <w:t xml:space="preserve"> </w:t>
      </w:r>
      <w:r w:rsidRPr="002B7DC1">
        <w:rPr>
          <w:spacing w:val="-1"/>
        </w:rPr>
        <w:t>have</w:t>
      </w:r>
      <w:r w:rsidRPr="002B7DC1">
        <w:rPr>
          <w:spacing w:val="25"/>
          <w:w w:val="99"/>
        </w:rPr>
        <w:t xml:space="preserve"> </w:t>
      </w:r>
      <w:r w:rsidRPr="002B7DC1">
        <w:rPr>
          <w:spacing w:val="-1"/>
        </w:rPr>
        <w:t>had</w:t>
      </w:r>
      <w:r w:rsidRPr="002B7DC1">
        <w:rPr>
          <w:spacing w:val="-5"/>
        </w:rPr>
        <w:t xml:space="preserve"> </w:t>
      </w:r>
      <w:r w:rsidRPr="002B7DC1">
        <w:rPr>
          <w:spacing w:val="-2"/>
        </w:rPr>
        <w:t>to</w:t>
      </w:r>
      <w:r w:rsidRPr="002B7DC1">
        <w:rPr>
          <w:spacing w:val="-3"/>
        </w:rPr>
        <w:t xml:space="preserve"> </w:t>
      </w:r>
      <w:r w:rsidRPr="002B7DC1">
        <w:t>pay</w:t>
      </w:r>
      <w:r w:rsidRPr="002B7DC1">
        <w:rPr>
          <w:spacing w:val="-11"/>
        </w:rPr>
        <w:t xml:space="preserve"> </w:t>
      </w:r>
      <w:r w:rsidRPr="002B7DC1">
        <w:rPr>
          <w:spacing w:val="-1"/>
        </w:rPr>
        <w:t>had</w:t>
      </w:r>
      <w:r w:rsidRPr="002B7DC1">
        <w:rPr>
          <w:spacing w:val="-5"/>
        </w:rPr>
        <w:t xml:space="preserve"> </w:t>
      </w:r>
      <w:r w:rsidRPr="002B7DC1">
        <w:rPr>
          <w:spacing w:val="-1"/>
        </w:rPr>
        <w:t>federal</w:t>
      </w:r>
      <w:r w:rsidRPr="002B7DC1">
        <w:rPr>
          <w:spacing w:val="23"/>
        </w:rPr>
        <w:t xml:space="preserve"> </w:t>
      </w:r>
      <w:r w:rsidRPr="002B7DC1">
        <w:t>property</w:t>
      </w:r>
      <w:r w:rsidRPr="002B7DC1">
        <w:rPr>
          <w:spacing w:val="-13"/>
        </w:rPr>
        <w:t xml:space="preserve"> </w:t>
      </w:r>
      <w:r w:rsidRPr="002B7DC1">
        <w:t>or</w:t>
      </w:r>
      <w:r w:rsidRPr="002B7DC1">
        <w:rPr>
          <w:spacing w:val="-8"/>
        </w:rPr>
        <w:t xml:space="preserve"> </w:t>
      </w:r>
      <w:r w:rsidRPr="002B7DC1">
        <w:rPr>
          <w:spacing w:val="-1"/>
        </w:rPr>
        <w:t>other</w:t>
      </w:r>
      <w:r w:rsidRPr="002B7DC1">
        <w:rPr>
          <w:spacing w:val="-6"/>
        </w:rPr>
        <w:t xml:space="preserve"> </w:t>
      </w:r>
      <w:r w:rsidRPr="002B7DC1">
        <w:t>tax</w:t>
      </w:r>
      <w:r w:rsidRPr="002B7DC1">
        <w:rPr>
          <w:spacing w:val="21"/>
          <w:w w:val="99"/>
        </w:rPr>
        <w:t xml:space="preserve"> </w:t>
      </w:r>
      <w:r w:rsidRPr="002B7DC1">
        <w:t>base</w:t>
      </w:r>
      <w:r w:rsidRPr="002B7DC1">
        <w:rPr>
          <w:spacing w:val="-9"/>
        </w:rPr>
        <w:t xml:space="preserve"> </w:t>
      </w:r>
      <w:r w:rsidRPr="002B7DC1">
        <w:t>been</w:t>
      </w:r>
      <w:r w:rsidRPr="002B7DC1">
        <w:rPr>
          <w:spacing w:val="-10"/>
        </w:rPr>
        <w:t xml:space="preserve"> </w:t>
      </w:r>
      <w:r w:rsidRPr="002B7DC1">
        <w:t>subject</w:t>
      </w:r>
      <w:r w:rsidRPr="002B7DC1">
        <w:rPr>
          <w:spacing w:val="-9"/>
        </w:rPr>
        <w:t xml:space="preserve"> </w:t>
      </w:r>
      <w:r w:rsidRPr="002B7DC1">
        <w:rPr>
          <w:spacing w:val="-1"/>
        </w:rPr>
        <w:t>to</w:t>
      </w:r>
      <w:r w:rsidRPr="002B7DC1">
        <w:rPr>
          <w:spacing w:val="17"/>
        </w:rPr>
        <w:t xml:space="preserve"> </w:t>
      </w:r>
      <w:r w:rsidRPr="002B7DC1">
        <w:rPr>
          <w:spacing w:val="-1"/>
        </w:rPr>
        <w:t>taxation</w:t>
      </w:r>
      <w:r w:rsidRPr="002B7DC1">
        <w:rPr>
          <w:spacing w:val="-9"/>
        </w:rPr>
        <w:t xml:space="preserve"> </w:t>
      </w:r>
      <w:r w:rsidRPr="002B7DC1">
        <w:rPr>
          <w:spacing w:val="-1"/>
        </w:rPr>
        <w:t>by</w:t>
      </w:r>
      <w:r w:rsidRPr="002B7DC1">
        <w:rPr>
          <w:spacing w:val="-10"/>
        </w:rPr>
        <w:t xml:space="preserve"> </w:t>
      </w:r>
      <w:r w:rsidRPr="002B7DC1">
        <w:rPr>
          <w:spacing w:val="-1"/>
        </w:rPr>
        <w:t>the</w:t>
      </w:r>
      <w:r w:rsidRPr="002B7DC1">
        <w:rPr>
          <w:spacing w:val="-4"/>
        </w:rPr>
        <w:t xml:space="preserve"> </w:t>
      </w:r>
      <w:r w:rsidRPr="002B7DC1">
        <w:t>LEA</w:t>
      </w:r>
      <w:r w:rsidRPr="002B7DC1">
        <w:rPr>
          <w:spacing w:val="30"/>
          <w:w w:val="99"/>
        </w:rPr>
        <w:t xml:space="preserve"> </w:t>
      </w:r>
      <w:r w:rsidRPr="002B7DC1">
        <w:t>on</w:t>
      </w:r>
      <w:r w:rsidRPr="002B7DC1">
        <w:rPr>
          <w:spacing w:val="-10"/>
        </w:rPr>
        <w:t xml:space="preserve"> </w:t>
      </w:r>
      <w:r w:rsidRPr="002B7DC1">
        <w:rPr>
          <w:spacing w:val="-1"/>
        </w:rPr>
        <w:t>the</w:t>
      </w:r>
      <w:r w:rsidRPr="002B7DC1">
        <w:rPr>
          <w:spacing w:val="-7"/>
        </w:rPr>
        <w:t xml:space="preserve"> </w:t>
      </w:r>
      <w:r w:rsidRPr="002B7DC1">
        <w:rPr>
          <w:spacing w:val="-2"/>
        </w:rPr>
        <w:t>same</w:t>
      </w:r>
      <w:r w:rsidRPr="002B7DC1">
        <w:rPr>
          <w:spacing w:val="-9"/>
        </w:rPr>
        <w:t xml:space="preserve"> </w:t>
      </w:r>
      <w:r w:rsidRPr="002B7DC1">
        <w:t>basis</w:t>
      </w:r>
      <w:r w:rsidRPr="002B7DC1">
        <w:rPr>
          <w:spacing w:val="-10"/>
        </w:rPr>
        <w:t xml:space="preserve"> </w:t>
      </w:r>
      <w:r w:rsidRPr="002B7DC1">
        <w:t>as</w:t>
      </w:r>
      <w:r w:rsidRPr="002B7DC1">
        <w:rPr>
          <w:spacing w:val="21"/>
        </w:rPr>
        <w:t xml:space="preserve"> </w:t>
      </w:r>
      <w:r w:rsidRPr="002B7DC1">
        <w:rPr>
          <w:spacing w:val="-1"/>
        </w:rPr>
        <w:t>privately</w:t>
      </w:r>
      <w:r w:rsidRPr="002B7DC1">
        <w:rPr>
          <w:spacing w:val="-15"/>
        </w:rPr>
        <w:t xml:space="preserve"> </w:t>
      </w:r>
      <w:r w:rsidRPr="002B7DC1">
        <w:rPr>
          <w:spacing w:val="-1"/>
        </w:rPr>
        <w:t>owned</w:t>
      </w:r>
      <w:r w:rsidRPr="002B7DC1">
        <w:rPr>
          <w:spacing w:val="31"/>
          <w:w w:val="99"/>
        </w:rPr>
        <w:t xml:space="preserve"> </w:t>
      </w:r>
      <w:r w:rsidRPr="002B7DC1">
        <w:t>property</w:t>
      </w:r>
      <w:r w:rsidRPr="002B7DC1">
        <w:rPr>
          <w:spacing w:val="-16"/>
        </w:rPr>
        <w:t xml:space="preserve"> </w:t>
      </w:r>
      <w:r w:rsidRPr="002B7DC1">
        <w:t>or</w:t>
      </w:r>
      <w:r w:rsidRPr="002B7DC1">
        <w:rPr>
          <w:spacing w:val="-7"/>
        </w:rPr>
        <w:t xml:space="preserve"> </w:t>
      </w:r>
      <w:r w:rsidRPr="002B7DC1">
        <w:rPr>
          <w:spacing w:val="-1"/>
        </w:rPr>
        <w:t>other</w:t>
      </w:r>
      <w:r w:rsidRPr="002B7DC1">
        <w:rPr>
          <w:spacing w:val="-8"/>
        </w:rPr>
        <w:t xml:space="preserve"> </w:t>
      </w:r>
      <w:r w:rsidRPr="002B7DC1">
        <w:t>tax</w:t>
      </w:r>
      <w:r w:rsidRPr="002B7DC1">
        <w:rPr>
          <w:spacing w:val="-12"/>
        </w:rPr>
        <w:t xml:space="preserve"> </w:t>
      </w:r>
      <w:r w:rsidRPr="002B7DC1">
        <w:t>base</w:t>
      </w:r>
      <w:r w:rsidRPr="002B7DC1">
        <w:rPr>
          <w:spacing w:val="24"/>
        </w:rPr>
        <w:t xml:space="preserve"> </w:t>
      </w:r>
      <w:r w:rsidRPr="002B7DC1">
        <w:rPr>
          <w:spacing w:val="-1"/>
        </w:rPr>
        <w:t>(4800).</w:t>
      </w:r>
      <w:r w:rsidRPr="002B7DC1">
        <w:rPr>
          <w:spacing w:val="30"/>
        </w:rPr>
        <w:t xml:space="preserve"> </w:t>
      </w:r>
      <w:r w:rsidRPr="002B7DC1">
        <w:t>This</w:t>
      </w:r>
      <w:r w:rsidRPr="002B7DC1">
        <w:rPr>
          <w:spacing w:val="28"/>
          <w:w w:val="99"/>
        </w:rPr>
        <w:t xml:space="preserve"> </w:t>
      </w:r>
      <w:r w:rsidRPr="002B7DC1">
        <w:rPr>
          <w:spacing w:val="-1"/>
        </w:rPr>
        <w:t>revenue</w:t>
      </w:r>
      <w:r w:rsidRPr="002B7DC1">
        <w:rPr>
          <w:spacing w:val="-9"/>
        </w:rPr>
        <w:t xml:space="preserve"> </w:t>
      </w:r>
      <w:r w:rsidRPr="002B7DC1">
        <w:rPr>
          <w:spacing w:val="-1"/>
        </w:rPr>
        <w:t>includes</w:t>
      </w:r>
      <w:r w:rsidRPr="002B7DC1">
        <w:rPr>
          <w:spacing w:val="-8"/>
        </w:rPr>
        <w:t xml:space="preserve"> </w:t>
      </w:r>
      <w:r w:rsidRPr="002B7DC1">
        <w:rPr>
          <w:spacing w:val="-1"/>
        </w:rPr>
        <w:t>payments</w:t>
      </w:r>
      <w:r w:rsidRPr="002B7DC1">
        <w:rPr>
          <w:spacing w:val="-10"/>
        </w:rPr>
        <w:t xml:space="preserve"> </w:t>
      </w:r>
      <w:r w:rsidRPr="002B7DC1">
        <w:rPr>
          <w:spacing w:val="1"/>
        </w:rPr>
        <w:t>in</w:t>
      </w:r>
      <w:r w:rsidRPr="002B7DC1">
        <w:rPr>
          <w:spacing w:val="-12"/>
        </w:rPr>
        <w:t xml:space="preserve"> </w:t>
      </w:r>
      <w:r w:rsidRPr="002B7DC1">
        <w:t>lieu</w:t>
      </w:r>
      <w:r w:rsidRPr="002B7DC1">
        <w:rPr>
          <w:spacing w:val="18"/>
        </w:rPr>
        <w:t xml:space="preserve"> </w:t>
      </w:r>
      <w:r w:rsidRPr="002B7DC1">
        <w:t>of</w:t>
      </w:r>
      <w:r w:rsidRPr="002B7DC1">
        <w:rPr>
          <w:spacing w:val="-13"/>
        </w:rPr>
        <w:t xml:space="preserve"> </w:t>
      </w:r>
      <w:r w:rsidRPr="002B7DC1">
        <w:rPr>
          <w:spacing w:val="-1"/>
        </w:rPr>
        <w:t>taxes</w:t>
      </w:r>
      <w:r w:rsidRPr="002B7DC1">
        <w:rPr>
          <w:spacing w:val="33"/>
          <w:w w:val="99"/>
        </w:rPr>
        <w:t xml:space="preserve"> </w:t>
      </w:r>
      <w:r w:rsidRPr="002B7DC1">
        <w:rPr>
          <w:spacing w:val="-1"/>
        </w:rPr>
        <w:t>for</w:t>
      </w:r>
      <w:r w:rsidRPr="002B7DC1">
        <w:rPr>
          <w:spacing w:val="-11"/>
        </w:rPr>
        <w:t xml:space="preserve"> </w:t>
      </w:r>
      <w:r w:rsidRPr="002B7DC1">
        <w:rPr>
          <w:spacing w:val="-1"/>
        </w:rPr>
        <w:t>privately</w:t>
      </w:r>
      <w:r w:rsidRPr="002B7DC1">
        <w:rPr>
          <w:spacing w:val="-15"/>
        </w:rPr>
        <w:t xml:space="preserve"> </w:t>
      </w:r>
      <w:r w:rsidRPr="002B7DC1">
        <w:rPr>
          <w:spacing w:val="-1"/>
        </w:rPr>
        <w:t>owned</w:t>
      </w:r>
      <w:r w:rsidRPr="002B7DC1">
        <w:rPr>
          <w:spacing w:val="-7"/>
        </w:rPr>
        <w:t xml:space="preserve"> </w:t>
      </w:r>
      <w:r w:rsidRPr="002B7DC1">
        <w:t>property</w:t>
      </w:r>
      <w:r w:rsidRPr="002B7DC1">
        <w:rPr>
          <w:spacing w:val="-13"/>
        </w:rPr>
        <w:t xml:space="preserve"> </w:t>
      </w:r>
      <w:r w:rsidRPr="002B7DC1">
        <w:rPr>
          <w:spacing w:val="-1"/>
        </w:rPr>
        <w:t>that</w:t>
      </w:r>
      <w:r w:rsidRPr="002B7DC1">
        <w:rPr>
          <w:spacing w:val="-10"/>
        </w:rPr>
        <w:t xml:space="preserve"> </w:t>
      </w:r>
      <w:r w:rsidRPr="002B7DC1">
        <w:rPr>
          <w:spacing w:val="-1"/>
        </w:rPr>
        <w:t>is</w:t>
      </w:r>
      <w:r w:rsidRPr="002B7DC1">
        <w:rPr>
          <w:spacing w:val="-11"/>
        </w:rPr>
        <w:t xml:space="preserve"> </w:t>
      </w:r>
      <w:r w:rsidRPr="002B7DC1">
        <w:rPr>
          <w:spacing w:val="-1"/>
        </w:rPr>
        <w:t>not</w:t>
      </w:r>
      <w:r w:rsidRPr="002B7DC1">
        <w:rPr>
          <w:spacing w:val="31"/>
          <w:w w:val="99"/>
        </w:rPr>
        <w:t xml:space="preserve"> </w:t>
      </w:r>
      <w:r w:rsidRPr="002B7DC1">
        <w:t>subject</w:t>
      </w:r>
      <w:r w:rsidRPr="002B7DC1">
        <w:rPr>
          <w:spacing w:val="-9"/>
        </w:rPr>
        <w:t xml:space="preserve"> </w:t>
      </w:r>
      <w:r w:rsidRPr="002B7DC1">
        <w:rPr>
          <w:spacing w:val="-1"/>
        </w:rPr>
        <w:t>to</w:t>
      </w:r>
      <w:r w:rsidRPr="002B7DC1">
        <w:rPr>
          <w:spacing w:val="-8"/>
        </w:rPr>
        <w:t xml:space="preserve"> </w:t>
      </w:r>
      <w:r w:rsidRPr="002B7DC1">
        <w:rPr>
          <w:spacing w:val="-1"/>
        </w:rPr>
        <w:t>taxation</w:t>
      </w:r>
      <w:r w:rsidRPr="002B7DC1">
        <w:rPr>
          <w:spacing w:val="-10"/>
        </w:rPr>
        <w:t xml:space="preserve"> </w:t>
      </w:r>
      <w:r w:rsidRPr="002B7DC1">
        <w:t>on</w:t>
      </w:r>
      <w:r w:rsidRPr="002B7DC1">
        <w:rPr>
          <w:spacing w:val="-10"/>
        </w:rPr>
        <w:t xml:space="preserve"> </w:t>
      </w:r>
      <w:r w:rsidRPr="002B7DC1">
        <w:rPr>
          <w:spacing w:val="-1"/>
        </w:rPr>
        <w:t>the</w:t>
      </w:r>
      <w:r w:rsidRPr="002B7DC1">
        <w:rPr>
          <w:spacing w:val="-8"/>
        </w:rPr>
        <w:t xml:space="preserve"> </w:t>
      </w:r>
      <w:r w:rsidRPr="002B7DC1">
        <w:rPr>
          <w:spacing w:val="-1"/>
        </w:rPr>
        <w:t>same</w:t>
      </w:r>
      <w:r w:rsidRPr="002B7DC1">
        <w:rPr>
          <w:spacing w:val="-6"/>
        </w:rPr>
        <w:t xml:space="preserve"> </w:t>
      </w:r>
      <w:r w:rsidRPr="002B7DC1">
        <w:t>basis</w:t>
      </w:r>
      <w:r w:rsidRPr="002B7DC1">
        <w:rPr>
          <w:spacing w:val="-10"/>
        </w:rPr>
        <w:t xml:space="preserve"> </w:t>
      </w:r>
      <w:r w:rsidRPr="002B7DC1">
        <w:t>as</w:t>
      </w:r>
      <w:r w:rsidRPr="002B7DC1">
        <w:rPr>
          <w:spacing w:val="30"/>
          <w:w w:val="99"/>
        </w:rPr>
        <w:t xml:space="preserve"> </w:t>
      </w:r>
      <w:r w:rsidRPr="002B7DC1">
        <w:rPr>
          <w:spacing w:val="-1"/>
        </w:rPr>
        <w:t>other</w:t>
      </w:r>
      <w:r w:rsidRPr="002B7DC1">
        <w:rPr>
          <w:spacing w:val="19"/>
        </w:rPr>
        <w:t xml:space="preserve"> </w:t>
      </w:r>
      <w:r w:rsidRPr="002B7DC1">
        <w:rPr>
          <w:spacing w:val="-1"/>
        </w:rPr>
        <w:t>privately</w:t>
      </w:r>
      <w:r w:rsidRPr="002B7DC1">
        <w:rPr>
          <w:spacing w:val="-17"/>
        </w:rPr>
        <w:t xml:space="preserve"> </w:t>
      </w:r>
      <w:r w:rsidRPr="002B7DC1">
        <w:rPr>
          <w:spacing w:val="-1"/>
        </w:rPr>
        <w:t>owned</w:t>
      </w:r>
      <w:r w:rsidRPr="002B7DC1">
        <w:rPr>
          <w:spacing w:val="-9"/>
        </w:rPr>
        <w:t xml:space="preserve"> </w:t>
      </w:r>
      <w:r w:rsidRPr="002B7DC1">
        <w:t>property</w:t>
      </w:r>
      <w:r w:rsidRPr="002B7DC1">
        <w:rPr>
          <w:spacing w:val="-14"/>
        </w:rPr>
        <w:t xml:space="preserve"> </w:t>
      </w:r>
      <w:r w:rsidRPr="002B7DC1">
        <w:rPr>
          <w:spacing w:val="-1"/>
        </w:rPr>
        <w:t>because</w:t>
      </w:r>
      <w:r w:rsidRPr="002B7DC1">
        <w:rPr>
          <w:spacing w:val="-13"/>
        </w:rPr>
        <w:t xml:space="preserve"> </w:t>
      </w:r>
      <w:r w:rsidRPr="002B7DC1">
        <w:rPr>
          <w:spacing w:val="1"/>
        </w:rPr>
        <w:t>of</w:t>
      </w:r>
      <w:r w:rsidRPr="002B7DC1">
        <w:rPr>
          <w:spacing w:val="26"/>
          <w:w w:val="99"/>
        </w:rPr>
        <w:t xml:space="preserve"> </w:t>
      </w:r>
      <w:r w:rsidRPr="002B7DC1">
        <w:t>action</w:t>
      </w:r>
      <w:r w:rsidRPr="002B7DC1">
        <w:rPr>
          <w:spacing w:val="-12"/>
        </w:rPr>
        <w:t xml:space="preserve"> </w:t>
      </w:r>
      <w:r w:rsidRPr="002B7DC1">
        <w:rPr>
          <w:spacing w:val="1"/>
        </w:rPr>
        <w:t>by</w:t>
      </w:r>
      <w:r w:rsidRPr="002B7DC1">
        <w:rPr>
          <w:spacing w:val="27"/>
        </w:rPr>
        <w:t xml:space="preserve"> </w:t>
      </w:r>
      <w:r w:rsidRPr="002B7DC1">
        <w:rPr>
          <w:spacing w:val="-1"/>
        </w:rPr>
        <w:t>the</w:t>
      </w:r>
      <w:r w:rsidRPr="002B7DC1">
        <w:rPr>
          <w:spacing w:val="-10"/>
        </w:rPr>
        <w:t xml:space="preserve"> </w:t>
      </w:r>
      <w:r w:rsidRPr="002B7DC1">
        <w:rPr>
          <w:spacing w:val="-1"/>
        </w:rPr>
        <w:t>federal</w:t>
      </w:r>
      <w:r w:rsidRPr="002B7DC1">
        <w:rPr>
          <w:spacing w:val="-8"/>
        </w:rPr>
        <w:t xml:space="preserve"> </w:t>
      </w:r>
      <w:r w:rsidRPr="002B7DC1">
        <w:rPr>
          <w:spacing w:val="-1"/>
        </w:rPr>
        <w:t>government.</w:t>
      </w:r>
      <w:r w:rsidRPr="002B7DC1">
        <w:rPr>
          <w:spacing w:val="29"/>
        </w:rPr>
        <w:t xml:space="preserve"> </w:t>
      </w:r>
      <w:r w:rsidRPr="002B7DC1">
        <w:t>This</w:t>
      </w:r>
      <w:r w:rsidRPr="002B7DC1">
        <w:rPr>
          <w:spacing w:val="24"/>
          <w:w w:val="99"/>
        </w:rPr>
        <w:t xml:space="preserve"> </w:t>
      </w:r>
      <w:r w:rsidRPr="002B7DC1">
        <w:t>category</w:t>
      </w:r>
      <w:r w:rsidRPr="002B7DC1">
        <w:rPr>
          <w:spacing w:val="-19"/>
        </w:rPr>
        <w:t xml:space="preserve"> </w:t>
      </w:r>
      <w:r w:rsidRPr="002B7DC1">
        <w:t>also</w:t>
      </w:r>
      <w:r w:rsidRPr="002B7DC1">
        <w:rPr>
          <w:spacing w:val="12"/>
        </w:rPr>
        <w:t xml:space="preserve"> </w:t>
      </w:r>
      <w:r w:rsidRPr="002B7DC1">
        <w:rPr>
          <w:spacing w:val="-1"/>
        </w:rPr>
        <w:t>includes</w:t>
      </w:r>
      <w:r w:rsidRPr="002B7DC1">
        <w:rPr>
          <w:spacing w:val="-17"/>
        </w:rPr>
        <w:t xml:space="preserve"> </w:t>
      </w:r>
      <w:r w:rsidRPr="002B7DC1">
        <w:rPr>
          <w:spacing w:val="-1"/>
        </w:rPr>
        <w:t>other</w:t>
      </w:r>
      <w:r w:rsidRPr="002B7DC1">
        <w:rPr>
          <w:spacing w:val="-12"/>
        </w:rPr>
        <w:t xml:space="preserve"> </w:t>
      </w:r>
      <w:r w:rsidRPr="002B7DC1">
        <w:rPr>
          <w:spacing w:val="-1"/>
        </w:rPr>
        <w:t>federal</w:t>
      </w:r>
      <w:r w:rsidRPr="002B7DC1">
        <w:rPr>
          <w:spacing w:val="21"/>
          <w:w w:val="99"/>
        </w:rPr>
        <w:t xml:space="preserve"> </w:t>
      </w:r>
      <w:r w:rsidRPr="002B7DC1">
        <w:rPr>
          <w:spacing w:val="-1"/>
        </w:rPr>
        <w:t>commitments</w:t>
      </w:r>
      <w:r w:rsidRPr="002B7DC1">
        <w:rPr>
          <w:spacing w:val="-15"/>
        </w:rPr>
        <w:t xml:space="preserve"> </w:t>
      </w:r>
      <w:r w:rsidRPr="002B7DC1">
        <w:t>or</w:t>
      </w:r>
      <w:r w:rsidRPr="002B7DC1">
        <w:rPr>
          <w:spacing w:val="-10"/>
        </w:rPr>
        <w:t xml:space="preserve"> </w:t>
      </w:r>
      <w:r w:rsidRPr="002B7DC1">
        <w:rPr>
          <w:spacing w:val="-1"/>
        </w:rPr>
        <w:t>payments</w:t>
      </w:r>
      <w:r w:rsidRPr="002B7DC1">
        <w:t xml:space="preserve"> </w:t>
      </w:r>
      <w:r w:rsidRPr="002B7DC1">
        <w:rPr>
          <w:spacing w:val="3"/>
        </w:rPr>
        <w:t xml:space="preserve"> </w:t>
      </w:r>
      <w:r w:rsidRPr="002B7DC1">
        <w:rPr>
          <w:spacing w:val="-1"/>
        </w:rPr>
        <w:t>for</w:t>
      </w:r>
      <w:r w:rsidRPr="002B7DC1">
        <w:rPr>
          <w:spacing w:val="-9"/>
        </w:rPr>
        <w:t xml:space="preserve"> </w:t>
      </w:r>
      <w:r w:rsidRPr="002B7DC1">
        <w:rPr>
          <w:spacing w:val="-1"/>
        </w:rPr>
        <w:t>the</w:t>
      </w:r>
      <w:r w:rsidRPr="002B7DC1">
        <w:rPr>
          <w:spacing w:val="-10"/>
        </w:rPr>
        <w:t xml:space="preserve"> </w:t>
      </w:r>
      <w:r w:rsidRPr="002B7DC1">
        <w:rPr>
          <w:spacing w:val="-1"/>
        </w:rPr>
        <w:t>benefit</w:t>
      </w:r>
      <w:r w:rsidRPr="002B7DC1">
        <w:rPr>
          <w:spacing w:val="29"/>
          <w:w w:val="99"/>
        </w:rPr>
        <w:t xml:space="preserve"> </w:t>
      </w:r>
      <w:r w:rsidRPr="002B7DC1">
        <w:t>of</w:t>
      </w:r>
      <w:r w:rsidRPr="002B7DC1">
        <w:rPr>
          <w:spacing w:val="-14"/>
        </w:rPr>
        <w:t xml:space="preserve"> </w:t>
      </w:r>
      <w:r w:rsidRPr="002B7DC1">
        <w:rPr>
          <w:spacing w:val="1"/>
        </w:rPr>
        <w:t>an</w:t>
      </w:r>
      <w:r w:rsidRPr="002B7DC1">
        <w:rPr>
          <w:spacing w:val="-5"/>
        </w:rPr>
        <w:t xml:space="preserve"> </w:t>
      </w:r>
      <w:r w:rsidRPr="002B7DC1">
        <w:t>LEA</w:t>
      </w:r>
      <w:r w:rsidRPr="002B7DC1">
        <w:rPr>
          <w:spacing w:val="-13"/>
        </w:rPr>
        <w:t xml:space="preserve"> </w:t>
      </w:r>
      <w:r w:rsidRPr="002B7DC1">
        <w:rPr>
          <w:spacing w:val="-1"/>
        </w:rPr>
        <w:t>and</w:t>
      </w:r>
      <w:r w:rsidRPr="002B7DC1">
        <w:rPr>
          <w:spacing w:val="-4"/>
        </w:rPr>
        <w:t xml:space="preserve"> </w:t>
      </w:r>
      <w:r w:rsidRPr="002B7DC1">
        <w:rPr>
          <w:spacing w:val="-1"/>
        </w:rPr>
        <w:t>contributions</w:t>
      </w:r>
      <w:r w:rsidRPr="002B7DC1">
        <w:rPr>
          <w:spacing w:val="-9"/>
        </w:rPr>
        <w:t xml:space="preserve"> </w:t>
      </w:r>
      <w:r w:rsidRPr="002B7DC1">
        <w:rPr>
          <w:spacing w:val="-1"/>
        </w:rPr>
        <w:t>of</w:t>
      </w:r>
      <w:r w:rsidRPr="002B7DC1">
        <w:rPr>
          <w:spacing w:val="29"/>
        </w:rPr>
        <w:t xml:space="preserve"> </w:t>
      </w:r>
      <w:r w:rsidRPr="002B7DC1">
        <w:rPr>
          <w:spacing w:val="-1"/>
        </w:rPr>
        <w:t>equipment</w:t>
      </w:r>
      <w:r w:rsidRPr="002B7DC1">
        <w:rPr>
          <w:spacing w:val="29"/>
          <w:w w:val="99"/>
        </w:rPr>
        <w:t xml:space="preserve"> </w:t>
      </w:r>
      <w:r w:rsidRPr="002B7DC1">
        <w:t>or</w:t>
      </w:r>
      <w:r w:rsidRPr="002B7DC1">
        <w:rPr>
          <w:spacing w:val="-9"/>
        </w:rPr>
        <w:t xml:space="preserve"> </w:t>
      </w:r>
      <w:r w:rsidRPr="002B7DC1">
        <w:rPr>
          <w:spacing w:val="-2"/>
        </w:rPr>
        <w:t>supplies.</w:t>
      </w:r>
      <w:r w:rsidRPr="002B7DC1">
        <w:rPr>
          <w:spacing w:val="32"/>
        </w:rPr>
        <w:t xml:space="preserve"> </w:t>
      </w:r>
      <w:r w:rsidRPr="002B7DC1">
        <w:rPr>
          <w:spacing w:val="-1"/>
        </w:rPr>
        <w:t>Such</w:t>
      </w:r>
      <w:r w:rsidRPr="002B7DC1">
        <w:rPr>
          <w:spacing w:val="-12"/>
        </w:rPr>
        <w:t xml:space="preserve"> </w:t>
      </w:r>
      <w:r w:rsidRPr="002B7DC1">
        <w:rPr>
          <w:spacing w:val="-1"/>
        </w:rPr>
        <w:t>revenue</w:t>
      </w:r>
      <w:r w:rsidRPr="002B7DC1">
        <w:rPr>
          <w:spacing w:val="-9"/>
        </w:rPr>
        <w:t xml:space="preserve"> </w:t>
      </w:r>
      <w:r w:rsidRPr="002B7DC1">
        <w:t>includes</w:t>
      </w:r>
      <w:r w:rsidRPr="002B7DC1">
        <w:rPr>
          <w:spacing w:val="16"/>
        </w:rPr>
        <w:t xml:space="preserve"> </w:t>
      </w:r>
      <w:r w:rsidRPr="002B7DC1">
        <w:rPr>
          <w:spacing w:val="-1"/>
        </w:rPr>
        <w:t>federal</w:t>
      </w:r>
      <w:r w:rsidRPr="002B7DC1">
        <w:rPr>
          <w:spacing w:val="41"/>
          <w:w w:val="99"/>
        </w:rPr>
        <w:t xml:space="preserve"> </w:t>
      </w:r>
      <w:r w:rsidRPr="002B7DC1">
        <w:rPr>
          <w:spacing w:val="-1"/>
        </w:rPr>
        <w:t>contributions</w:t>
      </w:r>
      <w:r w:rsidRPr="002B7DC1">
        <w:rPr>
          <w:spacing w:val="-14"/>
        </w:rPr>
        <w:t xml:space="preserve"> </w:t>
      </w:r>
      <w:r w:rsidRPr="002B7DC1">
        <w:t>of</w:t>
      </w:r>
      <w:r w:rsidRPr="002B7DC1">
        <w:rPr>
          <w:spacing w:val="-11"/>
        </w:rPr>
        <w:t xml:space="preserve"> </w:t>
      </w:r>
      <w:r w:rsidRPr="002B7DC1">
        <w:rPr>
          <w:spacing w:val="-1"/>
        </w:rPr>
        <w:t>fixed</w:t>
      </w:r>
      <w:r w:rsidRPr="002B7DC1">
        <w:rPr>
          <w:spacing w:val="-11"/>
        </w:rPr>
        <w:t xml:space="preserve"> </w:t>
      </w:r>
      <w:r w:rsidRPr="002B7DC1">
        <w:rPr>
          <w:spacing w:val="-1"/>
        </w:rPr>
        <w:t>assets</w:t>
      </w:r>
      <w:r w:rsidRPr="002B7DC1">
        <w:rPr>
          <w:spacing w:val="-13"/>
        </w:rPr>
        <w:t xml:space="preserve"> </w:t>
      </w:r>
      <w:r w:rsidRPr="002B7DC1">
        <w:rPr>
          <w:spacing w:val="-1"/>
        </w:rPr>
        <w:t>and</w:t>
      </w:r>
      <w:r w:rsidRPr="002B7DC1">
        <w:rPr>
          <w:spacing w:val="31"/>
        </w:rPr>
        <w:t xml:space="preserve"> </w:t>
      </w:r>
      <w:r w:rsidRPr="002B7DC1">
        <w:rPr>
          <w:spacing w:val="-1"/>
        </w:rPr>
        <w:t>donations</w:t>
      </w:r>
      <w:r w:rsidRPr="002B7DC1">
        <w:rPr>
          <w:spacing w:val="23"/>
          <w:w w:val="99"/>
        </w:rPr>
        <w:t xml:space="preserve"> </w:t>
      </w:r>
      <w:r w:rsidRPr="002B7DC1">
        <w:t>of</w:t>
      </w:r>
      <w:r w:rsidRPr="002B7DC1">
        <w:rPr>
          <w:spacing w:val="-11"/>
        </w:rPr>
        <w:t xml:space="preserve"> </w:t>
      </w:r>
      <w:r w:rsidRPr="002B7DC1">
        <w:t>food</w:t>
      </w:r>
      <w:r w:rsidRPr="002B7DC1">
        <w:rPr>
          <w:spacing w:val="-8"/>
        </w:rPr>
        <w:t xml:space="preserve"> </w:t>
      </w:r>
      <w:r w:rsidRPr="002B7DC1">
        <w:rPr>
          <w:spacing w:val="-1"/>
        </w:rPr>
        <w:t>to</w:t>
      </w:r>
      <w:r w:rsidRPr="002B7DC1">
        <w:rPr>
          <w:spacing w:val="-8"/>
        </w:rPr>
        <w:t xml:space="preserve"> </w:t>
      </w:r>
      <w:r w:rsidRPr="002B7DC1">
        <w:t>an</w:t>
      </w:r>
      <w:r w:rsidRPr="002B7DC1">
        <w:rPr>
          <w:spacing w:val="-13"/>
        </w:rPr>
        <w:t xml:space="preserve"> </w:t>
      </w:r>
      <w:r w:rsidRPr="002B7DC1">
        <w:t>LEA</w:t>
      </w:r>
      <w:r w:rsidRPr="002B7DC1">
        <w:rPr>
          <w:spacing w:val="-13"/>
        </w:rPr>
        <w:t xml:space="preserve"> </w:t>
      </w:r>
      <w:r w:rsidRPr="002B7DC1">
        <w:t>(commodities)</w:t>
      </w:r>
      <w:r w:rsidRPr="002B7DC1">
        <w:rPr>
          <w:spacing w:val="21"/>
        </w:rPr>
        <w:t xml:space="preserve"> </w:t>
      </w:r>
      <w:r w:rsidRPr="002B7DC1">
        <w:t>(4900).</w:t>
      </w:r>
    </w:p>
    <w:p w:rsidR="002B7DC1" w:rsidRDefault="00447BC0" w:rsidP="002B7DC1">
      <w:pPr>
        <w:pStyle w:val="Heading1"/>
        <w:kinsoku w:val="0"/>
        <w:overflowPunct w:val="0"/>
        <w:spacing w:before="0" w:after="120"/>
        <w:ind w:left="158"/>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OTHER</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SOURCES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OF</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REVENUE</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(5000;</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R5)</w:t>
      </w:r>
    </w:p>
    <w:p w:rsidR="002B7DC1" w:rsidRDefault="00447BC0" w:rsidP="002B7DC1">
      <w:pPr>
        <w:pStyle w:val="BodyText"/>
        <w:kinsoku w:val="0"/>
        <w:overflowPunct w:val="0"/>
        <w:spacing w:after="120"/>
        <w:ind w:right="234"/>
      </w:pPr>
      <w:r w:rsidRPr="002B7DC1">
        <w:rPr>
          <w:b/>
          <w:bCs/>
        </w:rPr>
        <w:t>Bond</w:t>
      </w:r>
      <w:r w:rsidRPr="002B7DC1">
        <w:rPr>
          <w:b/>
          <w:bCs/>
          <w:spacing w:val="-9"/>
        </w:rPr>
        <w:t xml:space="preserve"> </w:t>
      </w:r>
      <w:r w:rsidRPr="002B7DC1">
        <w:rPr>
          <w:b/>
          <w:bCs/>
        </w:rPr>
        <w:t>Sales</w:t>
      </w:r>
      <w:r w:rsidRPr="002B7DC1">
        <w:rPr>
          <w:b/>
          <w:bCs/>
          <w:spacing w:val="-12"/>
        </w:rPr>
        <w:t xml:space="preserve"> </w:t>
      </w:r>
      <w:r w:rsidRPr="002B7DC1">
        <w:rPr>
          <w:b/>
          <w:bCs/>
          <w:spacing w:val="-1"/>
        </w:rPr>
        <w:t>(5100).</w:t>
      </w:r>
      <w:r w:rsidRPr="002B7DC1">
        <w:rPr>
          <w:b/>
          <w:bCs/>
        </w:rPr>
        <w:t xml:space="preserve"> </w:t>
      </w:r>
      <w:r w:rsidRPr="002B7DC1">
        <w:rPr>
          <w:b/>
          <w:bCs/>
          <w:spacing w:val="27"/>
        </w:rPr>
        <w:t xml:space="preserve"> </w:t>
      </w:r>
      <w:r w:rsidRPr="002B7DC1">
        <w:rPr>
          <w:spacing w:val="-1"/>
        </w:rPr>
        <w:t>Include</w:t>
      </w:r>
      <w:r w:rsidRPr="002B7DC1">
        <w:rPr>
          <w:spacing w:val="-10"/>
        </w:rPr>
        <w:t xml:space="preserve"> </w:t>
      </w:r>
      <w:r w:rsidRPr="002B7DC1">
        <w:rPr>
          <w:spacing w:val="-1"/>
        </w:rPr>
        <w:t>revenue</w:t>
      </w:r>
      <w:r w:rsidRPr="002B7DC1">
        <w:rPr>
          <w:spacing w:val="-3"/>
        </w:rPr>
        <w:t xml:space="preserve"> </w:t>
      </w:r>
      <w:r w:rsidRPr="002B7DC1">
        <w:rPr>
          <w:spacing w:val="-1"/>
        </w:rPr>
        <w:t>from</w:t>
      </w:r>
      <w:r w:rsidRPr="002B7DC1">
        <w:rPr>
          <w:spacing w:val="-15"/>
        </w:rPr>
        <w:t xml:space="preserve"> </w:t>
      </w:r>
      <w:r w:rsidRPr="002B7DC1">
        <w:rPr>
          <w:spacing w:val="-1"/>
        </w:rPr>
        <w:t>the</w:t>
      </w:r>
      <w:r w:rsidRPr="002B7DC1">
        <w:rPr>
          <w:spacing w:val="-4"/>
        </w:rPr>
        <w:t xml:space="preserve"> </w:t>
      </w:r>
      <w:r w:rsidRPr="002B7DC1">
        <w:rPr>
          <w:spacing w:val="-1"/>
        </w:rPr>
        <w:t>sale</w:t>
      </w:r>
      <w:r w:rsidRPr="002B7DC1">
        <w:rPr>
          <w:spacing w:val="31"/>
          <w:w w:val="99"/>
        </w:rPr>
        <w:t xml:space="preserve"> </w:t>
      </w:r>
      <w:r w:rsidRPr="002B7DC1">
        <w:t>of</w:t>
      </w:r>
      <w:r w:rsidRPr="002B7DC1">
        <w:rPr>
          <w:spacing w:val="18"/>
        </w:rPr>
        <w:t xml:space="preserve"> </w:t>
      </w:r>
      <w:r w:rsidRPr="002B7DC1">
        <w:lastRenderedPageBreak/>
        <w:t>bonds</w:t>
      </w:r>
      <w:r w:rsidRPr="002B7DC1">
        <w:rPr>
          <w:spacing w:val="-12"/>
        </w:rPr>
        <w:t xml:space="preserve"> </w:t>
      </w:r>
      <w:r w:rsidRPr="002B7DC1">
        <w:rPr>
          <w:spacing w:val="-1"/>
        </w:rPr>
        <w:t>including</w:t>
      </w:r>
      <w:r w:rsidRPr="002B7DC1">
        <w:rPr>
          <w:spacing w:val="-13"/>
        </w:rPr>
        <w:t xml:space="preserve"> </w:t>
      </w:r>
      <w:r w:rsidRPr="002B7DC1">
        <w:t>bond</w:t>
      </w:r>
      <w:r w:rsidRPr="002B7DC1">
        <w:rPr>
          <w:spacing w:val="-11"/>
        </w:rPr>
        <w:t xml:space="preserve"> </w:t>
      </w:r>
      <w:r w:rsidRPr="002B7DC1">
        <w:rPr>
          <w:spacing w:val="-1"/>
        </w:rPr>
        <w:t>principal</w:t>
      </w:r>
      <w:r w:rsidRPr="002B7DC1">
        <w:rPr>
          <w:spacing w:val="-11"/>
        </w:rPr>
        <w:t xml:space="preserve"> </w:t>
      </w:r>
      <w:r w:rsidRPr="002B7DC1">
        <w:t>(5110)</w:t>
      </w:r>
      <w:r w:rsidRPr="002B7DC1">
        <w:rPr>
          <w:spacing w:val="-11"/>
        </w:rPr>
        <w:t xml:space="preserve"> </w:t>
      </w:r>
      <w:r w:rsidRPr="002B7DC1">
        <w:rPr>
          <w:spacing w:val="-2"/>
        </w:rPr>
        <w:t>and</w:t>
      </w:r>
      <w:r w:rsidRPr="002B7DC1">
        <w:rPr>
          <w:spacing w:val="23"/>
          <w:w w:val="99"/>
        </w:rPr>
        <w:t xml:space="preserve"> </w:t>
      </w:r>
      <w:r w:rsidRPr="002B7DC1">
        <w:rPr>
          <w:spacing w:val="-1"/>
        </w:rPr>
        <w:t>premium</w:t>
      </w:r>
      <w:r w:rsidRPr="002B7DC1">
        <w:rPr>
          <w:spacing w:val="32"/>
        </w:rPr>
        <w:t xml:space="preserve"> </w:t>
      </w:r>
      <w:r w:rsidRPr="002B7DC1">
        <w:t>(5120).</w:t>
      </w:r>
      <w:r w:rsidRPr="002B7DC1">
        <w:rPr>
          <w:spacing w:val="33"/>
        </w:rPr>
        <w:t xml:space="preserve"> </w:t>
      </w:r>
      <w:r w:rsidRPr="002B7DC1">
        <w:rPr>
          <w:spacing w:val="-2"/>
        </w:rPr>
        <w:t>Accrued</w:t>
      </w:r>
      <w:r w:rsidRPr="002B7DC1">
        <w:rPr>
          <w:spacing w:val="-8"/>
        </w:rPr>
        <w:t xml:space="preserve"> </w:t>
      </w:r>
      <w:r w:rsidRPr="002B7DC1">
        <w:rPr>
          <w:spacing w:val="-1"/>
        </w:rPr>
        <w:t>interest</w:t>
      </w:r>
      <w:r w:rsidRPr="002B7DC1">
        <w:rPr>
          <w:spacing w:val="-10"/>
        </w:rPr>
        <w:t xml:space="preserve"> </w:t>
      </w:r>
      <w:r w:rsidRPr="002B7DC1">
        <w:t>(5130)</w:t>
      </w:r>
      <w:r w:rsidRPr="002B7DC1">
        <w:rPr>
          <w:spacing w:val="-8"/>
        </w:rPr>
        <w:t xml:space="preserve"> </w:t>
      </w:r>
      <w:r w:rsidRPr="002B7DC1">
        <w:rPr>
          <w:spacing w:val="-1"/>
        </w:rPr>
        <w:t>from</w:t>
      </w:r>
      <w:r w:rsidRPr="002B7DC1">
        <w:rPr>
          <w:spacing w:val="-15"/>
        </w:rPr>
        <w:t xml:space="preserve"> </w:t>
      </w:r>
      <w:r w:rsidRPr="002B7DC1">
        <w:rPr>
          <w:spacing w:val="-1"/>
        </w:rPr>
        <w:t>the</w:t>
      </w:r>
      <w:r w:rsidRPr="002B7DC1">
        <w:rPr>
          <w:spacing w:val="31"/>
          <w:w w:val="99"/>
        </w:rPr>
        <w:t xml:space="preserve"> </w:t>
      </w:r>
      <w:r w:rsidRPr="002B7DC1">
        <w:rPr>
          <w:spacing w:val="-1"/>
        </w:rPr>
        <w:t>sale</w:t>
      </w:r>
      <w:r w:rsidRPr="002B7DC1">
        <w:rPr>
          <w:spacing w:val="-9"/>
        </w:rPr>
        <w:t xml:space="preserve"> </w:t>
      </w:r>
      <w:r w:rsidRPr="002B7DC1">
        <w:t>of</w:t>
      </w:r>
      <w:r w:rsidRPr="002B7DC1">
        <w:rPr>
          <w:spacing w:val="23"/>
        </w:rPr>
        <w:t xml:space="preserve"> </w:t>
      </w:r>
      <w:r w:rsidRPr="002B7DC1">
        <w:t>bonds</w:t>
      </w:r>
      <w:r w:rsidRPr="002B7DC1">
        <w:rPr>
          <w:spacing w:val="-10"/>
        </w:rPr>
        <w:t xml:space="preserve"> </w:t>
      </w:r>
      <w:r w:rsidRPr="002B7DC1">
        <w:rPr>
          <w:spacing w:val="-1"/>
        </w:rPr>
        <w:t>should</w:t>
      </w:r>
      <w:r w:rsidRPr="002B7DC1">
        <w:rPr>
          <w:spacing w:val="-9"/>
        </w:rPr>
        <w:t xml:space="preserve"> </w:t>
      </w:r>
      <w:r w:rsidRPr="002B7DC1">
        <w:t>be</w:t>
      </w:r>
      <w:r w:rsidRPr="002B7DC1">
        <w:rPr>
          <w:spacing w:val="-8"/>
        </w:rPr>
        <w:t xml:space="preserve"> </w:t>
      </w:r>
      <w:r w:rsidRPr="002B7DC1">
        <w:rPr>
          <w:spacing w:val="-1"/>
        </w:rPr>
        <w:t>included</w:t>
      </w:r>
      <w:r w:rsidRPr="002B7DC1">
        <w:rPr>
          <w:spacing w:val="-8"/>
        </w:rPr>
        <w:t xml:space="preserve"> </w:t>
      </w:r>
      <w:r w:rsidRPr="002B7DC1">
        <w:t>only</w:t>
      </w:r>
      <w:r w:rsidRPr="002B7DC1">
        <w:rPr>
          <w:spacing w:val="-5"/>
        </w:rPr>
        <w:t xml:space="preserve"> </w:t>
      </w:r>
      <w:r w:rsidRPr="002B7DC1">
        <w:rPr>
          <w:spacing w:val="-3"/>
        </w:rPr>
        <w:t>when</w:t>
      </w:r>
      <w:r w:rsidRPr="002B7DC1">
        <w:rPr>
          <w:spacing w:val="-12"/>
        </w:rPr>
        <w:t xml:space="preserve"> </w:t>
      </w:r>
      <w:r w:rsidRPr="002B7DC1">
        <w:rPr>
          <w:spacing w:val="-1"/>
        </w:rPr>
        <w:t>state</w:t>
      </w:r>
      <w:r w:rsidRPr="002B7DC1">
        <w:rPr>
          <w:spacing w:val="33"/>
          <w:w w:val="99"/>
        </w:rPr>
        <w:t xml:space="preserve"> </w:t>
      </w:r>
      <w:r w:rsidRPr="002B7DC1">
        <w:t>law</w:t>
      </w:r>
      <w:r w:rsidRPr="002B7DC1">
        <w:rPr>
          <w:spacing w:val="19"/>
        </w:rPr>
        <w:t xml:space="preserve"> </w:t>
      </w:r>
      <w:r w:rsidRPr="002B7DC1">
        <w:rPr>
          <w:spacing w:val="-1"/>
        </w:rPr>
        <w:t>permits.</w:t>
      </w:r>
    </w:p>
    <w:p w:rsidR="00447BC0" w:rsidRPr="002B7DC1" w:rsidRDefault="00447BC0" w:rsidP="002B7DC1">
      <w:pPr>
        <w:pStyle w:val="BodyText"/>
        <w:kinsoku w:val="0"/>
        <w:overflowPunct w:val="0"/>
        <w:spacing w:after="120"/>
        <w:ind w:left="160"/>
      </w:pPr>
      <w:r w:rsidRPr="002B7DC1">
        <w:rPr>
          <w:b/>
          <w:bCs/>
          <w:spacing w:val="-1"/>
        </w:rPr>
        <w:t>Inter-fund</w:t>
      </w:r>
      <w:r w:rsidRPr="002B7DC1">
        <w:rPr>
          <w:b/>
          <w:bCs/>
          <w:spacing w:val="-18"/>
        </w:rPr>
        <w:t xml:space="preserve"> </w:t>
      </w:r>
      <w:r w:rsidRPr="002B7DC1">
        <w:rPr>
          <w:b/>
          <w:bCs/>
          <w:spacing w:val="-1"/>
        </w:rPr>
        <w:t>Transfers</w:t>
      </w:r>
      <w:r w:rsidRPr="002B7DC1">
        <w:rPr>
          <w:b/>
          <w:bCs/>
          <w:spacing w:val="-17"/>
        </w:rPr>
        <w:t xml:space="preserve"> </w:t>
      </w:r>
      <w:r w:rsidRPr="002B7DC1">
        <w:rPr>
          <w:b/>
          <w:bCs/>
        </w:rPr>
        <w:t>(5200).</w:t>
      </w:r>
      <w:r w:rsidRPr="002B7DC1">
        <w:rPr>
          <w:b/>
          <w:bCs/>
          <w:spacing w:val="18"/>
        </w:rPr>
        <w:t xml:space="preserve"> </w:t>
      </w:r>
      <w:r w:rsidRPr="002B7DC1">
        <w:rPr>
          <w:spacing w:val="-1"/>
        </w:rPr>
        <w:t>Amounts</w:t>
      </w:r>
      <w:r w:rsidRPr="002B7DC1">
        <w:rPr>
          <w:spacing w:val="-15"/>
        </w:rPr>
        <w:t xml:space="preserve"> </w:t>
      </w:r>
      <w:r w:rsidRPr="002B7DC1">
        <w:rPr>
          <w:spacing w:val="-1"/>
        </w:rPr>
        <w:t>available</w:t>
      </w:r>
    </w:p>
    <w:p w:rsidR="002B7DC1" w:rsidRDefault="00447BC0" w:rsidP="002B7DC1">
      <w:pPr>
        <w:pStyle w:val="BodyText"/>
        <w:kinsoku w:val="0"/>
        <w:overflowPunct w:val="0"/>
        <w:spacing w:after="120"/>
        <w:ind w:left="160" w:right="30"/>
      </w:pPr>
      <w:r w:rsidRPr="002B7DC1">
        <w:t>from</w:t>
      </w:r>
      <w:r w:rsidRPr="002B7DC1">
        <w:rPr>
          <w:spacing w:val="-15"/>
        </w:rPr>
        <w:t xml:space="preserve"> </w:t>
      </w:r>
      <w:r w:rsidRPr="002B7DC1">
        <w:rPr>
          <w:spacing w:val="-1"/>
        </w:rPr>
        <w:t>another</w:t>
      </w:r>
      <w:r w:rsidRPr="002B7DC1">
        <w:rPr>
          <w:spacing w:val="-8"/>
        </w:rPr>
        <w:t xml:space="preserve"> </w:t>
      </w:r>
      <w:r w:rsidRPr="002B7DC1">
        <w:rPr>
          <w:spacing w:val="-2"/>
        </w:rPr>
        <w:t>fund</w:t>
      </w:r>
      <w:r w:rsidRPr="002B7DC1">
        <w:rPr>
          <w:spacing w:val="-6"/>
        </w:rPr>
        <w:t xml:space="preserve"> </w:t>
      </w:r>
      <w:r w:rsidRPr="002B7DC1">
        <w:rPr>
          <w:spacing w:val="-1"/>
        </w:rPr>
        <w:t>that</w:t>
      </w:r>
      <w:r w:rsidRPr="002B7DC1">
        <w:rPr>
          <w:spacing w:val="-6"/>
        </w:rPr>
        <w:t xml:space="preserve"> </w:t>
      </w:r>
      <w:r w:rsidRPr="002B7DC1">
        <w:rPr>
          <w:spacing w:val="-2"/>
        </w:rPr>
        <w:t>will</w:t>
      </w:r>
      <w:r w:rsidRPr="002B7DC1">
        <w:rPr>
          <w:spacing w:val="-10"/>
        </w:rPr>
        <w:t xml:space="preserve"> </w:t>
      </w:r>
      <w:r w:rsidRPr="002B7DC1">
        <w:rPr>
          <w:spacing w:val="-1"/>
        </w:rPr>
        <w:t>not</w:t>
      </w:r>
      <w:r w:rsidRPr="002B7DC1">
        <w:rPr>
          <w:spacing w:val="-9"/>
        </w:rPr>
        <w:t xml:space="preserve"> </w:t>
      </w:r>
      <w:r w:rsidRPr="002B7DC1">
        <w:t>be</w:t>
      </w:r>
      <w:r w:rsidRPr="002B7DC1">
        <w:rPr>
          <w:spacing w:val="-8"/>
        </w:rPr>
        <w:t xml:space="preserve"> </w:t>
      </w:r>
      <w:r w:rsidRPr="002B7DC1">
        <w:t>repaid.</w:t>
      </w:r>
    </w:p>
    <w:p w:rsidR="002B7DC1" w:rsidRDefault="00447BC0" w:rsidP="002B7DC1">
      <w:pPr>
        <w:pStyle w:val="BodyText"/>
        <w:kinsoku w:val="0"/>
        <w:overflowPunct w:val="0"/>
        <w:spacing w:after="120"/>
        <w:ind w:left="160" w:right="12"/>
      </w:pPr>
      <w:r w:rsidRPr="002B7DC1">
        <w:rPr>
          <w:b/>
          <w:bCs/>
          <w:spacing w:val="-1"/>
        </w:rPr>
        <w:t>Proceeds</w:t>
      </w:r>
      <w:r w:rsidRPr="002B7DC1">
        <w:rPr>
          <w:b/>
          <w:bCs/>
          <w:spacing w:val="-10"/>
        </w:rPr>
        <w:t xml:space="preserve"> </w:t>
      </w:r>
      <w:r w:rsidRPr="002B7DC1">
        <w:rPr>
          <w:b/>
          <w:bCs/>
          <w:spacing w:val="-1"/>
        </w:rPr>
        <w:t>from</w:t>
      </w:r>
      <w:r w:rsidRPr="002B7DC1">
        <w:rPr>
          <w:b/>
          <w:bCs/>
          <w:spacing w:val="-10"/>
        </w:rPr>
        <w:t xml:space="preserve"> </w:t>
      </w:r>
      <w:r w:rsidRPr="002B7DC1">
        <w:rPr>
          <w:b/>
          <w:bCs/>
        </w:rPr>
        <w:t>the</w:t>
      </w:r>
      <w:r w:rsidRPr="002B7DC1">
        <w:rPr>
          <w:b/>
          <w:bCs/>
          <w:spacing w:val="-8"/>
        </w:rPr>
        <w:t xml:space="preserve"> </w:t>
      </w:r>
      <w:r w:rsidRPr="002B7DC1">
        <w:rPr>
          <w:b/>
          <w:bCs/>
          <w:spacing w:val="-1"/>
        </w:rPr>
        <w:t>Disposal</w:t>
      </w:r>
      <w:r w:rsidRPr="002B7DC1">
        <w:rPr>
          <w:b/>
          <w:bCs/>
          <w:spacing w:val="-8"/>
        </w:rPr>
        <w:t xml:space="preserve"> </w:t>
      </w:r>
      <w:r w:rsidRPr="002B7DC1">
        <w:rPr>
          <w:b/>
          <w:bCs/>
          <w:spacing w:val="-1"/>
        </w:rPr>
        <w:t>of</w:t>
      </w:r>
      <w:r w:rsidRPr="002B7DC1">
        <w:rPr>
          <w:b/>
          <w:bCs/>
          <w:spacing w:val="-6"/>
        </w:rPr>
        <w:t xml:space="preserve"> </w:t>
      </w:r>
      <w:r w:rsidRPr="002B7DC1">
        <w:rPr>
          <w:b/>
          <w:bCs/>
          <w:spacing w:val="-1"/>
        </w:rPr>
        <w:t>Real</w:t>
      </w:r>
      <w:r w:rsidRPr="002B7DC1">
        <w:rPr>
          <w:b/>
          <w:bCs/>
          <w:spacing w:val="-8"/>
        </w:rPr>
        <w:t xml:space="preserve"> </w:t>
      </w:r>
      <w:r w:rsidRPr="002B7DC1">
        <w:rPr>
          <w:b/>
          <w:bCs/>
          <w:spacing w:val="-1"/>
        </w:rPr>
        <w:t>or</w:t>
      </w:r>
      <w:r w:rsidRPr="002B7DC1">
        <w:rPr>
          <w:b/>
          <w:bCs/>
          <w:spacing w:val="-7"/>
        </w:rPr>
        <w:t xml:space="preserve"> </w:t>
      </w:r>
      <w:r w:rsidRPr="002B7DC1">
        <w:rPr>
          <w:b/>
          <w:bCs/>
          <w:spacing w:val="-1"/>
        </w:rPr>
        <w:t>Personal</w:t>
      </w:r>
      <w:r w:rsidRPr="002B7DC1">
        <w:rPr>
          <w:b/>
          <w:bCs/>
          <w:spacing w:val="29"/>
          <w:w w:val="99"/>
        </w:rPr>
        <w:t xml:space="preserve"> </w:t>
      </w:r>
      <w:r w:rsidRPr="002B7DC1">
        <w:rPr>
          <w:b/>
          <w:bCs/>
          <w:spacing w:val="-1"/>
        </w:rPr>
        <w:t>Property</w:t>
      </w:r>
      <w:r w:rsidRPr="002B7DC1">
        <w:rPr>
          <w:b/>
          <w:bCs/>
          <w:spacing w:val="-7"/>
        </w:rPr>
        <w:t xml:space="preserve"> </w:t>
      </w:r>
      <w:r w:rsidRPr="002B7DC1">
        <w:rPr>
          <w:b/>
          <w:bCs/>
          <w:spacing w:val="-1"/>
        </w:rPr>
        <w:t>(5300).</w:t>
      </w:r>
      <w:r w:rsidRPr="002B7DC1">
        <w:rPr>
          <w:b/>
          <w:bCs/>
          <w:spacing w:val="30"/>
        </w:rPr>
        <w:t xml:space="preserve"> </w:t>
      </w:r>
      <w:r w:rsidRPr="002B7DC1">
        <w:t>Proceeds</w:t>
      </w:r>
      <w:r w:rsidRPr="002B7DC1">
        <w:rPr>
          <w:spacing w:val="-10"/>
        </w:rPr>
        <w:t xml:space="preserve"> </w:t>
      </w:r>
      <w:r w:rsidRPr="002B7DC1">
        <w:rPr>
          <w:spacing w:val="-1"/>
        </w:rPr>
        <w:t>from</w:t>
      </w:r>
      <w:r w:rsidRPr="002B7DC1">
        <w:rPr>
          <w:spacing w:val="-14"/>
        </w:rPr>
        <w:t xml:space="preserve"> </w:t>
      </w:r>
      <w:r w:rsidRPr="002B7DC1">
        <w:rPr>
          <w:spacing w:val="-1"/>
        </w:rPr>
        <w:t>the</w:t>
      </w:r>
      <w:r w:rsidRPr="002B7DC1">
        <w:rPr>
          <w:spacing w:val="-10"/>
        </w:rPr>
        <w:t xml:space="preserve"> </w:t>
      </w:r>
      <w:r w:rsidRPr="002B7DC1">
        <w:rPr>
          <w:spacing w:val="-1"/>
        </w:rPr>
        <w:t>disposal</w:t>
      </w:r>
      <w:r w:rsidRPr="002B7DC1">
        <w:rPr>
          <w:spacing w:val="-8"/>
        </w:rPr>
        <w:t xml:space="preserve"> </w:t>
      </w:r>
      <w:r w:rsidRPr="002B7DC1">
        <w:t>of</w:t>
      </w:r>
      <w:r w:rsidRPr="002B7DC1">
        <w:rPr>
          <w:spacing w:val="37"/>
          <w:w w:val="99"/>
        </w:rPr>
        <w:t xml:space="preserve"> </w:t>
      </w:r>
      <w:r w:rsidRPr="002B7DC1">
        <w:rPr>
          <w:spacing w:val="-1"/>
        </w:rPr>
        <w:t>school</w:t>
      </w:r>
      <w:r w:rsidRPr="002B7DC1">
        <w:rPr>
          <w:spacing w:val="-8"/>
        </w:rPr>
        <w:t xml:space="preserve"> </w:t>
      </w:r>
      <w:r w:rsidRPr="002B7DC1">
        <w:rPr>
          <w:spacing w:val="-1"/>
        </w:rPr>
        <w:t>property</w:t>
      </w:r>
      <w:r w:rsidRPr="002B7DC1">
        <w:rPr>
          <w:spacing w:val="-8"/>
        </w:rPr>
        <w:t xml:space="preserve"> </w:t>
      </w:r>
      <w:r w:rsidRPr="002B7DC1">
        <w:t>or</w:t>
      </w:r>
      <w:r w:rsidRPr="002B7DC1">
        <w:rPr>
          <w:spacing w:val="-8"/>
        </w:rPr>
        <w:t xml:space="preserve"> </w:t>
      </w:r>
      <w:r w:rsidRPr="002B7DC1">
        <w:rPr>
          <w:spacing w:val="-1"/>
        </w:rPr>
        <w:t>compensation</w:t>
      </w:r>
      <w:r w:rsidRPr="002B7DC1">
        <w:rPr>
          <w:spacing w:val="-6"/>
        </w:rPr>
        <w:t xml:space="preserve"> </w:t>
      </w:r>
      <w:r w:rsidRPr="002B7DC1">
        <w:rPr>
          <w:spacing w:val="-2"/>
        </w:rPr>
        <w:t>for</w:t>
      </w:r>
      <w:r w:rsidRPr="002B7DC1">
        <w:rPr>
          <w:spacing w:val="-6"/>
        </w:rPr>
        <w:t xml:space="preserve"> </w:t>
      </w:r>
      <w:r w:rsidRPr="002B7DC1">
        <w:rPr>
          <w:spacing w:val="-1"/>
        </w:rPr>
        <w:t>the</w:t>
      </w:r>
      <w:r w:rsidRPr="002B7DC1">
        <w:rPr>
          <w:spacing w:val="-7"/>
        </w:rPr>
        <w:t xml:space="preserve"> </w:t>
      </w:r>
      <w:r w:rsidRPr="002B7DC1">
        <w:rPr>
          <w:spacing w:val="-1"/>
        </w:rPr>
        <w:t>loss</w:t>
      </w:r>
      <w:r w:rsidRPr="002B7DC1">
        <w:rPr>
          <w:spacing w:val="-7"/>
        </w:rPr>
        <w:t xml:space="preserve"> </w:t>
      </w:r>
      <w:r w:rsidRPr="002B7DC1">
        <w:t>of</w:t>
      </w:r>
      <w:r w:rsidRPr="002B7DC1">
        <w:rPr>
          <w:spacing w:val="-8"/>
        </w:rPr>
        <w:t xml:space="preserve"> </w:t>
      </w:r>
      <w:r w:rsidRPr="002B7DC1">
        <w:rPr>
          <w:spacing w:val="-1"/>
        </w:rPr>
        <w:t>real</w:t>
      </w:r>
      <w:r w:rsidRPr="002B7DC1">
        <w:rPr>
          <w:spacing w:val="-6"/>
        </w:rPr>
        <w:t xml:space="preserve"> </w:t>
      </w:r>
      <w:r w:rsidRPr="002B7DC1">
        <w:rPr>
          <w:spacing w:val="-1"/>
        </w:rPr>
        <w:t>or</w:t>
      </w:r>
      <w:r w:rsidRPr="002B7DC1">
        <w:rPr>
          <w:spacing w:val="31"/>
          <w:w w:val="99"/>
        </w:rPr>
        <w:t xml:space="preserve"> </w:t>
      </w:r>
      <w:r w:rsidRPr="002B7DC1">
        <w:rPr>
          <w:spacing w:val="-1"/>
        </w:rPr>
        <w:t>personal</w:t>
      </w:r>
      <w:r w:rsidRPr="002B7DC1">
        <w:rPr>
          <w:spacing w:val="-7"/>
        </w:rPr>
        <w:t xml:space="preserve"> </w:t>
      </w:r>
      <w:r w:rsidRPr="002B7DC1">
        <w:rPr>
          <w:spacing w:val="-2"/>
        </w:rPr>
        <w:t>property.</w:t>
      </w:r>
      <w:r w:rsidRPr="002B7DC1">
        <w:rPr>
          <w:spacing w:val="-5"/>
        </w:rPr>
        <w:t xml:space="preserve"> </w:t>
      </w:r>
      <w:r w:rsidRPr="002B7DC1">
        <w:rPr>
          <w:spacing w:val="-1"/>
        </w:rPr>
        <w:t>Report</w:t>
      </w:r>
      <w:r w:rsidRPr="002B7DC1">
        <w:rPr>
          <w:spacing w:val="-8"/>
        </w:rPr>
        <w:t xml:space="preserve"> </w:t>
      </w:r>
      <w:r w:rsidRPr="002B7DC1">
        <w:rPr>
          <w:spacing w:val="-2"/>
        </w:rPr>
        <w:t>gains</w:t>
      </w:r>
      <w:r w:rsidRPr="002B7DC1">
        <w:rPr>
          <w:spacing w:val="-6"/>
        </w:rPr>
        <w:t xml:space="preserve"> </w:t>
      </w:r>
      <w:r w:rsidRPr="002B7DC1">
        <w:rPr>
          <w:spacing w:val="-1"/>
        </w:rPr>
        <w:t>or</w:t>
      </w:r>
      <w:r w:rsidRPr="002B7DC1">
        <w:rPr>
          <w:spacing w:val="-7"/>
        </w:rPr>
        <w:t xml:space="preserve"> </w:t>
      </w:r>
      <w:r w:rsidRPr="002B7DC1">
        <w:rPr>
          <w:spacing w:val="-1"/>
        </w:rPr>
        <w:t>losses</w:t>
      </w:r>
      <w:r w:rsidRPr="002B7DC1">
        <w:rPr>
          <w:spacing w:val="-7"/>
        </w:rPr>
        <w:t xml:space="preserve"> </w:t>
      </w:r>
      <w:r w:rsidRPr="002B7DC1">
        <w:t>on</w:t>
      </w:r>
      <w:r w:rsidRPr="002B7DC1">
        <w:rPr>
          <w:spacing w:val="-9"/>
        </w:rPr>
        <w:t xml:space="preserve"> </w:t>
      </w:r>
      <w:r w:rsidRPr="002B7DC1">
        <w:rPr>
          <w:spacing w:val="-1"/>
        </w:rPr>
        <w:t>the</w:t>
      </w:r>
      <w:r w:rsidRPr="002B7DC1">
        <w:rPr>
          <w:spacing w:val="41"/>
          <w:w w:val="99"/>
        </w:rPr>
        <w:t xml:space="preserve"> </w:t>
      </w:r>
      <w:r w:rsidRPr="002B7DC1">
        <w:rPr>
          <w:spacing w:val="-1"/>
        </w:rPr>
        <w:t>disposal</w:t>
      </w:r>
      <w:r w:rsidRPr="002B7DC1">
        <w:rPr>
          <w:spacing w:val="-8"/>
        </w:rPr>
        <w:t xml:space="preserve"> </w:t>
      </w:r>
      <w:r w:rsidRPr="002B7DC1">
        <w:t>of</w:t>
      </w:r>
      <w:r w:rsidRPr="002B7DC1">
        <w:rPr>
          <w:spacing w:val="-10"/>
        </w:rPr>
        <w:t xml:space="preserve"> </w:t>
      </w:r>
      <w:r w:rsidRPr="002B7DC1">
        <w:rPr>
          <w:spacing w:val="-1"/>
        </w:rPr>
        <w:t>property</w:t>
      </w:r>
      <w:r w:rsidRPr="002B7DC1">
        <w:rPr>
          <w:spacing w:val="-9"/>
        </w:rPr>
        <w:t xml:space="preserve"> </w:t>
      </w:r>
      <w:r w:rsidRPr="002B7DC1">
        <w:rPr>
          <w:spacing w:val="-1"/>
        </w:rPr>
        <w:t>for</w:t>
      </w:r>
      <w:r w:rsidRPr="002B7DC1">
        <w:rPr>
          <w:spacing w:val="-8"/>
        </w:rPr>
        <w:t xml:space="preserve"> </w:t>
      </w:r>
      <w:r w:rsidRPr="002B7DC1">
        <w:rPr>
          <w:spacing w:val="-1"/>
          <w:u w:val="single"/>
        </w:rPr>
        <w:t>proprietary</w:t>
      </w:r>
      <w:r w:rsidRPr="002B7DC1">
        <w:rPr>
          <w:spacing w:val="-9"/>
          <w:u w:val="single"/>
        </w:rPr>
        <w:t xml:space="preserve"> </w:t>
      </w:r>
      <w:r w:rsidRPr="002B7DC1">
        <w:rPr>
          <w:spacing w:val="-1"/>
        </w:rPr>
        <w:t>or</w:t>
      </w:r>
      <w:r w:rsidRPr="002B7DC1">
        <w:rPr>
          <w:spacing w:val="-5"/>
        </w:rPr>
        <w:t xml:space="preserve"> </w:t>
      </w:r>
      <w:r w:rsidRPr="002B7DC1">
        <w:rPr>
          <w:spacing w:val="-1"/>
          <w:u w:val="single"/>
        </w:rPr>
        <w:t>fiduciary</w:t>
      </w:r>
      <w:r w:rsidRPr="002B7DC1">
        <w:rPr>
          <w:spacing w:val="-9"/>
          <w:u w:val="single"/>
        </w:rPr>
        <w:t xml:space="preserve"> </w:t>
      </w:r>
      <w:r w:rsidRPr="002B7DC1">
        <w:rPr>
          <w:spacing w:val="-1"/>
        </w:rPr>
        <w:t>funds</w:t>
      </w:r>
      <w:r w:rsidRPr="002B7DC1">
        <w:rPr>
          <w:spacing w:val="21"/>
          <w:w w:val="99"/>
        </w:rPr>
        <w:t xml:space="preserve"> </w:t>
      </w:r>
      <w:r w:rsidRPr="002B7DC1">
        <w:rPr>
          <w:spacing w:val="-1"/>
        </w:rPr>
        <w:t>(1930)</w:t>
      </w:r>
      <w:r w:rsidRPr="002B7DC1">
        <w:rPr>
          <w:spacing w:val="-9"/>
        </w:rPr>
        <w:t xml:space="preserve"> </w:t>
      </w:r>
      <w:r w:rsidRPr="002B7DC1">
        <w:rPr>
          <w:spacing w:val="-2"/>
        </w:rPr>
        <w:t>under</w:t>
      </w:r>
      <w:r w:rsidRPr="002B7DC1">
        <w:rPr>
          <w:spacing w:val="-7"/>
        </w:rPr>
        <w:t xml:space="preserve"> </w:t>
      </w:r>
      <w:r w:rsidRPr="002B7DC1">
        <w:rPr>
          <w:spacing w:val="-1"/>
        </w:rPr>
        <w:t>Other</w:t>
      </w:r>
      <w:r w:rsidRPr="002B7DC1">
        <w:rPr>
          <w:spacing w:val="-8"/>
        </w:rPr>
        <w:t xml:space="preserve"> </w:t>
      </w:r>
      <w:r w:rsidRPr="002B7DC1">
        <w:rPr>
          <w:spacing w:val="-1"/>
        </w:rPr>
        <w:t>Revenue</w:t>
      </w:r>
      <w:r w:rsidRPr="002B7DC1">
        <w:rPr>
          <w:spacing w:val="-8"/>
        </w:rPr>
        <w:t xml:space="preserve"> </w:t>
      </w:r>
      <w:r w:rsidRPr="002B7DC1">
        <w:rPr>
          <w:spacing w:val="-1"/>
        </w:rPr>
        <w:t>from</w:t>
      </w:r>
      <w:r w:rsidRPr="002B7DC1">
        <w:rPr>
          <w:spacing w:val="-10"/>
        </w:rPr>
        <w:t xml:space="preserve"> </w:t>
      </w:r>
      <w:r w:rsidRPr="002B7DC1">
        <w:rPr>
          <w:spacing w:val="-1"/>
        </w:rPr>
        <w:t>Local</w:t>
      </w:r>
      <w:r w:rsidRPr="002B7DC1">
        <w:rPr>
          <w:spacing w:val="-9"/>
        </w:rPr>
        <w:t xml:space="preserve"> </w:t>
      </w:r>
      <w:r w:rsidRPr="002B7DC1">
        <w:rPr>
          <w:spacing w:val="-2"/>
        </w:rPr>
        <w:t>Sources.</w:t>
      </w:r>
    </w:p>
    <w:p w:rsidR="002B7DC1" w:rsidRDefault="00447BC0" w:rsidP="002B7DC1">
      <w:pPr>
        <w:pStyle w:val="BodyText"/>
        <w:kinsoku w:val="0"/>
        <w:overflowPunct w:val="0"/>
        <w:spacing w:after="120"/>
        <w:ind w:left="160" w:right="42"/>
      </w:pPr>
      <w:r w:rsidRPr="002B7DC1">
        <w:rPr>
          <w:b/>
          <w:bCs/>
        </w:rPr>
        <w:t>Loan</w:t>
      </w:r>
      <w:r w:rsidRPr="002B7DC1">
        <w:rPr>
          <w:b/>
          <w:bCs/>
          <w:spacing w:val="-13"/>
        </w:rPr>
        <w:t xml:space="preserve"> </w:t>
      </w:r>
      <w:r w:rsidRPr="002B7DC1">
        <w:rPr>
          <w:b/>
          <w:bCs/>
        </w:rPr>
        <w:t>Proceeds</w:t>
      </w:r>
      <w:r w:rsidRPr="002B7DC1">
        <w:rPr>
          <w:b/>
          <w:bCs/>
          <w:spacing w:val="-13"/>
        </w:rPr>
        <w:t xml:space="preserve"> </w:t>
      </w:r>
      <w:r w:rsidRPr="002B7DC1">
        <w:rPr>
          <w:b/>
          <w:bCs/>
        </w:rPr>
        <w:t>(5400).</w:t>
      </w:r>
      <w:r w:rsidRPr="002B7DC1">
        <w:rPr>
          <w:b/>
          <w:bCs/>
          <w:spacing w:val="24"/>
        </w:rPr>
        <w:t xml:space="preserve"> </w:t>
      </w:r>
      <w:r w:rsidRPr="002B7DC1">
        <w:t>Proceeds</w:t>
      </w:r>
      <w:r w:rsidRPr="002B7DC1">
        <w:rPr>
          <w:spacing w:val="-13"/>
        </w:rPr>
        <w:t xml:space="preserve"> </w:t>
      </w:r>
      <w:r w:rsidRPr="002B7DC1">
        <w:t>from</w:t>
      </w:r>
      <w:r w:rsidRPr="002B7DC1">
        <w:rPr>
          <w:spacing w:val="-17"/>
        </w:rPr>
        <w:t xml:space="preserve"> </w:t>
      </w:r>
      <w:r w:rsidRPr="002B7DC1">
        <w:t>loans</w:t>
      </w:r>
      <w:r w:rsidRPr="002B7DC1">
        <w:rPr>
          <w:spacing w:val="-11"/>
        </w:rPr>
        <w:t xml:space="preserve"> </w:t>
      </w:r>
      <w:r w:rsidRPr="002B7DC1">
        <w:rPr>
          <w:spacing w:val="-1"/>
        </w:rPr>
        <w:t>greater</w:t>
      </w:r>
      <w:r w:rsidRPr="002B7DC1">
        <w:rPr>
          <w:spacing w:val="30"/>
          <w:w w:val="99"/>
        </w:rPr>
        <w:t xml:space="preserve"> </w:t>
      </w:r>
      <w:r w:rsidRPr="002B7DC1">
        <w:rPr>
          <w:spacing w:val="-1"/>
        </w:rPr>
        <w:t>than</w:t>
      </w:r>
      <w:r w:rsidRPr="002B7DC1">
        <w:rPr>
          <w:spacing w:val="-14"/>
        </w:rPr>
        <w:t xml:space="preserve"> </w:t>
      </w:r>
      <w:r w:rsidRPr="002B7DC1">
        <w:t>12</w:t>
      </w:r>
      <w:r w:rsidRPr="002B7DC1">
        <w:rPr>
          <w:spacing w:val="-7"/>
        </w:rPr>
        <w:t xml:space="preserve"> </w:t>
      </w:r>
      <w:r w:rsidRPr="002B7DC1">
        <w:rPr>
          <w:spacing w:val="-2"/>
        </w:rPr>
        <w:t>months.</w:t>
      </w:r>
    </w:p>
    <w:p w:rsidR="002B7DC1" w:rsidRDefault="00447BC0" w:rsidP="002B7DC1">
      <w:pPr>
        <w:pStyle w:val="BodyText"/>
        <w:kinsoku w:val="0"/>
        <w:overflowPunct w:val="0"/>
        <w:spacing w:after="120"/>
        <w:ind w:left="160" w:right="42"/>
      </w:pPr>
      <w:r w:rsidRPr="002B7DC1">
        <w:rPr>
          <w:b/>
          <w:bCs/>
        </w:rPr>
        <w:t>Capital</w:t>
      </w:r>
      <w:r w:rsidRPr="002B7DC1">
        <w:rPr>
          <w:b/>
          <w:bCs/>
          <w:spacing w:val="-13"/>
        </w:rPr>
        <w:t xml:space="preserve"> </w:t>
      </w:r>
      <w:r w:rsidRPr="002B7DC1">
        <w:rPr>
          <w:b/>
          <w:bCs/>
          <w:spacing w:val="-1"/>
        </w:rPr>
        <w:t>Lease</w:t>
      </w:r>
      <w:r w:rsidRPr="002B7DC1">
        <w:rPr>
          <w:b/>
          <w:bCs/>
          <w:spacing w:val="-13"/>
        </w:rPr>
        <w:t xml:space="preserve"> </w:t>
      </w:r>
      <w:r w:rsidRPr="002B7DC1">
        <w:rPr>
          <w:b/>
          <w:bCs/>
        </w:rPr>
        <w:t>Proceeds</w:t>
      </w:r>
      <w:r w:rsidRPr="002B7DC1">
        <w:rPr>
          <w:b/>
          <w:bCs/>
          <w:spacing w:val="-13"/>
        </w:rPr>
        <w:t xml:space="preserve"> </w:t>
      </w:r>
      <w:r w:rsidRPr="002B7DC1">
        <w:rPr>
          <w:b/>
          <w:bCs/>
        </w:rPr>
        <w:t>(5500).</w:t>
      </w:r>
      <w:r w:rsidRPr="002B7DC1">
        <w:rPr>
          <w:b/>
          <w:bCs/>
          <w:spacing w:val="26"/>
        </w:rPr>
        <w:t xml:space="preserve"> </w:t>
      </w:r>
      <w:r w:rsidRPr="002B7DC1">
        <w:t>Proceeds</w:t>
      </w:r>
      <w:r w:rsidRPr="002B7DC1">
        <w:rPr>
          <w:spacing w:val="-13"/>
        </w:rPr>
        <w:t xml:space="preserve"> </w:t>
      </w:r>
      <w:r w:rsidRPr="002B7DC1">
        <w:rPr>
          <w:spacing w:val="-1"/>
        </w:rPr>
        <w:t>from</w:t>
      </w:r>
      <w:r w:rsidRPr="002B7DC1">
        <w:rPr>
          <w:spacing w:val="29"/>
          <w:w w:val="99"/>
        </w:rPr>
        <w:t xml:space="preserve"> </w:t>
      </w:r>
      <w:r w:rsidRPr="002B7DC1">
        <w:rPr>
          <w:spacing w:val="-1"/>
        </w:rPr>
        <w:t>capital</w:t>
      </w:r>
      <w:r w:rsidRPr="002B7DC1">
        <w:rPr>
          <w:spacing w:val="-23"/>
        </w:rPr>
        <w:t xml:space="preserve"> </w:t>
      </w:r>
      <w:r w:rsidRPr="002B7DC1">
        <w:rPr>
          <w:spacing w:val="-1"/>
        </w:rPr>
        <w:t>leases.</w:t>
      </w:r>
    </w:p>
    <w:p w:rsidR="002B7DC1" w:rsidRDefault="00447BC0" w:rsidP="002B7DC1">
      <w:pPr>
        <w:pStyle w:val="BodyText"/>
        <w:kinsoku w:val="0"/>
        <w:overflowPunct w:val="0"/>
        <w:spacing w:after="120"/>
        <w:ind w:right="42"/>
      </w:pPr>
      <w:r w:rsidRPr="002B7DC1">
        <w:rPr>
          <w:b/>
          <w:bCs/>
        </w:rPr>
        <w:t>Other</w:t>
      </w:r>
      <w:r w:rsidRPr="002B7DC1">
        <w:rPr>
          <w:b/>
          <w:bCs/>
          <w:spacing w:val="-18"/>
        </w:rPr>
        <w:t xml:space="preserve"> </w:t>
      </w:r>
      <w:r w:rsidRPr="002B7DC1">
        <w:rPr>
          <w:b/>
          <w:bCs/>
        </w:rPr>
        <w:t>Long-Term</w:t>
      </w:r>
      <w:r w:rsidRPr="002B7DC1">
        <w:rPr>
          <w:b/>
          <w:bCs/>
          <w:spacing w:val="-19"/>
        </w:rPr>
        <w:t xml:space="preserve"> </w:t>
      </w:r>
      <w:r w:rsidRPr="002B7DC1">
        <w:rPr>
          <w:b/>
          <w:bCs/>
        </w:rPr>
        <w:t>Debt</w:t>
      </w:r>
      <w:r w:rsidRPr="002B7DC1">
        <w:rPr>
          <w:b/>
          <w:bCs/>
          <w:spacing w:val="-15"/>
        </w:rPr>
        <w:t xml:space="preserve"> </w:t>
      </w:r>
      <w:r w:rsidRPr="002B7DC1">
        <w:rPr>
          <w:b/>
          <w:bCs/>
          <w:spacing w:val="-1"/>
        </w:rPr>
        <w:t>Proceeds</w:t>
      </w:r>
      <w:r w:rsidRPr="002B7DC1">
        <w:rPr>
          <w:b/>
          <w:bCs/>
          <w:spacing w:val="-17"/>
        </w:rPr>
        <w:t xml:space="preserve"> </w:t>
      </w:r>
      <w:r w:rsidRPr="002B7DC1">
        <w:rPr>
          <w:b/>
          <w:bCs/>
        </w:rPr>
        <w:t>(5600).</w:t>
      </w:r>
      <w:r w:rsidRPr="002B7DC1">
        <w:rPr>
          <w:b/>
          <w:bCs/>
          <w:spacing w:val="-18"/>
        </w:rPr>
        <w:t xml:space="preserve"> </w:t>
      </w:r>
      <w:r w:rsidRPr="002B7DC1">
        <w:t>Proceeds</w:t>
      </w:r>
      <w:r w:rsidRPr="002B7DC1">
        <w:rPr>
          <w:spacing w:val="24"/>
          <w:w w:val="99"/>
        </w:rPr>
        <w:t xml:space="preserve"> </w:t>
      </w:r>
      <w:r w:rsidRPr="002B7DC1">
        <w:t>from</w:t>
      </w:r>
      <w:r w:rsidRPr="002B7DC1">
        <w:rPr>
          <w:spacing w:val="-22"/>
        </w:rPr>
        <w:t xml:space="preserve"> </w:t>
      </w:r>
      <w:r w:rsidRPr="002B7DC1">
        <w:rPr>
          <w:spacing w:val="-1"/>
        </w:rPr>
        <w:t>other</w:t>
      </w:r>
      <w:r w:rsidRPr="002B7DC1">
        <w:rPr>
          <w:spacing w:val="-14"/>
        </w:rPr>
        <w:t xml:space="preserve"> </w:t>
      </w:r>
      <w:r w:rsidRPr="002B7DC1">
        <w:rPr>
          <w:spacing w:val="-1"/>
        </w:rPr>
        <w:t>long-term</w:t>
      </w:r>
      <w:r w:rsidRPr="002B7DC1">
        <w:rPr>
          <w:spacing w:val="-20"/>
        </w:rPr>
        <w:t xml:space="preserve"> </w:t>
      </w:r>
      <w:r w:rsidRPr="002B7DC1">
        <w:t>debt</w:t>
      </w:r>
      <w:r w:rsidRPr="002B7DC1">
        <w:rPr>
          <w:spacing w:val="-15"/>
        </w:rPr>
        <w:t xml:space="preserve"> </w:t>
      </w:r>
      <w:r w:rsidRPr="002B7DC1">
        <w:rPr>
          <w:spacing w:val="-1"/>
        </w:rPr>
        <w:t>instruments.</w:t>
      </w:r>
    </w:p>
    <w:p w:rsidR="00447BC0" w:rsidRPr="002B7DC1" w:rsidRDefault="00447BC0" w:rsidP="002B7DC1">
      <w:pPr>
        <w:pStyle w:val="BodyText"/>
        <w:kinsoku w:val="0"/>
        <w:overflowPunct w:val="0"/>
        <w:spacing w:after="120"/>
        <w:ind w:right="42"/>
      </w:pPr>
      <w:r w:rsidRPr="002B7DC1">
        <w:rPr>
          <w:b/>
          <w:bCs/>
        </w:rPr>
        <w:t>Capital</w:t>
      </w:r>
      <w:r w:rsidRPr="002B7DC1">
        <w:rPr>
          <w:b/>
          <w:bCs/>
          <w:spacing w:val="-15"/>
        </w:rPr>
        <w:t xml:space="preserve"> </w:t>
      </w:r>
      <w:r w:rsidRPr="002B7DC1">
        <w:rPr>
          <w:b/>
          <w:bCs/>
          <w:spacing w:val="-1"/>
        </w:rPr>
        <w:t>Contributions</w:t>
      </w:r>
      <w:r w:rsidRPr="002B7DC1">
        <w:rPr>
          <w:b/>
          <w:bCs/>
          <w:spacing w:val="-16"/>
        </w:rPr>
        <w:t xml:space="preserve"> </w:t>
      </w:r>
      <w:r w:rsidRPr="002B7DC1">
        <w:rPr>
          <w:b/>
          <w:bCs/>
          <w:spacing w:val="-1"/>
        </w:rPr>
        <w:t>(6100).</w:t>
      </w:r>
      <w:r w:rsidRPr="002B7DC1">
        <w:rPr>
          <w:b/>
          <w:bCs/>
          <w:spacing w:val="24"/>
        </w:rPr>
        <w:t xml:space="preserve"> </w:t>
      </w:r>
      <w:r w:rsidRPr="002B7DC1">
        <w:rPr>
          <w:spacing w:val="-1"/>
        </w:rPr>
        <w:t>Capital</w:t>
      </w:r>
      <w:r w:rsidRPr="002B7DC1">
        <w:rPr>
          <w:spacing w:val="-16"/>
        </w:rPr>
        <w:t xml:space="preserve"> </w:t>
      </w:r>
      <w:r w:rsidRPr="002B7DC1">
        <w:rPr>
          <w:spacing w:val="-1"/>
        </w:rPr>
        <w:t>assets</w:t>
      </w:r>
      <w:r w:rsidRPr="002B7DC1">
        <w:rPr>
          <w:spacing w:val="41"/>
          <w:w w:val="99"/>
        </w:rPr>
        <w:t xml:space="preserve"> </w:t>
      </w:r>
      <w:r w:rsidRPr="002B7DC1">
        <w:rPr>
          <w:spacing w:val="-1"/>
        </w:rPr>
        <w:t>acquired</w:t>
      </w:r>
      <w:r w:rsidRPr="002B7DC1">
        <w:rPr>
          <w:spacing w:val="-7"/>
        </w:rPr>
        <w:t xml:space="preserve"> </w:t>
      </w:r>
      <w:r w:rsidRPr="002B7DC1">
        <w:t>as</w:t>
      </w:r>
      <w:r w:rsidRPr="002B7DC1">
        <w:rPr>
          <w:spacing w:val="-9"/>
        </w:rPr>
        <w:t xml:space="preserve"> </w:t>
      </w:r>
      <w:r w:rsidRPr="002B7DC1">
        <w:t>a</w:t>
      </w:r>
      <w:r w:rsidRPr="002B7DC1">
        <w:rPr>
          <w:spacing w:val="-9"/>
        </w:rPr>
        <w:t xml:space="preserve"> </w:t>
      </w:r>
      <w:r w:rsidRPr="002B7DC1">
        <w:rPr>
          <w:spacing w:val="-1"/>
        </w:rPr>
        <w:t>result</w:t>
      </w:r>
      <w:r w:rsidRPr="002B7DC1">
        <w:rPr>
          <w:spacing w:val="-8"/>
        </w:rPr>
        <w:t xml:space="preserve"> </w:t>
      </w:r>
      <w:r w:rsidRPr="002B7DC1">
        <w:t>of</w:t>
      </w:r>
      <w:r w:rsidRPr="002B7DC1">
        <w:rPr>
          <w:spacing w:val="-13"/>
        </w:rPr>
        <w:t xml:space="preserve"> </w:t>
      </w:r>
      <w:r w:rsidRPr="002B7DC1">
        <w:t>a</w:t>
      </w:r>
      <w:r w:rsidRPr="002B7DC1">
        <w:rPr>
          <w:spacing w:val="-5"/>
        </w:rPr>
        <w:t xml:space="preserve"> </w:t>
      </w:r>
      <w:r w:rsidRPr="002B7DC1">
        <w:t>donation</w:t>
      </w:r>
      <w:r w:rsidRPr="002B7DC1">
        <w:rPr>
          <w:spacing w:val="-9"/>
        </w:rPr>
        <w:t xml:space="preserve"> </w:t>
      </w:r>
      <w:r w:rsidRPr="002B7DC1">
        <w:t>or</w:t>
      </w:r>
      <w:r w:rsidRPr="002B7DC1">
        <w:rPr>
          <w:spacing w:val="-5"/>
        </w:rPr>
        <w:t xml:space="preserve"> </w:t>
      </w:r>
      <w:r w:rsidRPr="002B7DC1">
        <w:rPr>
          <w:spacing w:val="-1"/>
        </w:rPr>
        <w:t>bequest</w:t>
      </w:r>
      <w:r w:rsidRPr="002B7DC1">
        <w:rPr>
          <w:spacing w:val="-9"/>
        </w:rPr>
        <w:t xml:space="preserve"> </w:t>
      </w:r>
      <w:r w:rsidRPr="002B7DC1">
        <w:t>of</w:t>
      </w:r>
      <w:r w:rsidRPr="002B7DC1">
        <w:rPr>
          <w:spacing w:val="-9"/>
        </w:rPr>
        <w:t xml:space="preserve"> </w:t>
      </w:r>
      <w:r w:rsidRPr="002B7DC1">
        <w:t>an</w:t>
      </w:r>
      <w:r w:rsidRPr="002B7DC1">
        <w:rPr>
          <w:spacing w:val="27"/>
          <w:w w:val="99"/>
        </w:rPr>
        <w:t xml:space="preserve"> </w:t>
      </w:r>
      <w:r w:rsidRPr="002B7DC1">
        <w:rPr>
          <w:spacing w:val="-1"/>
        </w:rPr>
        <w:t>individual,</w:t>
      </w:r>
      <w:r w:rsidRPr="002B7DC1">
        <w:rPr>
          <w:spacing w:val="-13"/>
        </w:rPr>
        <w:t xml:space="preserve"> </w:t>
      </w:r>
      <w:r w:rsidRPr="002B7DC1">
        <w:rPr>
          <w:spacing w:val="-1"/>
        </w:rPr>
        <w:t>estate,</w:t>
      </w:r>
      <w:r w:rsidRPr="002B7DC1">
        <w:rPr>
          <w:spacing w:val="-14"/>
        </w:rPr>
        <w:t xml:space="preserve"> </w:t>
      </w:r>
      <w:r w:rsidRPr="002B7DC1">
        <w:rPr>
          <w:spacing w:val="-1"/>
        </w:rPr>
        <w:t>other</w:t>
      </w:r>
      <w:r w:rsidRPr="002B7DC1">
        <w:rPr>
          <w:spacing w:val="-10"/>
        </w:rPr>
        <w:t xml:space="preserve"> </w:t>
      </w:r>
      <w:r w:rsidRPr="002B7DC1">
        <w:rPr>
          <w:spacing w:val="-2"/>
        </w:rPr>
        <w:t>government,</w:t>
      </w:r>
      <w:r w:rsidRPr="002B7DC1">
        <w:rPr>
          <w:spacing w:val="-12"/>
        </w:rPr>
        <w:t xml:space="preserve"> </w:t>
      </w:r>
      <w:r w:rsidRPr="002B7DC1">
        <w:t>a</w:t>
      </w:r>
      <w:r w:rsidRPr="002B7DC1">
        <w:rPr>
          <w:spacing w:val="-14"/>
        </w:rPr>
        <w:t xml:space="preserve"> </w:t>
      </w:r>
      <w:r w:rsidRPr="002B7DC1">
        <w:t>corporation</w:t>
      </w:r>
      <w:r w:rsidRPr="002B7DC1">
        <w:rPr>
          <w:spacing w:val="-13"/>
        </w:rPr>
        <w:t xml:space="preserve"> </w:t>
      </w:r>
      <w:r w:rsidRPr="002B7DC1">
        <w:rPr>
          <w:spacing w:val="1"/>
        </w:rPr>
        <w:t>or</w:t>
      </w:r>
      <w:r w:rsidRPr="002B7DC1">
        <w:rPr>
          <w:spacing w:val="40"/>
          <w:w w:val="99"/>
        </w:rPr>
        <w:t xml:space="preserve"> </w:t>
      </w:r>
      <w:r w:rsidRPr="002B7DC1">
        <w:t>an</w:t>
      </w:r>
      <w:r w:rsidRPr="002B7DC1">
        <w:rPr>
          <w:spacing w:val="-22"/>
        </w:rPr>
        <w:t xml:space="preserve"> </w:t>
      </w:r>
      <w:r w:rsidRPr="002B7DC1">
        <w:rPr>
          <w:spacing w:val="-1"/>
        </w:rPr>
        <w:t>affiliate</w:t>
      </w:r>
      <w:r w:rsidRPr="002B7DC1">
        <w:rPr>
          <w:spacing w:val="-20"/>
        </w:rPr>
        <w:t xml:space="preserve"> </w:t>
      </w:r>
      <w:r w:rsidRPr="002B7DC1">
        <w:rPr>
          <w:spacing w:val="-2"/>
        </w:rPr>
        <w:t>organization.</w:t>
      </w:r>
    </w:p>
    <w:p w:rsidR="002B7DC1" w:rsidRDefault="00447BC0" w:rsidP="002B7DC1">
      <w:pPr>
        <w:pStyle w:val="Heading1"/>
        <w:kinsoku w:val="0"/>
        <w:overflowPunct w:val="0"/>
        <w:spacing w:before="0" w:after="120"/>
        <w:ind w:left="158" w:right="42"/>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Amortization</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of</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pacing w:val="-1"/>
          <w:sz w:val="20"/>
          <w:szCs w:val="20"/>
        </w:rPr>
        <w:t>Premium</w:t>
      </w:r>
      <w:r w:rsidRPr="002B7DC1">
        <w:rPr>
          <w:rFonts w:ascii="Times New Roman" w:hAnsi="Times New Roman" w:cs="Times New Roman"/>
          <w:color w:val="auto"/>
          <w:spacing w:val="-17"/>
          <w:sz w:val="20"/>
          <w:szCs w:val="20"/>
        </w:rPr>
        <w:t xml:space="preserve"> </w:t>
      </w:r>
      <w:r w:rsidRPr="002B7DC1">
        <w:rPr>
          <w:rFonts w:ascii="Times New Roman" w:hAnsi="Times New Roman" w:cs="Times New Roman"/>
          <w:color w:val="auto"/>
          <w:spacing w:val="1"/>
          <w:sz w:val="20"/>
          <w:szCs w:val="20"/>
        </w:rPr>
        <w:t>on</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Issuance</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of</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Bonds</w:t>
      </w:r>
      <w:r w:rsidRPr="002B7DC1">
        <w:rPr>
          <w:rFonts w:ascii="Times New Roman" w:hAnsi="Times New Roman" w:cs="Times New Roman"/>
          <w:color w:val="auto"/>
          <w:spacing w:val="34"/>
          <w:w w:val="99"/>
          <w:sz w:val="20"/>
          <w:szCs w:val="20"/>
        </w:rPr>
        <w:t xml:space="preserve"> </w:t>
      </w:r>
      <w:r w:rsidRPr="002B7DC1">
        <w:rPr>
          <w:rFonts w:ascii="Times New Roman" w:hAnsi="Times New Roman" w:cs="Times New Roman"/>
          <w:color w:val="auto"/>
          <w:sz w:val="20"/>
          <w:szCs w:val="20"/>
        </w:rPr>
        <w:t>(6200).</w:t>
      </w:r>
    </w:p>
    <w:p w:rsidR="002B7DC1" w:rsidRDefault="00447BC0" w:rsidP="002B7DC1">
      <w:pPr>
        <w:pStyle w:val="BodyText"/>
        <w:kinsoku w:val="0"/>
        <w:overflowPunct w:val="0"/>
        <w:spacing w:after="120"/>
        <w:ind w:right="102"/>
      </w:pPr>
      <w:r w:rsidRPr="002B7DC1">
        <w:rPr>
          <w:b/>
          <w:bCs/>
          <w:spacing w:val="-1"/>
        </w:rPr>
        <w:t>Special</w:t>
      </w:r>
      <w:r w:rsidRPr="002B7DC1">
        <w:rPr>
          <w:b/>
          <w:bCs/>
          <w:spacing w:val="-13"/>
        </w:rPr>
        <w:t xml:space="preserve"> </w:t>
      </w:r>
      <w:r w:rsidRPr="002B7DC1">
        <w:rPr>
          <w:b/>
          <w:bCs/>
          <w:spacing w:val="-2"/>
        </w:rPr>
        <w:t>Items</w:t>
      </w:r>
      <w:r w:rsidRPr="002B7DC1">
        <w:rPr>
          <w:b/>
          <w:bCs/>
          <w:spacing w:val="-13"/>
        </w:rPr>
        <w:t xml:space="preserve"> </w:t>
      </w:r>
      <w:r w:rsidRPr="002B7DC1">
        <w:rPr>
          <w:b/>
          <w:bCs/>
        </w:rPr>
        <w:t>(6300).</w:t>
      </w:r>
      <w:r w:rsidRPr="002B7DC1">
        <w:rPr>
          <w:b/>
          <w:bCs/>
          <w:spacing w:val="27"/>
        </w:rPr>
        <w:t xml:space="preserve"> </w:t>
      </w:r>
      <w:r w:rsidRPr="002B7DC1">
        <w:rPr>
          <w:spacing w:val="-1"/>
        </w:rPr>
        <w:t>Transactions</w:t>
      </w:r>
      <w:r w:rsidRPr="002B7DC1">
        <w:rPr>
          <w:spacing w:val="-13"/>
        </w:rPr>
        <w:t xml:space="preserve"> </w:t>
      </w:r>
      <w:r w:rsidRPr="002B7DC1">
        <w:t>or</w:t>
      </w:r>
      <w:r w:rsidRPr="002B7DC1">
        <w:rPr>
          <w:spacing w:val="-11"/>
        </w:rPr>
        <w:t xml:space="preserve"> </w:t>
      </w:r>
      <w:r w:rsidRPr="002B7DC1">
        <w:rPr>
          <w:spacing w:val="-1"/>
        </w:rPr>
        <w:t>events</w:t>
      </w:r>
      <w:r w:rsidRPr="002B7DC1">
        <w:rPr>
          <w:spacing w:val="-9"/>
        </w:rPr>
        <w:t xml:space="preserve"> </w:t>
      </w:r>
      <w:r w:rsidRPr="002B7DC1">
        <w:rPr>
          <w:spacing w:val="-2"/>
        </w:rPr>
        <w:t>within</w:t>
      </w:r>
      <w:r w:rsidRPr="002B7DC1">
        <w:rPr>
          <w:spacing w:val="43"/>
          <w:w w:val="99"/>
        </w:rPr>
        <w:t xml:space="preserve"> </w:t>
      </w:r>
      <w:r w:rsidRPr="002B7DC1">
        <w:rPr>
          <w:spacing w:val="-1"/>
        </w:rPr>
        <w:t>the</w:t>
      </w:r>
      <w:r w:rsidRPr="002B7DC1">
        <w:rPr>
          <w:spacing w:val="-13"/>
        </w:rPr>
        <w:t xml:space="preserve"> </w:t>
      </w:r>
      <w:r w:rsidRPr="002B7DC1">
        <w:rPr>
          <w:spacing w:val="-1"/>
        </w:rPr>
        <w:t>control</w:t>
      </w:r>
      <w:r w:rsidRPr="002B7DC1">
        <w:rPr>
          <w:spacing w:val="-12"/>
        </w:rPr>
        <w:t xml:space="preserve"> </w:t>
      </w:r>
      <w:r w:rsidRPr="002B7DC1">
        <w:t>of</w:t>
      </w:r>
      <w:r w:rsidRPr="002B7DC1">
        <w:rPr>
          <w:spacing w:val="-14"/>
        </w:rPr>
        <w:t xml:space="preserve"> </w:t>
      </w:r>
      <w:r w:rsidRPr="002B7DC1">
        <w:rPr>
          <w:spacing w:val="-1"/>
        </w:rPr>
        <w:t>the</w:t>
      </w:r>
      <w:r w:rsidRPr="002B7DC1">
        <w:rPr>
          <w:spacing w:val="-11"/>
        </w:rPr>
        <w:t xml:space="preserve"> </w:t>
      </w:r>
      <w:r w:rsidRPr="002B7DC1">
        <w:t>school</w:t>
      </w:r>
      <w:r w:rsidRPr="002B7DC1">
        <w:rPr>
          <w:spacing w:val="-10"/>
        </w:rPr>
        <w:t xml:space="preserve"> </w:t>
      </w:r>
      <w:r w:rsidRPr="002B7DC1">
        <w:rPr>
          <w:spacing w:val="-1"/>
        </w:rPr>
        <w:t>district</w:t>
      </w:r>
      <w:r w:rsidRPr="002B7DC1">
        <w:rPr>
          <w:spacing w:val="-13"/>
        </w:rPr>
        <w:t xml:space="preserve"> </w:t>
      </w:r>
      <w:r w:rsidRPr="002B7DC1">
        <w:rPr>
          <w:spacing w:val="-1"/>
        </w:rPr>
        <w:t>administration</w:t>
      </w:r>
      <w:r w:rsidRPr="002B7DC1">
        <w:rPr>
          <w:spacing w:val="-13"/>
        </w:rPr>
        <w:t xml:space="preserve"> </w:t>
      </w:r>
      <w:r w:rsidRPr="002B7DC1">
        <w:rPr>
          <w:spacing w:val="-1"/>
        </w:rPr>
        <w:t>that</w:t>
      </w:r>
      <w:r w:rsidRPr="002B7DC1">
        <w:rPr>
          <w:spacing w:val="29"/>
          <w:w w:val="99"/>
        </w:rPr>
        <w:t xml:space="preserve"> </w:t>
      </w:r>
      <w:r w:rsidRPr="002B7DC1">
        <w:t>are</w:t>
      </w:r>
      <w:r w:rsidRPr="002B7DC1">
        <w:rPr>
          <w:spacing w:val="-9"/>
        </w:rPr>
        <w:t xml:space="preserve"> </w:t>
      </w:r>
      <w:r w:rsidRPr="002B7DC1">
        <w:rPr>
          <w:spacing w:val="-1"/>
        </w:rPr>
        <w:t>either</w:t>
      </w:r>
      <w:r w:rsidRPr="002B7DC1">
        <w:rPr>
          <w:spacing w:val="-8"/>
        </w:rPr>
        <w:t xml:space="preserve"> </w:t>
      </w:r>
      <w:r w:rsidRPr="002B7DC1">
        <w:rPr>
          <w:spacing w:val="-2"/>
        </w:rPr>
        <w:t>unusual</w:t>
      </w:r>
      <w:r w:rsidRPr="002B7DC1">
        <w:rPr>
          <w:spacing w:val="-10"/>
        </w:rPr>
        <w:t xml:space="preserve"> </w:t>
      </w:r>
      <w:r w:rsidRPr="002B7DC1">
        <w:rPr>
          <w:spacing w:val="-1"/>
        </w:rPr>
        <w:t>in</w:t>
      </w:r>
      <w:r w:rsidRPr="002B7DC1">
        <w:rPr>
          <w:spacing w:val="-8"/>
        </w:rPr>
        <w:t xml:space="preserve"> </w:t>
      </w:r>
      <w:r w:rsidRPr="002B7DC1">
        <w:rPr>
          <w:spacing w:val="-1"/>
        </w:rPr>
        <w:t>nature</w:t>
      </w:r>
      <w:r w:rsidRPr="002B7DC1">
        <w:rPr>
          <w:spacing w:val="-9"/>
        </w:rPr>
        <w:t xml:space="preserve"> </w:t>
      </w:r>
      <w:r w:rsidRPr="002B7DC1">
        <w:t>or</w:t>
      </w:r>
      <w:r w:rsidRPr="002B7DC1">
        <w:rPr>
          <w:spacing w:val="-10"/>
        </w:rPr>
        <w:t xml:space="preserve"> </w:t>
      </w:r>
      <w:r w:rsidRPr="002B7DC1">
        <w:rPr>
          <w:spacing w:val="-1"/>
        </w:rPr>
        <w:t>infrequent</w:t>
      </w:r>
      <w:r w:rsidRPr="002B7DC1">
        <w:rPr>
          <w:spacing w:val="-9"/>
        </w:rPr>
        <w:t xml:space="preserve"> </w:t>
      </w:r>
      <w:r w:rsidRPr="002B7DC1">
        <w:rPr>
          <w:spacing w:val="-1"/>
        </w:rPr>
        <w:t>in</w:t>
      </w:r>
      <w:r w:rsidRPr="002B7DC1">
        <w:rPr>
          <w:spacing w:val="28"/>
          <w:w w:val="99"/>
        </w:rPr>
        <w:t xml:space="preserve"> </w:t>
      </w:r>
      <w:r w:rsidRPr="002B7DC1">
        <w:rPr>
          <w:spacing w:val="-1"/>
        </w:rPr>
        <w:t>occurrence,</w:t>
      </w:r>
      <w:r w:rsidRPr="002B7DC1">
        <w:rPr>
          <w:spacing w:val="-9"/>
        </w:rPr>
        <w:t xml:space="preserve"> </w:t>
      </w:r>
      <w:r w:rsidRPr="002B7DC1">
        <w:rPr>
          <w:spacing w:val="-1"/>
        </w:rPr>
        <w:t>for</w:t>
      </w:r>
      <w:r w:rsidRPr="002B7DC1">
        <w:rPr>
          <w:spacing w:val="-9"/>
        </w:rPr>
        <w:t xml:space="preserve"> </w:t>
      </w:r>
      <w:r w:rsidRPr="002B7DC1">
        <w:rPr>
          <w:spacing w:val="-1"/>
        </w:rPr>
        <w:t>example:</w:t>
      </w:r>
      <w:r w:rsidRPr="002B7DC1">
        <w:rPr>
          <w:spacing w:val="-10"/>
        </w:rPr>
        <w:t xml:space="preserve"> </w:t>
      </w:r>
      <w:r w:rsidRPr="002B7DC1">
        <w:rPr>
          <w:spacing w:val="-2"/>
        </w:rPr>
        <w:t>the</w:t>
      </w:r>
      <w:r w:rsidRPr="002B7DC1">
        <w:rPr>
          <w:spacing w:val="-6"/>
        </w:rPr>
        <w:t xml:space="preserve"> </w:t>
      </w:r>
      <w:r w:rsidRPr="002B7DC1">
        <w:rPr>
          <w:spacing w:val="-1"/>
        </w:rPr>
        <w:t>sale</w:t>
      </w:r>
      <w:r w:rsidRPr="002B7DC1">
        <w:rPr>
          <w:spacing w:val="-9"/>
        </w:rPr>
        <w:t xml:space="preserve"> </w:t>
      </w:r>
      <w:r w:rsidRPr="002B7DC1">
        <w:t>or</w:t>
      </w:r>
      <w:r w:rsidRPr="002B7DC1">
        <w:rPr>
          <w:spacing w:val="-9"/>
        </w:rPr>
        <w:t xml:space="preserve"> </w:t>
      </w:r>
      <w:r w:rsidRPr="002B7DC1">
        <w:rPr>
          <w:spacing w:val="-1"/>
        </w:rPr>
        <w:t>lease</w:t>
      </w:r>
      <w:r w:rsidRPr="002B7DC1">
        <w:rPr>
          <w:spacing w:val="-9"/>
        </w:rPr>
        <w:t xml:space="preserve"> </w:t>
      </w:r>
      <w:r w:rsidRPr="002B7DC1">
        <w:t>of</w:t>
      </w:r>
      <w:r w:rsidRPr="002B7DC1">
        <w:rPr>
          <w:spacing w:val="-8"/>
        </w:rPr>
        <w:t xml:space="preserve"> </w:t>
      </w:r>
      <w:r w:rsidRPr="002B7DC1">
        <w:rPr>
          <w:spacing w:val="-1"/>
        </w:rPr>
        <w:t>mineral</w:t>
      </w:r>
      <w:r w:rsidRPr="002B7DC1">
        <w:rPr>
          <w:spacing w:val="33"/>
          <w:w w:val="99"/>
        </w:rPr>
        <w:t xml:space="preserve"> </w:t>
      </w:r>
      <w:r w:rsidRPr="002B7DC1">
        <w:rPr>
          <w:spacing w:val="-1"/>
        </w:rPr>
        <w:t>rights,</w:t>
      </w:r>
      <w:r w:rsidRPr="002B7DC1">
        <w:rPr>
          <w:spacing w:val="-12"/>
        </w:rPr>
        <w:t xml:space="preserve"> </w:t>
      </w:r>
      <w:r w:rsidRPr="002B7DC1">
        <w:rPr>
          <w:spacing w:val="-1"/>
        </w:rPr>
        <w:t>the</w:t>
      </w:r>
      <w:r w:rsidRPr="002B7DC1">
        <w:rPr>
          <w:spacing w:val="-8"/>
        </w:rPr>
        <w:t xml:space="preserve"> </w:t>
      </w:r>
      <w:r w:rsidRPr="002B7DC1">
        <w:rPr>
          <w:spacing w:val="-1"/>
        </w:rPr>
        <w:t>sale</w:t>
      </w:r>
      <w:r w:rsidRPr="002B7DC1">
        <w:rPr>
          <w:spacing w:val="-12"/>
        </w:rPr>
        <w:t xml:space="preserve"> </w:t>
      </w:r>
      <w:r w:rsidRPr="002B7DC1">
        <w:t>of</w:t>
      </w:r>
      <w:r w:rsidRPr="002B7DC1">
        <w:rPr>
          <w:spacing w:val="-14"/>
        </w:rPr>
        <w:t xml:space="preserve"> </w:t>
      </w:r>
      <w:r w:rsidRPr="002B7DC1">
        <w:rPr>
          <w:spacing w:val="-2"/>
        </w:rPr>
        <w:t>infrastructure</w:t>
      </w:r>
      <w:r w:rsidRPr="002B7DC1">
        <w:rPr>
          <w:spacing w:val="-12"/>
        </w:rPr>
        <w:t xml:space="preserve"> </w:t>
      </w:r>
      <w:r w:rsidRPr="002B7DC1">
        <w:rPr>
          <w:spacing w:val="-1"/>
        </w:rPr>
        <w:t>assets,</w:t>
      </w:r>
      <w:r w:rsidRPr="002B7DC1">
        <w:rPr>
          <w:spacing w:val="-9"/>
        </w:rPr>
        <w:t xml:space="preserve"> </w:t>
      </w:r>
      <w:r w:rsidRPr="002B7DC1">
        <w:rPr>
          <w:spacing w:val="-1"/>
        </w:rPr>
        <w:t>or</w:t>
      </w:r>
      <w:r w:rsidRPr="002B7DC1">
        <w:rPr>
          <w:spacing w:val="-10"/>
        </w:rPr>
        <w:t xml:space="preserve"> </w:t>
      </w:r>
      <w:r w:rsidRPr="002B7DC1">
        <w:rPr>
          <w:spacing w:val="-1"/>
        </w:rPr>
        <w:t>significant</w:t>
      </w:r>
      <w:r w:rsidRPr="002B7DC1">
        <w:rPr>
          <w:spacing w:val="41"/>
          <w:w w:val="99"/>
        </w:rPr>
        <w:t xml:space="preserve"> </w:t>
      </w:r>
      <w:r w:rsidRPr="002B7DC1">
        <w:rPr>
          <w:spacing w:val="-1"/>
        </w:rPr>
        <w:t>forgiveness</w:t>
      </w:r>
      <w:r w:rsidRPr="002B7DC1">
        <w:rPr>
          <w:spacing w:val="-16"/>
        </w:rPr>
        <w:t xml:space="preserve"> </w:t>
      </w:r>
      <w:r w:rsidRPr="002B7DC1">
        <w:t>of</w:t>
      </w:r>
      <w:r w:rsidRPr="002B7DC1">
        <w:rPr>
          <w:spacing w:val="-14"/>
        </w:rPr>
        <w:t xml:space="preserve"> </w:t>
      </w:r>
      <w:r w:rsidRPr="002B7DC1">
        <w:t>debt</w:t>
      </w:r>
      <w:r w:rsidRPr="002B7DC1">
        <w:rPr>
          <w:spacing w:val="-13"/>
        </w:rPr>
        <w:t xml:space="preserve"> </w:t>
      </w:r>
      <w:r w:rsidRPr="002B7DC1">
        <w:rPr>
          <w:spacing w:val="1"/>
        </w:rPr>
        <w:t>by</w:t>
      </w:r>
      <w:r w:rsidRPr="002B7DC1">
        <w:rPr>
          <w:spacing w:val="-17"/>
        </w:rPr>
        <w:t xml:space="preserve"> </w:t>
      </w:r>
      <w:r w:rsidRPr="002B7DC1">
        <w:t>a</w:t>
      </w:r>
      <w:r w:rsidRPr="002B7DC1">
        <w:rPr>
          <w:spacing w:val="-11"/>
        </w:rPr>
        <w:t xml:space="preserve"> </w:t>
      </w:r>
      <w:r w:rsidRPr="002B7DC1">
        <w:rPr>
          <w:spacing w:val="-1"/>
        </w:rPr>
        <w:t>financial</w:t>
      </w:r>
      <w:r w:rsidRPr="002B7DC1">
        <w:rPr>
          <w:spacing w:val="-10"/>
        </w:rPr>
        <w:t xml:space="preserve"> </w:t>
      </w:r>
      <w:r w:rsidRPr="002B7DC1">
        <w:rPr>
          <w:spacing w:val="-1"/>
        </w:rPr>
        <w:t>institution.</w:t>
      </w:r>
    </w:p>
    <w:p w:rsidR="00447BC0" w:rsidRPr="002B7DC1" w:rsidRDefault="00447BC0" w:rsidP="002B7DC1">
      <w:pPr>
        <w:pStyle w:val="BodyText"/>
        <w:kinsoku w:val="0"/>
        <w:overflowPunct w:val="0"/>
        <w:spacing w:after="120"/>
        <w:ind w:left="160" w:right="42"/>
      </w:pPr>
      <w:r w:rsidRPr="002B7DC1">
        <w:rPr>
          <w:b/>
          <w:bCs/>
          <w:spacing w:val="-1"/>
        </w:rPr>
        <w:t>Extraordinary</w:t>
      </w:r>
      <w:r w:rsidRPr="002B7DC1">
        <w:rPr>
          <w:b/>
          <w:bCs/>
          <w:spacing w:val="-13"/>
        </w:rPr>
        <w:t xml:space="preserve"> </w:t>
      </w:r>
      <w:r w:rsidRPr="002B7DC1">
        <w:rPr>
          <w:b/>
          <w:bCs/>
          <w:spacing w:val="-2"/>
        </w:rPr>
        <w:t>Items</w:t>
      </w:r>
      <w:r w:rsidRPr="002B7DC1">
        <w:rPr>
          <w:b/>
          <w:bCs/>
          <w:spacing w:val="-15"/>
        </w:rPr>
        <w:t xml:space="preserve"> </w:t>
      </w:r>
      <w:r w:rsidRPr="002B7DC1">
        <w:rPr>
          <w:b/>
          <w:bCs/>
        </w:rPr>
        <w:t>(6400).</w:t>
      </w:r>
      <w:r w:rsidRPr="002B7DC1">
        <w:rPr>
          <w:b/>
          <w:bCs/>
          <w:spacing w:val="20"/>
        </w:rPr>
        <w:t xml:space="preserve"> </w:t>
      </w:r>
      <w:r w:rsidRPr="002B7DC1">
        <w:rPr>
          <w:spacing w:val="-1"/>
        </w:rPr>
        <w:t>Transactions</w:t>
      </w:r>
      <w:r w:rsidRPr="002B7DC1">
        <w:rPr>
          <w:spacing w:val="-14"/>
        </w:rPr>
        <w:t xml:space="preserve"> </w:t>
      </w:r>
      <w:r w:rsidRPr="002B7DC1">
        <w:t>or</w:t>
      </w:r>
      <w:r w:rsidRPr="002B7DC1">
        <w:rPr>
          <w:spacing w:val="-16"/>
        </w:rPr>
        <w:t xml:space="preserve"> </w:t>
      </w:r>
      <w:r w:rsidRPr="002B7DC1">
        <w:rPr>
          <w:spacing w:val="-1"/>
        </w:rPr>
        <w:t>events</w:t>
      </w:r>
      <w:r w:rsidRPr="002B7DC1">
        <w:rPr>
          <w:spacing w:val="39"/>
          <w:w w:val="99"/>
        </w:rPr>
        <w:t xml:space="preserve"> </w:t>
      </w:r>
      <w:r w:rsidRPr="002B7DC1">
        <w:rPr>
          <w:spacing w:val="-1"/>
        </w:rPr>
        <w:t>within</w:t>
      </w:r>
      <w:r w:rsidRPr="002B7DC1">
        <w:rPr>
          <w:spacing w:val="-14"/>
        </w:rPr>
        <w:t xml:space="preserve"> </w:t>
      </w:r>
      <w:r w:rsidRPr="002B7DC1">
        <w:rPr>
          <w:spacing w:val="-1"/>
        </w:rPr>
        <w:t>the</w:t>
      </w:r>
      <w:r w:rsidRPr="002B7DC1">
        <w:rPr>
          <w:spacing w:val="-11"/>
        </w:rPr>
        <w:t xml:space="preserve"> </w:t>
      </w:r>
      <w:r w:rsidRPr="002B7DC1">
        <w:rPr>
          <w:spacing w:val="-1"/>
        </w:rPr>
        <w:t>control</w:t>
      </w:r>
      <w:r w:rsidRPr="002B7DC1">
        <w:rPr>
          <w:spacing w:val="-12"/>
        </w:rPr>
        <w:t xml:space="preserve"> </w:t>
      </w:r>
      <w:r w:rsidRPr="002B7DC1">
        <w:t>of</w:t>
      </w:r>
      <w:r w:rsidRPr="002B7DC1">
        <w:rPr>
          <w:spacing w:val="-15"/>
        </w:rPr>
        <w:t xml:space="preserve"> </w:t>
      </w:r>
      <w:r w:rsidRPr="002B7DC1">
        <w:rPr>
          <w:spacing w:val="-1"/>
        </w:rPr>
        <w:t>the</w:t>
      </w:r>
      <w:r w:rsidRPr="002B7DC1">
        <w:rPr>
          <w:spacing w:val="-8"/>
        </w:rPr>
        <w:t xml:space="preserve"> </w:t>
      </w:r>
      <w:r w:rsidRPr="002B7DC1">
        <w:rPr>
          <w:spacing w:val="-1"/>
        </w:rPr>
        <w:t>school</w:t>
      </w:r>
      <w:r w:rsidRPr="002B7DC1">
        <w:rPr>
          <w:spacing w:val="-10"/>
        </w:rPr>
        <w:t xml:space="preserve"> </w:t>
      </w:r>
      <w:r w:rsidRPr="002B7DC1">
        <w:rPr>
          <w:spacing w:val="-1"/>
        </w:rPr>
        <w:t>district</w:t>
      </w:r>
      <w:r w:rsidRPr="002B7DC1">
        <w:rPr>
          <w:spacing w:val="-12"/>
        </w:rPr>
        <w:t xml:space="preserve"> </w:t>
      </w:r>
      <w:r w:rsidRPr="002B7DC1">
        <w:rPr>
          <w:spacing w:val="-1"/>
        </w:rPr>
        <w:t>administration</w:t>
      </w:r>
      <w:r w:rsidRPr="002B7DC1">
        <w:rPr>
          <w:spacing w:val="33"/>
          <w:w w:val="99"/>
        </w:rPr>
        <w:t xml:space="preserve"> </w:t>
      </w:r>
      <w:r w:rsidRPr="002B7DC1">
        <w:rPr>
          <w:spacing w:val="-1"/>
        </w:rPr>
        <w:t>that</w:t>
      </w:r>
      <w:r w:rsidRPr="002B7DC1">
        <w:rPr>
          <w:spacing w:val="-10"/>
        </w:rPr>
        <w:t xml:space="preserve"> </w:t>
      </w:r>
      <w:r w:rsidRPr="002B7DC1">
        <w:t>are</w:t>
      </w:r>
      <w:r w:rsidRPr="002B7DC1">
        <w:rPr>
          <w:spacing w:val="-8"/>
        </w:rPr>
        <w:t xml:space="preserve"> </w:t>
      </w:r>
      <w:r w:rsidRPr="002B7DC1">
        <w:rPr>
          <w:spacing w:val="-1"/>
        </w:rPr>
        <w:t>either</w:t>
      </w:r>
      <w:r w:rsidRPr="002B7DC1">
        <w:rPr>
          <w:spacing w:val="-4"/>
        </w:rPr>
        <w:t xml:space="preserve"> </w:t>
      </w:r>
      <w:r w:rsidRPr="002B7DC1">
        <w:rPr>
          <w:spacing w:val="-2"/>
        </w:rPr>
        <w:t>unusual</w:t>
      </w:r>
      <w:r w:rsidRPr="002B7DC1">
        <w:rPr>
          <w:spacing w:val="-9"/>
        </w:rPr>
        <w:t xml:space="preserve"> </w:t>
      </w:r>
      <w:r w:rsidRPr="002B7DC1">
        <w:rPr>
          <w:spacing w:val="-1"/>
        </w:rPr>
        <w:t>in</w:t>
      </w:r>
      <w:r w:rsidRPr="002B7DC1">
        <w:rPr>
          <w:spacing w:val="-10"/>
        </w:rPr>
        <w:t xml:space="preserve"> </w:t>
      </w:r>
      <w:r w:rsidRPr="002B7DC1">
        <w:rPr>
          <w:spacing w:val="-1"/>
        </w:rPr>
        <w:t>nature</w:t>
      </w:r>
      <w:r w:rsidRPr="002B7DC1">
        <w:rPr>
          <w:spacing w:val="-8"/>
        </w:rPr>
        <w:t xml:space="preserve"> </w:t>
      </w:r>
      <w:r w:rsidRPr="002B7DC1">
        <w:t>or</w:t>
      </w:r>
      <w:r w:rsidRPr="002B7DC1">
        <w:rPr>
          <w:spacing w:val="-6"/>
        </w:rPr>
        <w:t xml:space="preserve"> </w:t>
      </w:r>
      <w:r w:rsidRPr="002B7DC1">
        <w:rPr>
          <w:spacing w:val="-1"/>
        </w:rPr>
        <w:t>infrequent</w:t>
      </w:r>
      <w:r w:rsidRPr="002B7DC1">
        <w:rPr>
          <w:spacing w:val="-9"/>
        </w:rPr>
        <w:t xml:space="preserve"> </w:t>
      </w:r>
      <w:r w:rsidRPr="002B7DC1">
        <w:rPr>
          <w:spacing w:val="-1"/>
        </w:rPr>
        <w:t>in</w:t>
      </w:r>
      <w:r w:rsidRPr="002B7DC1">
        <w:rPr>
          <w:spacing w:val="28"/>
          <w:w w:val="99"/>
        </w:rPr>
        <w:t xml:space="preserve"> </w:t>
      </w:r>
      <w:r w:rsidRPr="002B7DC1">
        <w:rPr>
          <w:spacing w:val="-1"/>
        </w:rPr>
        <w:t>occurrence,</w:t>
      </w:r>
      <w:r w:rsidRPr="002B7DC1">
        <w:rPr>
          <w:spacing w:val="-13"/>
        </w:rPr>
        <w:t xml:space="preserve"> </w:t>
      </w:r>
      <w:r w:rsidRPr="002B7DC1">
        <w:rPr>
          <w:spacing w:val="-2"/>
        </w:rPr>
        <w:t>for</w:t>
      </w:r>
      <w:r w:rsidRPr="002B7DC1">
        <w:rPr>
          <w:spacing w:val="-13"/>
        </w:rPr>
        <w:t xml:space="preserve"> </w:t>
      </w:r>
      <w:r w:rsidRPr="002B7DC1">
        <w:rPr>
          <w:spacing w:val="-1"/>
        </w:rPr>
        <w:t>example:</w:t>
      </w:r>
      <w:r w:rsidRPr="002B7DC1">
        <w:rPr>
          <w:spacing w:val="-13"/>
        </w:rPr>
        <w:t xml:space="preserve"> </w:t>
      </w:r>
      <w:r w:rsidRPr="002B7DC1">
        <w:rPr>
          <w:spacing w:val="-1"/>
        </w:rPr>
        <w:t>insurance</w:t>
      </w:r>
      <w:r w:rsidRPr="002B7DC1">
        <w:rPr>
          <w:spacing w:val="-13"/>
        </w:rPr>
        <w:t xml:space="preserve"> </w:t>
      </w:r>
      <w:r w:rsidRPr="002B7DC1">
        <w:t>proceeds</w:t>
      </w:r>
      <w:r w:rsidRPr="002B7DC1">
        <w:rPr>
          <w:spacing w:val="-14"/>
        </w:rPr>
        <w:t xml:space="preserve"> </w:t>
      </w:r>
      <w:r w:rsidRPr="002B7DC1">
        <w:rPr>
          <w:spacing w:val="-2"/>
        </w:rPr>
        <w:t>to</w:t>
      </w:r>
      <w:r w:rsidRPr="002B7DC1">
        <w:rPr>
          <w:spacing w:val="-12"/>
        </w:rPr>
        <w:t xml:space="preserve"> </w:t>
      </w:r>
      <w:r w:rsidRPr="002B7DC1">
        <w:rPr>
          <w:spacing w:val="-1"/>
        </w:rPr>
        <w:t>cover</w:t>
      </w:r>
      <w:r w:rsidRPr="002B7DC1">
        <w:rPr>
          <w:spacing w:val="30"/>
          <w:w w:val="99"/>
        </w:rPr>
        <w:t xml:space="preserve"> </w:t>
      </w:r>
      <w:r w:rsidRPr="002B7DC1">
        <w:rPr>
          <w:spacing w:val="-1"/>
        </w:rPr>
        <w:t>significant</w:t>
      </w:r>
      <w:r w:rsidRPr="002B7DC1">
        <w:rPr>
          <w:spacing w:val="-11"/>
        </w:rPr>
        <w:t xml:space="preserve"> </w:t>
      </w:r>
      <w:r w:rsidRPr="002B7DC1">
        <w:rPr>
          <w:spacing w:val="-1"/>
        </w:rPr>
        <w:t>costs</w:t>
      </w:r>
      <w:r w:rsidRPr="002B7DC1">
        <w:rPr>
          <w:spacing w:val="-15"/>
        </w:rPr>
        <w:t xml:space="preserve"> </w:t>
      </w:r>
      <w:r w:rsidRPr="002B7DC1">
        <w:rPr>
          <w:spacing w:val="-1"/>
        </w:rPr>
        <w:t>related</w:t>
      </w:r>
      <w:r w:rsidRPr="002B7DC1">
        <w:rPr>
          <w:spacing w:val="-9"/>
        </w:rPr>
        <w:t xml:space="preserve"> </w:t>
      </w:r>
      <w:r w:rsidRPr="002B7DC1">
        <w:rPr>
          <w:spacing w:val="-2"/>
        </w:rPr>
        <w:t>to</w:t>
      </w:r>
      <w:r w:rsidRPr="002B7DC1">
        <w:rPr>
          <w:spacing w:val="-9"/>
        </w:rPr>
        <w:t xml:space="preserve"> </w:t>
      </w:r>
      <w:r w:rsidRPr="002B7DC1">
        <w:t>a</w:t>
      </w:r>
      <w:r w:rsidRPr="002B7DC1">
        <w:rPr>
          <w:spacing w:val="-11"/>
        </w:rPr>
        <w:t xml:space="preserve"> </w:t>
      </w:r>
      <w:r w:rsidRPr="002B7DC1">
        <w:rPr>
          <w:spacing w:val="-1"/>
        </w:rPr>
        <w:t>natural</w:t>
      </w:r>
      <w:r w:rsidRPr="002B7DC1">
        <w:rPr>
          <w:spacing w:val="-11"/>
        </w:rPr>
        <w:t xml:space="preserve"> </w:t>
      </w:r>
      <w:r w:rsidRPr="002B7DC1">
        <w:rPr>
          <w:spacing w:val="-1"/>
        </w:rPr>
        <w:t>disaster.</w:t>
      </w:r>
    </w:p>
    <w:p w:rsidR="002B7DC1" w:rsidRDefault="00447BC0" w:rsidP="002B7DC1">
      <w:pPr>
        <w:pStyle w:val="Heading1"/>
        <w:kinsoku w:val="0"/>
        <w:overflowPunct w:val="0"/>
        <w:spacing w:before="0" w:after="120"/>
        <w:ind w:right="30"/>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EXPENDITURES</w:t>
      </w:r>
    </w:p>
    <w:p w:rsidR="002B7DC1" w:rsidRDefault="00447BC0" w:rsidP="002B7DC1">
      <w:pPr>
        <w:pStyle w:val="BodyText"/>
        <w:kinsoku w:val="0"/>
        <w:overflowPunct w:val="0"/>
        <w:spacing w:after="120"/>
        <w:ind w:left="160" w:right="30"/>
      </w:pPr>
      <w:r w:rsidRPr="002B7DC1">
        <w:rPr>
          <w:b/>
          <w:bCs/>
          <w:spacing w:val="-1"/>
        </w:rPr>
        <w:t>Section</w:t>
      </w:r>
      <w:r w:rsidRPr="002B7DC1">
        <w:rPr>
          <w:b/>
          <w:bCs/>
          <w:spacing w:val="-14"/>
        </w:rPr>
        <w:t xml:space="preserve"> </w:t>
      </w:r>
      <w:r w:rsidRPr="002B7DC1">
        <w:rPr>
          <w:b/>
          <w:bCs/>
        </w:rPr>
        <w:t>2</w:t>
      </w:r>
      <w:r w:rsidRPr="002B7DC1">
        <w:rPr>
          <w:b/>
          <w:bCs/>
          <w:spacing w:val="-13"/>
        </w:rPr>
        <w:t xml:space="preserve"> </w:t>
      </w:r>
      <w:r w:rsidRPr="002B7DC1">
        <w:rPr>
          <w:b/>
          <w:bCs/>
        </w:rPr>
        <w:t>–</w:t>
      </w:r>
      <w:r w:rsidRPr="002B7DC1">
        <w:rPr>
          <w:b/>
          <w:bCs/>
          <w:spacing w:val="-13"/>
        </w:rPr>
        <w:t xml:space="preserve"> </w:t>
      </w:r>
      <w:r w:rsidRPr="002B7DC1">
        <w:rPr>
          <w:b/>
          <w:bCs/>
          <w:spacing w:val="-1"/>
        </w:rPr>
        <w:t>INSTRUCTION</w:t>
      </w:r>
      <w:r w:rsidRPr="002B7DC1">
        <w:rPr>
          <w:b/>
          <w:bCs/>
          <w:spacing w:val="-14"/>
        </w:rPr>
        <w:t xml:space="preserve"> </w:t>
      </w:r>
      <w:r w:rsidRPr="002B7DC1">
        <w:rPr>
          <w:b/>
          <w:bCs/>
        </w:rPr>
        <w:t>(1000)</w:t>
      </w:r>
    </w:p>
    <w:p w:rsidR="00447BC0" w:rsidRPr="002B7DC1" w:rsidRDefault="00447BC0" w:rsidP="002B7DC1">
      <w:pPr>
        <w:pStyle w:val="BodyText"/>
        <w:kinsoku w:val="0"/>
        <w:overflowPunct w:val="0"/>
        <w:spacing w:after="120"/>
        <w:ind w:right="30"/>
      </w:pPr>
      <w:r w:rsidRPr="002B7DC1">
        <w:rPr>
          <w:b/>
          <w:bCs/>
          <w:spacing w:val="-1"/>
        </w:rPr>
        <w:t>Instruction</w:t>
      </w:r>
      <w:r w:rsidRPr="002B7DC1">
        <w:rPr>
          <w:b/>
          <w:bCs/>
          <w:spacing w:val="-20"/>
        </w:rPr>
        <w:t xml:space="preserve"> </w:t>
      </w:r>
      <w:r w:rsidRPr="002B7DC1">
        <w:rPr>
          <w:b/>
          <w:bCs/>
        </w:rPr>
        <w:t>(1000).</w:t>
      </w:r>
      <w:r w:rsidRPr="002B7DC1">
        <w:rPr>
          <w:b/>
          <w:bCs/>
          <w:spacing w:val="-21"/>
        </w:rPr>
        <w:t xml:space="preserve"> </w:t>
      </w:r>
      <w:r w:rsidRPr="002B7DC1">
        <w:t>Total</w:t>
      </w:r>
      <w:r w:rsidRPr="002B7DC1">
        <w:rPr>
          <w:spacing w:val="-17"/>
        </w:rPr>
        <w:t xml:space="preserve"> </w:t>
      </w:r>
      <w:r w:rsidRPr="002B7DC1">
        <w:rPr>
          <w:spacing w:val="-1"/>
        </w:rPr>
        <w:t>current</w:t>
      </w:r>
      <w:r w:rsidRPr="002B7DC1">
        <w:rPr>
          <w:spacing w:val="-16"/>
        </w:rPr>
        <w:t xml:space="preserve"> </w:t>
      </w:r>
      <w:r w:rsidRPr="002B7DC1">
        <w:t>operation</w:t>
      </w:r>
      <w:r w:rsidRPr="002B7DC1">
        <w:rPr>
          <w:spacing w:val="21"/>
          <w:w w:val="99"/>
        </w:rPr>
        <w:t xml:space="preserve"> </w:t>
      </w:r>
      <w:r w:rsidRPr="002B7DC1">
        <w:rPr>
          <w:spacing w:val="-1"/>
        </w:rPr>
        <w:t>expenditure</w:t>
      </w:r>
      <w:r w:rsidRPr="002B7DC1">
        <w:rPr>
          <w:spacing w:val="-13"/>
        </w:rPr>
        <w:t xml:space="preserve"> </w:t>
      </w:r>
      <w:r w:rsidRPr="002B7DC1">
        <w:rPr>
          <w:spacing w:val="-1"/>
        </w:rPr>
        <w:t>for</w:t>
      </w:r>
      <w:r w:rsidRPr="002B7DC1">
        <w:rPr>
          <w:spacing w:val="-13"/>
        </w:rPr>
        <w:t xml:space="preserve"> </w:t>
      </w:r>
      <w:r w:rsidRPr="002B7DC1">
        <w:rPr>
          <w:spacing w:val="-1"/>
        </w:rPr>
        <w:t>activities</w:t>
      </w:r>
      <w:r w:rsidRPr="002B7DC1">
        <w:rPr>
          <w:spacing w:val="-16"/>
        </w:rPr>
        <w:t xml:space="preserve"> </w:t>
      </w:r>
      <w:r w:rsidRPr="002B7DC1">
        <w:rPr>
          <w:spacing w:val="-1"/>
        </w:rPr>
        <w:t>dealing</w:t>
      </w:r>
      <w:r w:rsidRPr="002B7DC1">
        <w:rPr>
          <w:spacing w:val="-10"/>
        </w:rPr>
        <w:t xml:space="preserve"> </w:t>
      </w:r>
      <w:r w:rsidRPr="002B7DC1">
        <w:rPr>
          <w:spacing w:val="-2"/>
        </w:rPr>
        <w:t>with</w:t>
      </w:r>
      <w:r w:rsidRPr="002B7DC1">
        <w:rPr>
          <w:spacing w:val="-15"/>
        </w:rPr>
        <w:t xml:space="preserve"> </w:t>
      </w:r>
      <w:r w:rsidRPr="002B7DC1">
        <w:t>the</w:t>
      </w:r>
      <w:r w:rsidRPr="002B7DC1">
        <w:rPr>
          <w:spacing w:val="-14"/>
        </w:rPr>
        <w:t xml:space="preserve"> </w:t>
      </w:r>
      <w:r w:rsidRPr="002B7DC1">
        <w:rPr>
          <w:spacing w:val="-1"/>
        </w:rPr>
        <w:t>interaction</w:t>
      </w:r>
      <w:r w:rsidRPr="002B7DC1">
        <w:rPr>
          <w:spacing w:val="43"/>
          <w:w w:val="99"/>
        </w:rPr>
        <w:t xml:space="preserve"> </w:t>
      </w:r>
      <w:r w:rsidRPr="002B7DC1">
        <w:t>of</w:t>
      </w:r>
      <w:r w:rsidRPr="002B7DC1">
        <w:rPr>
          <w:spacing w:val="-14"/>
        </w:rPr>
        <w:t xml:space="preserve"> </w:t>
      </w:r>
      <w:r w:rsidRPr="002B7DC1">
        <w:rPr>
          <w:spacing w:val="-1"/>
        </w:rPr>
        <w:t>teachers</w:t>
      </w:r>
      <w:r w:rsidRPr="002B7DC1">
        <w:rPr>
          <w:spacing w:val="-9"/>
        </w:rPr>
        <w:t xml:space="preserve"> </w:t>
      </w:r>
      <w:r w:rsidRPr="002B7DC1">
        <w:rPr>
          <w:spacing w:val="-1"/>
        </w:rPr>
        <w:t>and</w:t>
      </w:r>
      <w:r w:rsidRPr="002B7DC1">
        <w:rPr>
          <w:spacing w:val="-9"/>
        </w:rPr>
        <w:t xml:space="preserve"> </w:t>
      </w:r>
      <w:r w:rsidRPr="002B7DC1">
        <w:rPr>
          <w:spacing w:val="-1"/>
        </w:rPr>
        <w:t>students</w:t>
      </w:r>
      <w:r w:rsidRPr="002B7DC1">
        <w:rPr>
          <w:spacing w:val="-12"/>
        </w:rPr>
        <w:t xml:space="preserve"> </w:t>
      </w:r>
      <w:r w:rsidRPr="002B7DC1">
        <w:rPr>
          <w:spacing w:val="-1"/>
        </w:rPr>
        <w:t>in</w:t>
      </w:r>
      <w:r w:rsidRPr="002B7DC1">
        <w:rPr>
          <w:spacing w:val="-11"/>
        </w:rPr>
        <w:t xml:space="preserve"> </w:t>
      </w:r>
      <w:r w:rsidRPr="002B7DC1">
        <w:t>the</w:t>
      </w:r>
      <w:r w:rsidRPr="002B7DC1">
        <w:rPr>
          <w:spacing w:val="-4"/>
        </w:rPr>
        <w:t xml:space="preserve"> </w:t>
      </w:r>
      <w:r w:rsidRPr="002B7DC1">
        <w:rPr>
          <w:spacing w:val="-1"/>
        </w:rPr>
        <w:t>classroom,</w:t>
      </w:r>
      <w:r w:rsidRPr="002B7DC1">
        <w:rPr>
          <w:spacing w:val="-7"/>
        </w:rPr>
        <w:t xml:space="preserve"> </w:t>
      </w:r>
      <w:r w:rsidRPr="002B7DC1">
        <w:rPr>
          <w:spacing w:val="-1"/>
        </w:rPr>
        <w:t>home,</w:t>
      </w:r>
      <w:r w:rsidRPr="002B7DC1">
        <w:rPr>
          <w:spacing w:val="-6"/>
        </w:rPr>
        <w:t xml:space="preserve"> </w:t>
      </w:r>
      <w:r w:rsidRPr="002B7DC1">
        <w:rPr>
          <w:spacing w:val="1"/>
        </w:rPr>
        <w:t>or</w:t>
      </w:r>
      <w:r w:rsidRPr="002B7DC1">
        <w:rPr>
          <w:spacing w:val="26"/>
          <w:w w:val="99"/>
        </w:rPr>
        <w:t xml:space="preserve"> </w:t>
      </w:r>
      <w:r w:rsidRPr="002B7DC1">
        <w:rPr>
          <w:spacing w:val="-1"/>
        </w:rPr>
        <w:t>hospital</w:t>
      </w:r>
      <w:r w:rsidRPr="002B7DC1">
        <w:rPr>
          <w:spacing w:val="-13"/>
        </w:rPr>
        <w:t xml:space="preserve"> </w:t>
      </w:r>
      <w:r w:rsidRPr="002B7DC1">
        <w:t>as</w:t>
      </w:r>
      <w:r w:rsidRPr="002B7DC1">
        <w:rPr>
          <w:spacing w:val="-12"/>
        </w:rPr>
        <w:t xml:space="preserve"> </w:t>
      </w:r>
      <w:r w:rsidRPr="002B7DC1">
        <w:rPr>
          <w:spacing w:val="-2"/>
        </w:rPr>
        <w:t>well</w:t>
      </w:r>
      <w:r w:rsidRPr="002B7DC1">
        <w:rPr>
          <w:spacing w:val="-13"/>
        </w:rPr>
        <w:t xml:space="preserve"> </w:t>
      </w:r>
      <w:r w:rsidRPr="002B7DC1">
        <w:t>as</w:t>
      </w:r>
      <w:r w:rsidRPr="002B7DC1">
        <w:rPr>
          <w:spacing w:val="-14"/>
        </w:rPr>
        <w:t xml:space="preserve"> </w:t>
      </w:r>
      <w:r w:rsidRPr="002B7DC1">
        <w:rPr>
          <w:spacing w:val="-1"/>
        </w:rPr>
        <w:t>co-curricular</w:t>
      </w:r>
      <w:r w:rsidRPr="002B7DC1">
        <w:rPr>
          <w:spacing w:val="-10"/>
        </w:rPr>
        <w:t xml:space="preserve"> </w:t>
      </w:r>
      <w:r w:rsidRPr="002B7DC1">
        <w:rPr>
          <w:spacing w:val="-1"/>
        </w:rPr>
        <w:t>activities.</w:t>
      </w:r>
      <w:r w:rsidRPr="002B7DC1">
        <w:rPr>
          <w:spacing w:val="-8"/>
        </w:rPr>
        <w:t xml:space="preserve"> </w:t>
      </w:r>
      <w:r w:rsidRPr="002B7DC1">
        <w:rPr>
          <w:spacing w:val="-1"/>
        </w:rPr>
        <w:t>Report</w:t>
      </w:r>
      <w:r w:rsidRPr="002B7DC1">
        <w:rPr>
          <w:spacing w:val="31"/>
          <w:w w:val="99"/>
        </w:rPr>
        <w:t xml:space="preserve"> </w:t>
      </w:r>
      <w:r w:rsidRPr="002B7DC1">
        <w:rPr>
          <w:spacing w:val="-1"/>
        </w:rPr>
        <w:t>amounts</w:t>
      </w:r>
      <w:r w:rsidRPr="002B7DC1">
        <w:rPr>
          <w:spacing w:val="-13"/>
        </w:rPr>
        <w:t xml:space="preserve"> </w:t>
      </w:r>
      <w:r w:rsidRPr="002B7DC1">
        <w:rPr>
          <w:spacing w:val="-1"/>
        </w:rPr>
        <w:t>for</w:t>
      </w:r>
      <w:r w:rsidRPr="002B7DC1">
        <w:rPr>
          <w:spacing w:val="-12"/>
        </w:rPr>
        <w:t xml:space="preserve"> </w:t>
      </w:r>
      <w:r w:rsidRPr="002B7DC1">
        <w:rPr>
          <w:spacing w:val="-1"/>
        </w:rPr>
        <w:t>activities</w:t>
      </w:r>
      <w:r w:rsidRPr="002B7DC1">
        <w:rPr>
          <w:spacing w:val="-16"/>
        </w:rPr>
        <w:t xml:space="preserve"> </w:t>
      </w:r>
      <w:r w:rsidRPr="002B7DC1">
        <w:t>of</w:t>
      </w:r>
      <w:r w:rsidRPr="002B7DC1">
        <w:rPr>
          <w:spacing w:val="-15"/>
        </w:rPr>
        <w:t xml:space="preserve"> </w:t>
      </w:r>
      <w:r w:rsidRPr="002B7DC1">
        <w:rPr>
          <w:spacing w:val="-1"/>
        </w:rPr>
        <w:t>teachers</w:t>
      </w:r>
      <w:r w:rsidRPr="002B7DC1">
        <w:rPr>
          <w:spacing w:val="-13"/>
        </w:rPr>
        <w:t xml:space="preserve"> </w:t>
      </w:r>
      <w:r w:rsidRPr="002B7DC1">
        <w:rPr>
          <w:spacing w:val="-1"/>
        </w:rPr>
        <w:t>and</w:t>
      </w:r>
      <w:r w:rsidRPr="002B7DC1">
        <w:rPr>
          <w:spacing w:val="-13"/>
        </w:rPr>
        <w:t xml:space="preserve"> </w:t>
      </w:r>
      <w:r w:rsidRPr="002B7DC1">
        <w:rPr>
          <w:spacing w:val="-1"/>
        </w:rPr>
        <w:t>instructional</w:t>
      </w:r>
      <w:r w:rsidRPr="002B7DC1">
        <w:rPr>
          <w:spacing w:val="39"/>
          <w:w w:val="99"/>
        </w:rPr>
        <w:t xml:space="preserve"> </w:t>
      </w:r>
      <w:r w:rsidRPr="002B7DC1">
        <w:t>aides</w:t>
      </w:r>
      <w:r w:rsidRPr="002B7DC1">
        <w:rPr>
          <w:spacing w:val="-14"/>
        </w:rPr>
        <w:t xml:space="preserve"> </w:t>
      </w:r>
      <w:r w:rsidRPr="002B7DC1">
        <w:t>or</w:t>
      </w:r>
      <w:r w:rsidRPr="002B7DC1">
        <w:rPr>
          <w:spacing w:val="-10"/>
        </w:rPr>
        <w:t xml:space="preserve"> </w:t>
      </w:r>
      <w:r w:rsidRPr="002B7DC1">
        <w:rPr>
          <w:spacing w:val="-1"/>
        </w:rPr>
        <w:t>assistants</w:t>
      </w:r>
      <w:r w:rsidRPr="002B7DC1">
        <w:rPr>
          <w:spacing w:val="-16"/>
        </w:rPr>
        <w:t xml:space="preserve"> </w:t>
      </w:r>
      <w:r w:rsidRPr="002B7DC1">
        <w:rPr>
          <w:spacing w:val="-1"/>
        </w:rPr>
        <w:t>engaged</w:t>
      </w:r>
      <w:r w:rsidRPr="002B7DC1">
        <w:rPr>
          <w:spacing w:val="-13"/>
        </w:rPr>
        <w:t xml:space="preserve"> </w:t>
      </w:r>
      <w:r w:rsidRPr="002B7DC1">
        <w:rPr>
          <w:spacing w:val="-1"/>
        </w:rPr>
        <w:t>in</w:t>
      </w:r>
      <w:r w:rsidRPr="002B7DC1">
        <w:rPr>
          <w:spacing w:val="-14"/>
        </w:rPr>
        <w:t xml:space="preserve"> </w:t>
      </w:r>
      <w:r w:rsidRPr="002B7DC1">
        <w:rPr>
          <w:spacing w:val="-1"/>
        </w:rPr>
        <w:t>regular</w:t>
      </w:r>
      <w:r w:rsidRPr="002B7DC1">
        <w:rPr>
          <w:spacing w:val="-12"/>
        </w:rPr>
        <w:t xml:space="preserve"> </w:t>
      </w:r>
      <w:r w:rsidRPr="002B7DC1">
        <w:rPr>
          <w:spacing w:val="-1"/>
        </w:rPr>
        <w:t>instruction,</w:t>
      </w:r>
      <w:r w:rsidRPr="002B7DC1">
        <w:rPr>
          <w:spacing w:val="27"/>
          <w:w w:val="99"/>
        </w:rPr>
        <w:t xml:space="preserve"> </w:t>
      </w:r>
      <w:r w:rsidRPr="002B7DC1">
        <w:rPr>
          <w:spacing w:val="-1"/>
        </w:rPr>
        <w:t>special</w:t>
      </w:r>
      <w:r w:rsidRPr="002B7DC1">
        <w:rPr>
          <w:spacing w:val="-17"/>
        </w:rPr>
        <w:t xml:space="preserve"> </w:t>
      </w:r>
      <w:r w:rsidRPr="002B7DC1">
        <w:rPr>
          <w:spacing w:val="-1"/>
        </w:rPr>
        <w:t>education,</w:t>
      </w:r>
      <w:r w:rsidRPr="002B7DC1">
        <w:rPr>
          <w:spacing w:val="-13"/>
        </w:rPr>
        <w:t xml:space="preserve"> </w:t>
      </w:r>
      <w:r w:rsidRPr="002B7DC1">
        <w:rPr>
          <w:spacing w:val="-1"/>
        </w:rPr>
        <w:t>and</w:t>
      </w:r>
      <w:r w:rsidRPr="002B7DC1">
        <w:rPr>
          <w:spacing w:val="-13"/>
        </w:rPr>
        <w:t xml:space="preserve"> </w:t>
      </w:r>
      <w:r w:rsidRPr="002B7DC1">
        <w:rPr>
          <w:spacing w:val="-2"/>
        </w:rPr>
        <w:t>vocational</w:t>
      </w:r>
      <w:r w:rsidRPr="002B7DC1">
        <w:rPr>
          <w:spacing w:val="-13"/>
        </w:rPr>
        <w:t xml:space="preserve"> </w:t>
      </w:r>
      <w:r w:rsidRPr="002B7DC1">
        <w:rPr>
          <w:spacing w:val="-1"/>
        </w:rPr>
        <w:t>education</w:t>
      </w:r>
      <w:r w:rsidRPr="002B7DC1">
        <w:rPr>
          <w:spacing w:val="22"/>
        </w:rPr>
        <w:t xml:space="preserve"> </w:t>
      </w:r>
      <w:r w:rsidRPr="002B7DC1">
        <w:rPr>
          <w:spacing w:val="-1"/>
        </w:rPr>
        <w:t>programs.</w:t>
      </w:r>
      <w:r w:rsidRPr="002B7DC1">
        <w:rPr>
          <w:spacing w:val="49"/>
          <w:w w:val="99"/>
        </w:rPr>
        <w:t xml:space="preserve"> </w:t>
      </w:r>
      <w:r w:rsidRPr="002B7DC1">
        <w:rPr>
          <w:spacing w:val="-8"/>
        </w:rPr>
        <w:t>Include</w:t>
      </w:r>
      <w:r w:rsidRPr="002B7DC1">
        <w:rPr>
          <w:spacing w:val="-16"/>
        </w:rPr>
        <w:t xml:space="preserve"> </w:t>
      </w:r>
      <w:r w:rsidRPr="002B7DC1">
        <w:rPr>
          <w:spacing w:val="-9"/>
        </w:rPr>
        <w:t>voucher</w:t>
      </w:r>
      <w:r w:rsidRPr="002B7DC1">
        <w:rPr>
          <w:spacing w:val="-15"/>
        </w:rPr>
        <w:t xml:space="preserve"> </w:t>
      </w:r>
      <w:r w:rsidRPr="002B7DC1">
        <w:rPr>
          <w:spacing w:val="-9"/>
        </w:rPr>
        <w:t>payments</w:t>
      </w:r>
      <w:r w:rsidRPr="002B7DC1">
        <w:rPr>
          <w:spacing w:val="-14"/>
        </w:rPr>
        <w:t xml:space="preserve"> </w:t>
      </w:r>
      <w:r w:rsidRPr="002B7DC1">
        <w:rPr>
          <w:spacing w:val="-8"/>
        </w:rPr>
        <w:t>directly</w:t>
      </w:r>
      <w:r w:rsidRPr="002B7DC1">
        <w:rPr>
          <w:spacing w:val="-17"/>
        </w:rPr>
        <w:t xml:space="preserve"> </w:t>
      </w:r>
      <w:r w:rsidRPr="002B7DC1">
        <w:rPr>
          <w:spacing w:val="-5"/>
        </w:rPr>
        <w:t>to</w:t>
      </w:r>
      <w:r w:rsidRPr="002B7DC1">
        <w:rPr>
          <w:spacing w:val="-12"/>
        </w:rPr>
        <w:t xml:space="preserve"> </w:t>
      </w:r>
      <w:r w:rsidRPr="002B7DC1">
        <w:rPr>
          <w:spacing w:val="-9"/>
        </w:rPr>
        <w:t>individuals</w:t>
      </w:r>
      <w:r w:rsidRPr="002B7DC1">
        <w:rPr>
          <w:spacing w:val="-14"/>
        </w:rPr>
        <w:t xml:space="preserve"> </w:t>
      </w:r>
      <w:r w:rsidRPr="002B7DC1">
        <w:rPr>
          <w:spacing w:val="-5"/>
        </w:rPr>
        <w:t>in</w:t>
      </w:r>
      <w:r w:rsidRPr="002B7DC1">
        <w:rPr>
          <w:spacing w:val="-20"/>
        </w:rPr>
        <w:t xml:space="preserve"> </w:t>
      </w:r>
      <w:r w:rsidRPr="002B7DC1">
        <w:rPr>
          <w:spacing w:val="-8"/>
        </w:rPr>
        <w:t>Tuition</w:t>
      </w:r>
      <w:r w:rsidRPr="002B7DC1">
        <w:rPr>
          <w:spacing w:val="53"/>
          <w:w w:val="99"/>
        </w:rPr>
        <w:t xml:space="preserve"> </w:t>
      </w:r>
      <w:r w:rsidRPr="002B7DC1">
        <w:rPr>
          <w:spacing w:val="-9"/>
        </w:rPr>
        <w:t>Payments</w:t>
      </w:r>
      <w:r w:rsidRPr="002B7DC1">
        <w:rPr>
          <w:spacing w:val="-15"/>
        </w:rPr>
        <w:t xml:space="preserve"> </w:t>
      </w:r>
      <w:r w:rsidRPr="002B7DC1">
        <w:rPr>
          <w:spacing w:val="-8"/>
        </w:rPr>
        <w:t>Outside</w:t>
      </w:r>
      <w:r w:rsidRPr="002B7DC1">
        <w:rPr>
          <w:spacing w:val="-15"/>
        </w:rPr>
        <w:t xml:space="preserve"> </w:t>
      </w:r>
      <w:r w:rsidRPr="002B7DC1">
        <w:rPr>
          <w:spacing w:val="-7"/>
        </w:rPr>
        <w:t>the</w:t>
      </w:r>
      <w:r w:rsidRPr="002B7DC1">
        <w:rPr>
          <w:spacing w:val="-13"/>
        </w:rPr>
        <w:t xml:space="preserve"> </w:t>
      </w:r>
      <w:r w:rsidRPr="002B7DC1">
        <w:rPr>
          <w:spacing w:val="-9"/>
        </w:rPr>
        <w:t>State,</w:t>
      </w:r>
      <w:r w:rsidRPr="002B7DC1">
        <w:rPr>
          <w:spacing w:val="-15"/>
        </w:rPr>
        <w:t xml:space="preserve"> </w:t>
      </w:r>
      <w:r w:rsidRPr="002B7DC1">
        <w:rPr>
          <w:spacing w:val="-5"/>
        </w:rPr>
        <w:t>to</w:t>
      </w:r>
      <w:r w:rsidRPr="002B7DC1">
        <w:rPr>
          <w:spacing w:val="-17"/>
        </w:rPr>
        <w:t xml:space="preserve"> </w:t>
      </w:r>
      <w:r w:rsidRPr="002B7DC1">
        <w:rPr>
          <w:spacing w:val="-8"/>
        </w:rPr>
        <w:t>Private</w:t>
      </w:r>
      <w:r w:rsidRPr="002B7DC1">
        <w:rPr>
          <w:spacing w:val="-14"/>
        </w:rPr>
        <w:t xml:space="preserve"> </w:t>
      </w:r>
      <w:r w:rsidRPr="002B7DC1">
        <w:rPr>
          <w:spacing w:val="-9"/>
        </w:rPr>
        <w:t>Schools,</w:t>
      </w:r>
      <w:r w:rsidRPr="002B7DC1">
        <w:rPr>
          <w:spacing w:val="-15"/>
        </w:rPr>
        <w:t xml:space="preserve"> </w:t>
      </w:r>
      <w:r w:rsidRPr="002B7DC1">
        <w:rPr>
          <w:spacing w:val="-7"/>
        </w:rPr>
        <w:t>and</w:t>
      </w:r>
      <w:r w:rsidRPr="002B7DC1">
        <w:rPr>
          <w:spacing w:val="-15"/>
        </w:rPr>
        <w:t xml:space="preserve"> </w:t>
      </w:r>
      <w:r w:rsidRPr="002B7DC1">
        <w:rPr>
          <w:spacing w:val="-8"/>
        </w:rPr>
        <w:t>Other</w:t>
      </w:r>
      <w:r w:rsidRPr="002B7DC1">
        <w:rPr>
          <w:spacing w:val="57"/>
          <w:w w:val="99"/>
        </w:rPr>
        <w:t xml:space="preserve"> </w:t>
      </w:r>
      <w:r w:rsidRPr="002B7DC1">
        <w:rPr>
          <w:spacing w:val="-8"/>
        </w:rPr>
        <w:t>(E14).</w:t>
      </w:r>
      <w:r w:rsidRPr="002B7DC1">
        <w:rPr>
          <w:spacing w:val="-15"/>
        </w:rPr>
        <w:t xml:space="preserve"> </w:t>
      </w:r>
      <w:r w:rsidRPr="002B7DC1">
        <w:rPr>
          <w:spacing w:val="-8"/>
        </w:rPr>
        <w:t>Include</w:t>
      </w:r>
      <w:r w:rsidRPr="002B7DC1">
        <w:rPr>
          <w:spacing w:val="-15"/>
        </w:rPr>
        <w:t xml:space="preserve"> </w:t>
      </w:r>
      <w:r w:rsidRPr="002B7DC1">
        <w:rPr>
          <w:spacing w:val="-9"/>
        </w:rPr>
        <w:t>textbooks</w:t>
      </w:r>
      <w:r w:rsidRPr="002B7DC1">
        <w:rPr>
          <w:spacing w:val="-14"/>
        </w:rPr>
        <w:t xml:space="preserve"> </w:t>
      </w:r>
      <w:r w:rsidRPr="002B7DC1">
        <w:rPr>
          <w:spacing w:val="-7"/>
        </w:rPr>
        <w:t>for</w:t>
      </w:r>
      <w:r w:rsidRPr="002B7DC1">
        <w:rPr>
          <w:spacing w:val="-15"/>
        </w:rPr>
        <w:t xml:space="preserve"> </w:t>
      </w:r>
      <w:r w:rsidRPr="002B7DC1">
        <w:rPr>
          <w:spacing w:val="-8"/>
        </w:rPr>
        <w:t>public</w:t>
      </w:r>
      <w:r w:rsidRPr="002B7DC1">
        <w:rPr>
          <w:spacing w:val="-13"/>
        </w:rPr>
        <w:t xml:space="preserve"> </w:t>
      </w:r>
      <w:r w:rsidRPr="002B7DC1">
        <w:rPr>
          <w:spacing w:val="-8"/>
        </w:rPr>
        <w:t>school</w:t>
      </w:r>
      <w:r w:rsidRPr="002B7DC1">
        <w:rPr>
          <w:spacing w:val="-16"/>
        </w:rPr>
        <w:t xml:space="preserve"> </w:t>
      </w:r>
      <w:r w:rsidRPr="002B7DC1">
        <w:rPr>
          <w:spacing w:val="-8"/>
        </w:rPr>
        <w:t>children</w:t>
      </w:r>
      <w:r w:rsidRPr="002B7DC1">
        <w:rPr>
          <w:spacing w:val="-15"/>
        </w:rPr>
        <w:t xml:space="preserve"> </w:t>
      </w:r>
      <w:r w:rsidRPr="002B7DC1">
        <w:rPr>
          <w:spacing w:val="-5"/>
        </w:rPr>
        <w:t>in</w:t>
      </w:r>
      <w:r w:rsidRPr="002B7DC1">
        <w:rPr>
          <w:spacing w:val="31"/>
          <w:w w:val="99"/>
        </w:rPr>
        <w:t xml:space="preserve"> </w:t>
      </w:r>
      <w:r w:rsidRPr="002B7DC1">
        <w:rPr>
          <w:spacing w:val="-8"/>
        </w:rPr>
        <w:t>Supplies</w:t>
      </w:r>
      <w:r w:rsidRPr="002B7DC1">
        <w:rPr>
          <w:spacing w:val="-23"/>
        </w:rPr>
        <w:t xml:space="preserve"> </w:t>
      </w:r>
      <w:r w:rsidRPr="002B7DC1">
        <w:rPr>
          <w:spacing w:val="-8"/>
        </w:rPr>
        <w:t>(E16).</w:t>
      </w:r>
      <w:r w:rsidRPr="002B7DC1">
        <w:rPr>
          <w:spacing w:val="-20"/>
        </w:rPr>
        <w:t xml:space="preserve"> </w:t>
      </w:r>
      <w:r w:rsidRPr="002B7DC1">
        <w:rPr>
          <w:spacing w:val="-1"/>
        </w:rPr>
        <w:t>Exclude</w:t>
      </w:r>
      <w:r w:rsidRPr="002B7DC1">
        <w:rPr>
          <w:spacing w:val="-12"/>
        </w:rPr>
        <w:t xml:space="preserve"> </w:t>
      </w:r>
      <w:r w:rsidRPr="002B7DC1">
        <w:rPr>
          <w:spacing w:val="-1"/>
        </w:rPr>
        <w:t>adult</w:t>
      </w:r>
      <w:r w:rsidRPr="002B7DC1">
        <w:rPr>
          <w:spacing w:val="-15"/>
        </w:rPr>
        <w:t xml:space="preserve"> </w:t>
      </w:r>
      <w:r w:rsidRPr="002B7DC1">
        <w:rPr>
          <w:spacing w:val="-1"/>
        </w:rPr>
        <w:t>education</w:t>
      </w:r>
      <w:r w:rsidRPr="002B7DC1">
        <w:rPr>
          <w:spacing w:val="-15"/>
        </w:rPr>
        <w:t xml:space="preserve"> </w:t>
      </w:r>
      <w:r w:rsidRPr="002B7DC1">
        <w:rPr>
          <w:spacing w:val="-1"/>
        </w:rPr>
        <w:t>programs</w:t>
      </w:r>
      <w:r w:rsidRPr="002B7DC1">
        <w:rPr>
          <w:spacing w:val="33"/>
          <w:w w:val="99"/>
        </w:rPr>
        <w:t xml:space="preserve"> </w:t>
      </w:r>
      <w:r w:rsidRPr="002B7DC1">
        <w:t>(report</w:t>
      </w:r>
      <w:r w:rsidRPr="002B7DC1">
        <w:rPr>
          <w:spacing w:val="-6"/>
        </w:rPr>
        <w:t xml:space="preserve"> </w:t>
      </w:r>
      <w:r w:rsidRPr="002B7DC1">
        <w:t>in</w:t>
      </w:r>
      <w:r w:rsidRPr="002B7DC1">
        <w:rPr>
          <w:spacing w:val="-7"/>
        </w:rPr>
        <w:t xml:space="preserve"> </w:t>
      </w:r>
      <w:r w:rsidRPr="002B7DC1">
        <w:t>E9B).</w:t>
      </w:r>
    </w:p>
    <w:p w:rsidR="002B7DC1" w:rsidRDefault="00447BC0" w:rsidP="002B7DC1">
      <w:pPr>
        <w:pStyle w:val="Heading1"/>
        <w:kinsoku w:val="0"/>
        <w:overflowPunct w:val="0"/>
        <w:spacing w:before="0" w:after="12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Section</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3A</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SUPPORT</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SERVICES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(2000)</w:t>
      </w:r>
    </w:p>
    <w:p w:rsidR="002B7DC1" w:rsidRDefault="00447BC0" w:rsidP="002B7DC1">
      <w:pPr>
        <w:pStyle w:val="BodyText"/>
        <w:kinsoku w:val="0"/>
        <w:overflowPunct w:val="0"/>
        <w:spacing w:after="120"/>
        <w:ind w:right="371"/>
      </w:pPr>
      <w:r w:rsidRPr="002B7DC1">
        <w:rPr>
          <w:b/>
          <w:bCs/>
          <w:spacing w:val="-1"/>
        </w:rPr>
        <w:t>Students</w:t>
      </w:r>
      <w:r w:rsidRPr="002B7DC1">
        <w:rPr>
          <w:b/>
          <w:bCs/>
          <w:spacing w:val="-16"/>
        </w:rPr>
        <w:t xml:space="preserve"> </w:t>
      </w:r>
      <w:r w:rsidRPr="002B7DC1">
        <w:rPr>
          <w:b/>
          <w:bCs/>
        </w:rPr>
        <w:t>(2100).</w:t>
      </w:r>
      <w:r w:rsidRPr="002B7DC1">
        <w:rPr>
          <w:b/>
          <w:bCs/>
          <w:spacing w:val="27"/>
        </w:rPr>
        <w:t xml:space="preserve"> </w:t>
      </w:r>
      <w:r w:rsidRPr="002B7DC1">
        <w:rPr>
          <w:spacing w:val="-1"/>
        </w:rPr>
        <w:t>Report</w:t>
      </w:r>
      <w:r w:rsidRPr="002B7DC1">
        <w:rPr>
          <w:spacing w:val="-13"/>
        </w:rPr>
        <w:t xml:space="preserve"> </w:t>
      </w:r>
      <w:r w:rsidRPr="002B7DC1">
        <w:rPr>
          <w:spacing w:val="-1"/>
        </w:rPr>
        <w:t>expenditures</w:t>
      </w:r>
      <w:r w:rsidRPr="002B7DC1">
        <w:rPr>
          <w:spacing w:val="-11"/>
        </w:rPr>
        <w:t xml:space="preserve"> </w:t>
      </w:r>
      <w:r w:rsidRPr="002B7DC1">
        <w:rPr>
          <w:spacing w:val="-1"/>
        </w:rPr>
        <w:t>for</w:t>
      </w:r>
      <w:r w:rsidRPr="002B7DC1">
        <w:rPr>
          <w:spacing w:val="29"/>
          <w:w w:val="99"/>
        </w:rPr>
        <w:t xml:space="preserve"> </w:t>
      </w:r>
      <w:r w:rsidRPr="002B7DC1">
        <w:rPr>
          <w:spacing w:val="-1"/>
        </w:rPr>
        <w:t>administrative,</w:t>
      </w:r>
      <w:r w:rsidRPr="002B7DC1">
        <w:rPr>
          <w:spacing w:val="-16"/>
        </w:rPr>
        <w:t xml:space="preserve"> </w:t>
      </w:r>
      <w:r w:rsidRPr="002B7DC1">
        <w:rPr>
          <w:spacing w:val="-1"/>
        </w:rPr>
        <w:t>guidance,</w:t>
      </w:r>
      <w:r w:rsidRPr="002B7DC1">
        <w:rPr>
          <w:spacing w:val="-15"/>
        </w:rPr>
        <w:t xml:space="preserve"> </w:t>
      </w:r>
      <w:r w:rsidRPr="002B7DC1">
        <w:rPr>
          <w:spacing w:val="-2"/>
        </w:rPr>
        <w:t>health,</w:t>
      </w:r>
      <w:r w:rsidRPr="002B7DC1">
        <w:rPr>
          <w:spacing w:val="-17"/>
        </w:rPr>
        <w:t xml:space="preserve"> </w:t>
      </w:r>
      <w:r w:rsidRPr="002B7DC1">
        <w:rPr>
          <w:spacing w:val="-1"/>
        </w:rPr>
        <w:t>and</w:t>
      </w:r>
      <w:r w:rsidRPr="002B7DC1">
        <w:rPr>
          <w:spacing w:val="-17"/>
        </w:rPr>
        <w:t xml:space="preserve"> </w:t>
      </w:r>
      <w:r w:rsidRPr="002B7DC1">
        <w:rPr>
          <w:spacing w:val="-1"/>
        </w:rPr>
        <w:t>logistical</w:t>
      </w:r>
      <w:r w:rsidRPr="002B7DC1">
        <w:rPr>
          <w:spacing w:val="25"/>
          <w:w w:val="99"/>
        </w:rPr>
        <w:t xml:space="preserve"> </w:t>
      </w:r>
      <w:r w:rsidRPr="002B7DC1">
        <w:t>support</w:t>
      </w:r>
      <w:r w:rsidRPr="002B7DC1">
        <w:rPr>
          <w:spacing w:val="-15"/>
        </w:rPr>
        <w:t xml:space="preserve"> </w:t>
      </w:r>
      <w:r w:rsidRPr="002B7DC1">
        <w:rPr>
          <w:spacing w:val="-1"/>
        </w:rPr>
        <w:t>that</w:t>
      </w:r>
      <w:r w:rsidRPr="002B7DC1">
        <w:rPr>
          <w:spacing w:val="-17"/>
        </w:rPr>
        <w:t xml:space="preserve"> </w:t>
      </w:r>
      <w:r w:rsidRPr="002B7DC1">
        <w:rPr>
          <w:spacing w:val="-1"/>
        </w:rPr>
        <w:t>enhance</w:t>
      </w:r>
      <w:r w:rsidRPr="002B7DC1">
        <w:rPr>
          <w:spacing w:val="-14"/>
        </w:rPr>
        <w:t xml:space="preserve"> </w:t>
      </w:r>
      <w:r w:rsidRPr="002B7DC1">
        <w:rPr>
          <w:spacing w:val="-2"/>
        </w:rPr>
        <w:t>instruction.</w:t>
      </w:r>
      <w:r w:rsidRPr="002B7DC1">
        <w:rPr>
          <w:spacing w:val="-14"/>
        </w:rPr>
        <w:t xml:space="preserve"> </w:t>
      </w:r>
      <w:r w:rsidRPr="002B7DC1">
        <w:rPr>
          <w:spacing w:val="-1"/>
        </w:rPr>
        <w:t>Include</w:t>
      </w:r>
      <w:r w:rsidRPr="002B7DC1">
        <w:rPr>
          <w:spacing w:val="29"/>
          <w:w w:val="99"/>
        </w:rPr>
        <w:t xml:space="preserve"> </w:t>
      </w:r>
      <w:r w:rsidRPr="002B7DC1">
        <w:rPr>
          <w:spacing w:val="-1"/>
        </w:rPr>
        <w:t>attendance,</w:t>
      </w:r>
      <w:r w:rsidRPr="002B7DC1">
        <w:rPr>
          <w:spacing w:val="43"/>
        </w:rPr>
        <w:t xml:space="preserve"> </w:t>
      </w:r>
      <w:r w:rsidRPr="002B7DC1">
        <w:rPr>
          <w:spacing w:val="-1"/>
        </w:rPr>
        <w:t>social</w:t>
      </w:r>
      <w:r w:rsidRPr="002B7DC1">
        <w:rPr>
          <w:spacing w:val="-13"/>
        </w:rPr>
        <w:t xml:space="preserve"> </w:t>
      </w:r>
      <w:r w:rsidRPr="002B7DC1">
        <w:rPr>
          <w:spacing w:val="-2"/>
        </w:rPr>
        <w:t>work,</w:t>
      </w:r>
      <w:r w:rsidRPr="002B7DC1">
        <w:rPr>
          <w:spacing w:val="-12"/>
        </w:rPr>
        <w:t xml:space="preserve"> </w:t>
      </w:r>
      <w:r w:rsidRPr="002B7DC1">
        <w:rPr>
          <w:spacing w:val="-2"/>
        </w:rPr>
        <w:t>student</w:t>
      </w:r>
      <w:r w:rsidRPr="002B7DC1">
        <w:rPr>
          <w:spacing w:val="-13"/>
        </w:rPr>
        <w:t xml:space="preserve"> </w:t>
      </w:r>
      <w:r w:rsidRPr="002B7DC1">
        <w:rPr>
          <w:spacing w:val="-1"/>
        </w:rPr>
        <w:t>accounting,</w:t>
      </w:r>
      <w:r w:rsidRPr="002B7DC1">
        <w:rPr>
          <w:spacing w:val="45"/>
          <w:w w:val="99"/>
        </w:rPr>
        <w:t xml:space="preserve"> </w:t>
      </w:r>
      <w:r w:rsidRPr="002B7DC1">
        <w:rPr>
          <w:spacing w:val="-1"/>
        </w:rPr>
        <w:t>counseling,</w:t>
      </w:r>
      <w:r w:rsidRPr="002B7DC1">
        <w:rPr>
          <w:spacing w:val="-13"/>
        </w:rPr>
        <w:t xml:space="preserve"> </w:t>
      </w:r>
      <w:r w:rsidRPr="002B7DC1">
        <w:rPr>
          <w:spacing w:val="-1"/>
        </w:rPr>
        <w:t>student</w:t>
      </w:r>
      <w:r w:rsidRPr="002B7DC1">
        <w:rPr>
          <w:spacing w:val="21"/>
        </w:rPr>
        <w:t xml:space="preserve"> </w:t>
      </w:r>
      <w:r w:rsidRPr="002B7DC1">
        <w:rPr>
          <w:spacing w:val="-1"/>
        </w:rPr>
        <w:t>appraisal,</w:t>
      </w:r>
      <w:r w:rsidRPr="002B7DC1">
        <w:rPr>
          <w:spacing w:val="-17"/>
        </w:rPr>
        <w:t xml:space="preserve"> </w:t>
      </w:r>
      <w:r w:rsidRPr="002B7DC1">
        <w:rPr>
          <w:spacing w:val="-1"/>
        </w:rPr>
        <w:t>information,</w:t>
      </w:r>
      <w:r w:rsidRPr="002B7DC1">
        <w:rPr>
          <w:spacing w:val="-13"/>
        </w:rPr>
        <w:t xml:space="preserve"> </w:t>
      </w:r>
      <w:r w:rsidRPr="002B7DC1">
        <w:rPr>
          <w:spacing w:val="-1"/>
        </w:rPr>
        <w:t>record</w:t>
      </w:r>
      <w:r w:rsidRPr="002B7DC1">
        <w:rPr>
          <w:spacing w:val="21"/>
          <w:w w:val="99"/>
        </w:rPr>
        <w:t xml:space="preserve"> </w:t>
      </w:r>
      <w:r w:rsidRPr="002B7DC1">
        <w:rPr>
          <w:spacing w:val="-1"/>
        </w:rPr>
        <w:t>maintenance,</w:t>
      </w:r>
      <w:r w:rsidRPr="002B7DC1">
        <w:rPr>
          <w:spacing w:val="-15"/>
        </w:rPr>
        <w:t xml:space="preserve"> </w:t>
      </w:r>
      <w:r w:rsidRPr="002B7DC1">
        <w:rPr>
          <w:spacing w:val="-1"/>
        </w:rPr>
        <w:t>and</w:t>
      </w:r>
      <w:r w:rsidRPr="002B7DC1">
        <w:rPr>
          <w:spacing w:val="35"/>
        </w:rPr>
        <w:t xml:space="preserve"> </w:t>
      </w:r>
      <w:r w:rsidRPr="002B7DC1">
        <w:rPr>
          <w:spacing w:val="-2"/>
        </w:rPr>
        <w:lastRenderedPageBreak/>
        <w:t>placement</w:t>
      </w:r>
      <w:r w:rsidRPr="002B7DC1">
        <w:rPr>
          <w:spacing w:val="-13"/>
        </w:rPr>
        <w:t xml:space="preserve"> </w:t>
      </w:r>
      <w:r w:rsidRPr="002B7DC1">
        <w:rPr>
          <w:spacing w:val="-1"/>
        </w:rPr>
        <w:t>services.</w:t>
      </w:r>
      <w:r w:rsidRPr="002B7DC1">
        <w:rPr>
          <w:spacing w:val="-10"/>
        </w:rPr>
        <w:t xml:space="preserve"> </w:t>
      </w:r>
      <w:r w:rsidRPr="002B7DC1">
        <w:rPr>
          <w:spacing w:val="-3"/>
        </w:rPr>
        <w:t>Also</w:t>
      </w:r>
      <w:r w:rsidRPr="002B7DC1">
        <w:rPr>
          <w:spacing w:val="31"/>
          <w:w w:val="99"/>
        </w:rPr>
        <w:t xml:space="preserve"> </w:t>
      </w:r>
      <w:r w:rsidRPr="002B7DC1">
        <w:rPr>
          <w:spacing w:val="-1"/>
        </w:rPr>
        <w:t>include</w:t>
      </w:r>
      <w:r w:rsidRPr="002B7DC1">
        <w:rPr>
          <w:spacing w:val="-12"/>
        </w:rPr>
        <w:t xml:space="preserve"> </w:t>
      </w:r>
      <w:r w:rsidRPr="002B7DC1">
        <w:rPr>
          <w:spacing w:val="-2"/>
        </w:rPr>
        <w:t>medical,</w:t>
      </w:r>
      <w:r w:rsidRPr="002B7DC1">
        <w:rPr>
          <w:spacing w:val="-14"/>
        </w:rPr>
        <w:t xml:space="preserve"> </w:t>
      </w:r>
      <w:r w:rsidRPr="002B7DC1">
        <w:rPr>
          <w:spacing w:val="-1"/>
        </w:rPr>
        <w:t>dental,</w:t>
      </w:r>
      <w:r w:rsidRPr="002B7DC1">
        <w:rPr>
          <w:spacing w:val="26"/>
        </w:rPr>
        <w:t xml:space="preserve"> </w:t>
      </w:r>
      <w:r w:rsidRPr="002B7DC1">
        <w:rPr>
          <w:spacing w:val="-2"/>
        </w:rPr>
        <w:t>nursing,</w:t>
      </w:r>
      <w:r w:rsidRPr="002B7DC1">
        <w:rPr>
          <w:spacing w:val="-13"/>
        </w:rPr>
        <w:t xml:space="preserve"> </w:t>
      </w:r>
      <w:r w:rsidRPr="002B7DC1">
        <w:rPr>
          <w:spacing w:val="-1"/>
        </w:rPr>
        <w:t>psychological,</w:t>
      </w:r>
      <w:r w:rsidRPr="002B7DC1">
        <w:rPr>
          <w:spacing w:val="37"/>
          <w:w w:val="99"/>
        </w:rPr>
        <w:t xml:space="preserve"> </w:t>
      </w:r>
      <w:r w:rsidRPr="002B7DC1">
        <w:rPr>
          <w:spacing w:val="-1"/>
        </w:rPr>
        <w:t>and</w:t>
      </w:r>
      <w:r w:rsidRPr="002B7DC1">
        <w:rPr>
          <w:spacing w:val="-14"/>
        </w:rPr>
        <w:t xml:space="preserve"> </w:t>
      </w:r>
      <w:r w:rsidRPr="002B7DC1">
        <w:t>speech</w:t>
      </w:r>
      <w:r w:rsidRPr="002B7DC1">
        <w:rPr>
          <w:spacing w:val="-18"/>
        </w:rPr>
        <w:t xml:space="preserve"> </w:t>
      </w:r>
      <w:r w:rsidRPr="002B7DC1">
        <w:rPr>
          <w:spacing w:val="-1"/>
        </w:rPr>
        <w:t>services.</w:t>
      </w:r>
    </w:p>
    <w:p w:rsidR="002B7DC1" w:rsidRDefault="00447BC0" w:rsidP="002B7DC1">
      <w:pPr>
        <w:pStyle w:val="BodyText"/>
        <w:kinsoku w:val="0"/>
        <w:overflowPunct w:val="0"/>
        <w:spacing w:after="120"/>
        <w:ind w:right="371"/>
      </w:pPr>
      <w:r w:rsidRPr="002B7DC1">
        <w:rPr>
          <w:b/>
          <w:bCs/>
          <w:spacing w:val="-1"/>
        </w:rPr>
        <w:t>Support</w:t>
      </w:r>
      <w:r w:rsidRPr="002B7DC1">
        <w:rPr>
          <w:b/>
          <w:bCs/>
          <w:spacing w:val="-14"/>
        </w:rPr>
        <w:t xml:space="preserve"> </w:t>
      </w:r>
      <w:r w:rsidRPr="002B7DC1">
        <w:rPr>
          <w:b/>
          <w:bCs/>
          <w:spacing w:val="-1"/>
        </w:rPr>
        <w:t>Services</w:t>
      </w:r>
      <w:r w:rsidRPr="002B7DC1">
        <w:rPr>
          <w:b/>
          <w:bCs/>
          <w:spacing w:val="-15"/>
        </w:rPr>
        <w:t xml:space="preserve"> </w:t>
      </w:r>
      <w:r w:rsidRPr="002B7DC1">
        <w:rPr>
          <w:b/>
          <w:bCs/>
          <w:spacing w:val="-1"/>
        </w:rPr>
        <w:t>(2200).</w:t>
      </w:r>
      <w:r w:rsidRPr="002B7DC1">
        <w:rPr>
          <w:b/>
          <w:bCs/>
          <w:spacing w:val="23"/>
        </w:rPr>
        <w:t xml:space="preserve"> </w:t>
      </w:r>
      <w:r w:rsidRPr="002B7DC1">
        <w:rPr>
          <w:spacing w:val="-2"/>
        </w:rPr>
        <w:t>Include</w:t>
      </w:r>
      <w:r w:rsidRPr="002B7DC1">
        <w:rPr>
          <w:spacing w:val="-14"/>
        </w:rPr>
        <w:t xml:space="preserve"> </w:t>
      </w:r>
      <w:r w:rsidRPr="002B7DC1">
        <w:rPr>
          <w:spacing w:val="-1"/>
        </w:rPr>
        <w:t>expenditures</w:t>
      </w:r>
      <w:r w:rsidRPr="002B7DC1">
        <w:rPr>
          <w:spacing w:val="39"/>
          <w:w w:val="99"/>
        </w:rPr>
        <w:t xml:space="preserve"> </w:t>
      </w:r>
      <w:r w:rsidRPr="002B7DC1">
        <w:rPr>
          <w:spacing w:val="-1"/>
        </w:rPr>
        <w:t>for</w:t>
      </w:r>
      <w:r w:rsidRPr="002B7DC1">
        <w:rPr>
          <w:spacing w:val="45"/>
        </w:rPr>
        <w:t xml:space="preserve"> </w:t>
      </w:r>
      <w:r w:rsidRPr="002B7DC1">
        <w:rPr>
          <w:spacing w:val="-1"/>
        </w:rPr>
        <w:t>supervision</w:t>
      </w:r>
      <w:r w:rsidRPr="002B7DC1">
        <w:rPr>
          <w:spacing w:val="-18"/>
        </w:rPr>
        <w:t xml:space="preserve"> </w:t>
      </w:r>
      <w:r w:rsidRPr="002B7DC1">
        <w:t>of</w:t>
      </w:r>
      <w:r w:rsidRPr="002B7DC1">
        <w:rPr>
          <w:spacing w:val="-18"/>
        </w:rPr>
        <w:t xml:space="preserve"> </w:t>
      </w:r>
      <w:r w:rsidRPr="002B7DC1">
        <w:rPr>
          <w:spacing w:val="-1"/>
        </w:rPr>
        <w:t>instruction</w:t>
      </w:r>
      <w:r w:rsidRPr="002B7DC1">
        <w:rPr>
          <w:spacing w:val="-18"/>
        </w:rPr>
        <w:t xml:space="preserve"> </w:t>
      </w:r>
      <w:r w:rsidRPr="002B7DC1">
        <w:rPr>
          <w:spacing w:val="-1"/>
        </w:rPr>
        <w:t>service</w:t>
      </w:r>
      <w:r w:rsidRPr="002B7DC1">
        <w:rPr>
          <w:spacing w:val="27"/>
          <w:w w:val="99"/>
        </w:rPr>
        <w:t xml:space="preserve"> </w:t>
      </w:r>
      <w:r w:rsidRPr="002B7DC1">
        <w:rPr>
          <w:spacing w:val="-1"/>
        </w:rPr>
        <w:t>improvements,</w:t>
      </w:r>
      <w:r w:rsidRPr="002B7DC1">
        <w:rPr>
          <w:spacing w:val="34"/>
        </w:rPr>
        <w:t xml:space="preserve"> </w:t>
      </w:r>
      <w:r w:rsidRPr="002B7DC1">
        <w:rPr>
          <w:spacing w:val="-1"/>
        </w:rPr>
        <w:t>curriculum</w:t>
      </w:r>
      <w:r w:rsidRPr="002B7DC1">
        <w:rPr>
          <w:spacing w:val="-25"/>
        </w:rPr>
        <w:t xml:space="preserve"> </w:t>
      </w:r>
      <w:r w:rsidRPr="002B7DC1">
        <w:rPr>
          <w:spacing w:val="-1"/>
        </w:rPr>
        <w:t>development,</w:t>
      </w:r>
      <w:r w:rsidRPr="002B7DC1">
        <w:rPr>
          <w:spacing w:val="23"/>
          <w:w w:val="99"/>
        </w:rPr>
        <w:t xml:space="preserve"> </w:t>
      </w:r>
      <w:r w:rsidRPr="002B7DC1">
        <w:rPr>
          <w:spacing w:val="-1"/>
        </w:rPr>
        <w:t>instructional</w:t>
      </w:r>
      <w:r w:rsidRPr="002B7DC1">
        <w:rPr>
          <w:spacing w:val="-16"/>
        </w:rPr>
        <w:t xml:space="preserve"> </w:t>
      </w:r>
      <w:r w:rsidRPr="002B7DC1">
        <w:rPr>
          <w:spacing w:val="-1"/>
        </w:rPr>
        <w:t>staff</w:t>
      </w:r>
      <w:r w:rsidRPr="002B7DC1">
        <w:rPr>
          <w:spacing w:val="-19"/>
        </w:rPr>
        <w:t xml:space="preserve"> </w:t>
      </w:r>
      <w:r w:rsidRPr="002B7DC1">
        <w:rPr>
          <w:spacing w:val="-1"/>
        </w:rPr>
        <w:t>training,</w:t>
      </w:r>
      <w:r w:rsidRPr="002B7DC1">
        <w:t xml:space="preserve"> </w:t>
      </w:r>
      <w:r w:rsidRPr="002B7DC1">
        <w:rPr>
          <w:spacing w:val="4"/>
        </w:rPr>
        <w:t xml:space="preserve"> </w:t>
      </w:r>
      <w:r w:rsidRPr="002B7DC1">
        <w:rPr>
          <w:spacing w:val="-1"/>
        </w:rPr>
        <w:t>academic</w:t>
      </w:r>
      <w:r w:rsidRPr="002B7DC1">
        <w:rPr>
          <w:spacing w:val="-14"/>
        </w:rPr>
        <w:t xml:space="preserve"> </w:t>
      </w:r>
      <w:r w:rsidRPr="002B7DC1">
        <w:rPr>
          <w:spacing w:val="-1"/>
        </w:rPr>
        <w:t>assessment,</w:t>
      </w:r>
      <w:r w:rsidRPr="002B7DC1">
        <w:rPr>
          <w:spacing w:val="21"/>
          <w:w w:val="99"/>
        </w:rPr>
        <w:t xml:space="preserve"> </w:t>
      </w:r>
      <w:r w:rsidRPr="002B7DC1">
        <w:rPr>
          <w:spacing w:val="-1"/>
        </w:rPr>
        <w:t>and</w:t>
      </w:r>
      <w:r w:rsidRPr="002B7DC1">
        <w:rPr>
          <w:spacing w:val="-8"/>
        </w:rPr>
        <w:t xml:space="preserve"> </w:t>
      </w:r>
      <w:r w:rsidRPr="002B7DC1">
        <w:rPr>
          <w:spacing w:val="-1"/>
        </w:rPr>
        <w:t>media,</w:t>
      </w:r>
      <w:r w:rsidRPr="002B7DC1">
        <w:rPr>
          <w:spacing w:val="-12"/>
        </w:rPr>
        <w:t xml:space="preserve"> </w:t>
      </w:r>
      <w:r w:rsidRPr="002B7DC1">
        <w:rPr>
          <w:spacing w:val="-2"/>
        </w:rPr>
        <w:t>library,</w:t>
      </w:r>
      <w:r w:rsidRPr="002B7DC1">
        <w:rPr>
          <w:spacing w:val="-10"/>
        </w:rPr>
        <w:t xml:space="preserve"> </w:t>
      </w:r>
      <w:r w:rsidRPr="002B7DC1">
        <w:rPr>
          <w:spacing w:val="-2"/>
        </w:rPr>
        <w:t>and</w:t>
      </w:r>
      <w:r w:rsidRPr="002B7DC1">
        <w:rPr>
          <w:spacing w:val="34"/>
        </w:rPr>
        <w:t xml:space="preserve"> </w:t>
      </w:r>
      <w:r w:rsidRPr="002B7DC1">
        <w:rPr>
          <w:spacing w:val="-1"/>
        </w:rPr>
        <w:t>instruction-related</w:t>
      </w:r>
      <w:r w:rsidRPr="002B7DC1">
        <w:rPr>
          <w:spacing w:val="23"/>
          <w:w w:val="99"/>
        </w:rPr>
        <w:t xml:space="preserve"> </w:t>
      </w:r>
      <w:r w:rsidRPr="002B7DC1">
        <w:rPr>
          <w:spacing w:val="-1"/>
        </w:rPr>
        <w:t>technology</w:t>
      </w:r>
      <w:r w:rsidRPr="002B7DC1">
        <w:rPr>
          <w:spacing w:val="-34"/>
        </w:rPr>
        <w:t xml:space="preserve"> </w:t>
      </w:r>
      <w:r w:rsidRPr="002B7DC1">
        <w:rPr>
          <w:spacing w:val="-1"/>
        </w:rPr>
        <w:t>services.</w:t>
      </w:r>
    </w:p>
    <w:p w:rsidR="002B7DC1" w:rsidRDefault="00447BC0" w:rsidP="002B7DC1">
      <w:pPr>
        <w:pStyle w:val="BodyText"/>
        <w:kinsoku w:val="0"/>
        <w:overflowPunct w:val="0"/>
        <w:spacing w:after="120"/>
        <w:ind w:right="234"/>
      </w:pPr>
      <w:r w:rsidRPr="002B7DC1">
        <w:rPr>
          <w:b/>
          <w:bCs/>
          <w:spacing w:val="-1"/>
        </w:rPr>
        <w:t>General</w:t>
      </w:r>
      <w:r w:rsidRPr="002B7DC1">
        <w:rPr>
          <w:b/>
          <w:bCs/>
          <w:spacing w:val="-20"/>
        </w:rPr>
        <w:t xml:space="preserve"> </w:t>
      </w:r>
      <w:r w:rsidRPr="002B7DC1">
        <w:rPr>
          <w:b/>
          <w:bCs/>
          <w:spacing w:val="-1"/>
        </w:rPr>
        <w:t>Administration</w:t>
      </w:r>
      <w:r w:rsidRPr="002B7DC1">
        <w:rPr>
          <w:b/>
          <w:bCs/>
          <w:spacing w:val="-18"/>
        </w:rPr>
        <w:t xml:space="preserve"> </w:t>
      </w:r>
      <w:r w:rsidRPr="002B7DC1">
        <w:rPr>
          <w:b/>
          <w:bCs/>
        </w:rPr>
        <w:t>(2300).</w:t>
      </w:r>
      <w:r w:rsidRPr="002B7DC1">
        <w:rPr>
          <w:b/>
          <w:bCs/>
          <w:spacing w:val="-17"/>
        </w:rPr>
        <w:t xml:space="preserve"> </w:t>
      </w:r>
      <w:r w:rsidRPr="002B7DC1">
        <w:rPr>
          <w:spacing w:val="-1"/>
        </w:rPr>
        <w:t>Expenditure</w:t>
      </w:r>
      <w:r w:rsidRPr="002B7DC1">
        <w:rPr>
          <w:spacing w:val="-17"/>
        </w:rPr>
        <w:t xml:space="preserve"> </w:t>
      </w:r>
      <w:r w:rsidRPr="002B7DC1">
        <w:rPr>
          <w:spacing w:val="-2"/>
        </w:rPr>
        <w:t>for</w:t>
      </w:r>
      <w:r w:rsidRPr="002B7DC1">
        <w:rPr>
          <w:spacing w:val="37"/>
          <w:w w:val="99"/>
        </w:rPr>
        <w:t xml:space="preserve"> </w:t>
      </w:r>
      <w:r w:rsidRPr="002B7DC1">
        <w:t>board</w:t>
      </w:r>
      <w:r w:rsidRPr="002B7DC1">
        <w:rPr>
          <w:spacing w:val="-16"/>
        </w:rPr>
        <w:t xml:space="preserve"> </w:t>
      </w:r>
      <w:r w:rsidRPr="002B7DC1">
        <w:t>of</w:t>
      </w:r>
      <w:r w:rsidRPr="002B7DC1">
        <w:rPr>
          <w:spacing w:val="-17"/>
        </w:rPr>
        <w:t xml:space="preserve"> </w:t>
      </w:r>
      <w:r w:rsidRPr="002B7DC1">
        <w:rPr>
          <w:spacing w:val="-1"/>
        </w:rPr>
        <w:t>education</w:t>
      </w:r>
      <w:r w:rsidRPr="002B7DC1">
        <w:rPr>
          <w:spacing w:val="-16"/>
        </w:rPr>
        <w:t xml:space="preserve"> </w:t>
      </w:r>
      <w:r w:rsidRPr="002B7DC1">
        <w:rPr>
          <w:spacing w:val="-2"/>
        </w:rPr>
        <w:t>and</w:t>
      </w:r>
      <w:r w:rsidRPr="002B7DC1">
        <w:rPr>
          <w:spacing w:val="-13"/>
        </w:rPr>
        <w:t xml:space="preserve"> </w:t>
      </w:r>
      <w:r w:rsidRPr="002B7DC1">
        <w:rPr>
          <w:spacing w:val="-1"/>
        </w:rPr>
        <w:t>executive</w:t>
      </w:r>
      <w:r w:rsidRPr="002B7DC1">
        <w:rPr>
          <w:spacing w:val="-15"/>
        </w:rPr>
        <w:t xml:space="preserve"> </w:t>
      </w:r>
      <w:r w:rsidRPr="002B7DC1">
        <w:rPr>
          <w:spacing w:val="-1"/>
        </w:rPr>
        <w:t>administration</w:t>
      </w:r>
      <w:r w:rsidRPr="002B7DC1">
        <w:rPr>
          <w:spacing w:val="23"/>
          <w:w w:val="99"/>
        </w:rPr>
        <w:t xml:space="preserve"> </w:t>
      </w:r>
      <w:r w:rsidRPr="002B7DC1">
        <w:rPr>
          <w:spacing w:val="-1"/>
        </w:rPr>
        <w:t>(office</w:t>
      </w:r>
      <w:r w:rsidRPr="002B7DC1">
        <w:rPr>
          <w:spacing w:val="-16"/>
        </w:rPr>
        <w:t xml:space="preserve"> </w:t>
      </w:r>
      <w:r w:rsidRPr="002B7DC1">
        <w:t>of</w:t>
      </w:r>
      <w:r w:rsidRPr="002B7DC1">
        <w:rPr>
          <w:spacing w:val="-18"/>
        </w:rPr>
        <w:t xml:space="preserve"> </w:t>
      </w:r>
      <w:r w:rsidRPr="002B7DC1">
        <w:rPr>
          <w:spacing w:val="-1"/>
        </w:rPr>
        <w:t>the</w:t>
      </w:r>
      <w:r w:rsidRPr="002B7DC1">
        <w:rPr>
          <w:spacing w:val="-14"/>
        </w:rPr>
        <w:t xml:space="preserve"> </w:t>
      </w:r>
      <w:r w:rsidRPr="002B7DC1">
        <w:rPr>
          <w:spacing w:val="-1"/>
        </w:rPr>
        <w:t>superintendent)</w:t>
      </w:r>
      <w:r w:rsidRPr="002B7DC1">
        <w:rPr>
          <w:spacing w:val="-12"/>
        </w:rPr>
        <w:t xml:space="preserve"> </w:t>
      </w:r>
      <w:r w:rsidRPr="002B7DC1">
        <w:rPr>
          <w:spacing w:val="-2"/>
        </w:rPr>
        <w:t>services.</w:t>
      </w:r>
    </w:p>
    <w:p w:rsidR="002B7DC1" w:rsidRDefault="00447BC0" w:rsidP="002B7DC1">
      <w:pPr>
        <w:pStyle w:val="BodyText"/>
        <w:kinsoku w:val="0"/>
        <w:overflowPunct w:val="0"/>
        <w:spacing w:after="120"/>
        <w:ind w:right="54"/>
      </w:pPr>
      <w:r w:rsidRPr="002B7DC1">
        <w:rPr>
          <w:b/>
          <w:bCs/>
        </w:rPr>
        <w:t>School</w:t>
      </w:r>
      <w:r w:rsidRPr="002B7DC1">
        <w:rPr>
          <w:b/>
          <w:bCs/>
          <w:spacing w:val="-18"/>
        </w:rPr>
        <w:t xml:space="preserve"> </w:t>
      </w:r>
      <w:r w:rsidRPr="002B7DC1">
        <w:rPr>
          <w:b/>
          <w:bCs/>
        </w:rPr>
        <w:t>Administration</w:t>
      </w:r>
      <w:r w:rsidRPr="002B7DC1">
        <w:rPr>
          <w:b/>
          <w:bCs/>
          <w:spacing w:val="-18"/>
        </w:rPr>
        <w:t xml:space="preserve"> </w:t>
      </w:r>
      <w:r w:rsidRPr="002B7DC1">
        <w:rPr>
          <w:b/>
          <w:bCs/>
          <w:spacing w:val="-1"/>
        </w:rPr>
        <w:t>(2400).</w:t>
      </w:r>
      <w:r w:rsidRPr="002B7DC1">
        <w:rPr>
          <w:b/>
          <w:bCs/>
          <w:spacing w:val="-20"/>
        </w:rPr>
        <w:t xml:space="preserve"> </w:t>
      </w:r>
      <w:r w:rsidRPr="002B7DC1">
        <w:rPr>
          <w:spacing w:val="-1"/>
        </w:rPr>
        <w:t>Expenditure</w:t>
      </w:r>
      <w:r w:rsidRPr="002B7DC1">
        <w:rPr>
          <w:spacing w:val="-12"/>
        </w:rPr>
        <w:t xml:space="preserve"> </w:t>
      </w:r>
      <w:r w:rsidRPr="002B7DC1">
        <w:rPr>
          <w:spacing w:val="-2"/>
        </w:rPr>
        <w:t>for</w:t>
      </w:r>
      <w:r w:rsidRPr="002B7DC1">
        <w:rPr>
          <w:spacing w:val="26"/>
          <w:w w:val="99"/>
        </w:rPr>
        <w:t xml:space="preserve"> </w:t>
      </w:r>
      <w:r w:rsidRPr="002B7DC1">
        <w:rPr>
          <w:spacing w:val="-1"/>
        </w:rPr>
        <w:t>activities</w:t>
      </w:r>
      <w:r w:rsidRPr="002B7DC1">
        <w:rPr>
          <w:spacing w:val="-12"/>
        </w:rPr>
        <w:t xml:space="preserve"> </w:t>
      </w:r>
      <w:r w:rsidRPr="002B7DC1">
        <w:rPr>
          <w:spacing w:val="-1"/>
        </w:rPr>
        <w:t>concerned</w:t>
      </w:r>
      <w:r w:rsidRPr="002B7DC1">
        <w:rPr>
          <w:spacing w:val="-11"/>
        </w:rPr>
        <w:t xml:space="preserve"> </w:t>
      </w:r>
      <w:r w:rsidRPr="002B7DC1">
        <w:rPr>
          <w:spacing w:val="-2"/>
        </w:rPr>
        <w:t>with</w:t>
      </w:r>
      <w:r w:rsidRPr="002B7DC1">
        <w:rPr>
          <w:spacing w:val="-11"/>
        </w:rPr>
        <w:t xml:space="preserve"> </w:t>
      </w:r>
      <w:r w:rsidRPr="002B7DC1">
        <w:rPr>
          <w:spacing w:val="-1"/>
        </w:rPr>
        <w:t>overall</w:t>
      </w:r>
      <w:r w:rsidRPr="002B7DC1">
        <w:rPr>
          <w:spacing w:val="-11"/>
        </w:rPr>
        <w:t xml:space="preserve"> </w:t>
      </w:r>
      <w:r w:rsidRPr="002B7DC1">
        <w:rPr>
          <w:spacing w:val="-1"/>
        </w:rPr>
        <w:t>administrative</w:t>
      </w:r>
      <w:r w:rsidRPr="002B7DC1">
        <w:rPr>
          <w:spacing w:val="27"/>
          <w:w w:val="99"/>
        </w:rPr>
        <w:t xml:space="preserve"> </w:t>
      </w:r>
      <w:r w:rsidRPr="002B7DC1">
        <w:rPr>
          <w:spacing w:val="-1"/>
        </w:rPr>
        <w:t>responsibility</w:t>
      </w:r>
      <w:r w:rsidRPr="002B7DC1">
        <w:rPr>
          <w:spacing w:val="-11"/>
        </w:rPr>
        <w:t xml:space="preserve"> </w:t>
      </w:r>
      <w:r w:rsidRPr="002B7DC1">
        <w:rPr>
          <w:spacing w:val="-2"/>
        </w:rPr>
        <w:t>for</w:t>
      </w:r>
      <w:r w:rsidRPr="002B7DC1">
        <w:rPr>
          <w:spacing w:val="-8"/>
        </w:rPr>
        <w:t xml:space="preserve"> </w:t>
      </w:r>
      <w:r w:rsidRPr="002B7DC1">
        <w:t>a</w:t>
      </w:r>
      <w:r w:rsidRPr="002B7DC1">
        <w:rPr>
          <w:spacing w:val="-7"/>
        </w:rPr>
        <w:t xml:space="preserve"> </w:t>
      </w:r>
      <w:r w:rsidRPr="002B7DC1">
        <w:rPr>
          <w:spacing w:val="-2"/>
        </w:rPr>
        <w:t>school.</w:t>
      </w:r>
      <w:r w:rsidRPr="002B7DC1">
        <w:rPr>
          <w:spacing w:val="-9"/>
        </w:rPr>
        <w:t xml:space="preserve"> </w:t>
      </w:r>
      <w:r w:rsidRPr="002B7DC1">
        <w:rPr>
          <w:spacing w:val="-1"/>
        </w:rPr>
        <w:t>Include</w:t>
      </w:r>
      <w:r w:rsidRPr="002B7DC1">
        <w:rPr>
          <w:spacing w:val="-9"/>
        </w:rPr>
        <w:t xml:space="preserve"> </w:t>
      </w:r>
      <w:r w:rsidRPr="002B7DC1">
        <w:rPr>
          <w:spacing w:val="-1"/>
        </w:rPr>
        <w:t>activities</w:t>
      </w:r>
      <w:r w:rsidRPr="002B7DC1">
        <w:rPr>
          <w:spacing w:val="33"/>
          <w:w w:val="99"/>
        </w:rPr>
        <w:t xml:space="preserve"> </w:t>
      </w:r>
      <w:r w:rsidRPr="002B7DC1">
        <w:rPr>
          <w:spacing w:val="-1"/>
        </w:rPr>
        <w:t>performed</w:t>
      </w:r>
      <w:r w:rsidRPr="002B7DC1">
        <w:rPr>
          <w:spacing w:val="-6"/>
        </w:rPr>
        <w:t xml:space="preserve"> </w:t>
      </w:r>
      <w:r w:rsidRPr="002B7DC1">
        <w:t>by</w:t>
      </w:r>
      <w:r w:rsidRPr="002B7DC1">
        <w:rPr>
          <w:spacing w:val="-9"/>
        </w:rPr>
        <w:t xml:space="preserve"> </w:t>
      </w:r>
      <w:r w:rsidRPr="002B7DC1">
        <w:rPr>
          <w:spacing w:val="-1"/>
        </w:rPr>
        <w:t>the</w:t>
      </w:r>
      <w:r w:rsidRPr="002B7DC1">
        <w:rPr>
          <w:spacing w:val="-7"/>
        </w:rPr>
        <w:t xml:space="preserve"> </w:t>
      </w:r>
      <w:r w:rsidRPr="002B7DC1">
        <w:rPr>
          <w:spacing w:val="-1"/>
        </w:rPr>
        <w:t>principal</w:t>
      </w:r>
      <w:r w:rsidRPr="002B7DC1">
        <w:rPr>
          <w:spacing w:val="-7"/>
        </w:rPr>
        <w:t xml:space="preserve"> </w:t>
      </w:r>
      <w:r w:rsidRPr="002B7DC1">
        <w:rPr>
          <w:spacing w:val="-1"/>
        </w:rPr>
        <w:t>and</w:t>
      </w:r>
      <w:r w:rsidRPr="002B7DC1">
        <w:rPr>
          <w:spacing w:val="-6"/>
        </w:rPr>
        <w:t xml:space="preserve"> </w:t>
      </w:r>
      <w:r w:rsidRPr="002B7DC1">
        <w:rPr>
          <w:spacing w:val="-1"/>
        </w:rPr>
        <w:t>office</w:t>
      </w:r>
      <w:r w:rsidRPr="002B7DC1">
        <w:rPr>
          <w:spacing w:val="-7"/>
        </w:rPr>
        <w:t xml:space="preserve"> </w:t>
      </w:r>
      <w:r w:rsidRPr="002B7DC1">
        <w:t>of</w:t>
      </w:r>
      <w:r w:rsidRPr="002B7DC1">
        <w:rPr>
          <w:spacing w:val="-8"/>
        </w:rPr>
        <w:t xml:space="preserve"> </w:t>
      </w:r>
      <w:r w:rsidRPr="002B7DC1">
        <w:rPr>
          <w:spacing w:val="-1"/>
        </w:rPr>
        <w:t>the</w:t>
      </w:r>
      <w:r w:rsidRPr="002B7DC1">
        <w:rPr>
          <w:spacing w:val="-7"/>
        </w:rPr>
        <w:t xml:space="preserve"> </w:t>
      </w:r>
      <w:r w:rsidRPr="002B7DC1">
        <w:rPr>
          <w:spacing w:val="-1"/>
        </w:rPr>
        <w:t>principal</w:t>
      </w:r>
      <w:r w:rsidRPr="002B7DC1">
        <w:rPr>
          <w:spacing w:val="30"/>
          <w:w w:val="99"/>
        </w:rPr>
        <w:t xml:space="preserve"> </w:t>
      </w:r>
      <w:r w:rsidRPr="002B7DC1">
        <w:rPr>
          <w:spacing w:val="-1"/>
        </w:rPr>
        <w:t>staff.</w:t>
      </w:r>
    </w:p>
    <w:p w:rsidR="002B7DC1" w:rsidRDefault="00447BC0" w:rsidP="002B7DC1">
      <w:pPr>
        <w:pStyle w:val="Heading1"/>
        <w:kinsoku w:val="0"/>
        <w:overflowPunct w:val="0"/>
        <w:spacing w:before="0" w:after="12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Section</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3B</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SUPPORT</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SERVICES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(2000)</w:t>
      </w:r>
    </w:p>
    <w:p w:rsidR="002B7DC1" w:rsidRDefault="00447BC0" w:rsidP="002B7DC1">
      <w:pPr>
        <w:pStyle w:val="BodyText"/>
        <w:kinsoku w:val="0"/>
        <w:overflowPunct w:val="0"/>
        <w:spacing w:after="120"/>
        <w:ind w:right="234"/>
      </w:pPr>
      <w:r w:rsidRPr="002B7DC1">
        <w:rPr>
          <w:b/>
          <w:bCs/>
        </w:rPr>
        <w:t>Operation</w:t>
      </w:r>
      <w:r w:rsidRPr="002B7DC1">
        <w:rPr>
          <w:b/>
          <w:bCs/>
          <w:spacing w:val="-20"/>
        </w:rPr>
        <w:t xml:space="preserve"> </w:t>
      </w:r>
      <w:r w:rsidRPr="002B7DC1">
        <w:rPr>
          <w:b/>
          <w:bCs/>
        </w:rPr>
        <w:t>and</w:t>
      </w:r>
      <w:r w:rsidRPr="002B7DC1">
        <w:rPr>
          <w:b/>
          <w:bCs/>
          <w:spacing w:val="-23"/>
        </w:rPr>
        <w:t xml:space="preserve"> </w:t>
      </w:r>
      <w:r w:rsidRPr="002B7DC1">
        <w:rPr>
          <w:b/>
          <w:bCs/>
        </w:rPr>
        <w:t>Maintenance</w:t>
      </w:r>
      <w:r w:rsidRPr="002B7DC1">
        <w:rPr>
          <w:b/>
          <w:bCs/>
          <w:spacing w:val="-21"/>
        </w:rPr>
        <w:t xml:space="preserve"> </w:t>
      </w:r>
      <w:r w:rsidRPr="002B7DC1">
        <w:rPr>
          <w:b/>
          <w:bCs/>
        </w:rPr>
        <w:t>(2600).</w:t>
      </w:r>
      <w:r w:rsidRPr="002B7DC1">
        <w:rPr>
          <w:b/>
          <w:bCs/>
          <w:spacing w:val="-17"/>
        </w:rPr>
        <w:t xml:space="preserve"> </w:t>
      </w:r>
      <w:r w:rsidRPr="002B7DC1">
        <w:rPr>
          <w:spacing w:val="-1"/>
        </w:rPr>
        <w:t>Expenditure</w:t>
      </w:r>
      <w:r w:rsidRPr="002B7DC1">
        <w:rPr>
          <w:spacing w:val="28"/>
          <w:w w:val="99"/>
        </w:rPr>
        <w:t xml:space="preserve"> </w:t>
      </w:r>
      <w:r w:rsidRPr="002B7DC1">
        <w:rPr>
          <w:spacing w:val="-1"/>
        </w:rPr>
        <w:t>for</w:t>
      </w:r>
      <w:r w:rsidRPr="002B7DC1">
        <w:rPr>
          <w:spacing w:val="-13"/>
        </w:rPr>
        <w:t xml:space="preserve"> </w:t>
      </w:r>
      <w:r w:rsidRPr="002B7DC1">
        <w:rPr>
          <w:spacing w:val="-2"/>
        </w:rPr>
        <w:t>buildings</w:t>
      </w:r>
      <w:r w:rsidRPr="002B7DC1">
        <w:rPr>
          <w:spacing w:val="-13"/>
        </w:rPr>
        <w:t xml:space="preserve"> </w:t>
      </w:r>
      <w:r w:rsidRPr="002B7DC1">
        <w:rPr>
          <w:spacing w:val="-1"/>
        </w:rPr>
        <w:t>services</w:t>
      </w:r>
      <w:r w:rsidRPr="002B7DC1">
        <w:rPr>
          <w:spacing w:val="-17"/>
        </w:rPr>
        <w:t xml:space="preserve"> </w:t>
      </w:r>
      <w:r w:rsidRPr="002B7DC1">
        <w:rPr>
          <w:spacing w:val="-1"/>
        </w:rPr>
        <w:t>(heating,</w:t>
      </w:r>
      <w:r w:rsidRPr="002B7DC1">
        <w:rPr>
          <w:spacing w:val="-16"/>
        </w:rPr>
        <w:t xml:space="preserve"> </w:t>
      </w:r>
      <w:r w:rsidRPr="002B7DC1">
        <w:rPr>
          <w:spacing w:val="-1"/>
        </w:rPr>
        <w:t>electricity,</w:t>
      </w:r>
      <w:r w:rsidRPr="002B7DC1">
        <w:rPr>
          <w:spacing w:val="-10"/>
        </w:rPr>
        <w:t xml:space="preserve"> </w:t>
      </w:r>
      <w:r w:rsidRPr="002B7DC1">
        <w:rPr>
          <w:spacing w:val="-1"/>
        </w:rPr>
        <w:t>air</w:t>
      </w:r>
      <w:r w:rsidRPr="002B7DC1">
        <w:rPr>
          <w:spacing w:val="33"/>
          <w:w w:val="99"/>
        </w:rPr>
        <w:t xml:space="preserve"> </w:t>
      </w:r>
      <w:r w:rsidRPr="002B7DC1">
        <w:rPr>
          <w:spacing w:val="-1"/>
        </w:rPr>
        <w:t>conditioning,</w:t>
      </w:r>
      <w:r w:rsidRPr="002B7DC1">
        <w:rPr>
          <w:spacing w:val="-14"/>
        </w:rPr>
        <w:t xml:space="preserve"> </w:t>
      </w:r>
      <w:r w:rsidRPr="002B7DC1">
        <w:t>property</w:t>
      </w:r>
      <w:r w:rsidRPr="002B7DC1">
        <w:rPr>
          <w:spacing w:val="-20"/>
        </w:rPr>
        <w:t xml:space="preserve"> </w:t>
      </w:r>
      <w:r w:rsidRPr="002B7DC1">
        <w:rPr>
          <w:spacing w:val="-1"/>
        </w:rPr>
        <w:t>insurance),</w:t>
      </w:r>
      <w:r w:rsidRPr="002B7DC1">
        <w:rPr>
          <w:spacing w:val="-13"/>
        </w:rPr>
        <w:t xml:space="preserve"> </w:t>
      </w:r>
      <w:r w:rsidRPr="002B7DC1">
        <w:t>care</w:t>
      </w:r>
      <w:r w:rsidRPr="002B7DC1">
        <w:rPr>
          <w:spacing w:val="-15"/>
        </w:rPr>
        <w:t xml:space="preserve"> </w:t>
      </w:r>
      <w:r w:rsidRPr="002B7DC1">
        <w:rPr>
          <w:spacing w:val="-1"/>
        </w:rPr>
        <w:t>and</w:t>
      </w:r>
      <w:r w:rsidRPr="002B7DC1">
        <w:rPr>
          <w:spacing w:val="-14"/>
        </w:rPr>
        <w:t xml:space="preserve"> </w:t>
      </w:r>
      <w:r w:rsidRPr="002B7DC1">
        <w:rPr>
          <w:spacing w:val="-2"/>
        </w:rPr>
        <w:t>upkeep</w:t>
      </w:r>
      <w:r w:rsidRPr="002B7DC1">
        <w:rPr>
          <w:spacing w:val="41"/>
          <w:w w:val="99"/>
        </w:rPr>
        <w:t xml:space="preserve"> </w:t>
      </w:r>
      <w:r w:rsidRPr="002B7DC1">
        <w:t>of</w:t>
      </w:r>
      <w:r w:rsidRPr="002B7DC1">
        <w:rPr>
          <w:spacing w:val="15"/>
        </w:rPr>
        <w:t xml:space="preserve"> </w:t>
      </w:r>
      <w:r w:rsidRPr="002B7DC1">
        <w:rPr>
          <w:spacing w:val="-1"/>
        </w:rPr>
        <w:t>grounds</w:t>
      </w:r>
      <w:r w:rsidRPr="002B7DC1">
        <w:rPr>
          <w:spacing w:val="-17"/>
        </w:rPr>
        <w:t xml:space="preserve"> </w:t>
      </w:r>
      <w:r w:rsidRPr="002B7DC1">
        <w:rPr>
          <w:spacing w:val="-1"/>
        </w:rPr>
        <w:t>and</w:t>
      </w:r>
      <w:r w:rsidRPr="002B7DC1">
        <w:rPr>
          <w:spacing w:val="-14"/>
        </w:rPr>
        <w:t xml:space="preserve"> </w:t>
      </w:r>
      <w:r w:rsidRPr="002B7DC1">
        <w:rPr>
          <w:spacing w:val="-1"/>
        </w:rPr>
        <w:t>equipment,</w:t>
      </w:r>
      <w:r w:rsidRPr="002B7DC1">
        <w:rPr>
          <w:spacing w:val="-13"/>
        </w:rPr>
        <w:t xml:space="preserve"> </w:t>
      </w:r>
      <w:r w:rsidRPr="002B7DC1">
        <w:rPr>
          <w:spacing w:val="-1"/>
        </w:rPr>
        <w:t>vehicle</w:t>
      </w:r>
      <w:r w:rsidRPr="002B7DC1">
        <w:rPr>
          <w:spacing w:val="-14"/>
        </w:rPr>
        <w:t xml:space="preserve"> </w:t>
      </w:r>
      <w:r w:rsidRPr="002B7DC1">
        <w:t>operation</w:t>
      </w:r>
      <w:r w:rsidRPr="002B7DC1">
        <w:rPr>
          <w:spacing w:val="-14"/>
        </w:rPr>
        <w:t xml:space="preserve"> </w:t>
      </w:r>
      <w:r w:rsidRPr="002B7DC1">
        <w:rPr>
          <w:spacing w:val="-1"/>
        </w:rPr>
        <w:t>and</w:t>
      </w:r>
      <w:r w:rsidRPr="002B7DC1">
        <w:rPr>
          <w:spacing w:val="25"/>
          <w:w w:val="99"/>
        </w:rPr>
        <w:t xml:space="preserve"> </w:t>
      </w:r>
      <w:r w:rsidRPr="002B7DC1">
        <w:rPr>
          <w:spacing w:val="-1"/>
        </w:rPr>
        <w:t>maintenance</w:t>
      </w:r>
      <w:r w:rsidRPr="002B7DC1">
        <w:rPr>
          <w:spacing w:val="-11"/>
        </w:rPr>
        <w:t xml:space="preserve"> </w:t>
      </w:r>
      <w:r w:rsidRPr="002B7DC1">
        <w:rPr>
          <w:spacing w:val="-1"/>
        </w:rPr>
        <w:t>(other</w:t>
      </w:r>
      <w:r w:rsidRPr="002B7DC1">
        <w:rPr>
          <w:spacing w:val="-9"/>
        </w:rPr>
        <w:t xml:space="preserve"> </w:t>
      </w:r>
      <w:r w:rsidRPr="002B7DC1">
        <w:rPr>
          <w:spacing w:val="-1"/>
        </w:rPr>
        <w:t>than</w:t>
      </w:r>
      <w:r w:rsidRPr="002B7DC1">
        <w:rPr>
          <w:spacing w:val="-10"/>
        </w:rPr>
        <w:t xml:space="preserve"> </w:t>
      </w:r>
      <w:r w:rsidRPr="002B7DC1">
        <w:rPr>
          <w:spacing w:val="-2"/>
        </w:rPr>
        <w:t>student</w:t>
      </w:r>
      <w:r w:rsidRPr="002B7DC1">
        <w:rPr>
          <w:spacing w:val="-10"/>
        </w:rPr>
        <w:t xml:space="preserve"> </w:t>
      </w:r>
      <w:r w:rsidRPr="002B7DC1">
        <w:rPr>
          <w:spacing w:val="-1"/>
        </w:rPr>
        <w:t>transportation</w:t>
      </w:r>
      <w:r w:rsidRPr="002B7DC1">
        <w:rPr>
          <w:spacing w:val="21"/>
          <w:w w:val="99"/>
        </w:rPr>
        <w:t xml:space="preserve"> </w:t>
      </w:r>
      <w:r w:rsidRPr="002B7DC1">
        <w:rPr>
          <w:spacing w:val="-1"/>
        </w:rPr>
        <w:t>vehicles),</w:t>
      </w:r>
      <w:r w:rsidRPr="002B7DC1">
        <w:rPr>
          <w:spacing w:val="-14"/>
        </w:rPr>
        <w:t xml:space="preserve"> </w:t>
      </w:r>
      <w:r w:rsidRPr="002B7DC1">
        <w:rPr>
          <w:spacing w:val="-1"/>
        </w:rPr>
        <w:t>and</w:t>
      </w:r>
      <w:r w:rsidRPr="002B7DC1">
        <w:rPr>
          <w:spacing w:val="-12"/>
        </w:rPr>
        <w:t xml:space="preserve"> </w:t>
      </w:r>
      <w:r w:rsidRPr="002B7DC1">
        <w:rPr>
          <w:spacing w:val="-1"/>
        </w:rPr>
        <w:t>security</w:t>
      </w:r>
      <w:r w:rsidRPr="002B7DC1">
        <w:rPr>
          <w:spacing w:val="12"/>
        </w:rPr>
        <w:t xml:space="preserve"> </w:t>
      </w:r>
      <w:r w:rsidRPr="002B7DC1">
        <w:rPr>
          <w:spacing w:val="-1"/>
        </w:rPr>
        <w:t>services.</w:t>
      </w:r>
    </w:p>
    <w:p w:rsidR="002B7DC1" w:rsidRDefault="00447BC0" w:rsidP="002B7DC1">
      <w:pPr>
        <w:pStyle w:val="BodyText"/>
        <w:kinsoku w:val="0"/>
        <w:overflowPunct w:val="0"/>
        <w:spacing w:after="120"/>
        <w:ind w:right="371"/>
      </w:pPr>
      <w:r w:rsidRPr="002B7DC1">
        <w:rPr>
          <w:b/>
          <w:bCs/>
          <w:spacing w:val="-1"/>
        </w:rPr>
        <w:t>Student</w:t>
      </w:r>
      <w:r w:rsidRPr="002B7DC1">
        <w:rPr>
          <w:b/>
          <w:bCs/>
          <w:spacing w:val="-17"/>
        </w:rPr>
        <w:t xml:space="preserve"> </w:t>
      </w:r>
      <w:r w:rsidRPr="002B7DC1">
        <w:rPr>
          <w:b/>
          <w:bCs/>
        </w:rPr>
        <w:t>Transportation</w:t>
      </w:r>
      <w:r w:rsidRPr="002B7DC1">
        <w:rPr>
          <w:b/>
          <w:bCs/>
          <w:spacing w:val="-14"/>
        </w:rPr>
        <w:t xml:space="preserve"> </w:t>
      </w:r>
      <w:r w:rsidRPr="002B7DC1">
        <w:rPr>
          <w:b/>
          <w:bCs/>
          <w:spacing w:val="-1"/>
        </w:rPr>
        <w:t>(2700).</w:t>
      </w:r>
      <w:r w:rsidRPr="002B7DC1">
        <w:rPr>
          <w:b/>
          <w:bCs/>
          <w:spacing w:val="22"/>
        </w:rPr>
        <w:t xml:space="preserve"> </w:t>
      </w:r>
      <w:r w:rsidRPr="002B7DC1">
        <w:rPr>
          <w:spacing w:val="-1"/>
        </w:rPr>
        <w:t>Report</w:t>
      </w:r>
      <w:r w:rsidRPr="002B7DC1">
        <w:rPr>
          <w:spacing w:val="29"/>
          <w:w w:val="99"/>
        </w:rPr>
        <w:t xml:space="preserve"> </w:t>
      </w:r>
      <w:r w:rsidRPr="002B7DC1">
        <w:rPr>
          <w:spacing w:val="-1"/>
        </w:rPr>
        <w:t>expenditure</w:t>
      </w:r>
      <w:r w:rsidRPr="002B7DC1">
        <w:rPr>
          <w:spacing w:val="9"/>
        </w:rPr>
        <w:t xml:space="preserve"> </w:t>
      </w:r>
      <w:r w:rsidRPr="002B7DC1">
        <w:rPr>
          <w:spacing w:val="-1"/>
        </w:rPr>
        <w:t>for</w:t>
      </w:r>
      <w:r w:rsidRPr="002B7DC1">
        <w:rPr>
          <w:spacing w:val="-13"/>
        </w:rPr>
        <w:t xml:space="preserve"> </w:t>
      </w:r>
      <w:r w:rsidRPr="002B7DC1">
        <w:rPr>
          <w:spacing w:val="-1"/>
        </w:rPr>
        <w:t>vehicle</w:t>
      </w:r>
      <w:r w:rsidRPr="002B7DC1">
        <w:rPr>
          <w:spacing w:val="-16"/>
        </w:rPr>
        <w:t xml:space="preserve"> </w:t>
      </w:r>
      <w:r w:rsidRPr="002B7DC1">
        <w:rPr>
          <w:spacing w:val="-1"/>
        </w:rPr>
        <w:t>operation,</w:t>
      </w:r>
      <w:r w:rsidRPr="002B7DC1">
        <w:rPr>
          <w:spacing w:val="-11"/>
        </w:rPr>
        <w:t xml:space="preserve"> </w:t>
      </w:r>
      <w:r w:rsidRPr="002B7DC1">
        <w:rPr>
          <w:spacing w:val="-1"/>
        </w:rPr>
        <w:t>monitoring</w:t>
      </w:r>
      <w:r w:rsidRPr="002B7DC1">
        <w:rPr>
          <w:spacing w:val="23"/>
          <w:w w:val="99"/>
        </w:rPr>
        <w:t xml:space="preserve"> </w:t>
      </w:r>
      <w:r w:rsidRPr="002B7DC1">
        <w:rPr>
          <w:spacing w:val="-1"/>
        </w:rPr>
        <w:t>riders,</w:t>
      </w:r>
      <w:r w:rsidRPr="002B7DC1">
        <w:rPr>
          <w:spacing w:val="-12"/>
        </w:rPr>
        <w:t xml:space="preserve"> </w:t>
      </w:r>
      <w:r w:rsidRPr="002B7DC1">
        <w:rPr>
          <w:spacing w:val="-2"/>
        </w:rPr>
        <w:t>and</w:t>
      </w:r>
      <w:r w:rsidRPr="002B7DC1">
        <w:rPr>
          <w:spacing w:val="-10"/>
        </w:rPr>
        <w:t xml:space="preserve"> </w:t>
      </w:r>
      <w:r w:rsidRPr="002B7DC1">
        <w:rPr>
          <w:spacing w:val="-1"/>
        </w:rPr>
        <w:t>vehicle</w:t>
      </w:r>
      <w:r w:rsidRPr="002B7DC1">
        <w:rPr>
          <w:spacing w:val="43"/>
        </w:rPr>
        <w:t xml:space="preserve"> </w:t>
      </w:r>
      <w:r w:rsidRPr="002B7DC1">
        <w:rPr>
          <w:spacing w:val="-1"/>
        </w:rPr>
        <w:t>servicing</w:t>
      </w:r>
      <w:r w:rsidRPr="002B7DC1">
        <w:rPr>
          <w:spacing w:val="-17"/>
        </w:rPr>
        <w:t xml:space="preserve"> </w:t>
      </w:r>
      <w:r w:rsidRPr="002B7DC1">
        <w:rPr>
          <w:spacing w:val="-1"/>
        </w:rPr>
        <w:t>and</w:t>
      </w:r>
      <w:r w:rsidRPr="002B7DC1">
        <w:rPr>
          <w:spacing w:val="-9"/>
        </w:rPr>
        <w:t xml:space="preserve"> </w:t>
      </w:r>
      <w:r w:rsidRPr="002B7DC1">
        <w:rPr>
          <w:spacing w:val="-1"/>
        </w:rPr>
        <w:t>maintenance.</w:t>
      </w:r>
    </w:p>
    <w:p w:rsidR="00447BC0" w:rsidRPr="002B7DC1" w:rsidRDefault="00447BC0" w:rsidP="002B7DC1">
      <w:pPr>
        <w:pStyle w:val="BodyText"/>
        <w:kinsoku w:val="0"/>
        <w:overflowPunct w:val="0"/>
        <w:spacing w:after="120"/>
        <w:ind w:right="303"/>
      </w:pPr>
      <w:r w:rsidRPr="002B7DC1">
        <w:rPr>
          <w:b/>
          <w:bCs/>
        </w:rPr>
        <w:t>Other</w:t>
      </w:r>
      <w:r w:rsidRPr="002B7DC1">
        <w:rPr>
          <w:b/>
          <w:bCs/>
          <w:spacing w:val="-13"/>
        </w:rPr>
        <w:t xml:space="preserve"> </w:t>
      </w:r>
      <w:r w:rsidRPr="002B7DC1">
        <w:rPr>
          <w:b/>
          <w:bCs/>
          <w:spacing w:val="-2"/>
        </w:rPr>
        <w:t>Support</w:t>
      </w:r>
      <w:r w:rsidRPr="002B7DC1">
        <w:rPr>
          <w:b/>
          <w:bCs/>
          <w:spacing w:val="-11"/>
        </w:rPr>
        <w:t xml:space="preserve"> </w:t>
      </w:r>
      <w:r w:rsidRPr="002B7DC1">
        <w:rPr>
          <w:b/>
          <w:bCs/>
          <w:spacing w:val="-2"/>
        </w:rPr>
        <w:t>Services</w:t>
      </w:r>
      <w:r w:rsidRPr="002B7DC1">
        <w:rPr>
          <w:b/>
          <w:bCs/>
          <w:spacing w:val="-16"/>
        </w:rPr>
        <w:t xml:space="preserve"> </w:t>
      </w:r>
      <w:r w:rsidRPr="002B7DC1">
        <w:rPr>
          <w:b/>
          <w:bCs/>
          <w:spacing w:val="-1"/>
        </w:rPr>
        <w:t>(2500</w:t>
      </w:r>
      <w:r w:rsidRPr="002B7DC1">
        <w:rPr>
          <w:b/>
          <w:bCs/>
          <w:spacing w:val="-12"/>
        </w:rPr>
        <w:t xml:space="preserve"> </w:t>
      </w:r>
      <w:r w:rsidRPr="002B7DC1">
        <w:rPr>
          <w:b/>
          <w:bCs/>
        </w:rPr>
        <w:t>and</w:t>
      </w:r>
      <w:r w:rsidRPr="002B7DC1">
        <w:rPr>
          <w:b/>
          <w:bCs/>
          <w:spacing w:val="-13"/>
        </w:rPr>
        <w:t xml:space="preserve"> </w:t>
      </w:r>
      <w:r w:rsidRPr="002B7DC1">
        <w:rPr>
          <w:b/>
          <w:bCs/>
        </w:rPr>
        <w:t>2900).</w:t>
      </w:r>
      <w:r w:rsidRPr="002B7DC1">
        <w:rPr>
          <w:b/>
          <w:bCs/>
          <w:spacing w:val="-14"/>
        </w:rPr>
        <w:t xml:space="preserve"> </w:t>
      </w:r>
      <w:r w:rsidRPr="002B7DC1">
        <w:rPr>
          <w:spacing w:val="-1"/>
        </w:rPr>
        <w:t>Include</w:t>
      </w:r>
      <w:r w:rsidRPr="002B7DC1">
        <w:rPr>
          <w:spacing w:val="35"/>
          <w:w w:val="99"/>
        </w:rPr>
        <w:t xml:space="preserve"> </w:t>
      </w:r>
      <w:r w:rsidRPr="002B7DC1">
        <w:rPr>
          <w:spacing w:val="-1"/>
        </w:rPr>
        <w:t>business</w:t>
      </w:r>
      <w:r w:rsidRPr="002B7DC1">
        <w:rPr>
          <w:spacing w:val="-16"/>
        </w:rPr>
        <w:t xml:space="preserve"> </w:t>
      </w:r>
      <w:r w:rsidRPr="002B7DC1">
        <w:t>support</w:t>
      </w:r>
      <w:r w:rsidRPr="002B7DC1">
        <w:rPr>
          <w:spacing w:val="-14"/>
        </w:rPr>
        <w:t xml:space="preserve"> </w:t>
      </w:r>
      <w:r w:rsidRPr="002B7DC1">
        <w:rPr>
          <w:spacing w:val="-1"/>
        </w:rPr>
        <w:t>expenditures</w:t>
      </w:r>
      <w:r w:rsidRPr="002B7DC1">
        <w:rPr>
          <w:spacing w:val="-14"/>
        </w:rPr>
        <w:t xml:space="preserve"> </w:t>
      </w:r>
      <w:r w:rsidRPr="002B7DC1">
        <w:rPr>
          <w:spacing w:val="-1"/>
        </w:rPr>
        <w:t>for</w:t>
      </w:r>
      <w:r w:rsidRPr="002B7DC1">
        <w:rPr>
          <w:spacing w:val="-13"/>
        </w:rPr>
        <w:t xml:space="preserve"> </w:t>
      </w:r>
      <w:r w:rsidRPr="002B7DC1">
        <w:rPr>
          <w:spacing w:val="-1"/>
        </w:rPr>
        <w:t>fiscal</w:t>
      </w:r>
      <w:r w:rsidRPr="002B7DC1">
        <w:rPr>
          <w:spacing w:val="-15"/>
        </w:rPr>
        <w:t xml:space="preserve"> </w:t>
      </w:r>
      <w:r w:rsidRPr="002B7DC1">
        <w:rPr>
          <w:spacing w:val="-1"/>
        </w:rPr>
        <w:t>services</w:t>
      </w:r>
      <w:r w:rsidRPr="002B7DC1">
        <w:rPr>
          <w:spacing w:val="25"/>
          <w:w w:val="99"/>
        </w:rPr>
        <w:t xml:space="preserve"> </w:t>
      </w:r>
      <w:r w:rsidRPr="002B7DC1">
        <w:rPr>
          <w:spacing w:val="-1"/>
        </w:rPr>
        <w:t>(budgeting,</w:t>
      </w:r>
      <w:r w:rsidRPr="002B7DC1">
        <w:rPr>
          <w:spacing w:val="-15"/>
        </w:rPr>
        <w:t xml:space="preserve"> </w:t>
      </w:r>
      <w:r w:rsidRPr="002B7DC1">
        <w:rPr>
          <w:spacing w:val="-1"/>
        </w:rPr>
        <w:t>receiving</w:t>
      </w:r>
      <w:r w:rsidRPr="002B7DC1">
        <w:rPr>
          <w:spacing w:val="-19"/>
        </w:rPr>
        <w:t xml:space="preserve"> </w:t>
      </w:r>
      <w:r w:rsidRPr="002B7DC1">
        <w:rPr>
          <w:spacing w:val="-1"/>
        </w:rPr>
        <w:t>and</w:t>
      </w:r>
      <w:r w:rsidRPr="002B7DC1">
        <w:rPr>
          <w:spacing w:val="-14"/>
        </w:rPr>
        <w:t xml:space="preserve"> </w:t>
      </w:r>
      <w:r w:rsidRPr="002B7DC1">
        <w:rPr>
          <w:spacing w:val="-1"/>
        </w:rPr>
        <w:t>disbursing</w:t>
      </w:r>
      <w:r w:rsidRPr="002B7DC1">
        <w:rPr>
          <w:spacing w:val="-16"/>
        </w:rPr>
        <w:t xml:space="preserve"> </w:t>
      </w:r>
      <w:r w:rsidRPr="002B7DC1">
        <w:rPr>
          <w:spacing w:val="-1"/>
        </w:rPr>
        <w:t>funds,</w:t>
      </w:r>
      <w:r w:rsidRPr="002B7DC1">
        <w:rPr>
          <w:w w:val="99"/>
        </w:rPr>
        <w:t xml:space="preserve"> </w:t>
      </w:r>
      <w:r w:rsidRPr="002B7DC1">
        <w:rPr>
          <w:spacing w:val="23"/>
          <w:w w:val="99"/>
        </w:rPr>
        <w:t xml:space="preserve"> </w:t>
      </w:r>
      <w:r w:rsidRPr="002B7DC1">
        <w:rPr>
          <w:spacing w:val="-1"/>
        </w:rPr>
        <w:t>payroll,</w:t>
      </w:r>
      <w:r w:rsidRPr="002B7DC1">
        <w:rPr>
          <w:spacing w:val="31"/>
        </w:rPr>
        <w:t xml:space="preserve"> </w:t>
      </w:r>
      <w:r w:rsidRPr="002B7DC1">
        <w:rPr>
          <w:spacing w:val="-1"/>
        </w:rPr>
        <w:t>internal</w:t>
      </w:r>
      <w:r w:rsidRPr="002B7DC1">
        <w:rPr>
          <w:spacing w:val="-18"/>
        </w:rPr>
        <w:t xml:space="preserve"> </w:t>
      </w:r>
      <w:r w:rsidRPr="002B7DC1">
        <w:rPr>
          <w:spacing w:val="-1"/>
        </w:rPr>
        <w:t>auditing,</w:t>
      </w:r>
      <w:r w:rsidRPr="002B7DC1">
        <w:rPr>
          <w:spacing w:val="-15"/>
        </w:rPr>
        <w:t xml:space="preserve"> </w:t>
      </w:r>
      <w:r w:rsidRPr="002B7DC1">
        <w:rPr>
          <w:spacing w:val="-1"/>
        </w:rPr>
        <w:t>and</w:t>
      </w:r>
      <w:r w:rsidRPr="002B7DC1">
        <w:rPr>
          <w:spacing w:val="-17"/>
        </w:rPr>
        <w:t xml:space="preserve"> </w:t>
      </w:r>
      <w:r w:rsidRPr="002B7DC1">
        <w:rPr>
          <w:spacing w:val="-1"/>
        </w:rPr>
        <w:t>accounting),</w:t>
      </w:r>
      <w:r w:rsidRPr="002B7DC1">
        <w:rPr>
          <w:spacing w:val="30"/>
          <w:w w:val="99"/>
        </w:rPr>
        <w:t xml:space="preserve"> </w:t>
      </w:r>
      <w:r w:rsidRPr="002B7DC1">
        <w:rPr>
          <w:spacing w:val="-1"/>
        </w:rPr>
        <w:t>purchasing,</w:t>
      </w:r>
      <w:r w:rsidRPr="002B7DC1">
        <w:rPr>
          <w:spacing w:val="30"/>
        </w:rPr>
        <w:t xml:space="preserve"> </w:t>
      </w:r>
      <w:r w:rsidRPr="002B7DC1">
        <w:rPr>
          <w:spacing w:val="-2"/>
        </w:rPr>
        <w:t>warehousing,</w:t>
      </w:r>
      <w:r w:rsidRPr="002B7DC1">
        <w:rPr>
          <w:spacing w:val="-19"/>
        </w:rPr>
        <w:t xml:space="preserve"> </w:t>
      </w:r>
      <w:r w:rsidRPr="002B7DC1">
        <w:rPr>
          <w:spacing w:val="-1"/>
        </w:rPr>
        <w:t>supply</w:t>
      </w:r>
      <w:r w:rsidRPr="002B7DC1">
        <w:rPr>
          <w:spacing w:val="-24"/>
        </w:rPr>
        <w:t xml:space="preserve"> </w:t>
      </w:r>
      <w:r w:rsidRPr="002B7DC1">
        <w:rPr>
          <w:spacing w:val="-1"/>
        </w:rPr>
        <w:t>distribution,</w:t>
      </w:r>
      <w:r w:rsidRPr="002B7DC1">
        <w:rPr>
          <w:spacing w:val="47"/>
          <w:w w:val="99"/>
        </w:rPr>
        <w:t xml:space="preserve"> </w:t>
      </w:r>
      <w:r w:rsidRPr="002B7DC1">
        <w:rPr>
          <w:spacing w:val="-1"/>
        </w:rPr>
        <w:t>printing,</w:t>
      </w:r>
      <w:r w:rsidRPr="002B7DC1">
        <w:rPr>
          <w:spacing w:val="35"/>
        </w:rPr>
        <w:t xml:space="preserve"> </w:t>
      </w:r>
      <w:r w:rsidRPr="002B7DC1">
        <w:rPr>
          <w:spacing w:val="-1"/>
        </w:rPr>
        <w:t>publishing,</w:t>
      </w:r>
      <w:r w:rsidRPr="002B7DC1">
        <w:rPr>
          <w:spacing w:val="-15"/>
        </w:rPr>
        <w:t xml:space="preserve"> </w:t>
      </w:r>
      <w:r w:rsidRPr="002B7DC1">
        <w:rPr>
          <w:spacing w:val="-1"/>
        </w:rPr>
        <w:t>and</w:t>
      </w:r>
      <w:r w:rsidRPr="002B7DC1">
        <w:rPr>
          <w:spacing w:val="-13"/>
        </w:rPr>
        <w:t xml:space="preserve"> </w:t>
      </w:r>
      <w:r w:rsidRPr="002B7DC1">
        <w:rPr>
          <w:spacing w:val="-1"/>
        </w:rPr>
        <w:t>duplicating</w:t>
      </w:r>
      <w:r w:rsidRPr="002B7DC1">
        <w:rPr>
          <w:spacing w:val="-15"/>
        </w:rPr>
        <w:t xml:space="preserve"> </w:t>
      </w:r>
      <w:r w:rsidRPr="002B7DC1">
        <w:rPr>
          <w:spacing w:val="-1"/>
        </w:rPr>
        <w:t>services.</w:t>
      </w:r>
    </w:p>
    <w:p w:rsidR="00447BC0" w:rsidRPr="002B7DC1" w:rsidRDefault="00447BC0" w:rsidP="002B7DC1">
      <w:pPr>
        <w:pStyle w:val="BodyText"/>
        <w:kinsoku w:val="0"/>
        <w:overflowPunct w:val="0"/>
        <w:spacing w:after="120"/>
        <w:ind w:right="234"/>
      </w:pPr>
      <w:r w:rsidRPr="002B7DC1">
        <w:rPr>
          <w:spacing w:val="-3"/>
        </w:rPr>
        <w:t>Also</w:t>
      </w:r>
      <w:r w:rsidRPr="002B7DC1">
        <w:rPr>
          <w:spacing w:val="-14"/>
        </w:rPr>
        <w:t xml:space="preserve"> </w:t>
      </w:r>
      <w:r w:rsidRPr="002B7DC1">
        <w:t>include</w:t>
      </w:r>
      <w:r w:rsidRPr="002B7DC1">
        <w:rPr>
          <w:spacing w:val="23"/>
        </w:rPr>
        <w:t xml:space="preserve"> </w:t>
      </w:r>
      <w:r w:rsidRPr="002B7DC1">
        <w:rPr>
          <w:spacing w:val="-1"/>
        </w:rPr>
        <w:t>central</w:t>
      </w:r>
      <w:r w:rsidRPr="002B7DC1">
        <w:rPr>
          <w:spacing w:val="-13"/>
        </w:rPr>
        <w:t xml:space="preserve"> </w:t>
      </w:r>
      <w:r w:rsidRPr="002B7DC1">
        <w:rPr>
          <w:spacing w:val="-1"/>
        </w:rPr>
        <w:t>support</w:t>
      </w:r>
      <w:r w:rsidRPr="002B7DC1">
        <w:rPr>
          <w:spacing w:val="-12"/>
        </w:rPr>
        <w:t xml:space="preserve"> </w:t>
      </w:r>
      <w:r w:rsidRPr="002B7DC1">
        <w:rPr>
          <w:spacing w:val="-1"/>
        </w:rPr>
        <w:t>expenditures</w:t>
      </w:r>
      <w:r w:rsidRPr="002B7DC1">
        <w:rPr>
          <w:spacing w:val="-10"/>
        </w:rPr>
        <w:t xml:space="preserve"> </w:t>
      </w:r>
      <w:r w:rsidRPr="002B7DC1">
        <w:rPr>
          <w:spacing w:val="-1"/>
        </w:rPr>
        <w:t>for</w:t>
      </w:r>
      <w:r w:rsidRPr="002B7DC1">
        <w:rPr>
          <w:spacing w:val="33"/>
          <w:w w:val="99"/>
        </w:rPr>
        <w:t xml:space="preserve"> </w:t>
      </w:r>
      <w:r w:rsidRPr="002B7DC1">
        <w:rPr>
          <w:spacing w:val="-1"/>
        </w:rPr>
        <w:t>planning,</w:t>
      </w:r>
      <w:r w:rsidRPr="002B7DC1">
        <w:rPr>
          <w:spacing w:val="-16"/>
        </w:rPr>
        <w:t xml:space="preserve"> </w:t>
      </w:r>
      <w:r w:rsidRPr="002B7DC1">
        <w:rPr>
          <w:spacing w:val="-1"/>
        </w:rPr>
        <w:t>research</w:t>
      </w:r>
      <w:r w:rsidRPr="002B7DC1">
        <w:rPr>
          <w:spacing w:val="29"/>
        </w:rPr>
        <w:t xml:space="preserve"> </w:t>
      </w:r>
      <w:r w:rsidRPr="002B7DC1">
        <w:rPr>
          <w:spacing w:val="-2"/>
        </w:rPr>
        <w:t>and</w:t>
      </w:r>
      <w:r w:rsidRPr="002B7DC1">
        <w:rPr>
          <w:spacing w:val="-18"/>
        </w:rPr>
        <w:t xml:space="preserve"> </w:t>
      </w:r>
      <w:r w:rsidRPr="002B7DC1">
        <w:rPr>
          <w:spacing w:val="-1"/>
        </w:rPr>
        <w:t>development,</w:t>
      </w:r>
      <w:r w:rsidRPr="002B7DC1">
        <w:rPr>
          <w:spacing w:val="-15"/>
        </w:rPr>
        <w:t xml:space="preserve"> </w:t>
      </w:r>
      <w:r w:rsidRPr="002B7DC1">
        <w:rPr>
          <w:spacing w:val="-1"/>
        </w:rPr>
        <w:t>evaluation,</w:t>
      </w:r>
      <w:r w:rsidRPr="002B7DC1">
        <w:rPr>
          <w:spacing w:val="21"/>
          <w:w w:val="99"/>
        </w:rPr>
        <w:t xml:space="preserve"> </w:t>
      </w:r>
      <w:r w:rsidRPr="002B7DC1">
        <w:rPr>
          <w:spacing w:val="-1"/>
        </w:rPr>
        <w:t>information,</w:t>
      </w:r>
      <w:r w:rsidRPr="002B7DC1">
        <w:rPr>
          <w:spacing w:val="32"/>
        </w:rPr>
        <w:t xml:space="preserve"> </w:t>
      </w:r>
      <w:r w:rsidRPr="002B7DC1">
        <w:rPr>
          <w:spacing w:val="-2"/>
        </w:rPr>
        <w:t>management</w:t>
      </w:r>
      <w:r w:rsidRPr="002B7DC1">
        <w:rPr>
          <w:spacing w:val="-15"/>
        </w:rPr>
        <w:t xml:space="preserve"> </w:t>
      </w:r>
      <w:r w:rsidRPr="002B7DC1">
        <w:rPr>
          <w:spacing w:val="-1"/>
        </w:rPr>
        <w:t>services,</w:t>
      </w:r>
      <w:r w:rsidRPr="002B7DC1">
        <w:rPr>
          <w:spacing w:val="-15"/>
        </w:rPr>
        <w:t xml:space="preserve"> </w:t>
      </w:r>
      <w:r w:rsidRPr="002B7DC1">
        <w:rPr>
          <w:spacing w:val="-1"/>
        </w:rPr>
        <w:t>and</w:t>
      </w:r>
      <w:r w:rsidRPr="002B7DC1">
        <w:rPr>
          <w:spacing w:val="35"/>
          <w:w w:val="99"/>
        </w:rPr>
        <w:t xml:space="preserve"> </w:t>
      </w:r>
      <w:r w:rsidRPr="002B7DC1">
        <w:rPr>
          <w:spacing w:val="-1"/>
        </w:rPr>
        <w:t>expenditures</w:t>
      </w:r>
      <w:r w:rsidRPr="002B7DC1">
        <w:rPr>
          <w:spacing w:val="-12"/>
        </w:rPr>
        <w:t xml:space="preserve"> </w:t>
      </w:r>
      <w:r w:rsidRPr="002B7DC1">
        <w:rPr>
          <w:spacing w:val="-2"/>
        </w:rPr>
        <w:t>for</w:t>
      </w:r>
      <w:r w:rsidRPr="002B7DC1">
        <w:rPr>
          <w:spacing w:val="-11"/>
        </w:rPr>
        <w:t xml:space="preserve"> </w:t>
      </w:r>
      <w:r w:rsidRPr="002B7DC1">
        <w:rPr>
          <w:spacing w:val="-1"/>
        </w:rPr>
        <w:t>other</w:t>
      </w:r>
      <w:r w:rsidRPr="002B7DC1">
        <w:rPr>
          <w:spacing w:val="42"/>
        </w:rPr>
        <w:t xml:space="preserve"> </w:t>
      </w:r>
      <w:r w:rsidRPr="002B7DC1">
        <w:t>support</w:t>
      </w:r>
      <w:r w:rsidRPr="002B7DC1">
        <w:rPr>
          <w:spacing w:val="-14"/>
        </w:rPr>
        <w:t xml:space="preserve"> </w:t>
      </w:r>
      <w:r w:rsidRPr="002B7DC1">
        <w:rPr>
          <w:spacing w:val="-1"/>
        </w:rPr>
        <w:t>services</w:t>
      </w:r>
      <w:r w:rsidRPr="002B7DC1">
        <w:rPr>
          <w:spacing w:val="-10"/>
        </w:rPr>
        <w:t xml:space="preserve"> </w:t>
      </w:r>
      <w:r w:rsidRPr="002B7DC1">
        <w:rPr>
          <w:spacing w:val="-1"/>
        </w:rPr>
        <w:t>not</w:t>
      </w:r>
      <w:r w:rsidRPr="002B7DC1">
        <w:rPr>
          <w:spacing w:val="27"/>
          <w:w w:val="99"/>
        </w:rPr>
        <w:t xml:space="preserve"> </w:t>
      </w:r>
      <w:r w:rsidRPr="002B7DC1">
        <w:rPr>
          <w:spacing w:val="-1"/>
        </w:rPr>
        <w:t>classified</w:t>
      </w:r>
      <w:r w:rsidRPr="002B7DC1">
        <w:rPr>
          <w:spacing w:val="-9"/>
        </w:rPr>
        <w:t xml:space="preserve"> </w:t>
      </w:r>
      <w:r w:rsidRPr="002B7DC1">
        <w:rPr>
          <w:spacing w:val="-1"/>
        </w:rPr>
        <w:t>elsewhere</w:t>
      </w:r>
      <w:r w:rsidRPr="002B7DC1">
        <w:rPr>
          <w:spacing w:val="-9"/>
        </w:rPr>
        <w:t xml:space="preserve"> </w:t>
      </w:r>
      <w:r w:rsidRPr="002B7DC1">
        <w:rPr>
          <w:spacing w:val="-1"/>
        </w:rPr>
        <w:t>in</w:t>
      </w:r>
      <w:r w:rsidRPr="002B7DC1">
        <w:rPr>
          <w:spacing w:val="-12"/>
        </w:rPr>
        <w:t xml:space="preserve"> </w:t>
      </w:r>
      <w:r w:rsidRPr="002B7DC1">
        <w:rPr>
          <w:spacing w:val="-1"/>
        </w:rPr>
        <w:t>the</w:t>
      </w:r>
      <w:r w:rsidRPr="002B7DC1">
        <w:rPr>
          <w:spacing w:val="-10"/>
        </w:rPr>
        <w:t xml:space="preserve"> </w:t>
      </w:r>
      <w:r w:rsidRPr="002B7DC1">
        <w:t>2000</w:t>
      </w:r>
      <w:r w:rsidRPr="002B7DC1">
        <w:rPr>
          <w:spacing w:val="26"/>
        </w:rPr>
        <w:t xml:space="preserve"> </w:t>
      </w:r>
      <w:r w:rsidRPr="002B7DC1">
        <w:rPr>
          <w:spacing w:val="-1"/>
        </w:rPr>
        <w:t>series.</w:t>
      </w:r>
    </w:p>
    <w:p w:rsidR="00447BC0" w:rsidRPr="002B7DC1" w:rsidRDefault="00447BC0" w:rsidP="002B7DC1">
      <w:pPr>
        <w:pStyle w:val="Heading1"/>
        <w:kinsoku w:val="0"/>
        <w:overflowPunct w:val="0"/>
        <w:spacing w:before="0" w:after="120"/>
        <w:ind w:right="392"/>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Section</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4</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–OPERATIONS</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OF</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NON-</w:t>
      </w:r>
      <w:r w:rsidRPr="002B7DC1">
        <w:rPr>
          <w:rFonts w:ascii="Times New Roman" w:hAnsi="Times New Roman" w:cs="Times New Roman"/>
          <w:color w:val="auto"/>
          <w:spacing w:val="28"/>
          <w:w w:val="99"/>
          <w:sz w:val="20"/>
          <w:szCs w:val="20"/>
        </w:rPr>
        <w:t xml:space="preserve"> </w:t>
      </w:r>
      <w:r w:rsidRPr="002B7DC1">
        <w:rPr>
          <w:rFonts w:ascii="Times New Roman" w:hAnsi="Times New Roman" w:cs="Times New Roman"/>
          <w:color w:val="auto"/>
          <w:sz w:val="20"/>
          <w:szCs w:val="20"/>
        </w:rPr>
        <w:t>INSTRUCTIONAL</w:t>
      </w:r>
      <w:r w:rsidRPr="002B7DC1">
        <w:rPr>
          <w:rFonts w:ascii="Times New Roman" w:hAnsi="Times New Roman" w:cs="Times New Roman"/>
          <w:color w:val="auto"/>
          <w:spacing w:val="-34"/>
          <w:sz w:val="20"/>
          <w:szCs w:val="20"/>
        </w:rPr>
        <w:t xml:space="preserve"> </w:t>
      </w:r>
      <w:r w:rsidRPr="002B7DC1">
        <w:rPr>
          <w:rFonts w:ascii="Times New Roman" w:hAnsi="Times New Roman" w:cs="Times New Roman"/>
          <w:color w:val="auto"/>
          <w:sz w:val="20"/>
          <w:szCs w:val="20"/>
        </w:rPr>
        <w:t>SERVICES</w:t>
      </w:r>
      <w:r w:rsidRPr="002B7DC1">
        <w:rPr>
          <w:rFonts w:ascii="Times New Roman" w:hAnsi="Times New Roman" w:cs="Times New Roman"/>
          <w:color w:val="auto"/>
          <w:spacing w:val="-33"/>
          <w:sz w:val="20"/>
          <w:szCs w:val="20"/>
        </w:rPr>
        <w:t xml:space="preserve"> </w:t>
      </w:r>
      <w:r w:rsidRPr="002B7DC1">
        <w:rPr>
          <w:rFonts w:ascii="Times New Roman" w:hAnsi="Times New Roman" w:cs="Times New Roman"/>
          <w:color w:val="auto"/>
          <w:sz w:val="20"/>
          <w:szCs w:val="20"/>
        </w:rPr>
        <w:t>(3000)</w:t>
      </w:r>
    </w:p>
    <w:p w:rsidR="002B7DC1" w:rsidRDefault="00447BC0" w:rsidP="002B7DC1">
      <w:pPr>
        <w:pStyle w:val="BodyText"/>
        <w:kinsoku w:val="0"/>
        <w:overflowPunct w:val="0"/>
        <w:spacing w:after="120"/>
        <w:ind w:right="47"/>
      </w:pPr>
      <w:r w:rsidRPr="002B7DC1">
        <w:rPr>
          <w:b/>
          <w:bCs/>
        </w:rPr>
        <w:t>Food</w:t>
      </w:r>
      <w:r w:rsidRPr="002B7DC1">
        <w:rPr>
          <w:b/>
          <w:bCs/>
          <w:spacing w:val="-14"/>
        </w:rPr>
        <w:t xml:space="preserve"> </w:t>
      </w:r>
      <w:r w:rsidRPr="002B7DC1">
        <w:rPr>
          <w:b/>
          <w:bCs/>
          <w:spacing w:val="-1"/>
        </w:rPr>
        <w:t>Services</w:t>
      </w:r>
      <w:r w:rsidRPr="002B7DC1">
        <w:rPr>
          <w:b/>
          <w:bCs/>
          <w:spacing w:val="-15"/>
        </w:rPr>
        <w:t xml:space="preserve"> </w:t>
      </w:r>
      <w:r w:rsidRPr="002B7DC1">
        <w:rPr>
          <w:b/>
          <w:bCs/>
          <w:spacing w:val="-1"/>
        </w:rPr>
        <w:t>(3100).</w:t>
      </w:r>
      <w:r w:rsidRPr="002B7DC1">
        <w:rPr>
          <w:b/>
          <w:bCs/>
          <w:spacing w:val="-13"/>
        </w:rPr>
        <w:t xml:space="preserve"> </w:t>
      </w:r>
      <w:r w:rsidRPr="002B7DC1">
        <w:rPr>
          <w:spacing w:val="-1"/>
        </w:rPr>
        <w:t>Food</w:t>
      </w:r>
      <w:r w:rsidRPr="002B7DC1">
        <w:rPr>
          <w:spacing w:val="-6"/>
        </w:rPr>
        <w:t xml:space="preserve"> </w:t>
      </w:r>
      <w:r w:rsidRPr="002B7DC1">
        <w:rPr>
          <w:spacing w:val="-1"/>
        </w:rPr>
        <w:t>Services</w:t>
      </w:r>
      <w:r w:rsidRPr="002B7DC1">
        <w:rPr>
          <w:spacing w:val="-10"/>
        </w:rPr>
        <w:t xml:space="preserve"> </w:t>
      </w:r>
      <w:r w:rsidRPr="002B7DC1">
        <w:rPr>
          <w:spacing w:val="-1"/>
        </w:rPr>
        <w:t>operations</w:t>
      </w:r>
      <w:r w:rsidRPr="002B7DC1">
        <w:rPr>
          <w:spacing w:val="-9"/>
        </w:rPr>
        <w:t xml:space="preserve"> </w:t>
      </w:r>
      <w:r w:rsidRPr="002B7DC1">
        <w:rPr>
          <w:spacing w:val="-1"/>
        </w:rPr>
        <w:t>are</w:t>
      </w:r>
      <w:r w:rsidRPr="002B7DC1">
        <w:rPr>
          <w:spacing w:val="27"/>
          <w:w w:val="99"/>
        </w:rPr>
        <w:t xml:space="preserve"> </w:t>
      </w:r>
      <w:r w:rsidRPr="002B7DC1">
        <w:rPr>
          <w:spacing w:val="-1"/>
        </w:rPr>
        <w:t>activities</w:t>
      </w:r>
      <w:r w:rsidRPr="002B7DC1">
        <w:rPr>
          <w:spacing w:val="-7"/>
        </w:rPr>
        <w:t xml:space="preserve"> </w:t>
      </w:r>
      <w:r w:rsidRPr="002B7DC1">
        <w:rPr>
          <w:spacing w:val="-1"/>
        </w:rPr>
        <w:t>that</w:t>
      </w:r>
      <w:r w:rsidRPr="002B7DC1">
        <w:rPr>
          <w:spacing w:val="-7"/>
        </w:rPr>
        <w:t xml:space="preserve"> </w:t>
      </w:r>
      <w:r w:rsidRPr="002B7DC1">
        <w:rPr>
          <w:spacing w:val="-2"/>
        </w:rPr>
        <w:t>provide</w:t>
      </w:r>
      <w:r w:rsidRPr="002B7DC1">
        <w:rPr>
          <w:spacing w:val="-5"/>
        </w:rPr>
        <w:t xml:space="preserve"> </w:t>
      </w:r>
      <w:r w:rsidRPr="002B7DC1">
        <w:rPr>
          <w:spacing w:val="-2"/>
        </w:rPr>
        <w:t>food</w:t>
      </w:r>
      <w:r w:rsidRPr="002B7DC1">
        <w:rPr>
          <w:spacing w:val="-5"/>
        </w:rPr>
        <w:t xml:space="preserve"> </w:t>
      </w:r>
      <w:r w:rsidRPr="002B7DC1">
        <w:rPr>
          <w:spacing w:val="-2"/>
        </w:rPr>
        <w:t>to</w:t>
      </w:r>
      <w:r w:rsidRPr="002B7DC1">
        <w:rPr>
          <w:spacing w:val="-3"/>
        </w:rPr>
        <w:t xml:space="preserve"> </w:t>
      </w:r>
      <w:r w:rsidRPr="002B7DC1">
        <w:rPr>
          <w:spacing w:val="-1"/>
        </w:rPr>
        <w:t>students</w:t>
      </w:r>
      <w:r w:rsidRPr="002B7DC1">
        <w:rPr>
          <w:spacing w:val="-7"/>
        </w:rPr>
        <w:t xml:space="preserve"> </w:t>
      </w:r>
      <w:r w:rsidRPr="002B7DC1">
        <w:rPr>
          <w:spacing w:val="-2"/>
        </w:rPr>
        <w:t>and</w:t>
      </w:r>
      <w:r w:rsidRPr="002B7DC1">
        <w:rPr>
          <w:spacing w:val="-3"/>
        </w:rPr>
        <w:t xml:space="preserve"> </w:t>
      </w:r>
      <w:r w:rsidRPr="002B7DC1">
        <w:rPr>
          <w:spacing w:val="-2"/>
        </w:rPr>
        <w:t>staff</w:t>
      </w:r>
      <w:r w:rsidRPr="002B7DC1">
        <w:rPr>
          <w:spacing w:val="-7"/>
        </w:rPr>
        <w:t xml:space="preserve"> </w:t>
      </w:r>
      <w:r w:rsidRPr="002B7DC1">
        <w:t>in</w:t>
      </w:r>
      <w:r w:rsidRPr="002B7DC1">
        <w:rPr>
          <w:spacing w:val="-7"/>
        </w:rPr>
        <w:t xml:space="preserve"> </w:t>
      </w:r>
      <w:r w:rsidRPr="002B7DC1">
        <w:t>a</w:t>
      </w:r>
      <w:r w:rsidRPr="002B7DC1">
        <w:rPr>
          <w:spacing w:val="47"/>
          <w:w w:val="99"/>
        </w:rPr>
        <w:t xml:space="preserve"> </w:t>
      </w:r>
      <w:r w:rsidRPr="002B7DC1">
        <w:rPr>
          <w:spacing w:val="-1"/>
        </w:rPr>
        <w:t>school</w:t>
      </w:r>
      <w:r w:rsidRPr="002B7DC1">
        <w:rPr>
          <w:spacing w:val="-10"/>
        </w:rPr>
        <w:t xml:space="preserve"> </w:t>
      </w:r>
      <w:r w:rsidRPr="002B7DC1">
        <w:rPr>
          <w:spacing w:val="-1"/>
        </w:rPr>
        <w:t>or</w:t>
      </w:r>
      <w:r w:rsidRPr="002B7DC1">
        <w:rPr>
          <w:spacing w:val="-6"/>
        </w:rPr>
        <w:t xml:space="preserve"> </w:t>
      </w:r>
      <w:r w:rsidRPr="002B7DC1">
        <w:rPr>
          <w:spacing w:val="-2"/>
        </w:rPr>
        <w:t>LEA.</w:t>
      </w:r>
      <w:r w:rsidRPr="002B7DC1">
        <w:rPr>
          <w:spacing w:val="-9"/>
        </w:rPr>
        <w:t xml:space="preserve"> </w:t>
      </w:r>
      <w:r w:rsidRPr="002B7DC1">
        <w:rPr>
          <w:spacing w:val="-1"/>
        </w:rPr>
        <w:t>Include</w:t>
      </w:r>
      <w:r w:rsidRPr="002B7DC1">
        <w:rPr>
          <w:spacing w:val="-8"/>
        </w:rPr>
        <w:t xml:space="preserve"> </w:t>
      </w:r>
      <w:r w:rsidRPr="002B7DC1">
        <w:rPr>
          <w:spacing w:val="-1"/>
        </w:rPr>
        <w:t>expenditures</w:t>
      </w:r>
      <w:r w:rsidRPr="002B7DC1">
        <w:rPr>
          <w:spacing w:val="-9"/>
        </w:rPr>
        <w:t xml:space="preserve"> </w:t>
      </w:r>
      <w:r w:rsidRPr="002B7DC1">
        <w:rPr>
          <w:spacing w:val="-2"/>
        </w:rPr>
        <w:t>for</w:t>
      </w:r>
      <w:r w:rsidRPr="002B7DC1">
        <w:rPr>
          <w:spacing w:val="-7"/>
        </w:rPr>
        <w:t xml:space="preserve"> </w:t>
      </w:r>
      <w:r w:rsidRPr="002B7DC1">
        <w:rPr>
          <w:spacing w:val="-2"/>
        </w:rPr>
        <w:t>machinery</w:t>
      </w:r>
      <w:r w:rsidRPr="002B7DC1">
        <w:rPr>
          <w:spacing w:val="35"/>
          <w:w w:val="99"/>
        </w:rPr>
        <w:t xml:space="preserve"> </w:t>
      </w:r>
      <w:r w:rsidRPr="002B7DC1">
        <w:rPr>
          <w:spacing w:val="-1"/>
        </w:rPr>
        <w:t>and</w:t>
      </w:r>
      <w:r w:rsidRPr="002B7DC1">
        <w:rPr>
          <w:spacing w:val="-7"/>
        </w:rPr>
        <w:t xml:space="preserve"> </w:t>
      </w:r>
      <w:r w:rsidRPr="002B7DC1">
        <w:rPr>
          <w:spacing w:val="-1"/>
        </w:rPr>
        <w:t>equipment</w:t>
      </w:r>
      <w:r w:rsidRPr="002B7DC1">
        <w:rPr>
          <w:spacing w:val="-7"/>
        </w:rPr>
        <w:t xml:space="preserve"> </w:t>
      </w:r>
      <w:r w:rsidRPr="002B7DC1">
        <w:rPr>
          <w:spacing w:val="-1"/>
        </w:rPr>
        <w:t>such</w:t>
      </w:r>
      <w:r w:rsidRPr="002B7DC1">
        <w:rPr>
          <w:spacing w:val="-9"/>
        </w:rPr>
        <w:t xml:space="preserve"> </w:t>
      </w:r>
      <w:r w:rsidRPr="002B7DC1">
        <w:t>as</w:t>
      </w:r>
      <w:r w:rsidRPr="002B7DC1">
        <w:rPr>
          <w:spacing w:val="-9"/>
        </w:rPr>
        <w:t xml:space="preserve"> </w:t>
      </w:r>
      <w:r w:rsidRPr="002B7DC1">
        <w:rPr>
          <w:spacing w:val="-1"/>
        </w:rPr>
        <w:t>ovens,</w:t>
      </w:r>
      <w:r w:rsidRPr="002B7DC1">
        <w:rPr>
          <w:spacing w:val="-8"/>
        </w:rPr>
        <w:t xml:space="preserve"> </w:t>
      </w:r>
      <w:r w:rsidRPr="002B7DC1">
        <w:rPr>
          <w:spacing w:val="-1"/>
        </w:rPr>
        <w:t>dishwashers,</w:t>
      </w:r>
      <w:r w:rsidRPr="002B7DC1">
        <w:rPr>
          <w:spacing w:val="-7"/>
        </w:rPr>
        <w:t xml:space="preserve"> </w:t>
      </w:r>
      <w:r w:rsidRPr="002B7DC1">
        <w:rPr>
          <w:spacing w:val="-1"/>
        </w:rPr>
        <w:t>and</w:t>
      </w:r>
      <w:r w:rsidRPr="002B7DC1">
        <w:rPr>
          <w:spacing w:val="21"/>
          <w:w w:val="99"/>
        </w:rPr>
        <w:t xml:space="preserve"> </w:t>
      </w:r>
      <w:r w:rsidRPr="002B7DC1">
        <w:rPr>
          <w:spacing w:val="-1"/>
        </w:rPr>
        <w:t>refrigerators.</w:t>
      </w:r>
    </w:p>
    <w:p w:rsidR="00447BC0" w:rsidRPr="002B7DC1" w:rsidRDefault="00447BC0" w:rsidP="002B7DC1">
      <w:pPr>
        <w:pStyle w:val="BodyText"/>
        <w:kinsoku w:val="0"/>
        <w:overflowPunct w:val="0"/>
        <w:spacing w:after="120"/>
        <w:ind w:right="47"/>
      </w:pPr>
      <w:r w:rsidRPr="002B7DC1">
        <w:rPr>
          <w:b/>
          <w:bCs/>
          <w:spacing w:val="-1"/>
        </w:rPr>
        <w:t>Enterprise</w:t>
      </w:r>
      <w:r w:rsidRPr="002B7DC1">
        <w:rPr>
          <w:b/>
          <w:bCs/>
          <w:spacing w:val="-20"/>
        </w:rPr>
        <w:t xml:space="preserve"> </w:t>
      </w:r>
      <w:r w:rsidRPr="002B7DC1">
        <w:rPr>
          <w:b/>
          <w:bCs/>
        </w:rPr>
        <w:t>operations</w:t>
      </w:r>
      <w:r w:rsidRPr="002B7DC1">
        <w:rPr>
          <w:b/>
          <w:bCs/>
          <w:spacing w:val="-21"/>
        </w:rPr>
        <w:t xml:space="preserve"> </w:t>
      </w:r>
      <w:r w:rsidRPr="002B7DC1">
        <w:rPr>
          <w:b/>
          <w:bCs/>
          <w:spacing w:val="-1"/>
        </w:rPr>
        <w:t>(3200).</w:t>
      </w:r>
      <w:r w:rsidRPr="002B7DC1">
        <w:rPr>
          <w:b/>
          <w:bCs/>
          <w:spacing w:val="-21"/>
        </w:rPr>
        <w:t xml:space="preserve"> </w:t>
      </w:r>
      <w:r w:rsidRPr="002B7DC1">
        <w:rPr>
          <w:spacing w:val="-1"/>
        </w:rPr>
        <w:t>Include</w:t>
      </w:r>
      <w:r w:rsidRPr="002B7DC1">
        <w:rPr>
          <w:spacing w:val="-21"/>
        </w:rPr>
        <w:t xml:space="preserve"> </w:t>
      </w:r>
      <w:r w:rsidRPr="002B7DC1">
        <w:rPr>
          <w:spacing w:val="-1"/>
        </w:rPr>
        <w:t>expenditure</w:t>
      </w:r>
      <w:r w:rsidRPr="002B7DC1">
        <w:rPr>
          <w:spacing w:val="27"/>
          <w:w w:val="99"/>
        </w:rPr>
        <w:t xml:space="preserve"> </w:t>
      </w:r>
      <w:r w:rsidRPr="002B7DC1">
        <w:rPr>
          <w:spacing w:val="-1"/>
        </w:rPr>
        <w:t>for</w:t>
      </w:r>
      <w:r w:rsidRPr="002B7DC1">
        <w:rPr>
          <w:spacing w:val="-13"/>
        </w:rPr>
        <w:t xml:space="preserve"> </w:t>
      </w:r>
      <w:r w:rsidRPr="002B7DC1">
        <w:rPr>
          <w:spacing w:val="-1"/>
        </w:rPr>
        <w:t>business-like</w:t>
      </w:r>
      <w:r w:rsidRPr="002B7DC1">
        <w:rPr>
          <w:spacing w:val="-12"/>
        </w:rPr>
        <w:t xml:space="preserve"> </w:t>
      </w:r>
      <w:r w:rsidRPr="002B7DC1">
        <w:rPr>
          <w:spacing w:val="-1"/>
        </w:rPr>
        <w:t>activities</w:t>
      </w:r>
      <w:r w:rsidRPr="002B7DC1">
        <w:rPr>
          <w:spacing w:val="-13"/>
        </w:rPr>
        <w:t xml:space="preserve"> </w:t>
      </w:r>
      <w:r w:rsidRPr="002B7DC1">
        <w:rPr>
          <w:spacing w:val="-1"/>
        </w:rPr>
        <w:t>(such</w:t>
      </w:r>
      <w:r w:rsidRPr="002B7DC1">
        <w:rPr>
          <w:spacing w:val="-13"/>
        </w:rPr>
        <w:t xml:space="preserve"> </w:t>
      </w:r>
      <w:r w:rsidRPr="002B7DC1">
        <w:t>as</w:t>
      </w:r>
      <w:r w:rsidRPr="002B7DC1">
        <w:rPr>
          <w:spacing w:val="-14"/>
        </w:rPr>
        <w:t xml:space="preserve"> </w:t>
      </w:r>
      <w:r w:rsidRPr="002B7DC1">
        <w:t>a</w:t>
      </w:r>
      <w:r w:rsidRPr="002B7DC1">
        <w:rPr>
          <w:spacing w:val="-13"/>
        </w:rPr>
        <w:t xml:space="preserve"> </w:t>
      </w:r>
      <w:r w:rsidRPr="002B7DC1">
        <w:t>bookstore)</w:t>
      </w:r>
      <w:r w:rsidRPr="002B7DC1">
        <w:rPr>
          <w:spacing w:val="21"/>
          <w:w w:val="99"/>
        </w:rPr>
        <w:t xml:space="preserve"> </w:t>
      </w:r>
      <w:r w:rsidRPr="002B7DC1">
        <w:rPr>
          <w:spacing w:val="-1"/>
        </w:rPr>
        <w:t>where</w:t>
      </w:r>
      <w:r w:rsidRPr="002B7DC1">
        <w:rPr>
          <w:spacing w:val="-9"/>
        </w:rPr>
        <w:t xml:space="preserve"> </w:t>
      </w:r>
      <w:r w:rsidRPr="002B7DC1">
        <w:rPr>
          <w:spacing w:val="-1"/>
        </w:rPr>
        <w:t>the</w:t>
      </w:r>
      <w:r w:rsidRPr="002B7DC1">
        <w:rPr>
          <w:spacing w:val="-10"/>
        </w:rPr>
        <w:t xml:space="preserve"> </w:t>
      </w:r>
      <w:r w:rsidRPr="002B7DC1">
        <w:rPr>
          <w:spacing w:val="-1"/>
        </w:rPr>
        <w:t>costs</w:t>
      </w:r>
      <w:r w:rsidRPr="002B7DC1">
        <w:rPr>
          <w:spacing w:val="-13"/>
        </w:rPr>
        <w:t xml:space="preserve"> </w:t>
      </w:r>
      <w:r w:rsidRPr="002B7DC1">
        <w:t>are</w:t>
      </w:r>
      <w:r w:rsidRPr="002B7DC1">
        <w:rPr>
          <w:spacing w:val="-9"/>
        </w:rPr>
        <w:t xml:space="preserve"> </w:t>
      </w:r>
      <w:r w:rsidRPr="002B7DC1">
        <w:t>recouped</w:t>
      </w:r>
      <w:r w:rsidRPr="002B7DC1">
        <w:rPr>
          <w:spacing w:val="-5"/>
        </w:rPr>
        <w:t xml:space="preserve"> </w:t>
      </w:r>
      <w:r w:rsidRPr="002B7DC1">
        <w:rPr>
          <w:spacing w:val="-1"/>
        </w:rPr>
        <w:t>largely</w:t>
      </w:r>
      <w:r w:rsidRPr="002B7DC1">
        <w:rPr>
          <w:spacing w:val="-12"/>
        </w:rPr>
        <w:t xml:space="preserve"> </w:t>
      </w:r>
      <w:r w:rsidRPr="002B7DC1">
        <w:rPr>
          <w:spacing w:val="-1"/>
        </w:rPr>
        <w:t>with</w:t>
      </w:r>
      <w:r w:rsidRPr="002B7DC1">
        <w:rPr>
          <w:spacing w:val="-11"/>
        </w:rPr>
        <w:t xml:space="preserve"> </w:t>
      </w:r>
      <w:r w:rsidRPr="002B7DC1">
        <w:rPr>
          <w:spacing w:val="-1"/>
        </w:rPr>
        <w:t>user</w:t>
      </w:r>
      <w:r w:rsidRPr="002B7DC1">
        <w:rPr>
          <w:spacing w:val="30"/>
          <w:w w:val="99"/>
        </w:rPr>
        <w:t xml:space="preserve"> </w:t>
      </w:r>
      <w:r w:rsidRPr="002B7DC1">
        <w:rPr>
          <w:spacing w:val="-1"/>
        </w:rPr>
        <w:t>charges.</w:t>
      </w:r>
    </w:p>
    <w:p w:rsidR="002B7DC1" w:rsidRDefault="00447BC0" w:rsidP="002B7DC1">
      <w:pPr>
        <w:pStyle w:val="Heading1"/>
        <w:kinsoku w:val="0"/>
        <w:overflowPunct w:val="0"/>
        <w:spacing w:before="0" w:after="12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Section</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5</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DIRECT</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PROGRAM</w:t>
      </w:r>
      <w:r w:rsidRPr="002B7DC1">
        <w:rPr>
          <w:rFonts w:ascii="Times New Roman" w:hAnsi="Times New Roman" w:cs="Times New Roman"/>
          <w:color w:val="auto"/>
          <w:spacing w:val="-5"/>
          <w:sz w:val="20"/>
          <w:szCs w:val="20"/>
        </w:rPr>
        <w:t xml:space="preserve"> </w:t>
      </w:r>
      <w:r w:rsidRPr="002B7DC1">
        <w:rPr>
          <w:rFonts w:ascii="Times New Roman" w:hAnsi="Times New Roman" w:cs="Times New Roman"/>
          <w:color w:val="auto"/>
          <w:sz w:val="20"/>
          <w:szCs w:val="20"/>
        </w:rPr>
        <w:t>SUPPORT</w:t>
      </w:r>
    </w:p>
    <w:p w:rsidR="002B7DC1" w:rsidRDefault="00447BC0" w:rsidP="002B7DC1">
      <w:pPr>
        <w:pStyle w:val="BodyText"/>
        <w:kinsoku w:val="0"/>
        <w:overflowPunct w:val="0"/>
        <w:spacing w:after="120"/>
        <w:ind w:left="160" w:right="36"/>
      </w:pPr>
      <w:r w:rsidRPr="002B7DC1">
        <w:rPr>
          <w:spacing w:val="-1"/>
        </w:rPr>
        <w:t>Direct</w:t>
      </w:r>
      <w:r w:rsidRPr="002B7DC1">
        <w:rPr>
          <w:spacing w:val="-12"/>
        </w:rPr>
        <w:t xml:space="preserve"> </w:t>
      </w:r>
      <w:r w:rsidRPr="002B7DC1">
        <w:rPr>
          <w:spacing w:val="-1"/>
        </w:rPr>
        <w:t>Program</w:t>
      </w:r>
      <w:r w:rsidRPr="002B7DC1">
        <w:rPr>
          <w:spacing w:val="-14"/>
        </w:rPr>
        <w:t xml:space="preserve"> </w:t>
      </w:r>
      <w:r w:rsidRPr="002B7DC1">
        <w:t>Support</w:t>
      </w:r>
      <w:r w:rsidRPr="002B7DC1">
        <w:rPr>
          <w:spacing w:val="-9"/>
        </w:rPr>
        <w:t xml:space="preserve"> </w:t>
      </w:r>
      <w:r w:rsidRPr="002B7DC1">
        <w:rPr>
          <w:spacing w:val="-1"/>
        </w:rPr>
        <w:t>is</w:t>
      </w:r>
      <w:r w:rsidRPr="002B7DC1">
        <w:rPr>
          <w:spacing w:val="-10"/>
        </w:rPr>
        <w:t xml:space="preserve"> </w:t>
      </w:r>
      <w:r w:rsidRPr="002B7DC1">
        <w:rPr>
          <w:spacing w:val="-2"/>
        </w:rPr>
        <w:t>not</w:t>
      </w:r>
      <w:r w:rsidRPr="002B7DC1">
        <w:rPr>
          <w:spacing w:val="-10"/>
        </w:rPr>
        <w:t xml:space="preserve"> </w:t>
      </w:r>
      <w:r w:rsidRPr="002B7DC1">
        <w:t>a</w:t>
      </w:r>
      <w:r w:rsidRPr="002B7DC1">
        <w:rPr>
          <w:spacing w:val="-9"/>
        </w:rPr>
        <w:t xml:space="preserve"> </w:t>
      </w:r>
      <w:r w:rsidRPr="002B7DC1">
        <w:rPr>
          <w:spacing w:val="-1"/>
        </w:rPr>
        <w:t>function</w:t>
      </w:r>
      <w:r w:rsidRPr="002B7DC1">
        <w:rPr>
          <w:spacing w:val="-10"/>
        </w:rPr>
        <w:t xml:space="preserve"> </w:t>
      </w:r>
      <w:r w:rsidRPr="002B7DC1">
        <w:rPr>
          <w:spacing w:val="-1"/>
        </w:rPr>
        <w:t>itself</w:t>
      </w:r>
      <w:r w:rsidRPr="002B7DC1">
        <w:rPr>
          <w:spacing w:val="-14"/>
        </w:rPr>
        <w:t xml:space="preserve"> </w:t>
      </w:r>
      <w:r w:rsidRPr="002B7DC1">
        <w:rPr>
          <w:spacing w:val="-1"/>
        </w:rPr>
        <w:t>but</w:t>
      </w:r>
      <w:r w:rsidRPr="002B7DC1">
        <w:rPr>
          <w:spacing w:val="49"/>
          <w:w w:val="99"/>
        </w:rPr>
        <w:t xml:space="preserve"> </w:t>
      </w:r>
      <w:r w:rsidRPr="002B7DC1">
        <w:rPr>
          <w:spacing w:val="-1"/>
        </w:rPr>
        <w:t>cuts</w:t>
      </w:r>
      <w:r w:rsidRPr="002B7DC1">
        <w:rPr>
          <w:spacing w:val="-13"/>
        </w:rPr>
        <w:t xml:space="preserve"> </w:t>
      </w:r>
      <w:r w:rsidRPr="002B7DC1">
        <w:t>across</w:t>
      </w:r>
      <w:r w:rsidRPr="002B7DC1">
        <w:rPr>
          <w:spacing w:val="-12"/>
        </w:rPr>
        <w:t xml:space="preserve"> </w:t>
      </w:r>
      <w:r w:rsidRPr="002B7DC1">
        <w:t>all</w:t>
      </w:r>
      <w:r w:rsidRPr="002B7DC1">
        <w:rPr>
          <w:spacing w:val="-7"/>
        </w:rPr>
        <w:t xml:space="preserve"> </w:t>
      </w:r>
      <w:r w:rsidRPr="002B7DC1">
        <w:rPr>
          <w:spacing w:val="-1"/>
        </w:rPr>
        <w:t>functions</w:t>
      </w:r>
      <w:r w:rsidRPr="002B7DC1">
        <w:rPr>
          <w:spacing w:val="-13"/>
        </w:rPr>
        <w:t xml:space="preserve"> </w:t>
      </w:r>
      <w:r w:rsidRPr="002B7DC1">
        <w:t>as</w:t>
      </w:r>
      <w:r w:rsidRPr="002B7DC1">
        <w:rPr>
          <w:spacing w:val="-10"/>
        </w:rPr>
        <w:t xml:space="preserve"> </w:t>
      </w:r>
      <w:r w:rsidRPr="002B7DC1">
        <w:rPr>
          <w:spacing w:val="-1"/>
        </w:rPr>
        <w:t>it</w:t>
      </w:r>
      <w:r w:rsidRPr="002B7DC1">
        <w:rPr>
          <w:spacing w:val="-10"/>
        </w:rPr>
        <w:t xml:space="preserve"> </w:t>
      </w:r>
      <w:r w:rsidRPr="002B7DC1">
        <w:rPr>
          <w:spacing w:val="-1"/>
        </w:rPr>
        <w:t>refers</w:t>
      </w:r>
      <w:r w:rsidRPr="002B7DC1">
        <w:rPr>
          <w:spacing w:val="-12"/>
        </w:rPr>
        <w:t xml:space="preserve"> </w:t>
      </w:r>
      <w:r w:rsidRPr="002B7DC1">
        <w:rPr>
          <w:spacing w:val="-1"/>
        </w:rPr>
        <w:t>to</w:t>
      </w:r>
      <w:r w:rsidRPr="002B7DC1">
        <w:rPr>
          <w:spacing w:val="-9"/>
        </w:rPr>
        <w:t xml:space="preserve"> </w:t>
      </w:r>
      <w:r w:rsidRPr="002B7DC1">
        <w:rPr>
          <w:spacing w:val="-1"/>
        </w:rPr>
        <w:t>expenditures</w:t>
      </w:r>
      <w:r w:rsidRPr="002B7DC1">
        <w:rPr>
          <w:spacing w:val="21"/>
          <w:w w:val="99"/>
        </w:rPr>
        <w:t xml:space="preserve"> </w:t>
      </w:r>
      <w:r w:rsidRPr="002B7DC1">
        <w:rPr>
          <w:spacing w:val="-1"/>
        </w:rPr>
        <w:t>made</w:t>
      </w:r>
      <w:r w:rsidRPr="002B7DC1">
        <w:rPr>
          <w:spacing w:val="-9"/>
        </w:rPr>
        <w:t xml:space="preserve"> </w:t>
      </w:r>
      <w:r w:rsidRPr="002B7DC1">
        <w:rPr>
          <w:spacing w:val="1"/>
        </w:rPr>
        <w:t>by</w:t>
      </w:r>
      <w:r w:rsidRPr="002B7DC1">
        <w:rPr>
          <w:spacing w:val="-15"/>
        </w:rPr>
        <w:t xml:space="preserve"> </w:t>
      </w:r>
      <w:r w:rsidRPr="002B7DC1">
        <w:rPr>
          <w:spacing w:val="-1"/>
        </w:rPr>
        <w:t>state</w:t>
      </w:r>
      <w:r w:rsidRPr="002B7DC1">
        <w:rPr>
          <w:spacing w:val="-9"/>
        </w:rPr>
        <w:t xml:space="preserve"> </w:t>
      </w:r>
      <w:r w:rsidRPr="002B7DC1">
        <w:rPr>
          <w:spacing w:val="-1"/>
        </w:rPr>
        <w:t>education</w:t>
      </w:r>
      <w:r w:rsidRPr="002B7DC1">
        <w:rPr>
          <w:spacing w:val="-10"/>
        </w:rPr>
        <w:t xml:space="preserve"> </w:t>
      </w:r>
      <w:r w:rsidRPr="002B7DC1">
        <w:rPr>
          <w:spacing w:val="-1"/>
        </w:rPr>
        <w:t>agencies</w:t>
      </w:r>
      <w:r w:rsidRPr="002B7DC1">
        <w:rPr>
          <w:spacing w:val="-12"/>
        </w:rPr>
        <w:t xml:space="preserve"> </w:t>
      </w:r>
      <w:r w:rsidRPr="002B7DC1">
        <w:rPr>
          <w:spacing w:val="-1"/>
        </w:rPr>
        <w:t>for,</w:t>
      </w:r>
      <w:r w:rsidRPr="002B7DC1">
        <w:rPr>
          <w:spacing w:val="-8"/>
        </w:rPr>
        <w:t xml:space="preserve"> </w:t>
      </w:r>
      <w:r w:rsidRPr="002B7DC1">
        <w:t>or</w:t>
      </w:r>
      <w:r w:rsidRPr="002B7DC1">
        <w:rPr>
          <w:spacing w:val="-9"/>
        </w:rPr>
        <w:t xml:space="preserve"> </w:t>
      </w:r>
      <w:r w:rsidRPr="002B7DC1">
        <w:t>on</w:t>
      </w:r>
      <w:r w:rsidRPr="002B7DC1">
        <w:rPr>
          <w:spacing w:val="-12"/>
        </w:rPr>
        <w:t xml:space="preserve"> </w:t>
      </w:r>
      <w:r w:rsidRPr="002B7DC1">
        <w:t>behalf</w:t>
      </w:r>
      <w:r w:rsidRPr="002B7DC1">
        <w:rPr>
          <w:spacing w:val="-12"/>
        </w:rPr>
        <w:t xml:space="preserve"> </w:t>
      </w:r>
      <w:r w:rsidRPr="002B7DC1">
        <w:rPr>
          <w:spacing w:val="-1"/>
        </w:rPr>
        <w:t>of,</w:t>
      </w:r>
      <w:r w:rsidRPr="002B7DC1">
        <w:rPr>
          <w:spacing w:val="43"/>
          <w:w w:val="99"/>
        </w:rPr>
        <w:t xml:space="preserve"> </w:t>
      </w:r>
      <w:r w:rsidRPr="002B7DC1">
        <w:t>local</w:t>
      </w:r>
      <w:r w:rsidRPr="002B7DC1">
        <w:rPr>
          <w:spacing w:val="-13"/>
        </w:rPr>
        <w:t xml:space="preserve"> </w:t>
      </w:r>
      <w:r w:rsidRPr="002B7DC1">
        <w:rPr>
          <w:spacing w:val="-1"/>
        </w:rPr>
        <w:t>education</w:t>
      </w:r>
      <w:r w:rsidRPr="002B7DC1">
        <w:rPr>
          <w:spacing w:val="-14"/>
        </w:rPr>
        <w:t xml:space="preserve"> </w:t>
      </w:r>
      <w:r w:rsidRPr="002B7DC1">
        <w:rPr>
          <w:spacing w:val="-1"/>
        </w:rPr>
        <w:t>agencies.</w:t>
      </w:r>
      <w:r w:rsidRPr="002B7DC1">
        <w:rPr>
          <w:spacing w:val="26"/>
        </w:rPr>
        <w:t xml:space="preserve"> </w:t>
      </w:r>
      <w:r w:rsidRPr="002B7DC1">
        <w:t>State</w:t>
      </w:r>
      <w:r w:rsidRPr="002B7DC1">
        <w:rPr>
          <w:spacing w:val="-13"/>
        </w:rPr>
        <w:t xml:space="preserve"> </w:t>
      </w:r>
      <w:r w:rsidRPr="002B7DC1">
        <w:rPr>
          <w:spacing w:val="-1"/>
        </w:rPr>
        <w:t>financial</w:t>
      </w:r>
      <w:r w:rsidRPr="002B7DC1">
        <w:rPr>
          <w:spacing w:val="21"/>
          <w:w w:val="99"/>
        </w:rPr>
        <w:t xml:space="preserve"> </w:t>
      </w:r>
      <w:r w:rsidRPr="002B7DC1">
        <w:rPr>
          <w:spacing w:val="-1"/>
        </w:rPr>
        <w:t>contributions</w:t>
      </w:r>
      <w:r w:rsidRPr="002B7DC1">
        <w:rPr>
          <w:spacing w:val="-14"/>
        </w:rPr>
        <w:t xml:space="preserve"> </w:t>
      </w:r>
      <w:r w:rsidRPr="002B7DC1">
        <w:rPr>
          <w:spacing w:val="-2"/>
        </w:rPr>
        <w:t>to</w:t>
      </w:r>
      <w:r w:rsidRPr="002B7DC1">
        <w:rPr>
          <w:spacing w:val="-11"/>
        </w:rPr>
        <w:t xml:space="preserve"> </w:t>
      </w:r>
      <w:r w:rsidRPr="002B7DC1">
        <w:rPr>
          <w:spacing w:val="-1"/>
        </w:rPr>
        <w:t>LEA</w:t>
      </w:r>
      <w:r w:rsidRPr="002B7DC1">
        <w:rPr>
          <w:spacing w:val="-18"/>
        </w:rPr>
        <w:t xml:space="preserve"> </w:t>
      </w:r>
      <w:r w:rsidRPr="002B7DC1">
        <w:t>employee</w:t>
      </w:r>
      <w:r w:rsidRPr="002B7DC1">
        <w:rPr>
          <w:spacing w:val="-12"/>
        </w:rPr>
        <w:t xml:space="preserve"> </w:t>
      </w:r>
      <w:r w:rsidRPr="002B7DC1">
        <w:rPr>
          <w:spacing w:val="-1"/>
        </w:rPr>
        <w:t>retirement</w:t>
      </w:r>
      <w:r w:rsidRPr="002B7DC1">
        <w:rPr>
          <w:spacing w:val="-11"/>
        </w:rPr>
        <w:t xml:space="preserve"> </w:t>
      </w:r>
      <w:r w:rsidRPr="002B7DC1">
        <w:rPr>
          <w:spacing w:val="-1"/>
        </w:rPr>
        <w:t>funds</w:t>
      </w:r>
      <w:r w:rsidRPr="002B7DC1">
        <w:rPr>
          <w:spacing w:val="-14"/>
        </w:rPr>
        <w:t xml:space="preserve"> </w:t>
      </w:r>
      <w:r w:rsidRPr="002B7DC1">
        <w:t>are</w:t>
      </w:r>
      <w:r w:rsidRPr="002B7DC1">
        <w:rPr>
          <w:spacing w:val="29"/>
          <w:w w:val="99"/>
        </w:rPr>
        <w:t xml:space="preserve"> </w:t>
      </w:r>
      <w:r w:rsidRPr="002B7DC1">
        <w:t>an</w:t>
      </w:r>
      <w:r w:rsidRPr="002B7DC1">
        <w:rPr>
          <w:spacing w:val="-13"/>
        </w:rPr>
        <w:t xml:space="preserve"> </w:t>
      </w:r>
      <w:r w:rsidRPr="002B7DC1">
        <w:rPr>
          <w:spacing w:val="-1"/>
        </w:rPr>
        <w:t>example</w:t>
      </w:r>
      <w:r w:rsidRPr="002B7DC1">
        <w:rPr>
          <w:spacing w:val="-9"/>
        </w:rPr>
        <w:t xml:space="preserve"> </w:t>
      </w:r>
      <w:r w:rsidRPr="002B7DC1">
        <w:t>of</w:t>
      </w:r>
      <w:r w:rsidRPr="002B7DC1">
        <w:rPr>
          <w:spacing w:val="-13"/>
        </w:rPr>
        <w:t xml:space="preserve"> </w:t>
      </w:r>
      <w:r w:rsidRPr="002B7DC1">
        <w:rPr>
          <w:spacing w:val="-1"/>
        </w:rPr>
        <w:t>Direct</w:t>
      </w:r>
      <w:r w:rsidRPr="002B7DC1">
        <w:rPr>
          <w:spacing w:val="-12"/>
        </w:rPr>
        <w:t xml:space="preserve"> </w:t>
      </w:r>
      <w:r w:rsidRPr="002B7DC1">
        <w:rPr>
          <w:spacing w:val="-1"/>
        </w:rPr>
        <w:t>Program</w:t>
      </w:r>
      <w:r w:rsidRPr="002B7DC1">
        <w:rPr>
          <w:spacing w:val="-10"/>
        </w:rPr>
        <w:t xml:space="preserve"> </w:t>
      </w:r>
      <w:r w:rsidRPr="002B7DC1">
        <w:rPr>
          <w:spacing w:val="-1"/>
        </w:rPr>
        <w:t>Support.</w:t>
      </w:r>
      <w:r w:rsidRPr="002B7DC1">
        <w:rPr>
          <w:spacing w:val="32"/>
        </w:rPr>
        <w:t xml:space="preserve"> </w:t>
      </w:r>
      <w:r w:rsidRPr="002B7DC1">
        <w:rPr>
          <w:spacing w:val="-1"/>
        </w:rPr>
        <w:t>States</w:t>
      </w:r>
      <w:r w:rsidRPr="002B7DC1">
        <w:rPr>
          <w:spacing w:val="-12"/>
        </w:rPr>
        <w:t xml:space="preserve"> </w:t>
      </w:r>
      <w:r w:rsidRPr="002B7DC1">
        <w:rPr>
          <w:spacing w:val="-1"/>
        </w:rPr>
        <w:t>that</w:t>
      </w:r>
      <w:r w:rsidRPr="002B7DC1">
        <w:rPr>
          <w:spacing w:val="43"/>
          <w:w w:val="99"/>
        </w:rPr>
        <w:t xml:space="preserve"> </w:t>
      </w:r>
      <w:r w:rsidRPr="002B7DC1">
        <w:t>pay</w:t>
      </w:r>
      <w:r w:rsidRPr="002B7DC1">
        <w:rPr>
          <w:spacing w:val="-19"/>
        </w:rPr>
        <w:t xml:space="preserve"> </w:t>
      </w:r>
      <w:r w:rsidRPr="002B7DC1">
        <w:t>the</w:t>
      </w:r>
      <w:r w:rsidRPr="002B7DC1">
        <w:rPr>
          <w:spacing w:val="-14"/>
        </w:rPr>
        <w:t xml:space="preserve"> </w:t>
      </w:r>
      <w:r w:rsidRPr="002B7DC1">
        <w:rPr>
          <w:spacing w:val="-1"/>
        </w:rPr>
        <w:t>employer's</w:t>
      </w:r>
      <w:r w:rsidRPr="002B7DC1">
        <w:rPr>
          <w:spacing w:val="-13"/>
        </w:rPr>
        <w:t xml:space="preserve"> </w:t>
      </w:r>
      <w:r w:rsidRPr="002B7DC1">
        <w:rPr>
          <w:spacing w:val="-1"/>
        </w:rPr>
        <w:t>contribution</w:t>
      </w:r>
      <w:r w:rsidRPr="002B7DC1">
        <w:rPr>
          <w:spacing w:val="-14"/>
        </w:rPr>
        <w:t xml:space="preserve"> </w:t>
      </w:r>
      <w:r w:rsidRPr="002B7DC1">
        <w:rPr>
          <w:spacing w:val="-1"/>
        </w:rPr>
        <w:t>to</w:t>
      </w:r>
      <w:r w:rsidRPr="002B7DC1">
        <w:rPr>
          <w:spacing w:val="-12"/>
        </w:rPr>
        <w:t xml:space="preserve"> </w:t>
      </w:r>
      <w:r w:rsidRPr="002B7DC1">
        <w:rPr>
          <w:spacing w:val="-1"/>
        </w:rPr>
        <w:t>retirement</w:t>
      </w:r>
      <w:r w:rsidRPr="002B7DC1">
        <w:rPr>
          <w:spacing w:val="-14"/>
        </w:rPr>
        <w:t xml:space="preserve"> </w:t>
      </w:r>
      <w:r w:rsidRPr="002B7DC1">
        <w:rPr>
          <w:spacing w:val="-1"/>
        </w:rPr>
        <w:t>funds</w:t>
      </w:r>
      <w:r w:rsidRPr="002B7DC1">
        <w:rPr>
          <w:spacing w:val="29"/>
          <w:w w:val="99"/>
        </w:rPr>
        <w:t xml:space="preserve"> </w:t>
      </w:r>
      <w:r w:rsidRPr="002B7DC1">
        <w:rPr>
          <w:spacing w:val="-1"/>
        </w:rPr>
        <w:t>often</w:t>
      </w:r>
      <w:r w:rsidRPr="002B7DC1">
        <w:rPr>
          <w:spacing w:val="-13"/>
        </w:rPr>
        <w:t xml:space="preserve"> </w:t>
      </w:r>
      <w:r w:rsidRPr="002B7DC1">
        <w:t>do</w:t>
      </w:r>
      <w:r w:rsidRPr="002B7DC1">
        <w:rPr>
          <w:spacing w:val="-9"/>
        </w:rPr>
        <w:t xml:space="preserve"> </w:t>
      </w:r>
      <w:r w:rsidRPr="002B7DC1">
        <w:rPr>
          <w:spacing w:val="-2"/>
        </w:rPr>
        <w:t>so</w:t>
      </w:r>
      <w:r w:rsidRPr="002B7DC1">
        <w:rPr>
          <w:spacing w:val="-9"/>
        </w:rPr>
        <w:t xml:space="preserve"> </w:t>
      </w:r>
      <w:r w:rsidRPr="002B7DC1">
        <w:rPr>
          <w:spacing w:val="1"/>
        </w:rPr>
        <w:t>by</w:t>
      </w:r>
      <w:r w:rsidRPr="002B7DC1">
        <w:rPr>
          <w:spacing w:val="-15"/>
        </w:rPr>
        <w:t xml:space="preserve"> </w:t>
      </w:r>
      <w:r w:rsidRPr="002B7DC1">
        <w:rPr>
          <w:spacing w:val="-1"/>
        </w:rPr>
        <w:lastRenderedPageBreak/>
        <w:t>transferring</w:t>
      </w:r>
      <w:r w:rsidRPr="002B7DC1">
        <w:rPr>
          <w:spacing w:val="-11"/>
        </w:rPr>
        <w:t xml:space="preserve"> </w:t>
      </w:r>
      <w:r w:rsidRPr="002B7DC1">
        <w:rPr>
          <w:spacing w:val="-1"/>
        </w:rPr>
        <w:t>money</w:t>
      </w:r>
      <w:r w:rsidRPr="002B7DC1">
        <w:rPr>
          <w:spacing w:val="-14"/>
        </w:rPr>
        <w:t xml:space="preserve"> </w:t>
      </w:r>
      <w:r w:rsidRPr="002B7DC1">
        <w:t>directly</w:t>
      </w:r>
      <w:r w:rsidRPr="002B7DC1">
        <w:rPr>
          <w:spacing w:val="-13"/>
        </w:rPr>
        <w:t xml:space="preserve"> </w:t>
      </w:r>
      <w:r w:rsidRPr="002B7DC1">
        <w:t>from</w:t>
      </w:r>
      <w:r w:rsidRPr="002B7DC1">
        <w:rPr>
          <w:spacing w:val="-13"/>
        </w:rPr>
        <w:t xml:space="preserve"> </w:t>
      </w:r>
      <w:r w:rsidRPr="002B7DC1">
        <w:rPr>
          <w:spacing w:val="-2"/>
        </w:rPr>
        <w:t>the</w:t>
      </w:r>
      <w:r w:rsidRPr="002B7DC1">
        <w:rPr>
          <w:spacing w:val="31"/>
          <w:w w:val="99"/>
        </w:rPr>
        <w:t xml:space="preserve"> </w:t>
      </w:r>
      <w:r w:rsidRPr="002B7DC1">
        <w:rPr>
          <w:spacing w:val="-1"/>
        </w:rPr>
        <w:t>state</w:t>
      </w:r>
      <w:r w:rsidRPr="002B7DC1">
        <w:rPr>
          <w:spacing w:val="-12"/>
        </w:rPr>
        <w:t xml:space="preserve"> </w:t>
      </w:r>
      <w:r w:rsidRPr="002B7DC1">
        <w:t>treasury</w:t>
      </w:r>
      <w:r w:rsidRPr="002B7DC1">
        <w:rPr>
          <w:spacing w:val="-14"/>
        </w:rPr>
        <w:t xml:space="preserve"> </w:t>
      </w:r>
      <w:r w:rsidRPr="002B7DC1">
        <w:rPr>
          <w:spacing w:val="-1"/>
        </w:rPr>
        <w:t>to</w:t>
      </w:r>
      <w:r w:rsidRPr="002B7DC1">
        <w:rPr>
          <w:spacing w:val="-9"/>
        </w:rPr>
        <w:t xml:space="preserve"> </w:t>
      </w:r>
      <w:r w:rsidRPr="002B7DC1">
        <w:rPr>
          <w:spacing w:val="-1"/>
        </w:rPr>
        <w:t>the</w:t>
      </w:r>
      <w:r w:rsidRPr="002B7DC1">
        <w:rPr>
          <w:spacing w:val="-7"/>
        </w:rPr>
        <w:t xml:space="preserve"> </w:t>
      </w:r>
      <w:r w:rsidRPr="002B7DC1">
        <w:rPr>
          <w:spacing w:val="-1"/>
        </w:rPr>
        <w:t>state</w:t>
      </w:r>
      <w:r w:rsidRPr="002B7DC1">
        <w:rPr>
          <w:spacing w:val="-11"/>
        </w:rPr>
        <w:t xml:space="preserve"> </w:t>
      </w:r>
      <w:r w:rsidRPr="002B7DC1">
        <w:rPr>
          <w:spacing w:val="-2"/>
        </w:rPr>
        <w:t>retirement</w:t>
      </w:r>
      <w:r w:rsidRPr="002B7DC1">
        <w:rPr>
          <w:spacing w:val="-9"/>
        </w:rPr>
        <w:t xml:space="preserve"> </w:t>
      </w:r>
      <w:r w:rsidRPr="002B7DC1">
        <w:rPr>
          <w:spacing w:val="-1"/>
        </w:rPr>
        <w:t>fund</w:t>
      </w:r>
      <w:r w:rsidRPr="002B7DC1">
        <w:rPr>
          <w:spacing w:val="-8"/>
        </w:rPr>
        <w:t xml:space="preserve"> </w:t>
      </w:r>
      <w:r w:rsidRPr="002B7DC1">
        <w:rPr>
          <w:spacing w:val="-1"/>
        </w:rPr>
        <w:t>for</w:t>
      </w:r>
      <w:r w:rsidRPr="002B7DC1">
        <w:rPr>
          <w:spacing w:val="-8"/>
        </w:rPr>
        <w:t xml:space="preserve"> </w:t>
      </w:r>
      <w:r w:rsidRPr="002B7DC1">
        <w:rPr>
          <w:spacing w:val="-1"/>
        </w:rPr>
        <w:t>public</w:t>
      </w:r>
      <w:r w:rsidRPr="002B7DC1">
        <w:rPr>
          <w:spacing w:val="41"/>
          <w:w w:val="99"/>
        </w:rPr>
        <w:t xml:space="preserve"> </w:t>
      </w:r>
      <w:r w:rsidRPr="002B7DC1">
        <w:rPr>
          <w:spacing w:val="-1"/>
        </w:rPr>
        <w:t>employees.</w:t>
      </w:r>
      <w:r w:rsidRPr="002B7DC1">
        <w:rPr>
          <w:spacing w:val="26"/>
        </w:rPr>
        <w:t xml:space="preserve"> </w:t>
      </w:r>
      <w:r w:rsidRPr="002B7DC1">
        <w:rPr>
          <w:spacing w:val="-1"/>
        </w:rPr>
        <w:t>Because</w:t>
      </w:r>
      <w:r w:rsidRPr="002B7DC1">
        <w:rPr>
          <w:spacing w:val="-12"/>
        </w:rPr>
        <w:t xml:space="preserve"> </w:t>
      </w:r>
      <w:r w:rsidRPr="002B7DC1">
        <w:t>local</w:t>
      </w:r>
      <w:r w:rsidRPr="002B7DC1">
        <w:rPr>
          <w:spacing w:val="-13"/>
        </w:rPr>
        <w:t xml:space="preserve"> </w:t>
      </w:r>
      <w:r w:rsidRPr="002B7DC1">
        <w:t>school</w:t>
      </w:r>
      <w:r w:rsidRPr="002B7DC1">
        <w:rPr>
          <w:spacing w:val="-12"/>
        </w:rPr>
        <w:t xml:space="preserve"> </w:t>
      </w:r>
      <w:r w:rsidRPr="002B7DC1">
        <w:rPr>
          <w:spacing w:val="-1"/>
        </w:rPr>
        <w:t>districts</w:t>
      </w:r>
      <w:r w:rsidRPr="002B7DC1">
        <w:rPr>
          <w:spacing w:val="-13"/>
        </w:rPr>
        <w:t xml:space="preserve"> </w:t>
      </w:r>
      <w:r w:rsidRPr="002B7DC1">
        <w:rPr>
          <w:spacing w:val="-1"/>
        </w:rPr>
        <w:t>never</w:t>
      </w:r>
      <w:r w:rsidRPr="002B7DC1">
        <w:rPr>
          <w:spacing w:val="31"/>
          <w:w w:val="99"/>
        </w:rPr>
        <w:t xml:space="preserve"> </w:t>
      </w:r>
      <w:r w:rsidRPr="002B7DC1">
        <w:rPr>
          <w:spacing w:val="-1"/>
        </w:rPr>
        <w:t>actually</w:t>
      </w:r>
      <w:r w:rsidRPr="002B7DC1">
        <w:rPr>
          <w:spacing w:val="-16"/>
        </w:rPr>
        <w:t xml:space="preserve"> </w:t>
      </w:r>
      <w:r w:rsidRPr="002B7DC1">
        <w:rPr>
          <w:spacing w:val="-1"/>
        </w:rPr>
        <w:t>receive</w:t>
      </w:r>
      <w:r w:rsidRPr="002B7DC1">
        <w:rPr>
          <w:spacing w:val="-12"/>
        </w:rPr>
        <w:t xml:space="preserve"> </w:t>
      </w:r>
      <w:r w:rsidRPr="002B7DC1">
        <w:rPr>
          <w:spacing w:val="-1"/>
        </w:rPr>
        <w:t>these</w:t>
      </w:r>
      <w:r w:rsidRPr="002B7DC1">
        <w:rPr>
          <w:spacing w:val="-8"/>
        </w:rPr>
        <w:t xml:space="preserve"> </w:t>
      </w:r>
      <w:r w:rsidRPr="002B7DC1">
        <w:rPr>
          <w:spacing w:val="-2"/>
        </w:rPr>
        <w:t>funds,</w:t>
      </w:r>
      <w:r w:rsidRPr="002B7DC1">
        <w:rPr>
          <w:spacing w:val="-7"/>
        </w:rPr>
        <w:t xml:space="preserve"> </w:t>
      </w:r>
      <w:r w:rsidRPr="002B7DC1">
        <w:rPr>
          <w:spacing w:val="-1"/>
        </w:rPr>
        <w:t>LEAs</w:t>
      </w:r>
      <w:r w:rsidRPr="002B7DC1">
        <w:rPr>
          <w:spacing w:val="-12"/>
        </w:rPr>
        <w:t xml:space="preserve"> </w:t>
      </w:r>
      <w:r w:rsidRPr="002B7DC1">
        <w:t>do</w:t>
      </w:r>
      <w:r w:rsidRPr="002B7DC1">
        <w:rPr>
          <w:spacing w:val="-10"/>
        </w:rPr>
        <w:t xml:space="preserve"> </w:t>
      </w:r>
      <w:r w:rsidRPr="002B7DC1">
        <w:rPr>
          <w:spacing w:val="-1"/>
        </w:rPr>
        <w:t>not</w:t>
      </w:r>
      <w:r w:rsidRPr="002B7DC1">
        <w:rPr>
          <w:spacing w:val="-10"/>
        </w:rPr>
        <w:t xml:space="preserve"> </w:t>
      </w:r>
      <w:r w:rsidRPr="002B7DC1">
        <w:rPr>
          <w:spacing w:val="-2"/>
        </w:rPr>
        <w:t>include</w:t>
      </w:r>
      <w:r w:rsidRPr="002B7DC1">
        <w:rPr>
          <w:spacing w:val="49"/>
          <w:w w:val="99"/>
        </w:rPr>
        <w:t xml:space="preserve"> </w:t>
      </w:r>
      <w:r w:rsidRPr="002B7DC1">
        <w:rPr>
          <w:spacing w:val="-1"/>
        </w:rPr>
        <w:t>them</w:t>
      </w:r>
      <w:r w:rsidRPr="002B7DC1">
        <w:rPr>
          <w:spacing w:val="-16"/>
        </w:rPr>
        <w:t xml:space="preserve"> </w:t>
      </w:r>
      <w:r w:rsidRPr="002B7DC1">
        <w:rPr>
          <w:spacing w:val="-1"/>
        </w:rPr>
        <w:t>in</w:t>
      </w:r>
      <w:r w:rsidRPr="002B7DC1">
        <w:rPr>
          <w:spacing w:val="-8"/>
        </w:rPr>
        <w:t xml:space="preserve"> </w:t>
      </w:r>
      <w:r w:rsidRPr="002B7DC1">
        <w:rPr>
          <w:spacing w:val="-1"/>
        </w:rPr>
        <w:t>year-end</w:t>
      </w:r>
      <w:r w:rsidRPr="002B7DC1">
        <w:rPr>
          <w:spacing w:val="-9"/>
        </w:rPr>
        <w:t xml:space="preserve"> </w:t>
      </w:r>
      <w:r w:rsidRPr="002B7DC1">
        <w:rPr>
          <w:spacing w:val="-1"/>
        </w:rPr>
        <w:t>financial</w:t>
      </w:r>
      <w:r w:rsidRPr="002B7DC1">
        <w:rPr>
          <w:spacing w:val="-9"/>
        </w:rPr>
        <w:t xml:space="preserve"> </w:t>
      </w:r>
      <w:r w:rsidRPr="002B7DC1">
        <w:rPr>
          <w:spacing w:val="-1"/>
        </w:rPr>
        <w:t>audit</w:t>
      </w:r>
      <w:r w:rsidRPr="002B7DC1">
        <w:rPr>
          <w:spacing w:val="-10"/>
        </w:rPr>
        <w:t xml:space="preserve"> </w:t>
      </w:r>
      <w:r w:rsidRPr="002B7DC1">
        <w:t>reports</w:t>
      </w:r>
      <w:r w:rsidRPr="002B7DC1">
        <w:rPr>
          <w:spacing w:val="-10"/>
        </w:rPr>
        <w:t xml:space="preserve"> </w:t>
      </w:r>
      <w:r w:rsidRPr="002B7DC1">
        <w:rPr>
          <w:spacing w:val="-2"/>
        </w:rPr>
        <w:t>to</w:t>
      </w:r>
      <w:r w:rsidRPr="002B7DC1">
        <w:rPr>
          <w:spacing w:val="-9"/>
        </w:rPr>
        <w:t xml:space="preserve"> </w:t>
      </w:r>
      <w:r w:rsidRPr="002B7DC1">
        <w:rPr>
          <w:spacing w:val="-1"/>
        </w:rPr>
        <w:t>the</w:t>
      </w:r>
      <w:r w:rsidRPr="002B7DC1">
        <w:rPr>
          <w:spacing w:val="-10"/>
        </w:rPr>
        <w:t xml:space="preserve"> </w:t>
      </w:r>
      <w:r w:rsidRPr="002B7DC1">
        <w:rPr>
          <w:spacing w:val="-2"/>
        </w:rPr>
        <w:t>SEA.</w:t>
      </w:r>
      <w:r w:rsidRPr="002B7DC1">
        <w:rPr>
          <w:spacing w:val="33"/>
          <w:w w:val="99"/>
        </w:rPr>
        <w:t xml:space="preserve"> </w:t>
      </w:r>
      <w:r w:rsidRPr="002B7DC1">
        <w:t>State</w:t>
      </w:r>
      <w:r w:rsidRPr="002B7DC1">
        <w:rPr>
          <w:spacing w:val="-12"/>
        </w:rPr>
        <w:t xml:space="preserve"> </w:t>
      </w:r>
      <w:r w:rsidRPr="002B7DC1">
        <w:rPr>
          <w:spacing w:val="-1"/>
        </w:rPr>
        <w:t>practices</w:t>
      </w:r>
      <w:r w:rsidRPr="002B7DC1">
        <w:rPr>
          <w:spacing w:val="-12"/>
        </w:rPr>
        <w:t xml:space="preserve"> </w:t>
      </w:r>
      <w:r w:rsidRPr="002B7DC1">
        <w:rPr>
          <w:spacing w:val="-1"/>
        </w:rPr>
        <w:t>vary</w:t>
      </w:r>
      <w:r w:rsidRPr="002B7DC1">
        <w:rPr>
          <w:spacing w:val="-13"/>
        </w:rPr>
        <w:t xml:space="preserve"> </w:t>
      </w:r>
      <w:r w:rsidRPr="002B7DC1">
        <w:rPr>
          <w:spacing w:val="-1"/>
        </w:rPr>
        <w:t>greatly</w:t>
      </w:r>
      <w:r w:rsidRPr="002B7DC1">
        <w:rPr>
          <w:spacing w:val="-15"/>
        </w:rPr>
        <w:t xml:space="preserve"> </w:t>
      </w:r>
      <w:r w:rsidRPr="002B7DC1">
        <w:rPr>
          <w:spacing w:val="-1"/>
        </w:rPr>
        <w:t>in</w:t>
      </w:r>
      <w:r w:rsidRPr="002B7DC1">
        <w:rPr>
          <w:spacing w:val="-9"/>
        </w:rPr>
        <w:t xml:space="preserve"> </w:t>
      </w:r>
      <w:r w:rsidRPr="002B7DC1">
        <w:rPr>
          <w:spacing w:val="-1"/>
        </w:rPr>
        <w:t>this</w:t>
      </w:r>
      <w:r w:rsidRPr="002B7DC1">
        <w:rPr>
          <w:spacing w:val="-12"/>
        </w:rPr>
        <w:t xml:space="preserve"> </w:t>
      </w:r>
      <w:r w:rsidRPr="002B7DC1">
        <w:t>area,</w:t>
      </w:r>
      <w:r w:rsidRPr="002B7DC1">
        <w:rPr>
          <w:spacing w:val="-7"/>
        </w:rPr>
        <w:t xml:space="preserve"> </w:t>
      </w:r>
      <w:r w:rsidRPr="002B7DC1">
        <w:rPr>
          <w:spacing w:val="-1"/>
        </w:rPr>
        <w:t>and</w:t>
      </w:r>
      <w:r w:rsidRPr="002B7DC1">
        <w:rPr>
          <w:spacing w:val="-9"/>
        </w:rPr>
        <w:t xml:space="preserve"> </w:t>
      </w:r>
      <w:r w:rsidRPr="002B7DC1">
        <w:rPr>
          <w:spacing w:val="-2"/>
        </w:rPr>
        <w:t>survey</w:t>
      </w:r>
      <w:r w:rsidRPr="002B7DC1">
        <w:rPr>
          <w:spacing w:val="43"/>
          <w:w w:val="99"/>
        </w:rPr>
        <w:t xml:space="preserve"> </w:t>
      </w:r>
      <w:r w:rsidRPr="002B7DC1">
        <w:rPr>
          <w:spacing w:val="-1"/>
        </w:rPr>
        <w:t>respondents</w:t>
      </w:r>
      <w:r w:rsidRPr="002B7DC1">
        <w:rPr>
          <w:spacing w:val="-11"/>
        </w:rPr>
        <w:t xml:space="preserve"> </w:t>
      </w:r>
      <w:r w:rsidRPr="002B7DC1">
        <w:rPr>
          <w:spacing w:val="-2"/>
        </w:rPr>
        <w:t>must</w:t>
      </w:r>
      <w:r w:rsidRPr="002B7DC1">
        <w:rPr>
          <w:spacing w:val="-10"/>
        </w:rPr>
        <w:t xml:space="preserve"> </w:t>
      </w:r>
      <w:r w:rsidRPr="002B7DC1">
        <w:t>check</w:t>
      </w:r>
      <w:r w:rsidRPr="002B7DC1">
        <w:rPr>
          <w:spacing w:val="-9"/>
        </w:rPr>
        <w:t xml:space="preserve"> </w:t>
      </w:r>
      <w:r w:rsidRPr="002B7DC1">
        <w:rPr>
          <w:spacing w:val="-2"/>
        </w:rPr>
        <w:t>with</w:t>
      </w:r>
      <w:r w:rsidRPr="002B7DC1">
        <w:rPr>
          <w:spacing w:val="-9"/>
        </w:rPr>
        <w:t xml:space="preserve"> </w:t>
      </w:r>
      <w:r w:rsidRPr="002B7DC1">
        <w:rPr>
          <w:spacing w:val="-1"/>
        </w:rPr>
        <w:t>other</w:t>
      </w:r>
      <w:r w:rsidRPr="002B7DC1">
        <w:rPr>
          <w:spacing w:val="-9"/>
        </w:rPr>
        <w:t xml:space="preserve"> </w:t>
      </w:r>
      <w:r w:rsidRPr="002B7DC1">
        <w:rPr>
          <w:spacing w:val="-2"/>
        </w:rPr>
        <w:t>state</w:t>
      </w:r>
      <w:r w:rsidRPr="002B7DC1">
        <w:rPr>
          <w:spacing w:val="-9"/>
        </w:rPr>
        <w:t xml:space="preserve"> </w:t>
      </w:r>
      <w:r w:rsidRPr="002B7DC1">
        <w:rPr>
          <w:spacing w:val="-1"/>
        </w:rPr>
        <w:t>agencies</w:t>
      </w:r>
      <w:r w:rsidRPr="002B7DC1">
        <w:rPr>
          <w:spacing w:val="-13"/>
        </w:rPr>
        <w:t xml:space="preserve"> </w:t>
      </w:r>
      <w:r w:rsidRPr="002B7DC1">
        <w:rPr>
          <w:spacing w:val="-3"/>
        </w:rPr>
        <w:t>to</w:t>
      </w:r>
      <w:r w:rsidRPr="002B7DC1">
        <w:rPr>
          <w:spacing w:val="30"/>
          <w:w w:val="99"/>
        </w:rPr>
        <w:t xml:space="preserve"> </w:t>
      </w:r>
      <w:r w:rsidRPr="002B7DC1">
        <w:rPr>
          <w:spacing w:val="-1"/>
        </w:rPr>
        <w:t>identify</w:t>
      </w:r>
      <w:r w:rsidRPr="002B7DC1">
        <w:rPr>
          <w:spacing w:val="-17"/>
        </w:rPr>
        <w:t xml:space="preserve"> </w:t>
      </w:r>
      <w:r w:rsidRPr="002B7DC1">
        <w:rPr>
          <w:spacing w:val="1"/>
        </w:rPr>
        <w:t>any</w:t>
      </w:r>
      <w:r w:rsidRPr="002B7DC1">
        <w:rPr>
          <w:spacing w:val="-16"/>
        </w:rPr>
        <w:t xml:space="preserve"> </w:t>
      </w:r>
      <w:r w:rsidRPr="002B7DC1">
        <w:rPr>
          <w:spacing w:val="-1"/>
        </w:rPr>
        <w:t>expenditures</w:t>
      </w:r>
      <w:r w:rsidRPr="002B7DC1">
        <w:rPr>
          <w:spacing w:val="-9"/>
        </w:rPr>
        <w:t xml:space="preserve"> </w:t>
      </w:r>
      <w:r w:rsidRPr="002B7DC1">
        <w:rPr>
          <w:spacing w:val="-1"/>
        </w:rPr>
        <w:t>for,</w:t>
      </w:r>
      <w:r w:rsidRPr="002B7DC1">
        <w:rPr>
          <w:spacing w:val="-11"/>
        </w:rPr>
        <w:t xml:space="preserve"> </w:t>
      </w:r>
      <w:r w:rsidRPr="002B7DC1">
        <w:t>or</w:t>
      </w:r>
      <w:r w:rsidRPr="002B7DC1">
        <w:rPr>
          <w:spacing w:val="-8"/>
        </w:rPr>
        <w:t xml:space="preserve"> </w:t>
      </w:r>
      <w:r w:rsidRPr="002B7DC1">
        <w:t>on</w:t>
      </w:r>
      <w:r w:rsidRPr="002B7DC1">
        <w:rPr>
          <w:spacing w:val="-11"/>
        </w:rPr>
        <w:t xml:space="preserve"> </w:t>
      </w:r>
      <w:r w:rsidRPr="002B7DC1">
        <w:rPr>
          <w:spacing w:val="-1"/>
        </w:rPr>
        <w:t>behalf</w:t>
      </w:r>
      <w:r w:rsidRPr="002B7DC1">
        <w:rPr>
          <w:spacing w:val="-12"/>
        </w:rPr>
        <w:t xml:space="preserve"> </w:t>
      </w:r>
      <w:r w:rsidRPr="002B7DC1">
        <w:rPr>
          <w:spacing w:val="-1"/>
        </w:rPr>
        <w:t>of,</w:t>
      </w:r>
      <w:r w:rsidRPr="002B7DC1">
        <w:rPr>
          <w:spacing w:val="-7"/>
        </w:rPr>
        <w:t xml:space="preserve"> </w:t>
      </w:r>
      <w:r w:rsidRPr="002B7DC1">
        <w:t>local</w:t>
      </w:r>
      <w:r w:rsidRPr="002B7DC1">
        <w:rPr>
          <w:spacing w:val="35"/>
          <w:w w:val="99"/>
        </w:rPr>
        <w:t xml:space="preserve"> </w:t>
      </w:r>
      <w:r w:rsidRPr="002B7DC1">
        <w:rPr>
          <w:spacing w:val="-1"/>
        </w:rPr>
        <w:t>education</w:t>
      </w:r>
      <w:r w:rsidRPr="002B7DC1">
        <w:rPr>
          <w:spacing w:val="-34"/>
        </w:rPr>
        <w:t xml:space="preserve"> </w:t>
      </w:r>
      <w:r w:rsidRPr="002B7DC1">
        <w:rPr>
          <w:spacing w:val="-1"/>
        </w:rPr>
        <w:t>agencies.</w:t>
      </w:r>
    </w:p>
    <w:p w:rsidR="002B7DC1" w:rsidRDefault="00447BC0" w:rsidP="002B7DC1">
      <w:pPr>
        <w:pStyle w:val="BodyText"/>
        <w:kinsoku w:val="0"/>
        <w:overflowPunct w:val="0"/>
        <w:spacing w:after="120"/>
        <w:ind w:left="160"/>
      </w:pPr>
      <w:r w:rsidRPr="002B7DC1">
        <w:rPr>
          <w:spacing w:val="-1"/>
        </w:rPr>
        <w:t>Two</w:t>
      </w:r>
      <w:r w:rsidRPr="002B7DC1">
        <w:rPr>
          <w:spacing w:val="-10"/>
        </w:rPr>
        <w:t xml:space="preserve"> </w:t>
      </w:r>
      <w:r w:rsidRPr="002B7DC1">
        <w:rPr>
          <w:spacing w:val="-1"/>
        </w:rPr>
        <w:t>figures</w:t>
      </w:r>
      <w:r w:rsidRPr="002B7DC1">
        <w:rPr>
          <w:spacing w:val="-12"/>
        </w:rPr>
        <w:t xml:space="preserve"> </w:t>
      </w:r>
      <w:r w:rsidRPr="002B7DC1">
        <w:t>are</w:t>
      </w:r>
      <w:r w:rsidRPr="002B7DC1">
        <w:rPr>
          <w:spacing w:val="-13"/>
        </w:rPr>
        <w:t xml:space="preserve"> </w:t>
      </w:r>
      <w:r w:rsidRPr="002B7DC1">
        <w:rPr>
          <w:spacing w:val="-1"/>
        </w:rPr>
        <w:t>requested</w:t>
      </w:r>
      <w:r w:rsidRPr="002B7DC1">
        <w:rPr>
          <w:spacing w:val="-9"/>
        </w:rPr>
        <w:t xml:space="preserve"> </w:t>
      </w:r>
      <w:r w:rsidRPr="002B7DC1">
        <w:rPr>
          <w:spacing w:val="-1"/>
        </w:rPr>
        <w:t>for</w:t>
      </w:r>
      <w:r w:rsidRPr="002B7DC1">
        <w:rPr>
          <w:spacing w:val="-11"/>
        </w:rPr>
        <w:t xml:space="preserve"> </w:t>
      </w:r>
      <w:r w:rsidRPr="002B7DC1">
        <w:t>each</w:t>
      </w:r>
      <w:r w:rsidRPr="002B7DC1">
        <w:rPr>
          <w:spacing w:val="-13"/>
        </w:rPr>
        <w:t xml:space="preserve"> </w:t>
      </w:r>
      <w:r w:rsidRPr="002B7DC1">
        <w:rPr>
          <w:spacing w:val="-1"/>
        </w:rPr>
        <w:t>category:</w:t>
      </w:r>
    </w:p>
    <w:p w:rsidR="00447BC0" w:rsidRPr="002B7DC1" w:rsidRDefault="00447BC0" w:rsidP="002B7DC1">
      <w:pPr>
        <w:pStyle w:val="BodyText"/>
        <w:numPr>
          <w:ilvl w:val="1"/>
          <w:numId w:val="7"/>
        </w:numPr>
        <w:tabs>
          <w:tab w:val="left" w:pos="878"/>
        </w:tabs>
        <w:kinsoku w:val="0"/>
        <w:overflowPunct w:val="0"/>
        <w:spacing w:after="120"/>
        <w:ind w:right="407"/>
      </w:pPr>
      <w:r w:rsidRPr="002B7DC1">
        <w:t>The</w:t>
      </w:r>
      <w:r w:rsidRPr="002B7DC1">
        <w:rPr>
          <w:spacing w:val="-13"/>
        </w:rPr>
        <w:t xml:space="preserve"> </w:t>
      </w:r>
      <w:r w:rsidRPr="002B7DC1">
        <w:t>sum</w:t>
      </w:r>
      <w:r w:rsidRPr="002B7DC1">
        <w:rPr>
          <w:spacing w:val="-17"/>
        </w:rPr>
        <w:t xml:space="preserve"> </w:t>
      </w:r>
      <w:r w:rsidRPr="002B7DC1">
        <w:rPr>
          <w:spacing w:val="1"/>
        </w:rPr>
        <w:t>of</w:t>
      </w:r>
      <w:r w:rsidRPr="002B7DC1">
        <w:rPr>
          <w:spacing w:val="-15"/>
        </w:rPr>
        <w:t xml:space="preserve"> </w:t>
      </w:r>
      <w:r w:rsidRPr="002B7DC1">
        <w:rPr>
          <w:spacing w:val="-1"/>
        </w:rPr>
        <w:t>salaries,</w:t>
      </w:r>
      <w:r w:rsidRPr="002B7DC1">
        <w:rPr>
          <w:spacing w:val="-13"/>
        </w:rPr>
        <w:t xml:space="preserve"> </w:t>
      </w:r>
      <w:r w:rsidRPr="002B7DC1">
        <w:rPr>
          <w:spacing w:val="-1"/>
        </w:rPr>
        <w:t>employee</w:t>
      </w:r>
      <w:r w:rsidRPr="002B7DC1">
        <w:rPr>
          <w:spacing w:val="-12"/>
        </w:rPr>
        <w:t xml:space="preserve"> </w:t>
      </w:r>
      <w:r w:rsidRPr="002B7DC1">
        <w:rPr>
          <w:spacing w:val="-1"/>
        </w:rPr>
        <w:t>benefits,</w:t>
      </w:r>
      <w:r w:rsidRPr="002B7DC1">
        <w:rPr>
          <w:spacing w:val="25"/>
          <w:w w:val="99"/>
        </w:rPr>
        <w:t xml:space="preserve"> </w:t>
      </w:r>
      <w:r w:rsidRPr="002B7DC1">
        <w:rPr>
          <w:spacing w:val="-1"/>
        </w:rPr>
        <w:t>purchased</w:t>
      </w:r>
      <w:r w:rsidRPr="002B7DC1">
        <w:rPr>
          <w:spacing w:val="-14"/>
        </w:rPr>
        <w:t xml:space="preserve"> </w:t>
      </w:r>
      <w:r w:rsidRPr="002B7DC1">
        <w:rPr>
          <w:spacing w:val="-2"/>
        </w:rPr>
        <w:t>services,</w:t>
      </w:r>
      <w:r w:rsidRPr="002B7DC1">
        <w:rPr>
          <w:spacing w:val="-13"/>
        </w:rPr>
        <w:t xml:space="preserve"> </w:t>
      </w:r>
      <w:r w:rsidRPr="002B7DC1">
        <w:rPr>
          <w:spacing w:val="-1"/>
        </w:rPr>
        <w:t>supplies,</w:t>
      </w:r>
      <w:r w:rsidRPr="002B7DC1">
        <w:rPr>
          <w:spacing w:val="-13"/>
        </w:rPr>
        <w:t xml:space="preserve"> </w:t>
      </w:r>
      <w:r w:rsidRPr="002B7DC1">
        <w:rPr>
          <w:spacing w:val="-2"/>
        </w:rPr>
        <w:t>and</w:t>
      </w:r>
      <w:r w:rsidRPr="002B7DC1">
        <w:rPr>
          <w:spacing w:val="-14"/>
        </w:rPr>
        <w:t xml:space="preserve"> </w:t>
      </w:r>
      <w:r w:rsidRPr="002B7DC1">
        <w:rPr>
          <w:spacing w:val="-1"/>
        </w:rPr>
        <w:t>other</w:t>
      </w:r>
      <w:r w:rsidRPr="002B7DC1">
        <w:rPr>
          <w:spacing w:val="31"/>
          <w:w w:val="99"/>
        </w:rPr>
        <w:t xml:space="preserve"> </w:t>
      </w:r>
      <w:r w:rsidRPr="002B7DC1">
        <w:rPr>
          <w:spacing w:val="-1"/>
        </w:rPr>
        <w:t>current</w:t>
      </w:r>
      <w:r w:rsidRPr="002B7DC1">
        <w:rPr>
          <w:spacing w:val="-20"/>
        </w:rPr>
        <w:t xml:space="preserve"> </w:t>
      </w:r>
      <w:r w:rsidRPr="002B7DC1">
        <w:rPr>
          <w:spacing w:val="-1"/>
        </w:rPr>
        <w:t>expenditures.</w:t>
      </w:r>
    </w:p>
    <w:p w:rsidR="002B7DC1" w:rsidRDefault="00447BC0" w:rsidP="002B7DC1">
      <w:pPr>
        <w:pStyle w:val="BodyText"/>
        <w:numPr>
          <w:ilvl w:val="1"/>
          <w:numId w:val="7"/>
        </w:numPr>
        <w:tabs>
          <w:tab w:val="left" w:pos="878"/>
        </w:tabs>
        <w:kinsoku w:val="0"/>
        <w:overflowPunct w:val="0"/>
        <w:spacing w:after="120"/>
        <w:ind w:right="199"/>
      </w:pPr>
      <w:r w:rsidRPr="002B7DC1">
        <w:rPr>
          <w:spacing w:val="-1"/>
        </w:rPr>
        <w:t>Property,</w:t>
      </w:r>
      <w:r w:rsidRPr="002B7DC1">
        <w:rPr>
          <w:spacing w:val="-15"/>
        </w:rPr>
        <w:t xml:space="preserve"> </w:t>
      </w:r>
      <w:r w:rsidRPr="002B7DC1">
        <w:rPr>
          <w:spacing w:val="-1"/>
        </w:rPr>
        <w:t>including</w:t>
      </w:r>
      <w:r w:rsidRPr="002B7DC1">
        <w:rPr>
          <w:spacing w:val="-16"/>
        </w:rPr>
        <w:t xml:space="preserve"> </w:t>
      </w:r>
      <w:r w:rsidRPr="002B7DC1">
        <w:rPr>
          <w:spacing w:val="-2"/>
        </w:rPr>
        <w:t>furniture,</w:t>
      </w:r>
      <w:r w:rsidRPr="002B7DC1">
        <w:rPr>
          <w:spacing w:val="-14"/>
        </w:rPr>
        <w:t xml:space="preserve"> </w:t>
      </w:r>
      <w:r w:rsidRPr="002B7DC1">
        <w:rPr>
          <w:spacing w:val="-1"/>
        </w:rPr>
        <w:t>fixtures,</w:t>
      </w:r>
      <w:r w:rsidRPr="002B7DC1">
        <w:rPr>
          <w:spacing w:val="-14"/>
        </w:rPr>
        <w:t xml:space="preserve"> </w:t>
      </w:r>
      <w:r w:rsidRPr="002B7DC1">
        <w:rPr>
          <w:spacing w:val="-2"/>
        </w:rPr>
        <w:t>and</w:t>
      </w:r>
      <w:r w:rsidRPr="002B7DC1">
        <w:rPr>
          <w:spacing w:val="27"/>
          <w:w w:val="99"/>
        </w:rPr>
        <w:t xml:space="preserve"> </w:t>
      </w:r>
      <w:r w:rsidRPr="002B7DC1">
        <w:rPr>
          <w:spacing w:val="-1"/>
        </w:rPr>
        <w:t>equipment.</w:t>
      </w:r>
    </w:p>
    <w:p w:rsidR="002B7DC1" w:rsidRDefault="00447BC0" w:rsidP="002B7DC1">
      <w:pPr>
        <w:pStyle w:val="BodyText"/>
        <w:kinsoku w:val="0"/>
        <w:overflowPunct w:val="0"/>
        <w:spacing w:after="120"/>
        <w:ind w:left="160" w:right="47"/>
      </w:pPr>
      <w:r w:rsidRPr="002B7DC1">
        <w:t>Property</w:t>
      </w:r>
      <w:r w:rsidRPr="002B7DC1">
        <w:rPr>
          <w:spacing w:val="-14"/>
        </w:rPr>
        <w:t xml:space="preserve"> </w:t>
      </w:r>
      <w:r w:rsidRPr="002B7DC1">
        <w:rPr>
          <w:spacing w:val="-1"/>
        </w:rPr>
        <w:t>is</w:t>
      </w:r>
      <w:r w:rsidRPr="002B7DC1">
        <w:rPr>
          <w:spacing w:val="-12"/>
        </w:rPr>
        <w:t xml:space="preserve"> </w:t>
      </w:r>
      <w:r w:rsidRPr="002B7DC1">
        <w:t>a</w:t>
      </w:r>
      <w:r w:rsidRPr="002B7DC1">
        <w:rPr>
          <w:spacing w:val="-5"/>
        </w:rPr>
        <w:t xml:space="preserve"> </w:t>
      </w:r>
      <w:r w:rsidRPr="002B7DC1">
        <w:rPr>
          <w:spacing w:val="-1"/>
        </w:rPr>
        <w:t>separate</w:t>
      </w:r>
      <w:r w:rsidRPr="002B7DC1">
        <w:rPr>
          <w:spacing w:val="-8"/>
        </w:rPr>
        <w:t xml:space="preserve"> </w:t>
      </w:r>
      <w:r w:rsidRPr="002B7DC1">
        <w:t>item</w:t>
      </w:r>
      <w:r w:rsidRPr="002B7DC1">
        <w:rPr>
          <w:spacing w:val="-15"/>
        </w:rPr>
        <w:t xml:space="preserve"> </w:t>
      </w:r>
      <w:r w:rsidRPr="002B7DC1">
        <w:rPr>
          <w:spacing w:val="-1"/>
        </w:rPr>
        <w:t>because</w:t>
      </w:r>
      <w:r w:rsidRPr="002B7DC1">
        <w:rPr>
          <w:spacing w:val="-8"/>
        </w:rPr>
        <w:t xml:space="preserve"> </w:t>
      </w:r>
      <w:r w:rsidRPr="002B7DC1">
        <w:t>property</w:t>
      </w:r>
      <w:r w:rsidRPr="002B7DC1">
        <w:rPr>
          <w:spacing w:val="-14"/>
        </w:rPr>
        <w:t xml:space="preserve"> </w:t>
      </w:r>
      <w:r w:rsidRPr="002B7DC1">
        <w:rPr>
          <w:spacing w:val="1"/>
        </w:rPr>
        <w:t>is</w:t>
      </w:r>
      <w:r w:rsidRPr="002B7DC1">
        <w:rPr>
          <w:spacing w:val="-10"/>
        </w:rPr>
        <w:t xml:space="preserve"> </w:t>
      </w:r>
      <w:r w:rsidRPr="002B7DC1">
        <w:rPr>
          <w:spacing w:val="-1"/>
        </w:rPr>
        <w:t>not</w:t>
      </w:r>
      <w:r w:rsidRPr="002B7DC1">
        <w:rPr>
          <w:spacing w:val="-10"/>
        </w:rPr>
        <w:t xml:space="preserve"> </w:t>
      </w:r>
      <w:r w:rsidRPr="002B7DC1">
        <w:t>a</w:t>
      </w:r>
      <w:r w:rsidRPr="002B7DC1">
        <w:rPr>
          <w:spacing w:val="40"/>
          <w:w w:val="99"/>
        </w:rPr>
        <w:t xml:space="preserve"> </w:t>
      </w:r>
      <w:r w:rsidRPr="002B7DC1">
        <w:rPr>
          <w:spacing w:val="-1"/>
        </w:rPr>
        <w:t>component</w:t>
      </w:r>
      <w:r w:rsidRPr="002B7DC1">
        <w:rPr>
          <w:spacing w:val="-21"/>
        </w:rPr>
        <w:t xml:space="preserve"> </w:t>
      </w:r>
      <w:r w:rsidRPr="002B7DC1">
        <w:t>of</w:t>
      </w:r>
      <w:r w:rsidRPr="002B7DC1">
        <w:rPr>
          <w:spacing w:val="-23"/>
        </w:rPr>
        <w:t xml:space="preserve"> </w:t>
      </w:r>
      <w:r w:rsidRPr="002B7DC1">
        <w:rPr>
          <w:spacing w:val="-1"/>
        </w:rPr>
        <w:t>current</w:t>
      </w:r>
      <w:r w:rsidRPr="002B7DC1">
        <w:rPr>
          <w:spacing w:val="-18"/>
        </w:rPr>
        <w:t xml:space="preserve"> </w:t>
      </w:r>
      <w:r w:rsidRPr="002B7DC1">
        <w:rPr>
          <w:spacing w:val="-2"/>
        </w:rPr>
        <w:t>expenditures.</w:t>
      </w:r>
    </w:p>
    <w:p w:rsidR="00447BC0" w:rsidRPr="002B7DC1" w:rsidRDefault="00447BC0" w:rsidP="002B7DC1">
      <w:pPr>
        <w:pStyle w:val="BodyText"/>
        <w:kinsoku w:val="0"/>
        <w:overflowPunct w:val="0"/>
        <w:spacing w:after="120"/>
        <w:ind w:left="160" w:right="14"/>
      </w:pPr>
      <w:r w:rsidRPr="002B7DC1">
        <w:t>If</w:t>
      </w:r>
      <w:r w:rsidRPr="002B7DC1">
        <w:rPr>
          <w:spacing w:val="-10"/>
        </w:rPr>
        <w:t xml:space="preserve"> </w:t>
      </w:r>
      <w:r w:rsidRPr="002B7DC1">
        <w:rPr>
          <w:spacing w:val="-3"/>
        </w:rPr>
        <w:t>your</w:t>
      </w:r>
      <w:r w:rsidRPr="002B7DC1">
        <w:rPr>
          <w:spacing w:val="-12"/>
        </w:rPr>
        <w:t xml:space="preserve"> </w:t>
      </w:r>
      <w:r w:rsidRPr="002B7DC1">
        <w:rPr>
          <w:spacing w:val="-1"/>
        </w:rPr>
        <w:t>state</w:t>
      </w:r>
      <w:r w:rsidRPr="002B7DC1">
        <w:rPr>
          <w:spacing w:val="-11"/>
        </w:rPr>
        <w:t xml:space="preserve"> </w:t>
      </w:r>
      <w:r w:rsidRPr="002B7DC1">
        <w:rPr>
          <w:spacing w:val="-1"/>
        </w:rPr>
        <w:t>has</w:t>
      </w:r>
      <w:r w:rsidRPr="002B7DC1">
        <w:rPr>
          <w:spacing w:val="-13"/>
        </w:rPr>
        <w:t xml:space="preserve"> </w:t>
      </w:r>
      <w:r w:rsidRPr="002B7DC1">
        <w:t>Direct</w:t>
      </w:r>
      <w:r w:rsidRPr="002B7DC1">
        <w:rPr>
          <w:spacing w:val="-12"/>
        </w:rPr>
        <w:t xml:space="preserve"> </w:t>
      </w:r>
      <w:r w:rsidRPr="002B7DC1">
        <w:rPr>
          <w:spacing w:val="-1"/>
        </w:rPr>
        <w:t>Program</w:t>
      </w:r>
      <w:r w:rsidRPr="002B7DC1">
        <w:rPr>
          <w:spacing w:val="-11"/>
        </w:rPr>
        <w:t xml:space="preserve"> </w:t>
      </w:r>
      <w:r w:rsidRPr="002B7DC1">
        <w:t>Support</w:t>
      </w:r>
      <w:r w:rsidRPr="002B7DC1">
        <w:rPr>
          <w:spacing w:val="-7"/>
        </w:rPr>
        <w:t xml:space="preserve"> </w:t>
      </w:r>
      <w:r w:rsidRPr="002B7DC1">
        <w:rPr>
          <w:spacing w:val="-1"/>
        </w:rPr>
        <w:t>expenditures</w:t>
      </w:r>
      <w:r w:rsidRPr="002B7DC1">
        <w:rPr>
          <w:spacing w:val="32"/>
        </w:rPr>
        <w:t xml:space="preserve"> </w:t>
      </w:r>
      <w:r w:rsidRPr="002B7DC1">
        <w:rPr>
          <w:spacing w:val="-1"/>
        </w:rPr>
        <w:t>for</w:t>
      </w:r>
      <w:r w:rsidRPr="002B7DC1">
        <w:rPr>
          <w:spacing w:val="-10"/>
        </w:rPr>
        <w:t xml:space="preserve"> </w:t>
      </w:r>
      <w:r w:rsidRPr="002B7DC1">
        <w:rPr>
          <w:spacing w:val="-1"/>
        </w:rPr>
        <w:t>activities</w:t>
      </w:r>
      <w:r w:rsidRPr="002B7DC1">
        <w:rPr>
          <w:spacing w:val="-10"/>
        </w:rPr>
        <w:t xml:space="preserve"> </w:t>
      </w:r>
      <w:r w:rsidRPr="002B7DC1">
        <w:rPr>
          <w:spacing w:val="-1"/>
        </w:rPr>
        <w:t>other</w:t>
      </w:r>
      <w:r w:rsidRPr="002B7DC1">
        <w:rPr>
          <w:spacing w:val="-6"/>
        </w:rPr>
        <w:t xml:space="preserve"> </w:t>
      </w:r>
      <w:r w:rsidRPr="002B7DC1">
        <w:rPr>
          <w:spacing w:val="-1"/>
        </w:rPr>
        <w:t>than</w:t>
      </w:r>
      <w:r w:rsidRPr="002B7DC1">
        <w:rPr>
          <w:spacing w:val="-11"/>
        </w:rPr>
        <w:t xml:space="preserve"> </w:t>
      </w:r>
      <w:r w:rsidRPr="002B7DC1">
        <w:rPr>
          <w:spacing w:val="-7"/>
        </w:rPr>
        <w:t>textbooks</w:t>
      </w:r>
      <w:r w:rsidRPr="002B7DC1">
        <w:rPr>
          <w:spacing w:val="-18"/>
        </w:rPr>
        <w:t xml:space="preserve"> </w:t>
      </w:r>
      <w:r w:rsidRPr="002B7DC1">
        <w:rPr>
          <w:spacing w:val="-6"/>
        </w:rPr>
        <w:t>(E4A),</w:t>
      </w:r>
      <w:r w:rsidRPr="002B7DC1">
        <w:rPr>
          <w:w w:val="99"/>
        </w:rPr>
        <w:t xml:space="preserve"> </w:t>
      </w:r>
      <w:r w:rsidRPr="002B7DC1">
        <w:rPr>
          <w:spacing w:val="33"/>
          <w:w w:val="99"/>
        </w:rPr>
        <w:t xml:space="preserve"> </w:t>
      </w:r>
      <w:r w:rsidRPr="002B7DC1">
        <w:rPr>
          <w:spacing w:val="-7"/>
        </w:rPr>
        <w:t>transportation</w:t>
      </w:r>
      <w:r w:rsidRPr="002B7DC1">
        <w:rPr>
          <w:spacing w:val="-16"/>
        </w:rPr>
        <w:t xml:space="preserve"> </w:t>
      </w:r>
      <w:r w:rsidRPr="002B7DC1">
        <w:rPr>
          <w:spacing w:val="-6"/>
        </w:rPr>
        <w:t>(E4B),</w:t>
      </w:r>
      <w:r w:rsidRPr="002B7DC1">
        <w:rPr>
          <w:spacing w:val="-10"/>
        </w:rPr>
        <w:t xml:space="preserve"> </w:t>
      </w:r>
      <w:r w:rsidRPr="002B7DC1">
        <w:rPr>
          <w:spacing w:val="-7"/>
        </w:rPr>
        <w:t>employee</w:t>
      </w:r>
      <w:r w:rsidRPr="002B7DC1">
        <w:rPr>
          <w:spacing w:val="-11"/>
        </w:rPr>
        <w:t xml:space="preserve"> </w:t>
      </w:r>
      <w:r w:rsidRPr="002B7DC1">
        <w:rPr>
          <w:spacing w:val="-7"/>
        </w:rPr>
        <w:t>benefits</w:t>
      </w:r>
      <w:r w:rsidRPr="002B7DC1">
        <w:rPr>
          <w:spacing w:val="-14"/>
        </w:rPr>
        <w:t xml:space="preserve"> </w:t>
      </w:r>
      <w:r w:rsidRPr="002B7DC1">
        <w:rPr>
          <w:spacing w:val="-6"/>
        </w:rPr>
        <w:t>(E4C),</w:t>
      </w:r>
      <w:r w:rsidRPr="002B7DC1">
        <w:rPr>
          <w:spacing w:val="-13"/>
        </w:rPr>
        <w:t xml:space="preserve"> </w:t>
      </w:r>
      <w:r w:rsidRPr="002B7DC1">
        <w:rPr>
          <w:spacing w:val="-3"/>
        </w:rPr>
        <w:t>or</w:t>
      </w:r>
      <w:r w:rsidRPr="002B7DC1">
        <w:rPr>
          <w:spacing w:val="45"/>
          <w:w w:val="99"/>
        </w:rPr>
        <w:t xml:space="preserve"> </w:t>
      </w:r>
      <w:r w:rsidRPr="002B7DC1">
        <w:rPr>
          <w:spacing w:val="-7"/>
        </w:rPr>
        <w:t>private</w:t>
      </w:r>
      <w:r w:rsidRPr="002B7DC1">
        <w:rPr>
          <w:spacing w:val="-14"/>
        </w:rPr>
        <w:t xml:space="preserve"> </w:t>
      </w:r>
      <w:r w:rsidRPr="002B7DC1">
        <w:rPr>
          <w:spacing w:val="-6"/>
        </w:rPr>
        <w:t>school</w:t>
      </w:r>
      <w:r w:rsidRPr="002B7DC1">
        <w:rPr>
          <w:spacing w:val="-14"/>
        </w:rPr>
        <w:t xml:space="preserve"> </w:t>
      </w:r>
      <w:r w:rsidRPr="002B7DC1">
        <w:rPr>
          <w:spacing w:val="-7"/>
        </w:rPr>
        <w:t>students</w:t>
      </w:r>
      <w:r w:rsidRPr="002B7DC1">
        <w:rPr>
          <w:spacing w:val="-15"/>
        </w:rPr>
        <w:t xml:space="preserve"> </w:t>
      </w:r>
      <w:r w:rsidRPr="002B7DC1">
        <w:rPr>
          <w:spacing w:val="-7"/>
        </w:rPr>
        <w:t>(E4D),</w:t>
      </w:r>
      <w:r w:rsidRPr="002B7DC1">
        <w:rPr>
          <w:spacing w:val="-9"/>
        </w:rPr>
        <w:t xml:space="preserve"> </w:t>
      </w:r>
      <w:r w:rsidRPr="002B7DC1">
        <w:t>record</w:t>
      </w:r>
      <w:r w:rsidRPr="002B7DC1">
        <w:rPr>
          <w:spacing w:val="-7"/>
        </w:rPr>
        <w:t xml:space="preserve"> </w:t>
      </w:r>
      <w:r w:rsidRPr="002B7DC1">
        <w:rPr>
          <w:spacing w:val="-1"/>
        </w:rPr>
        <w:t>them</w:t>
      </w:r>
      <w:r w:rsidRPr="002B7DC1">
        <w:rPr>
          <w:spacing w:val="-15"/>
        </w:rPr>
        <w:t xml:space="preserve"> </w:t>
      </w:r>
      <w:r w:rsidRPr="002B7DC1">
        <w:rPr>
          <w:spacing w:val="-1"/>
        </w:rPr>
        <w:t>under</w:t>
      </w:r>
      <w:r w:rsidRPr="002B7DC1">
        <w:rPr>
          <w:spacing w:val="-6"/>
        </w:rPr>
        <w:t xml:space="preserve"> </w:t>
      </w:r>
      <w:r w:rsidRPr="002B7DC1">
        <w:rPr>
          <w:spacing w:val="-1"/>
        </w:rPr>
        <w:t>Other</w:t>
      </w:r>
      <w:r w:rsidRPr="002B7DC1">
        <w:rPr>
          <w:spacing w:val="53"/>
          <w:w w:val="99"/>
        </w:rPr>
        <w:t xml:space="preserve"> </w:t>
      </w:r>
      <w:r w:rsidRPr="002B7DC1">
        <w:rPr>
          <w:spacing w:val="-1"/>
        </w:rPr>
        <w:t>Direct</w:t>
      </w:r>
      <w:r w:rsidRPr="002B7DC1">
        <w:rPr>
          <w:spacing w:val="-16"/>
        </w:rPr>
        <w:t xml:space="preserve"> </w:t>
      </w:r>
      <w:r w:rsidRPr="002B7DC1">
        <w:t>Program</w:t>
      </w:r>
      <w:r w:rsidRPr="002B7DC1">
        <w:rPr>
          <w:spacing w:val="30"/>
        </w:rPr>
        <w:t xml:space="preserve"> </w:t>
      </w:r>
      <w:r w:rsidRPr="002B7DC1">
        <w:t>Support</w:t>
      </w:r>
      <w:r w:rsidRPr="002B7DC1">
        <w:rPr>
          <w:spacing w:val="-11"/>
        </w:rPr>
        <w:t xml:space="preserve"> </w:t>
      </w:r>
      <w:r w:rsidRPr="002B7DC1">
        <w:rPr>
          <w:spacing w:val="-2"/>
        </w:rPr>
        <w:t>for</w:t>
      </w:r>
      <w:r w:rsidRPr="002B7DC1">
        <w:rPr>
          <w:spacing w:val="-12"/>
        </w:rPr>
        <w:t xml:space="preserve"> </w:t>
      </w:r>
      <w:r w:rsidRPr="002B7DC1">
        <w:rPr>
          <w:spacing w:val="-1"/>
        </w:rPr>
        <w:t>Public</w:t>
      </w:r>
      <w:r w:rsidRPr="002B7DC1">
        <w:rPr>
          <w:spacing w:val="-14"/>
        </w:rPr>
        <w:t xml:space="preserve"> </w:t>
      </w:r>
      <w:r w:rsidRPr="002B7DC1">
        <w:rPr>
          <w:spacing w:val="-1"/>
        </w:rPr>
        <w:t>School</w:t>
      </w:r>
      <w:r w:rsidRPr="002B7DC1">
        <w:rPr>
          <w:spacing w:val="-13"/>
        </w:rPr>
        <w:t xml:space="preserve"> </w:t>
      </w:r>
      <w:r w:rsidRPr="002B7DC1">
        <w:rPr>
          <w:spacing w:val="-1"/>
        </w:rPr>
        <w:t>Students</w:t>
      </w:r>
      <w:r w:rsidRPr="002B7DC1">
        <w:rPr>
          <w:spacing w:val="41"/>
          <w:w w:val="99"/>
        </w:rPr>
        <w:t xml:space="preserve"> </w:t>
      </w:r>
      <w:r w:rsidRPr="002B7DC1">
        <w:rPr>
          <w:spacing w:val="-1"/>
        </w:rPr>
        <w:t>(E4E).</w:t>
      </w:r>
    </w:p>
    <w:p w:rsidR="00447BC0" w:rsidRPr="002B7DC1" w:rsidRDefault="00447BC0" w:rsidP="002B7DC1">
      <w:pPr>
        <w:pStyle w:val="Heading1"/>
        <w:kinsoku w:val="0"/>
        <w:overflowPunct w:val="0"/>
        <w:spacing w:before="0" w:after="120"/>
        <w:ind w:right="282"/>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NOTE:</w:t>
      </w:r>
      <w:r w:rsidRPr="002B7DC1">
        <w:rPr>
          <w:rFonts w:ascii="Times New Roman" w:hAnsi="Times New Roman" w:cs="Times New Roman"/>
          <w:color w:val="auto"/>
          <w:spacing w:val="28"/>
          <w:sz w:val="20"/>
          <w:szCs w:val="20"/>
        </w:rPr>
        <w:t xml:space="preserve"> </w:t>
      </w:r>
      <w:r w:rsidRPr="002B7DC1">
        <w:rPr>
          <w:rFonts w:ascii="Times New Roman" w:hAnsi="Times New Roman" w:cs="Times New Roman"/>
          <w:color w:val="auto"/>
          <w:sz w:val="20"/>
          <w:szCs w:val="20"/>
        </w:rPr>
        <w:t>NCES</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would</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prefer</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that</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pacing w:val="-1"/>
          <w:sz w:val="20"/>
          <w:szCs w:val="20"/>
        </w:rPr>
        <w:t>SEAs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report</w:t>
      </w:r>
      <w:r w:rsidRPr="002B7DC1">
        <w:rPr>
          <w:rFonts w:ascii="Times New Roman" w:hAnsi="Times New Roman" w:cs="Times New Roman"/>
          <w:color w:val="auto"/>
          <w:spacing w:val="23"/>
          <w:w w:val="99"/>
          <w:sz w:val="20"/>
          <w:szCs w:val="20"/>
        </w:rPr>
        <w:t xml:space="preserve"> </w:t>
      </w:r>
      <w:r w:rsidRPr="002B7DC1">
        <w:rPr>
          <w:rFonts w:ascii="Times New Roman" w:hAnsi="Times New Roman" w:cs="Times New Roman"/>
          <w:color w:val="auto"/>
          <w:sz w:val="20"/>
          <w:szCs w:val="20"/>
        </w:rPr>
        <w:t>D</w:t>
      </w:r>
      <w:r w:rsidRPr="002B7DC1">
        <w:rPr>
          <w:rFonts w:ascii="Times New Roman" w:hAnsi="Times New Roman" w:cs="Times New Roman"/>
          <w:color w:val="auto"/>
          <w:spacing w:val="-30"/>
          <w:sz w:val="20"/>
          <w:szCs w:val="20"/>
        </w:rPr>
        <w:t xml:space="preserve"> </w:t>
      </w:r>
      <w:r w:rsidRPr="002B7DC1">
        <w:rPr>
          <w:rFonts w:ascii="Times New Roman" w:hAnsi="Times New Roman" w:cs="Times New Roman"/>
          <w:color w:val="auto"/>
          <w:sz w:val="20"/>
          <w:szCs w:val="20"/>
        </w:rPr>
        <w:t>irect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Program</w:t>
      </w:r>
      <w:r w:rsidRPr="002B7DC1">
        <w:rPr>
          <w:rFonts w:ascii="Times New Roman" w:hAnsi="Times New Roman" w:cs="Times New Roman"/>
          <w:color w:val="auto"/>
          <w:spacing w:val="-20"/>
          <w:sz w:val="20"/>
          <w:szCs w:val="20"/>
        </w:rPr>
        <w:t xml:space="preserve"> </w:t>
      </w:r>
      <w:r w:rsidRPr="002B7DC1">
        <w:rPr>
          <w:rFonts w:ascii="Times New Roman" w:hAnsi="Times New Roman" w:cs="Times New Roman"/>
          <w:color w:val="auto"/>
          <w:spacing w:val="-2"/>
          <w:sz w:val="20"/>
          <w:szCs w:val="20"/>
        </w:rPr>
        <w:t>Support</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expenditures</w:t>
      </w:r>
      <w:r w:rsidRPr="002B7DC1">
        <w:rPr>
          <w:rFonts w:ascii="Times New Roman" w:hAnsi="Times New Roman" w:cs="Times New Roman"/>
          <w:color w:val="auto"/>
          <w:spacing w:val="-16"/>
          <w:sz w:val="20"/>
          <w:szCs w:val="20"/>
        </w:rPr>
        <w:t xml:space="preserve"> </w:t>
      </w:r>
      <w:r w:rsidRPr="002B7DC1">
        <w:rPr>
          <w:rFonts w:ascii="Times New Roman" w:hAnsi="Times New Roman" w:cs="Times New Roman"/>
          <w:color w:val="auto"/>
          <w:spacing w:val="-1"/>
          <w:sz w:val="20"/>
          <w:szCs w:val="20"/>
        </w:rPr>
        <w:t>in</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the</w:t>
      </w:r>
    </w:p>
    <w:p w:rsidR="002B7DC1" w:rsidRDefault="00447BC0" w:rsidP="002B7DC1">
      <w:pPr>
        <w:pStyle w:val="BodyText"/>
        <w:kinsoku w:val="0"/>
        <w:overflowPunct w:val="0"/>
        <w:spacing w:after="120"/>
        <w:ind w:left="160" w:right="47"/>
      </w:pPr>
      <w:r w:rsidRPr="002B7DC1">
        <w:rPr>
          <w:b/>
          <w:bCs/>
          <w:spacing w:val="-1"/>
        </w:rPr>
        <w:t>appropriate</w:t>
      </w:r>
      <w:r w:rsidRPr="002B7DC1">
        <w:rPr>
          <w:b/>
          <w:bCs/>
          <w:spacing w:val="-14"/>
        </w:rPr>
        <w:t xml:space="preserve"> </w:t>
      </w:r>
      <w:r w:rsidRPr="002B7DC1">
        <w:rPr>
          <w:b/>
          <w:bCs/>
          <w:spacing w:val="-2"/>
        </w:rPr>
        <w:t>function(s)</w:t>
      </w:r>
      <w:r w:rsidRPr="002B7DC1">
        <w:rPr>
          <w:b/>
          <w:bCs/>
          <w:spacing w:val="-14"/>
        </w:rPr>
        <w:t xml:space="preserve"> </w:t>
      </w:r>
      <w:r w:rsidRPr="002B7DC1">
        <w:rPr>
          <w:b/>
          <w:bCs/>
        </w:rPr>
        <w:t>and</w:t>
      </w:r>
      <w:r w:rsidRPr="002B7DC1">
        <w:rPr>
          <w:b/>
          <w:bCs/>
          <w:spacing w:val="-16"/>
        </w:rPr>
        <w:t xml:space="preserve"> </w:t>
      </w:r>
      <w:r w:rsidRPr="002B7DC1">
        <w:rPr>
          <w:b/>
          <w:bCs/>
        </w:rPr>
        <w:t>object(s)</w:t>
      </w:r>
      <w:r w:rsidRPr="002B7DC1">
        <w:rPr>
          <w:b/>
          <w:bCs/>
          <w:spacing w:val="-14"/>
        </w:rPr>
        <w:t xml:space="preserve"> </w:t>
      </w:r>
      <w:r w:rsidRPr="002B7DC1">
        <w:rPr>
          <w:b/>
          <w:bCs/>
        </w:rPr>
        <w:t>rather</w:t>
      </w:r>
      <w:r w:rsidRPr="002B7DC1">
        <w:rPr>
          <w:b/>
          <w:bCs/>
          <w:spacing w:val="-14"/>
        </w:rPr>
        <w:t xml:space="preserve"> </w:t>
      </w:r>
      <w:r w:rsidRPr="002B7DC1">
        <w:rPr>
          <w:b/>
          <w:bCs/>
        </w:rPr>
        <w:t>than</w:t>
      </w:r>
      <w:r w:rsidRPr="002B7DC1">
        <w:rPr>
          <w:b/>
          <w:bCs/>
          <w:spacing w:val="35"/>
          <w:w w:val="99"/>
        </w:rPr>
        <w:t xml:space="preserve"> </w:t>
      </w:r>
      <w:r w:rsidRPr="002B7DC1">
        <w:rPr>
          <w:b/>
          <w:bCs/>
          <w:spacing w:val="-1"/>
        </w:rPr>
        <w:t>here.</w:t>
      </w:r>
    </w:p>
    <w:p w:rsidR="00447BC0" w:rsidRPr="002B7DC1" w:rsidRDefault="00447BC0" w:rsidP="002B7DC1">
      <w:pPr>
        <w:pStyle w:val="BodyText"/>
        <w:kinsoku w:val="0"/>
        <w:overflowPunct w:val="0"/>
        <w:spacing w:after="120"/>
        <w:ind w:left="150" w:right="47"/>
      </w:pPr>
      <w:r w:rsidRPr="002B7DC1">
        <w:t>The</w:t>
      </w:r>
      <w:r w:rsidRPr="002B7DC1">
        <w:rPr>
          <w:spacing w:val="-8"/>
        </w:rPr>
        <w:t xml:space="preserve"> </w:t>
      </w:r>
      <w:r w:rsidRPr="002B7DC1">
        <w:t>term</w:t>
      </w:r>
      <w:r w:rsidRPr="002B7DC1">
        <w:rPr>
          <w:spacing w:val="-10"/>
        </w:rPr>
        <w:t xml:space="preserve"> </w:t>
      </w:r>
      <w:r w:rsidRPr="002B7DC1">
        <w:rPr>
          <w:spacing w:val="-1"/>
        </w:rPr>
        <w:t>“current</w:t>
      </w:r>
      <w:r w:rsidRPr="002B7DC1">
        <w:rPr>
          <w:spacing w:val="-9"/>
        </w:rPr>
        <w:t xml:space="preserve"> </w:t>
      </w:r>
      <w:r w:rsidRPr="002B7DC1">
        <w:rPr>
          <w:spacing w:val="-1"/>
        </w:rPr>
        <w:t>expenditures”</w:t>
      </w:r>
      <w:r w:rsidRPr="002B7DC1">
        <w:rPr>
          <w:spacing w:val="-5"/>
        </w:rPr>
        <w:t xml:space="preserve"> </w:t>
      </w:r>
      <w:r w:rsidRPr="002B7DC1">
        <w:rPr>
          <w:spacing w:val="-1"/>
        </w:rPr>
        <w:t>means</w:t>
      </w:r>
      <w:r w:rsidRPr="002B7DC1">
        <w:rPr>
          <w:spacing w:val="-9"/>
        </w:rPr>
        <w:t xml:space="preserve"> </w:t>
      </w:r>
      <w:r w:rsidRPr="002B7DC1">
        <w:t>expenditures</w:t>
      </w:r>
      <w:r w:rsidRPr="002B7DC1">
        <w:rPr>
          <w:spacing w:val="41"/>
          <w:w w:val="99"/>
        </w:rPr>
        <w:t xml:space="preserve"> </w:t>
      </w:r>
      <w:r w:rsidRPr="002B7DC1">
        <w:rPr>
          <w:spacing w:val="-1"/>
        </w:rPr>
        <w:t>for</w:t>
      </w:r>
      <w:r w:rsidRPr="002B7DC1">
        <w:rPr>
          <w:spacing w:val="-7"/>
        </w:rPr>
        <w:t xml:space="preserve"> </w:t>
      </w:r>
      <w:r w:rsidRPr="002B7DC1">
        <w:rPr>
          <w:spacing w:val="-1"/>
        </w:rPr>
        <w:t>free</w:t>
      </w:r>
      <w:r w:rsidRPr="002B7DC1">
        <w:rPr>
          <w:spacing w:val="-6"/>
        </w:rPr>
        <w:t xml:space="preserve"> </w:t>
      </w:r>
      <w:r w:rsidRPr="002B7DC1">
        <w:t>public</w:t>
      </w:r>
      <w:r w:rsidRPr="002B7DC1">
        <w:rPr>
          <w:spacing w:val="-6"/>
        </w:rPr>
        <w:t xml:space="preserve"> </w:t>
      </w:r>
      <w:r w:rsidRPr="002B7DC1">
        <w:t>education:</w:t>
      </w:r>
    </w:p>
    <w:p w:rsidR="00447BC0" w:rsidRPr="002B7DC1" w:rsidRDefault="00447BC0" w:rsidP="002B7DC1">
      <w:pPr>
        <w:pStyle w:val="BodyText"/>
        <w:numPr>
          <w:ilvl w:val="0"/>
          <w:numId w:val="6"/>
        </w:numPr>
        <w:tabs>
          <w:tab w:val="left" w:pos="864"/>
        </w:tabs>
        <w:kinsoku w:val="0"/>
        <w:overflowPunct w:val="0"/>
        <w:spacing w:after="120"/>
        <w:ind w:right="120"/>
      </w:pPr>
      <w:r w:rsidRPr="002B7DC1">
        <w:rPr>
          <w:spacing w:val="-1"/>
        </w:rPr>
        <w:t>“including</w:t>
      </w:r>
      <w:r w:rsidRPr="002B7DC1">
        <w:rPr>
          <w:spacing w:val="-12"/>
        </w:rPr>
        <w:t xml:space="preserve"> </w:t>
      </w:r>
      <w:r w:rsidRPr="002B7DC1">
        <w:rPr>
          <w:spacing w:val="-1"/>
        </w:rPr>
        <w:t>expenditures</w:t>
      </w:r>
      <w:r w:rsidRPr="002B7DC1">
        <w:rPr>
          <w:spacing w:val="-10"/>
        </w:rPr>
        <w:t xml:space="preserve"> </w:t>
      </w:r>
      <w:r w:rsidRPr="002B7DC1">
        <w:rPr>
          <w:spacing w:val="-1"/>
        </w:rPr>
        <w:t>for</w:t>
      </w:r>
      <w:r w:rsidRPr="002B7DC1">
        <w:rPr>
          <w:spacing w:val="-11"/>
        </w:rPr>
        <w:t xml:space="preserve"> </w:t>
      </w:r>
      <w:r w:rsidRPr="002B7DC1">
        <w:rPr>
          <w:spacing w:val="-1"/>
        </w:rPr>
        <w:t>administration,</w:t>
      </w:r>
      <w:r w:rsidRPr="002B7DC1">
        <w:rPr>
          <w:spacing w:val="67"/>
          <w:w w:val="99"/>
        </w:rPr>
        <w:t xml:space="preserve"> </w:t>
      </w:r>
      <w:r w:rsidRPr="002B7DC1">
        <w:rPr>
          <w:spacing w:val="-1"/>
        </w:rPr>
        <w:t>instruction,</w:t>
      </w:r>
      <w:r w:rsidRPr="002B7DC1">
        <w:rPr>
          <w:spacing w:val="-9"/>
        </w:rPr>
        <w:t xml:space="preserve"> </w:t>
      </w:r>
      <w:r w:rsidRPr="002B7DC1">
        <w:t>attendance</w:t>
      </w:r>
      <w:r w:rsidRPr="002B7DC1">
        <w:rPr>
          <w:spacing w:val="-8"/>
        </w:rPr>
        <w:t xml:space="preserve"> </w:t>
      </w:r>
      <w:r w:rsidRPr="002B7DC1">
        <w:t>and</w:t>
      </w:r>
      <w:r w:rsidRPr="002B7DC1">
        <w:rPr>
          <w:spacing w:val="-7"/>
        </w:rPr>
        <w:t xml:space="preserve"> </w:t>
      </w:r>
      <w:r w:rsidRPr="002B7DC1">
        <w:t>health</w:t>
      </w:r>
      <w:r w:rsidRPr="002B7DC1">
        <w:rPr>
          <w:spacing w:val="-9"/>
        </w:rPr>
        <w:t xml:space="preserve"> </w:t>
      </w:r>
      <w:r w:rsidRPr="002B7DC1">
        <w:t>services,</w:t>
      </w:r>
      <w:r w:rsidRPr="002B7DC1">
        <w:rPr>
          <w:spacing w:val="28"/>
          <w:w w:val="99"/>
        </w:rPr>
        <w:t xml:space="preserve"> </w:t>
      </w:r>
      <w:r w:rsidRPr="002B7DC1">
        <w:t>pupil</w:t>
      </w:r>
      <w:r w:rsidRPr="002B7DC1">
        <w:rPr>
          <w:spacing w:val="-9"/>
        </w:rPr>
        <w:t xml:space="preserve"> </w:t>
      </w:r>
      <w:r w:rsidRPr="002B7DC1">
        <w:t>transportation</w:t>
      </w:r>
      <w:r w:rsidRPr="002B7DC1">
        <w:rPr>
          <w:spacing w:val="-9"/>
        </w:rPr>
        <w:t xml:space="preserve"> </w:t>
      </w:r>
      <w:r w:rsidRPr="002B7DC1">
        <w:t>services,</w:t>
      </w:r>
      <w:r w:rsidRPr="002B7DC1">
        <w:rPr>
          <w:spacing w:val="-6"/>
        </w:rPr>
        <w:t xml:space="preserve"> </w:t>
      </w:r>
      <w:r w:rsidRPr="002B7DC1">
        <w:t>operation</w:t>
      </w:r>
      <w:r w:rsidRPr="002B7DC1">
        <w:rPr>
          <w:spacing w:val="-9"/>
        </w:rPr>
        <w:t xml:space="preserve"> </w:t>
      </w:r>
      <w:r w:rsidRPr="002B7DC1">
        <w:rPr>
          <w:spacing w:val="-1"/>
        </w:rPr>
        <w:t>and</w:t>
      </w:r>
      <w:r w:rsidRPr="002B7DC1">
        <w:rPr>
          <w:spacing w:val="26"/>
          <w:w w:val="99"/>
        </w:rPr>
        <w:t xml:space="preserve"> </w:t>
      </w:r>
      <w:r w:rsidRPr="002B7DC1">
        <w:rPr>
          <w:spacing w:val="-1"/>
        </w:rPr>
        <w:t>maintenance</w:t>
      </w:r>
      <w:r w:rsidRPr="002B7DC1">
        <w:rPr>
          <w:spacing w:val="-6"/>
        </w:rPr>
        <w:t xml:space="preserve"> </w:t>
      </w:r>
      <w:r w:rsidRPr="002B7DC1">
        <w:t>of</w:t>
      </w:r>
      <w:r w:rsidRPr="002B7DC1">
        <w:rPr>
          <w:spacing w:val="-7"/>
        </w:rPr>
        <w:t xml:space="preserve"> </w:t>
      </w:r>
      <w:r w:rsidRPr="002B7DC1">
        <w:t>plant,</w:t>
      </w:r>
      <w:r w:rsidRPr="002B7DC1">
        <w:rPr>
          <w:spacing w:val="-5"/>
        </w:rPr>
        <w:t xml:space="preserve"> </w:t>
      </w:r>
      <w:r w:rsidRPr="002B7DC1">
        <w:rPr>
          <w:spacing w:val="-1"/>
        </w:rPr>
        <w:t>fixed</w:t>
      </w:r>
      <w:r w:rsidRPr="002B7DC1">
        <w:rPr>
          <w:spacing w:val="-5"/>
        </w:rPr>
        <w:t xml:space="preserve"> </w:t>
      </w:r>
      <w:r w:rsidRPr="002B7DC1">
        <w:t>charges,</w:t>
      </w:r>
      <w:r w:rsidRPr="002B7DC1">
        <w:rPr>
          <w:spacing w:val="-5"/>
        </w:rPr>
        <w:t xml:space="preserve"> </w:t>
      </w:r>
      <w:r w:rsidRPr="002B7DC1">
        <w:rPr>
          <w:spacing w:val="-1"/>
        </w:rPr>
        <w:t>and</w:t>
      </w:r>
      <w:r w:rsidRPr="002B7DC1">
        <w:rPr>
          <w:spacing w:val="-5"/>
        </w:rPr>
        <w:t xml:space="preserve"> </w:t>
      </w:r>
      <w:r w:rsidRPr="002B7DC1">
        <w:rPr>
          <w:spacing w:val="-1"/>
        </w:rPr>
        <w:t>net</w:t>
      </w:r>
      <w:r w:rsidRPr="002B7DC1">
        <w:rPr>
          <w:spacing w:val="33"/>
          <w:w w:val="99"/>
        </w:rPr>
        <w:t xml:space="preserve"> </w:t>
      </w:r>
      <w:r w:rsidRPr="002B7DC1">
        <w:rPr>
          <w:spacing w:val="-1"/>
        </w:rPr>
        <w:t>expenditures</w:t>
      </w:r>
      <w:r w:rsidRPr="002B7DC1">
        <w:rPr>
          <w:spacing w:val="-7"/>
        </w:rPr>
        <w:t xml:space="preserve"> </w:t>
      </w:r>
      <w:r w:rsidRPr="002B7DC1">
        <w:t>to</w:t>
      </w:r>
      <w:r w:rsidRPr="002B7DC1">
        <w:rPr>
          <w:spacing w:val="-5"/>
        </w:rPr>
        <w:t xml:space="preserve"> </w:t>
      </w:r>
      <w:r w:rsidRPr="002B7DC1">
        <w:rPr>
          <w:spacing w:val="-1"/>
        </w:rPr>
        <w:t>cover</w:t>
      </w:r>
      <w:r w:rsidRPr="002B7DC1">
        <w:rPr>
          <w:spacing w:val="-4"/>
        </w:rPr>
        <w:t xml:space="preserve"> </w:t>
      </w:r>
      <w:r w:rsidRPr="002B7DC1">
        <w:t>deficits</w:t>
      </w:r>
      <w:r w:rsidRPr="002B7DC1">
        <w:rPr>
          <w:spacing w:val="-7"/>
        </w:rPr>
        <w:t xml:space="preserve"> </w:t>
      </w:r>
      <w:r w:rsidRPr="002B7DC1">
        <w:rPr>
          <w:spacing w:val="-1"/>
        </w:rPr>
        <w:t>for</w:t>
      </w:r>
      <w:r w:rsidRPr="002B7DC1">
        <w:rPr>
          <w:spacing w:val="-6"/>
        </w:rPr>
        <w:t xml:space="preserve"> </w:t>
      </w:r>
      <w:r w:rsidRPr="002B7DC1">
        <w:t>food</w:t>
      </w:r>
      <w:r w:rsidRPr="002B7DC1">
        <w:rPr>
          <w:spacing w:val="36"/>
          <w:w w:val="99"/>
        </w:rPr>
        <w:t xml:space="preserve"> </w:t>
      </w:r>
      <w:r w:rsidRPr="002B7DC1">
        <w:rPr>
          <w:spacing w:val="-1"/>
        </w:rPr>
        <w:t>services</w:t>
      </w:r>
      <w:r w:rsidRPr="002B7DC1">
        <w:rPr>
          <w:spacing w:val="-7"/>
        </w:rPr>
        <w:t xml:space="preserve"> </w:t>
      </w:r>
      <w:r w:rsidRPr="002B7DC1">
        <w:t>and</w:t>
      </w:r>
      <w:r w:rsidRPr="002B7DC1">
        <w:rPr>
          <w:spacing w:val="-6"/>
        </w:rPr>
        <w:t xml:space="preserve"> </w:t>
      </w:r>
      <w:r w:rsidRPr="002B7DC1">
        <w:rPr>
          <w:spacing w:val="-1"/>
        </w:rPr>
        <w:t>student</w:t>
      </w:r>
      <w:r w:rsidRPr="002B7DC1">
        <w:rPr>
          <w:spacing w:val="-6"/>
        </w:rPr>
        <w:t xml:space="preserve"> </w:t>
      </w:r>
      <w:r w:rsidRPr="002B7DC1">
        <w:rPr>
          <w:spacing w:val="1"/>
        </w:rPr>
        <w:t>body</w:t>
      </w:r>
      <w:r w:rsidRPr="002B7DC1">
        <w:rPr>
          <w:spacing w:val="-10"/>
        </w:rPr>
        <w:t xml:space="preserve"> </w:t>
      </w:r>
      <w:r w:rsidRPr="002B7DC1">
        <w:t>activities;</w:t>
      </w:r>
      <w:r w:rsidRPr="002B7DC1">
        <w:rPr>
          <w:spacing w:val="-7"/>
        </w:rPr>
        <w:t xml:space="preserve"> </w:t>
      </w:r>
      <w:r w:rsidRPr="002B7DC1">
        <w:rPr>
          <w:spacing w:val="-1"/>
        </w:rPr>
        <w:t>but</w:t>
      </w:r>
    </w:p>
    <w:p w:rsidR="002B7DC1" w:rsidRDefault="00447BC0" w:rsidP="002B7DC1">
      <w:pPr>
        <w:pStyle w:val="BodyText"/>
        <w:kinsoku w:val="0"/>
        <w:overflowPunct w:val="0"/>
        <w:spacing w:after="120"/>
        <w:ind w:left="863" w:right="120" w:firstLine="9"/>
      </w:pPr>
      <w:r w:rsidRPr="002B7DC1">
        <w:rPr>
          <w:spacing w:val="-1"/>
        </w:rPr>
        <w:t>not</w:t>
      </w:r>
      <w:r w:rsidRPr="002B7DC1">
        <w:rPr>
          <w:spacing w:val="-9"/>
        </w:rPr>
        <w:t xml:space="preserve"> </w:t>
      </w:r>
      <w:r w:rsidRPr="002B7DC1">
        <w:t>including</w:t>
      </w:r>
      <w:r w:rsidRPr="002B7DC1">
        <w:rPr>
          <w:spacing w:val="-9"/>
        </w:rPr>
        <w:t xml:space="preserve"> </w:t>
      </w:r>
      <w:r w:rsidRPr="002B7DC1">
        <w:t>expenditures</w:t>
      </w:r>
      <w:r w:rsidRPr="002B7DC1">
        <w:rPr>
          <w:spacing w:val="-9"/>
        </w:rPr>
        <w:t xml:space="preserve"> </w:t>
      </w:r>
      <w:r w:rsidRPr="002B7DC1">
        <w:rPr>
          <w:spacing w:val="-1"/>
        </w:rPr>
        <w:t>for</w:t>
      </w:r>
      <w:r w:rsidRPr="002B7DC1">
        <w:rPr>
          <w:spacing w:val="-5"/>
        </w:rPr>
        <w:t xml:space="preserve"> </w:t>
      </w:r>
      <w:r w:rsidRPr="002B7DC1">
        <w:t>community</w:t>
      </w:r>
      <w:r w:rsidRPr="002B7DC1">
        <w:rPr>
          <w:spacing w:val="24"/>
          <w:w w:val="99"/>
        </w:rPr>
        <w:t xml:space="preserve"> </w:t>
      </w:r>
      <w:r w:rsidRPr="002B7DC1">
        <w:rPr>
          <w:spacing w:val="-1"/>
        </w:rPr>
        <w:t>services,</w:t>
      </w:r>
      <w:r w:rsidRPr="002B7DC1">
        <w:rPr>
          <w:spacing w:val="-6"/>
        </w:rPr>
        <w:t xml:space="preserve"> </w:t>
      </w:r>
      <w:r w:rsidRPr="002B7DC1">
        <w:t>capital</w:t>
      </w:r>
      <w:r w:rsidRPr="002B7DC1">
        <w:rPr>
          <w:spacing w:val="-6"/>
        </w:rPr>
        <w:t xml:space="preserve"> </w:t>
      </w:r>
      <w:r w:rsidRPr="002B7DC1">
        <w:t>outlay,</w:t>
      </w:r>
      <w:r w:rsidRPr="002B7DC1">
        <w:rPr>
          <w:spacing w:val="-5"/>
        </w:rPr>
        <w:t xml:space="preserve"> </w:t>
      </w:r>
      <w:r w:rsidRPr="002B7DC1">
        <w:t>and</w:t>
      </w:r>
      <w:r w:rsidRPr="002B7DC1">
        <w:rPr>
          <w:spacing w:val="-5"/>
        </w:rPr>
        <w:t xml:space="preserve"> </w:t>
      </w:r>
      <w:r w:rsidRPr="002B7DC1">
        <w:t>debt</w:t>
      </w:r>
      <w:r w:rsidRPr="002B7DC1">
        <w:rPr>
          <w:spacing w:val="-6"/>
        </w:rPr>
        <w:t xml:space="preserve"> </w:t>
      </w:r>
      <w:r w:rsidRPr="002B7DC1">
        <w:rPr>
          <w:spacing w:val="-1"/>
        </w:rPr>
        <w:t>service,</w:t>
      </w:r>
      <w:r w:rsidRPr="002B7DC1">
        <w:rPr>
          <w:spacing w:val="-4"/>
        </w:rPr>
        <w:t xml:space="preserve"> </w:t>
      </w:r>
      <w:r w:rsidRPr="002B7DC1">
        <w:t>or</w:t>
      </w:r>
      <w:r w:rsidRPr="002B7DC1">
        <w:rPr>
          <w:spacing w:val="34"/>
          <w:w w:val="99"/>
        </w:rPr>
        <w:t xml:space="preserve"> </w:t>
      </w:r>
      <w:r w:rsidRPr="002B7DC1">
        <w:t>any</w:t>
      </w:r>
      <w:r w:rsidRPr="002B7DC1">
        <w:rPr>
          <w:spacing w:val="-11"/>
        </w:rPr>
        <w:t xml:space="preserve"> </w:t>
      </w:r>
      <w:r w:rsidRPr="002B7DC1">
        <w:t>expenditures</w:t>
      </w:r>
      <w:r w:rsidRPr="002B7DC1">
        <w:rPr>
          <w:spacing w:val="-4"/>
        </w:rPr>
        <w:t xml:space="preserve"> </w:t>
      </w:r>
      <w:r w:rsidRPr="002B7DC1">
        <w:rPr>
          <w:spacing w:val="-1"/>
        </w:rPr>
        <w:t>made</w:t>
      </w:r>
      <w:r w:rsidRPr="002B7DC1">
        <w:rPr>
          <w:spacing w:val="-7"/>
        </w:rPr>
        <w:t xml:space="preserve"> </w:t>
      </w:r>
      <w:r w:rsidRPr="002B7DC1">
        <w:t>from</w:t>
      </w:r>
      <w:r w:rsidRPr="002B7DC1">
        <w:rPr>
          <w:spacing w:val="-9"/>
        </w:rPr>
        <w:t xml:space="preserve"> </w:t>
      </w:r>
      <w:r w:rsidRPr="002B7DC1">
        <w:rPr>
          <w:spacing w:val="-1"/>
        </w:rPr>
        <w:t>funds</w:t>
      </w:r>
      <w:r w:rsidRPr="002B7DC1">
        <w:rPr>
          <w:spacing w:val="-7"/>
        </w:rPr>
        <w:t xml:space="preserve"> </w:t>
      </w:r>
      <w:r w:rsidRPr="002B7DC1">
        <w:t>received</w:t>
      </w:r>
      <w:r w:rsidRPr="002B7DC1">
        <w:rPr>
          <w:spacing w:val="27"/>
          <w:w w:val="99"/>
        </w:rPr>
        <w:t xml:space="preserve"> </w:t>
      </w:r>
      <w:r w:rsidRPr="002B7DC1">
        <w:rPr>
          <w:spacing w:val="-1"/>
        </w:rPr>
        <w:t>[under</w:t>
      </w:r>
      <w:r w:rsidRPr="002B7DC1">
        <w:rPr>
          <w:spacing w:val="-3"/>
        </w:rPr>
        <w:t xml:space="preserve"> </w:t>
      </w:r>
      <w:r w:rsidRPr="002B7DC1">
        <w:t>Title</w:t>
      </w:r>
      <w:r w:rsidRPr="002B7DC1">
        <w:rPr>
          <w:spacing w:val="-4"/>
        </w:rPr>
        <w:t xml:space="preserve"> </w:t>
      </w:r>
      <w:r w:rsidRPr="002B7DC1">
        <w:t>I</w:t>
      </w:r>
      <w:r w:rsidRPr="002B7DC1">
        <w:rPr>
          <w:spacing w:val="-3"/>
        </w:rPr>
        <w:t xml:space="preserve"> </w:t>
      </w:r>
      <w:r w:rsidRPr="002B7DC1">
        <w:t>or</w:t>
      </w:r>
      <w:r w:rsidRPr="002B7DC1">
        <w:rPr>
          <w:spacing w:val="-7"/>
        </w:rPr>
        <w:t xml:space="preserve"> </w:t>
      </w:r>
      <w:r w:rsidRPr="002B7DC1">
        <w:t>Title</w:t>
      </w:r>
      <w:r w:rsidRPr="002B7DC1">
        <w:rPr>
          <w:spacing w:val="-5"/>
        </w:rPr>
        <w:t xml:space="preserve"> </w:t>
      </w:r>
      <w:r w:rsidRPr="002B7DC1">
        <w:t>V,</w:t>
      </w:r>
      <w:r w:rsidRPr="002B7DC1">
        <w:rPr>
          <w:spacing w:val="-3"/>
        </w:rPr>
        <w:t xml:space="preserve"> </w:t>
      </w:r>
      <w:r w:rsidRPr="002B7DC1">
        <w:t>Part</w:t>
      </w:r>
      <w:r w:rsidRPr="002B7DC1">
        <w:rPr>
          <w:spacing w:val="-6"/>
        </w:rPr>
        <w:t xml:space="preserve"> </w:t>
      </w:r>
      <w:r w:rsidRPr="002B7DC1">
        <w:t>A]”</w:t>
      </w:r>
      <w:r w:rsidRPr="002B7DC1">
        <w:rPr>
          <w:spacing w:val="-4"/>
        </w:rPr>
        <w:t xml:space="preserve"> </w:t>
      </w:r>
      <w:r w:rsidRPr="002B7DC1">
        <w:t>[20</w:t>
      </w:r>
      <w:r w:rsidRPr="002B7DC1">
        <w:rPr>
          <w:spacing w:val="-2"/>
        </w:rPr>
        <w:t xml:space="preserve"> </w:t>
      </w:r>
      <w:r w:rsidRPr="002B7DC1">
        <w:t>U.S.C</w:t>
      </w:r>
      <w:r w:rsidRPr="002B7DC1">
        <w:rPr>
          <w:spacing w:val="26"/>
          <w:w w:val="99"/>
        </w:rPr>
        <w:t xml:space="preserve"> </w:t>
      </w:r>
      <w:r w:rsidRPr="002B7DC1">
        <w:t>7801</w:t>
      </w:r>
      <w:r w:rsidRPr="002B7DC1">
        <w:rPr>
          <w:spacing w:val="-10"/>
        </w:rPr>
        <w:t xml:space="preserve"> </w:t>
      </w:r>
      <w:r w:rsidRPr="002B7DC1">
        <w:t>(14)].</w:t>
      </w:r>
    </w:p>
    <w:p w:rsidR="00447BC0" w:rsidRPr="002B7DC1" w:rsidRDefault="00447BC0" w:rsidP="002B7DC1">
      <w:pPr>
        <w:pStyle w:val="BodyText"/>
        <w:numPr>
          <w:ilvl w:val="0"/>
          <w:numId w:val="6"/>
        </w:numPr>
        <w:tabs>
          <w:tab w:val="left" w:pos="864"/>
        </w:tabs>
        <w:kinsoku w:val="0"/>
        <w:overflowPunct w:val="0"/>
        <w:spacing w:after="120"/>
        <w:ind w:right="162"/>
      </w:pPr>
      <w:r w:rsidRPr="002B7DC1">
        <w:rPr>
          <w:spacing w:val="-1"/>
        </w:rPr>
        <w:t>Current</w:t>
      </w:r>
      <w:r w:rsidRPr="002B7DC1">
        <w:rPr>
          <w:spacing w:val="-10"/>
        </w:rPr>
        <w:t xml:space="preserve"> </w:t>
      </w:r>
      <w:r w:rsidRPr="002B7DC1">
        <w:rPr>
          <w:spacing w:val="-1"/>
        </w:rPr>
        <w:t>expenditures</w:t>
      </w:r>
      <w:r w:rsidRPr="002B7DC1">
        <w:rPr>
          <w:spacing w:val="-10"/>
        </w:rPr>
        <w:t xml:space="preserve"> </w:t>
      </w:r>
      <w:r w:rsidRPr="002B7DC1">
        <w:t>=</w:t>
      </w:r>
      <w:r w:rsidRPr="002B7DC1">
        <w:rPr>
          <w:spacing w:val="-9"/>
        </w:rPr>
        <w:t xml:space="preserve"> </w:t>
      </w:r>
      <w:r w:rsidRPr="002B7DC1">
        <w:t>Instruction</w:t>
      </w:r>
      <w:r w:rsidRPr="002B7DC1">
        <w:rPr>
          <w:spacing w:val="31"/>
          <w:w w:val="99"/>
        </w:rPr>
        <w:t xml:space="preserve"> </w:t>
      </w:r>
      <w:r w:rsidRPr="002B7DC1">
        <w:rPr>
          <w:spacing w:val="-1"/>
        </w:rPr>
        <w:t>expenditures</w:t>
      </w:r>
      <w:r w:rsidRPr="002B7DC1">
        <w:rPr>
          <w:spacing w:val="-10"/>
        </w:rPr>
        <w:t xml:space="preserve"> </w:t>
      </w:r>
      <w:r w:rsidRPr="002B7DC1">
        <w:t>+</w:t>
      </w:r>
      <w:r w:rsidRPr="002B7DC1">
        <w:rPr>
          <w:spacing w:val="-8"/>
        </w:rPr>
        <w:t xml:space="preserve"> </w:t>
      </w:r>
      <w:r w:rsidRPr="002B7DC1">
        <w:t>Support</w:t>
      </w:r>
      <w:r w:rsidRPr="002B7DC1">
        <w:rPr>
          <w:spacing w:val="-9"/>
        </w:rPr>
        <w:t xml:space="preserve"> </w:t>
      </w:r>
      <w:r w:rsidRPr="002B7DC1">
        <w:rPr>
          <w:spacing w:val="-1"/>
        </w:rPr>
        <w:t>Services</w:t>
      </w:r>
      <w:r w:rsidRPr="002B7DC1">
        <w:rPr>
          <w:spacing w:val="40"/>
          <w:w w:val="99"/>
        </w:rPr>
        <w:t xml:space="preserve"> </w:t>
      </w:r>
      <w:r w:rsidRPr="002B7DC1">
        <w:rPr>
          <w:spacing w:val="-1"/>
        </w:rPr>
        <w:t>expenditures</w:t>
      </w:r>
      <w:r w:rsidRPr="002B7DC1">
        <w:rPr>
          <w:spacing w:val="-14"/>
        </w:rPr>
        <w:t xml:space="preserve"> </w:t>
      </w:r>
      <w:r w:rsidRPr="002B7DC1">
        <w:t>+</w:t>
      </w:r>
      <w:r w:rsidRPr="002B7DC1">
        <w:rPr>
          <w:spacing w:val="-13"/>
        </w:rPr>
        <w:t xml:space="preserve"> </w:t>
      </w:r>
      <w:r w:rsidRPr="002B7DC1">
        <w:t>Non-Instructional</w:t>
      </w:r>
      <w:r w:rsidRPr="002B7DC1">
        <w:rPr>
          <w:spacing w:val="22"/>
          <w:w w:val="99"/>
        </w:rPr>
        <w:t xml:space="preserve"> </w:t>
      </w:r>
      <w:r w:rsidRPr="002B7DC1">
        <w:rPr>
          <w:spacing w:val="-1"/>
        </w:rPr>
        <w:t>expenditures</w:t>
      </w:r>
      <w:r w:rsidRPr="002B7DC1">
        <w:rPr>
          <w:spacing w:val="-9"/>
        </w:rPr>
        <w:t xml:space="preserve"> </w:t>
      </w:r>
      <w:r w:rsidRPr="002B7DC1">
        <w:t>+</w:t>
      </w:r>
      <w:r w:rsidRPr="002B7DC1">
        <w:rPr>
          <w:spacing w:val="-6"/>
        </w:rPr>
        <w:t xml:space="preserve"> </w:t>
      </w:r>
      <w:r w:rsidRPr="002B7DC1">
        <w:t>Direct</w:t>
      </w:r>
      <w:r w:rsidRPr="002B7DC1">
        <w:rPr>
          <w:spacing w:val="-9"/>
        </w:rPr>
        <w:t xml:space="preserve"> </w:t>
      </w:r>
      <w:r w:rsidRPr="002B7DC1">
        <w:t>Program</w:t>
      </w:r>
      <w:r w:rsidRPr="002B7DC1">
        <w:rPr>
          <w:spacing w:val="-8"/>
        </w:rPr>
        <w:t xml:space="preserve"> </w:t>
      </w:r>
      <w:r w:rsidRPr="002B7DC1">
        <w:t>Support</w:t>
      </w:r>
      <w:r w:rsidRPr="002B7DC1">
        <w:rPr>
          <w:spacing w:val="28"/>
          <w:w w:val="99"/>
        </w:rPr>
        <w:t xml:space="preserve"> </w:t>
      </w:r>
      <w:r w:rsidRPr="002B7DC1">
        <w:rPr>
          <w:spacing w:val="-1"/>
        </w:rPr>
        <w:t>(excludes</w:t>
      </w:r>
      <w:r w:rsidRPr="002B7DC1">
        <w:rPr>
          <w:spacing w:val="-7"/>
        </w:rPr>
        <w:t xml:space="preserve"> </w:t>
      </w:r>
      <w:r w:rsidRPr="002B7DC1">
        <w:t>aid</w:t>
      </w:r>
      <w:r w:rsidRPr="002B7DC1">
        <w:rPr>
          <w:spacing w:val="-4"/>
        </w:rPr>
        <w:t xml:space="preserve"> </w:t>
      </w:r>
      <w:r w:rsidRPr="002B7DC1">
        <w:t>to</w:t>
      </w:r>
      <w:r w:rsidRPr="002B7DC1">
        <w:rPr>
          <w:spacing w:val="-5"/>
        </w:rPr>
        <w:t xml:space="preserve"> </w:t>
      </w:r>
      <w:r w:rsidRPr="002B7DC1">
        <w:rPr>
          <w:spacing w:val="-1"/>
        </w:rPr>
        <w:t>private</w:t>
      </w:r>
      <w:r w:rsidRPr="002B7DC1">
        <w:rPr>
          <w:spacing w:val="-5"/>
        </w:rPr>
        <w:t xml:space="preserve"> </w:t>
      </w:r>
      <w:r w:rsidRPr="002B7DC1">
        <w:t>school</w:t>
      </w:r>
      <w:r w:rsidRPr="002B7DC1">
        <w:rPr>
          <w:spacing w:val="-6"/>
        </w:rPr>
        <w:t xml:space="preserve"> </w:t>
      </w:r>
      <w:r w:rsidRPr="002B7DC1">
        <w:t>students</w:t>
      </w:r>
      <w:r w:rsidRPr="002B7DC1">
        <w:rPr>
          <w:spacing w:val="-6"/>
        </w:rPr>
        <w:t xml:space="preserve"> </w:t>
      </w:r>
      <w:r w:rsidRPr="002B7DC1">
        <w:t>and</w:t>
      </w:r>
      <w:r w:rsidRPr="002B7DC1">
        <w:rPr>
          <w:spacing w:val="30"/>
          <w:w w:val="99"/>
        </w:rPr>
        <w:t xml:space="preserve"> </w:t>
      </w:r>
      <w:r w:rsidRPr="002B7DC1">
        <w:t>property</w:t>
      </w:r>
      <w:r w:rsidRPr="002B7DC1">
        <w:rPr>
          <w:spacing w:val="-22"/>
        </w:rPr>
        <w:t xml:space="preserve"> </w:t>
      </w:r>
      <w:r w:rsidRPr="002B7DC1">
        <w:rPr>
          <w:spacing w:val="-1"/>
        </w:rPr>
        <w:t>expenditures).</w:t>
      </w:r>
    </w:p>
    <w:p w:rsidR="002B7DC1" w:rsidRDefault="00447BC0" w:rsidP="002B7DC1">
      <w:pPr>
        <w:pStyle w:val="Heading1"/>
        <w:kinsoku w:val="0"/>
        <w:overflowPunct w:val="0"/>
        <w:spacing w:before="0" w:after="120"/>
        <w:ind w:left="153" w:right="120"/>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The</w:t>
      </w:r>
      <w:r w:rsidRPr="002B7DC1">
        <w:rPr>
          <w:rFonts w:ascii="Times New Roman" w:hAnsi="Times New Roman" w:cs="Times New Roman"/>
          <w:color w:val="auto"/>
          <w:spacing w:val="-6"/>
          <w:sz w:val="20"/>
          <w:szCs w:val="20"/>
        </w:rPr>
        <w:t xml:space="preserve"> </w:t>
      </w:r>
      <w:r w:rsidRPr="002B7DC1">
        <w:rPr>
          <w:rFonts w:ascii="Times New Roman" w:hAnsi="Times New Roman" w:cs="Times New Roman"/>
          <w:color w:val="auto"/>
          <w:sz w:val="20"/>
          <w:szCs w:val="20"/>
        </w:rPr>
        <w:t>Direct</w:t>
      </w:r>
      <w:r w:rsidRPr="002B7DC1">
        <w:rPr>
          <w:rFonts w:ascii="Times New Roman" w:hAnsi="Times New Roman" w:cs="Times New Roman"/>
          <w:color w:val="auto"/>
          <w:spacing w:val="-6"/>
          <w:sz w:val="20"/>
          <w:szCs w:val="20"/>
        </w:rPr>
        <w:t xml:space="preserve"> </w:t>
      </w:r>
      <w:r w:rsidRPr="002B7DC1">
        <w:rPr>
          <w:rFonts w:ascii="Times New Roman" w:hAnsi="Times New Roman" w:cs="Times New Roman"/>
          <w:color w:val="auto"/>
          <w:sz w:val="20"/>
          <w:szCs w:val="20"/>
        </w:rPr>
        <w:t>Program</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Support</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section</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of</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the</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survey</w:t>
      </w:r>
      <w:r w:rsidRPr="002B7DC1">
        <w:rPr>
          <w:rFonts w:ascii="Times New Roman" w:hAnsi="Times New Roman" w:cs="Times New Roman"/>
          <w:color w:val="auto"/>
          <w:spacing w:val="26"/>
          <w:w w:val="99"/>
          <w:sz w:val="20"/>
          <w:szCs w:val="20"/>
        </w:rPr>
        <w:t xml:space="preserve"> </w:t>
      </w:r>
      <w:r w:rsidRPr="002B7DC1">
        <w:rPr>
          <w:rFonts w:ascii="Times New Roman" w:hAnsi="Times New Roman" w:cs="Times New Roman"/>
          <w:color w:val="auto"/>
          <w:spacing w:val="-1"/>
          <w:sz w:val="20"/>
          <w:szCs w:val="20"/>
        </w:rPr>
        <w:t>is</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ONLY</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provided</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as</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a</w:t>
      </w:r>
      <w:r w:rsidRPr="002B7DC1">
        <w:rPr>
          <w:rFonts w:ascii="Times New Roman" w:hAnsi="Times New Roman" w:cs="Times New Roman"/>
          <w:color w:val="auto"/>
          <w:spacing w:val="32"/>
          <w:sz w:val="20"/>
          <w:szCs w:val="20"/>
        </w:rPr>
        <w:t xml:space="preserve"> </w:t>
      </w:r>
      <w:r w:rsidRPr="002B7DC1">
        <w:rPr>
          <w:rFonts w:ascii="Times New Roman" w:hAnsi="Times New Roman" w:cs="Times New Roman"/>
          <w:color w:val="auto"/>
          <w:spacing w:val="-1"/>
          <w:sz w:val="20"/>
          <w:szCs w:val="20"/>
        </w:rPr>
        <w:t>means</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for</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those</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states</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that</w:t>
      </w:r>
      <w:r w:rsidRPr="002B7DC1">
        <w:rPr>
          <w:rFonts w:ascii="Times New Roman" w:hAnsi="Times New Roman" w:cs="Times New Roman"/>
          <w:color w:val="auto"/>
          <w:spacing w:val="38"/>
          <w:w w:val="99"/>
          <w:sz w:val="20"/>
          <w:szCs w:val="20"/>
        </w:rPr>
        <w:t xml:space="preserve"> </w:t>
      </w:r>
      <w:r w:rsidRPr="002B7DC1">
        <w:rPr>
          <w:rFonts w:ascii="Times New Roman" w:hAnsi="Times New Roman" w:cs="Times New Roman"/>
          <w:color w:val="auto"/>
          <w:spacing w:val="-1"/>
          <w:sz w:val="20"/>
          <w:szCs w:val="20"/>
        </w:rPr>
        <w:t>cannot</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2"/>
          <w:sz w:val="20"/>
          <w:szCs w:val="20"/>
        </w:rPr>
        <w:t>correctly</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report</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pacing w:val="-1"/>
          <w:sz w:val="20"/>
          <w:szCs w:val="20"/>
        </w:rPr>
        <w:t>these</w:t>
      </w:r>
      <w:r w:rsidRPr="002B7DC1">
        <w:rPr>
          <w:rFonts w:ascii="Times New Roman" w:hAnsi="Times New Roman" w:cs="Times New Roman"/>
          <w:color w:val="auto"/>
          <w:spacing w:val="-25"/>
          <w:sz w:val="20"/>
          <w:szCs w:val="20"/>
        </w:rPr>
        <w:t xml:space="preserve"> </w:t>
      </w:r>
      <w:r w:rsidRPr="002B7DC1">
        <w:rPr>
          <w:rFonts w:ascii="Times New Roman" w:hAnsi="Times New Roman" w:cs="Times New Roman"/>
          <w:color w:val="auto"/>
          <w:spacing w:val="-1"/>
          <w:sz w:val="20"/>
          <w:szCs w:val="20"/>
        </w:rPr>
        <w:t>expenditures</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within</w:t>
      </w:r>
      <w:r w:rsidRPr="002B7DC1">
        <w:rPr>
          <w:rFonts w:ascii="Times New Roman" w:hAnsi="Times New Roman" w:cs="Times New Roman"/>
          <w:color w:val="auto"/>
          <w:spacing w:val="43"/>
          <w:w w:val="99"/>
          <w:sz w:val="20"/>
          <w:szCs w:val="20"/>
        </w:rPr>
        <w:t xml:space="preserve"> </w:t>
      </w:r>
      <w:r w:rsidRPr="002B7DC1">
        <w:rPr>
          <w:rFonts w:ascii="Times New Roman" w:hAnsi="Times New Roman" w:cs="Times New Roman"/>
          <w:color w:val="auto"/>
          <w:sz w:val="20"/>
          <w:szCs w:val="20"/>
        </w:rPr>
        <w:t>the</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appropriate,</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function-specific</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categories.</w:t>
      </w:r>
    </w:p>
    <w:p w:rsidR="002B7DC1" w:rsidRDefault="00447BC0" w:rsidP="002B7DC1">
      <w:pPr>
        <w:pStyle w:val="BodyText"/>
        <w:kinsoku w:val="0"/>
        <w:overflowPunct w:val="0"/>
        <w:spacing w:after="120"/>
        <w:ind w:left="150" w:right="120"/>
      </w:pPr>
      <w:r w:rsidRPr="002B7DC1">
        <w:rPr>
          <w:b/>
          <w:bCs/>
          <w:spacing w:val="-1"/>
        </w:rPr>
        <w:t>Section</w:t>
      </w:r>
      <w:r w:rsidRPr="002B7DC1">
        <w:rPr>
          <w:b/>
          <w:bCs/>
          <w:spacing w:val="-14"/>
        </w:rPr>
        <w:t xml:space="preserve"> </w:t>
      </w:r>
      <w:r w:rsidRPr="002B7DC1">
        <w:rPr>
          <w:b/>
          <w:bCs/>
        </w:rPr>
        <w:t>6</w:t>
      </w:r>
      <w:r w:rsidRPr="002B7DC1">
        <w:rPr>
          <w:b/>
          <w:bCs/>
          <w:spacing w:val="-13"/>
        </w:rPr>
        <w:t xml:space="preserve"> </w:t>
      </w:r>
      <w:r w:rsidRPr="002B7DC1">
        <w:rPr>
          <w:b/>
          <w:bCs/>
        </w:rPr>
        <w:t>–</w:t>
      </w:r>
      <w:r w:rsidRPr="002B7DC1">
        <w:rPr>
          <w:b/>
          <w:bCs/>
          <w:spacing w:val="-13"/>
        </w:rPr>
        <w:t xml:space="preserve"> </w:t>
      </w:r>
      <w:r w:rsidRPr="002B7DC1">
        <w:rPr>
          <w:b/>
          <w:bCs/>
          <w:spacing w:val="-1"/>
        </w:rPr>
        <w:t>FACILITIES</w:t>
      </w:r>
      <w:r w:rsidRPr="002B7DC1">
        <w:rPr>
          <w:b/>
          <w:bCs/>
          <w:spacing w:val="-15"/>
        </w:rPr>
        <w:t xml:space="preserve"> </w:t>
      </w:r>
      <w:r w:rsidRPr="002B7DC1">
        <w:rPr>
          <w:b/>
          <w:bCs/>
          <w:spacing w:val="-1"/>
        </w:rPr>
        <w:t>ACQUISITION</w:t>
      </w:r>
      <w:r w:rsidRPr="002B7DC1">
        <w:rPr>
          <w:b/>
          <w:bCs/>
          <w:spacing w:val="-12"/>
        </w:rPr>
        <w:t xml:space="preserve"> </w:t>
      </w:r>
      <w:r w:rsidRPr="002B7DC1">
        <w:rPr>
          <w:b/>
          <w:bCs/>
        </w:rPr>
        <w:t>&amp;</w:t>
      </w:r>
      <w:r w:rsidRPr="002B7DC1">
        <w:rPr>
          <w:b/>
          <w:bCs/>
          <w:spacing w:val="29"/>
          <w:w w:val="99"/>
        </w:rPr>
        <w:t xml:space="preserve"> </w:t>
      </w:r>
      <w:r w:rsidRPr="002B7DC1">
        <w:rPr>
          <w:b/>
          <w:bCs/>
        </w:rPr>
        <w:t>CONSTRUCTION</w:t>
      </w:r>
      <w:r w:rsidRPr="002B7DC1">
        <w:rPr>
          <w:b/>
          <w:bCs/>
          <w:spacing w:val="-32"/>
        </w:rPr>
        <w:t xml:space="preserve"> </w:t>
      </w:r>
      <w:r w:rsidRPr="002B7DC1">
        <w:rPr>
          <w:b/>
          <w:bCs/>
        </w:rPr>
        <w:t>SERVICES</w:t>
      </w:r>
      <w:r w:rsidRPr="002B7DC1">
        <w:rPr>
          <w:b/>
          <w:bCs/>
          <w:spacing w:val="-32"/>
        </w:rPr>
        <w:t xml:space="preserve"> </w:t>
      </w:r>
      <w:r w:rsidRPr="002B7DC1">
        <w:rPr>
          <w:b/>
          <w:bCs/>
        </w:rPr>
        <w:t>(4000)</w:t>
      </w:r>
    </w:p>
    <w:p w:rsidR="002B7DC1" w:rsidRDefault="00447BC0" w:rsidP="002B7DC1">
      <w:pPr>
        <w:pStyle w:val="BodyText"/>
        <w:numPr>
          <w:ilvl w:val="0"/>
          <w:numId w:val="5"/>
        </w:numPr>
        <w:tabs>
          <w:tab w:val="left" w:pos="871"/>
        </w:tabs>
        <w:kinsoku w:val="0"/>
        <w:overflowPunct w:val="0"/>
        <w:spacing w:after="120"/>
        <w:ind w:right="280" w:hanging="357"/>
      </w:pPr>
      <w:r w:rsidRPr="002B7DC1">
        <w:rPr>
          <w:b/>
          <w:bCs/>
          <w:spacing w:val="-1"/>
        </w:rPr>
        <w:t>Non-Property</w:t>
      </w:r>
      <w:r w:rsidRPr="002B7DC1">
        <w:rPr>
          <w:b/>
          <w:bCs/>
          <w:spacing w:val="-15"/>
        </w:rPr>
        <w:t xml:space="preserve"> </w:t>
      </w:r>
      <w:r w:rsidRPr="002B7DC1">
        <w:rPr>
          <w:b/>
          <w:bCs/>
          <w:spacing w:val="-1"/>
        </w:rPr>
        <w:t>Expenditures</w:t>
      </w:r>
      <w:r w:rsidRPr="002B7DC1">
        <w:rPr>
          <w:b/>
          <w:bCs/>
          <w:spacing w:val="-19"/>
        </w:rPr>
        <w:t xml:space="preserve"> </w:t>
      </w:r>
      <w:r w:rsidRPr="002B7DC1">
        <w:rPr>
          <w:b/>
          <w:bCs/>
        </w:rPr>
        <w:t>–</w:t>
      </w:r>
      <w:r w:rsidRPr="002B7DC1">
        <w:rPr>
          <w:b/>
          <w:bCs/>
          <w:spacing w:val="-14"/>
        </w:rPr>
        <w:t xml:space="preserve"> </w:t>
      </w:r>
      <w:r w:rsidRPr="002B7DC1">
        <w:rPr>
          <w:b/>
          <w:bCs/>
        </w:rPr>
        <w:t>For</w:t>
      </w:r>
      <w:r w:rsidRPr="002B7DC1">
        <w:rPr>
          <w:b/>
          <w:bCs/>
          <w:spacing w:val="-14"/>
        </w:rPr>
        <w:t xml:space="preserve"> </w:t>
      </w:r>
      <w:r w:rsidRPr="002B7DC1">
        <w:rPr>
          <w:b/>
          <w:bCs/>
          <w:spacing w:val="-3"/>
        </w:rPr>
        <w:t>New</w:t>
      </w:r>
      <w:r w:rsidRPr="002B7DC1">
        <w:rPr>
          <w:b/>
          <w:bCs/>
          <w:spacing w:val="23"/>
          <w:w w:val="99"/>
        </w:rPr>
        <w:t xml:space="preserve"> </w:t>
      </w:r>
      <w:r w:rsidRPr="002B7DC1">
        <w:rPr>
          <w:b/>
          <w:bCs/>
          <w:spacing w:val="-1"/>
        </w:rPr>
        <w:t>Building</w:t>
      </w:r>
      <w:r w:rsidRPr="002B7DC1">
        <w:rPr>
          <w:b/>
          <w:bCs/>
          <w:spacing w:val="-17"/>
        </w:rPr>
        <w:t xml:space="preserve"> </w:t>
      </w:r>
      <w:r w:rsidRPr="002B7DC1">
        <w:rPr>
          <w:b/>
          <w:bCs/>
          <w:spacing w:val="-1"/>
        </w:rPr>
        <w:t>Construction</w:t>
      </w:r>
      <w:r w:rsidRPr="002B7DC1">
        <w:rPr>
          <w:b/>
          <w:bCs/>
          <w:spacing w:val="-19"/>
        </w:rPr>
        <w:t xml:space="preserve"> </w:t>
      </w:r>
      <w:r w:rsidRPr="002B7DC1">
        <w:rPr>
          <w:b/>
          <w:bCs/>
        </w:rPr>
        <w:t>and</w:t>
      </w:r>
      <w:r w:rsidRPr="002B7DC1">
        <w:rPr>
          <w:b/>
          <w:bCs/>
          <w:spacing w:val="-18"/>
        </w:rPr>
        <w:t xml:space="preserve"> </w:t>
      </w:r>
      <w:r w:rsidRPr="002B7DC1">
        <w:rPr>
          <w:b/>
          <w:bCs/>
          <w:spacing w:val="-1"/>
        </w:rPr>
        <w:t>Alterations</w:t>
      </w:r>
      <w:r w:rsidRPr="002B7DC1">
        <w:rPr>
          <w:b/>
          <w:bCs/>
          <w:spacing w:val="21"/>
          <w:w w:val="99"/>
        </w:rPr>
        <w:t xml:space="preserve"> </w:t>
      </w:r>
      <w:r w:rsidRPr="002B7DC1">
        <w:rPr>
          <w:b/>
          <w:bCs/>
        </w:rPr>
        <w:t>to</w:t>
      </w:r>
      <w:r w:rsidRPr="002B7DC1">
        <w:rPr>
          <w:b/>
          <w:bCs/>
          <w:spacing w:val="33"/>
        </w:rPr>
        <w:t xml:space="preserve"> </w:t>
      </w:r>
      <w:r w:rsidRPr="002B7DC1">
        <w:rPr>
          <w:b/>
          <w:bCs/>
          <w:spacing w:val="-1"/>
        </w:rPr>
        <w:t>Existing</w:t>
      </w:r>
      <w:r w:rsidRPr="002B7DC1">
        <w:rPr>
          <w:b/>
          <w:bCs/>
          <w:spacing w:val="-5"/>
        </w:rPr>
        <w:t xml:space="preserve"> </w:t>
      </w:r>
      <w:r w:rsidRPr="002B7DC1">
        <w:rPr>
          <w:b/>
          <w:bCs/>
          <w:spacing w:val="-1"/>
        </w:rPr>
        <w:t>Buildings</w:t>
      </w:r>
      <w:r w:rsidRPr="002B7DC1">
        <w:rPr>
          <w:b/>
          <w:bCs/>
          <w:spacing w:val="-22"/>
        </w:rPr>
        <w:t xml:space="preserve"> </w:t>
      </w:r>
      <w:r w:rsidRPr="002B7DC1">
        <w:rPr>
          <w:b/>
          <w:bCs/>
          <w:spacing w:val="-1"/>
        </w:rPr>
        <w:t>(4100-4900;</w:t>
      </w:r>
      <w:r w:rsidRPr="002B7DC1">
        <w:rPr>
          <w:b/>
          <w:bCs/>
          <w:spacing w:val="-6"/>
        </w:rPr>
        <w:t xml:space="preserve"> </w:t>
      </w:r>
      <w:r w:rsidRPr="002B7DC1">
        <w:rPr>
          <w:b/>
          <w:bCs/>
        </w:rPr>
        <w:t>E61).</w:t>
      </w:r>
      <w:r w:rsidRPr="002B7DC1">
        <w:rPr>
          <w:b/>
          <w:bCs/>
          <w:spacing w:val="47"/>
          <w:w w:val="99"/>
        </w:rPr>
        <w:t xml:space="preserve"> </w:t>
      </w:r>
      <w:r w:rsidRPr="002B7DC1">
        <w:t>Report</w:t>
      </w:r>
      <w:r w:rsidRPr="002B7DC1">
        <w:rPr>
          <w:spacing w:val="-15"/>
        </w:rPr>
        <w:t xml:space="preserve"> </w:t>
      </w:r>
      <w:r w:rsidRPr="002B7DC1">
        <w:t>all</w:t>
      </w:r>
      <w:r w:rsidRPr="002B7DC1">
        <w:rPr>
          <w:spacing w:val="-17"/>
        </w:rPr>
        <w:t xml:space="preserve"> </w:t>
      </w:r>
      <w:r w:rsidRPr="002B7DC1">
        <w:rPr>
          <w:spacing w:val="-1"/>
        </w:rPr>
        <w:t>construction</w:t>
      </w:r>
      <w:r w:rsidRPr="002B7DC1">
        <w:rPr>
          <w:spacing w:val="-15"/>
        </w:rPr>
        <w:t xml:space="preserve"> </w:t>
      </w:r>
      <w:r w:rsidRPr="002B7DC1">
        <w:rPr>
          <w:spacing w:val="-1"/>
        </w:rPr>
        <w:t>costs</w:t>
      </w:r>
      <w:r w:rsidRPr="002B7DC1">
        <w:rPr>
          <w:spacing w:val="-15"/>
        </w:rPr>
        <w:t xml:space="preserve"> </w:t>
      </w:r>
      <w:r w:rsidRPr="002B7DC1">
        <w:rPr>
          <w:spacing w:val="-1"/>
        </w:rPr>
        <w:t>associated</w:t>
      </w:r>
      <w:r w:rsidRPr="002B7DC1">
        <w:rPr>
          <w:spacing w:val="27"/>
          <w:w w:val="99"/>
        </w:rPr>
        <w:t xml:space="preserve"> </w:t>
      </w:r>
      <w:r w:rsidRPr="002B7DC1">
        <w:rPr>
          <w:spacing w:val="-2"/>
        </w:rPr>
        <w:t>with</w:t>
      </w:r>
      <w:r w:rsidRPr="002B7DC1">
        <w:rPr>
          <w:spacing w:val="34"/>
        </w:rPr>
        <w:t xml:space="preserve"> </w:t>
      </w:r>
      <w:r w:rsidRPr="002B7DC1">
        <w:rPr>
          <w:spacing w:val="-1"/>
        </w:rPr>
        <w:t>building</w:t>
      </w:r>
      <w:r w:rsidRPr="002B7DC1">
        <w:rPr>
          <w:spacing w:val="-13"/>
        </w:rPr>
        <w:t xml:space="preserve"> </w:t>
      </w:r>
      <w:r w:rsidRPr="002B7DC1">
        <w:t>schools</w:t>
      </w:r>
      <w:r w:rsidRPr="002B7DC1">
        <w:rPr>
          <w:spacing w:val="-12"/>
        </w:rPr>
        <w:t xml:space="preserve"> </w:t>
      </w:r>
      <w:r w:rsidRPr="002B7DC1">
        <w:rPr>
          <w:spacing w:val="-1"/>
        </w:rPr>
        <w:t>and</w:t>
      </w:r>
      <w:r w:rsidRPr="002B7DC1">
        <w:rPr>
          <w:spacing w:val="-13"/>
        </w:rPr>
        <w:t xml:space="preserve"> </w:t>
      </w:r>
      <w:r w:rsidRPr="002B7DC1">
        <w:rPr>
          <w:spacing w:val="-1"/>
        </w:rPr>
        <w:t>other</w:t>
      </w:r>
      <w:r w:rsidRPr="002B7DC1">
        <w:rPr>
          <w:spacing w:val="-11"/>
        </w:rPr>
        <w:t xml:space="preserve"> </w:t>
      </w:r>
      <w:r w:rsidRPr="002B7DC1">
        <w:rPr>
          <w:spacing w:val="-1"/>
        </w:rPr>
        <w:t>structures</w:t>
      </w:r>
      <w:r w:rsidRPr="002B7DC1">
        <w:rPr>
          <w:spacing w:val="25"/>
          <w:w w:val="99"/>
        </w:rPr>
        <w:t xml:space="preserve"> </w:t>
      </w:r>
      <w:r w:rsidRPr="002B7DC1">
        <w:rPr>
          <w:spacing w:val="-1"/>
        </w:rPr>
        <w:t>required</w:t>
      </w:r>
      <w:r w:rsidRPr="002B7DC1">
        <w:rPr>
          <w:spacing w:val="-9"/>
        </w:rPr>
        <w:t xml:space="preserve"> </w:t>
      </w:r>
      <w:r w:rsidRPr="002B7DC1">
        <w:t>by</w:t>
      </w:r>
      <w:r w:rsidRPr="002B7DC1">
        <w:rPr>
          <w:spacing w:val="-17"/>
        </w:rPr>
        <w:t xml:space="preserve"> </w:t>
      </w:r>
      <w:r w:rsidRPr="002B7DC1">
        <w:t>local</w:t>
      </w:r>
      <w:r w:rsidRPr="002B7DC1">
        <w:rPr>
          <w:spacing w:val="-11"/>
        </w:rPr>
        <w:t xml:space="preserve"> </w:t>
      </w:r>
      <w:r w:rsidRPr="002B7DC1">
        <w:lastRenderedPageBreak/>
        <w:t>school</w:t>
      </w:r>
      <w:r w:rsidRPr="002B7DC1">
        <w:rPr>
          <w:spacing w:val="-9"/>
        </w:rPr>
        <w:t xml:space="preserve"> </w:t>
      </w:r>
      <w:r w:rsidRPr="002B7DC1">
        <w:rPr>
          <w:spacing w:val="-1"/>
        </w:rPr>
        <w:t>districts.</w:t>
      </w:r>
      <w:r w:rsidRPr="002B7DC1">
        <w:rPr>
          <w:spacing w:val="28"/>
        </w:rPr>
        <w:t xml:space="preserve"> </w:t>
      </w:r>
      <w:r w:rsidRPr="002B7DC1">
        <w:rPr>
          <w:spacing w:val="-1"/>
        </w:rPr>
        <w:t>Include:</w:t>
      </w:r>
    </w:p>
    <w:p w:rsidR="00447BC0" w:rsidRPr="002B7DC1" w:rsidRDefault="00447BC0" w:rsidP="002B7DC1">
      <w:pPr>
        <w:pStyle w:val="BodyText"/>
        <w:numPr>
          <w:ilvl w:val="1"/>
          <w:numId w:val="5"/>
        </w:numPr>
        <w:tabs>
          <w:tab w:val="left" w:pos="1591"/>
        </w:tabs>
        <w:kinsoku w:val="0"/>
        <w:overflowPunct w:val="0"/>
        <w:spacing w:after="120"/>
        <w:ind w:right="929"/>
      </w:pPr>
      <w:r w:rsidRPr="002B7DC1">
        <w:rPr>
          <w:spacing w:val="-2"/>
        </w:rPr>
        <w:t>All</w:t>
      </w:r>
      <w:r w:rsidRPr="002B7DC1">
        <w:rPr>
          <w:spacing w:val="-16"/>
        </w:rPr>
        <w:t xml:space="preserve"> </w:t>
      </w:r>
      <w:r w:rsidRPr="002B7DC1">
        <w:rPr>
          <w:spacing w:val="-1"/>
        </w:rPr>
        <w:t>construction</w:t>
      </w:r>
      <w:r w:rsidRPr="002B7DC1">
        <w:rPr>
          <w:spacing w:val="-14"/>
        </w:rPr>
        <w:t xml:space="preserve"> </w:t>
      </w:r>
      <w:r w:rsidRPr="002B7DC1">
        <w:t>costs</w:t>
      </w:r>
      <w:r w:rsidRPr="002B7DC1">
        <w:rPr>
          <w:spacing w:val="-14"/>
        </w:rPr>
        <w:t xml:space="preserve"> </w:t>
      </w:r>
      <w:r w:rsidRPr="002B7DC1">
        <w:rPr>
          <w:spacing w:val="-1"/>
        </w:rPr>
        <w:t>for</w:t>
      </w:r>
      <w:r w:rsidRPr="002B7DC1">
        <w:rPr>
          <w:spacing w:val="29"/>
          <w:w w:val="99"/>
        </w:rPr>
        <w:t xml:space="preserve"> </w:t>
      </w:r>
      <w:r w:rsidRPr="002B7DC1">
        <w:rPr>
          <w:spacing w:val="1"/>
        </w:rPr>
        <w:t>new</w:t>
      </w:r>
      <w:r w:rsidRPr="002B7DC1">
        <w:rPr>
          <w:spacing w:val="20"/>
        </w:rPr>
        <w:t xml:space="preserve"> </w:t>
      </w:r>
      <w:r w:rsidRPr="002B7DC1">
        <w:rPr>
          <w:spacing w:val="-1"/>
        </w:rPr>
        <w:t>buildings</w:t>
      </w:r>
    </w:p>
    <w:p w:rsidR="00447BC0" w:rsidRPr="002B7DC1" w:rsidRDefault="00447BC0" w:rsidP="002B7DC1">
      <w:pPr>
        <w:pStyle w:val="BodyText"/>
        <w:numPr>
          <w:ilvl w:val="1"/>
          <w:numId w:val="5"/>
        </w:numPr>
        <w:tabs>
          <w:tab w:val="left" w:pos="1591"/>
        </w:tabs>
        <w:kinsoku w:val="0"/>
        <w:overflowPunct w:val="0"/>
        <w:spacing w:after="120"/>
        <w:ind w:right="872"/>
      </w:pPr>
      <w:r w:rsidRPr="002B7DC1">
        <w:rPr>
          <w:spacing w:val="-1"/>
        </w:rPr>
        <w:t>Expenditures</w:t>
      </w:r>
      <w:r w:rsidRPr="002B7DC1">
        <w:rPr>
          <w:spacing w:val="-27"/>
        </w:rPr>
        <w:t xml:space="preserve"> </w:t>
      </w:r>
      <w:r w:rsidRPr="002B7DC1">
        <w:rPr>
          <w:spacing w:val="-2"/>
        </w:rPr>
        <w:t>for</w:t>
      </w:r>
      <w:r w:rsidRPr="002B7DC1">
        <w:rPr>
          <w:spacing w:val="27"/>
          <w:w w:val="99"/>
        </w:rPr>
        <w:t xml:space="preserve"> </w:t>
      </w:r>
      <w:r w:rsidRPr="002B7DC1">
        <w:rPr>
          <w:spacing w:val="-1"/>
        </w:rPr>
        <w:t>renovations,</w:t>
      </w:r>
      <w:r w:rsidRPr="002B7DC1">
        <w:rPr>
          <w:spacing w:val="23"/>
        </w:rPr>
        <w:t xml:space="preserve"> </w:t>
      </w:r>
      <w:r w:rsidRPr="002B7DC1">
        <w:rPr>
          <w:spacing w:val="-1"/>
        </w:rPr>
        <w:t>additions,</w:t>
      </w:r>
      <w:r w:rsidRPr="002B7DC1">
        <w:rPr>
          <w:spacing w:val="-14"/>
        </w:rPr>
        <w:t xml:space="preserve"> </w:t>
      </w:r>
      <w:r w:rsidRPr="002B7DC1">
        <w:rPr>
          <w:spacing w:val="1"/>
        </w:rPr>
        <w:t>or</w:t>
      </w:r>
      <w:r w:rsidRPr="002B7DC1">
        <w:rPr>
          <w:spacing w:val="26"/>
          <w:w w:val="99"/>
        </w:rPr>
        <w:t xml:space="preserve"> </w:t>
      </w:r>
      <w:r w:rsidRPr="002B7DC1">
        <w:rPr>
          <w:spacing w:val="-1"/>
        </w:rPr>
        <w:t>improvements</w:t>
      </w:r>
      <w:r w:rsidRPr="002B7DC1">
        <w:rPr>
          <w:spacing w:val="-15"/>
        </w:rPr>
        <w:t xml:space="preserve"> </w:t>
      </w:r>
      <w:r w:rsidRPr="002B7DC1">
        <w:rPr>
          <w:spacing w:val="-2"/>
        </w:rPr>
        <w:t>to</w:t>
      </w:r>
      <w:r w:rsidRPr="002B7DC1">
        <w:rPr>
          <w:spacing w:val="18"/>
        </w:rPr>
        <w:t xml:space="preserve"> </w:t>
      </w:r>
      <w:r w:rsidRPr="002B7DC1">
        <w:rPr>
          <w:spacing w:val="-1"/>
        </w:rPr>
        <w:t>existing</w:t>
      </w:r>
      <w:r w:rsidRPr="002B7DC1">
        <w:rPr>
          <w:spacing w:val="29"/>
          <w:w w:val="99"/>
        </w:rPr>
        <w:t xml:space="preserve"> </w:t>
      </w:r>
      <w:r w:rsidRPr="002B7DC1">
        <w:rPr>
          <w:spacing w:val="-1"/>
        </w:rPr>
        <w:t>buildings</w:t>
      </w:r>
      <w:r w:rsidRPr="002B7DC1">
        <w:rPr>
          <w:spacing w:val="-18"/>
        </w:rPr>
        <w:t xml:space="preserve"> </w:t>
      </w:r>
      <w:r w:rsidRPr="002B7DC1">
        <w:rPr>
          <w:spacing w:val="-1"/>
        </w:rPr>
        <w:t>if</w:t>
      </w:r>
      <w:r w:rsidRPr="002B7DC1">
        <w:rPr>
          <w:spacing w:val="-16"/>
        </w:rPr>
        <w:t xml:space="preserve"> </w:t>
      </w:r>
      <w:r w:rsidRPr="002B7DC1">
        <w:t>already</w:t>
      </w:r>
      <w:r w:rsidRPr="002B7DC1">
        <w:rPr>
          <w:spacing w:val="26"/>
          <w:w w:val="99"/>
        </w:rPr>
        <w:t xml:space="preserve"> </w:t>
      </w:r>
      <w:r w:rsidRPr="002B7DC1">
        <w:rPr>
          <w:spacing w:val="-1"/>
        </w:rPr>
        <w:t>acquired</w:t>
      </w:r>
      <w:r w:rsidRPr="002B7DC1">
        <w:rPr>
          <w:spacing w:val="-12"/>
        </w:rPr>
        <w:t xml:space="preserve"> </w:t>
      </w:r>
      <w:r w:rsidRPr="002B7DC1">
        <w:t>by</w:t>
      </w:r>
      <w:r w:rsidRPr="002B7DC1">
        <w:rPr>
          <w:spacing w:val="-17"/>
        </w:rPr>
        <w:t xml:space="preserve"> </w:t>
      </w:r>
      <w:r w:rsidRPr="002B7DC1">
        <w:t>the</w:t>
      </w:r>
      <w:r w:rsidRPr="002B7DC1">
        <w:rPr>
          <w:spacing w:val="-10"/>
        </w:rPr>
        <w:t xml:space="preserve"> </w:t>
      </w:r>
      <w:r w:rsidRPr="002B7DC1">
        <w:t>LEA</w:t>
      </w:r>
    </w:p>
    <w:p w:rsidR="00447BC0" w:rsidRPr="002B7DC1" w:rsidRDefault="00447BC0" w:rsidP="002B7DC1">
      <w:pPr>
        <w:pStyle w:val="BodyText"/>
        <w:numPr>
          <w:ilvl w:val="1"/>
          <w:numId w:val="5"/>
        </w:numPr>
        <w:tabs>
          <w:tab w:val="left" w:pos="1591"/>
        </w:tabs>
        <w:kinsoku w:val="0"/>
        <w:overflowPunct w:val="0"/>
        <w:spacing w:after="120"/>
        <w:ind w:right="572"/>
      </w:pPr>
      <w:r w:rsidRPr="002B7DC1">
        <w:rPr>
          <w:spacing w:val="-1"/>
        </w:rPr>
        <w:t>Expenditures</w:t>
      </w:r>
      <w:r w:rsidRPr="002B7DC1">
        <w:rPr>
          <w:spacing w:val="-16"/>
        </w:rPr>
        <w:t xml:space="preserve"> </w:t>
      </w:r>
      <w:r w:rsidRPr="002B7DC1">
        <w:t>on</w:t>
      </w:r>
      <w:r w:rsidRPr="002B7DC1">
        <w:rPr>
          <w:spacing w:val="-16"/>
        </w:rPr>
        <w:t xml:space="preserve"> </w:t>
      </w:r>
      <w:r w:rsidRPr="002B7DC1">
        <w:rPr>
          <w:spacing w:val="-1"/>
        </w:rPr>
        <w:t>the</w:t>
      </w:r>
      <w:r w:rsidRPr="002B7DC1">
        <w:rPr>
          <w:spacing w:val="-10"/>
        </w:rPr>
        <w:t xml:space="preserve"> </w:t>
      </w:r>
      <w:r w:rsidRPr="002B7DC1">
        <w:rPr>
          <w:spacing w:val="-1"/>
        </w:rPr>
        <w:t>materials</w:t>
      </w:r>
      <w:r w:rsidRPr="002B7DC1">
        <w:rPr>
          <w:spacing w:val="30"/>
          <w:w w:val="99"/>
        </w:rPr>
        <w:t xml:space="preserve"> </w:t>
      </w:r>
      <w:r w:rsidRPr="002B7DC1">
        <w:rPr>
          <w:spacing w:val="-1"/>
        </w:rPr>
        <w:t>used</w:t>
      </w:r>
      <w:r w:rsidRPr="002B7DC1">
        <w:rPr>
          <w:spacing w:val="22"/>
        </w:rPr>
        <w:t xml:space="preserve"> </w:t>
      </w:r>
      <w:r w:rsidRPr="002B7DC1">
        <w:rPr>
          <w:spacing w:val="-1"/>
        </w:rPr>
        <w:t>in</w:t>
      </w:r>
      <w:r w:rsidRPr="002B7DC1">
        <w:rPr>
          <w:spacing w:val="-21"/>
        </w:rPr>
        <w:t xml:space="preserve"> </w:t>
      </w:r>
      <w:r w:rsidRPr="002B7DC1">
        <w:rPr>
          <w:spacing w:val="-1"/>
        </w:rPr>
        <w:t>construction</w:t>
      </w:r>
    </w:p>
    <w:p w:rsidR="00447BC0" w:rsidRPr="002B7DC1" w:rsidRDefault="00447BC0" w:rsidP="002B7DC1">
      <w:pPr>
        <w:pStyle w:val="BodyText"/>
        <w:numPr>
          <w:ilvl w:val="1"/>
          <w:numId w:val="5"/>
        </w:numPr>
        <w:tabs>
          <w:tab w:val="left" w:pos="1591"/>
        </w:tabs>
        <w:kinsoku w:val="0"/>
        <w:overflowPunct w:val="0"/>
        <w:spacing w:after="120"/>
        <w:ind w:right="419"/>
        <w:jc w:val="both"/>
      </w:pPr>
      <w:r w:rsidRPr="002B7DC1">
        <w:rPr>
          <w:spacing w:val="-1"/>
        </w:rPr>
        <w:t>Expenditures</w:t>
      </w:r>
      <w:r w:rsidRPr="002B7DC1">
        <w:rPr>
          <w:spacing w:val="-19"/>
        </w:rPr>
        <w:t xml:space="preserve"> </w:t>
      </w:r>
      <w:r w:rsidRPr="002B7DC1">
        <w:rPr>
          <w:spacing w:val="-2"/>
        </w:rPr>
        <w:t>for</w:t>
      </w:r>
      <w:r w:rsidRPr="002B7DC1">
        <w:rPr>
          <w:spacing w:val="-15"/>
        </w:rPr>
        <w:t xml:space="preserve"> </w:t>
      </w:r>
      <w:r w:rsidRPr="002B7DC1">
        <w:rPr>
          <w:spacing w:val="-1"/>
        </w:rPr>
        <w:t>improvements</w:t>
      </w:r>
      <w:r w:rsidRPr="002B7DC1">
        <w:rPr>
          <w:spacing w:val="29"/>
          <w:w w:val="99"/>
        </w:rPr>
        <w:t xml:space="preserve"> </w:t>
      </w:r>
      <w:r w:rsidRPr="002B7DC1">
        <w:rPr>
          <w:spacing w:val="-1"/>
        </w:rPr>
        <w:t>to</w:t>
      </w:r>
      <w:r w:rsidRPr="002B7DC1">
        <w:rPr>
          <w:spacing w:val="18"/>
        </w:rPr>
        <w:t xml:space="preserve"> </w:t>
      </w:r>
      <w:r w:rsidRPr="002B7DC1">
        <w:rPr>
          <w:spacing w:val="-1"/>
        </w:rPr>
        <w:t>land</w:t>
      </w:r>
      <w:r w:rsidRPr="002B7DC1">
        <w:rPr>
          <w:spacing w:val="-6"/>
        </w:rPr>
        <w:t xml:space="preserve"> </w:t>
      </w:r>
      <w:r w:rsidRPr="002B7DC1">
        <w:rPr>
          <w:spacing w:val="-2"/>
        </w:rPr>
        <w:t>and</w:t>
      </w:r>
      <w:r w:rsidRPr="002B7DC1">
        <w:rPr>
          <w:spacing w:val="-4"/>
        </w:rPr>
        <w:t xml:space="preserve"> </w:t>
      </w:r>
      <w:r w:rsidRPr="002B7DC1">
        <w:rPr>
          <w:spacing w:val="-1"/>
        </w:rPr>
        <w:t>sites</w:t>
      </w:r>
      <w:r w:rsidRPr="002B7DC1">
        <w:rPr>
          <w:spacing w:val="-9"/>
        </w:rPr>
        <w:t xml:space="preserve"> </w:t>
      </w:r>
      <w:r w:rsidRPr="002B7DC1">
        <w:rPr>
          <w:spacing w:val="-2"/>
        </w:rPr>
        <w:t>(after</w:t>
      </w:r>
      <w:r w:rsidRPr="002B7DC1">
        <w:rPr>
          <w:spacing w:val="-5"/>
        </w:rPr>
        <w:t xml:space="preserve"> </w:t>
      </w:r>
      <w:r w:rsidRPr="002B7DC1">
        <w:rPr>
          <w:spacing w:val="-1"/>
        </w:rPr>
        <w:t>they</w:t>
      </w:r>
      <w:r w:rsidRPr="002B7DC1">
        <w:rPr>
          <w:spacing w:val="-13"/>
        </w:rPr>
        <w:t xml:space="preserve"> </w:t>
      </w:r>
      <w:r w:rsidRPr="002B7DC1">
        <w:t>are</w:t>
      </w:r>
      <w:r w:rsidRPr="002B7DC1">
        <w:rPr>
          <w:spacing w:val="31"/>
          <w:w w:val="99"/>
        </w:rPr>
        <w:t xml:space="preserve"> </w:t>
      </w:r>
      <w:r w:rsidRPr="002B7DC1">
        <w:rPr>
          <w:spacing w:val="-1"/>
        </w:rPr>
        <w:t>acquired</w:t>
      </w:r>
      <w:r w:rsidRPr="002B7DC1">
        <w:rPr>
          <w:spacing w:val="-12"/>
        </w:rPr>
        <w:t xml:space="preserve"> </w:t>
      </w:r>
      <w:r w:rsidRPr="002B7DC1">
        <w:t>by</w:t>
      </w:r>
      <w:r w:rsidRPr="002B7DC1">
        <w:rPr>
          <w:spacing w:val="-18"/>
        </w:rPr>
        <w:t xml:space="preserve"> </w:t>
      </w:r>
      <w:r w:rsidRPr="002B7DC1">
        <w:t>the</w:t>
      </w:r>
      <w:r w:rsidRPr="002B7DC1">
        <w:rPr>
          <w:spacing w:val="-9"/>
        </w:rPr>
        <w:t xml:space="preserve"> </w:t>
      </w:r>
      <w:r w:rsidRPr="002B7DC1">
        <w:rPr>
          <w:spacing w:val="-2"/>
        </w:rPr>
        <w:t>LEA)</w:t>
      </w:r>
    </w:p>
    <w:p w:rsidR="00447BC0" w:rsidRPr="002B7DC1" w:rsidRDefault="00447BC0" w:rsidP="002B7DC1">
      <w:pPr>
        <w:pStyle w:val="BodyText"/>
        <w:numPr>
          <w:ilvl w:val="1"/>
          <w:numId w:val="5"/>
        </w:numPr>
        <w:tabs>
          <w:tab w:val="left" w:pos="1591"/>
        </w:tabs>
        <w:kinsoku w:val="0"/>
        <w:overflowPunct w:val="0"/>
        <w:spacing w:after="120"/>
        <w:ind w:right="945"/>
      </w:pPr>
      <w:r w:rsidRPr="002B7DC1">
        <w:rPr>
          <w:spacing w:val="-1"/>
        </w:rPr>
        <w:t>Construction</w:t>
      </w:r>
      <w:r w:rsidRPr="002B7DC1">
        <w:rPr>
          <w:spacing w:val="-19"/>
        </w:rPr>
        <w:t xml:space="preserve"> </w:t>
      </w:r>
      <w:r w:rsidRPr="002B7DC1">
        <w:rPr>
          <w:spacing w:val="-1"/>
        </w:rPr>
        <w:t>costs</w:t>
      </w:r>
      <w:r w:rsidRPr="002B7DC1">
        <w:rPr>
          <w:spacing w:val="-15"/>
        </w:rPr>
        <w:t xml:space="preserve"> </w:t>
      </w:r>
      <w:r w:rsidRPr="002B7DC1">
        <w:rPr>
          <w:spacing w:val="-2"/>
        </w:rPr>
        <w:t>for</w:t>
      </w:r>
      <w:r w:rsidRPr="002B7DC1">
        <w:rPr>
          <w:spacing w:val="29"/>
          <w:w w:val="99"/>
        </w:rPr>
        <w:t xml:space="preserve"> </w:t>
      </w:r>
      <w:r w:rsidRPr="002B7DC1">
        <w:rPr>
          <w:spacing w:val="-1"/>
        </w:rPr>
        <w:t>temporary</w:t>
      </w:r>
      <w:r w:rsidRPr="002B7DC1">
        <w:rPr>
          <w:spacing w:val="29"/>
        </w:rPr>
        <w:t xml:space="preserve"> </w:t>
      </w:r>
      <w:r w:rsidRPr="002B7DC1">
        <w:rPr>
          <w:spacing w:val="-1"/>
        </w:rPr>
        <w:t>buildings</w:t>
      </w:r>
      <w:r w:rsidRPr="002B7DC1">
        <w:rPr>
          <w:spacing w:val="-17"/>
        </w:rPr>
        <w:t xml:space="preserve"> </w:t>
      </w:r>
      <w:r w:rsidRPr="002B7DC1">
        <w:rPr>
          <w:spacing w:val="-1"/>
        </w:rPr>
        <w:t>and</w:t>
      </w:r>
      <w:r w:rsidRPr="002B7DC1">
        <w:rPr>
          <w:spacing w:val="30"/>
          <w:w w:val="99"/>
        </w:rPr>
        <w:t xml:space="preserve"> </w:t>
      </w:r>
      <w:r w:rsidRPr="002B7DC1">
        <w:rPr>
          <w:spacing w:val="-1"/>
        </w:rPr>
        <w:t>classrooms</w:t>
      </w:r>
    </w:p>
    <w:p w:rsidR="00447BC0" w:rsidRPr="002B7DC1" w:rsidRDefault="00447BC0" w:rsidP="002B7DC1">
      <w:pPr>
        <w:pStyle w:val="BodyText"/>
        <w:numPr>
          <w:ilvl w:val="1"/>
          <w:numId w:val="5"/>
        </w:numPr>
        <w:tabs>
          <w:tab w:val="left" w:pos="1591"/>
        </w:tabs>
        <w:kinsoku w:val="0"/>
        <w:overflowPunct w:val="0"/>
        <w:spacing w:after="120"/>
        <w:ind w:right="756"/>
      </w:pPr>
      <w:r w:rsidRPr="002B7DC1">
        <w:rPr>
          <w:spacing w:val="-1"/>
        </w:rPr>
        <w:t>Payments</w:t>
      </w:r>
      <w:r w:rsidRPr="002B7DC1">
        <w:rPr>
          <w:spacing w:val="-15"/>
        </w:rPr>
        <w:t xml:space="preserve"> </w:t>
      </w:r>
      <w:r w:rsidRPr="002B7DC1">
        <w:rPr>
          <w:spacing w:val="-1"/>
        </w:rPr>
        <w:t>to</w:t>
      </w:r>
      <w:r w:rsidRPr="002B7DC1">
        <w:rPr>
          <w:spacing w:val="-13"/>
        </w:rPr>
        <w:t xml:space="preserve"> </w:t>
      </w:r>
      <w:r w:rsidRPr="002B7DC1">
        <w:rPr>
          <w:spacing w:val="-1"/>
        </w:rPr>
        <w:t>contractors</w:t>
      </w:r>
      <w:r w:rsidRPr="002B7DC1">
        <w:rPr>
          <w:spacing w:val="-14"/>
        </w:rPr>
        <w:t xml:space="preserve"> </w:t>
      </w:r>
      <w:r w:rsidRPr="002B7DC1">
        <w:rPr>
          <w:spacing w:val="-1"/>
        </w:rPr>
        <w:t>for</w:t>
      </w:r>
      <w:r w:rsidRPr="002B7DC1">
        <w:rPr>
          <w:spacing w:val="23"/>
          <w:w w:val="99"/>
        </w:rPr>
        <w:t xml:space="preserve"> </w:t>
      </w:r>
      <w:r w:rsidRPr="002B7DC1">
        <w:rPr>
          <w:spacing w:val="-1"/>
        </w:rPr>
        <w:t>construction</w:t>
      </w:r>
      <w:r w:rsidRPr="002B7DC1">
        <w:rPr>
          <w:spacing w:val="-23"/>
        </w:rPr>
        <w:t xml:space="preserve"> </w:t>
      </w:r>
      <w:r w:rsidRPr="002B7DC1">
        <w:rPr>
          <w:spacing w:val="-1"/>
        </w:rPr>
        <w:t>and</w:t>
      </w:r>
      <w:r w:rsidRPr="002B7DC1">
        <w:rPr>
          <w:spacing w:val="-18"/>
        </w:rPr>
        <w:t xml:space="preserve"> </w:t>
      </w:r>
      <w:r w:rsidRPr="002B7DC1">
        <w:rPr>
          <w:spacing w:val="-1"/>
        </w:rPr>
        <w:t>planning</w:t>
      </w:r>
      <w:r w:rsidRPr="002B7DC1">
        <w:rPr>
          <w:spacing w:val="21"/>
          <w:w w:val="99"/>
        </w:rPr>
        <w:t xml:space="preserve"> </w:t>
      </w:r>
      <w:r w:rsidRPr="002B7DC1">
        <w:rPr>
          <w:spacing w:val="-1"/>
        </w:rPr>
        <w:t>services</w:t>
      </w:r>
    </w:p>
    <w:p w:rsidR="00447BC0" w:rsidRPr="002B7DC1" w:rsidRDefault="00447BC0" w:rsidP="002B7DC1">
      <w:pPr>
        <w:pStyle w:val="BodyText"/>
        <w:numPr>
          <w:ilvl w:val="1"/>
          <w:numId w:val="5"/>
        </w:numPr>
        <w:tabs>
          <w:tab w:val="left" w:pos="1591"/>
        </w:tabs>
        <w:kinsoku w:val="0"/>
        <w:overflowPunct w:val="0"/>
        <w:spacing w:after="120"/>
        <w:ind w:right="557"/>
      </w:pPr>
      <w:r w:rsidRPr="002B7DC1">
        <w:rPr>
          <w:spacing w:val="-1"/>
        </w:rPr>
        <w:t>Expenditures</w:t>
      </w:r>
      <w:r w:rsidRPr="002B7DC1">
        <w:rPr>
          <w:spacing w:val="-22"/>
        </w:rPr>
        <w:t xml:space="preserve"> </w:t>
      </w:r>
      <w:r w:rsidRPr="002B7DC1">
        <w:rPr>
          <w:spacing w:val="-2"/>
        </w:rPr>
        <w:t>for</w:t>
      </w:r>
      <w:r w:rsidRPr="002B7DC1">
        <w:rPr>
          <w:spacing w:val="-22"/>
        </w:rPr>
        <w:t xml:space="preserve"> </w:t>
      </w:r>
      <w:r w:rsidRPr="002B7DC1">
        <w:rPr>
          <w:spacing w:val="-1"/>
        </w:rPr>
        <w:t>designing,</w:t>
      </w:r>
      <w:r w:rsidRPr="002B7DC1">
        <w:rPr>
          <w:spacing w:val="28"/>
          <w:w w:val="99"/>
        </w:rPr>
        <w:t xml:space="preserve"> </w:t>
      </w:r>
      <w:r w:rsidRPr="002B7DC1">
        <w:rPr>
          <w:spacing w:val="-1"/>
        </w:rPr>
        <w:t>blueprints,</w:t>
      </w:r>
      <w:r w:rsidRPr="002B7DC1">
        <w:rPr>
          <w:spacing w:val="-13"/>
        </w:rPr>
        <w:t xml:space="preserve"> </w:t>
      </w:r>
      <w:r w:rsidRPr="002B7DC1">
        <w:rPr>
          <w:spacing w:val="-1"/>
        </w:rPr>
        <w:t>and</w:t>
      </w:r>
      <w:r w:rsidRPr="002B7DC1">
        <w:rPr>
          <w:spacing w:val="-12"/>
        </w:rPr>
        <w:t xml:space="preserve"> </w:t>
      </w:r>
      <w:r w:rsidRPr="002B7DC1">
        <w:rPr>
          <w:spacing w:val="-1"/>
        </w:rPr>
        <w:t>other</w:t>
      </w:r>
      <w:r w:rsidRPr="002B7DC1">
        <w:rPr>
          <w:spacing w:val="-13"/>
        </w:rPr>
        <w:t xml:space="preserve"> </w:t>
      </w:r>
      <w:r w:rsidRPr="002B7DC1">
        <w:rPr>
          <w:spacing w:val="-1"/>
        </w:rPr>
        <w:t>costs</w:t>
      </w:r>
      <w:r w:rsidRPr="002B7DC1">
        <w:rPr>
          <w:spacing w:val="21"/>
          <w:w w:val="99"/>
        </w:rPr>
        <w:t xml:space="preserve"> </w:t>
      </w:r>
      <w:r w:rsidRPr="002B7DC1">
        <w:t>necessary</w:t>
      </w:r>
      <w:r w:rsidRPr="002B7DC1">
        <w:rPr>
          <w:spacing w:val="-17"/>
        </w:rPr>
        <w:t xml:space="preserve"> </w:t>
      </w:r>
      <w:r w:rsidRPr="002B7DC1">
        <w:rPr>
          <w:spacing w:val="-1"/>
        </w:rPr>
        <w:t>for</w:t>
      </w:r>
      <w:r w:rsidRPr="002B7DC1">
        <w:rPr>
          <w:spacing w:val="-12"/>
        </w:rPr>
        <w:t xml:space="preserve"> </w:t>
      </w:r>
      <w:r w:rsidRPr="002B7DC1">
        <w:rPr>
          <w:spacing w:val="-1"/>
        </w:rPr>
        <w:t>the</w:t>
      </w:r>
      <w:r w:rsidRPr="002B7DC1">
        <w:rPr>
          <w:spacing w:val="-14"/>
        </w:rPr>
        <w:t xml:space="preserve"> </w:t>
      </w:r>
      <w:r w:rsidRPr="002B7DC1">
        <w:rPr>
          <w:spacing w:val="-1"/>
        </w:rPr>
        <w:t>construction</w:t>
      </w:r>
    </w:p>
    <w:p w:rsidR="002B7DC1" w:rsidRDefault="00447BC0" w:rsidP="002B7DC1">
      <w:pPr>
        <w:pStyle w:val="BodyText"/>
        <w:kinsoku w:val="0"/>
        <w:overflowPunct w:val="0"/>
        <w:spacing w:after="120"/>
        <w:ind w:left="0" w:right="306"/>
        <w:jc w:val="center"/>
      </w:pPr>
      <w:r w:rsidRPr="002B7DC1">
        <w:t>of</w:t>
      </w:r>
      <w:r w:rsidRPr="002B7DC1">
        <w:rPr>
          <w:spacing w:val="15"/>
        </w:rPr>
        <w:t xml:space="preserve"> </w:t>
      </w:r>
      <w:r w:rsidRPr="002B7DC1">
        <w:rPr>
          <w:spacing w:val="-1"/>
        </w:rPr>
        <w:t>facilities.</w:t>
      </w:r>
    </w:p>
    <w:p w:rsidR="00447BC0" w:rsidRPr="002B7DC1" w:rsidRDefault="00447BC0" w:rsidP="002B7DC1">
      <w:pPr>
        <w:pStyle w:val="BodyText"/>
        <w:kinsoku w:val="0"/>
        <w:overflowPunct w:val="0"/>
        <w:spacing w:after="120"/>
        <w:ind w:left="878" w:right="249"/>
      </w:pPr>
      <w:r w:rsidRPr="002B7DC1">
        <w:rPr>
          <w:b/>
          <w:bCs/>
        </w:rPr>
        <w:t>Report</w:t>
      </w:r>
      <w:r w:rsidRPr="002B7DC1">
        <w:rPr>
          <w:b/>
          <w:bCs/>
          <w:spacing w:val="-14"/>
        </w:rPr>
        <w:t xml:space="preserve"> </w:t>
      </w:r>
      <w:r w:rsidRPr="002B7DC1">
        <w:rPr>
          <w:b/>
          <w:bCs/>
          <w:spacing w:val="-1"/>
        </w:rPr>
        <w:t>expenditures</w:t>
      </w:r>
      <w:r w:rsidRPr="002B7DC1">
        <w:rPr>
          <w:b/>
          <w:bCs/>
          <w:spacing w:val="-16"/>
        </w:rPr>
        <w:t xml:space="preserve"> </w:t>
      </w:r>
      <w:r w:rsidRPr="002B7DC1">
        <w:rPr>
          <w:b/>
          <w:bCs/>
        </w:rPr>
        <w:t>for</w:t>
      </w:r>
      <w:r w:rsidRPr="002B7DC1">
        <w:rPr>
          <w:b/>
          <w:bCs/>
          <w:spacing w:val="-15"/>
        </w:rPr>
        <w:t xml:space="preserve"> </w:t>
      </w:r>
      <w:r w:rsidRPr="002B7DC1">
        <w:rPr>
          <w:b/>
          <w:bCs/>
          <w:spacing w:val="-1"/>
        </w:rPr>
        <w:t>wiring</w:t>
      </w:r>
      <w:r w:rsidRPr="002B7DC1">
        <w:rPr>
          <w:b/>
          <w:bCs/>
          <w:spacing w:val="-11"/>
        </w:rPr>
        <w:t xml:space="preserve"> </w:t>
      </w:r>
      <w:r w:rsidRPr="002B7DC1">
        <w:rPr>
          <w:b/>
          <w:bCs/>
          <w:spacing w:val="-1"/>
        </w:rPr>
        <w:t>for</w:t>
      </w:r>
      <w:r w:rsidRPr="002B7DC1">
        <w:rPr>
          <w:b/>
          <w:bCs/>
          <w:spacing w:val="31"/>
          <w:w w:val="99"/>
        </w:rPr>
        <w:t xml:space="preserve"> </w:t>
      </w:r>
      <w:r w:rsidRPr="002B7DC1">
        <w:rPr>
          <w:b/>
          <w:bCs/>
        </w:rPr>
        <w:t>Local</w:t>
      </w:r>
      <w:r w:rsidRPr="002B7DC1">
        <w:rPr>
          <w:b/>
          <w:bCs/>
          <w:spacing w:val="19"/>
        </w:rPr>
        <w:t xml:space="preserve"> </w:t>
      </w:r>
      <w:r w:rsidRPr="002B7DC1">
        <w:rPr>
          <w:b/>
          <w:bCs/>
        </w:rPr>
        <w:t>Area</w:t>
      </w:r>
      <w:r w:rsidRPr="002B7DC1">
        <w:rPr>
          <w:b/>
          <w:bCs/>
          <w:spacing w:val="-12"/>
        </w:rPr>
        <w:t xml:space="preserve"> </w:t>
      </w:r>
      <w:r w:rsidRPr="002B7DC1">
        <w:rPr>
          <w:b/>
          <w:bCs/>
          <w:spacing w:val="-1"/>
        </w:rPr>
        <w:t>Networks</w:t>
      </w:r>
      <w:r w:rsidRPr="002B7DC1">
        <w:rPr>
          <w:b/>
          <w:bCs/>
          <w:spacing w:val="-12"/>
        </w:rPr>
        <w:t xml:space="preserve"> </w:t>
      </w:r>
      <w:r w:rsidRPr="002B7DC1">
        <w:rPr>
          <w:b/>
          <w:bCs/>
        </w:rPr>
        <w:t>(LANs)</w:t>
      </w:r>
      <w:r w:rsidRPr="002B7DC1">
        <w:rPr>
          <w:b/>
          <w:bCs/>
          <w:spacing w:val="-10"/>
        </w:rPr>
        <w:t xml:space="preserve"> </w:t>
      </w:r>
      <w:r w:rsidRPr="002B7DC1">
        <w:rPr>
          <w:b/>
          <w:bCs/>
        </w:rPr>
        <w:t>and</w:t>
      </w:r>
      <w:r w:rsidRPr="002B7DC1">
        <w:rPr>
          <w:b/>
          <w:bCs/>
          <w:spacing w:val="27"/>
          <w:w w:val="99"/>
        </w:rPr>
        <w:t xml:space="preserve"> </w:t>
      </w:r>
      <w:r w:rsidRPr="002B7DC1">
        <w:rPr>
          <w:b/>
          <w:bCs/>
          <w:spacing w:val="-1"/>
        </w:rPr>
        <w:t>Internet</w:t>
      </w:r>
      <w:r w:rsidRPr="002B7DC1">
        <w:rPr>
          <w:b/>
          <w:bCs/>
          <w:spacing w:val="-13"/>
        </w:rPr>
        <w:t xml:space="preserve"> </w:t>
      </w:r>
      <w:r w:rsidRPr="002B7DC1">
        <w:rPr>
          <w:b/>
          <w:bCs/>
          <w:spacing w:val="-1"/>
        </w:rPr>
        <w:t>here.</w:t>
      </w:r>
      <w:r w:rsidRPr="002B7DC1">
        <w:rPr>
          <w:b/>
          <w:bCs/>
          <w:spacing w:val="18"/>
        </w:rPr>
        <w:t xml:space="preserve"> </w:t>
      </w:r>
      <w:r w:rsidRPr="002B7DC1">
        <w:rPr>
          <w:spacing w:val="-1"/>
        </w:rPr>
        <w:t>Expenditures</w:t>
      </w:r>
      <w:r w:rsidRPr="002B7DC1">
        <w:rPr>
          <w:spacing w:val="-15"/>
        </w:rPr>
        <w:t xml:space="preserve"> </w:t>
      </w:r>
      <w:r w:rsidRPr="002B7DC1">
        <w:rPr>
          <w:spacing w:val="-1"/>
        </w:rPr>
        <w:t>for</w:t>
      </w:r>
      <w:r w:rsidRPr="002B7DC1">
        <w:rPr>
          <w:spacing w:val="-15"/>
        </w:rPr>
        <w:t xml:space="preserve"> </w:t>
      </w:r>
      <w:r w:rsidRPr="002B7DC1">
        <w:rPr>
          <w:spacing w:val="-1"/>
        </w:rPr>
        <w:t>acquiring</w:t>
      </w:r>
      <w:r w:rsidRPr="002B7DC1">
        <w:rPr>
          <w:spacing w:val="30"/>
          <w:w w:val="99"/>
        </w:rPr>
        <w:t xml:space="preserve"> </w:t>
      </w:r>
      <w:r w:rsidRPr="002B7DC1">
        <w:t>existing</w:t>
      </w:r>
      <w:r w:rsidRPr="002B7DC1">
        <w:rPr>
          <w:spacing w:val="-16"/>
        </w:rPr>
        <w:t xml:space="preserve"> </w:t>
      </w:r>
      <w:r w:rsidRPr="002B7DC1">
        <w:t>(already</w:t>
      </w:r>
      <w:r w:rsidRPr="002B7DC1">
        <w:rPr>
          <w:spacing w:val="28"/>
        </w:rPr>
        <w:t xml:space="preserve"> </w:t>
      </w:r>
      <w:r w:rsidRPr="002B7DC1">
        <w:rPr>
          <w:spacing w:val="-1"/>
        </w:rPr>
        <w:t>built)</w:t>
      </w:r>
      <w:r w:rsidRPr="002B7DC1">
        <w:rPr>
          <w:spacing w:val="-11"/>
        </w:rPr>
        <w:t xml:space="preserve"> </w:t>
      </w:r>
      <w:r w:rsidRPr="002B7DC1">
        <w:rPr>
          <w:spacing w:val="-1"/>
        </w:rPr>
        <w:t>structures</w:t>
      </w:r>
      <w:r w:rsidRPr="002B7DC1">
        <w:rPr>
          <w:spacing w:val="-12"/>
        </w:rPr>
        <w:t xml:space="preserve"> </w:t>
      </w:r>
      <w:r w:rsidRPr="002B7DC1">
        <w:rPr>
          <w:spacing w:val="-1"/>
        </w:rPr>
        <w:t>and</w:t>
      </w:r>
      <w:r w:rsidRPr="002B7DC1">
        <w:rPr>
          <w:spacing w:val="-10"/>
        </w:rPr>
        <w:t xml:space="preserve"> </w:t>
      </w:r>
      <w:r w:rsidRPr="002B7DC1">
        <w:rPr>
          <w:spacing w:val="-2"/>
        </w:rPr>
        <w:t>for</w:t>
      </w:r>
      <w:r w:rsidRPr="002B7DC1">
        <w:rPr>
          <w:spacing w:val="27"/>
          <w:w w:val="99"/>
        </w:rPr>
        <w:t xml:space="preserve"> </w:t>
      </w:r>
      <w:r w:rsidRPr="002B7DC1">
        <w:rPr>
          <w:spacing w:val="-1"/>
        </w:rPr>
        <w:t>purchasing</w:t>
      </w:r>
      <w:r w:rsidRPr="002B7DC1">
        <w:rPr>
          <w:spacing w:val="-13"/>
        </w:rPr>
        <w:t xml:space="preserve"> </w:t>
      </w:r>
      <w:r w:rsidRPr="002B7DC1">
        <w:rPr>
          <w:spacing w:val="-2"/>
        </w:rPr>
        <w:t>land</w:t>
      </w:r>
      <w:r w:rsidRPr="002B7DC1">
        <w:rPr>
          <w:spacing w:val="25"/>
        </w:rPr>
        <w:t xml:space="preserve"> </w:t>
      </w:r>
      <w:r w:rsidRPr="002B7DC1">
        <w:rPr>
          <w:spacing w:val="-1"/>
        </w:rPr>
        <w:t>should</w:t>
      </w:r>
      <w:r w:rsidRPr="002B7DC1">
        <w:rPr>
          <w:spacing w:val="-11"/>
        </w:rPr>
        <w:t xml:space="preserve"> </w:t>
      </w:r>
      <w:r w:rsidRPr="002B7DC1">
        <w:t>be</w:t>
      </w:r>
      <w:r w:rsidRPr="002B7DC1">
        <w:rPr>
          <w:spacing w:val="-11"/>
        </w:rPr>
        <w:t xml:space="preserve"> </w:t>
      </w:r>
      <w:r w:rsidRPr="002B7DC1">
        <w:rPr>
          <w:spacing w:val="-2"/>
        </w:rPr>
        <w:t>reported</w:t>
      </w:r>
      <w:r w:rsidRPr="002B7DC1">
        <w:rPr>
          <w:spacing w:val="-8"/>
        </w:rPr>
        <w:t xml:space="preserve"> </w:t>
      </w:r>
      <w:r w:rsidRPr="002B7DC1">
        <w:rPr>
          <w:spacing w:val="-1"/>
        </w:rPr>
        <w:t>under</w:t>
      </w:r>
      <w:r w:rsidRPr="002B7DC1">
        <w:rPr>
          <w:spacing w:val="33"/>
          <w:w w:val="99"/>
        </w:rPr>
        <w:t xml:space="preserve"> </w:t>
      </w:r>
      <w:r w:rsidRPr="002B7DC1">
        <w:rPr>
          <w:spacing w:val="-1"/>
        </w:rPr>
        <w:t>Property</w:t>
      </w:r>
      <w:r w:rsidRPr="002B7DC1">
        <w:rPr>
          <w:spacing w:val="-12"/>
        </w:rPr>
        <w:t xml:space="preserve"> </w:t>
      </w:r>
      <w:r w:rsidRPr="002B7DC1">
        <w:rPr>
          <w:spacing w:val="-1"/>
        </w:rPr>
        <w:t>Expenditures</w:t>
      </w:r>
      <w:r w:rsidRPr="002B7DC1">
        <w:rPr>
          <w:spacing w:val="-11"/>
        </w:rPr>
        <w:t xml:space="preserve"> </w:t>
      </w:r>
      <w:r w:rsidRPr="002B7DC1">
        <w:rPr>
          <w:spacing w:val="-1"/>
        </w:rPr>
        <w:t>(E62).</w:t>
      </w:r>
      <w:r w:rsidRPr="002B7DC1">
        <w:rPr>
          <w:spacing w:val="22"/>
        </w:rPr>
        <w:t xml:space="preserve"> </w:t>
      </w:r>
      <w:r w:rsidRPr="002B7DC1">
        <w:rPr>
          <w:spacing w:val="-1"/>
        </w:rPr>
        <w:t>Financing</w:t>
      </w:r>
      <w:r w:rsidRPr="002B7DC1">
        <w:rPr>
          <w:spacing w:val="27"/>
          <w:w w:val="99"/>
        </w:rPr>
        <w:t xml:space="preserve"> </w:t>
      </w:r>
      <w:r w:rsidRPr="002B7DC1">
        <w:t>costs</w:t>
      </w:r>
      <w:r w:rsidRPr="002B7DC1">
        <w:rPr>
          <w:spacing w:val="-14"/>
        </w:rPr>
        <w:t xml:space="preserve"> </w:t>
      </w:r>
      <w:r w:rsidRPr="002B7DC1">
        <w:rPr>
          <w:spacing w:val="-1"/>
        </w:rPr>
        <w:t>associated</w:t>
      </w:r>
      <w:r w:rsidRPr="002B7DC1">
        <w:rPr>
          <w:spacing w:val="-8"/>
        </w:rPr>
        <w:t xml:space="preserve"> </w:t>
      </w:r>
      <w:r w:rsidRPr="002B7DC1">
        <w:rPr>
          <w:spacing w:val="-2"/>
        </w:rPr>
        <w:t>with</w:t>
      </w:r>
      <w:r w:rsidRPr="002B7DC1">
        <w:rPr>
          <w:spacing w:val="32"/>
        </w:rPr>
        <w:t xml:space="preserve"> </w:t>
      </w:r>
      <w:r w:rsidRPr="002B7DC1">
        <w:rPr>
          <w:spacing w:val="-1"/>
        </w:rPr>
        <w:t>facilities</w:t>
      </w:r>
      <w:r w:rsidRPr="002B7DC1">
        <w:rPr>
          <w:spacing w:val="-17"/>
        </w:rPr>
        <w:t xml:space="preserve"> </w:t>
      </w:r>
      <w:r w:rsidRPr="002B7DC1">
        <w:rPr>
          <w:spacing w:val="-1"/>
        </w:rPr>
        <w:t>acquisition</w:t>
      </w:r>
      <w:r w:rsidRPr="002B7DC1">
        <w:rPr>
          <w:spacing w:val="29"/>
          <w:w w:val="99"/>
        </w:rPr>
        <w:t xml:space="preserve"> </w:t>
      </w:r>
      <w:r w:rsidRPr="002B7DC1">
        <w:rPr>
          <w:spacing w:val="-1"/>
        </w:rPr>
        <w:t>and</w:t>
      </w:r>
      <w:r w:rsidRPr="002B7DC1">
        <w:rPr>
          <w:spacing w:val="-13"/>
        </w:rPr>
        <w:t xml:space="preserve"> </w:t>
      </w:r>
      <w:r w:rsidRPr="002B7DC1">
        <w:rPr>
          <w:spacing w:val="-1"/>
        </w:rPr>
        <w:t>construction</w:t>
      </w:r>
      <w:r w:rsidRPr="002B7DC1">
        <w:rPr>
          <w:spacing w:val="-15"/>
        </w:rPr>
        <w:t xml:space="preserve"> </w:t>
      </w:r>
      <w:r w:rsidRPr="002B7DC1">
        <w:rPr>
          <w:spacing w:val="-1"/>
        </w:rPr>
        <w:t>should</w:t>
      </w:r>
      <w:r w:rsidRPr="002B7DC1">
        <w:rPr>
          <w:spacing w:val="-8"/>
        </w:rPr>
        <w:t xml:space="preserve"> </w:t>
      </w:r>
      <w:r w:rsidRPr="002B7DC1">
        <w:t>be</w:t>
      </w:r>
      <w:r w:rsidRPr="002B7DC1">
        <w:rPr>
          <w:spacing w:val="-15"/>
        </w:rPr>
        <w:t xml:space="preserve"> </w:t>
      </w:r>
      <w:r w:rsidRPr="002B7DC1">
        <w:rPr>
          <w:spacing w:val="-1"/>
        </w:rPr>
        <w:t>reported</w:t>
      </w:r>
      <w:r w:rsidRPr="002B7DC1">
        <w:rPr>
          <w:spacing w:val="-10"/>
        </w:rPr>
        <w:t xml:space="preserve"> </w:t>
      </w:r>
      <w:r w:rsidRPr="002B7DC1">
        <w:rPr>
          <w:spacing w:val="-1"/>
        </w:rPr>
        <w:t>under</w:t>
      </w:r>
      <w:r w:rsidRPr="002B7DC1">
        <w:rPr>
          <w:spacing w:val="26"/>
          <w:w w:val="99"/>
        </w:rPr>
        <w:t xml:space="preserve"> </w:t>
      </w:r>
      <w:r w:rsidRPr="002B7DC1">
        <w:rPr>
          <w:spacing w:val="-1"/>
        </w:rPr>
        <w:t>Other</w:t>
      </w:r>
      <w:r w:rsidRPr="002B7DC1">
        <w:rPr>
          <w:spacing w:val="-10"/>
        </w:rPr>
        <w:t xml:space="preserve"> </w:t>
      </w:r>
      <w:r w:rsidRPr="002B7DC1">
        <w:rPr>
          <w:spacing w:val="-1"/>
        </w:rPr>
        <w:t>Uses,</w:t>
      </w:r>
      <w:r w:rsidRPr="002B7DC1">
        <w:rPr>
          <w:spacing w:val="-7"/>
        </w:rPr>
        <w:t xml:space="preserve"> </w:t>
      </w:r>
      <w:r w:rsidRPr="002B7DC1">
        <w:rPr>
          <w:spacing w:val="-1"/>
        </w:rPr>
        <w:t>Debt</w:t>
      </w:r>
      <w:r w:rsidRPr="002B7DC1">
        <w:rPr>
          <w:spacing w:val="19"/>
        </w:rPr>
        <w:t xml:space="preserve"> </w:t>
      </w:r>
      <w:r w:rsidRPr="002B7DC1">
        <w:rPr>
          <w:spacing w:val="-1"/>
        </w:rPr>
        <w:t>Services.</w:t>
      </w:r>
    </w:p>
    <w:p w:rsidR="002B7DC1" w:rsidRDefault="00447BC0" w:rsidP="002B7DC1">
      <w:pPr>
        <w:pStyle w:val="Heading1"/>
        <w:kinsoku w:val="0"/>
        <w:overflowPunct w:val="0"/>
        <w:spacing w:before="0" w:after="120"/>
        <w:ind w:left="878" w:right="219"/>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NOTE:</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7"/>
          <w:sz w:val="20"/>
          <w:szCs w:val="20"/>
        </w:rPr>
        <w:t>DO</w:t>
      </w:r>
      <w:r w:rsidRPr="002B7DC1">
        <w:rPr>
          <w:rFonts w:ascii="Times New Roman" w:hAnsi="Times New Roman" w:cs="Times New Roman"/>
          <w:color w:val="auto"/>
          <w:spacing w:val="-20"/>
          <w:sz w:val="20"/>
          <w:szCs w:val="20"/>
        </w:rPr>
        <w:t xml:space="preserve"> </w:t>
      </w:r>
      <w:r w:rsidRPr="002B7DC1">
        <w:rPr>
          <w:rFonts w:ascii="Times New Roman" w:hAnsi="Times New Roman" w:cs="Times New Roman"/>
          <w:color w:val="auto"/>
          <w:spacing w:val="-8"/>
          <w:sz w:val="20"/>
          <w:szCs w:val="20"/>
        </w:rPr>
        <w:t>NOT</w:t>
      </w:r>
      <w:r w:rsidRPr="002B7DC1">
        <w:rPr>
          <w:rFonts w:ascii="Times New Roman" w:hAnsi="Times New Roman" w:cs="Times New Roman"/>
          <w:color w:val="auto"/>
          <w:spacing w:val="-21"/>
          <w:sz w:val="20"/>
          <w:szCs w:val="20"/>
        </w:rPr>
        <w:t xml:space="preserve"> </w:t>
      </w:r>
      <w:r w:rsidRPr="002B7DC1">
        <w:rPr>
          <w:rFonts w:ascii="Times New Roman" w:hAnsi="Times New Roman" w:cs="Times New Roman"/>
          <w:color w:val="auto"/>
          <w:spacing w:val="-10"/>
          <w:sz w:val="20"/>
          <w:szCs w:val="20"/>
        </w:rPr>
        <w:t>include</w:t>
      </w:r>
      <w:r w:rsidRPr="002B7DC1">
        <w:rPr>
          <w:rFonts w:ascii="Times New Roman" w:hAnsi="Times New Roman" w:cs="Times New Roman"/>
          <w:color w:val="auto"/>
          <w:spacing w:val="-23"/>
          <w:sz w:val="20"/>
          <w:szCs w:val="20"/>
        </w:rPr>
        <w:t xml:space="preserve"> </w:t>
      </w:r>
      <w:r w:rsidRPr="002B7DC1">
        <w:rPr>
          <w:rFonts w:ascii="Times New Roman" w:hAnsi="Times New Roman" w:cs="Times New Roman"/>
          <w:color w:val="auto"/>
          <w:spacing w:val="-10"/>
          <w:sz w:val="20"/>
          <w:szCs w:val="20"/>
        </w:rPr>
        <w:t>property</w:t>
      </w:r>
      <w:r w:rsidRPr="002B7DC1">
        <w:rPr>
          <w:rFonts w:ascii="Times New Roman" w:hAnsi="Times New Roman" w:cs="Times New Roman"/>
          <w:color w:val="auto"/>
          <w:spacing w:val="21"/>
          <w:w w:val="99"/>
          <w:sz w:val="20"/>
          <w:szCs w:val="20"/>
        </w:rPr>
        <w:t xml:space="preserve"> </w:t>
      </w:r>
      <w:r w:rsidRPr="002B7DC1">
        <w:rPr>
          <w:rFonts w:ascii="Times New Roman" w:hAnsi="Times New Roman" w:cs="Times New Roman"/>
          <w:color w:val="auto"/>
          <w:spacing w:val="-11"/>
          <w:sz w:val="20"/>
          <w:szCs w:val="20"/>
        </w:rPr>
        <w:t>expenditures</w:t>
      </w:r>
      <w:r w:rsidRPr="002B7DC1">
        <w:rPr>
          <w:rFonts w:ascii="Times New Roman" w:hAnsi="Times New Roman" w:cs="Times New Roman"/>
          <w:color w:val="auto"/>
          <w:spacing w:val="-22"/>
          <w:sz w:val="20"/>
          <w:szCs w:val="20"/>
        </w:rPr>
        <w:t xml:space="preserve"> </w:t>
      </w:r>
      <w:r w:rsidRPr="002B7DC1">
        <w:rPr>
          <w:rFonts w:ascii="Times New Roman" w:hAnsi="Times New Roman" w:cs="Times New Roman"/>
          <w:color w:val="auto"/>
          <w:spacing w:val="-6"/>
          <w:sz w:val="20"/>
          <w:szCs w:val="20"/>
        </w:rPr>
        <w:t>in</w:t>
      </w:r>
      <w:r w:rsidRPr="002B7DC1">
        <w:rPr>
          <w:rFonts w:ascii="Times New Roman" w:hAnsi="Times New Roman" w:cs="Times New Roman"/>
          <w:color w:val="auto"/>
          <w:spacing w:val="-21"/>
          <w:sz w:val="20"/>
          <w:szCs w:val="20"/>
        </w:rPr>
        <w:t xml:space="preserve"> </w:t>
      </w:r>
      <w:r w:rsidRPr="002B7DC1">
        <w:rPr>
          <w:rFonts w:ascii="Times New Roman" w:hAnsi="Times New Roman" w:cs="Times New Roman"/>
          <w:color w:val="auto"/>
          <w:spacing w:val="-11"/>
          <w:sz w:val="20"/>
          <w:szCs w:val="20"/>
        </w:rPr>
        <w:t>Non-Property.</w:t>
      </w:r>
      <w:r w:rsidRPr="002B7DC1">
        <w:rPr>
          <w:rFonts w:ascii="Times New Roman" w:hAnsi="Times New Roman" w:cs="Times New Roman"/>
          <w:color w:val="auto"/>
          <w:spacing w:val="-25"/>
          <w:sz w:val="20"/>
          <w:szCs w:val="20"/>
        </w:rPr>
        <w:t xml:space="preserve"> </w:t>
      </w:r>
      <w:r w:rsidRPr="002B7DC1">
        <w:rPr>
          <w:rFonts w:ascii="Times New Roman" w:hAnsi="Times New Roman" w:cs="Times New Roman"/>
          <w:color w:val="auto"/>
          <w:sz w:val="20"/>
          <w:szCs w:val="20"/>
        </w:rPr>
        <w:t>Report</w:t>
      </w:r>
      <w:r w:rsidRPr="002B7DC1">
        <w:rPr>
          <w:rFonts w:ascii="Times New Roman" w:hAnsi="Times New Roman" w:cs="Times New Roman"/>
          <w:color w:val="auto"/>
          <w:spacing w:val="43"/>
          <w:w w:val="99"/>
          <w:sz w:val="20"/>
          <w:szCs w:val="20"/>
        </w:rPr>
        <w:t xml:space="preserve"> </w:t>
      </w:r>
      <w:r w:rsidRPr="002B7DC1">
        <w:rPr>
          <w:rFonts w:ascii="Times New Roman" w:hAnsi="Times New Roman" w:cs="Times New Roman"/>
          <w:color w:val="auto"/>
          <w:sz w:val="20"/>
          <w:szCs w:val="20"/>
        </w:rPr>
        <w:t>property</w:t>
      </w:r>
      <w:r w:rsidRPr="002B7DC1">
        <w:rPr>
          <w:rFonts w:ascii="Times New Roman" w:hAnsi="Times New Roman" w:cs="Times New Roman"/>
          <w:color w:val="auto"/>
          <w:spacing w:val="-17"/>
          <w:sz w:val="20"/>
          <w:szCs w:val="20"/>
        </w:rPr>
        <w:t xml:space="preserve"> </w:t>
      </w:r>
      <w:r w:rsidRPr="002B7DC1">
        <w:rPr>
          <w:rFonts w:ascii="Times New Roman" w:hAnsi="Times New Roman" w:cs="Times New Roman"/>
          <w:color w:val="auto"/>
          <w:spacing w:val="-1"/>
          <w:sz w:val="20"/>
          <w:szCs w:val="20"/>
        </w:rPr>
        <w:t>expenditures</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pacing w:val="-1"/>
          <w:sz w:val="20"/>
          <w:szCs w:val="20"/>
        </w:rPr>
        <w:t>under</w:t>
      </w:r>
      <w:r w:rsidRPr="002B7DC1">
        <w:rPr>
          <w:rFonts w:ascii="Times New Roman" w:hAnsi="Times New Roman" w:cs="Times New Roman"/>
          <w:color w:val="auto"/>
          <w:spacing w:val="-16"/>
          <w:sz w:val="20"/>
          <w:szCs w:val="20"/>
        </w:rPr>
        <w:t xml:space="preserve"> </w:t>
      </w:r>
      <w:r w:rsidRPr="002B7DC1">
        <w:rPr>
          <w:rFonts w:ascii="Times New Roman" w:hAnsi="Times New Roman" w:cs="Times New Roman"/>
          <w:color w:val="auto"/>
          <w:spacing w:val="-1"/>
          <w:sz w:val="20"/>
          <w:szCs w:val="20"/>
        </w:rPr>
        <w:t>Property</w:t>
      </w:r>
      <w:r w:rsidRPr="002B7DC1">
        <w:rPr>
          <w:rFonts w:ascii="Times New Roman" w:hAnsi="Times New Roman" w:cs="Times New Roman"/>
          <w:color w:val="auto"/>
          <w:spacing w:val="21"/>
          <w:w w:val="99"/>
          <w:sz w:val="20"/>
          <w:szCs w:val="20"/>
        </w:rPr>
        <w:t xml:space="preserve"> </w:t>
      </w:r>
      <w:r w:rsidRPr="002B7DC1">
        <w:rPr>
          <w:rFonts w:ascii="Times New Roman" w:hAnsi="Times New Roman" w:cs="Times New Roman"/>
          <w:color w:val="auto"/>
          <w:spacing w:val="-1"/>
          <w:sz w:val="20"/>
          <w:szCs w:val="20"/>
        </w:rPr>
        <w:t>Expenditures</w:t>
      </w:r>
      <w:r w:rsidRPr="002B7DC1">
        <w:rPr>
          <w:rFonts w:ascii="Times New Roman" w:hAnsi="Times New Roman" w:cs="Times New Roman"/>
          <w:color w:val="auto"/>
          <w:spacing w:val="-16"/>
          <w:sz w:val="20"/>
          <w:szCs w:val="20"/>
        </w:rPr>
        <w:t xml:space="preserve"> </w:t>
      </w:r>
      <w:r w:rsidRPr="002B7DC1">
        <w:rPr>
          <w:rFonts w:ascii="Times New Roman" w:hAnsi="Times New Roman" w:cs="Times New Roman"/>
          <w:color w:val="auto"/>
          <w:spacing w:val="-1"/>
          <w:sz w:val="20"/>
          <w:szCs w:val="20"/>
        </w:rPr>
        <w:t>(E62)</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or</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Equipment</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(E63)</w:t>
      </w:r>
      <w:r w:rsidRPr="002B7DC1">
        <w:rPr>
          <w:rFonts w:ascii="Times New Roman" w:hAnsi="Times New Roman" w:cs="Times New Roman"/>
          <w:color w:val="auto"/>
          <w:spacing w:val="23"/>
          <w:w w:val="99"/>
          <w:sz w:val="20"/>
          <w:szCs w:val="20"/>
        </w:rPr>
        <w:t xml:space="preserve"> </w:t>
      </w:r>
      <w:r w:rsidRPr="002B7DC1">
        <w:rPr>
          <w:rFonts w:ascii="Times New Roman" w:hAnsi="Times New Roman" w:cs="Times New Roman"/>
          <w:color w:val="auto"/>
          <w:sz w:val="20"/>
          <w:szCs w:val="20"/>
        </w:rPr>
        <w:t>as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appropriate.</w:t>
      </w:r>
    </w:p>
    <w:p w:rsidR="002B7DC1" w:rsidRDefault="00447BC0" w:rsidP="002B7DC1">
      <w:pPr>
        <w:pStyle w:val="BodyText"/>
        <w:numPr>
          <w:ilvl w:val="0"/>
          <w:numId w:val="5"/>
        </w:numPr>
        <w:tabs>
          <w:tab w:val="left" w:pos="878"/>
        </w:tabs>
        <w:kinsoku w:val="0"/>
        <w:overflowPunct w:val="0"/>
        <w:spacing w:after="120"/>
        <w:ind w:left="878" w:right="84" w:hanging="360"/>
      </w:pPr>
      <w:r w:rsidRPr="002B7DC1">
        <w:rPr>
          <w:b/>
          <w:bCs/>
          <w:spacing w:val="-1"/>
        </w:rPr>
        <w:t>Property</w:t>
      </w:r>
      <w:r w:rsidRPr="002B7DC1">
        <w:rPr>
          <w:b/>
          <w:bCs/>
          <w:spacing w:val="-9"/>
        </w:rPr>
        <w:t xml:space="preserve"> </w:t>
      </w:r>
      <w:r w:rsidRPr="002B7DC1">
        <w:rPr>
          <w:b/>
          <w:bCs/>
          <w:spacing w:val="-1"/>
        </w:rPr>
        <w:t>Expenditures</w:t>
      </w:r>
      <w:r w:rsidRPr="002B7DC1">
        <w:rPr>
          <w:b/>
          <w:bCs/>
          <w:spacing w:val="-8"/>
        </w:rPr>
        <w:t xml:space="preserve"> </w:t>
      </w:r>
      <w:r w:rsidRPr="002B7DC1">
        <w:rPr>
          <w:b/>
          <w:bCs/>
        </w:rPr>
        <w:t>-</w:t>
      </w:r>
      <w:r w:rsidRPr="002B7DC1">
        <w:rPr>
          <w:b/>
          <w:bCs/>
          <w:spacing w:val="-7"/>
        </w:rPr>
        <w:t xml:space="preserve"> </w:t>
      </w:r>
      <w:r w:rsidRPr="002B7DC1">
        <w:rPr>
          <w:b/>
          <w:bCs/>
          <w:spacing w:val="-2"/>
        </w:rPr>
        <w:t>Land</w:t>
      </w:r>
      <w:r w:rsidRPr="002B7DC1">
        <w:rPr>
          <w:b/>
          <w:bCs/>
          <w:spacing w:val="-14"/>
        </w:rPr>
        <w:t xml:space="preserve"> </w:t>
      </w:r>
      <w:r w:rsidRPr="002B7DC1">
        <w:rPr>
          <w:b/>
          <w:bCs/>
        </w:rPr>
        <w:t>(710),</w:t>
      </w:r>
      <w:r w:rsidRPr="002B7DC1">
        <w:rPr>
          <w:b/>
          <w:bCs/>
          <w:spacing w:val="27"/>
          <w:w w:val="99"/>
        </w:rPr>
        <w:t xml:space="preserve"> </w:t>
      </w:r>
      <w:r w:rsidRPr="002B7DC1">
        <w:rPr>
          <w:b/>
          <w:bCs/>
          <w:spacing w:val="-1"/>
        </w:rPr>
        <w:t>Existing</w:t>
      </w:r>
      <w:r w:rsidRPr="002B7DC1">
        <w:rPr>
          <w:b/>
          <w:bCs/>
          <w:spacing w:val="-12"/>
        </w:rPr>
        <w:t xml:space="preserve"> </w:t>
      </w:r>
      <w:r w:rsidRPr="002B7DC1">
        <w:rPr>
          <w:b/>
          <w:bCs/>
        </w:rPr>
        <w:t>Buildings</w:t>
      </w:r>
      <w:r w:rsidRPr="002B7DC1">
        <w:rPr>
          <w:b/>
          <w:bCs/>
          <w:spacing w:val="-16"/>
        </w:rPr>
        <w:t xml:space="preserve"> </w:t>
      </w:r>
      <w:r w:rsidRPr="002B7DC1">
        <w:rPr>
          <w:b/>
          <w:bCs/>
        </w:rPr>
        <w:t>(720),</w:t>
      </w:r>
      <w:r w:rsidRPr="002B7DC1">
        <w:rPr>
          <w:b/>
          <w:bCs/>
          <w:spacing w:val="-13"/>
        </w:rPr>
        <w:t xml:space="preserve"> </w:t>
      </w:r>
      <w:r w:rsidRPr="002B7DC1">
        <w:rPr>
          <w:b/>
          <w:bCs/>
        </w:rPr>
        <w:t>and</w:t>
      </w:r>
      <w:r w:rsidRPr="002B7DC1">
        <w:rPr>
          <w:b/>
          <w:bCs/>
          <w:spacing w:val="25"/>
          <w:w w:val="99"/>
        </w:rPr>
        <w:t xml:space="preserve"> </w:t>
      </w:r>
      <w:r w:rsidRPr="002B7DC1">
        <w:rPr>
          <w:b/>
          <w:bCs/>
          <w:spacing w:val="-1"/>
        </w:rPr>
        <w:t>Infrastructure</w:t>
      </w:r>
      <w:r w:rsidRPr="002B7DC1">
        <w:rPr>
          <w:b/>
          <w:bCs/>
          <w:spacing w:val="-13"/>
        </w:rPr>
        <w:t xml:space="preserve"> </w:t>
      </w:r>
      <w:r w:rsidRPr="002B7DC1">
        <w:rPr>
          <w:b/>
          <w:bCs/>
          <w:spacing w:val="-1"/>
        </w:rPr>
        <w:t>(740)</w:t>
      </w:r>
      <w:r w:rsidRPr="002B7DC1">
        <w:rPr>
          <w:b/>
          <w:bCs/>
          <w:spacing w:val="-7"/>
        </w:rPr>
        <w:t xml:space="preserve"> </w:t>
      </w:r>
      <w:r w:rsidRPr="002B7DC1">
        <w:rPr>
          <w:b/>
          <w:bCs/>
          <w:spacing w:val="-2"/>
        </w:rPr>
        <w:t>(E62).</w:t>
      </w:r>
      <w:r w:rsidRPr="002B7DC1">
        <w:rPr>
          <w:b/>
          <w:bCs/>
          <w:spacing w:val="22"/>
        </w:rPr>
        <w:t xml:space="preserve"> </w:t>
      </w:r>
      <w:r w:rsidRPr="002B7DC1">
        <w:t>Report</w:t>
      </w:r>
      <w:r w:rsidRPr="002B7DC1">
        <w:rPr>
          <w:spacing w:val="27"/>
          <w:w w:val="99"/>
        </w:rPr>
        <w:t xml:space="preserve"> </w:t>
      </w:r>
      <w:r w:rsidRPr="002B7DC1">
        <w:rPr>
          <w:spacing w:val="-1"/>
        </w:rPr>
        <w:t>expenditures</w:t>
      </w:r>
      <w:r w:rsidRPr="002B7DC1">
        <w:rPr>
          <w:spacing w:val="-12"/>
        </w:rPr>
        <w:t xml:space="preserve"> </w:t>
      </w:r>
      <w:r w:rsidRPr="002B7DC1">
        <w:rPr>
          <w:spacing w:val="-2"/>
        </w:rPr>
        <w:t>for</w:t>
      </w:r>
      <w:r w:rsidRPr="002B7DC1">
        <w:rPr>
          <w:spacing w:val="-9"/>
        </w:rPr>
        <w:t xml:space="preserve"> </w:t>
      </w:r>
      <w:r w:rsidRPr="002B7DC1">
        <w:rPr>
          <w:spacing w:val="-1"/>
        </w:rPr>
        <w:t>the</w:t>
      </w:r>
      <w:r w:rsidRPr="002B7DC1">
        <w:rPr>
          <w:spacing w:val="-12"/>
        </w:rPr>
        <w:t xml:space="preserve"> </w:t>
      </w:r>
      <w:r w:rsidRPr="002B7DC1">
        <w:rPr>
          <w:spacing w:val="-1"/>
        </w:rPr>
        <w:t>purchase</w:t>
      </w:r>
      <w:r w:rsidRPr="002B7DC1">
        <w:rPr>
          <w:spacing w:val="-8"/>
        </w:rPr>
        <w:t xml:space="preserve"> </w:t>
      </w:r>
      <w:r w:rsidRPr="002B7DC1">
        <w:t>of</w:t>
      </w:r>
      <w:r w:rsidRPr="002B7DC1">
        <w:rPr>
          <w:spacing w:val="-14"/>
        </w:rPr>
        <w:t xml:space="preserve"> </w:t>
      </w:r>
      <w:r w:rsidRPr="002B7DC1">
        <w:t>land,</w:t>
      </w:r>
      <w:r w:rsidRPr="002B7DC1">
        <w:rPr>
          <w:spacing w:val="-9"/>
        </w:rPr>
        <w:t xml:space="preserve"> </w:t>
      </w:r>
      <w:r w:rsidRPr="002B7DC1">
        <w:t>as</w:t>
      </w:r>
      <w:r w:rsidRPr="002B7DC1">
        <w:rPr>
          <w:spacing w:val="21"/>
          <w:w w:val="99"/>
        </w:rPr>
        <w:t xml:space="preserve"> </w:t>
      </w:r>
      <w:r w:rsidRPr="002B7DC1">
        <w:rPr>
          <w:spacing w:val="-2"/>
        </w:rPr>
        <w:t>well</w:t>
      </w:r>
      <w:r w:rsidRPr="002B7DC1">
        <w:rPr>
          <w:spacing w:val="-14"/>
        </w:rPr>
        <w:t xml:space="preserve"> </w:t>
      </w:r>
      <w:r w:rsidRPr="002B7DC1">
        <w:rPr>
          <w:spacing w:val="1"/>
        </w:rPr>
        <w:t>as</w:t>
      </w:r>
      <w:r w:rsidRPr="002B7DC1">
        <w:rPr>
          <w:spacing w:val="-14"/>
        </w:rPr>
        <w:t xml:space="preserve"> </w:t>
      </w:r>
      <w:r w:rsidRPr="002B7DC1">
        <w:rPr>
          <w:spacing w:val="-1"/>
        </w:rPr>
        <w:t>expenditures</w:t>
      </w:r>
      <w:r w:rsidRPr="002B7DC1">
        <w:rPr>
          <w:spacing w:val="-11"/>
        </w:rPr>
        <w:t xml:space="preserve"> </w:t>
      </w:r>
      <w:r w:rsidRPr="002B7DC1">
        <w:rPr>
          <w:spacing w:val="-1"/>
        </w:rPr>
        <w:t>for</w:t>
      </w:r>
      <w:r w:rsidRPr="002B7DC1">
        <w:rPr>
          <w:spacing w:val="-13"/>
        </w:rPr>
        <w:t xml:space="preserve"> </w:t>
      </w:r>
      <w:r w:rsidRPr="002B7DC1">
        <w:rPr>
          <w:spacing w:val="-2"/>
        </w:rPr>
        <w:t>acquiring</w:t>
      </w:r>
      <w:r w:rsidRPr="002B7DC1">
        <w:rPr>
          <w:spacing w:val="-14"/>
        </w:rPr>
        <w:t xml:space="preserve"> </w:t>
      </w:r>
      <w:r w:rsidRPr="002B7DC1">
        <w:t>existing</w:t>
      </w:r>
      <w:r w:rsidRPr="002B7DC1">
        <w:rPr>
          <w:spacing w:val="37"/>
          <w:w w:val="99"/>
        </w:rPr>
        <w:t xml:space="preserve"> </w:t>
      </w:r>
      <w:r w:rsidRPr="002B7DC1">
        <w:t>(already</w:t>
      </w:r>
      <w:r w:rsidRPr="002B7DC1">
        <w:rPr>
          <w:spacing w:val="-18"/>
        </w:rPr>
        <w:t xml:space="preserve"> </w:t>
      </w:r>
      <w:r w:rsidRPr="002B7DC1">
        <w:rPr>
          <w:spacing w:val="-1"/>
        </w:rPr>
        <w:t>built)</w:t>
      </w:r>
      <w:r w:rsidRPr="002B7DC1">
        <w:rPr>
          <w:spacing w:val="-14"/>
        </w:rPr>
        <w:t xml:space="preserve"> </w:t>
      </w:r>
      <w:r w:rsidRPr="002B7DC1">
        <w:rPr>
          <w:spacing w:val="-2"/>
        </w:rPr>
        <w:t>structures.</w:t>
      </w:r>
      <w:r w:rsidRPr="002B7DC1">
        <w:rPr>
          <w:spacing w:val="25"/>
        </w:rPr>
        <w:t xml:space="preserve"> </w:t>
      </w:r>
      <w:r w:rsidRPr="002B7DC1">
        <w:rPr>
          <w:spacing w:val="-1"/>
        </w:rPr>
        <w:t>Expenditures</w:t>
      </w:r>
      <w:r w:rsidRPr="002B7DC1">
        <w:rPr>
          <w:spacing w:val="-14"/>
        </w:rPr>
        <w:t xml:space="preserve"> </w:t>
      </w:r>
      <w:r w:rsidRPr="002B7DC1">
        <w:rPr>
          <w:spacing w:val="-2"/>
        </w:rPr>
        <w:t>for</w:t>
      </w:r>
      <w:r w:rsidRPr="002B7DC1">
        <w:rPr>
          <w:spacing w:val="43"/>
          <w:w w:val="99"/>
        </w:rPr>
        <w:t xml:space="preserve"> </w:t>
      </w:r>
      <w:r w:rsidRPr="002B7DC1">
        <w:rPr>
          <w:spacing w:val="-1"/>
        </w:rPr>
        <w:t>improvements</w:t>
      </w:r>
      <w:r w:rsidRPr="002B7DC1">
        <w:rPr>
          <w:spacing w:val="-17"/>
        </w:rPr>
        <w:t xml:space="preserve"> </w:t>
      </w:r>
      <w:r w:rsidRPr="002B7DC1">
        <w:rPr>
          <w:spacing w:val="-1"/>
        </w:rPr>
        <w:t>to</w:t>
      </w:r>
      <w:r w:rsidRPr="002B7DC1">
        <w:rPr>
          <w:spacing w:val="-14"/>
        </w:rPr>
        <w:t xml:space="preserve"> </w:t>
      </w:r>
      <w:r w:rsidRPr="002B7DC1">
        <w:rPr>
          <w:spacing w:val="-1"/>
        </w:rPr>
        <w:t>land</w:t>
      </w:r>
      <w:r w:rsidRPr="002B7DC1">
        <w:rPr>
          <w:spacing w:val="-14"/>
        </w:rPr>
        <w:t xml:space="preserve"> </w:t>
      </w:r>
      <w:r w:rsidRPr="002B7DC1">
        <w:rPr>
          <w:spacing w:val="-2"/>
        </w:rPr>
        <w:t>and</w:t>
      </w:r>
      <w:r w:rsidRPr="002B7DC1">
        <w:rPr>
          <w:spacing w:val="-14"/>
        </w:rPr>
        <w:t xml:space="preserve"> </w:t>
      </w:r>
      <w:r w:rsidRPr="002B7DC1">
        <w:rPr>
          <w:spacing w:val="-2"/>
        </w:rPr>
        <w:t>infrastructure</w:t>
      </w:r>
      <w:r w:rsidRPr="002B7DC1">
        <w:rPr>
          <w:spacing w:val="39"/>
          <w:w w:val="99"/>
        </w:rPr>
        <w:t xml:space="preserve"> </w:t>
      </w:r>
      <w:r w:rsidRPr="002B7DC1">
        <w:rPr>
          <w:spacing w:val="-1"/>
        </w:rPr>
        <w:t>(streets,</w:t>
      </w:r>
      <w:r w:rsidRPr="002B7DC1">
        <w:rPr>
          <w:spacing w:val="-12"/>
        </w:rPr>
        <w:t xml:space="preserve"> </w:t>
      </w:r>
      <w:r w:rsidRPr="002B7DC1">
        <w:rPr>
          <w:spacing w:val="-1"/>
        </w:rPr>
        <w:t>curbs,</w:t>
      </w:r>
      <w:r w:rsidRPr="002B7DC1">
        <w:rPr>
          <w:spacing w:val="-9"/>
        </w:rPr>
        <w:t xml:space="preserve"> </w:t>
      </w:r>
      <w:r w:rsidRPr="002B7DC1">
        <w:rPr>
          <w:spacing w:val="-1"/>
        </w:rPr>
        <w:t>drains,</w:t>
      </w:r>
      <w:r w:rsidRPr="002B7DC1">
        <w:rPr>
          <w:spacing w:val="-9"/>
        </w:rPr>
        <w:t xml:space="preserve"> </w:t>
      </w:r>
      <w:r w:rsidRPr="002B7DC1">
        <w:rPr>
          <w:spacing w:val="-1"/>
        </w:rPr>
        <w:t>etc.)</w:t>
      </w:r>
      <w:r w:rsidRPr="002B7DC1">
        <w:rPr>
          <w:spacing w:val="-8"/>
        </w:rPr>
        <w:t xml:space="preserve"> </w:t>
      </w:r>
      <w:r w:rsidRPr="002B7DC1">
        <w:rPr>
          <w:spacing w:val="-1"/>
        </w:rPr>
        <w:t>should</w:t>
      </w:r>
      <w:r w:rsidRPr="002B7DC1">
        <w:rPr>
          <w:spacing w:val="-10"/>
        </w:rPr>
        <w:t xml:space="preserve"> </w:t>
      </w:r>
      <w:r w:rsidRPr="002B7DC1">
        <w:t>only</w:t>
      </w:r>
      <w:r w:rsidRPr="002B7DC1">
        <w:rPr>
          <w:spacing w:val="-14"/>
        </w:rPr>
        <w:t xml:space="preserve"> </w:t>
      </w:r>
      <w:r w:rsidRPr="002B7DC1">
        <w:rPr>
          <w:spacing w:val="1"/>
        </w:rPr>
        <w:t>be</w:t>
      </w:r>
      <w:r w:rsidRPr="002B7DC1">
        <w:rPr>
          <w:spacing w:val="27"/>
          <w:w w:val="99"/>
        </w:rPr>
        <w:t xml:space="preserve"> </w:t>
      </w:r>
      <w:r w:rsidRPr="002B7DC1">
        <w:rPr>
          <w:spacing w:val="-1"/>
        </w:rPr>
        <w:t>included</w:t>
      </w:r>
      <w:r w:rsidRPr="002B7DC1">
        <w:rPr>
          <w:spacing w:val="-12"/>
        </w:rPr>
        <w:t xml:space="preserve"> </w:t>
      </w:r>
      <w:r w:rsidRPr="002B7DC1">
        <w:rPr>
          <w:spacing w:val="-1"/>
        </w:rPr>
        <w:t>here</w:t>
      </w:r>
      <w:r w:rsidRPr="002B7DC1">
        <w:rPr>
          <w:spacing w:val="-13"/>
        </w:rPr>
        <w:t xml:space="preserve"> </w:t>
      </w:r>
      <w:r w:rsidRPr="002B7DC1">
        <w:rPr>
          <w:spacing w:val="-1"/>
        </w:rPr>
        <w:t>if</w:t>
      </w:r>
      <w:r w:rsidRPr="002B7DC1">
        <w:rPr>
          <w:spacing w:val="-14"/>
        </w:rPr>
        <w:t xml:space="preserve"> </w:t>
      </w:r>
      <w:r w:rsidRPr="002B7DC1">
        <w:t>they</w:t>
      </w:r>
      <w:r w:rsidRPr="002B7DC1">
        <w:rPr>
          <w:spacing w:val="-18"/>
        </w:rPr>
        <w:t xml:space="preserve"> </w:t>
      </w:r>
      <w:r w:rsidRPr="002B7DC1">
        <w:t>are</w:t>
      </w:r>
      <w:r w:rsidRPr="002B7DC1">
        <w:rPr>
          <w:spacing w:val="-9"/>
        </w:rPr>
        <w:t xml:space="preserve"> </w:t>
      </w:r>
      <w:r w:rsidRPr="002B7DC1">
        <w:t>special</w:t>
      </w:r>
      <w:r w:rsidRPr="002B7DC1">
        <w:rPr>
          <w:spacing w:val="-11"/>
        </w:rPr>
        <w:t xml:space="preserve"> </w:t>
      </w:r>
      <w:r w:rsidRPr="002B7DC1">
        <w:rPr>
          <w:spacing w:val="-1"/>
        </w:rPr>
        <w:t>assessments</w:t>
      </w:r>
      <w:r w:rsidRPr="002B7DC1">
        <w:rPr>
          <w:spacing w:val="30"/>
          <w:w w:val="99"/>
        </w:rPr>
        <w:t xml:space="preserve"> </w:t>
      </w:r>
      <w:r w:rsidRPr="002B7DC1">
        <w:rPr>
          <w:spacing w:val="-1"/>
        </w:rPr>
        <w:t>against</w:t>
      </w:r>
      <w:r w:rsidRPr="002B7DC1">
        <w:rPr>
          <w:spacing w:val="-10"/>
        </w:rPr>
        <w:t xml:space="preserve"> </w:t>
      </w:r>
      <w:r w:rsidRPr="002B7DC1">
        <w:rPr>
          <w:spacing w:val="-1"/>
        </w:rPr>
        <w:t>the</w:t>
      </w:r>
      <w:r w:rsidRPr="002B7DC1">
        <w:rPr>
          <w:spacing w:val="-10"/>
        </w:rPr>
        <w:t xml:space="preserve"> </w:t>
      </w:r>
      <w:r w:rsidRPr="002B7DC1">
        <w:rPr>
          <w:spacing w:val="-2"/>
        </w:rPr>
        <w:t>LEA.</w:t>
      </w:r>
      <w:r w:rsidRPr="002B7DC1">
        <w:rPr>
          <w:spacing w:val="35"/>
        </w:rPr>
        <w:t xml:space="preserve"> </w:t>
      </w:r>
      <w:r w:rsidRPr="002B7DC1">
        <w:rPr>
          <w:spacing w:val="-1"/>
        </w:rPr>
        <w:t>Also,</w:t>
      </w:r>
      <w:r w:rsidRPr="002B7DC1">
        <w:rPr>
          <w:spacing w:val="-9"/>
        </w:rPr>
        <w:t xml:space="preserve"> </w:t>
      </w:r>
      <w:r w:rsidRPr="002B7DC1">
        <w:rPr>
          <w:spacing w:val="-2"/>
        </w:rPr>
        <w:t>include</w:t>
      </w:r>
      <w:r w:rsidRPr="002B7DC1">
        <w:rPr>
          <w:spacing w:val="-9"/>
        </w:rPr>
        <w:t xml:space="preserve"> </w:t>
      </w:r>
      <w:r w:rsidRPr="002B7DC1">
        <w:rPr>
          <w:spacing w:val="-1"/>
        </w:rPr>
        <w:t>the</w:t>
      </w:r>
      <w:r w:rsidRPr="002B7DC1">
        <w:rPr>
          <w:spacing w:val="-12"/>
        </w:rPr>
        <w:t xml:space="preserve"> </w:t>
      </w:r>
      <w:r w:rsidRPr="002B7DC1">
        <w:rPr>
          <w:spacing w:val="-1"/>
        </w:rPr>
        <w:t>purchase</w:t>
      </w:r>
      <w:r w:rsidRPr="002B7DC1">
        <w:rPr>
          <w:spacing w:val="43"/>
          <w:w w:val="99"/>
        </w:rPr>
        <w:t xml:space="preserve"> </w:t>
      </w:r>
      <w:r w:rsidRPr="002B7DC1">
        <w:t>of</w:t>
      </w:r>
      <w:r w:rsidRPr="002B7DC1">
        <w:rPr>
          <w:spacing w:val="-13"/>
        </w:rPr>
        <w:t xml:space="preserve"> </w:t>
      </w:r>
      <w:r w:rsidRPr="002B7DC1">
        <w:t>air</w:t>
      </w:r>
      <w:r w:rsidRPr="002B7DC1">
        <w:rPr>
          <w:spacing w:val="-8"/>
        </w:rPr>
        <w:t xml:space="preserve"> </w:t>
      </w:r>
      <w:r w:rsidRPr="002B7DC1">
        <w:rPr>
          <w:spacing w:val="-1"/>
        </w:rPr>
        <w:t>rights,</w:t>
      </w:r>
      <w:r w:rsidRPr="002B7DC1">
        <w:rPr>
          <w:spacing w:val="-6"/>
        </w:rPr>
        <w:t xml:space="preserve"> </w:t>
      </w:r>
      <w:r w:rsidRPr="002B7DC1">
        <w:rPr>
          <w:spacing w:val="-1"/>
        </w:rPr>
        <w:t>mineral</w:t>
      </w:r>
      <w:r w:rsidRPr="002B7DC1">
        <w:rPr>
          <w:spacing w:val="-9"/>
        </w:rPr>
        <w:t xml:space="preserve"> </w:t>
      </w:r>
      <w:r w:rsidRPr="002B7DC1">
        <w:rPr>
          <w:spacing w:val="-2"/>
        </w:rPr>
        <w:t>rights,</w:t>
      </w:r>
      <w:r w:rsidRPr="002B7DC1">
        <w:rPr>
          <w:spacing w:val="-6"/>
        </w:rPr>
        <w:t xml:space="preserve"> </w:t>
      </w:r>
      <w:r w:rsidRPr="002B7DC1">
        <w:rPr>
          <w:spacing w:val="-1"/>
        </w:rPr>
        <w:t>etc.,</w:t>
      </w:r>
      <w:r w:rsidRPr="002B7DC1">
        <w:rPr>
          <w:spacing w:val="-6"/>
        </w:rPr>
        <w:t xml:space="preserve"> </w:t>
      </w:r>
      <w:r w:rsidRPr="002B7DC1">
        <w:rPr>
          <w:spacing w:val="-1"/>
        </w:rPr>
        <w:t>if</w:t>
      </w:r>
      <w:r w:rsidRPr="002B7DC1">
        <w:rPr>
          <w:spacing w:val="24"/>
          <w:w w:val="99"/>
        </w:rPr>
        <w:t xml:space="preserve"> </w:t>
      </w:r>
      <w:r w:rsidRPr="002B7DC1">
        <w:t>applicable.</w:t>
      </w:r>
      <w:r w:rsidRPr="002B7DC1">
        <w:rPr>
          <w:spacing w:val="12"/>
        </w:rPr>
        <w:t xml:space="preserve"> </w:t>
      </w:r>
      <w:r w:rsidRPr="002B7DC1">
        <w:rPr>
          <w:spacing w:val="-1"/>
        </w:rPr>
        <w:t>Construction</w:t>
      </w:r>
      <w:r w:rsidRPr="002B7DC1">
        <w:rPr>
          <w:spacing w:val="-22"/>
        </w:rPr>
        <w:t xml:space="preserve"> </w:t>
      </w:r>
      <w:r w:rsidRPr="002B7DC1">
        <w:rPr>
          <w:spacing w:val="-1"/>
        </w:rPr>
        <w:t>expenditures</w:t>
      </w:r>
      <w:r w:rsidRPr="002B7DC1">
        <w:rPr>
          <w:spacing w:val="26"/>
          <w:w w:val="99"/>
        </w:rPr>
        <w:t xml:space="preserve"> </w:t>
      </w:r>
      <w:r w:rsidRPr="002B7DC1">
        <w:rPr>
          <w:spacing w:val="-1"/>
        </w:rPr>
        <w:t>should</w:t>
      </w:r>
      <w:r w:rsidRPr="002B7DC1">
        <w:rPr>
          <w:spacing w:val="-17"/>
        </w:rPr>
        <w:t xml:space="preserve"> </w:t>
      </w:r>
      <w:r w:rsidRPr="002B7DC1">
        <w:t>be</w:t>
      </w:r>
      <w:r w:rsidRPr="002B7DC1">
        <w:rPr>
          <w:spacing w:val="-14"/>
        </w:rPr>
        <w:t xml:space="preserve"> </w:t>
      </w:r>
      <w:r w:rsidRPr="002B7DC1">
        <w:rPr>
          <w:spacing w:val="-1"/>
        </w:rPr>
        <w:t>reported</w:t>
      </w:r>
      <w:r w:rsidRPr="002B7DC1">
        <w:rPr>
          <w:spacing w:val="-15"/>
        </w:rPr>
        <w:t xml:space="preserve"> </w:t>
      </w:r>
      <w:r w:rsidRPr="002B7DC1">
        <w:rPr>
          <w:spacing w:val="-1"/>
        </w:rPr>
        <w:t>under</w:t>
      </w:r>
      <w:r w:rsidRPr="002B7DC1">
        <w:rPr>
          <w:spacing w:val="-14"/>
        </w:rPr>
        <w:t xml:space="preserve"> </w:t>
      </w:r>
      <w:r w:rsidRPr="002B7DC1">
        <w:rPr>
          <w:spacing w:val="-1"/>
        </w:rPr>
        <w:t>Non-Property</w:t>
      </w:r>
      <w:r w:rsidRPr="002B7DC1">
        <w:rPr>
          <w:spacing w:val="27"/>
          <w:w w:val="99"/>
        </w:rPr>
        <w:t xml:space="preserve"> </w:t>
      </w:r>
      <w:r w:rsidRPr="002B7DC1">
        <w:rPr>
          <w:spacing w:val="-1"/>
        </w:rPr>
        <w:t>(E61)</w:t>
      </w:r>
      <w:r w:rsidRPr="002B7DC1">
        <w:rPr>
          <w:spacing w:val="32"/>
        </w:rPr>
        <w:t xml:space="preserve"> </w:t>
      </w:r>
      <w:r w:rsidRPr="002B7DC1">
        <w:rPr>
          <w:spacing w:val="-1"/>
        </w:rPr>
        <w:t>expenditures;</w:t>
      </w:r>
      <w:r w:rsidRPr="002B7DC1">
        <w:rPr>
          <w:spacing w:val="-14"/>
        </w:rPr>
        <w:t xml:space="preserve"> </w:t>
      </w:r>
      <w:r w:rsidRPr="002B7DC1">
        <w:rPr>
          <w:spacing w:val="-1"/>
        </w:rPr>
        <w:t>however,</w:t>
      </w:r>
      <w:r w:rsidRPr="002B7DC1">
        <w:rPr>
          <w:spacing w:val="-14"/>
        </w:rPr>
        <w:t xml:space="preserve"> </w:t>
      </w:r>
      <w:r w:rsidRPr="002B7DC1">
        <w:rPr>
          <w:spacing w:val="-1"/>
        </w:rPr>
        <w:t>the</w:t>
      </w:r>
      <w:r w:rsidRPr="002B7DC1">
        <w:rPr>
          <w:spacing w:val="-15"/>
        </w:rPr>
        <w:t xml:space="preserve"> </w:t>
      </w:r>
      <w:r w:rsidRPr="002B7DC1">
        <w:rPr>
          <w:spacing w:val="-1"/>
        </w:rPr>
        <w:t>purchase</w:t>
      </w:r>
      <w:r w:rsidRPr="002B7DC1">
        <w:rPr>
          <w:spacing w:val="21"/>
          <w:w w:val="99"/>
        </w:rPr>
        <w:t xml:space="preserve"> </w:t>
      </w:r>
      <w:r w:rsidRPr="002B7DC1">
        <w:t>of</w:t>
      </w:r>
      <w:r w:rsidRPr="002B7DC1">
        <w:rPr>
          <w:spacing w:val="33"/>
        </w:rPr>
        <w:t xml:space="preserve"> </w:t>
      </w:r>
      <w:r w:rsidRPr="002B7DC1">
        <w:rPr>
          <w:spacing w:val="-1"/>
        </w:rPr>
        <w:t>existing</w:t>
      </w:r>
      <w:r w:rsidRPr="002B7DC1">
        <w:rPr>
          <w:spacing w:val="-14"/>
        </w:rPr>
        <w:t xml:space="preserve"> </w:t>
      </w:r>
      <w:r w:rsidRPr="002B7DC1">
        <w:rPr>
          <w:spacing w:val="-1"/>
        </w:rPr>
        <w:t>structures</w:t>
      </w:r>
      <w:r w:rsidRPr="002B7DC1">
        <w:rPr>
          <w:spacing w:val="-11"/>
        </w:rPr>
        <w:t xml:space="preserve"> </w:t>
      </w:r>
      <w:r w:rsidRPr="002B7DC1">
        <w:rPr>
          <w:spacing w:val="-2"/>
        </w:rPr>
        <w:t>should</w:t>
      </w:r>
      <w:r w:rsidRPr="002B7DC1">
        <w:rPr>
          <w:spacing w:val="-10"/>
        </w:rPr>
        <w:t xml:space="preserve"> </w:t>
      </w:r>
      <w:r w:rsidRPr="002B7DC1">
        <w:rPr>
          <w:spacing w:val="-1"/>
        </w:rPr>
        <w:t>be</w:t>
      </w:r>
      <w:r w:rsidRPr="002B7DC1">
        <w:rPr>
          <w:spacing w:val="-12"/>
        </w:rPr>
        <w:t xml:space="preserve"> </w:t>
      </w:r>
      <w:r w:rsidRPr="002B7DC1">
        <w:t>reported</w:t>
      </w:r>
      <w:r w:rsidRPr="002B7DC1">
        <w:rPr>
          <w:spacing w:val="27"/>
          <w:w w:val="99"/>
        </w:rPr>
        <w:t xml:space="preserve"> </w:t>
      </w:r>
      <w:r w:rsidRPr="002B7DC1">
        <w:rPr>
          <w:spacing w:val="-1"/>
        </w:rPr>
        <w:t>here.</w:t>
      </w:r>
    </w:p>
    <w:p w:rsidR="00447BC0" w:rsidRPr="002B7DC1" w:rsidRDefault="00447BC0" w:rsidP="002B7DC1">
      <w:pPr>
        <w:pStyle w:val="Heading1"/>
        <w:kinsoku w:val="0"/>
        <w:overflowPunct w:val="0"/>
        <w:spacing w:before="0" w:after="120"/>
        <w:ind w:left="878"/>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lastRenderedPageBreak/>
        <w:t>NOTE:</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DO</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NOT</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include</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expenditures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for</w:t>
      </w:r>
      <w:r w:rsidRPr="002B7DC1">
        <w:rPr>
          <w:rFonts w:ascii="Times New Roman" w:hAnsi="Times New Roman" w:cs="Times New Roman"/>
          <w:color w:val="auto"/>
          <w:spacing w:val="39"/>
          <w:w w:val="99"/>
          <w:sz w:val="20"/>
          <w:szCs w:val="20"/>
        </w:rPr>
        <w:t xml:space="preserve"> </w:t>
      </w:r>
      <w:r w:rsidRPr="002B7DC1">
        <w:rPr>
          <w:rFonts w:ascii="Times New Roman" w:hAnsi="Times New Roman" w:cs="Times New Roman"/>
          <w:color w:val="auto"/>
          <w:spacing w:val="-1"/>
          <w:sz w:val="20"/>
          <w:szCs w:val="20"/>
        </w:rPr>
        <w:t>improving</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sites</w:t>
      </w:r>
      <w:r w:rsidRPr="002B7DC1">
        <w:rPr>
          <w:rFonts w:ascii="Times New Roman" w:hAnsi="Times New Roman" w:cs="Times New Roman"/>
          <w:color w:val="auto"/>
          <w:spacing w:val="-16"/>
          <w:sz w:val="20"/>
          <w:szCs w:val="20"/>
        </w:rPr>
        <w:t xml:space="preserve"> </w:t>
      </w:r>
      <w:r w:rsidRPr="002B7DC1">
        <w:rPr>
          <w:rFonts w:ascii="Times New Roman" w:hAnsi="Times New Roman" w:cs="Times New Roman"/>
          <w:color w:val="auto"/>
          <w:sz w:val="20"/>
          <w:szCs w:val="20"/>
        </w:rPr>
        <w:t>and</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adjacent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ways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after</w:t>
      </w:r>
      <w:r w:rsidRPr="002B7DC1">
        <w:rPr>
          <w:rFonts w:ascii="Times New Roman" w:hAnsi="Times New Roman" w:cs="Times New Roman"/>
          <w:color w:val="auto"/>
          <w:spacing w:val="24"/>
          <w:w w:val="99"/>
          <w:sz w:val="20"/>
          <w:szCs w:val="20"/>
        </w:rPr>
        <w:t xml:space="preserve"> </w:t>
      </w:r>
      <w:r w:rsidRPr="002B7DC1">
        <w:rPr>
          <w:rFonts w:ascii="Times New Roman" w:hAnsi="Times New Roman" w:cs="Times New Roman"/>
          <w:color w:val="auto"/>
          <w:spacing w:val="-1"/>
          <w:sz w:val="20"/>
          <w:szCs w:val="20"/>
        </w:rPr>
        <w:t>acquisition</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by</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an</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LEA</w:t>
      </w:r>
      <w:r w:rsidRPr="002B7DC1">
        <w:rPr>
          <w:rFonts w:ascii="Times New Roman" w:hAnsi="Times New Roman" w:cs="Times New Roman"/>
          <w:color w:val="auto"/>
          <w:spacing w:val="-6"/>
          <w:sz w:val="20"/>
          <w:szCs w:val="20"/>
        </w:rPr>
        <w:t xml:space="preserve"> </w:t>
      </w:r>
      <w:r w:rsidRPr="002B7DC1">
        <w:rPr>
          <w:rFonts w:ascii="Times New Roman" w:hAnsi="Times New Roman" w:cs="Times New Roman"/>
          <w:color w:val="auto"/>
          <w:sz w:val="20"/>
          <w:szCs w:val="20"/>
        </w:rPr>
        <w:t>here;</w:t>
      </w:r>
      <w:r w:rsidRPr="002B7DC1">
        <w:rPr>
          <w:rFonts w:ascii="Times New Roman" w:hAnsi="Times New Roman" w:cs="Times New Roman"/>
          <w:color w:val="auto"/>
          <w:spacing w:val="-8"/>
          <w:sz w:val="20"/>
          <w:szCs w:val="20"/>
        </w:rPr>
        <w:t xml:space="preserve"> </w:t>
      </w:r>
      <w:r w:rsidRPr="002B7DC1">
        <w:rPr>
          <w:rFonts w:ascii="Times New Roman" w:hAnsi="Times New Roman" w:cs="Times New Roman"/>
          <w:color w:val="auto"/>
          <w:spacing w:val="-1"/>
          <w:sz w:val="20"/>
          <w:szCs w:val="20"/>
        </w:rPr>
        <w:t>such</w:t>
      </w:r>
      <w:r w:rsidRPr="002B7DC1">
        <w:rPr>
          <w:rFonts w:ascii="Times New Roman" w:hAnsi="Times New Roman" w:cs="Times New Roman"/>
          <w:color w:val="auto"/>
          <w:spacing w:val="21"/>
          <w:w w:val="99"/>
          <w:sz w:val="20"/>
          <w:szCs w:val="20"/>
        </w:rPr>
        <w:t xml:space="preserve"> </w:t>
      </w:r>
      <w:r w:rsidRPr="002B7DC1">
        <w:rPr>
          <w:rFonts w:ascii="Times New Roman" w:hAnsi="Times New Roman" w:cs="Times New Roman"/>
          <w:color w:val="auto"/>
          <w:spacing w:val="-1"/>
          <w:sz w:val="20"/>
          <w:szCs w:val="20"/>
        </w:rPr>
        <w:t>expenditures</w:t>
      </w:r>
      <w:r w:rsidRPr="002B7DC1">
        <w:rPr>
          <w:rFonts w:ascii="Times New Roman" w:hAnsi="Times New Roman" w:cs="Times New Roman"/>
          <w:color w:val="auto"/>
          <w:spacing w:val="20"/>
          <w:sz w:val="20"/>
          <w:szCs w:val="20"/>
        </w:rPr>
        <w:t xml:space="preserve"> </w:t>
      </w:r>
      <w:r w:rsidRPr="002B7DC1">
        <w:rPr>
          <w:rFonts w:ascii="Times New Roman" w:hAnsi="Times New Roman" w:cs="Times New Roman"/>
          <w:color w:val="auto"/>
          <w:sz w:val="20"/>
          <w:szCs w:val="20"/>
        </w:rPr>
        <w:t>are</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classified</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pacing w:val="-1"/>
          <w:sz w:val="20"/>
          <w:szCs w:val="20"/>
        </w:rPr>
        <w:t>as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construction</w:t>
      </w:r>
    </w:p>
    <w:p w:rsidR="002B7DC1" w:rsidRDefault="00447BC0" w:rsidP="002B7DC1">
      <w:pPr>
        <w:pStyle w:val="BodyText"/>
        <w:kinsoku w:val="0"/>
        <w:overflowPunct w:val="0"/>
        <w:spacing w:after="120"/>
        <w:ind w:left="878" w:right="214"/>
      </w:pPr>
      <w:r w:rsidRPr="002B7DC1">
        <w:rPr>
          <w:b/>
          <w:bCs/>
        </w:rPr>
        <w:t>(450)</w:t>
      </w:r>
      <w:r w:rsidRPr="002B7DC1">
        <w:rPr>
          <w:b/>
          <w:bCs/>
          <w:spacing w:val="-12"/>
        </w:rPr>
        <w:t xml:space="preserve"> </w:t>
      </w:r>
      <w:r w:rsidRPr="002B7DC1">
        <w:rPr>
          <w:b/>
          <w:bCs/>
        </w:rPr>
        <w:t>or</w:t>
      </w:r>
      <w:r w:rsidRPr="002B7DC1">
        <w:rPr>
          <w:b/>
          <w:bCs/>
          <w:spacing w:val="11"/>
        </w:rPr>
        <w:t xml:space="preserve"> </w:t>
      </w:r>
      <w:r w:rsidRPr="002B7DC1">
        <w:rPr>
          <w:b/>
          <w:bCs/>
          <w:spacing w:val="-1"/>
        </w:rPr>
        <w:t>technical</w:t>
      </w:r>
      <w:r w:rsidRPr="002B7DC1">
        <w:rPr>
          <w:b/>
          <w:bCs/>
          <w:spacing w:val="-12"/>
        </w:rPr>
        <w:t xml:space="preserve"> </w:t>
      </w:r>
      <w:r w:rsidRPr="002B7DC1">
        <w:rPr>
          <w:b/>
          <w:bCs/>
          <w:spacing w:val="-1"/>
        </w:rPr>
        <w:t>services</w:t>
      </w:r>
      <w:r w:rsidRPr="002B7DC1">
        <w:rPr>
          <w:b/>
          <w:bCs/>
          <w:spacing w:val="-11"/>
        </w:rPr>
        <w:t xml:space="preserve"> </w:t>
      </w:r>
      <w:r w:rsidRPr="002B7DC1">
        <w:rPr>
          <w:b/>
          <w:bCs/>
        </w:rPr>
        <w:t>(340)</w:t>
      </w:r>
      <w:r w:rsidRPr="002B7DC1">
        <w:rPr>
          <w:b/>
          <w:bCs/>
          <w:spacing w:val="-12"/>
        </w:rPr>
        <w:t xml:space="preserve"> </w:t>
      </w:r>
      <w:r w:rsidRPr="002B7DC1">
        <w:rPr>
          <w:b/>
          <w:bCs/>
        </w:rPr>
        <w:t>and</w:t>
      </w:r>
      <w:r w:rsidRPr="002B7DC1">
        <w:rPr>
          <w:b/>
          <w:bCs/>
          <w:spacing w:val="21"/>
          <w:w w:val="99"/>
        </w:rPr>
        <w:t xml:space="preserve"> </w:t>
      </w:r>
      <w:r w:rsidRPr="002B7DC1">
        <w:rPr>
          <w:b/>
          <w:bCs/>
          <w:spacing w:val="-1"/>
        </w:rPr>
        <w:t>should</w:t>
      </w:r>
      <w:r w:rsidRPr="002B7DC1">
        <w:rPr>
          <w:b/>
          <w:bCs/>
          <w:spacing w:val="-12"/>
        </w:rPr>
        <w:t xml:space="preserve"> </w:t>
      </w:r>
      <w:r w:rsidRPr="002B7DC1">
        <w:rPr>
          <w:b/>
          <w:bCs/>
        </w:rPr>
        <w:t>be</w:t>
      </w:r>
      <w:r w:rsidRPr="002B7DC1">
        <w:rPr>
          <w:b/>
          <w:bCs/>
          <w:spacing w:val="-11"/>
        </w:rPr>
        <w:t xml:space="preserve"> </w:t>
      </w:r>
      <w:r w:rsidRPr="002B7DC1">
        <w:rPr>
          <w:b/>
          <w:bCs/>
          <w:spacing w:val="-1"/>
        </w:rPr>
        <w:t>reported</w:t>
      </w:r>
      <w:r w:rsidRPr="002B7DC1">
        <w:rPr>
          <w:b/>
          <w:bCs/>
          <w:spacing w:val="-12"/>
        </w:rPr>
        <w:t xml:space="preserve"> </w:t>
      </w:r>
      <w:r w:rsidRPr="002B7DC1">
        <w:rPr>
          <w:b/>
          <w:bCs/>
          <w:spacing w:val="-1"/>
        </w:rPr>
        <w:t>under</w:t>
      </w:r>
      <w:r w:rsidRPr="002B7DC1">
        <w:rPr>
          <w:b/>
          <w:bCs/>
          <w:spacing w:val="-11"/>
        </w:rPr>
        <w:t xml:space="preserve"> </w:t>
      </w:r>
      <w:r w:rsidRPr="002B7DC1">
        <w:rPr>
          <w:b/>
          <w:bCs/>
        </w:rPr>
        <w:t>Non-Property</w:t>
      </w:r>
      <w:r w:rsidRPr="002B7DC1">
        <w:rPr>
          <w:b/>
          <w:bCs/>
          <w:spacing w:val="29"/>
          <w:w w:val="99"/>
        </w:rPr>
        <w:t xml:space="preserve"> </w:t>
      </w:r>
      <w:r w:rsidRPr="002B7DC1">
        <w:rPr>
          <w:b/>
          <w:bCs/>
        </w:rPr>
        <w:t>(E61).</w:t>
      </w:r>
    </w:p>
    <w:p w:rsidR="00447BC0" w:rsidRPr="002B7DC1" w:rsidRDefault="00447BC0" w:rsidP="002B7DC1">
      <w:pPr>
        <w:pStyle w:val="BodyText"/>
        <w:numPr>
          <w:ilvl w:val="0"/>
          <w:numId w:val="5"/>
        </w:numPr>
        <w:tabs>
          <w:tab w:val="left" w:pos="881"/>
        </w:tabs>
        <w:kinsoku w:val="0"/>
        <w:overflowPunct w:val="0"/>
        <w:spacing w:after="120"/>
        <w:ind w:left="880" w:right="84" w:hanging="360"/>
      </w:pPr>
      <w:r w:rsidRPr="002B7DC1">
        <w:rPr>
          <w:b/>
          <w:bCs/>
          <w:spacing w:val="-1"/>
        </w:rPr>
        <w:t>Equipment</w:t>
      </w:r>
      <w:r w:rsidRPr="002B7DC1">
        <w:rPr>
          <w:b/>
          <w:bCs/>
          <w:spacing w:val="-12"/>
        </w:rPr>
        <w:t xml:space="preserve"> </w:t>
      </w:r>
      <w:r w:rsidRPr="002B7DC1">
        <w:rPr>
          <w:b/>
          <w:bCs/>
        </w:rPr>
        <w:t>(730;</w:t>
      </w:r>
      <w:r w:rsidRPr="002B7DC1">
        <w:rPr>
          <w:b/>
          <w:bCs/>
          <w:spacing w:val="-7"/>
        </w:rPr>
        <w:t xml:space="preserve"> </w:t>
      </w:r>
      <w:r w:rsidRPr="002B7DC1">
        <w:rPr>
          <w:b/>
          <w:bCs/>
        </w:rPr>
        <w:t>E63).</w:t>
      </w:r>
      <w:r w:rsidRPr="002B7DC1">
        <w:rPr>
          <w:b/>
          <w:bCs/>
          <w:spacing w:val="26"/>
        </w:rPr>
        <w:t xml:space="preserve"> </w:t>
      </w:r>
      <w:r w:rsidRPr="002B7DC1">
        <w:rPr>
          <w:spacing w:val="-1"/>
        </w:rPr>
        <w:t>Report</w:t>
      </w:r>
      <w:r w:rsidRPr="002B7DC1">
        <w:rPr>
          <w:spacing w:val="28"/>
          <w:w w:val="99"/>
        </w:rPr>
        <w:t xml:space="preserve"> </w:t>
      </w:r>
      <w:r w:rsidRPr="002B7DC1">
        <w:rPr>
          <w:spacing w:val="-1"/>
        </w:rPr>
        <w:t>expenditures</w:t>
      </w:r>
      <w:r w:rsidRPr="002B7DC1">
        <w:rPr>
          <w:spacing w:val="-12"/>
        </w:rPr>
        <w:t xml:space="preserve"> </w:t>
      </w:r>
      <w:r w:rsidRPr="002B7DC1">
        <w:rPr>
          <w:spacing w:val="-1"/>
        </w:rPr>
        <w:t>for</w:t>
      </w:r>
      <w:r w:rsidRPr="002B7DC1">
        <w:rPr>
          <w:spacing w:val="19"/>
        </w:rPr>
        <w:t xml:space="preserve"> </w:t>
      </w:r>
      <w:r w:rsidRPr="002B7DC1">
        <w:rPr>
          <w:spacing w:val="-1"/>
        </w:rPr>
        <w:t>initial,</w:t>
      </w:r>
      <w:r w:rsidRPr="002B7DC1">
        <w:rPr>
          <w:spacing w:val="-14"/>
        </w:rPr>
        <w:t xml:space="preserve"> </w:t>
      </w:r>
      <w:r w:rsidRPr="002B7DC1">
        <w:rPr>
          <w:spacing w:val="-1"/>
        </w:rPr>
        <w:t>additional,</w:t>
      </w:r>
      <w:r w:rsidRPr="002B7DC1">
        <w:rPr>
          <w:spacing w:val="-13"/>
        </w:rPr>
        <w:t xml:space="preserve"> </w:t>
      </w:r>
      <w:r w:rsidRPr="002B7DC1">
        <w:rPr>
          <w:spacing w:val="-1"/>
        </w:rPr>
        <w:t>and</w:t>
      </w:r>
      <w:r w:rsidRPr="002B7DC1">
        <w:rPr>
          <w:spacing w:val="21"/>
          <w:w w:val="99"/>
        </w:rPr>
        <w:t xml:space="preserve"> </w:t>
      </w:r>
      <w:r w:rsidRPr="002B7DC1">
        <w:rPr>
          <w:spacing w:val="-1"/>
        </w:rPr>
        <w:t>replacement</w:t>
      </w:r>
      <w:r w:rsidRPr="002B7DC1">
        <w:rPr>
          <w:spacing w:val="18"/>
        </w:rPr>
        <w:t xml:space="preserve"> </w:t>
      </w:r>
      <w:r w:rsidRPr="002B7DC1">
        <w:rPr>
          <w:spacing w:val="-1"/>
        </w:rPr>
        <w:t>equipment</w:t>
      </w:r>
      <w:r w:rsidRPr="002B7DC1">
        <w:rPr>
          <w:spacing w:val="-19"/>
        </w:rPr>
        <w:t xml:space="preserve"> </w:t>
      </w:r>
      <w:r w:rsidRPr="002B7DC1">
        <w:rPr>
          <w:spacing w:val="-1"/>
        </w:rPr>
        <w:t>including</w:t>
      </w:r>
      <w:r w:rsidRPr="002B7DC1">
        <w:rPr>
          <w:spacing w:val="29"/>
          <w:w w:val="99"/>
        </w:rPr>
        <w:t xml:space="preserve"> </w:t>
      </w:r>
      <w:r w:rsidRPr="002B7DC1">
        <w:rPr>
          <w:spacing w:val="-2"/>
        </w:rPr>
        <w:t>machinery,</w:t>
      </w:r>
      <w:r w:rsidRPr="002B7DC1">
        <w:rPr>
          <w:spacing w:val="-15"/>
        </w:rPr>
        <w:t xml:space="preserve"> </w:t>
      </w:r>
      <w:r w:rsidRPr="002B7DC1">
        <w:rPr>
          <w:spacing w:val="-1"/>
        </w:rPr>
        <w:t>vehicles,</w:t>
      </w:r>
      <w:r w:rsidRPr="002B7DC1">
        <w:rPr>
          <w:spacing w:val="31"/>
        </w:rPr>
        <w:t xml:space="preserve"> </w:t>
      </w:r>
      <w:r w:rsidRPr="002B7DC1">
        <w:rPr>
          <w:spacing w:val="-2"/>
        </w:rPr>
        <w:t>and</w:t>
      </w:r>
      <w:r w:rsidRPr="002B7DC1">
        <w:rPr>
          <w:spacing w:val="-12"/>
        </w:rPr>
        <w:t xml:space="preserve"> </w:t>
      </w:r>
      <w:r w:rsidRPr="002B7DC1">
        <w:rPr>
          <w:spacing w:val="-2"/>
        </w:rPr>
        <w:t>furniture</w:t>
      </w:r>
      <w:r w:rsidRPr="002B7DC1">
        <w:rPr>
          <w:spacing w:val="-11"/>
        </w:rPr>
        <w:t xml:space="preserve"> </w:t>
      </w:r>
      <w:r w:rsidRPr="002B7DC1">
        <w:rPr>
          <w:spacing w:val="-2"/>
        </w:rPr>
        <w:t>and</w:t>
      </w:r>
      <w:r w:rsidRPr="002B7DC1">
        <w:rPr>
          <w:spacing w:val="53"/>
          <w:w w:val="99"/>
        </w:rPr>
        <w:t xml:space="preserve"> </w:t>
      </w:r>
      <w:r w:rsidRPr="002B7DC1">
        <w:rPr>
          <w:spacing w:val="-1"/>
        </w:rPr>
        <w:t>fixtures.</w:t>
      </w:r>
      <w:r w:rsidRPr="002B7DC1">
        <w:rPr>
          <w:spacing w:val="29"/>
        </w:rPr>
        <w:t xml:space="preserve"> </w:t>
      </w:r>
      <w:r w:rsidRPr="002B7DC1">
        <w:rPr>
          <w:b/>
          <w:bCs/>
          <w:spacing w:val="-1"/>
        </w:rPr>
        <w:t>Expenditures</w:t>
      </w:r>
      <w:r w:rsidRPr="002B7DC1">
        <w:rPr>
          <w:b/>
          <w:bCs/>
          <w:spacing w:val="33"/>
        </w:rPr>
        <w:t xml:space="preserve"> </w:t>
      </w:r>
      <w:r w:rsidRPr="002B7DC1">
        <w:rPr>
          <w:b/>
          <w:bCs/>
        </w:rPr>
        <w:t>for</w:t>
      </w:r>
      <w:r w:rsidRPr="002B7DC1">
        <w:rPr>
          <w:b/>
          <w:bCs/>
          <w:spacing w:val="-13"/>
        </w:rPr>
        <w:t xml:space="preserve"> </w:t>
      </w:r>
      <w:r w:rsidRPr="002B7DC1">
        <w:rPr>
          <w:b/>
          <w:bCs/>
          <w:spacing w:val="-1"/>
        </w:rPr>
        <w:t>the</w:t>
      </w:r>
      <w:r w:rsidRPr="002B7DC1">
        <w:rPr>
          <w:b/>
          <w:bCs/>
          <w:spacing w:val="-9"/>
        </w:rPr>
        <w:t xml:space="preserve"> </w:t>
      </w:r>
      <w:r w:rsidRPr="002B7DC1">
        <w:rPr>
          <w:b/>
          <w:bCs/>
          <w:spacing w:val="-1"/>
        </w:rPr>
        <w:t>initial</w:t>
      </w:r>
      <w:r w:rsidRPr="002B7DC1">
        <w:rPr>
          <w:b/>
          <w:bCs/>
          <w:spacing w:val="28"/>
          <w:w w:val="99"/>
        </w:rPr>
        <w:t xml:space="preserve"> </w:t>
      </w:r>
      <w:r w:rsidRPr="002B7DC1">
        <w:rPr>
          <w:b/>
          <w:bCs/>
          <w:spacing w:val="-1"/>
        </w:rPr>
        <w:t>purchase</w:t>
      </w:r>
      <w:r w:rsidRPr="002B7DC1">
        <w:rPr>
          <w:b/>
          <w:bCs/>
          <w:spacing w:val="-12"/>
        </w:rPr>
        <w:t xml:space="preserve"> </w:t>
      </w:r>
      <w:r w:rsidRPr="002B7DC1">
        <w:rPr>
          <w:b/>
          <w:bCs/>
        </w:rPr>
        <w:t>of</w:t>
      </w:r>
      <w:r w:rsidRPr="002B7DC1">
        <w:rPr>
          <w:b/>
          <w:bCs/>
          <w:spacing w:val="-9"/>
        </w:rPr>
        <w:t xml:space="preserve"> </w:t>
      </w:r>
      <w:r w:rsidRPr="002B7DC1">
        <w:rPr>
          <w:b/>
          <w:bCs/>
          <w:spacing w:val="-1"/>
        </w:rPr>
        <w:t>property</w:t>
      </w:r>
      <w:r w:rsidRPr="002B7DC1">
        <w:rPr>
          <w:b/>
          <w:bCs/>
          <w:spacing w:val="-7"/>
        </w:rPr>
        <w:t xml:space="preserve"> </w:t>
      </w:r>
      <w:r w:rsidRPr="002B7DC1">
        <w:rPr>
          <w:b/>
          <w:bCs/>
          <w:spacing w:val="-2"/>
        </w:rPr>
        <w:t>items</w:t>
      </w:r>
      <w:r w:rsidRPr="002B7DC1">
        <w:rPr>
          <w:b/>
          <w:bCs/>
          <w:spacing w:val="30"/>
        </w:rPr>
        <w:t xml:space="preserve"> </w:t>
      </w:r>
      <w:r w:rsidRPr="002B7DC1">
        <w:rPr>
          <w:b/>
          <w:bCs/>
        </w:rPr>
        <w:t>such</w:t>
      </w:r>
      <w:r w:rsidRPr="002B7DC1">
        <w:rPr>
          <w:b/>
          <w:bCs/>
          <w:spacing w:val="-9"/>
        </w:rPr>
        <w:t xml:space="preserve"> </w:t>
      </w:r>
      <w:r w:rsidRPr="002B7DC1">
        <w:rPr>
          <w:b/>
          <w:bCs/>
        </w:rPr>
        <w:t>as</w:t>
      </w:r>
      <w:r w:rsidRPr="002B7DC1">
        <w:rPr>
          <w:b/>
          <w:bCs/>
          <w:spacing w:val="-13"/>
        </w:rPr>
        <w:t xml:space="preserve"> </w:t>
      </w:r>
      <w:r w:rsidRPr="002B7DC1">
        <w:rPr>
          <w:b/>
          <w:bCs/>
          <w:spacing w:val="-1"/>
        </w:rPr>
        <w:t>books</w:t>
      </w:r>
      <w:r w:rsidRPr="002B7DC1">
        <w:rPr>
          <w:b/>
          <w:bCs/>
          <w:spacing w:val="25"/>
          <w:w w:val="99"/>
        </w:rPr>
        <w:t xml:space="preserve"> </w:t>
      </w:r>
      <w:r w:rsidRPr="002B7DC1">
        <w:rPr>
          <w:b/>
          <w:bCs/>
        </w:rPr>
        <w:t>for</w:t>
      </w:r>
      <w:r w:rsidRPr="002B7DC1">
        <w:rPr>
          <w:b/>
          <w:bCs/>
          <w:spacing w:val="-9"/>
        </w:rPr>
        <w:t xml:space="preserve"> </w:t>
      </w:r>
      <w:r w:rsidRPr="002B7DC1">
        <w:rPr>
          <w:b/>
          <w:bCs/>
        </w:rPr>
        <w:t>a</w:t>
      </w:r>
      <w:r w:rsidRPr="002B7DC1">
        <w:rPr>
          <w:b/>
          <w:bCs/>
          <w:spacing w:val="-9"/>
        </w:rPr>
        <w:t xml:space="preserve"> </w:t>
      </w:r>
      <w:r w:rsidRPr="002B7DC1">
        <w:rPr>
          <w:b/>
          <w:bCs/>
          <w:spacing w:val="-1"/>
        </w:rPr>
        <w:t>newly</w:t>
      </w:r>
      <w:r w:rsidRPr="002B7DC1">
        <w:rPr>
          <w:b/>
          <w:bCs/>
          <w:spacing w:val="-8"/>
        </w:rPr>
        <w:t xml:space="preserve"> </w:t>
      </w:r>
      <w:r w:rsidRPr="002B7DC1">
        <w:rPr>
          <w:b/>
          <w:bCs/>
          <w:spacing w:val="-1"/>
        </w:rPr>
        <w:t>constructed</w:t>
      </w:r>
      <w:r w:rsidRPr="002B7DC1">
        <w:rPr>
          <w:b/>
          <w:bCs/>
          <w:spacing w:val="13"/>
        </w:rPr>
        <w:t xml:space="preserve"> </w:t>
      </w:r>
      <w:r w:rsidRPr="002B7DC1">
        <w:rPr>
          <w:b/>
          <w:bCs/>
          <w:spacing w:val="-1"/>
        </w:rPr>
        <w:t>library</w:t>
      </w:r>
      <w:r w:rsidRPr="002B7DC1">
        <w:rPr>
          <w:b/>
          <w:bCs/>
          <w:spacing w:val="-9"/>
        </w:rPr>
        <w:t xml:space="preserve"> </w:t>
      </w:r>
      <w:r w:rsidRPr="002B7DC1">
        <w:rPr>
          <w:b/>
          <w:bCs/>
          <w:spacing w:val="-2"/>
        </w:rPr>
        <w:t>or</w:t>
      </w:r>
      <w:r w:rsidRPr="002B7DC1">
        <w:rPr>
          <w:b/>
          <w:bCs/>
          <w:spacing w:val="19"/>
          <w:w w:val="99"/>
        </w:rPr>
        <w:t xml:space="preserve"> </w:t>
      </w:r>
      <w:r w:rsidRPr="002B7DC1">
        <w:rPr>
          <w:b/>
          <w:bCs/>
          <w:spacing w:val="-1"/>
        </w:rPr>
        <w:t>equipment</w:t>
      </w:r>
      <w:r w:rsidRPr="002B7DC1">
        <w:rPr>
          <w:b/>
          <w:bCs/>
          <w:spacing w:val="-10"/>
        </w:rPr>
        <w:t xml:space="preserve"> </w:t>
      </w:r>
      <w:r w:rsidRPr="002B7DC1">
        <w:rPr>
          <w:b/>
          <w:bCs/>
        </w:rPr>
        <w:t>for</w:t>
      </w:r>
      <w:r w:rsidRPr="002B7DC1">
        <w:rPr>
          <w:b/>
          <w:bCs/>
          <w:spacing w:val="-10"/>
        </w:rPr>
        <w:t xml:space="preserve"> </w:t>
      </w:r>
      <w:r w:rsidRPr="002B7DC1">
        <w:rPr>
          <w:b/>
          <w:bCs/>
        </w:rPr>
        <w:t>a</w:t>
      </w:r>
      <w:r w:rsidRPr="002B7DC1">
        <w:rPr>
          <w:b/>
          <w:bCs/>
          <w:spacing w:val="-10"/>
        </w:rPr>
        <w:t xml:space="preserve"> </w:t>
      </w:r>
      <w:r w:rsidRPr="002B7DC1">
        <w:rPr>
          <w:b/>
          <w:bCs/>
          <w:spacing w:val="-1"/>
        </w:rPr>
        <w:t>newly</w:t>
      </w:r>
      <w:r w:rsidRPr="002B7DC1">
        <w:rPr>
          <w:b/>
          <w:bCs/>
          <w:spacing w:val="14"/>
        </w:rPr>
        <w:t xml:space="preserve"> </w:t>
      </w:r>
      <w:r w:rsidRPr="002B7DC1">
        <w:rPr>
          <w:b/>
          <w:bCs/>
          <w:spacing w:val="-1"/>
        </w:rPr>
        <w:t>constructed</w:t>
      </w:r>
      <w:r w:rsidRPr="002B7DC1">
        <w:rPr>
          <w:b/>
          <w:bCs/>
          <w:spacing w:val="25"/>
          <w:w w:val="99"/>
        </w:rPr>
        <w:t xml:space="preserve"> </w:t>
      </w:r>
      <w:r w:rsidRPr="002B7DC1">
        <w:rPr>
          <w:b/>
          <w:bCs/>
        </w:rPr>
        <w:t>laboratory</w:t>
      </w:r>
      <w:r w:rsidRPr="002B7DC1">
        <w:rPr>
          <w:b/>
          <w:bCs/>
          <w:spacing w:val="-13"/>
        </w:rPr>
        <w:t xml:space="preserve"> </w:t>
      </w:r>
      <w:r w:rsidRPr="002B7DC1">
        <w:rPr>
          <w:b/>
          <w:bCs/>
          <w:spacing w:val="-1"/>
        </w:rPr>
        <w:t>should</w:t>
      </w:r>
      <w:r w:rsidRPr="002B7DC1">
        <w:rPr>
          <w:b/>
          <w:bCs/>
          <w:spacing w:val="-14"/>
        </w:rPr>
        <w:t xml:space="preserve"> </w:t>
      </w:r>
      <w:r w:rsidRPr="002B7DC1">
        <w:rPr>
          <w:b/>
          <w:bCs/>
          <w:spacing w:val="-2"/>
        </w:rPr>
        <w:t>be</w:t>
      </w:r>
      <w:r w:rsidRPr="002B7DC1">
        <w:rPr>
          <w:b/>
          <w:bCs/>
          <w:spacing w:val="18"/>
        </w:rPr>
        <w:t xml:space="preserve"> </w:t>
      </w:r>
      <w:r w:rsidRPr="002B7DC1">
        <w:rPr>
          <w:b/>
          <w:bCs/>
          <w:spacing w:val="-1"/>
        </w:rPr>
        <w:t>included</w:t>
      </w:r>
      <w:r w:rsidRPr="002B7DC1">
        <w:rPr>
          <w:b/>
          <w:bCs/>
          <w:spacing w:val="-11"/>
        </w:rPr>
        <w:t xml:space="preserve"> </w:t>
      </w:r>
      <w:r w:rsidRPr="002B7DC1">
        <w:rPr>
          <w:b/>
          <w:bCs/>
          <w:spacing w:val="-1"/>
        </w:rPr>
        <w:t>here</w:t>
      </w:r>
      <w:r w:rsidRPr="002B7DC1">
        <w:rPr>
          <w:b/>
          <w:bCs/>
          <w:spacing w:val="-10"/>
        </w:rPr>
        <w:t xml:space="preserve"> </w:t>
      </w:r>
      <w:r w:rsidRPr="002B7DC1">
        <w:t>as</w:t>
      </w:r>
      <w:r w:rsidRPr="002B7DC1">
        <w:rPr>
          <w:spacing w:val="21"/>
          <w:w w:val="99"/>
        </w:rPr>
        <w:t xml:space="preserve"> </w:t>
      </w:r>
      <w:r w:rsidRPr="002B7DC1">
        <w:rPr>
          <w:spacing w:val="-1"/>
        </w:rPr>
        <w:t>well.</w:t>
      </w:r>
      <w:r w:rsidRPr="002B7DC1">
        <w:rPr>
          <w:spacing w:val="35"/>
        </w:rPr>
        <w:t xml:space="preserve"> </w:t>
      </w:r>
      <w:r w:rsidRPr="002B7DC1">
        <w:rPr>
          <w:spacing w:val="-1"/>
        </w:rPr>
        <w:t>Expenditures</w:t>
      </w:r>
      <w:r w:rsidRPr="002B7DC1">
        <w:rPr>
          <w:spacing w:val="-9"/>
        </w:rPr>
        <w:t xml:space="preserve"> </w:t>
      </w:r>
      <w:r w:rsidRPr="002B7DC1">
        <w:rPr>
          <w:spacing w:val="-1"/>
        </w:rPr>
        <w:t>for</w:t>
      </w:r>
      <w:r w:rsidRPr="002B7DC1">
        <w:rPr>
          <w:spacing w:val="-7"/>
        </w:rPr>
        <w:t xml:space="preserve"> </w:t>
      </w:r>
      <w:r w:rsidRPr="002B7DC1">
        <w:rPr>
          <w:spacing w:val="-1"/>
        </w:rPr>
        <w:t>the</w:t>
      </w:r>
      <w:r w:rsidRPr="002B7DC1">
        <w:rPr>
          <w:spacing w:val="13"/>
        </w:rPr>
        <w:t xml:space="preserve"> </w:t>
      </w:r>
      <w:r w:rsidRPr="002B7DC1">
        <w:rPr>
          <w:spacing w:val="-2"/>
        </w:rPr>
        <w:t>same</w:t>
      </w:r>
      <w:r w:rsidRPr="002B7DC1">
        <w:rPr>
          <w:spacing w:val="-11"/>
        </w:rPr>
        <w:t xml:space="preserve"> </w:t>
      </w:r>
      <w:r w:rsidRPr="002B7DC1">
        <w:rPr>
          <w:spacing w:val="-1"/>
        </w:rPr>
        <w:t>items</w:t>
      </w:r>
      <w:r w:rsidRPr="002B7DC1">
        <w:rPr>
          <w:spacing w:val="-12"/>
        </w:rPr>
        <w:t xml:space="preserve"> </w:t>
      </w:r>
      <w:r w:rsidRPr="002B7DC1">
        <w:rPr>
          <w:spacing w:val="1"/>
        </w:rPr>
        <w:t>but</w:t>
      </w:r>
      <w:r w:rsidRPr="002B7DC1">
        <w:rPr>
          <w:spacing w:val="34"/>
          <w:w w:val="99"/>
        </w:rPr>
        <w:t xml:space="preserve"> </w:t>
      </w:r>
      <w:r w:rsidRPr="002B7DC1">
        <w:rPr>
          <w:spacing w:val="-1"/>
        </w:rPr>
        <w:t>for</w:t>
      </w:r>
      <w:r w:rsidRPr="002B7DC1">
        <w:rPr>
          <w:spacing w:val="-10"/>
        </w:rPr>
        <w:t xml:space="preserve"> </w:t>
      </w:r>
      <w:r w:rsidRPr="002B7DC1">
        <w:t>already</w:t>
      </w:r>
      <w:r w:rsidRPr="002B7DC1">
        <w:rPr>
          <w:spacing w:val="-18"/>
        </w:rPr>
        <w:t xml:space="preserve"> </w:t>
      </w:r>
      <w:r w:rsidRPr="002B7DC1">
        <w:rPr>
          <w:spacing w:val="-1"/>
        </w:rPr>
        <w:t>existing</w:t>
      </w:r>
      <w:r w:rsidRPr="002B7DC1">
        <w:rPr>
          <w:spacing w:val="16"/>
        </w:rPr>
        <w:t xml:space="preserve"> </w:t>
      </w:r>
      <w:r w:rsidRPr="002B7DC1">
        <w:rPr>
          <w:spacing w:val="-1"/>
        </w:rPr>
        <w:t>structures</w:t>
      </w:r>
      <w:r w:rsidRPr="002B7DC1">
        <w:rPr>
          <w:spacing w:val="-14"/>
        </w:rPr>
        <w:t xml:space="preserve"> </w:t>
      </w:r>
      <w:r w:rsidRPr="002B7DC1">
        <w:rPr>
          <w:spacing w:val="-1"/>
        </w:rPr>
        <w:t>should</w:t>
      </w:r>
      <w:r w:rsidRPr="002B7DC1">
        <w:rPr>
          <w:spacing w:val="-11"/>
        </w:rPr>
        <w:t xml:space="preserve"> </w:t>
      </w:r>
      <w:r w:rsidRPr="002B7DC1">
        <w:rPr>
          <w:spacing w:val="1"/>
        </w:rPr>
        <w:t>be</w:t>
      </w:r>
      <w:r w:rsidRPr="002B7DC1">
        <w:rPr>
          <w:spacing w:val="38"/>
          <w:w w:val="99"/>
        </w:rPr>
        <w:t xml:space="preserve"> </w:t>
      </w:r>
      <w:r w:rsidRPr="002B7DC1">
        <w:t>reported</w:t>
      </w:r>
      <w:r w:rsidRPr="002B7DC1">
        <w:rPr>
          <w:spacing w:val="-10"/>
        </w:rPr>
        <w:t xml:space="preserve"> </w:t>
      </w:r>
      <w:r w:rsidRPr="002B7DC1">
        <w:rPr>
          <w:spacing w:val="-2"/>
        </w:rPr>
        <w:t>as</w:t>
      </w:r>
      <w:r w:rsidRPr="002B7DC1">
        <w:rPr>
          <w:spacing w:val="-15"/>
        </w:rPr>
        <w:t xml:space="preserve"> </w:t>
      </w:r>
      <w:r w:rsidRPr="002B7DC1">
        <w:rPr>
          <w:spacing w:val="-1"/>
        </w:rPr>
        <w:t>supplies</w:t>
      </w:r>
      <w:r w:rsidRPr="002B7DC1">
        <w:rPr>
          <w:spacing w:val="24"/>
        </w:rPr>
        <w:t xml:space="preserve"> </w:t>
      </w:r>
      <w:r w:rsidRPr="002B7DC1">
        <w:rPr>
          <w:spacing w:val="-1"/>
        </w:rPr>
        <w:t>(books)</w:t>
      </w:r>
      <w:r w:rsidRPr="002B7DC1">
        <w:rPr>
          <w:spacing w:val="-10"/>
        </w:rPr>
        <w:t xml:space="preserve"> </w:t>
      </w:r>
      <w:r w:rsidRPr="002B7DC1">
        <w:t>or</w:t>
      </w:r>
      <w:r w:rsidRPr="002B7DC1">
        <w:rPr>
          <w:spacing w:val="-11"/>
        </w:rPr>
        <w:t xml:space="preserve"> </w:t>
      </w:r>
      <w:r w:rsidRPr="002B7DC1">
        <w:rPr>
          <w:spacing w:val="-1"/>
        </w:rPr>
        <w:t>property</w:t>
      </w:r>
      <w:r w:rsidRPr="002B7DC1">
        <w:rPr>
          <w:spacing w:val="-17"/>
        </w:rPr>
        <w:t xml:space="preserve"> </w:t>
      </w:r>
      <w:r w:rsidRPr="002B7DC1">
        <w:rPr>
          <w:spacing w:val="-1"/>
        </w:rPr>
        <w:t>(lab</w:t>
      </w:r>
      <w:r w:rsidRPr="002B7DC1">
        <w:rPr>
          <w:spacing w:val="29"/>
          <w:w w:val="99"/>
        </w:rPr>
        <w:t xml:space="preserve"> </w:t>
      </w:r>
      <w:r w:rsidRPr="002B7DC1">
        <w:rPr>
          <w:spacing w:val="-1"/>
        </w:rPr>
        <w:t>equipment)</w:t>
      </w:r>
      <w:r w:rsidRPr="002B7DC1">
        <w:rPr>
          <w:spacing w:val="-14"/>
        </w:rPr>
        <w:t xml:space="preserve"> </w:t>
      </w:r>
      <w:r w:rsidRPr="002B7DC1">
        <w:rPr>
          <w:spacing w:val="-1"/>
        </w:rPr>
        <w:t>under</w:t>
      </w:r>
      <w:r w:rsidRPr="002B7DC1">
        <w:rPr>
          <w:spacing w:val="-7"/>
        </w:rPr>
        <w:t xml:space="preserve"> </w:t>
      </w:r>
      <w:r w:rsidRPr="002B7DC1">
        <w:rPr>
          <w:spacing w:val="-1"/>
        </w:rPr>
        <w:t>Instruction</w:t>
      </w:r>
      <w:r w:rsidRPr="002B7DC1">
        <w:rPr>
          <w:spacing w:val="-17"/>
        </w:rPr>
        <w:t xml:space="preserve"> </w:t>
      </w:r>
      <w:r w:rsidRPr="002B7DC1">
        <w:rPr>
          <w:spacing w:val="-1"/>
        </w:rPr>
        <w:t>(1000)</w:t>
      </w:r>
      <w:r w:rsidRPr="002B7DC1">
        <w:rPr>
          <w:spacing w:val="-13"/>
        </w:rPr>
        <w:t xml:space="preserve"> </w:t>
      </w:r>
      <w:r w:rsidRPr="002B7DC1">
        <w:rPr>
          <w:spacing w:val="-2"/>
        </w:rPr>
        <w:t>or</w:t>
      </w:r>
    </w:p>
    <w:p w:rsidR="00447BC0" w:rsidRPr="002B7DC1" w:rsidRDefault="00447BC0" w:rsidP="002B7DC1">
      <w:pPr>
        <w:pStyle w:val="BodyText"/>
        <w:kinsoku w:val="0"/>
        <w:overflowPunct w:val="0"/>
        <w:spacing w:after="120"/>
        <w:ind w:left="1240" w:right="313"/>
      </w:pPr>
      <w:r w:rsidRPr="002B7DC1">
        <w:t>Support</w:t>
      </w:r>
      <w:r w:rsidRPr="002B7DC1">
        <w:rPr>
          <w:spacing w:val="-16"/>
        </w:rPr>
        <w:t xml:space="preserve"> </w:t>
      </w:r>
      <w:r w:rsidRPr="002B7DC1">
        <w:rPr>
          <w:spacing w:val="-1"/>
        </w:rPr>
        <w:t>Services</w:t>
      </w:r>
      <w:r w:rsidRPr="002B7DC1">
        <w:rPr>
          <w:spacing w:val="14"/>
        </w:rPr>
        <w:t xml:space="preserve"> </w:t>
      </w:r>
      <w:r w:rsidRPr="002B7DC1">
        <w:rPr>
          <w:spacing w:val="-1"/>
        </w:rPr>
        <w:t>(2000).</w:t>
      </w:r>
    </w:p>
    <w:p w:rsidR="00447BC0" w:rsidRPr="002B7DC1" w:rsidRDefault="00447BC0" w:rsidP="002B7DC1">
      <w:pPr>
        <w:pStyle w:val="Heading1"/>
        <w:kinsoku w:val="0"/>
        <w:overflowPunct w:val="0"/>
        <w:spacing w:before="0" w:after="120"/>
        <w:ind w:left="520" w:right="313"/>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OTHER</w:t>
      </w:r>
      <w:r w:rsidRPr="002B7DC1">
        <w:rPr>
          <w:rFonts w:ascii="Times New Roman" w:hAnsi="Times New Roman" w:cs="Times New Roman"/>
          <w:color w:val="auto"/>
          <w:spacing w:val="-18"/>
          <w:sz w:val="20"/>
          <w:szCs w:val="20"/>
        </w:rPr>
        <w:t xml:space="preserve"> </w:t>
      </w:r>
      <w:r w:rsidRPr="002B7DC1">
        <w:rPr>
          <w:rFonts w:ascii="Times New Roman" w:hAnsi="Times New Roman" w:cs="Times New Roman"/>
          <w:color w:val="auto"/>
          <w:sz w:val="20"/>
          <w:szCs w:val="20"/>
        </w:rPr>
        <w:t>USES</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z w:val="20"/>
          <w:szCs w:val="20"/>
        </w:rPr>
        <w:t>(5000)</w:t>
      </w:r>
    </w:p>
    <w:p w:rsidR="00447BC0" w:rsidRPr="002B7DC1" w:rsidRDefault="00447BC0" w:rsidP="002B7DC1">
      <w:pPr>
        <w:pStyle w:val="BodyText"/>
        <w:kinsoku w:val="0"/>
        <w:overflowPunct w:val="0"/>
        <w:spacing w:after="120"/>
        <w:ind w:left="520"/>
      </w:pPr>
      <w:r w:rsidRPr="002B7DC1">
        <w:rPr>
          <w:spacing w:val="-1"/>
        </w:rPr>
        <w:t>Include</w:t>
      </w:r>
      <w:r w:rsidRPr="002B7DC1">
        <w:rPr>
          <w:spacing w:val="-13"/>
        </w:rPr>
        <w:t xml:space="preserve"> </w:t>
      </w:r>
      <w:r w:rsidRPr="002B7DC1">
        <w:t>debt</w:t>
      </w:r>
      <w:r w:rsidRPr="002B7DC1">
        <w:rPr>
          <w:spacing w:val="-14"/>
        </w:rPr>
        <w:t xml:space="preserve"> </w:t>
      </w:r>
      <w:r w:rsidRPr="002B7DC1">
        <w:rPr>
          <w:spacing w:val="-2"/>
        </w:rPr>
        <w:t>service</w:t>
      </w:r>
      <w:r w:rsidRPr="002B7DC1">
        <w:rPr>
          <w:spacing w:val="-13"/>
        </w:rPr>
        <w:t xml:space="preserve"> </w:t>
      </w:r>
      <w:r w:rsidRPr="002B7DC1">
        <w:rPr>
          <w:spacing w:val="-1"/>
        </w:rPr>
        <w:t>payments</w:t>
      </w:r>
      <w:r w:rsidRPr="002B7DC1">
        <w:rPr>
          <w:spacing w:val="-10"/>
        </w:rPr>
        <w:t xml:space="preserve"> </w:t>
      </w:r>
      <w:r w:rsidRPr="002B7DC1">
        <w:rPr>
          <w:spacing w:val="-1"/>
        </w:rPr>
        <w:t>(principal</w:t>
      </w:r>
      <w:r w:rsidRPr="002B7DC1">
        <w:rPr>
          <w:spacing w:val="-15"/>
        </w:rPr>
        <w:t xml:space="preserve"> </w:t>
      </w:r>
      <w:r w:rsidRPr="002B7DC1">
        <w:rPr>
          <w:spacing w:val="-1"/>
        </w:rPr>
        <w:t>and</w:t>
      </w:r>
      <w:r w:rsidRPr="002B7DC1">
        <w:rPr>
          <w:spacing w:val="-12"/>
        </w:rPr>
        <w:t xml:space="preserve"> </w:t>
      </w:r>
      <w:r w:rsidRPr="002B7DC1">
        <w:rPr>
          <w:spacing w:val="-1"/>
        </w:rPr>
        <w:t>interest.</w:t>
      </w:r>
    </w:p>
    <w:p w:rsidR="00447BC0" w:rsidRPr="002B7DC1" w:rsidRDefault="00447BC0" w:rsidP="002B7DC1">
      <w:pPr>
        <w:pStyle w:val="Heading1"/>
        <w:kinsoku w:val="0"/>
        <w:overflowPunct w:val="0"/>
        <w:spacing w:before="0" w:after="120"/>
        <w:ind w:left="520" w:right="313"/>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DEBT</w:t>
      </w:r>
      <w:r w:rsidRPr="002B7DC1">
        <w:rPr>
          <w:rFonts w:ascii="Times New Roman" w:hAnsi="Times New Roman" w:cs="Times New Roman"/>
          <w:color w:val="auto"/>
          <w:spacing w:val="-21"/>
          <w:sz w:val="20"/>
          <w:szCs w:val="20"/>
        </w:rPr>
        <w:t xml:space="preserve"> </w:t>
      </w:r>
      <w:r w:rsidRPr="002B7DC1">
        <w:rPr>
          <w:rFonts w:ascii="Times New Roman" w:hAnsi="Times New Roman" w:cs="Times New Roman"/>
          <w:color w:val="auto"/>
          <w:sz w:val="20"/>
          <w:szCs w:val="20"/>
        </w:rPr>
        <w:t>SERVICE</w:t>
      </w:r>
      <w:r w:rsidRPr="002B7DC1">
        <w:rPr>
          <w:rFonts w:ascii="Times New Roman" w:hAnsi="Times New Roman" w:cs="Times New Roman"/>
          <w:color w:val="auto"/>
          <w:spacing w:val="-22"/>
          <w:sz w:val="20"/>
          <w:szCs w:val="20"/>
        </w:rPr>
        <w:t xml:space="preserve"> </w:t>
      </w:r>
      <w:r w:rsidRPr="002B7DC1">
        <w:rPr>
          <w:rFonts w:ascii="Times New Roman" w:hAnsi="Times New Roman" w:cs="Times New Roman"/>
          <w:color w:val="auto"/>
          <w:sz w:val="20"/>
          <w:szCs w:val="20"/>
        </w:rPr>
        <w:t>(5100)</w:t>
      </w:r>
    </w:p>
    <w:p w:rsidR="00447BC0" w:rsidRPr="002B7DC1" w:rsidRDefault="00447BC0" w:rsidP="002B7DC1">
      <w:pPr>
        <w:pStyle w:val="BodyText"/>
        <w:kinsoku w:val="0"/>
        <w:overflowPunct w:val="0"/>
        <w:spacing w:after="120"/>
        <w:ind w:left="520" w:right="284"/>
      </w:pPr>
      <w:r w:rsidRPr="002B7DC1">
        <w:t>Debt</w:t>
      </w:r>
      <w:r w:rsidRPr="002B7DC1">
        <w:rPr>
          <w:spacing w:val="-13"/>
        </w:rPr>
        <w:t xml:space="preserve"> </w:t>
      </w:r>
      <w:r w:rsidRPr="002B7DC1">
        <w:rPr>
          <w:spacing w:val="-1"/>
        </w:rPr>
        <w:t>Service</w:t>
      </w:r>
      <w:r w:rsidRPr="002B7DC1">
        <w:rPr>
          <w:spacing w:val="-10"/>
        </w:rPr>
        <w:t xml:space="preserve"> </w:t>
      </w:r>
      <w:r w:rsidRPr="002B7DC1">
        <w:rPr>
          <w:spacing w:val="-1"/>
        </w:rPr>
        <w:t>(5100).</w:t>
      </w:r>
      <w:r w:rsidRPr="002B7DC1">
        <w:rPr>
          <w:spacing w:val="27"/>
        </w:rPr>
        <w:t xml:space="preserve"> </w:t>
      </w:r>
      <w:r w:rsidRPr="002B7DC1">
        <w:rPr>
          <w:spacing w:val="-1"/>
        </w:rPr>
        <w:t>Include</w:t>
      </w:r>
      <w:r w:rsidRPr="002B7DC1">
        <w:rPr>
          <w:spacing w:val="-14"/>
        </w:rPr>
        <w:t xml:space="preserve"> </w:t>
      </w:r>
      <w:r w:rsidRPr="002B7DC1">
        <w:t>only</w:t>
      </w:r>
      <w:r w:rsidRPr="002B7DC1">
        <w:rPr>
          <w:spacing w:val="-17"/>
        </w:rPr>
        <w:t xml:space="preserve"> </w:t>
      </w:r>
      <w:r w:rsidRPr="002B7DC1">
        <w:t>long-term</w:t>
      </w:r>
      <w:r w:rsidRPr="002B7DC1">
        <w:rPr>
          <w:spacing w:val="-16"/>
        </w:rPr>
        <w:t xml:space="preserve"> </w:t>
      </w:r>
      <w:r w:rsidRPr="002B7DC1">
        <w:t>debt</w:t>
      </w:r>
      <w:r w:rsidRPr="002B7DC1">
        <w:rPr>
          <w:spacing w:val="35"/>
          <w:w w:val="99"/>
        </w:rPr>
        <w:t xml:space="preserve"> </w:t>
      </w:r>
      <w:r w:rsidRPr="002B7DC1">
        <w:rPr>
          <w:spacing w:val="-1"/>
        </w:rPr>
        <w:t>service</w:t>
      </w:r>
      <w:r w:rsidRPr="002B7DC1">
        <w:rPr>
          <w:spacing w:val="-17"/>
        </w:rPr>
        <w:t xml:space="preserve"> </w:t>
      </w:r>
      <w:r w:rsidRPr="002B7DC1">
        <w:rPr>
          <w:spacing w:val="-1"/>
        </w:rPr>
        <w:t>(obligations</w:t>
      </w:r>
      <w:r w:rsidRPr="002B7DC1">
        <w:rPr>
          <w:spacing w:val="-17"/>
        </w:rPr>
        <w:t xml:space="preserve"> </w:t>
      </w:r>
      <w:r w:rsidRPr="002B7DC1">
        <w:t>exceeding</w:t>
      </w:r>
      <w:r w:rsidRPr="002B7DC1">
        <w:rPr>
          <w:spacing w:val="-14"/>
        </w:rPr>
        <w:t xml:space="preserve"> </w:t>
      </w:r>
      <w:r w:rsidRPr="002B7DC1">
        <w:rPr>
          <w:spacing w:val="-1"/>
        </w:rPr>
        <w:t>one</w:t>
      </w:r>
      <w:r w:rsidRPr="002B7DC1">
        <w:rPr>
          <w:spacing w:val="-12"/>
        </w:rPr>
        <w:t xml:space="preserve"> </w:t>
      </w:r>
      <w:r w:rsidRPr="002B7DC1">
        <w:rPr>
          <w:spacing w:val="-2"/>
        </w:rPr>
        <w:t>year).</w:t>
      </w:r>
    </w:p>
    <w:p w:rsidR="00447BC0" w:rsidRPr="002B7DC1" w:rsidRDefault="00447BC0" w:rsidP="002B7DC1">
      <w:pPr>
        <w:pStyle w:val="BodyText"/>
        <w:numPr>
          <w:ilvl w:val="0"/>
          <w:numId w:val="4"/>
        </w:numPr>
        <w:tabs>
          <w:tab w:val="left" w:pos="1493"/>
        </w:tabs>
        <w:kinsoku w:val="0"/>
        <w:overflowPunct w:val="0"/>
        <w:spacing w:after="120"/>
        <w:ind w:right="267" w:firstLine="0"/>
      </w:pPr>
      <w:r w:rsidRPr="002B7DC1">
        <w:rPr>
          <w:spacing w:val="-1"/>
        </w:rPr>
        <w:t>Interest</w:t>
      </w:r>
      <w:r w:rsidRPr="002B7DC1">
        <w:rPr>
          <w:spacing w:val="-12"/>
        </w:rPr>
        <w:t xml:space="preserve"> </w:t>
      </w:r>
      <w:r w:rsidRPr="002B7DC1">
        <w:t>(832;</w:t>
      </w:r>
      <w:r w:rsidRPr="002B7DC1">
        <w:rPr>
          <w:spacing w:val="-12"/>
        </w:rPr>
        <w:t xml:space="preserve"> </w:t>
      </w:r>
      <w:r w:rsidRPr="002B7DC1">
        <w:rPr>
          <w:spacing w:val="-1"/>
        </w:rPr>
        <w:t>E7A1).</w:t>
      </w:r>
      <w:r w:rsidRPr="002B7DC1">
        <w:rPr>
          <w:spacing w:val="32"/>
        </w:rPr>
        <w:t xml:space="preserve"> </w:t>
      </w:r>
      <w:r w:rsidRPr="002B7DC1">
        <w:rPr>
          <w:spacing w:val="-1"/>
        </w:rPr>
        <w:t>Interest</w:t>
      </w:r>
      <w:r w:rsidRPr="002B7DC1">
        <w:rPr>
          <w:spacing w:val="-11"/>
        </w:rPr>
        <w:t xml:space="preserve"> </w:t>
      </w:r>
      <w:r w:rsidRPr="002B7DC1">
        <w:t>on</w:t>
      </w:r>
      <w:r w:rsidRPr="002B7DC1">
        <w:rPr>
          <w:spacing w:val="-13"/>
        </w:rPr>
        <w:t xml:space="preserve"> </w:t>
      </w:r>
      <w:r w:rsidRPr="002B7DC1">
        <w:t>long-</w:t>
      </w:r>
      <w:r w:rsidRPr="002B7DC1">
        <w:rPr>
          <w:spacing w:val="27"/>
          <w:w w:val="99"/>
        </w:rPr>
        <w:t xml:space="preserve"> </w:t>
      </w:r>
      <w:r w:rsidRPr="002B7DC1">
        <w:t>term</w:t>
      </w:r>
      <w:r w:rsidRPr="002B7DC1">
        <w:rPr>
          <w:spacing w:val="-24"/>
        </w:rPr>
        <w:t xml:space="preserve"> </w:t>
      </w:r>
      <w:r w:rsidRPr="002B7DC1">
        <w:t>debt.</w:t>
      </w:r>
    </w:p>
    <w:p w:rsidR="00447BC0" w:rsidRPr="002B7DC1" w:rsidRDefault="00447BC0" w:rsidP="002B7DC1">
      <w:pPr>
        <w:pStyle w:val="BodyText"/>
        <w:numPr>
          <w:ilvl w:val="0"/>
          <w:numId w:val="4"/>
        </w:numPr>
        <w:tabs>
          <w:tab w:val="left" w:pos="1493"/>
        </w:tabs>
        <w:kinsoku w:val="0"/>
        <w:overflowPunct w:val="0"/>
        <w:spacing w:after="120"/>
        <w:ind w:right="284" w:firstLine="0"/>
      </w:pPr>
      <w:r w:rsidRPr="002B7DC1">
        <w:rPr>
          <w:spacing w:val="-1"/>
        </w:rPr>
        <w:t>Principal</w:t>
      </w:r>
      <w:r w:rsidRPr="002B7DC1">
        <w:rPr>
          <w:spacing w:val="-13"/>
        </w:rPr>
        <w:t xml:space="preserve"> </w:t>
      </w:r>
      <w:r w:rsidRPr="002B7DC1">
        <w:t>(831;</w:t>
      </w:r>
      <w:r w:rsidRPr="002B7DC1">
        <w:rPr>
          <w:spacing w:val="-13"/>
        </w:rPr>
        <w:t xml:space="preserve"> </w:t>
      </w:r>
      <w:r w:rsidRPr="002B7DC1">
        <w:rPr>
          <w:spacing w:val="-1"/>
        </w:rPr>
        <w:t>E7A2).</w:t>
      </w:r>
      <w:r w:rsidRPr="002B7DC1">
        <w:rPr>
          <w:spacing w:val="28"/>
        </w:rPr>
        <w:t xml:space="preserve"> </w:t>
      </w:r>
      <w:r w:rsidRPr="002B7DC1">
        <w:rPr>
          <w:spacing w:val="-1"/>
        </w:rPr>
        <w:t>Redemption</w:t>
      </w:r>
      <w:r w:rsidRPr="002B7DC1">
        <w:rPr>
          <w:spacing w:val="-13"/>
        </w:rPr>
        <w:t xml:space="preserve"> </w:t>
      </w:r>
      <w:r w:rsidRPr="002B7DC1">
        <w:rPr>
          <w:spacing w:val="1"/>
        </w:rPr>
        <w:t>of</w:t>
      </w:r>
      <w:r w:rsidRPr="002B7DC1">
        <w:rPr>
          <w:spacing w:val="29"/>
          <w:w w:val="99"/>
        </w:rPr>
        <w:t xml:space="preserve"> </w:t>
      </w:r>
      <w:r w:rsidRPr="002B7DC1">
        <w:rPr>
          <w:spacing w:val="-1"/>
        </w:rPr>
        <w:t>principal</w:t>
      </w:r>
      <w:r w:rsidRPr="002B7DC1">
        <w:rPr>
          <w:spacing w:val="-15"/>
        </w:rPr>
        <w:t xml:space="preserve"> </w:t>
      </w:r>
      <w:r w:rsidRPr="002B7DC1">
        <w:t>on</w:t>
      </w:r>
      <w:r w:rsidRPr="002B7DC1">
        <w:rPr>
          <w:spacing w:val="-15"/>
        </w:rPr>
        <w:t xml:space="preserve"> </w:t>
      </w:r>
      <w:r w:rsidRPr="002B7DC1">
        <w:rPr>
          <w:spacing w:val="-1"/>
        </w:rPr>
        <w:t>long-term</w:t>
      </w:r>
      <w:r w:rsidRPr="002B7DC1">
        <w:rPr>
          <w:spacing w:val="-17"/>
        </w:rPr>
        <w:t xml:space="preserve"> </w:t>
      </w:r>
      <w:r w:rsidRPr="002B7DC1">
        <w:t>debt.</w:t>
      </w:r>
    </w:p>
    <w:p w:rsidR="002B7DC1" w:rsidRDefault="00447BC0" w:rsidP="002B7DC1">
      <w:pPr>
        <w:pStyle w:val="Heading1"/>
        <w:kinsoku w:val="0"/>
        <w:overflowPunct w:val="0"/>
        <w:spacing w:before="0" w:after="120"/>
        <w:ind w:left="520" w:right="284" w:hanging="3"/>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NOTE:</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Interest</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z w:val="20"/>
          <w:szCs w:val="20"/>
        </w:rPr>
        <w:t>on</w:t>
      </w:r>
      <w:r w:rsidRPr="002B7DC1">
        <w:rPr>
          <w:rFonts w:ascii="Times New Roman" w:hAnsi="Times New Roman" w:cs="Times New Roman"/>
          <w:color w:val="auto"/>
          <w:spacing w:val="-15"/>
          <w:sz w:val="20"/>
          <w:szCs w:val="20"/>
        </w:rPr>
        <w:t xml:space="preserve"> </w:t>
      </w:r>
      <w:r w:rsidRPr="002B7DC1">
        <w:rPr>
          <w:rFonts w:ascii="Times New Roman" w:hAnsi="Times New Roman" w:cs="Times New Roman"/>
          <w:color w:val="auto"/>
          <w:spacing w:val="-1"/>
          <w:sz w:val="20"/>
          <w:szCs w:val="20"/>
        </w:rPr>
        <w:t>current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loans,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repayable</w:t>
      </w:r>
      <w:r w:rsidRPr="002B7DC1">
        <w:rPr>
          <w:rFonts w:ascii="Times New Roman" w:hAnsi="Times New Roman" w:cs="Times New Roman"/>
          <w:color w:val="auto"/>
          <w:spacing w:val="23"/>
          <w:w w:val="99"/>
          <w:sz w:val="20"/>
          <w:szCs w:val="20"/>
        </w:rPr>
        <w:t xml:space="preserve"> </w:t>
      </w:r>
      <w:r w:rsidRPr="002B7DC1">
        <w:rPr>
          <w:rFonts w:ascii="Times New Roman" w:hAnsi="Times New Roman" w:cs="Times New Roman"/>
          <w:color w:val="auto"/>
          <w:spacing w:val="-1"/>
          <w:sz w:val="20"/>
          <w:szCs w:val="20"/>
        </w:rPr>
        <w:t>within</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one</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year</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of</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1"/>
          <w:sz w:val="20"/>
          <w:szCs w:val="20"/>
        </w:rPr>
        <w:t>receiving</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the</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pacing w:val="-2"/>
          <w:sz w:val="20"/>
          <w:szCs w:val="20"/>
        </w:rPr>
        <w:t>obligation,</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are</w:t>
      </w:r>
      <w:r w:rsidRPr="002B7DC1">
        <w:rPr>
          <w:rFonts w:ascii="Times New Roman" w:hAnsi="Times New Roman" w:cs="Times New Roman"/>
          <w:color w:val="auto"/>
          <w:spacing w:val="43"/>
          <w:w w:val="99"/>
          <w:sz w:val="20"/>
          <w:szCs w:val="20"/>
        </w:rPr>
        <w:t xml:space="preserve"> </w:t>
      </w:r>
      <w:r w:rsidRPr="002B7DC1">
        <w:rPr>
          <w:rFonts w:ascii="Times New Roman" w:hAnsi="Times New Roman" w:cs="Times New Roman"/>
          <w:color w:val="auto"/>
          <w:spacing w:val="-1"/>
          <w:sz w:val="20"/>
          <w:szCs w:val="20"/>
        </w:rPr>
        <w:t>classified</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as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Fiscal</w:t>
      </w:r>
      <w:r w:rsidRPr="002B7DC1">
        <w:rPr>
          <w:rFonts w:ascii="Times New Roman" w:hAnsi="Times New Roman" w:cs="Times New Roman"/>
          <w:color w:val="auto"/>
          <w:spacing w:val="-10"/>
          <w:sz w:val="20"/>
          <w:szCs w:val="20"/>
        </w:rPr>
        <w:t xml:space="preserve"> </w:t>
      </w:r>
      <w:r w:rsidRPr="002B7DC1">
        <w:rPr>
          <w:rFonts w:ascii="Times New Roman" w:hAnsi="Times New Roman" w:cs="Times New Roman"/>
          <w:color w:val="auto"/>
          <w:sz w:val="20"/>
          <w:szCs w:val="20"/>
        </w:rPr>
        <w:t>Services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Receiving</w:t>
      </w:r>
      <w:r w:rsidRPr="002B7DC1">
        <w:rPr>
          <w:rFonts w:ascii="Times New Roman" w:hAnsi="Times New Roman" w:cs="Times New Roman"/>
          <w:color w:val="auto"/>
          <w:spacing w:val="-11"/>
          <w:sz w:val="20"/>
          <w:szCs w:val="20"/>
        </w:rPr>
        <w:t xml:space="preserve"> </w:t>
      </w:r>
      <w:r w:rsidRPr="002B7DC1">
        <w:rPr>
          <w:rFonts w:ascii="Times New Roman" w:hAnsi="Times New Roman" w:cs="Times New Roman"/>
          <w:color w:val="auto"/>
          <w:sz w:val="20"/>
          <w:szCs w:val="20"/>
        </w:rPr>
        <w:t>and</w:t>
      </w:r>
      <w:r w:rsidRPr="002B7DC1">
        <w:rPr>
          <w:rFonts w:ascii="Times New Roman" w:hAnsi="Times New Roman" w:cs="Times New Roman"/>
          <w:color w:val="auto"/>
          <w:spacing w:val="23"/>
          <w:w w:val="99"/>
          <w:sz w:val="20"/>
          <w:szCs w:val="20"/>
        </w:rPr>
        <w:t xml:space="preserve"> </w:t>
      </w:r>
      <w:r w:rsidRPr="002B7DC1">
        <w:rPr>
          <w:rFonts w:ascii="Times New Roman" w:hAnsi="Times New Roman" w:cs="Times New Roman"/>
          <w:color w:val="auto"/>
          <w:spacing w:val="-1"/>
          <w:sz w:val="20"/>
          <w:szCs w:val="20"/>
        </w:rPr>
        <w:t>Disbursing</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Funds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Services</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[2510]</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and</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should</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3"/>
          <w:sz w:val="20"/>
          <w:szCs w:val="20"/>
        </w:rPr>
        <w:t>be</w:t>
      </w:r>
      <w:r w:rsidRPr="002B7DC1">
        <w:rPr>
          <w:rFonts w:ascii="Times New Roman" w:hAnsi="Times New Roman" w:cs="Times New Roman"/>
          <w:color w:val="auto"/>
          <w:spacing w:val="36"/>
          <w:w w:val="99"/>
          <w:sz w:val="20"/>
          <w:szCs w:val="20"/>
        </w:rPr>
        <w:t xml:space="preserve"> </w:t>
      </w:r>
      <w:r w:rsidRPr="002B7DC1">
        <w:rPr>
          <w:rFonts w:ascii="Times New Roman" w:hAnsi="Times New Roman" w:cs="Times New Roman"/>
          <w:color w:val="auto"/>
          <w:sz w:val="20"/>
          <w:szCs w:val="20"/>
        </w:rPr>
        <w:t>reported</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pacing w:val="-1"/>
          <w:sz w:val="20"/>
          <w:szCs w:val="20"/>
        </w:rPr>
        <w:t>under</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z w:val="20"/>
          <w:szCs w:val="20"/>
        </w:rPr>
        <w:t>Other</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Support</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pacing w:val="-1"/>
          <w:sz w:val="20"/>
          <w:szCs w:val="20"/>
        </w:rPr>
        <w:t>Services</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w:t>
      </w:r>
      <w:r w:rsidRPr="002B7DC1">
        <w:rPr>
          <w:rFonts w:ascii="Times New Roman" w:hAnsi="Times New Roman" w:cs="Times New Roman"/>
          <w:color w:val="auto"/>
          <w:spacing w:val="-12"/>
          <w:sz w:val="20"/>
          <w:szCs w:val="20"/>
        </w:rPr>
        <w:t xml:space="preserve"> </w:t>
      </w:r>
      <w:r w:rsidRPr="002B7DC1">
        <w:rPr>
          <w:rFonts w:ascii="Times New Roman" w:hAnsi="Times New Roman" w:cs="Times New Roman"/>
          <w:color w:val="auto"/>
          <w:sz w:val="20"/>
          <w:szCs w:val="20"/>
        </w:rPr>
        <w:t>Other</w:t>
      </w:r>
      <w:r w:rsidRPr="002B7DC1">
        <w:rPr>
          <w:rFonts w:ascii="Times New Roman" w:hAnsi="Times New Roman" w:cs="Times New Roman"/>
          <w:color w:val="auto"/>
          <w:spacing w:val="21"/>
          <w:w w:val="99"/>
          <w:sz w:val="20"/>
          <w:szCs w:val="20"/>
        </w:rPr>
        <w:t xml:space="preserve"> </w:t>
      </w:r>
      <w:r w:rsidRPr="002B7DC1">
        <w:rPr>
          <w:rFonts w:ascii="Times New Roman" w:hAnsi="Times New Roman" w:cs="Times New Roman"/>
          <w:color w:val="auto"/>
          <w:sz w:val="20"/>
          <w:szCs w:val="20"/>
        </w:rPr>
        <w:t>[2500,</w:t>
      </w:r>
      <w:r w:rsidRPr="002B7DC1">
        <w:rPr>
          <w:rFonts w:ascii="Times New Roman" w:hAnsi="Times New Roman" w:cs="Times New Roman"/>
          <w:color w:val="auto"/>
          <w:spacing w:val="-30"/>
          <w:sz w:val="20"/>
          <w:szCs w:val="20"/>
        </w:rPr>
        <w:t xml:space="preserve"> </w:t>
      </w:r>
      <w:r w:rsidRPr="002B7DC1">
        <w:rPr>
          <w:rFonts w:ascii="Times New Roman" w:hAnsi="Times New Roman" w:cs="Times New Roman"/>
          <w:color w:val="auto"/>
          <w:spacing w:val="-2"/>
          <w:sz w:val="20"/>
          <w:szCs w:val="20"/>
        </w:rPr>
        <w:t>800;E268].)</w:t>
      </w:r>
    </w:p>
    <w:p w:rsidR="00447BC0" w:rsidRPr="002B7DC1" w:rsidRDefault="00447BC0" w:rsidP="002B7DC1">
      <w:pPr>
        <w:pStyle w:val="BodyText"/>
        <w:kinsoku w:val="0"/>
        <w:overflowPunct w:val="0"/>
        <w:spacing w:after="120"/>
        <w:ind w:left="520" w:right="313"/>
      </w:pPr>
      <w:r w:rsidRPr="002B7DC1">
        <w:rPr>
          <w:b/>
          <w:bCs/>
        </w:rPr>
        <w:t>COMMUNITY</w:t>
      </w:r>
      <w:r w:rsidRPr="002B7DC1">
        <w:rPr>
          <w:b/>
          <w:bCs/>
          <w:spacing w:val="-19"/>
        </w:rPr>
        <w:t xml:space="preserve"> </w:t>
      </w:r>
      <w:r w:rsidRPr="002B7DC1">
        <w:rPr>
          <w:b/>
          <w:bCs/>
          <w:spacing w:val="-1"/>
        </w:rPr>
        <w:t>SERVICES</w:t>
      </w:r>
      <w:r w:rsidRPr="002B7DC1">
        <w:rPr>
          <w:b/>
          <w:bCs/>
          <w:spacing w:val="-17"/>
        </w:rPr>
        <w:t xml:space="preserve"> </w:t>
      </w:r>
      <w:r w:rsidRPr="002B7DC1">
        <w:rPr>
          <w:b/>
          <w:bCs/>
        </w:rPr>
        <w:t>(3300).</w:t>
      </w:r>
      <w:r w:rsidRPr="002B7DC1">
        <w:rPr>
          <w:b/>
          <w:bCs/>
          <w:spacing w:val="14"/>
        </w:rPr>
        <w:t xml:space="preserve"> </w:t>
      </w:r>
      <w:r w:rsidRPr="002B7DC1">
        <w:rPr>
          <w:spacing w:val="-1"/>
        </w:rPr>
        <w:t>Community</w:t>
      </w:r>
    </w:p>
    <w:p w:rsidR="002B7DC1" w:rsidRDefault="00447BC0" w:rsidP="002B7DC1">
      <w:pPr>
        <w:pStyle w:val="BodyText"/>
        <w:kinsoku w:val="0"/>
        <w:overflowPunct w:val="0"/>
        <w:spacing w:after="120"/>
        <w:ind w:left="520" w:right="175"/>
      </w:pPr>
      <w:r w:rsidRPr="002B7DC1">
        <w:rPr>
          <w:spacing w:val="-1"/>
        </w:rPr>
        <w:t>Services</w:t>
      </w:r>
      <w:r w:rsidRPr="002B7DC1">
        <w:rPr>
          <w:spacing w:val="-14"/>
        </w:rPr>
        <w:t xml:space="preserve"> </w:t>
      </w:r>
      <w:r w:rsidRPr="002B7DC1">
        <w:t>are</w:t>
      </w:r>
      <w:r w:rsidRPr="002B7DC1">
        <w:rPr>
          <w:spacing w:val="-12"/>
        </w:rPr>
        <w:t xml:space="preserve"> </w:t>
      </w:r>
      <w:r w:rsidRPr="002B7DC1">
        <w:rPr>
          <w:spacing w:val="-1"/>
        </w:rPr>
        <w:t>activities</w:t>
      </w:r>
      <w:r w:rsidRPr="002B7DC1">
        <w:rPr>
          <w:spacing w:val="-14"/>
        </w:rPr>
        <w:t xml:space="preserve"> </w:t>
      </w:r>
      <w:r w:rsidRPr="002B7DC1">
        <w:rPr>
          <w:spacing w:val="-1"/>
        </w:rPr>
        <w:t>that</w:t>
      </w:r>
      <w:r w:rsidRPr="002B7DC1">
        <w:rPr>
          <w:spacing w:val="-12"/>
        </w:rPr>
        <w:t xml:space="preserve"> </w:t>
      </w:r>
      <w:r w:rsidRPr="002B7DC1">
        <w:rPr>
          <w:spacing w:val="-1"/>
        </w:rPr>
        <w:t>provide</w:t>
      </w:r>
      <w:r w:rsidRPr="002B7DC1">
        <w:rPr>
          <w:spacing w:val="-10"/>
        </w:rPr>
        <w:t xml:space="preserve"> </w:t>
      </w:r>
      <w:r w:rsidRPr="002B7DC1">
        <w:rPr>
          <w:spacing w:val="-1"/>
        </w:rPr>
        <w:t>services</w:t>
      </w:r>
      <w:r w:rsidRPr="002B7DC1">
        <w:rPr>
          <w:spacing w:val="-13"/>
        </w:rPr>
        <w:t xml:space="preserve"> </w:t>
      </w:r>
      <w:r w:rsidRPr="002B7DC1">
        <w:rPr>
          <w:spacing w:val="-3"/>
        </w:rPr>
        <w:t>to</w:t>
      </w:r>
      <w:r w:rsidRPr="002B7DC1">
        <w:rPr>
          <w:spacing w:val="26"/>
          <w:w w:val="99"/>
        </w:rPr>
        <w:t xml:space="preserve"> </w:t>
      </w:r>
      <w:r w:rsidRPr="002B7DC1">
        <w:rPr>
          <w:spacing w:val="-1"/>
        </w:rPr>
        <w:t>students,</w:t>
      </w:r>
      <w:r w:rsidRPr="002B7DC1">
        <w:rPr>
          <w:spacing w:val="-16"/>
        </w:rPr>
        <w:t xml:space="preserve"> </w:t>
      </w:r>
      <w:r w:rsidRPr="002B7DC1">
        <w:rPr>
          <w:spacing w:val="-2"/>
        </w:rPr>
        <w:t>staff,</w:t>
      </w:r>
      <w:r w:rsidRPr="002B7DC1">
        <w:rPr>
          <w:spacing w:val="-15"/>
        </w:rPr>
        <w:t xml:space="preserve"> </w:t>
      </w:r>
      <w:r w:rsidRPr="002B7DC1">
        <w:t>or</w:t>
      </w:r>
      <w:r w:rsidRPr="002B7DC1">
        <w:rPr>
          <w:spacing w:val="-14"/>
        </w:rPr>
        <w:t xml:space="preserve"> </w:t>
      </w:r>
      <w:r w:rsidRPr="002B7DC1">
        <w:rPr>
          <w:spacing w:val="-1"/>
        </w:rPr>
        <w:t>community</w:t>
      </w:r>
      <w:r w:rsidRPr="002B7DC1">
        <w:rPr>
          <w:spacing w:val="-17"/>
        </w:rPr>
        <w:t xml:space="preserve"> </w:t>
      </w:r>
      <w:r w:rsidRPr="002B7DC1">
        <w:rPr>
          <w:spacing w:val="-1"/>
        </w:rPr>
        <w:t>participants.</w:t>
      </w:r>
      <w:r w:rsidRPr="002B7DC1">
        <w:rPr>
          <w:spacing w:val="-16"/>
        </w:rPr>
        <w:t xml:space="preserve"> </w:t>
      </w:r>
      <w:r w:rsidRPr="002B7DC1">
        <w:rPr>
          <w:spacing w:val="-1"/>
        </w:rPr>
        <w:t>Examples</w:t>
      </w:r>
      <w:r w:rsidRPr="002B7DC1">
        <w:rPr>
          <w:spacing w:val="43"/>
          <w:w w:val="99"/>
        </w:rPr>
        <w:t xml:space="preserve"> </w:t>
      </w:r>
      <w:r w:rsidRPr="002B7DC1">
        <w:rPr>
          <w:spacing w:val="-1"/>
        </w:rPr>
        <w:t>include</w:t>
      </w:r>
      <w:r w:rsidRPr="002B7DC1">
        <w:rPr>
          <w:spacing w:val="-17"/>
        </w:rPr>
        <w:t xml:space="preserve"> </w:t>
      </w:r>
      <w:r w:rsidRPr="002B7DC1">
        <w:rPr>
          <w:spacing w:val="-1"/>
        </w:rPr>
        <w:t>community</w:t>
      </w:r>
      <w:r w:rsidRPr="002B7DC1">
        <w:rPr>
          <w:spacing w:val="-20"/>
        </w:rPr>
        <w:t xml:space="preserve"> </w:t>
      </w:r>
      <w:r w:rsidRPr="002B7DC1">
        <w:t>swimming</w:t>
      </w:r>
      <w:r w:rsidRPr="002B7DC1">
        <w:rPr>
          <w:spacing w:val="-13"/>
        </w:rPr>
        <w:t xml:space="preserve"> </w:t>
      </w:r>
      <w:r w:rsidRPr="002B7DC1">
        <w:t>pools,</w:t>
      </w:r>
      <w:r w:rsidRPr="002B7DC1">
        <w:rPr>
          <w:spacing w:val="-14"/>
        </w:rPr>
        <w:t xml:space="preserve"> </w:t>
      </w:r>
      <w:r w:rsidRPr="002B7DC1">
        <w:rPr>
          <w:spacing w:val="-1"/>
        </w:rPr>
        <w:t>recreation</w:t>
      </w:r>
      <w:r w:rsidRPr="002B7DC1">
        <w:rPr>
          <w:spacing w:val="-18"/>
        </w:rPr>
        <w:t xml:space="preserve"> </w:t>
      </w:r>
      <w:r w:rsidRPr="002B7DC1">
        <w:rPr>
          <w:spacing w:val="-2"/>
        </w:rPr>
        <w:t>or</w:t>
      </w:r>
      <w:r w:rsidRPr="002B7DC1">
        <w:rPr>
          <w:spacing w:val="27"/>
          <w:w w:val="99"/>
        </w:rPr>
        <w:t xml:space="preserve"> </w:t>
      </w:r>
      <w:r w:rsidRPr="002B7DC1">
        <w:rPr>
          <w:spacing w:val="-1"/>
        </w:rPr>
        <w:t>transportation</w:t>
      </w:r>
      <w:r w:rsidRPr="002B7DC1">
        <w:rPr>
          <w:spacing w:val="-16"/>
        </w:rPr>
        <w:t xml:space="preserve"> </w:t>
      </w:r>
      <w:r w:rsidRPr="002B7DC1">
        <w:rPr>
          <w:spacing w:val="-1"/>
        </w:rPr>
        <w:t>programs</w:t>
      </w:r>
      <w:r w:rsidRPr="002B7DC1">
        <w:rPr>
          <w:spacing w:val="-11"/>
        </w:rPr>
        <w:t xml:space="preserve"> </w:t>
      </w:r>
      <w:r w:rsidRPr="002B7DC1">
        <w:rPr>
          <w:spacing w:val="-1"/>
        </w:rPr>
        <w:t>for</w:t>
      </w:r>
      <w:r w:rsidRPr="002B7DC1">
        <w:rPr>
          <w:spacing w:val="-10"/>
        </w:rPr>
        <w:t xml:space="preserve"> </w:t>
      </w:r>
      <w:r w:rsidRPr="002B7DC1">
        <w:rPr>
          <w:spacing w:val="-1"/>
        </w:rPr>
        <w:t>the</w:t>
      </w:r>
      <w:r w:rsidRPr="002B7DC1">
        <w:rPr>
          <w:spacing w:val="-13"/>
        </w:rPr>
        <w:t xml:space="preserve"> </w:t>
      </w:r>
      <w:r w:rsidRPr="002B7DC1">
        <w:rPr>
          <w:spacing w:val="-1"/>
        </w:rPr>
        <w:t>elderly,</w:t>
      </w:r>
      <w:r w:rsidRPr="002B7DC1">
        <w:rPr>
          <w:spacing w:val="-10"/>
        </w:rPr>
        <w:t xml:space="preserve"> </w:t>
      </w:r>
      <w:r w:rsidRPr="002B7DC1">
        <w:rPr>
          <w:spacing w:val="-1"/>
        </w:rPr>
        <w:t>and</w:t>
      </w:r>
      <w:r w:rsidRPr="002B7DC1">
        <w:rPr>
          <w:spacing w:val="-10"/>
        </w:rPr>
        <w:t xml:space="preserve"> </w:t>
      </w:r>
      <w:r w:rsidRPr="002B7DC1">
        <w:rPr>
          <w:spacing w:val="-1"/>
        </w:rPr>
        <w:t>child</w:t>
      </w:r>
      <w:r w:rsidRPr="002B7DC1">
        <w:rPr>
          <w:spacing w:val="29"/>
          <w:w w:val="99"/>
        </w:rPr>
        <w:t xml:space="preserve"> </w:t>
      </w:r>
      <w:r w:rsidRPr="002B7DC1">
        <w:t>care</w:t>
      </w:r>
      <w:r w:rsidRPr="002B7DC1">
        <w:rPr>
          <w:spacing w:val="-19"/>
        </w:rPr>
        <w:t xml:space="preserve"> </w:t>
      </w:r>
      <w:r w:rsidRPr="002B7DC1">
        <w:rPr>
          <w:spacing w:val="-1"/>
        </w:rPr>
        <w:t>centers.</w:t>
      </w:r>
    </w:p>
    <w:p w:rsidR="00447BC0" w:rsidRPr="002B7DC1" w:rsidRDefault="00447BC0" w:rsidP="002B7DC1">
      <w:pPr>
        <w:pStyle w:val="BodyText"/>
        <w:kinsoku w:val="0"/>
        <w:overflowPunct w:val="0"/>
        <w:spacing w:after="120"/>
        <w:ind w:left="1079" w:right="322"/>
      </w:pPr>
      <w:r w:rsidRPr="002B7DC1">
        <w:t>Report:</w:t>
      </w:r>
      <w:r w:rsidRPr="002B7DC1">
        <w:rPr>
          <w:spacing w:val="35"/>
        </w:rPr>
        <w:t xml:space="preserve"> </w:t>
      </w:r>
      <w:r w:rsidRPr="002B7DC1">
        <w:t>1.</w:t>
      </w:r>
      <w:r w:rsidRPr="002B7DC1">
        <w:rPr>
          <w:spacing w:val="-12"/>
        </w:rPr>
        <w:t xml:space="preserve"> </w:t>
      </w:r>
      <w:r w:rsidRPr="002B7DC1">
        <w:t>The</w:t>
      </w:r>
      <w:r w:rsidRPr="002B7DC1">
        <w:rPr>
          <w:spacing w:val="-6"/>
        </w:rPr>
        <w:t xml:space="preserve"> </w:t>
      </w:r>
      <w:r w:rsidRPr="002B7DC1">
        <w:t>sum</w:t>
      </w:r>
      <w:r w:rsidRPr="002B7DC1">
        <w:rPr>
          <w:spacing w:val="-14"/>
        </w:rPr>
        <w:t xml:space="preserve"> </w:t>
      </w:r>
      <w:r w:rsidRPr="002B7DC1">
        <w:rPr>
          <w:spacing w:val="1"/>
        </w:rPr>
        <w:t>of</w:t>
      </w:r>
      <w:r w:rsidRPr="002B7DC1">
        <w:rPr>
          <w:spacing w:val="-9"/>
        </w:rPr>
        <w:t xml:space="preserve"> </w:t>
      </w:r>
      <w:r w:rsidRPr="002B7DC1">
        <w:rPr>
          <w:spacing w:val="-1"/>
        </w:rPr>
        <w:t>the</w:t>
      </w:r>
      <w:r w:rsidRPr="002B7DC1">
        <w:rPr>
          <w:spacing w:val="-4"/>
        </w:rPr>
        <w:t xml:space="preserve"> </w:t>
      </w:r>
      <w:r w:rsidRPr="002B7DC1">
        <w:rPr>
          <w:spacing w:val="-1"/>
        </w:rPr>
        <w:t>following</w:t>
      </w:r>
      <w:r w:rsidRPr="002B7DC1">
        <w:rPr>
          <w:spacing w:val="19"/>
        </w:rPr>
        <w:t xml:space="preserve"> </w:t>
      </w:r>
      <w:r w:rsidRPr="002B7DC1">
        <w:rPr>
          <w:spacing w:val="-1"/>
        </w:rPr>
        <w:t>object</w:t>
      </w:r>
      <w:r w:rsidRPr="002B7DC1">
        <w:rPr>
          <w:spacing w:val="20"/>
          <w:w w:val="99"/>
        </w:rPr>
        <w:t xml:space="preserve"> </w:t>
      </w:r>
      <w:r w:rsidRPr="002B7DC1">
        <w:rPr>
          <w:spacing w:val="-1"/>
        </w:rPr>
        <w:t>categories:</w:t>
      </w:r>
      <w:r w:rsidRPr="002B7DC1">
        <w:rPr>
          <w:spacing w:val="-19"/>
        </w:rPr>
        <w:t xml:space="preserve"> </w:t>
      </w:r>
      <w:r w:rsidRPr="002B7DC1">
        <w:rPr>
          <w:spacing w:val="-1"/>
        </w:rPr>
        <w:t>salaries</w:t>
      </w:r>
      <w:r w:rsidRPr="002B7DC1">
        <w:rPr>
          <w:spacing w:val="-20"/>
        </w:rPr>
        <w:t xml:space="preserve"> </w:t>
      </w:r>
      <w:r w:rsidRPr="002B7DC1">
        <w:rPr>
          <w:spacing w:val="-1"/>
        </w:rPr>
        <w:t>(100),</w:t>
      </w:r>
      <w:r w:rsidRPr="002B7DC1">
        <w:rPr>
          <w:spacing w:val="-18"/>
        </w:rPr>
        <w:t xml:space="preserve"> </w:t>
      </w:r>
      <w:r w:rsidRPr="002B7DC1">
        <w:rPr>
          <w:spacing w:val="-1"/>
        </w:rPr>
        <w:t>employee</w:t>
      </w:r>
      <w:r w:rsidRPr="002B7DC1">
        <w:rPr>
          <w:spacing w:val="30"/>
          <w:w w:val="99"/>
        </w:rPr>
        <w:t xml:space="preserve"> </w:t>
      </w:r>
      <w:r w:rsidRPr="002B7DC1">
        <w:rPr>
          <w:spacing w:val="-1"/>
        </w:rPr>
        <w:t>benefits</w:t>
      </w:r>
      <w:r w:rsidRPr="002B7DC1">
        <w:rPr>
          <w:spacing w:val="34"/>
        </w:rPr>
        <w:t xml:space="preserve"> </w:t>
      </w:r>
      <w:r w:rsidRPr="002B7DC1">
        <w:t>(200),</w:t>
      </w:r>
      <w:r w:rsidRPr="002B7DC1">
        <w:rPr>
          <w:spacing w:val="-13"/>
        </w:rPr>
        <w:t xml:space="preserve"> </w:t>
      </w:r>
      <w:r w:rsidRPr="002B7DC1">
        <w:rPr>
          <w:spacing w:val="-1"/>
        </w:rPr>
        <w:t>purchased</w:t>
      </w:r>
      <w:r w:rsidRPr="002B7DC1">
        <w:rPr>
          <w:spacing w:val="-11"/>
        </w:rPr>
        <w:t xml:space="preserve"> </w:t>
      </w:r>
      <w:r w:rsidRPr="002B7DC1">
        <w:rPr>
          <w:spacing w:val="-1"/>
        </w:rPr>
        <w:t>services</w:t>
      </w:r>
      <w:r w:rsidRPr="002B7DC1">
        <w:rPr>
          <w:spacing w:val="-16"/>
        </w:rPr>
        <w:t xml:space="preserve"> </w:t>
      </w:r>
      <w:r w:rsidRPr="002B7DC1">
        <w:t>(300-</w:t>
      </w:r>
    </w:p>
    <w:p w:rsidR="00447BC0" w:rsidRPr="002B7DC1" w:rsidRDefault="00447BC0" w:rsidP="002B7DC1">
      <w:pPr>
        <w:pStyle w:val="BodyText"/>
        <w:kinsoku w:val="0"/>
        <w:overflowPunct w:val="0"/>
        <w:spacing w:after="120"/>
        <w:ind w:left="1079" w:right="313"/>
      </w:pPr>
      <w:r w:rsidRPr="002B7DC1">
        <w:t>500),</w:t>
      </w:r>
      <w:r w:rsidRPr="002B7DC1">
        <w:rPr>
          <w:spacing w:val="-13"/>
        </w:rPr>
        <w:t xml:space="preserve"> </w:t>
      </w:r>
      <w:r w:rsidRPr="002B7DC1">
        <w:rPr>
          <w:spacing w:val="-2"/>
        </w:rPr>
        <w:t>supplies</w:t>
      </w:r>
      <w:r w:rsidRPr="002B7DC1">
        <w:rPr>
          <w:spacing w:val="-16"/>
        </w:rPr>
        <w:t xml:space="preserve"> </w:t>
      </w:r>
      <w:r w:rsidRPr="002B7DC1">
        <w:t>(600),</w:t>
      </w:r>
      <w:r w:rsidRPr="002B7DC1">
        <w:rPr>
          <w:spacing w:val="-9"/>
        </w:rPr>
        <w:t xml:space="preserve"> </w:t>
      </w:r>
      <w:r w:rsidRPr="002B7DC1">
        <w:rPr>
          <w:spacing w:val="-1"/>
        </w:rPr>
        <w:t>and</w:t>
      </w:r>
      <w:r w:rsidRPr="002B7DC1">
        <w:rPr>
          <w:spacing w:val="-15"/>
        </w:rPr>
        <w:t xml:space="preserve"> </w:t>
      </w:r>
      <w:r w:rsidRPr="002B7DC1">
        <w:rPr>
          <w:spacing w:val="-1"/>
        </w:rPr>
        <w:t>other</w:t>
      </w:r>
      <w:r w:rsidRPr="002B7DC1">
        <w:rPr>
          <w:spacing w:val="-14"/>
        </w:rPr>
        <w:t xml:space="preserve"> </w:t>
      </w:r>
      <w:r w:rsidRPr="002B7DC1">
        <w:rPr>
          <w:spacing w:val="-1"/>
        </w:rPr>
        <w:t>expenditures</w:t>
      </w:r>
    </w:p>
    <w:p w:rsidR="002B7DC1" w:rsidRDefault="00447BC0" w:rsidP="002B7DC1">
      <w:pPr>
        <w:pStyle w:val="BodyText"/>
        <w:kinsoku w:val="0"/>
        <w:overflowPunct w:val="0"/>
        <w:spacing w:after="120"/>
        <w:ind w:left="1079" w:right="313"/>
      </w:pPr>
      <w:r w:rsidRPr="002B7DC1">
        <w:t>(800).</w:t>
      </w:r>
    </w:p>
    <w:p w:rsidR="00447BC0" w:rsidRPr="002B7DC1" w:rsidRDefault="00447BC0" w:rsidP="002B7DC1">
      <w:pPr>
        <w:pStyle w:val="BodyText"/>
        <w:kinsoku w:val="0"/>
        <w:overflowPunct w:val="0"/>
        <w:spacing w:after="120"/>
        <w:ind w:left="1079" w:right="284"/>
      </w:pPr>
      <w:r w:rsidRPr="002B7DC1">
        <w:rPr>
          <w:spacing w:val="-6"/>
        </w:rPr>
        <w:t>2.</w:t>
      </w:r>
      <w:r w:rsidRPr="002B7DC1">
        <w:rPr>
          <w:spacing w:val="-23"/>
        </w:rPr>
        <w:t xml:space="preserve"> </w:t>
      </w:r>
      <w:r w:rsidRPr="002B7DC1">
        <w:t>Property</w:t>
      </w:r>
      <w:r w:rsidRPr="002B7DC1">
        <w:rPr>
          <w:spacing w:val="-17"/>
        </w:rPr>
        <w:t xml:space="preserve"> </w:t>
      </w:r>
      <w:r w:rsidRPr="002B7DC1">
        <w:t>(700).</w:t>
      </w:r>
      <w:r w:rsidRPr="002B7DC1">
        <w:rPr>
          <w:spacing w:val="26"/>
        </w:rPr>
        <w:t xml:space="preserve"> </w:t>
      </w:r>
      <w:r w:rsidRPr="002B7DC1">
        <w:rPr>
          <w:spacing w:val="-1"/>
        </w:rPr>
        <w:t>Includes</w:t>
      </w:r>
      <w:r w:rsidRPr="002B7DC1">
        <w:rPr>
          <w:spacing w:val="-16"/>
        </w:rPr>
        <w:t xml:space="preserve"> </w:t>
      </w:r>
      <w:r w:rsidRPr="002B7DC1">
        <w:rPr>
          <w:spacing w:val="-1"/>
        </w:rPr>
        <w:t>expenditures</w:t>
      </w:r>
      <w:r w:rsidRPr="002B7DC1">
        <w:rPr>
          <w:spacing w:val="-14"/>
        </w:rPr>
        <w:t xml:space="preserve"> </w:t>
      </w:r>
      <w:r w:rsidRPr="002B7DC1">
        <w:rPr>
          <w:spacing w:val="-2"/>
        </w:rPr>
        <w:t>for</w:t>
      </w:r>
      <w:r w:rsidRPr="002B7DC1">
        <w:rPr>
          <w:spacing w:val="25"/>
          <w:w w:val="99"/>
        </w:rPr>
        <w:t xml:space="preserve"> </w:t>
      </w:r>
      <w:r w:rsidRPr="002B7DC1">
        <w:rPr>
          <w:spacing w:val="-2"/>
        </w:rPr>
        <w:t>machinery,</w:t>
      </w:r>
      <w:r w:rsidRPr="002B7DC1">
        <w:rPr>
          <w:spacing w:val="-16"/>
        </w:rPr>
        <w:t xml:space="preserve"> </w:t>
      </w:r>
      <w:r w:rsidRPr="002B7DC1">
        <w:rPr>
          <w:spacing w:val="-1"/>
        </w:rPr>
        <w:t>equipment,</w:t>
      </w:r>
      <w:r w:rsidRPr="002B7DC1">
        <w:rPr>
          <w:spacing w:val="35"/>
        </w:rPr>
        <w:t xml:space="preserve"> </w:t>
      </w:r>
      <w:r w:rsidRPr="002B7DC1">
        <w:rPr>
          <w:spacing w:val="-2"/>
        </w:rPr>
        <w:t>furniture,</w:t>
      </w:r>
      <w:r w:rsidRPr="002B7DC1">
        <w:rPr>
          <w:spacing w:val="-13"/>
        </w:rPr>
        <w:t xml:space="preserve"> </w:t>
      </w:r>
      <w:r w:rsidRPr="002B7DC1">
        <w:rPr>
          <w:spacing w:val="-2"/>
        </w:rPr>
        <w:t>fixtures,</w:t>
      </w:r>
      <w:r w:rsidRPr="002B7DC1">
        <w:rPr>
          <w:spacing w:val="57"/>
          <w:w w:val="99"/>
        </w:rPr>
        <w:t xml:space="preserve"> </w:t>
      </w:r>
      <w:r w:rsidRPr="002B7DC1">
        <w:rPr>
          <w:spacing w:val="-1"/>
        </w:rPr>
        <w:t>and</w:t>
      </w:r>
      <w:r w:rsidRPr="002B7DC1">
        <w:rPr>
          <w:spacing w:val="-13"/>
        </w:rPr>
        <w:t xml:space="preserve"> </w:t>
      </w:r>
      <w:r w:rsidRPr="002B7DC1">
        <w:rPr>
          <w:spacing w:val="-1"/>
        </w:rPr>
        <w:t>vehicles</w:t>
      </w:r>
      <w:r w:rsidRPr="002B7DC1">
        <w:rPr>
          <w:spacing w:val="-11"/>
        </w:rPr>
        <w:t xml:space="preserve"> </w:t>
      </w:r>
      <w:r w:rsidRPr="002B7DC1">
        <w:rPr>
          <w:spacing w:val="-1"/>
        </w:rPr>
        <w:t>(E82).</w:t>
      </w:r>
    </w:p>
    <w:p w:rsidR="004F40D8" w:rsidRDefault="004F40D8" w:rsidP="002B7DC1">
      <w:pPr>
        <w:pStyle w:val="Heading1"/>
        <w:kinsoku w:val="0"/>
        <w:overflowPunct w:val="0"/>
        <w:spacing w:before="0" w:after="120"/>
        <w:ind w:left="520" w:right="313"/>
        <w:rPr>
          <w:rFonts w:ascii="Times New Roman" w:hAnsi="Times New Roman" w:cs="Times New Roman"/>
          <w:color w:val="auto"/>
          <w:sz w:val="20"/>
          <w:szCs w:val="20"/>
        </w:rPr>
      </w:pPr>
    </w:p>
    <w:p w:rsidR="002B7DC1" w:rsidRDefault="00447BC0" w:rsidP="002B7DC1">
      <w:pPr>
        <w:pStyle w:val="Heading1"/>
        <w:kinsoku w:val="0"/>
        <w:overflowPunct w:val="0"/>
        <w:spacing w:before="0" w:after="120"/>
        <w:ind w:left="520" w:right="313"/>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DIRECT</w:t>
      </w:r>
      <w:r w:rsidRPr="002B7DC1">
        <w:rPr>
          <w:rFonts w:ascii="Times New Roman" w:hAnsi="Times New Roman" w:cs="Times New Roman"/>
          <w:color w:val="auto"/>
          <w:spacing w:val="-28"/>
          <w:sz w:val="20"/>
          <w:szCs w:val="20"/>
        </w:rPr>
        <w:t xml:space="preserve"> </w:t>
      </w:r>
      <w:r w:rsidRPr="002B7DC1">
        <w:rPr>
          <w:rFonts w:ascii="Times New Roman" w:hAnsi="Times New Roman" w:cs="Times New Roman"/>
          <w:color w:val="auto"/>
          <w:sz w:val="20"/>
          <w:szCs w:val="20"/>
        </w:rPr>
        <w:t>COST</w:t>
      </w:r>
      <w:r w:rsidRPr="002B7DC1">
        <w:rPr>
          <w:rFonts w:ascii="Times New Roman" w:hAnsi="Times New Roman" w:cs="Times New Roman"/>
          <w:color w:val="auto"/>
          <w:spacing w:val="-25"/>
          <w:sz w:val="20"/>
          <w:szCs w:val="20"/>
        </w:rPr>
        <w:t xml:space="preserve"> </w:t>
      </w:r>
      <w:r w:rsidRPr="002B7DC1">
        <w:rPr>
          <w:rFonts w:ascii="Times New Roman" w:hAnsi="Times New Roman" w:cs="Times New Roman"/>
          <w:color w:val="auto"/>
          <w:sz w:val="20"/>
          <w:szCs w:val="20"/>
        </w:rPr>
        <w:t>PROGRAMS</w:t>
      </w:r>
    </w:p>
    <w:p w:rsidR="00447BC0" w:rsidRPr="002B7DC1" w:rsidRDefault="00447BC0" w:rsidP="002B7DC1">
      <w:pPr>
        <w:pStyle w:val="BodyText"/>
        <w:numPr>
          <w:ilvl w:val="0"/>
          <w:numId w:val="3"/>
        </w:numPr>
        <w:tabs>
          <w:tab w:val="left" w:pos="900"/>
        </w:tabs>
        <w:kinsoku w:val="0"/>
        <w:overflowPunct w:val="0"/>
        <w:spacing w:after="120"/>
        <w:ind w:firstLine="0"/>
      </w:pPr>
      <w:r w:rsidRPr="002B7DC1">
        <w:rPr>
          <w:b/>
          <w:bCs/>
        </w:rPr>
        <w:t>Non</w:t>
      </w:r>
      <w:r w:rsidRPr="002B7DC1">
        <w:rPr>
          <w:b/>
          <w:bCs/>
          <w:spacing w:val="-15"/>
        </w:rPr>
        <w:t xml:space="preserve"> </w:t>
      </w:r>
      <w:r w:rsidRPr="002B7DC1">
        <w:rPr>
          <w:b/>
          <w:bCs/>
          <w:spacing w:val="-1"/>
        </w:rPr>
        <w:t>Public</w:t>
      </w:r>
      <w:r w:rsidRPr="002B7DC1">
        <w:rPr>
          <w:b/>
          <w:bCs/>
          <w:spacing w:val="-15"/>
        </w:rPr>
        <w:t xml:space="preserve"> </w:t>
      </w:r>
      <w:r w:rsidRPr="002B7DC1">
        <w:rPr>
          <w:b/>
          <w:bCs/>
          <w:spacing w:val="-2"/>
        </w:rPr>
        <w:t>School</w:t>
      </w:r>
      <w:r w:rsidRPr="002B7DC1">
        <w:rPr>
          <w:b/>
          <w:bCs/>
          <w:spacing w:val="-15"/>
        </w:rPr>
        <w:t xml:space="preserve"> </w:t>
      </w:r>
      <w:r w:rsidRPr="002B7DC1">
        <w:rPr>
          <w:b/>
          <w:bCs/>
          <w:spacing w:val="-2"/>
        </w:rPr>
        <w:t>Programs</w:t>
      </w:r>
      <w:r w:rsidRPr="002B7DC1">
        <w:rPr>
          <w:b/>
          <w:bCs/>
          <w:spacing w:val="-15"/>
        </w:rPr>
        <w:t xml:space="preserve"> </w:t>
      </w:r>
      <w:r w:rsidRPr="002B7DC1">
        <w:rPr>
          <w:b/>
          <w:bCs/>
        </w:rPr>
        <w:t>(Program</w:t>
      </w:r>
    </w:p>
    <w:p w:rsidR="002B7DC1" w:rsidRDefault="00447BC0" w:rsidP="002B7DC1">
      <w:pPr>
        <w:pStyle w:val="BodyText"/>
        <w:kinsoku w:val="0"/>
        <w:overflowPunct w:val="0"/>
        <w:spacing w:after="120"/>
        <w:ind w:left="710" w:right="251"/>
      </w:pPr>
      <w:r w:rsidRPr="002B7DC1">
        <w:rPr>
          <w:b/>
          <w:bCs/>
          <w:spacing w:val="-2"/>
        </w:rPr>
        <w:t>#500;</w:t>
      </w:r>
      <w:r w:rsidRPr="002B7DC1">
        <w:rPr>
          <w:b/>
          <w:bCs/>
          <w:spacing w:val="-7"/>
        </w:rPr>
        <w:t xml:space="preserve"> </w:t>
      </w:r>
      <w:r w:rsidRPr="002B7DC1">
        <w:rPr>
          <w:b/>
          <w:bCs/>
        </w:rPr>
        <w:t>E9A).</w:t>
      </w:r>
      <w:r w:rsidRPr="002B7DC1">
        <w:rPr>
          <w:b/>
          <w:bCs/>
          <w:spacing w:val="-12"/>
        </w:rPr>
        <w:t xml:space="preserve"> </w:t>
      </w:r>
      <w:r w:rsidRPr="002B7DC1">
        <w:t>Report</w:t>
      </w:r>
      <w:r w:rsidRPr="002B7DC1">
        <w:rPr>
          <w:spacing w:val="-14"/>
        </w:rPr>
        <w:t xml:space="preserve"> </w:t>
      </w:r>
      <w:r w:rsidRPr="002B7DC1">
        <w:rPr>
          <w:spacing w:val="-1"/>
        </w:rPr>
        <w:t>expenditures</w:t>
      </w:r>
      <w:r w:rsidRPr="002B7DC1">
        <w:rPr>
          <w:spacing w:val="-15"/>
        </w:rPr>
        <w:t xml:space="preserve"> </w:t>
      </w:r>
      <w:r w:rsidRPr="002B7DC1">
        <w:rPr>
          <w:spacing w:val="-2"/>
        </w:rPr>
        <w:t>for</w:t>
      </w:r>
      <w:r w:rsidRPr="002B7DC1">
        <w:rPr>
          <w:spacing w:val="-12"/>
        </w:rPr>
        <w:t xml:space="preserve"> </w:t>
      </w:r>
      <w:r w:rsidRPr="002B7DC1">
        <w:rPr>
          <w:spacing w:val="-1"/>
        </w:rPr>
        <w:t>services</w:t>
      </w:r>
      <w:r w:rsidRPr="002B7DC1">
        <w:rPr>
          <w:spacing w:val="-16"/>
        </w:rPr>
        <w:t xml:space="preserve"> </w:t>
      </w:r>
      <w:r w:rsidRPr="002B7DC1">
        <w:rPr>
          <w:spacing w:val="-1"/>
        </w:rPr>
        <w:t>for</w:t>
      </w:r>
      <w:r w:rsidRPr="002B7DC1">
        <w:rPr>
          <w:spacing w:val="27"/>
          <w:w w:val="99"/>
        </w:rPr>
        <w:t xml:space="preserve"> </w:t>
      </w:r>
      <w:r w:rsidRPr="002B7DC1">
        <w:rPr>
          <w:spacing w:val="-1"/>
        </w:rPr>
        <w:t>students</w:t>
      </w:r>
      <w:r w:rsidRPr="002B7DC1">
        <w:rPr>
          <w:spacing w:val="-20"/>
        </w:rPr>
        <w:t xml:space="preserve"> </w:t>
      </w:r>
      <w:r w:rsidRPr="002B7DC1">
        <w:rPr>
          <w:spacing w:val="-1"/>
        </w:rPr>
        <w:t>attending</w:t>
      </w:r>
      <w:r w:rsidRPr="002B7DC1">
        <w:rPr>
          <w:spacing w:val="-19"/>
        </w:rPr>
        <w:t xml:space="preserve"> </w:t>
      </w:r>
      <w:r w:rsidRPr="002B7DC1">
        <w:t>schools</w:t>
      </w:r>
      <w:r w:rsidRPr="002B7DC1">
        <w:rPr>
          <w:spacing w:val="-16"/>
        </w:rPr>
        <w:t xml:space="preserve"> </w:t>
      </w:r>
      <w:r w:rsidRPr="002B7DC1">
        <w:rPr>
          <w:spacing w:val="-1"/>
        </w:rPr>
        <w:t>established</w:t>
      </w:r>
      <w:r w:rsidRPr="002B7DC1">
        <w:rPr>
          <w:spacing w:val="-13"/>
        </w:rPr>
        <w:t xml:space="preserve"> </w:t>
      </w:r>
      <w:r w:rsidRPr="002B7DC1">
        <w:rPr>
          <w:spacing w:val="1"/>
        </w:rPr>
        <w:t>by</w:t>
      </w:r>
      <w:r w:rsidRPr="002B7DC1">
        <w:rPr>
          <w:spacing w:val="28"/>
          <w:w w:val="99"/>
        </w:rPr>
        <w:t xml:space="preserve"> </w:t>
      </w:r>
      <w:r w:rsidRPr="002B7DC1">
        <w:rPr>
          <w:spacing w:val="-1"/>
        </w:rPr>
        <w:t>agencies</w:t>
      </w:r>
      <w:r w:rsidRPr="002B7DC1">
        <w:rPr>
          <w:spacing w:val="40"/>
        </w:rPr>
        <w:t xml:space="preserve"> </w:t>
      </w:r>
      <w:r w:rsidRPr="002B7DC1">
        <w:rPr>
          <w:spacing w:val="-1"/>
        </w:rPr>
        <w:t>other</w:t>
      </w:r>
      <w:r w:rsidRPr="002B7DC1">
        <w:rPr>
          <w:spacing w:val="-9"/>
        </w:rPr>
        <w:t xml:space="preserve"> </w:t>
      </w:r>
      <w:r w:rsidRPr="002B7DC1">
        <w:rPr>
          <w:spacing w:val="-1"/>
        </w:rPr>
        <w:t>than</w:t>
      </w:r>
      <w:r w:rsidRPr="002B7DC1">
        <w:rPr>
          <w:spacing w:val="-13"/>
        </w:rPr>
        <w:t xml:space="preserve"> </w:t>
      </w:r>
      <w:r w:rsidRPr="002B7DC1">
        <w:rPr>
          <w:spacing w:val="-1"/>
        </w:rPr>
        <w:t>states,</w:t>
      </w:r>
      <w:r w:rsidRPr="002B7DC1">
        <w:rPr>
          <w:spacing w:val="-9"/>
        </w:rPr>
        <w:t xml:space="preserve"> </w:t>
      </w:r>
      <w:r w:rsidRPr="002B7DC1">
        <w:rPr>
          <w:spacing w:val="-1"/>
        </w:rPr>
        <w:t>subdivisions</w:t>
      </w:r>
      <w:r w:rsidRPr="002B7DC1">
        <w:rPr>
          <w:spacing w:val="-7"/>
        </w:rPr>
        <w:t xml:space="preserve"> </w:t>
      </w:r>
      <w:r w:rsidRPr="002B7DC1">
        <w:t>of</w:t>
      </w:r>
      <w:r w:rsidRPr="002B7DC1">
        <w:rPr>
          <w:spacing w:val="-13"/>
        </w:rPr>
        <w:t xml:space="preserve"> </w:t>
      </w:r>
      <w:r w:rsidRPr="002B7DC1">
        <w:rPr>
          <w:spacing w:val="-1"/>
        </w:rPr>
        <w:t>states,</w:t>
      </w:r>
      <w:r w:rsidRPr="002B7DC1">
        <w:rPr>
          <w:spacing w:val="31"/>
          <w:w w:val="99"/>
        </w:rPr>
        <w:t xml:space="preserve"> </w:t>
      </w:r>
      <w:r w:rsidRPr="002B7DC1">
        <w:t>or</w:t>
      </w:r>
      <w:r w:rsidRPr="002B7DC1">
        <w:rPr>
          <w:spacing w:val="-10"/>
        </w:rPr>
        <w:t xml:space="preserve"> </w:t>
      </w:r>
      <w:r w:rsidRPr="002B7DC1">
        <w:rPr>
          <w:spacing w:val="-1"/>
        </w:rPr>
        <w:t>the</w:t>
      </w:r>
      <w:r w:rsidRPr="002B7DC1">
        <w:rPr>
          <w:spacing w:val="-8"/>
        </w:rPr>
        <w:t xml:space="preserve"> </w:t>
      </w:r>
      <w:r w:rsidRPr="002B7DC1">
        <w:rPr>
          <w:spacing w:val="-1"/>
        </w:rPr>
        <w:t>federal</w:t>
      </w:r>
      <w:r w:rsidRPr="002B7DC1">
        <w:rPr>
          <w:spacing w:val="48"/>
        </w:rPr>
        <w:t xml:space="preserve"> </w:t>
      </w:r>
      <w:r w:rsidRPr="002B7DC1">
        <w:rPr>
          <w:spacing w:val="-2"/>
        </w:rPr>
        <w:t>government.</w:t>
      </w:r>
      <w:r w:rsidRPr="002B7DC1">
        <w:rPr>
          <w:spacing w:val="-12"/>
        </w:rPr>
        <w:t xml:space="preserve"> </w:t>
      </w:r>
      <w:r w:rsidRPr="002B7DC1">
        <w:t>Report</w:t>
      </w:r>
      <w:r w:rsidRPr="002B7DC1">
        <w:rPr>
          <w:spacing w:val="-11"/>
        </w:rPr>
        <w:t xml:space="preserve"> </w:t>
      </w:r>
      <w:r w:rsidRPr="002B7DC1">
        <w:rPr>
          <w:spacing w:val="-1"/>
        </w:rPr>
        <w:t>expenditures</w:t>
      </w:r>
      <w:r w:rsidRPr="002B7DC1">
        <w:rPr>
          <w:spacing w:val="51"/>
          <w:w w:val="99"/>
        </w:rPr>
        <w:t xml:space="preserve"> </w:t>
      </w:r>
      <w:r w:rsidRPr="002B7DC1">
        <w:rPr>
          <w:spacing w:val="-1"/>
        </w:rPr>
        <w:t>for</w:t>
      </w:r>
      <w:r w:rsidRPr="002B7DC1">
        <w:rPr>
          <w:spacing w:val="-11"/>
        </w:rPr>
        <w:t xml:space="preserve"> </w:t>
      </w:r>
      <w:r w:rsidRPr="002B7DC1">
        <w:rPr>
          <w:spacing w:val="-1"/>
        </w:rPr>
        <w:t>services</w:t>
      </w:r>
      <w:r w:rsidRPr="002B7DC1">
        <w:rPr>
          <w:spacing w:val="-15"/>
        </w:rPr>
        <w:t xml:space="preserve"> </w:t>
      </w:r>
      <w:r w:rsidRPr="002B7DC1">
        <w:t>paid</w:t>
      </w:r>
      <w:r w:rsidRPr="002B7DC1">
        <w:rPr>
          <w:spacing w:val="-7"/>
        </w:rPr>
        <w:t xml:space="preserve"> </w:t>
      </w:r>
      <w:r w:rsidRPr="002B7DC1">
        <w:rPr>
          <w:spacing w:val="-2"/>
        </w:rPr>
        <w:t>for</w:t>
      </w:r>
      <w:r w:rsidRPr="002B7DC1">
        <w:rPr>
          <w:spacing w:val="-9"/>
        </w:rPr>
        <w:t xml:space="preserve"> </w:t>
      </w:r>
      <w:r w:rsidRPr="002B7DC1">
        <w:t>by</w:t>
      </w:r>
      <w:r w:rsidRPr="002B7DC1">
        <w:rPr>
          <w:spacing w:val="-17"/>
        </w:rPr>
        <w:t xml:space="preserve"> </w:t>
      </w:r>
      <w:r w:rsidRPr="002B7DC1">
        <w:t>local</w:t>
      </w:r>
      <w:r w:rsidRPr="002B7DC1">
        <w:rPr>
          <w:spacing w:val="-7"/>
        </w:rPr>
        <w:t xml:space="preserve"> </w:t>
      </w:r>
      <w:r w:rsidRPr="002B7DC1">
        <w:rPr>
          <w:spacing w:val="-1"/>
        </w:rPr>
        <w:t>government</w:t>
      </w:r>
      <w:r w:rsidRPr="002B7DC1">
        <w:rPr>
          <w:spacing w:val="-10"/>
        </w:rPr>
        <w:t xml:space="preserve"> </w:t>
      </w:r>
      <w:r w:rsidRPr="002B7DC1">
        <w:rPr>
          <w:spacing w:val="-1"/>
        </w:rPr>
        <w:t>(LEA)</w:t>
      </w:r>
      <w:r w:rsidRPr="002B7DC1">
        <w:rPr>
          <w:spacing w:val="23"/>
          <w:w w:val="99"/>
        </w:rPr>
        <w:t xml:space="preserve"> </w:t>
      </w:r>
      <w:r w:rsidRPr="002B7DC1">
        <w:rPr>
          <w:spacing w:val="-1"/>
        </w:rPr>
        <w:t>funds,</w:t>
      </w:r>
      <w:r w:rsidRPr="002B7DC1">
        <w:rPr>
          <w:spacing w:val="-10"/>
        </w:rPr>
        <w:t xml:space="preserve"> </w:t>
      </w:r>
      <w:r w:rsidRPr="002B7DC1">
        <w:rPr>
          <w:spacing w:val="-1"/>
        </w:rPr>
        <w:t>not</w:t>
      </w:r>
      <w:r w:rsidRPr="002B7DC1">
        <w:rPr>
          <w:spacing w:val="-10"/>
        </w:rPr>
        <w:t xml:space="preserve"> </w:t>
      </w:r>
      <w:r w:rsidRPr="002B7DC1">
        <w:rPr>
          <w:spacing w:val="-2"/>
        </w:rPr>
        <w:t>state</w:t>
      </w:r>
      <w:r w:rsidRPr="002B7DC1">
        <w:rPr>
          <w:spacing w:val="-10"/>
        </w:rPr>
        <w:t xml:space="preserve"> </w:t>
      </w:r>
      <w:r w:rsidRPr="002B7DC1">
        <w:rPr>
          <w:spacing w:val="-1"/>
        </w:rPr>
        <w:t>funds.</w:t>
      </w:r>
    </w:p>
    <w:p w:rsidR="002B7DC1" w:rsidRDefault="00447BC0" w:rsidP="002B7DC1">
      <w:pPr>
        <w:pStyle w:val="BodyText"/>
        <w:numPr>
          <w:ilvl w:val="0"/>
          <w:numId w:val="3"/>
        </w:numPr>
        <w:tabs>
          <w:tab w:val="left" w:pos="922"/>
        </w:tabs>
        <w:kinsoku w:val="0"/>
        <w:overflowPunct w:val="0"/>
        <w:spacing w:after="120"/>
        <w:ind w:left="345" w:right="441" w:firstLine="12"/>
      </w:pPr>
      <w:r w:rsidRPr="004F40D8">
        <w:rPr>
          <w:b/>
          <w:bCs/>
          <w:spacing w:val="-1"/>
        </w:rPr>
        <w:t>Adult/Continuing</w:t>
      </w:r>
      <w:r w:rsidRPr="004F40D8">
        <w:rPr>
          <w:b/>
          <w:bCs/>
          <w:spacing w:val="-32"/>
        </w:rPr>
        <w:t xml:space="preserve"> </w:t>
      </w:r>
      <w:r w:rsidRPr="004F40D8">
        <w:rPr>
          <w:b/>
          <w:bCs/>
          <w:spacing w:val="-1"/>
        </w:rPr>
        <w:t>Education</w:t>
      </w:r>
      <w:r w:rsidRPr="004F40D8">
        <w:rPr>
          <w:b/>
          <w:bCs/>
          <w:spacing w:val="-32"/>
        </w:rPr>
        <w:t xml:space="preserve"> </w:t>
      </w:r>
      <w:r w:rsidRPr="004F40D8">
        <w:rPr>
          <w:b/>
          <w:bCs/>
          <w:spacing w:val="-1"/>
        </w:rPr>
        <w:t>Programs</w:t>
      </w:r>
      <w:r w:rsidRPr="004F40D8">
        <w:rPr>
          <w:b/>
          <w:bCs/>
          <w:spacing w:val="23"/>
          <w:w w:val="99"/>
        </w:rPr>
        <w:t xml:space="preserve"> </w:t>
      </w:r>
      <w:r w:rsidRPr="004F40D8">
        <w:rPr>
          <w:b/>
          <w:bCs/>
        </w:rPr>
        <w:t>(Program</w:t>
      </w:r>
      <w:r w:rsidRPr="004F40D8">
        <w:rPr>
          <w:b/>
          <w:bCs/>
          <w:spacing w:val="-22"/>
        </w:rPr>
        <w:t xml:space="preserve"> </w:t>
      </w:r>
      <w:r w:rsidRPr="004F40D8">
        <w:rPr>
          <w:b/>
          <w:bCs/>
          <w:spacing w:val="-2"/>
        </w:rPr>
        <w:t>#600;</w:t>
      </w:r>
      <w:r w:rsidRPr="004F40D8">
        <w:rPr>
          <w:b/>
          <w:bCs/>
          <w:spacing w:val="-8"/>
        </w:rPr>
        <w:t xml:space="preserve"> </w:t>
      </w:r>
      <w:r w:rsidRPr="004F40D8">
        <w:rPr>
          <w:b/>
          <w:bCs/>
        </w:rPr>
        <w:t>E9B).</w:t>
      </w:r>
      <w:r w:rsidRPr="004F40D8">
        <w:rPr>
          <w:b/>
          <w:bCs/>
          <w:spacing w:val="-12"/>
        </w:rPr>
        <w:t xml:space="preserve"> </w:t>
      </w:r>
      <w:r w:rsidRPr="004F40D8">
        <w:rPr>
          <w:spacing w:val="-1"/>
        </w:rPr>
        <w:t>Activities</w:t>
      </w:r>
      <w:r w:rsidRPr="004F40D8">
        <w:rPr>
          <w:spacing w:val="-14"/>
        </w:rPr>
        <w:t xml:space="preserve"> </w:t>
      </w:r>
      <w:r w:rsidRPr="004F40D8">
        <w:rPr>
          <w:spacing w:val="-1"/>
        </w:rPr>
        <w:t>that</w:t>
      </w:r>
      <w:r w:rsidRPr="004F40D8">
        <w:rPr>
          <w:spacing w:val="-14"/>
        </w:rPr>
        <w:t xml:space="preserve"> </w:t>
      </w:r>
      <w:r w:rsidRPr="002B7DC1">
        <w:t>develop</w:t>
      </w:r>
      <w:r w:rsidRPr="004F40D8">
        <w:rPr>
          <w:spacing w:val="29"/>
          <w:w w:val="99"/>
        </w:rPr>
        <w:t xml:space="preserve"> </w:t>
      </w:r>
      <w:r w:rsidRPr="004F40D8">
        <w:rPr>
          <w:spacing w:val="-1"/>
        </w:rPr>
        <w:t>knowledge</w:t>
      </w:r>
      <w:r w:rsidRPr="004F40D8">
        <w:rPr>
          <w:spacing w:val="-12"/>
        </w:rPr>
        <w:t xml:space="preserve"> </w:t>
      </w:r>
      <w:r w:rsidRPr="004F40D8">
        <w:rPr>
          <w:spacing w:val="-1"/>
        </w:rPr>
        <w:t>and</w:t>
      </w:r>
      <w:r w:rsidRPr="004F40D8">
        <w:rPr>
          <w:spacing w:val="-9"/>
        </w:rPr>
        <w:t xml:space="preserve"> </w:t>
      </w:r>
      <w:r w:rsidRPr="004F40D8">
        <w:rPr>
          <w:spacing w:val="-1"/>
        </w:rPr>
        <w:t>skills</w:t>
      </w:r>
      <w:r w:rsidRPr="004F40D8">
        <w:rPr>
          <w:spacing w:val="-13"/>
        </w:rPr>
        <w:t xml:space="preserve"> </w:t>
      </w:r>
      <w:r w:rsidRPr="004F40D8">
        <w:rPr>
          <w:spacing w:val="-1"/>
        </w:rPr>
        <w:t>to</w:t>
      </w:r>
      <w:r w:rsidRPr="004F40D8">
        <w:rPr>
          <w:spacing w:val="-6"/>
        </w:rPr>
        <w:t xml:space="preserve"> </w:t>
      </w:r>
      <w:r w:rsidRPr="004F40D8">
        <w:rPr>
          <w:spacing w:val="-1"/>
        </w:rPr>
        <w:t>meet</w:t>
      </w:r>
      <w:r w:rsidRPr="004F40D8">
        <w:rPr>
          <w:spacing w:val="-10"/>
        </w:rPr>
        <w:t xml:space="preserve"> </w:t>
      </w:r>
      <w:r w:rsidRPr="004F40D8">
        <w:rPr>
          <w:spacing w:val="-2"/>
        </w:rPr>
        <w:t>the</w:t>
      </w:r>
      <w:r w:rsidRPr="004F40D8">
        <w:rPr>
          <w:spacing w:val="-9"/>
        </w:rPr>
        <w:t xml:space="preserve"> </w:t>
      </w:r>
      <w:r w:rsidRPr="004F40D8">
        <w:rPr>
          <w:spacing w:val="-1"/>
        </w:rPr>
        <w:t>immediate</w:t>
      </w:r>
      <w:r w:rsidRPr="004F40D8">
        <w:rPr>
          <w:spacing w:val="-10"/>
        </w:rPr>
        <w:t xml:space="preserve"> </w:t>
      </w:r>
      <w:r w:rsidRPr="004F40D8">
        <w:rPr>
          <w:spacing w:val="-1"/>
        </w:rPr>
        <w:t>and</w:t>
      </w:r>
      <w:r w:rsidRPr="004F40D8">
        <w:rPr>
          <w:spacing w:val="23"/>
          <w:w w:val="99"/>
        </w:rPr>
        <w:t xml:space="preserve"> </w:t>
      </w:r>
      <w:r w:rsidRPr="004F40D8">
        <w:rPr>
          <w:spacing w:val="-1"/>
        </w:rPr>
        <w:t>long-range</w:t>
      </w:r>
      <w:r w:rsidRPr="004F40D8">
        <w:rPr>
          <w:spacing w:val="-17"/>
        </w:rPr>
        <w:t xml:space="preserve"> </w:t>
      </w:r>
      <w:r w:rsidRPr="004F40D8">
        <w:rPr>
          <w:spacing w:val="-1"/>
        </w:rPr>
        <w:t>educational</w:t>
      </w:r>
      <w:r w:rsidRPr="004F40D8">
        <w:rPr>
          <w:spacing w:val="-16"/>
        </w:rPr>
        <w:t xml:space="preserve"> </w:t>
      </w:r>
      <w:r w:rsidRPr="004F40D8">
        <w:rPr>
          <w:spacing w:val="-1"/>
        </w:rPr>
        <w:t>objectives</w:t>
      </w:r>
      <w:r w:rsidRPr="004F40D8">
        <w:rPr>
          <w:spacing w:val="-13"/>
        </w:rPr>
        <w:t xml:space="preserve"> </w:t>
      </w:r>
      <w:r w:rsidRPr="002B7DC1">
        <w:t>of</w:t>
      </w:r>
      <w:r w:rsidRPr="004F40D8">
        <w:rPr>
          <w:spacing w:val="-18"/>
        </w:rPr>
        <w:t xml:space="preserve"> </w:t>
      </w:r>
      <w:r w:rsidRPr="004F40D8">
        <w:rPr>
          <w:spacing w:val="-1"/>
        </w:rPr>
        <w:t>adults</w:t>
      </w:r>
      <w:r w:rsidRPr="004F40D8">
        <w:rPr>
          <w:spacing w:val="-14"/>
        </w:rPr>
        <w:t xml:space="preserve"> </w:t>
      </w:r>
      <w:r w:rsidRPr="004F40D8">
        <w:rPr>
          <w:spacing w:val="-1"/>
        </w:rPr>
        <w:t>who,</w:t>
      </w:r>
      <w:r w:rsidRPr="004F40D8">
        <w:rPr>
          <w:spacing w:val="33"/>
          <w:w w:val="99"/>
        </w:rPr>
        <w:t xml:space="preserve"> </w:t>
      </w:r>
      <w:r w:rsidRPr="004F40D8">
        <w:rPr>
          <w:spacing w:val="-1"/>
        </w:rPr>
        <w:t>having</w:t>
      </w:r>
      <w:r w:rsidRPr="004F40D8">
        <w:rPr>
          <w:spacing w:val="-18"/>
        </w:rPr>
        <w:t xml:space="preserve"> </w:t>
      </w:r>
      <w:r w:rsidRPr="004F40D8">
        <w:rPr>
          <w:spacing w:val="-1"/>
        </w:rPr>
        <w:t>completed</w:t>
      </w:r>
      <w:r w:rsidRPr="004F40D8">
        <w:rPr>
          <w:spacing w:val="-14"/>
        </w:rPr>
        <w:t xml:space="preserve"> </w:t>
      </w:r>
      <w:r w:rsidRPr="002B7DC1">
        <w:t>or</w:t>
      </w:r>
      <w:r w:rsidRPr="004F40D8">
        <w:rPr>
          <w:spacing w:val="-16"/>
        </w:rPr>
        <w:t xml:space="preserve"> </w:t>
      </w:r>
      <w:r w:rsidRPr="004F40D8">
        <w:rPr>
          <w:spacing w:val="-2"/>
        </w:rPr>
        <w:t>interrupted</w:t>
      </w:r>
      <w:r w:rsidRPr="004F40D8">
        <w:rPr>
          <w:spacing w:val="-13"/>
        </w:rPr>
        <w:t xml:space="preserve"> </w:t>
      </w:r>
      <w:r w:rsidRPr="004F40D8">
        <w:rPr>
          <w:spacing w:val="-2"/>
        </w:rPr>
        <w:t>formal</w:t>
      </w:r>
      <w:r w:rsidRPr="004F40D8">
        <w:rPr>
          <w:spacing w:val="41"/>
          <w:w w:val="99"/>
        </w:rPr>
        <w:t xml:space="preserve"> </w:t>
      </w:r>
      <w:r w:rsidRPr="004F40D8">
        <w:rPr>
          <w:spacing w:val="-1"/>
        </w:rPr>
        <w:t>schooling,</w:t>
      </w:r>
      <w:r w:rsidRPr="004F40D8">
        <w:rPr>
          <w:spacing w:val="-9"/>
        </w:rPr>
        <w:t xml:space="preserve"> </w:t>
      </w:r>
      <w:r w:rsidRPr="004F40D8">
        <w:rPr>
          <w:spacing w:val="-1"/>
        </w:rPr>
        <w:t>have</w:t>
      </w:r>
      <w:r w:rsidRPr="004F40D8">
        <w:rPr>
          <w:spacing w:val="-13"/>
        </w:rPr>
        <w:t xml:space="preserve"> </w:t>
      </w:r>
      <w:r w:rsidRPr="004F40D8">
        <w:rPr>
          <w:spacing w:val="-1"/>
        </w:rPr>
        <w:t>accepted</w:t>
      </w:r>
      <w:r w:rsidRPr="004F40D8">
        <w:rPr>
          <w:spacing w:val="-9"/>
        </w:rPr>
        <w:t xml:space="preserve"> </w:t>
      </w:r>
      <w:r w:rsidRPr="004F40D8">
        <w:rPr>
          <w:spacing w:val="-2"/>
        </w:rPr>
        <w:t>adult</w:t>
      </w:r>
      <w:r w:rsidRPr="004F40D8">
        <w:rPr>
          <w:spacing w:val="-15"/>
        </w:rPr>
        <w:t xml:space="preserve"> </w:t>
      </w:r>
      <w:r w:rsidRPr="002B7DC1">
        <w:t>roles</w:t>
      </w:r>
      <w:r w:rsidRPr="004F40D8">
        <w:rPr>
          <w:spacing w:val="-12"/>
        </w:rPr>
        <w:t xml:space="preserve"> </w:t>
      </w:r>
      <w:r w:rsidRPr="004F40D8">
        <w:rPr>
          <w:spacing w:val="-1"/>
        </w:rPr>
        <w:t>and</w:t>
      </w:r>
      <w:r w:rsidRPr="004F40D8">
        <w:rPr>
          <w:spacing w:val="37"/>
          <w:w w:val="99"/>
        </w:rPr>
        <w:t xml:space="preserve"> </w:t>
      </w:r>
      <w:r w:rsidRPr="004F40D8">
        <w:rPr>
          <w:spacing w:val="-1"/>
        </w:rPr>
        <w:t>responsibilities.</w:t>
      </w:r>
      <w:r w:rsidRPr="004F40D8">
        <w:rPr>
          <w:spacing w:val="-12"/>
        </w:rPr>
        <w:t xml:space="preserve"> </w:t>
      </w:r>
      <w:r w:rsidRPr="004F40D8">
        <w:rPr>
          <w:spacing w:val="-1"/>
        </w:rPr>
        <w:t>Adult</w:t>
      </w:r>
      <w:r w:rsidRPr="004F40D8">
        <w:rPr>
          <w:spacing w:val="15"/>
        </w:rPr>
        <w:t xml:space="preserve"> </w:t>
      </w:r>
      <w:r w:rsidRPr="004F40D8">
        <w:rPr>
          <w:spacing w:val="-1"/>
        </w:rPr>
        <w:t>basic</w:t>
      </w:r>
      <w:r w:rsidRPr="004F40D8">
        <w:rPr>
          <w:spacing w:val="-15"/>
        </w:rPr>
        <w:t xml:space="preserve"> </w:t>
      </w:r>
      <w:r w:rsidRPr="004F40D8">
        <w:rPr>
          <w:spacing w:val="-1"/>
        </w:rPr>
        <w:t>education</w:t>
      </w:r>
      <w:r w:rsidRPr="004F40D8">
        <w:rPr>
          <w:spacing w:val="-15"/>
        </w:rPr>
        <w:t xml:space="preserve"> </w:t>
      </w:r>
      <w:r w:rsidRPr="004F40D8">
        <w:rPr>
          <w:spacing w:val="-1"/>
        </w:rPr>
        <w:t>programs</w:t>
      </w:r>
      <w:r w:rsidRPr="004F40D8">
        <w:rPr>
          <w:spacing w:val="29"/>
          <w:w w:val="99"/>
        </w:rPr>
        <w:t xml:space="preserve"> </w:t>
      </w:r>
      <w:r w:rsidRPr="002B7DC1">
        <w:t>are</w:t>
      </w:r>
      <w:r w:rsidRPr="004F40D8">
        <w:rPr>
          <w:spacing w:val="-11"/>
        </w:rPr>
        <w:t xml:space="preserve"> </w:t>
      </w:r>
      <w:r w:rsidRPr="004F40D8">
        <w:rPr>
          <w:spacing w:val="-1"/>
        </w:rPr>
        <w:t>included</w:t>
      </w:r>
      <w:r w:rsidRPr="004F40D8">
        <w:rPr>
          <w:spacing w:val="-8"/>
        </w:rPr>
        <w:t xml:space="preserve"> </w:t>
      </w:r>
      <w:r w:rsidRPr="002B7DC1">
        <w:t>as</w:t>
      </w:r>
      <w:r w:rsidRPr="004F40D8">
        <w:rPr>
          <w:spacing w:val="-7"/>
        </w:rPr>
        <w:t xml:space="preserve"> </w:t>
      </w:r>
      <w:r w:rsidRPr="004F40D8">
        <w:rPr>
          <w:spacing w:val="-2"/>
        </w:rPr>
        <w:t>well</w:t>
      </w:r>
      <w:r w:rsidRPr="004F40D8">
        <w:rPr>
          <w:spacing w:val="-9"/>
        </w:rPr>
        <w:t xml:space="preserve"> </w:t>
      </w:r>
      <w:r w:rsidRPr="002B7DC1">
        <w:t>as</w:t>
      </w:r>
      <w:r w:rsidRPr="004F40D8">
        <w:rPr>
          <w:spacing w:val="19"/>
        </w:rPr>
        <w:t xml:space="preserve"> </w:t>
      </w:r>
      <w:r w:rsidRPr="002B7DC1">
        <w:t>career</w:t>
      </w:r>
      <w:r w:rsidRPr="004F40D8">
        <w:rPr>
          <w:spacing w:val="-6"/>
        </w:rPr>
        <w:t xml:space="preserve"> </w:t>
      </w:r>
      <w:r w:rsidRPr="004F40D8">
        <w:rPr>
          <w:spacing w:val="-1"/>
        </w:rPr>
        <w:t>education.</w:t>
      </w:r>
      <w:r w:rsidRPr="004F40D8">
        <w:rPr>
          <w:spacing w:val="-12"/>
        </w:rPr>
        <w:t xml:space="preserve"> </w:t>
      </w:r>
      <w:r w:rsidRPr="002B7DC1">
        <w:t>The</w:t>
      </w:r>
      <w:r w:rsidRPr="004F40D8">
        <w:rPr>
          <w:spacing w:val="23"/>
          <w:w w:val="99"/>
        </w:rPr>
        <w:t xml:space="preserve"> </w:t>
      </w:r>
      <w:r w:rsidRPr="004F40D8">
        <w:rPr>
          <w:spacing w:val="-1"/>
        </w:rPr>
        <w:t>activities</w:t>
      </w:r>
      <w:r w:rsidRPr="004F40D8">
        <w:rPr>
          <w:spacing w:val="-11"/>
        </w:rPr>
        <w:t xml:space="preserve"> </w:t>
      </w:r>
      <w:r w:rsidRPr="004F40D8">
        <w:rPr>
          <w:spacing w:val="-2"/>
        </w:rPr>
        <w:t>may</w:t>
      </w:r>
      <w:r w:rsidRPr="004F40D8">
        <w:rPr>
          <w:spacing w:val="-15"/>
        </w:rPr>
        <w:t xml:space="preserve"> </w:t>
      </w:r>
      <w:r w:rsidRPr="004F40D8">
        <w:rPr>
          <w:spacing w:val="-1"/>
        </w:rPr>
        <w:t>foster</w:t>
      </w:r>
      <w:r w:rsidRPr="004F40D8">
        <w:rPr>
          <w:spacing w:val="-9"/>
        </w:rPr>
        <w:t xml:space="preserve"> </w:t>
      </w:r>
      <w:r w:rsidRPr="004F40D8">
        <w:rPr>
          <w:spacing w:val="-1"/>
        </w:rPr>
        <w:t>the</w:t>
      </w:r>
      <w:r w:rsidRPr="004F40D8">
        <w:rPr>
          <w:spacing w:val="24"/>
        </w:rPr>
        <w:t xml:space="preserve"> </w:t>
      </w:r>
      <w:r w:rsidRPr="004F40D8">
        <w:rPr>
          <w:spacing w:val="-1"/>
        </w:rPr>
        <w:t>development</w:t>
      </w:r>
      <w:r w:rsidRPr="004F40D8">
        <w:rPr>
          <w:spacing w:val="-11"/>
        </w:rPr>
        <w:t xml:space="preserve"> </w:t>
      </w:r>
      <w:r w:rsidRPr="004F40D8">
        <w:rPr>
          <w:spacing w:val="1"/>
        </w:rPr>
        <w:t>of</w:t>
      </w:r>
      <w:r w:rsidRPr="004F40D8">
        <w:rPr>
          <w:spacing w:val="32"/>
          <w:w w:val="99"/>
        </w:rPr>
        <w:t xml:space="preserve"> </w:t>
      </w:r>
      <w:r w:rsidRPr="004F40D8">
        <w:rPr>
          <w:spacing w:val="-1"/>
        </w:rPr>
        <w:t>fundamental</w:t>
      </w:r>
      <w:r w:rsidRPr="004F40D8">
        <w:rPr>
          <w:spacing w:val="-15"/>
        </w:rPr>
        <w:t xml:space="preserve"> </w:t>
      </w:r>
      <w:r w:rsidRPr="004F40D8">
        <w:rPr>
          <w:spacing w:val="-1"/>
        </w:rPr>
        <w:t>learning</w:t>
      </w:r>
      <w:r w:rsidRPr="004F40D8">
        <w:rPr>
          <w:spacing w:val="-16"/>
        </w:rPr>
        <w:t xml:space="preserve"> </w:t>
      </w:r>
      <w:r w:rsidRPr="004F40D8">
        <w:rPr>
          <w:spacing w:val="-1"/>
        </w:rPr>
        <w:t>skills,</w:t>
      </w:r>
      <w:r w:rsidRPr="004F40D8">
        <w:rPr>
          <w:spacing w:val="-14"/>
        </w:rPr>
        <w:t xml:space="preserve"> </w:t>
      </w:r>
      <w:r w:rsidRPr="002B7DC1">
        <w:t>prepare</w:t>
      </w:r>
      <w:r w:rsidRPr="004F40D8">
        <w:rPr>
          <w:spacing w:val="-7"/>
        </w:rPr>
        <w:t xml:space="preserve"> </w:t>
      </w:r>
      <w:r w:rsidRPr="004F40D8">
        <w:rPr>
          <w:spacing w:val="-1"/>
        </w:rPr>
        <w:t>students</w:t>
      </w:r>
      <w:r w:rsidRPr="004F40D8">
        <w:rPr>
          <w:spacing w:val="-15"/>
        </w:rPr>
        <w:t xml:space="preserve"> </w:t>
      </w:r>
      <w:r w:rsidRPr="004F40D8">
        <w:rPr>
          <w:spacing w:val="-2"/>
        </w:rPr>
        <w:t>for</w:t>
      </w:r>
      <w:r w:rsidR="004F40D8" w:rsidRPr="004F40D8">
        <w:rPr>
          <w:spacing w:val="-2"/>
        </w:rPr>
        <w:t xml:space="preserve"> </w:t>
      </w:r>
      <w:r w:rsidRPr="002B7DC1">
        <w:t>postsecondary</w:t>
      </w:r>
      <w:r w:rsidRPr="004F40D8">
        <w:rPr>
          <w:spacing w:val="-13"/>
        </w:rPr>
        <w:t xml:space="preserve"> </w:t>
      </w:r>
      <w:r w:rsidRPr="002B7DC1">
        <w:t>careers</w:t>
      </w:r>
      <w:r w:rsidRPr="004F40D8">
        <w:rPr>
          <w:spacing w:val="-9"/>
        </w:rPr>
        <w:t xml:space="preserve"> </w:t>
      </w:r>
      <w:r w:rsidRPr="002B7DC1">
        <w:t>or</w:t>
      </w:r>
      <w:r w:rsidRPr="004F40D8">
        <w:rPr>
          <w:spacing w:val="-9"/>
        </w:rPr>
        <w:t xml:space="preserve"> </w:t>
      </w:r>
      <w:r w:rsidRPr="004F40D8">
        <w:rPr>
          <w:spacing w:val="-1"/>
        </w:rPr>
        <w:t>education</w:t>
      </w:r>
      <w:r w:rsidRPr="004F40D8">
        <w:rPr>
          <w:spacing w:val="-10"/>
        </w:rPr>
        <w:t xml:space="preserve"> </w:t>
      </w:r>
      <w:r w:rsidRPr="004F40D8">
        <w:rPr>
          <w:spacing w:val="-1"/>
        </w:rPr>
        <w:t>programs,</w:t>
      </w:r>
      <w:r w:rsidRPr="004F40D8">
        <w:rPr>
          <w:spacing w:val="36"/>
          <w:w w:val="99"/>
        </w:rPr>
        <w:t xml:space="preserve"> </w:t>
      </w:r>
      <w:r w:rsidRPr="004F40D8">
        <w:rPr>
          <w:spacing w:val="-1"/>
        </w:rPr>
        <w:t>upgrade</w:t>
      </w:r>
      <w:r w:rsidRPr="004F40D8">
        <w:rPr>
          <w:spacing w:val="-11"/>
        </w:rPr>
        <w:t xml:space="preserve"> </w:t>
      </w:r>
      <w:r w:rsidRPr="004F40D8">
        <w:rPr>
          <w:spacing w:val="-1"/>
        </w:rPr>
        <w:t>occupational</w:t>
      </w:r>
      <w:r w:rsidRPr="004F40D8">
        <w:rPr>
          <w:spacing w:val="-11"/>
        </w:rPr>
        <w:t xml:space="preserve"> </w:t>
      </w:r>
      <w:r w:rsidRPr="002B7DC1">
        <w:t>competence,</w:t>
      </w:r>
      <w:r w:rsidRPr="004F40D8">
        <w:rPr>
          <w:spacing w:val="-11"/>
        </w:rPr>
        <w:t xml:space="preserve"> </w:t>
      </w:r>
      <w:r w:rsidRPr="002B7DC1">
        <w:t>prepare</w:t>
      </w:r>
      <w:r w:rsidRPr="004F40D8">
        <w:rPr>
          <w:spacing w:val="38"/>
          <w:w w:val="99"/>
        </w:rPr>
        <w:t xml:space="preserve"> </w:t>
      </w:r>
      <w:r w:rsidRPr="004F40D8">
        <w:rPr>
          <w:spacing w:val="-1"/>
        </w:rPr>
        <w:t>students</w:t>
      </w:r>
      <w:r w:rsidRPr="004F40D8">
        <w:rPr>
          <w:spacing w:val="-11"/>
        </w:rPr>
        <w:t xml:space="preserve"> </w:t>
      </w:r>
      <w:r w:rsidRPr="004F40D8">
        <w:rPr>
          <w:spacing w:val="-2"/>
        </w:rPr>
        <w:t>for</w:t>
      </w:r>
      <w:r w:rsidRPr="004F40D8">
        <w:rPr>
          <w:spacing w:val="-9"/>
        </w:rPr>
        <w:t xml:space="preserve"> </w:t>
      </w:r>
      <w:r w:rsidRPr="002B7DC1">
        <w:t>a</w:t>
      </w:r>
      <w:r w:rsidRPr="004F40D8">
        <w:rPr>
          <w:spacing w:val="-10"/>
        </w:rPr>
        <w:t xml:space="preserve"> </w:t>
      </w:r>
      <w:r w:rsidRPr="002B7DC1">
        <w:t>new</w:t>
      </w:r>
      <w:r w:rsidRPr="004F40D8">
        <w:rPr>
          <w:spacing w:val="-16"/>
        </w:rPr>
        <w:t xml:space="preserve"> </w:t>
      </w:r>
      <w:r w:rsidRPr="002B7DC1">
        <w:t>or</w:t>
      </w:r>
      <w:r w:rsidRPr="004F40D8">
        <w:rPr>
          <w:spacing w:val="-9"/>
        </w:rPr>
        <w:t xml:space="preserve"> </w:t>
      </w:r>
      <w:r w:rsidRPr="004F40D8">
        <w:rPr>
          <w:spacing w:val="-1"/>
        </w:rPr>
        <w:t>different</w:t>
      </w:r>
      <w:r w:rsidRPr="004F40D8">
        <w:rPr>
          <w:spacing w:val="-9"/>
        </w:rPr>
        <w:t xml:space="preserve"> </w:t>
      </w:r>
      <w:r w:rsidRPr="002B7DC1">
        <w:t>career,</w:t>
      </w:r>
      <w:r w:rsidRPr="004F40D8">
        <w:rPr>
          <w:spacing w:val="-9"/>
        </w:rPr>
        <w:t xml:space="preserve"> </w:t>
      </w:r>
      <w:r w:rsidRPr="004F40D8">
        <w:rPr>
          <w:spacing w:val="-1"/>
        </w:rPr>
        <w:t>develop</w:t>
      </w:r>
      <w:r w:rsidRPr="004F40D8">
        <w:rPr>
          <w:spacing w:val="35"/>
          <w:w w:val="99"/>
        </w:rPr>
        <w:t xml:space="preserve"> </w:t>
      </w:r>
      <w:r w:rsidRPr="004F40D8">
        <w:rPr>
          <w:spacing w:val="-2"/>
        </w:rPr>
        <w:t>skills</w:t>
      </w:r>
      <w:r w:rsidRPr="004F40D8">
        <w:rPr>
          <w:spacing w:val="32"/>
        </w:rPr>
        <w:t xml:space="preserve"> </w:t>
      </w:r>
      <w:r w:rsidRPr="004F40D8">
        <w:rPr>
          <w:spacing w:val="-1"/>
        </w:rPr>
        <w:t>and</w:t>
      </w:r>
      <w:r w:rsidRPr="004F40D8">
        <w:rPr>
          <w:spacing w:val="-9"/>
        </w:rPr>
        <w:t xml:space="preserve"> </w:t>
      </w:r>
      <w:r w:rsidRPr="002B7DC1">
        <w:t>appreciation</w:t>
      </w:r>
      <w:r w:rsidRPr="004F40D8">
        <w:rPr>
          <w:spacing w:val="-13"/>
        </w:rPr>
        <w:t xml:space="preserve"> </w:t>
      </w:r>
      <w:r w:rsidRPr="004F40D8">
        <w:rPr>
          <w:spacing w:val="-1"/>
        </w:rPr>
        <w:t>for</w:t>
      </w:r>
      <w:r w:rsidRPr="004F40D8">
        <w:rPr>
          <w:spacing w:val="-9"/>
        </w:rPr>
        <w:t xml:space="preserve"> </w:t>
      </w:r>
      <w:r w:rsidRPr="004F40D8">
        <w:rPr>
          <w:spacing w:val="-1"/>
        </w:rPr>
        <w:t>special</w:t>
      </w:r>
      <w:r w:rsidRPr="004F40D8">
        <w:rPr>
          <w:spacing w:val="-10"/>
        </w:rPr>
        <w:t xml:space="preserve"> </w:t>
      </w:r>
      <w:r w:rsidRPr="004F40D8">
        <w:rPr>
          <w:spacing w:val="-2"/>
        </w:rPr>
        <w:t>interests,</w:t>
      </w:r>
      <w:r w:rsidRPr="004F40D8">
        <w:rPr>
          <w:spacing w:val="-9"/>
        </w:rPr>
        <w:t xml:space="preserve"> </w:t>
      </w:r>
      <w:r w:rsidRPr="004F40D8">
        <w:rPr>
          <w:spacing w:val="1"/>
        </w:rPr>
        <w:t>or</w:t>
      </w:r>
      <w:r w:rsidRPr="004F40D8">
        <w:rPr>
          <w:spacing w:val="36"/>
          <w:w w:val="99"/>
        </w:rPr>
        <w:t xml:space="preserve"> </w:t>
      </w:r>
      <w:r w:rsidRPr="004F40D8">
        <w:rPr>
          <w:spacing w:val="-1"/>
        </w:rPr>
        <w:t>enrich</w:t>
      </w:r>
      <w:r w:rsidRPr="004F40D8">
        <w:rPr>
          <w:spacing w:val="-13"/>
        </w:rPr>
        <w:t xml:space="preserve"> </w:t>
      </w:r>
      <w:r w:rsidRPr="004F40D8">
        <w:rPr>
          <w:spacing w:val="-1"/>
        </w:rPr>
        <w:t>the</w:t>
      </w:r>
      <w:r w:rsidRPr="004F40D8">
        <w:rPr>
          <w:spacing w:val="30"/>
        </w:rPr>
        <w:t xml:space="preserve"> </w:t>
      </w:r>
      <w:r w:rsidRPr="004F40D8">
        <w:rPr>
          <w:spacing w:val="-1"/>
        </w:rPr>
        <w:t>aesthetic</w:t>
      </w:r>
      <w:r w:rsidRPr="004F40D8">
        <w:rPr>
          <w:spacing w:val="-11"/>
        </w:rPr>
        <w:t xml:space="preserve"> </w:t>
      </w:r>
      <w:r w:rsidRPr="004F40D8">
        <w:rPr>
          <w:spacing w:val="-1"/>
        </w:rPr>
        <w:t>qualities</w:t>
      </w:r>
      <w:r w:rsidRPr="004F40D8">
        <w:rPr>
          <w:spacing w:val="-12"/>
        </w:rPr>
        <w:t xml:space="preserve"> </w:t>
      </w:r>
      <w:r w:rsidRPr="004F40D8">
        <w:rPr>
          <w:spacing w:val="-1"/>
        </w:rPr>
        <w:t>of</w:t>
      </w:r>
      <w:r w:rsidRPr="004F40D8">
        <w:rPr>
          <w:spacing w:val="-13"/>
        </w:rPr>
        <w:t xml:space="preserve"> </w:t>
      </w:r>
      <w:r w:rsidRPr="004F40D8">
        <w:rPr>
          <w:spacing w:val="-1"/>
        </w:rPr>
        <w:t>life.</w:t>
      </w:r>
    </w:p>
    <w:p w:rsidR="002B7DC1" w:rsidRDefault="00447BC0" w:rsidP="002B7DC1">
      <w:pPr>
        <w:pStyle w:val="BodyText"/>
        <w:numPr>
          <w:ilvl w:val="0"/>
          <w:numId w:val="3"/>
        </w:numPr>
        <w:tabs>
          <w:tab w:val="left" w:pos="538"/>
        </w:tabs>
        <w:kinsoku w:val="0"/>
        <w:overflowPunct w:val="0"/>
        <w:spacing w:after="120"/>
        <w:ind w:left="350" w:right="52" w:firstLine="0"/>
      </w:pPr>
      <w:r w:rsidRPr="002B7DC1">
        <w:rPr>
          <w:b/>
          <w:bCs/>
          <w:spacing w:val="-1"/>
        </w:rPr>
        <w:t>Community/Junior</w:t>
      </w:r>
      <w:r w:rsidRPr="002B7DC1">
        <w:rPr>
          <w:b/>
          <w:bCs/>
          <w:spacing w:val="-32"/>
        </w:rPr>
        <w:t xml:space="preserve"> </w:t>
      </w:r>
      <w:r w:rsidRPr="002B7DC1">
        <w:rPr>
          <w:b/>
          <w:bCs/>
          <w:spacing w:val="-2"/>
        </w:rPr>
        <w:t>College</w:t>
      </w:r>
      <w:r w:rsidRPr="002B7DC1">
        <w:rPr>
          <w:b/>
          <w:bCs/>
          <w:spacing w:val="-20"/>
        </w:rPr>
        <w:t xml:space="preserve"> </w:t>
      </w:r>
      <w:r w:rsidRPr="002B7DC1">
        <w:rPr>
          <w:b/>
          <w:bCs/>
          <w:spacing w:val="-1"/>
        </w:rPr>
        <w:t>Education</w:t>
      </w:r>
      <w:r w:rsidRPr="002B7DC1">
        <w:rPr>
          <w:b/>
          <w:bCs/>
          <w:spacing w:val="21"/>
          <w:w w:val="99"/>
        </w:rPr>
        <w:t xml:space="preserve"> </w:t>
      </w:r>
      <w:r w:rsidRPr="002B7DC1">
        <w:rPr>
          <w:b/>
          <w:bCs/>
          <w:spacing w:val="-2"/>
        </w:rPr>
        <w:t>Programs</w:t>
      </w:r>
      <w:r w:rsidRPr="002B7DC1">
        <w:rPr>
          <w:b/>
          <w:bCs/>
          <w:spacing w:val="-15"/>
        </w:rPr>
        <w:t xml:space="preserve"> </w:t>
      </w:r>
      <w:r w:rsidRPr="002B7DC1">
        <w:rPr>
          <w:b/>
          <w:bCs/>
        </w:rPr>
        <w:t>(Program</w:t>
      </w:r>
      <w:r w:rsidRPr="002B7DC1">
        <w:rPr>
          <w:b/>
          <w:bCs/>
          <w:spacing w:val="-18"/>
        </w:rPr>
        <w:t xml:space="preserve"> </w:t>
      </w:r>
      <w:r w:rsidRPr="002B7DC1">
        <w:rPr>
          <w:b/>
          <w:bCs/>
          <w:spacing w:val="-2"/>
        </w:rPr>
        <w:t>#700;</w:t>
      </w:r>
      <w:r w:rsidRPr="002B7DC1">
        <w:rPr>
          <w:b/>
          <w:bCs/>
          <w:spacing w:val="-6"/>
        </w:rPr>
        <w:t xml:space="preserve"> </w:t>
      </w:r>
      <w:r w:rsidRPr="002B7DC1">
        <w:rPr>
          <w:b/>
          <w:bCs/>
          <w:spacing w:val="-2"/>
        </w:rPr>
        <w:t>E9C).</w:t>
      </w:r>
      <w:r w:rsidRPr="002B7DC1">
        <w:rPr>
          <w:b/>
          <w:bCs/>
        </w:rPr>
        <w:t xml:space="preserve"> </w:t>
      </w:r>
      <w:r w:rsidRPr="002B7DC1">
        <w:rPr>
          <w:b/>
          <w:bCs/>
          <w:spacing w:val="34"/>
        </w:rPr>
        <w:t xml:space="preserve"> </w:t>
      </w:r>
      <w:r w:rsidRPr="002B7DC1">
        <w:t>Report</w:t>
      </w:r>
      <w:r w:rsidRPr="002B7DC1">
        <w:rPr>
          <w:spacing w:val="35"/>
          <w:w w:val="99"/>
        </w:rPr>
        <w:t xml:space="preserve"> </w:t>
      </w:r>
      <w:r w:rsidRPr="002B7DC1">
        <w:rPr>
          <w:spacing w:val="-1"/>
        </w:rPr>
        <w:t>expenditures</w:t>
      </w:r>
      <w:r w:rsidRPr="002B7DC1">
        <w:rPr>
          <w:spacing w:val="-12"/>
        </w:rPr>
        <w:t xml:space="preserve"> </w:t>
      </w:r>
      <w:r w:rsidRPr="002B7DC1">
        <w:rPr>
          <w:spacing w:val="-2"/>
        </w:rPr>
        <w:t>for</w:t>
      </w:r>
      <w:r w:rsidRPr="002B7DC1">
        <w:rPr>
          <w:spacing w:val="-12"/>
        </w:rPr>
        <w:t xml:space="preserve"> </w:t>
      </w:r>
      <w:r w:rsidRPr="002B7DC1">
        <w:rPr>
          <w:spacing w:val="-2"/>
        </w:rPr>
        <w:t>programs</w:t>
      </w:r>
      <w:r w:rsidRPr="002B7DC1">
        <w:rPr>
          <w:spacing w:val="-11"/>
        </w:rPr>
        <w:t xml:space="preserve"> </w:t>
      </w:r>
      <w:r w:rsidRPr="002B7DC1">
        <w:rPr>
          <w:spacing w:val="-1"/>
        </w:rPr>
        <w:t>for</w:t>
      </w:r>
      <w:r w:rsidRPr="002B7DC1">
        <w:rPr>
          <w:spacing w:val="-14"/>
        </w:rPr>
        <w:t xml:space="preserve"> </w:t>
      </w:r>
      <w:r w:rsidRPr="002B7DC1">
        <w:rPr>
          <w:spacing w:val="-1"/>
        </w:rPr>
        <w:t>students</w:t>
      </w:r>
      <w:r w:rsidRPr="002B7DC1">
        <w:rPr>
          <w:spacing w:val="28"/>
        </w:rPr>
        <w:t xml:space="preserve"> </w:t>
      </w:r>
      <w:r w:rsidRPr="002B7DC1">
        <w:rPr>
          <w:spacing w:val="-1"/>
        </w:rPr>
        <w:t>attending</w:t>
      </w:r>
      <w:r w:rsidRPr="002B7DC1">
        <w:rPr>
          <w:spacing w:val="41"/>
          <w:w w:val="99"/>
        </w:rPr>
        <w:t xml:space="preserve"> </w:t>
      </w:r>
      <w:r w:rsidRPr="002B7DC1">
        <w:rPr>
          <w:spacing w:val="-1"/>
        </w:rPr>
        <w:t>institutions</w:t>
      </w:r>
      <w:r w:rsidRPr="002B7DC1">
        <w:rPr>
          <w:spacing w:val="-13"/>
        </w:rPr>
        <w:t xml:space="preserve"> </w:t>
      </w:r>
      <w:r w:rsidRPr="002B7DC1">
        <w:t>of</w:t>
      </w:r>
      <w:r w:rsidRPr="002B7DC1">
        <w:rPr>
          <w:spacing w:val="-13"/>
        </w:rPr>
        <w:t xml:space="preserve"> </w:t>
      </w:r>
      <w:r w:rsidRPr="002B7DC1">
        <w:rPr>
          <w:spacing w:val="-1"/>
        </w:rPr>
        <w:t>higher</w:t>
      </w:r>
      <w:r w:rsidRPr="002B7DC1">
        <w:rPr>
          <w:spacing w:val="-10"/>
        </w:rPr>
        <w:t xml:space="preserve"> </w:t>
      </w:r>
      <w:r w:rsidRPr="002B7DC1">
        <w:rPr>
          <w:spacing w:val="-1"/>
        </w:rPr>
        <w:t>education</w:t>
      </w:r>
      <w:r w:rsidRPr="002B7DC1">
        <w:rPr>
          <w:spacing w:val="-11"/>
        </w:rPr>
        <w:t xml:space="preserve"> </w:t>
      </w:r>
      <w:r w:rsidRPr="002B7DC1">
        <w:rPr>
          <w:spacing w:val="-1"/>
        </w:rPr>
        <w:t>that</w:t>
      </w:r>
      <w:r w:rsidRPr="002B7DC1">
        <w:rPr>
          <w:spacing w:val="-12"/>
        </w:rPr>
        <w:t xml:space="preserve"> </w:t>
      </w:r>
      <w:r w:rsidRPr="002B7DC1">
        <w:rPr>
          <w:spacing w:val="-1"/>
        </w:rPr>
        <w:t>offer</w:t>
      </w:r>
      <w:r w:rsidRPr="002B7DC1">
        <w:rPr>
          <w:spacing w:val="48"/>
        </w:rPr>
        <w:t xml:space="preserve"> </w:t>
      </w:r>
      <w:r w:rsidRPr="002B7DC1">
        <w:t>(in</w:t>
      </w:r>
      <w:r w:rsidRPr="002B7DC1">
        <w:rPr>
          <w:spacing w:val="-10"/>
        </w:rPr>
        <w:t xml:space="preserve"> </w:t>
      </w:r>
      <w:r w:rsidRPr="002B7DC1">
        <w:rPr>
          <w:spacing w:val="-1"/>
        </w:rPr>
        <w:t>most</w:t>
      </w:r>
      <w:r w:rsidRPr="002B7DC1">
        <w:rPr>
          <w:spacing w:val="29"/>
          <w:w w:val="99"/>
        </w:rPr>
        <w:t xml:space="preserve"> </w:t>
      </w:r>
      <w:r w:rsidRPr="002B7DC1">
        <w:rPr>
          <w:spacing w:val="-1"/>
        </w:rPr>
        <w:t>cases)</w:t>
      </w:r>
      <w:r w:rsidRPr="002B7DC1">
        <w:rPr>
          <w:spacing w:val="-7"/>
        </w:rPr>
        <w:t xml:space="preserve"> </w:t>
      </w:r>
      <w:r w:rsidRPr="002B7DC1">
        <w:rPr>
          <w:spacing w:val="-1"/>
        </w:rPr>
        <w:t>the</w:t>
      </w:r>
      <w:r w:rsidRPr="002B7DC1">
        <w:rPr>
          <w:spacing w:val="-9"/>
        </w:rPr>
        <w:t xml:space="preserve"> </w:t>
      </w:r>
      <w:r w:rsidRPr="002B7DC1">
        <w:rPr>
          <w:spacing w:val="-1"/>
        </w:rPr>
        <w:t>first</w:t>
      </w:r>
      <w:r w:rsidRPr="002B7DC1">
        <w:rPr>
          <w:spacing w:val="-9"/>
        </w:rPr>
        <w:t xml:space="preserve"> </w:t>
      </w:r>
      <w:r w:rsidRPr="002B7DC1">
        <w:rPr>
          <w:spacing w:val="-1"/>
        </w:rPr>
        <w:t>two years</w:t>
      </w:r>
      <w:r w:rsidRPr="002B7DC1">
        <w:rPr>
          <w:spacing w:val="-9"/>
        </w:rPr>
        <w:t xml:space="preserve"> </w:t>
      </w:r>
      <w:r w:rsidRPr="002B7DC1">
        <w:t>of</w:t>
      </w:r>
      <w:r w:rsidRPr="002B7DC1">
        <w:rPr>
          <w:spacing w:val="-13"/>
        </w:rPr>
        <w:t xml:space="preserve"> </w:t>
      </w:r>
      <w:r w:rsidRPr="002B7DC1">
        <w:rPr>
          <w:spacing w:val="-1"/>
        </w:rPr>
        <w:t>college</w:t>
      </w:r>
      <w:r w:rsidRPr="002B7DC1">
        <w:rPr>
          <w:spacing w:val="14"/>
        </w:rPr>
        <w:t xml:space="preserve"> </w:t>
      </w:r>
      <w:r w:rsidRPr="002B7DC1">
        <w:rPr>
          <w:spacing w:val="-1"/>
        </w:rPr>
        <w:t>instruction.</w:t>
      </w:r>
      <w:r w:rsidRPr="002B7DC1">
        <w:rPr>
          <w:spacing w:val="-8"/>
        </w:rPr>
        <w:t xml:space="preserve"> </w:t>
      </w:r>
      <w:r w:rsidRPr="002B7DC1">
        <w:t>If</w:t>
      </w:r>
      <w:r w:rsidRPr="002B7DC1">
        <w:rPr>
          <w:spacing w:val="35"/>
          <w:w w:val="99"/>
        </w:rPr>
        <w:t xml:space="preserve"> </w:t>
      </w:r>
      <w:r w:rsidRPr="002B7DC1">
        <w:t>an</w:t>
      </w:r>
      <w:r w:rsidRPr="002B7DC1">
        <w:rPr>
          <w:spacing w:val="-9"/>
        </w:rPr>
        <w:t xml:space="preserve"> </w:t>
      </w:r>
      <w:r w:rsidRPr="002B7DC1">
        <w:t>LEA</w:t>
      </w:r>
      <w:r w:rsidRPr="002B7DC1">
        <w:rPr>
          <w:spacing w:val="-13"/>
        </w:rPr>
        <w:t xml:space="preserve"> </w:t>
      </w:r>
      <w:r w:rsidRPr="002B7DC1">
        <w:rPr>
          <w:spacing w:val="-1"/>
        </w:rPr>
        <w:t>is</w:t>
      </w:r>
      <w:r w:rsidRPr="002B7DC1">
        <w:rPr>
          <w:spacing w:val="-12"/>
        </w:rPr>
        <w:t xml:space="preserve"> </w:t>
      </w:r>
      <w:r w:rsidRPr="002B7DC1">
        <w:rPr>
          <w:spacing w:val="-1"/>
        </w:rPr>
        <w:t>responsible</w:t>
      </w:r>
      <w:r w:rsidRPr="002B7DC1">
        <w:rPr>
          <w:spacing w:val="-9"/>
        </w:rPr>
        <w:t xml:space="preserve"> </w:t>
      </w:r>
      <w:r w:rsidRPr="002B7DC1">
        <w:rPr>
          <w:spacing w:val="-2"/>
        </w:rPr>
        <w:t>for</w:t>
      </w:r>
      <w:r w:rsidRPr="002B7DC1">
        <w:rPr>
          <w:spacing w:val="-9"/>
        </w:rPr>
        <w:t xml:space="preserve"> </w:t>
      </w:r>
      <w:r w:rsidRPr="002B7DC1">
        <w:rPr>
          <w:spacing w:val="-1"/>
        </w:rPr>
        <w:t>providing</w:t>
      </w:r>
      <w:r w:rsidRPr="002B7DC1">
        <w:rPr>
          <w:spacing w:val="40"/>
        </w:rPr>
        <w:t xml:space="preserve"> </w:t>
      </w:r>
      <w:r w:rsidRPr="002B7DC1">
        <w:rPr>
          <w:spacing w:val="-1"/>
        </w:rPr>
        <w:t>this</w:t>
      </w:r>
      <w:r w:rsidRPr="002B7DC1">
        <w:rPr>
          <w:spacing w:val="-12"/>
        </w:rPr>
        <w:t xml:space="preserve"> </w:t>
      </w:r>
      <w:r w:rsidRPr="002B7DC1">
        <w:rPr>
          <w:spacing w:val="-2"/>
        </w:rPr>
        <w:t>program,</w:t>
      </w:r>
      <w:r w:rsidRPr="002B7DC1">
        <w:rPr>
          <w:spacing w:val="41"/>
          <w:w w:val="99"/>
        </w:rPr>
        <w:t xml:space="preserve"> </w:t>
      </w:r>
      <w:r w:rsidRPr="002B7DC1">
        <w:t>all</w:t>
      </w:r>
      <w:r w:rsidRPr="002B7DC1">
        <w:rPr>
          <w:spacing w:val="-9"/>
        </w:rPr>
        <w:t xml:space="preserve"> </w:t>
      </w:r>
      <w:r w:rsidRPr="002B7DC1">
        <w:t>program</w:t>
      </w:r>
      <w:r w:rsidRPr="002B7DC1">
        <w:rPr>
          <w:spacing w:val="-16"/>
        </w:rPr>
        <w:t xml:space="preserve"> </w:t>
      </w:r>
      <w:r w:rsidRPr="002B7DC1">
        <w:t>costs</w:t>
      </w:r>
      <w:r w:rsidRPr="002B7DC1">
        <w:rPr>
          <w:spacing w:val="-12"/>
        </w:rPr>
        <w:t xml:space="preserve"> </w:t>
      </w:r>
      <w:r w:rsidRPr="002B7DC1">
        <w:rPr>
          <w:spacing w:val="-1"/>
        </w:rPr>
        <w:t>should</w:t>
      </w:r>
      <w:r w:rsidRPr="002B7DC1">
        <w:rPr>
          <w:spacing w:val="-8"/>
        </w:rPr>
        <w:t xml:space="preserve"> </w:t>
      </w:r>
      <w:r w:rsidRPr="002B7DC1">
        <w:t>be</w:t>
      </w:r>
      <w:r w:rsidRPr="002B7DC1">
        <w:rPr>
          <w:spacing w:val="-9"/>
        </w:rPr>
        <w:t xml:space="preserve"> </w:t>
      </w:r>
      <w:r w:rsidRPr="002B7DC1">
        <w:t>reported</w:t>
      </w:r>
      <w:r w:rsidRPr="002B7DC1">
        <w:rPr>
          <w:spacing w:val="27"/>
        </w:rPr>
        <w:t xml:space="preserve"> </w:t>
      </w:r>
      <w:r w:rsidRPr="002B7DC1">
        <w:rPr>
          <w:spacing w:val="-1"/>
        </w:rPr>
        <w:t>here.</w:t>
      </w:r>
      <w:r w:rsidRPr="002B7DC1">
        <w:rPr>
          <w:spacing w:val="-8"/>
        </w:rPr>
        <w:t xml:space="preserve"> </w:t>
      </w:r>
      <w:r w:rsidRPr="002B7DC1">
        <w:t>If</w:t>
      </w:r>
      <w:r w:rsidRPr="002B7DC1">
        <w:rPr>
          <w:spacing w:val="-13"/>
        </w:rPr>
        <w:t xml:space="preserve"> </w:t>
      </w:r>
      <w:r w:rsidRPr="002B7DC1">
        <w:rPr>
          <w:spacing w:val="-1"/>
        </w:rPr>
        <w:t>the</w:t>
      </w:r>
      <w:r w:rsidRPr="002B7DC1">
        <w:rPr>
          <w:spacing w:val="28"/>
          <w:w w:val="99"/>
        </w:rPr>
        <w:t xml:space="preserve"> </w:t>
      </w:r>
      <w:r w:rsidRPr="002B7DC1">
        <w:t>LEA</w:t>
      </w:r>
      <w:r w:rsidRPr="002B7DC1">
        <w:rPr>
          <w:spacing w:val="-14"/>
        </w:rPr>
        <w:t xml:space="preserve"> </w:t>
      </w:r>
      <w:r w:rsidRPr="002B7DC1">
        <w:rPr>
          <w:spacing w:val="-1"/>
        </w:rPr>
        <w:t>is</w:t>
      </w:r>
      <w:r w:rsidRPr="002B7DC1">
        <w:rPr>
          <w:spacing w:val="-8"/>
        </w:rPr>
        <w:t xml:space="preserve"> </w:t>
      </w:r>
      <w:r w:rsidRPr="002B7DC1">
        <w:rPr>
          <w:spacing w:val="-1"/>
        </w:rPr>
        <w:t>not</w:t>
      </w:r>
      <w:r w:rsidRPr="002B7DC1">
        <w:rPr>
          <w:spacing w:val="-9"/>
        </w:rPr>
        <w:t xml:space="preserve"> </w:t>
      </w:r>
      <w:r w:rsidRPr="002B7DC1">
        <w:rPr>
          <w:spacing w:val="-1"/>
        </w:rPr>
        <w:t>responsible</w:t>
      </w:r>
      <w:r w:rsidRPr="002B7DC1">
        <w:rPr>
          <w:spacing w:val="-9"/>
        </w:rPr>
        <w:t xml:space="preserve"> </w:t>
      </w:r>
      <w:r w:rsidRPr="002B7DC1">
        <w:rPr>
          <w:spacing w:val="-1"/>
        </w:rPr>
        <w:t>for</w:t>
      </w:r>
      <w:r w:rsidRPr="002B7DC1">
        <w:rPr>
          <w:spacing w:val="-6"/>
        </w:rPr>
        <w:t xml:space="preserve"> </w:t>
      </w:r>
      <w:r w:rsidRPr="002B7DC1">
        <w:rPr>
          <w:spacing w:val="-2"/>
        </w:rPr>
        <w:t>providing</w:t>
      </w:r>
      <w:r w:rsidRPr="002B7DC1">
        <w:rPr>
          <w:spacing w:val="-10"/>
        </w:rPr>
        <w:t xml:space="preserve"> </w:t>
      </w:r>
      <w:r w:rsidRPr="002B7DC1">
        <w:rPr>
          <w:spacing w:val="-1"/>
        </w:rPr>
        <w:t>this</w:t>
      </w:r>
      <w:r w:rsidRPr="002B7DC1">
        <w:rPr>
          <w:spacing w:val="24"/>
        </w:rPr>
        <w:t xml:space="preserve"> </w:t>
      </w:r>
      <w:r w:rsidRPr="002B7DC1">
        <w:rPr>
          <w:spacing w:val="-1"/>
        </w:rPr>
        <w:t>program,</w:t>
      </w:r>
      <w:r w:rsidRPr="002B7DC1">
        <w:rPr>
          <w:spacing w:val="55"/>
          <w:w w:val="99"/>
        </w:rPr>
        <w:t xml:space="preserve"> </w:t>
      </w:r>
      <w:r w:rsidRPr="002B7DC1">
        <w:rPr>
          <w:spacing w:val="-1"/>
        </w:rPr>
        <w:t>the</w:t>
      </w:r>
      <w:r w:rsidRPr="002B7DC1">
        <w:rPr>
          <w:spacing w:val="-10"/>
        </w:rPr>
        <w:t xml:space="preserve"> </w:t>
      </w:r>
      <w:r w:rsidRPr="002B7DC1">
        <w:rPr>
          <w:spacing w:val="-1"/>
        </w:rPr>
        <w:t>survey</w:t>
      </w:r>
      <w:r w:rsidRPr="002B7DC1">
        <w:rPr>
          <w:spacing w:val="-14"/>
        </w:rPr>
        <w:t xml:space="preserve"> </w:t>
      </w:r>
      <w:r w:rsidRPr="002B7DC1">
        <w:t>respondent</w:t>
      </w:r>
      <w:r w:rsidRPr="002B7DC1">
        <w:rPr>
          <w:spacing w:val="-8"/>
        </w:rPr>
        <w:t xml:space="preserve"> </w:t>
      </w:r>
      <w:r w:rsidRPr="002B7DC1">
        <w:rPr>
          <w:spacing w:val="-1"/>
        </w:rPr>
        <w:t>should</w:t>
      </w:r>
      <w:r w:rsidRPr="002B7DC1">
        <w:rPr>
          <w:spacing w:val="-7"/>
        </w:rPr>
        <w:t xml:space="preserve"> </w:t>
      </w:r>
      <w:r w:rsidRPr="002B7DC1">
        <w:rPr>
          <w:spacing w:val="-1"/>
        </w:rPr>
        <w:t>enter</w:t>
      </w:r>
      <w:r w:rsidRPr="002B7DC1">
        <w:rPr>
          <w:spacing w:val="-9"/>
        </w:rPr>
        <w:t xml:space="preserve"> </w:t>
      </w:r>
      <w:r w:rsidRPr="002B7DC1">
        <w:t>a</w:t>
      </w:r>
      <w:r w:rsidRPr="002B7DC1">
        <w:rPr>
          <w:spacing w:val="-9"/>
        </w:rPr>
        <w:t xml:space="preserve"> </w:t>
      </w:r>
      <w:r w:rsidRPr="002B7DC1">
        <w:rPr>
          <w:spacing w:val="-5"/>
        </w:rPr>
        <w:t>zero.</w:t>
      </w:r>
    </w:p>
    <w:p w:rsidR="002B7DC1" w:rsidRDefault="00447BC0" w:rsidP="002B7DC1">
      <w:pPr>
        <w:pStyle w:val="BodyText"/>
        <w:numPr>
          <w:ilvl w:val="0"/>
          <w:numId w:val="3"/>
        </w:numPr>
        <w:tabs>
          <w:tab w:val="left" w:pos="547"/>
        </w:tabs>
        <w:kinsoku w:val="0"/>
        <w:overflowPunct w:val="0"/>
        <w:spacing w:after="120"/>
        <w:ind w:left="350" w:right="905" w:firstLine="0"/>
      </w:pPr>
      <w:r w:rsidRPr="002B7DC1">
        <w:rPr>
          <w:b/>
          <w:bCs/>
          <w:spacing w:val="-1"/>
        </w:rPr>
        <w:t>Other</w:t>
      </w:r>
      <w:r w:rsidRPr="002B7DC1">
        <w:rPr>
          <w:b/>
          <w:bCs/>
          <w:spacing w:val="-13"/>
        </w:rPr>
        <w:t xml:space="preserve"> </w:t>
      </w:r>
      <w:r w:rsidRPr="002B7DC1">
        <w:rPr>
          <w:b/>
          <w:bCs/>
          <w:spacing w:val="-1"/>
        </w:rPr>
        <w:t>Direct</w:t>
      </w:r>
      <w:r w:rsidRPr="002B7DC1">
        <w:rPr>
          <w:b/>
          <w:bCs/>
          <w:spacing w:val="-16"/>
        </w:rPr>
        <w:t xml:space="preserve"> </w:t>
      </w:r>
      <w:r w:rsidRPr="002B7DC1">
        <w:rPr>
          <w:b/>
          <w:bCs/>
          <w:spacing w:val="-1"/>
        </w:rPr>
        <w:t>Cost</w:t>
      </w:r>
      <w:r w:rsidRPr="002B7DC1">
        <w:rPr>
          <w:b/>
          <w:bCs/>
          <w:spacing w:val="-13"/>
        </w:rPr>
        <w:t xml:space="preserve"> </w:t>
      </w:r>
      <w:r w:rsidRPr="002B7DC1">
        <w:rPr>
          <w:b/>
          <w:bCs/>
          <w:spacing w:val="-1"/>
        </w:rPr>
        <w:t>Programs</w:t>
      </w:r>
      <w:r w:rsidRPr="002B7DC1">
        <w:rPr>
          <w:b/>
          <w:bCs/>
          <w:spacing w:val="-7"/>
        </w:rPr>
        <w:t xml:space="preserve"> </w:t>
      </w:r>
      <w:r w:rsidRPr="002B7DC1">
        <w:rPr>
          <w:b/>
          <w:bCs/>
        </w:rPr>
        <w:t>(E9D).</w:t>
      </w:r>
      <w:r w:rsidRPr="002B7DC1">
        <w:rPr>
          <w:b/>
          <w:bCs/>
          <w:spacing w:val="29"/>
          <w:w w:val="99"/>
        </w:rPr>
        <w:t xml:space="preserve"> </w:t>
      </w:r>
      <w:r w:rsidRPr="002B7DC1">
        <w:t>The</w:t>
      </w:r>
      <w:r w:rsidRPr="002B7DC1">
        <w:rPr>
          <w:spacing w:val="-12"/>
        </w:rPr>
        <w:t xml:space="preserve"> </w:t>
      </w:r>
      <w:r w:rsidRPr="002B7DC1">
        <w:rPr>
          <w:spacing w:val="-1"/>
        </w:rPr>
        <w:t>survey</w:t>
      </w:r>
      <w:r w:rsidRPr="002B7DC1">
        <w:rPr>
          <w:spacing w:val="13"/>
        </w:rPr>
        <w:t xml:space="preserve"> </w:t>
      </w:r>
      <w:r w:rsidRPr="002B7DC1">
        <w:t>provides</w:t>
      </w:r>
      <w:r w:rsidRPr="002B7DC1">
        <w:rPr>
          <w:spacing w:val="-12"/>
        </w:rPr>
        <w:t xml:space="preserve"> </w:t>
      </w:r>
      <w:r w:rsidRPr="002B7DC1">
        <w:rPr>
          <w:spacing w:val="-1"/>
        </w:rPr>
        <w:t>several</w:t>
      </w:r>
      <w:r w:rsidRPr="002B7DC1">
        <w:rPr>
          <w:spacing w:val="-12"/>
        </w:rPr>
        <w:t xml:space="preserve"> </w:t>
      </w:r>
      <w:r w:rsidRPr="002B7DC1">
        <w:rPr>
          <w:spacing w:val="-2"/>
        </w:rPr>
        <w:t>lines</w:t>
      </w:r>
      <w:r w:rsidRPr="002B7DC1">
        <w:rPr>
          <w:spacing w:val="-10"/>
        </w:rPr>
        <w:t xml:space="preserve"> </w:t>
      </w:r>
      <w:r w:rsidRPr="002B7DC1">
        <w:rPr>
          <w:spacing w:val="-1"/>
        </w:rPr>
        <w:t>for</w:t>
      </w:r>
      <w:r w:rsidRPr="002B7DC1">
        <w:rPr>
          <w:spacing w:val="25"/>
          <w:w w:val="99"/>
        </w:rPr>
        <w:t xml:space="preserve"> </w:t>
      </w:r>
      <w:r w:rsidRPr="002B7DC1">
        <w:rPr>
          <w:spacing w:val="-1"/>
        </w:rPr>
        <w:t>expenditures</w:t>
      </w:r>
      <w:r w:rsidRPr="002B7DC1">
        <w:rPr>
          <w:spacing w:val="-10"/>
        </w:rPr>
        <w:t xml:space="preserve"> </w:t>
      </w:r>
      <w:r w:rsidRPr="002B7DC1">
        <w:rPr>
          <w:spacing w:val="-2"/>
        </w:rPr>
        <w:t>for</w:t>
      </w:r>
      <w:r w:rsidRPr="002B7DC1">
        <w:rPr>
          <w:spacing w:val="-14"/>
        </w:rPr>
        <w:t xml:space="preserve"> </w:t>
      </w:r>
      <w:r w:rsidRPr="002B7DC1">
        <w:rPr>
          <w:spacing w:val="-1"/>
        </w:rPr>
        <w:t>additional</w:t>
      </w:r>
      <w:r w:rsidRPr="002B7DC1">
        <w:rPr>
          <w:spacing w:val="-16"/>
        </w:rPr>
        <w:t xml:space="preserve"> </w:t>
      </w:r>
      <w:r w:rsidRPr="002B7DC1">
        <w:rPr>
          <w:spacing w:val="-1"/>
        </w:rPr>
        <w:t>Direct</w:t>
      </w:r>
      <w:r w:rsidRPr="002B7DC1">
        <w:rPr>
          <w:spacing w:val="-14"/>
        </w:rPr>
        <w:t xml:space="preserve"> </w:t>
      </w:r>
      <w:r w:rsidRPr="002B7DC1">
        <w:rPr>
          <w:spacing w:val="-1"/>
        </w:rPr>
        <w:t>Cost</w:t>
      </w:r>
      <w:r w:rsidRPr="002B7DC1">
        <w:rPr>
          <w:spacing w:val="23"/>
          <w:w w:val="99"/>
        </w:rPr>
        <w:t xml:space="preserve"> </w:t>
      </w:r>
      <w:r w:rsidRPr="002B7DC1">
        <w:rPr>
          <w:spacing w:val="-1"/>
        </w:rPr>
        <w:t>Programs.</w:t>
      </w:r>
    </w:p>
    <w:p w:rsidR="002B7DC1" w:rsidRDefault="00447BC0" w:rsidP="002B7DC1">
      <w:pPr>
        <w:pStyle w:val="BodyText"/>
        <w:kinsoku w:val="0"/>
        <w:overflowPunct w:val="0"/>
        <w:spacing w:after="120"/>
        <w:ind w:left="350" w:right="52"/>
      </w:pPr>
      <w:r w:rsidRPr="002B7DC1">
        <w:rPr>
          <w:spacing w:val="-9"/>
        </w:rPr>
        <w:t>d-1.</w:t>
      </w:r>
      <w:r w:rsidRPr="002B7DC1">
        <w:t xml:space="preserve"> </w:t>
      </w:r>
      <w:r w:rsidRPr="002B7DC1">
        <w:rPr>
          <w:spacing w:val="2"/>
        </w:rPr>
        <w:t xml:space="preserve"> </w:t>
      </w:r>
      <w:r w:rsidRPr="002B7DC1">
        <w:rPr>
          <w:b/>
          <w:bCs/>
        </w:rPr>
        <w:t>Property</w:t>
      </w:r>
      <w:r w:rsidRPr="002B7DC1">
        <w:rPr>
          <w:b/>
          <w:bCs/>
          <w:spacing w:val="-12"/>
        </w:rPr>
        <w:t xml:space="preserve"> </w:t>
      </w:r>
      <w:r w:rsidRPr="002B7DC1">
        <w:rPr>
          <w:b/>
          <w:bCs/>
        </w:rPr>
        <w:t>(700;</w:t>
      </w:r>
      <w:r w:rsidRPr="002B7DC1">
        <w:rPr>
          <w:b/>
          <w:bCs/>
          <w:spacing w:val="-11"/>
        </w:rPr>
        <w:t xml:space="preserve"> </w:t>
      </w:r>
      <w:r w:rsidRPr="002B7DC1">
        <w:rPr>
          <w:b/>
          <w:bCs/>
          <w:spacing w:val="-1"/>
        </w:rPr>
        <w:t>E91).</w:t>
      </w:r>
      <w:r w:rsidRPr="002B7DC1">
        <w:rPr>
          <w:b/>
          <w:bCs/>
          <w:spacing w:val="-10"/>
        </w:rPr>
        <w:t xml:space="preserve"> </w:t>
      </w:r>
      <w:r w:rsidRPr="002B7DC1">
        <w:rPr>
          <w:spacing w:val="-2"/>
        </w:rPr>
        <w:t>Add</w:t>
      </w:r>
      <w:r w:rsidRPr="002B7DC1">
        <w:rPr>
          <w:spacing w:val="-10"/>
        </w:rPr>
        <w:t xml:space="preserve"> </w:t>
      </w:r>
      <w:r w:rsidRPr="002B7DC1">
        <w:rPr>
          <w:spacing w:val="-1"/>
        </w:rPr>
        <w:t>equipment</w:t>
      </w:r>
      <w:r w:rsidRPr="002B7DC1">
        <w:rPr>
          <w:spacing w:val="25"/>
          <w:w w:val="99"/>
        </w:rPr>
        <w:t xml:space="preserve"> </w:t>
      </w:r>
      <w:r w:rsidRPr="002B7DC1">
        <w:rPr>
          <w:spacing w:val="-1"/>
        </w:rPr>
        <w:t>expenditures</w:t>
      </w:r>
      <w:r w:rsidRPr="002B7DC1">
        <w:rPr>
          <w:spacing w:val="31"/>
        </w:rPr>
        <w:t xml:space="preserve"> </w:t>
      </w:r>
      <w:r w:rsidRPr="002B7DC1">
        <w:rPr>
          <w:spacing w:val="-2"/>
        </w:rPr>
        <w:t>(property)</w:t>
      </w:r>
      <w:r w:rsidRPr="002B7DC1">
        <w:rPr>
          <w:spacing w:val="-6"/>
        </w:rPr>
        <w:t xml:space="preserve"> </w:t>
      </w:r>
      <w:r w:rsidRPr="002B7DC1">
        <w:rPr>
          <w:spacing w:val="-1"/>
        </w:rPr>
        <w:t>from</w:t>
      </w:r>
      <w:r w:rsidRPr="002B7DC1">
        <w:rPr>
          <w:spacing w:val="-12"/>
        </w:rPr>
        <w:t xml:space="preserve"> </w:t>
      </w:r>
      <w:r w:rsidRPr="002B7DC1">
        <w:t>a,</w:t>
      </w:r>
      <w:r w:rsidRPr="002B7DC1">
        <w:rPr>
          <w:spacing w:val="-6"/>
        </w:rPr>
        <w:t xml:space="preserve"> </w:t>
      </w:r>
      <w:r w:rsidRPr="002B7DC1">
        <w:t>b,</w:t>
      </w:r>
      <w:r w:rsidRPr="002B7DC1">
        <w:rPr>
          <w:spacing w:val="-6"/>
        </w:rPr>
        <w:t xml:space="preserve"> </w:t>
      </w:r>
      <w:r w:rsidRPr="002B7DC1">
        <w:t>c,</w:t>
      </w:r>
      <w:r w:rsidRPr="002B7DC1">
        <w:rPr>
          <w:spacing w:val="-8"/>
        </w:rPr>
        <w:t xml:space="preserve"> </w:t>
      </w:r>
      <w:r w:rsidRPr="002B7DC1">
        <w:t>d</w:t>
      </w:r>
      <w:r w:rsidRPr="002B7DC1">
        <w:rPr>
          <w:spacing w:val="-8"/>
        </w:rPr>
        <w:t xml:space="preserve"> </w:t>
      </w:r>
      <w:r w:rsidRPr="002B7DC1">
        <w:rPr>
          <w:spacing w:val="-1"/>
        </w:rPr>
        <w:t>above.</w:t>
      </w:r>
    </w:p>
    <w:p w:rsidR="00447BC0" w:rsidRPr="002B7DC1" w:rsidRDefault="00447BC0" w:rsidP="002B7DC1">
      <w:pPr>
        <w:pStyle w:val="BodyText"/>
        <w:kinsoku w:val="0"/>
        <w:overflowPunct w:val="0"/>
        <w:spacing w:after="120"/>
        <w:ind w:left="350"/>
      </w:pPr>
      <w:r w:rsidRPr="002B7DC1">
        <w:rPr>
          <w:b/>
          <w:bCs/>
          <w:spacing w:val="-1"/>
        </w:rPr>
        <w:t>Subtotal</w:t>
      </w:r>
      <w:r w:rsidRPr="002B7DC1">
        <w:rPr>
          <w:b/>
          <w:bCs/>
          <w:spacing w:val="-13"/>
        </w:rPr>
        <w:t xml:space="preserve"> </w:t>
      </w:r>
      <w:r w:rsidRPr="002B7DC1">
        <w:rPr>
          <w:b/>
          <w:bCs/>
        </w:rPr>
        <w:t>–</w:t>
      </w:r>
      <w:r w:rsidRPr="002B7DC1">
        <w:rPr>
          <w:b/>
          <w:bCs/>
          <w:spacing w:val="-12"/>
        </w:rPr>
        <w:t xml:space="preserve"> </w:t>
      </w:r>
      <w:r w:rsidRPr="002B7DC1">
        <w:rPr>
          <w:b/>
          <w:bCs/>
          <w:spacing w:val="-1"/>
        </w:rPr>
        <w:t>Direct</w:t>
      </w:r>
      <w:r w:rsidRPr="002B7DC1">
        <w:rPr>
          <w:b/>
          <w:bCs/>
          <w:spacing w:val="-10"/>
        </w:rPr>
        <w:t xml:space="preserve"> </w:t>
      </w:r>
      <w:r w:rsidRPr="002B7DC1">
        <w:rPr>
          <w:b/>
          <w:bCs/>
          <w:spacing w:val="-2"/>
        </w:rPr>
        <w:t>Cost</w:t>
      </w:r>
      <w:r w:rsidRPr="002B7DC1">
        <w:rPr>
          <w:b/>
          <w:bCs/>
          <w:spacing w:val="-12"/>
        </w:rPr>
        <w:t xml:space="preserve"> </w:t>
      </w:r>
      <w:r w:rsidRPr="002B7DC1">
        <w:rPr>
          <w:b/>
          <w:bCs/>
          <w:spacing w:val="-2"/>
        </w:rPr>
        <w:t>Programs</w:t>
      </w:r>
      <w:r w:rsidRPr="002B7DC1">
        <w:rPr>
          <w:b/>
          <w:bCs/>
          <w:spacing w:val="-13"/>
        </w:rPr>
        <w:t xml:space="preserve"> </w:t>
      </w:r>
      <w:r w:rsidRPr="002B7DC1">
        <w:rPr>
          <w:b/>
          <w:bCs/>
        </w:rPr>
        <w:t>(STE9).</w:t>
      </w:r>
      <w:r w:rsidRPr="002B7DC1">
        <w:rPr>
          <w:b/>
          <w:bCs/>
          <w:spacing w:val="-7"/>
        </w:rPr>
        <w:t xml:space="preserve"> </w:t>
      </w:r>
      <w:r w:rsidRPr="002B7DC1">
        <w:rPr>
          <w:spacing w:val="-1"/>
        </w:rPr>
        <w:t>Add</w:t>
      </w:r>
      <w:r w:rsidRPr="002B7DC1">
        <w:rPr>
          <w:spacing w:val="33"/>
          <w:w w:val="99"/>
        </w:rPr>
        <w:t xml:space="preserve"> </w:t>
      </w:r>
      <w:r w:rsidRPr="002B7DC1">
        <w:rPr>
          <w:spacing w:val="-1"/>
        </w:rPr>
        <w:t>expenditures</w:t>
      </w:r>
      <w:r w:rsidRPr="002B7DC1">
        <w:rPr>
          <w:spacing w:val="-17"/>
        </w:rPr>
        <w:t xml:space="preserve"> </w:t>
      </w:r>
      <w:r w:rsidRPr="002B7DC1">
        <w:rPr>
          <w:spacing w:val="-1"/>
        </w:rPr>
        <w:t>for</w:t>
      </w:r>
      <w:r w:rsidRPr="002B7DC1">
        <w:rPr>
          <w:spacing w:val="-14"/>
        </w:rPr>
        <w:t xml:space="preserve"> </w:t>
      </w:r>
      <w:r w:rsidRPr="002B7DC1">
        <w:rPr>
          <w:spacing w:val="-1"/>
        </w:rPr>
        <w:t>Nonpublic</w:t>
      </w:r>
      <w:r w:rsidRPr="002B7DC1">
        <w:rPr>
          <w:spacing w:val="-16"/>
        </w:rPr>
        <w:t xml:space="preserve"> </w:t>
      </w:r>
      <w:r w:rsidRPr="002B7DC1">
        <w:t>School</w:t>
      </w:r>
      <w:r w:rsidRPr="002B7DC1">
        <w:rPr>
          <w:spacing w:val="-14"/>
        </w:rPr>
        <w:t xml:space="preserve"> </w:t>
      </w:r>
      <w:r w:rsidRPr="002B7DC1">
        <w:rPr>
          <w:spacing w:val="-2"/>
        </w:rPr>
        <w:t>Programs,</w:t>
      </w:r>
      <w:r w:rsidRPr="002B7DC1">
        <w:rPr>
          <w:spacing w:val="-13"/>
        </w:rPr>
        <w:t xml:space="preserve"> </w:t>
      </w:r>
      <w:r w:rsidRPr="002B7DC1">
        <w:rPr>
          <w:spacing w:val="-1"/>
        </w:rPr>
        <w:t>Adult</w:t>
      </w:r>
      <w:r w:rsidRPr="002B7DC1">
        <w:rPr>
          <w:spacing w:val="29"/>
          <w:w w:val="99"/>
        </w:rPr>
        <w:t xml:space="preserve"> </w:t>
      </w:r>
      <w:r w:rsidRPr="002B7DC1">
        <w:rPr>
          <w:spacing w:val="-1"/>
        </w:rPr>
        <w:t>Education,</w:t>
      </w:r>
      <w:r w:rsidRPr="002B7DC1">
        <w:rPr>
          <w:spacing w:val="-17"/>
        </w:rPr>
        <w:t xml:space="preserve"> </w:t>
      </w:r>
      <w:r w:rsidRPr="002B7DC1">
        <w:rPr>
          <w:spacing w:val="-1"/>
        </w:rPr>
        <w:t>Community</w:t>
      </w:r>
      <w:r w:rsidRPr="002B7DC1">
        <w:rPr>
          <w:spacing w:val="-17"/>
        </w:rPr>
        <w:t xml:space="preserve"> </w:t>
      </w:r>
      <w:r w:rsidRPr="002B7DC1">
        <w:t>Colleges,</w:t>
      </w:r>
      <w:r w:rsidRPr="002B7DC1">
        <w:rPr>
          <w:spacing w:val="-14"/>
        </w:rPr>
        <w:t xml:space="preserve"> </w:t>
      </w:r>
      <w:r w:rsidRPr="002B7DC1">
        <w:rPr>
          <w:spacing w:val="-1"/>
        </w:rPr>
        <w:t>and</w:t>
      </w:r>
      <w:r w:rsidRPr="002B7DC1">
        <w:rPr>
          <w:spacing w:val="-14"/>
        </w:rPr>
        <w:t xml:space="preserve"> </w:t>
      </w:r>
      <w:r w:rsidRPr="002B7DC1">
        <w:rPr>
          <w:spacing w:val="-1"/>
        </w:rPr>
        <w:t>Other</w:t>
      </w:r>
      <w:r w:rsidRPr="002B7DC1">
        <w:rPr>
          <w:spacing w:val="-14"/>
        </w:rPr>
        <w:t xml:space="preserve"> </w:t>
      </w:r>
      <w:r w:rsidRPr="002B7DC1">
        <w:rPr>
          <w:spacing w:val="-1"/>
        </w:rPr>
        <w:t>Direct</w:t>
      </w:r>
      <w:r w:rsidRPr="002B7DC1">
        <w:rPr>
          <w:spacing w:val="35"/>
          <w:w w:val="99"/>
        </w:rPr>
        <w:t xml:space="preserve"> </w:t>
      </w:r>
      <w:r w:rsidRPr="002B7DC1">
        <w:rPr>
          <w:spacing w:val="-1"/>
        </w:rPr>
        <w:t>Cost</w:t>
      </w:r>
      <w:r w:rsidRPr="002B7DC1">
        <w:rPr>
          <w:spacing w:val="-16"/>
        </w:rPr>
        <w:t xml:space="preserve"> </w:t>
      </w:r>
      <w:r w:rsidRPr="002B7DC1">
        <w:rPr>
          <w:spacing w:val="-1"/>
        </w:rPr>
        <w:t>Programs.</w:t>
      </w:r>
      <w:r w:rsidRPr="002B7DC1">
        <w:rPr>
          <w:spacing w:val="-11"/>
        </w:rPr>
        <w:t xml:space="preserve"> </w:t>
      </w:r>
      <w:r w:rsidRPr="002B7DC1">
        <w:t>DO</w:t>
      </w:r>
      <w:r w:rsidRPr="002B7DC1">
        <w:rPr>
          <w:spacing w:val="-13"/>
        </w:rPr>
        <w:t xml:space="preserve"> </w:t>
      </w:r>
      <w:r w:rsidRPr="002B7DC1">
        <w:t>NOT</w:t>
      </w:r>
      <w:r w:rsidRPr="002B7DC1">
        <w:rPr>
          <w:spacing w:val="-9"/>
        </w:rPr>
        <w:t xml:space="preserve"> </w:t>
      </w:r>
      <w:r w:rsidRPr="002B7DC1">
        <w:rPr>
          <w:spacing w:val="-1"/>
        </w:rPr>
        <w:t>include</w:t>
      </w:r>
      <w:r w:rsidRPr="002B7DC1">
        <w:rPr>
          <w:spacing w:val="-13"/>
        </w:rPr>
        <w:t xml:space="preserve"> </w:t>
      </w:r>
      <w:r w:rsidRPr="002B7DC1">
        <w:t>Property</w:t>
      </w:r>
      <w:r w:rsidRPr="002B7DC1">
        <w:rPr>
          <w:spacing w:val="-18"/>
        </w:rPr>
        <w:t xml:space="preserve"> </w:t>
      </w:r>
      <w:r w:rsidRPr="002B7DC1">
        <w:t>(Object</w:t>
      </w:r>
      <w:r w:rsidRPr="002B7DC1">
        <w:rPr>
          <w:spacing w:val="30"/>
          <w:w w:val="99"/>
        </w:rPr>
        <w:t xml:space="preserve"> </w:t>
      </w:r>
      <w:r w:rsidRPr="002B7DC1">
        <w:t>700;</w:t>
      </w:r>
      <w:r w:rsidRPr="002B7DC1">
        <w:rPr>
          <w:spacing w:val="-6"/>
        </w:rPr>
        <w:t xml:space="preserve"> </w:t>
      </w:r>
      <w:r w:rsidRPr="002B7DC1">
        <w:t>E91)</w:t>
      </w:r>
      <w:r w:rsidRPr="002B7DC1">
        <w:rPr>
          <w:spacing w:val="-5"/>
        </w:rPr>
        <w:t xml:space="preserve"> </w:t>
      </w:r>
      <w:r w:rsidRPr="002B7DC1">
        <w:t>in</w:t>
      </w:r>
      <w:r w:rsidRPr="002B7DC1">
        <w:rPr>
          <w:spacing w:val="-6"/>
        </w:rPr>
        <w:t xml:space="preserve"> </w:t>
      </w:r>
      <w:r w:rsidRPr="002B7DC1">
        <w:rPr>
          <w:spacing w:val="-1"/>
        </w:rPr>
        <w:t>the</w:t>
      </w:r>
      <w:r w:rsidRPr="002B7DC1">
        <w:rPr>
          <w:spacing w:val="-5"/>
        </w:rPr>
        <w:t xml:space="preserve"> </w:t>
      </w:r>
      <w:r w:rsidRPr="002B7DC1">
        <w:rPr>
          <w:spacing w:val="-1"/>
        </w:rPr>
        <w:t>subtotal.</w:t>
      </w:r>
    </w:p>
    <w:p w:rsidR="002B7DC1" w:rsidRDefault="00447BC0" w:rsidP="002B7DC1">
      <w:pPr>
        <w:pStyle w:val="Heading1"/>
        <w:kinsoku w:val="0"/>
        <w:overflowPunct w:val="0"/>
        <w:spacing w:before="0" w:after="120"/>
        <w:ind w:left="158"/>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PROPERTY</w:t>
      </w:r>
      <w:r w:rsidRPr="002B7DC1">
        <w:rPr>
          <w:rFonts w:ascii="Times New Roman" w:hAnsi="Times New Roman" w:cs="Times New Roman"/>
          <w:color w:val="auto"/>
          <w:spacing w:val="-25"/>
          <w:sz w:val="20"/>
          <w:szCs w:val="20"/>
        </w:rPr>
        <w:t xml:space="preserve"> </w:t>
      </w:r>
      <w:r w:rsidRPr="002B7DC1">
        <w:rPr>
          <w:rFonts w:ascii="Times New Roman" w:hAnsi="Times New Roman" w:cs="Times New Roman"/>
          <w:color w:val="auto"/>
          <w:sz w:val="20"/>
          <w:szCs w:val="20"/>
        </w:rPr>
        <w:t>(700)</w:t>
      </w:r>
    </w:p>
    <w:p w:rsidR="00447BC0" w:rsidRPr="002B7DC1" w:rsidRDefault="00447BC0" w:rsidP="002B7DC1">
      <w:pPr>
        <w:pStyle w:val="BodyText"/>
        <w:kinsoku w:val="0"/>
        <w:overflowPunct w:val="0"/>
        <w:spacing w:after="120"/>
        <w:ind w:left="160" w:right="409" w:hanging="3"/>
      </w:pPr>
      <w:r w:rsidRPr="002B7DC1">
        <w:rPr>
          <w:spacing w:val="-1"/>
        </w:rPr>
        <w:t>Add</w:t>
      </w:r>
      <w:r w:rsidRPr="002B7DC1">
        <w:rPr>
          <w:spacing w:val="-13"/>
        </w:rPr>
        <w:t xml:space="preserve"> </w:t>
      </w:r>
      <w:r w:rsidRPr="002B7DC1">
        <w:rPr>
          <w:spacing w:val="-2"/>
        </w:rPr>
        <w:t>equipment</w:t>
      </w:r>
      <w:r w:rsidRPr="002B7DC1">
        <w:rPr>
          <w:spacing w:val="-16"/>
        </w:rPr>
        <w:t xml:space="preserve"> </w:t>
      </w:r>
      <w:r w:rsidRPr="002B7DC1">
        <w:rPr>
          <w:spacing w:val="-2"/>
        </w:rPr>
        <w:t>(property)</w:t>
      </w:r>
      <w:r w:rsidRPr="002B7DC1">
        <w:rPr>
          <w:spacing w:val="33"/>
        </w:rPr>
        <w:t xml:space="preserve"> </w:t>
      </w:r>
      <w:r w:rsidRPr="002B7DC1">
        <w:rPr>
          <w:spacing w:val="-1"/>
        </w:rPr>
        <w:t>expenditures</w:t>
      </w:r>
      <w:r w:rsidRPr="002B7DC1">
        <w:rPr>
          <w:spacing w:val="-17"/>
        </w:rPr>
        <w:t xml:space="preserve"> </w:t>
      </w:r>
      <w:r w:rsidRPr="002B7DC1">
        <w:rPr>
          <w:spacing w:val="-2"/>
        </w:rPr>
        <w:t>for</w:t>
      </w:r>
      <w:r w:rsidRPr="002B7DC1">
        <w:rPr>
          <w:spacing w:val="57"/>
          <w:w w:val="99"/>
        </w:rPr>
        <w:t xml:space="preserve"> </w:t>
      </w:r>
      <w:r w:rsidRPr="002B7DC1">
        <w:rPr>
          <w:spacing w:val="-1"/>
        </w:rPr>
        <w:t>Instruction,</w:t>
      </w:r>
      <w:r w:rsidRPr="002B7DC1">
        <w:rPr>
          <w:spacing w:val="-14"/>
        </w:rPr>
        <w:t xml:space="preserve"> </w:t>
      </w:r>
      <w:r w:rsidRPr="002B7DC1">
        <w:t>Support</w:t>
      </w:r>
      <w:r w:rsidRPr="002B7DC1">
        <w:rPr>
          <w:spacing w:val="-14"/>
        </w:rPr>
        <w:t xml:space="preserve"> </w:t>
      </w:r>
      <w:r w:rsidRPr="002B7DC1">
        <w:rPr>
          <w:spacing w:val="-1"/>
        </w:rPr>
        <w:t>Services,</w:t>
      </w:r>
      <w:r w:rsidRPr="002B7DC1">
        <w:rPr>
          <w:spacing w:val="39"/>
        </w:rPr>
        <w:t xml:space="preserve"> </w:t>
      </w:r>
      <w:r w:rsidRPr="002B7DC1">
        <w:t>Operation</w:t>
      </w:r>
      <w:r w:rsidRPr="002B7DC1">
        <w:rPr>
          <w:spacing w:val="-12"/>
        </w:rPr>
        <w:t xml:space="preserve"> </w:t>
      </w:r>
      <w:r w:rsidRPr="002B7DC1">
        <w:t>of</w:t>
      </w:r>
      <w:r w:rsidRPr="002B7DC1">
        <w:rPr>
          <w:spacing w:val="25"/>
        </w:rPr>
        <w:t xml:space="preserve"> </w:t>
      </w:r>
      <w:r w:rsidRPr="002B7DC1">
        <w:t>Non</w:t>
      </w:r>
      <w:r w:rsidRPr="002B7DC1">
        <w:rPr>
          <w:spacing w:val="29"/>
          <w:w w:val="99"/>
        </w:rPr>
        <w:t xml:space="preserve"> </w:t>
      </w:r>
      <w:r w:rsidRPr="002B7DC1">
        <w:rPr>
          <w:spacing w:val="-1"/>
        </w:rPr>
        <w:t>Instructional</w:t>
      </w:r>
      <w:r w:rsidRPr="002B7DC1">
        <w:rPr>
          <w:spacing w:val="-15"/>
        </w:rPr>
        <w:t xml:space="preserve"> </w:t>
      </w:r>
      <w:r w:rsidRPr="002B7DC1">
        <w:rPr>
          <w:spacing w:val="-1"/>
        </w:rPr>
        <w:t>Services,</w:t>
      </w:r>
      <w:r w:rsidRPr="002B7DC1">
        <w:rPr>
          <w:spacing w:val="-14"/>
        </w:rPr>
        <w:t xml:space="preserve"> </w:t>
      </w:r>
      <w:r w:rsidRPr="002B7DC1">
        <w:rPr>
          <w:spacing w:val="-1"/>
        </w:rPr>
        <w:t>Direct</w:t>
      </w:r>
      <w:r w:rsidRPr="002B7DC1">
        <w:rPr>
          <w:spacing w:val="25"/>
        </w:rPr>
        <w:t xml:space="preserve"> </w:t>
      </w:r>
      <w:r w:rsidRPr="002B7DC1">
        <w:t>Program</w:t>
      </w:r>
      <w:r w:rsidRPr="002B7DC1">
        <w:rPr>
          <w:spacing w:val="-22"/>
        </w:rPr>
        <w:t xml:space="preserve"> </w:t>
      </w:r>
      <w:r w:rsidRPr="002B7DC1">
        <w:t>Support,</w:t>
      </w:r>
      <w:r w:rsidRPr="002B7DC1">
        <w:rPr>
          <w:spacing w:val="27"/>
          <w:w w:val="99"/>
        </w:rPr>
        <w:t xml:space="preserve"> </w:t>
      </w:r>
      <w:r w:rsidRPr="002B7DC1">
        <w:rPr>
          <w:spacing w:val="-1"/>
        </w:rPr>
        <w:t>Facilities</w:t>
      </w:r>
      <w:r w:rsidRPr="002B7DC1">
        <w:rPr>
          <w:spacing w:val="-16"/>
        </w:rPr>
        <w:t xml:space="preserve"> </w:t>
      </w:r>
      <w:r w:rsidRPr="002B7DC1">
        <w:rPr>
          <w:spacing w:val="-1"/>
        </w:rPr>
        <w:t>Acquisition,</w:t>
      </w:r>
      <w:r w:rsidRPr="002B7DC1">
        <w:rPr>
          <w:spacing w:val="13"/>
        </w:rPr>
        <w:t xml:space="preserve"> </w:t>
      </w:r>
      <w:r w:rsidRPr="002B7DC1">
        <w:rPr>
          <w:spacing w:val="-1"/>
        </w:rPr>
        <w:t>Community</w:t>
      </w:r>
      <w:r w:rsidRPr="002B7DC1">
        <w:rPr>
          <w:spacing w:val="-19"/>
        </w:rPr>
        <w:t xml:space="preserve"> </w:t>
      </w:r>
      <w:r w:rsidRPr="002B7DC1">
        <w:rPr>
          <w:spacing w:val="-1"/>
        </w:rPr>
        <w:t>Services,</w:t>
      </w:r>
      <w:r w:rsidRPr="002B7DC1">
        <w:rPr>
          <w:spacing w:val="-15"/>
        </w:rPr>
        <w:t xml:space="preserve"> </w:t>
      </w:r>
      <w:r w:rsidRPr="002B7DC1">
        <w:rPr>
          <w:spacing w:val="-1"/>
        </w:rPr>
        <w:t>and</w:t>
      </w:r>
      <w:r w:rsidRPr="002B7DC1">
        <w:rPr>
          <w:spacing w:val="39"/>
          <w:w w:val="99"/>
        </w:rPr>
        <w:t xml:space="preserve"> </w:t>
      </w:r>
      <w:r w:rsidRPr="002B7DC1">
        <w:rPr>
          <w:spacing w:val="-1"/>
        </w:rPr>
        <w:t>Direct</w:t>
      </w:r>
      <w:r w:rsidRPr="002B7DC1">
        <w:rPr>
          <w:spacing w:val="-19"/>
        </w:rPr>
        <w:t xml:space="preserve"> </w:t>
      </w:r>
      <w:r w:rsidRPr="002B7DC1">
        <w:rPr>
          <w:spacing w:val="-1"/>
        </w:rPr>
        <w:t>Cost</w:t>
      </w:r>
      <w:r w:rsidRPr="002B7DC1">
        <w:rPr>
          <w:spacing w:val="-18"/>
        </w:rPr>
        <w:t xml:space="preserve"> </w:t>
      </w:r>
      <w:r w:rsidRPr="002B7DC1">
        <w:rPr>
          <w:spacing w:val="-1"/>
        </w:rPr>
        <w:t>Programs.</w:t>
      </w:r>
    </w:p>
    <w:p w:rsidR="002B7DC1" w:rsidRDefault="00447BC0" w:rsidP="002B7DC1">
      <w:pPr>
        <w:pStyle w:val="Heading1"/>
        <w:kinsoku w:val="0"/>
        <w:overflowPunct w:val="0"/>
        <w:spacing w:before="0" w:after="120"/>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TOTAL</w:t>
      </w:r>
      <w:r w:rsidRPr="002B7DC1">
        <w:rPr>
          <w:rFonts w:ascii="Times New Roman" w:hAnsi="Times New Roman" w:cs="Times New Roman"/>
          <w:color w:val="auto"/>
          <w:spacing w:val="-30"/>
          <w:sz w:val="20"/>
          <w:szCs w:val="20"/>
        </w:rPr>
        <w:t xml:space="preserve"> </w:t>
      </w:r>
      <w:r w:rsidRPr="002B7DC1">
        <w:rPr>
          <w:rFonts w:ascii="Times New Roman" w:hAnsi="Times New Roman" w:cs="Times New Roman"/>
          <w:color w:val="auto"/>
          <w:sz w:val="20"/>
          <w:szCs w:val="20"/>
        </w:rPr>
        <w:t>EXPENDITURES</w:t>
      </w:r>
      <w:r w:rsidRPr="002B7DC1">
        <w:rPr>
          <w:rFonts w:ascii="Times New Roman" w:hAnsi="Times New Roman" w:cs="Times New Roman"/>
          <w:color w:val="auto"/>
          <w:spacing w:val="-28"/>
          <w:sz w:val="20"/>
          <w:szCs w:val="20"/>
        </w:rPr>
        <w:t xml:space="preserve"> </w:t>
      </w:r>
      <w:r w:rsidRPr="002B7DC1">
        <w:rPr>
          <w:rFonts w:ascii="Times New Roman" w:hAnsi="Times New Roman" w:cs="Times New Roman"/>
          <w:color w:val="auto"/>
          <w:sz w:val="20"/>
          <w:szCs w:val="20"/>
        </w:rPr>
        <w:t>(TE11)</w:t>
      </w:r>
    </w:p>
    <w:p w:rsidR="00447BC0" w:rsidRPr="002B7DC1" w:rsidRDefault="00447BC0" w:rsidP="002B7DC1">
      <w:pPr>
        <w:pStyle w:val="BodyText"/>
        <w:kinsoku w:val="0"/>
        <w:overflowPunct w:val="0"/>
        <w:spacing w:after="120"/>
        <w:ind w:right="149"/>
      </w:pPr>
      <w:r w:rsidRPr="002B7DC1">
        <w:rPr>
          <w:spacing w:val="-1"/>
        </w:rPr>
        <w:t>Add</w:t>
      </w:r>
      <w:r w:rsidRPr="002B7DC1">
        <w:rPr>
          <w:spacing w:val="-19"/>
        </w:rPr>
        <w:t xml:space="preserve"> </w:t>
      </w:r>
      <w:r w:rsidRPr="002B7DC1">
        <w:rPr>
          <w:spacing w:val="-1"/>
        </w:rPr>
        <w:t>Current</w:t>
      </w:r>
      <w:r w:rsidRPr="002B7DC1">
        <w:rPr>
          <w:spacing w:val="-21"/>
        </w:rPr>
        <w:t xml:space="preserve"> </w:t>
      </w:r>
      <w:r w:rsidRPr="002B7DC1">
        <w:rPr>
          <w:spacing w:val="-1"/>
        </w:rPr>
        <w:t>Expenditures</w:t>
      </w:r>
      <w:r w:rsidRPr="002B7DC1">
        <w:rPr>
          <w:spacing w:val="-21"/>
        </w:rPr>
        <w:t xml:space="preserve"> </w:t>
      </w:r>
      <w:r w:rsidRPr="002B7DC1">
        <w:rPr>
          <w:spacing w:val="-1"/>
        </w:rPr>
        <w:t>(including</w:t>
      </w:r>
      <w:r w:rsidRPr="002B7DC1">
        <w:rPr>
          <w:spacing w:val="-20"/>
        </w:rPr>
        <w:t xml:space="preserve"> </w:t>
      </w:r>
      <w:r w:rsidRPr="002B7DC1">
        <w:rPr>
          <w:spacing w:val="-1"/>
        </w:rPr>
        <w:t>expenditures</w:t>
      </w:r>
      <w:r w:rsidRPr="002B7DC1">
        <w:rPr>
          <w:spacing w:val="29"/>
          <w:w w:val="99"/>
        </w:rPr>
        <w:t xml:space="preserve"> </w:t>
      </w:r>
      <w:r w:rsidRPr="002B7DC1">
        <w:rPr>
          <w:spacing w:val="-1"/>
        </w:rPr>
        <w:t>for</w:t>
      </w:r>
      <w:r w:rsidRPr="002B7DC1">
        <w:rPr>
          <w:spacing w:val="-13"/>
        </w:rPr>
        <w:t xml:space="preserve"> </w:t>
      </w:r>
      <w:r w:rsidRPr="002B7DC1">
        <w:rPr>
          <w:spacing w:val="-2"/>
        </w:rPr>
        <w:t>Instruction,</w:t>
      </w:r>
      <w:r w:rsidRPr="002B7DC1">
        <w:rPr>
          <w:spacing w:val="-13"/>
        </w:rPr>
        <w:t xml:space="preserve"> </w:t>
      </w:r>
      <w:r w:rsidRPr="002B7DC1">
        <w:t>Support</w:t>
      </w:r>
      <w:r w:rsidRPr="002B7DC1">
        <w:rPr>
          <w:spacing w:val="-13"/>
        </w:rPr>
        <w:t xml:space="preserve"> </w:t>
      </w:r>
      <w:r w:rsidRPr="002B7DC1">
        <w:rPr>
          <w:spacing w:val="-1"/>
        </w:rPr>
        <w:t>Services,</w:t>
      </w:r>
      <w:r w:rsidRPr="002B7DC1">
        <w:rPr>
          <w:spacing w:val="-13"/>
        </w:rPr>
        <w:t xml:space="preserve"> </w:t>
      </w:r>
      <w:r w:rsidRPr="002B7DC1">
        <w:t>Operation</w:t>
      </w:r>
      <w:r w:rsidRPr="002B7DC1">
        <w:rPr>
          <w:spacing w:val="-14"/>
        </w:rPr>
        <w:t xml:space="preserve"> </w:t>
      </w:r>
      <w:r w:rsidRPr="002B7DC1">
        <w:t>of</w:t>
      </w:r>
      <w:r w:rsidRPr="002B7DC1">
        <w:rPr>
          <w:spacing w:val="-15"/>
        </w:rPr>
        <w:t xml:space="preserve"> </w:t>
      </w:r>
      <w:r w:rsidRPr="002B7DC1">
        <w:t>Non-</w:t>
      </w:r>
      <w:r w:rsidRPr="002B7DC1">
        <w:rPr>
          <w:spacing w:val="39"/>
          <w:w w:val="99"/>
        </w:rPr>
        <w:t xml:space="preserve"> </w:t>
      </w:r>
      <w:r w:rsidRPr="002B7DC1">
        <w:rPr>
          <w:spacing w:val="-1"/>
        </w:rPr>
        <w:lastRenderedPageBreak/>
        <w:t>Instructional</w:t>
      </w:r>
      <w:r w:rsidRPr="002B7DC1">
        <w:rPr>
          <w:spacing w:val="-17"/>
        </w:rPr>
        <w:t xml:space="preserve"> </w:t>
      </w:r>
      <w:r w:rsidRPr="002B7DC1">
        <w:rPr>
          <w:spacing w:val="-1"/>
        </w:rPr>
        <w:t>Services,</w:t>
      </w:r>
      <w:r w:rsidRPr="002B7DC1">
        <w:rPr>
          <w:spacing w:val="-17"/>
        </w:rPr>
        <w:t xml:space="preserve"> </w:t>
      </w:r>
      <w:r w:rsidRPr="002B7DC1">
        <w:rPr>
          <w:spacing w:val="-1"/>
        </w:rPr>
        <w:t>and</w:t>
      </w:r>
      <w:r w:rsidRPr="002B7DC1">
        <w:rPr>
          <w:spacing w:val="-15"/>
        </w:rPr>
        <w:t xml:space="preserve"> </w:t>
      </w:r>
      <w:r w:rsidRPr="002B7DC1">
        <w:rPr>
          <w:spacing w:val="-1"/>
        </w:rPr>
        <w:t>Direct</w:t>
      </w:r>
      <w:r w:rsidRPr="002B7DC1">
        <w:rPr>
          <w:spacing w:val="-17"/>
        </w:rPr>
        <w:t xml:space="preserve"> </w:t>
      </w:r>
      <w:r w:rsidRPr="002B7DC1">
        <w:rPr>
          <w:spacing w:val="-1"/>
        </w:rPr>
        <w:t>Program</w:t>
      </w:r>
      <w:r w:rsidRPr="002B7DC1">
        <w:rPr>
          <w:spacing w:val="-20"/>
        </w:rPr>
        <w:t xml:space="preserve"> </w:t>
      </w:r>
      <w:r w:rsidRPr="002B7DC1">
        <w:t>Support),</w:t>
      </w:r>
      <w:r w:rsidRPr="002B7DC1">
        <w:rPr>
          <w:spacing w:val="29"/>
          <w:w w:val="99"/>
        </w:rPr>
        <w:t xml:space="preserve"> </w:t>
      </w:r>
      <w:r w:rsidRPr="002B7DC1">
        <w:t>Non-Property</w:t>
      </w:r>
      <w:r w:rsidRPr="002B7DC1">
        <w:rPr>
          <w:spacing w:val="-28"/>
        </w:rPr>
        <w:t xml:space="preserve"> </w:t>
      </w:r>
      <w:r w:rsidRPr="002B7DC1">
        <w:t>Expenditures</w:t>
      </w:r>
      <w:r w:rsidRPr="002B7DC1">
        <w:rPr>
          <w:spacing w:val="-23"/>
        </w:rPr>
        <w:t xml:space="preserve"> </w:t>
      </w:r>
      <w:r w:rsidRPr="002B7DC1">
        <w:t>from</w:t>
      </w:r>
      <w:r w:rsidRPr="002B7DC1">
        <w:rPr>
          <w:spacing w:val="-25"/>
        </w:rPr>
        <w:t xml:space="preserve"> </w:t>
      </w:r>
      <w:r w:rsidRPr="002B7DC1">
        <w:rPr>
          <w:spacing w:val="-1"/>
        </w:rPr>
        <w:t>Facilities</w:t>
      </w:r>
      <w:r w:rsidRPr="002B7DC1">
        <w:rPr>
          <w:spacing w:val="26"/>
          <w:w w:val="99"/>
        </w:rPr>
        <w:t xml:space="preserve"> </w:t>
      </w:r>
      <w:r w:rsidRPr="002B7DC1">
        <w:rPr>
          <w:spacing w:val="-1"/>
        </w:rPr>
        <w:t>Acquisition</w:t>
      </w:r>
      <w:r w:rsidRPr="002B7DC1">
        <w:rPr>
          <w:spacing w:val="-27"/>
        </w:rPr>
        <w:t xml:space="preserve"> </w:t>
      </w:r>
      <w:r w:rsidRPr="002B7DC1">
        <w:t>(4100-4900),</w:t>
      </w:r>
      <w:r w:rsidRPr="002B7DC1">
        <w:rPr>
          <w:spacing w:val="-24"/>
        </w:rPr>
        <w:t xml:space="preserve"> </w:t>
      </w:r>
      <w:r w:rsidRPr="002B7DC1">
        <w:rPr>
          <w:spacing w:val="-2"/>
        </w:rPr>
        <w:t>Community</w:t>
      </w:r>
      <w:r w:rsidRPr="002B7DC1">
        <w:rPr>
          <w:spacing w:val="-27"/>
        </w:rPr>
        <w:t xml:space="preserve"> </w:t>
      </w:r>
      <w:r w:rsidRPr="002B7DC1">
        <w:rPr>
          <w:spacing w:val="-1"/>
        </w:rPr>
        <w:t>Services</w:t>
      </w:r>
      <w:r w:rsidRPr="002B7DC1">
        <w:rPr>
          <w:spacing w:val="31"/>
          <w:w w:val="99"/>
        </w:rPr>
        <w:t xml:space="preserve"> </w:t>
      </w:r>
      <w:r w:rsidRPr="002B7DC1">
        <w:t>(3300),</w:t>
      </w:r>
      <w:r w:rsidRPr="002B7DC1">
        <w:rPr>
          <w:spacing w:val="-14"/>
        </w:rPr>
        <w:t xml:space="preserve"> </w:t>
      </w:r>
      <w:r w:rsidRPr="002B7DC1">
        <w:rPr>
          <w:spacing w:val="-1"/>
        </w:rPr>
        <w:t>Direct-Cost</w:t>
      </w:r>
      <w:r w:rsidRPr="002B7DC1">
        <w:rPr>
          <w:spacing w:val="-18"/>
        </w:rPr>
        <w:t xml:space="preserve"> </w:t>
      </w:r>
      <w:r w:rsidRPr="002B7DC1">
        <w:rPr>
          <w:spacing w:val="-2"/>
        </w:rPr>
        <w:t>Programs,</w:t>
      </w:r>
      <w:r w:rsidRPr="002B7DC1">
        <w:rPr>
          <w:spacing w:val="-12"/>
        </w:rPr>
        <w:t xml:space="preserve"> </w:t>
      </w:r>
      <w:r w:rsidRPr="002B7DC1">
        <w:rPr>
          <w:spacing w:val="-1"/>
        </w:rPr>
        <w:t>and</w:t>
      </w:r>
      <w:r w:rsidRPr="002B7DC1">
        <w:rPr>
          <w:spacing w:val="-14"/>
        </w:rPr>
        <w:t xml:space="preserve"> </w:t>
      </w:r>
      <w:r w:rsidRPr="002B7DC1">
        <w:t>Property</w:t>
      </w:r>
      <w:r w:rsidRPr="002B7DC1">
        <w:rPr>
          <w:spacing w:val="-21"/>
        </w:rPr>
        <w:t xml:space="preserve"> </w:t>
      </w:r>
      <w:r w:rsidRPr="002B7DC1">
        <w:t>(700).</w:t>
      </w:r>
      <w:r w:rsidRPr="002B7DC1">
        <w:rPr>
          <w:spacing w:val="33"/>
          <w:w w:val="99"/>
        </w:rPr>
        <w:t xml:space="preserve"> </w:t>
      </w:r>
      <w:r w:rsidRPr="002B7DC1">
        <w:t>This</w:t>
      </w:r>
      <w:r w:rsidRPr="002B7DC1">
        <w:rPr>
          <w:spacing w:val="-14"/>
        </w:rPr>
        <w:t xml:space="preserve"> </w:t>
      </w:r>
      <w:r w:rsidRPr="002B7DC1">
        <w:rPr>
          <w:spacing w:val="-1"/>
        </w:rPr>
        <w:t>total</w:t>
      </w:r>
      <w:r w:rsidRPr="002B7DC1">
        <w:rPr>
          <w:spacing w:val="-10"/>
        </w:rPr>
        <w:t xml:space="preserve"> </w:t>
      </w:r>
      <w:r w:rsidRPr="002B7DC1">
        <w:rPr>
          <w:spacing w:val="-1"/>
        </w:rPr>
        <w:t>should</w:t>
      </w:r>
      <w:r w:rsidRPr="002B7DC1">
        <w:rPr>
          <w:spacing w:val="-12"/>
        </w:rPr>
        <w:t xml:space="preserve"> </w:t>
      </w:r>
      <w:r w:rsidRPr="002B7DC1">
        <w:rPr>
          <w:spacing w:val="-1"/>
        </w:rPr>
        <w:t>include</w:t>
      </w:r>
      <w:r w:rsidRPr="002B7DC1">
        <w:rPr>
          <w:spacing w:val="-12"/>
        </w:rPr>
        <w:t xml:space="preserve"> </w:t>
      </w:r>
      <w:r w:rsidRPr="002B7DC1">
        <w:t>all</w:t>
      </w:r>
      <w:r w:rsidRPr="002B7DC1">
        <w:rPr>
          <w:spacing w:val="-15"/>
        </w:rPr>
        <w:t xml:space="preserve"> </w:t>
      </w:r>
      <w:r w:rsidRPr="002B7DC1">
        <w:rPr>
          <w:spacing w:val="-1"/>
        </w:rPr>
        <w:t>expenditures</w:t>
      </w:r>
      <w:r w:rsidRPr="002B7DC1">
        <w:rPr>
          <w:spacing w:val="-12"/>
        </w:rPr>
        <w:t xml:space="preserve"> </w:t>
      </w:r>
      <w:r w:rsidRPr="002B7DC1">
        <w:rPr>
          <w:spacing w:val="-2"/>
        </w:rPr>
        <w:t>for</w:t>
      </w:r>
      <w:r w:rsidRPr="002B7DC1">
        <w:rPr>
          <w:spacing w:val="-9"/>
        </w:rPr>
        <w:t xml:space="preserve"> </w:t>
      </w:r>
      <w:r w:rsidRPr="002B7DC1">
        <w:rPr>
          <w:spacing w:val="-1"/>
        </w:rPr>
        <w:t>public</w:t>
      </w:r>
      <w:r w:rsidRPr="002B7DC1">
        <w:rPr>
          <w:spacing w:val="27"/>
          <w:w w:val="99"/>
        </w:rPr>
        <w:t xml:space="preserve"> </w:t>
      </w:r>
      <w:r w:rsidRPr="002B7DC1">
        <w:rPr>
          <w:spacing w:val="-1"/>
        </w:rPr>
        <w:t>elementary</w:t>
      </w:r>
      <w:r w:rsidRPr="002B7DC1">
        <w:rPr>
          <w:spacing w:val="-18"/>
        </w:rPr>
        <w:t xml:space="preserve"> </w:t>
      </w:r>
      <w:r w:rsidRPr="002B7DC1">
        <w:rPr>
          <w:spacing w:val="-1"/>
        </w:rPr>
        <w:t>and</w:t>
      </w:r>
      <w:r w:rsidRPr="002B7DC1">
        <w:rPr>
          <w:spacing w:val="-10"/>
        </w:rPr>
        <w:t xml:space="preserve"> </w:t>
      </w:r>
      <w:r w:rsidRPr="002B7DC1">
        <w:t>secondary</w:t>
      </w:r>
      <w:r w:rsidRPr="002B7DC1">
        <w:rPr>
          <w:spacing w:val="-17"/>
        </w:rPr>
        <w:t xml:space="preserve"> </w:t>
      </w:r>
      <w:r w:rsidRPr="002B7DC1">
        <w:t>education</w:t>
      </w:r>
      <w:r w:rsidRPr="002B7DC1">
        <w:rPr>
          <w:spacing w:val="-13"/>
        </w:rPr>
        <w:t xml:space="preserve"> </w:t>
      </w:r>
      <w:r w:rsidRPr="002B7DC1">
        <w:rPr>
          <w:spacing w:val="-1"/>
        </w:rPr>
        <w:t>in</w:t>
      </w:r>
      <w:r w:rsidRPr="002B7DC1">
        <w:rPr>
          <w:spacing w:val="-9"/>
        </w:rPr>
        <w:t xml:space="preserve"> </w:t>
      </w:r>
      <w:r w:rsidRPr="002B7DC1">
        <w:rPr>
          <w:spacing w:val="-2"/>
        </w:rPr>
        <w:t>your</w:t>
      </w:r>
      <w:r w:rsidRPr="002B7DC1">
        <w:rPr>
          <w:spacing w:val="-10"/>
        </w:rPr>
        <w:t xml:space="preserve"> </w:t>
      </w:r>
      <w:r w:rsidRPr="002B7DC1">
        <w:rPr>
          <w:spacing w:val="-1"/>
        </w:rPr>
        <w:t>state</w:t>
      </w:r>
      <w:r w:rsidRPr="002B7DC1">
        <w:rPr>
          <w:spacing w:val="-13"/>
        </w:rPr>
        <w:t xml:space="preserve"> </w:t>
      </w:r>
      <w:r w:rsidRPr="002B7DC1">
        <w:t>.</w:t>
      </w:r>
      <w:r w:rsidRPr="002B7DC1">
        <w:rPr>
          <w:spacing w:val="39"/>
          <w:w w:val="99"/>
        </w:rPr>
        <w:t xml:space="preserve"> </w:t>
      </w:r>
      <w:r w:rsidRPr="002B7DC1">
        <w:rPr>
          <w:spacing w:val="1"/>
        </w:rPr>
        <w:t>To</w:t>
      </w:r>
      <w:r w:rsidRPr="002B7DC1">
        <w:rPr>
          <w:spacing w:val="-15"/>
        </w:rPr>
        <w:t xml:space="preserve"> </w:t>
      </w:r>
      <w:r w:rsidRPr="002B7DC1">
        <w:rPr>
          <w:spacing w:val="-1"/>
        </w:rPr>
        <w:t>avoid</w:t>
      </w:r>
      <w:r w:rsidRPr="002B7DC1">
        <w:rPr>
          <w:spacing w:val="-15"/>
        </w:rPr>
        <w:t xml:space="preserve"> </w:t>
      </w:r>
      <w:r w:rsidRPr="002B7DC1">
        <w:rPr>
          <w:spacing w:val="-1"/>
        </w:rPr>
        <w:t>double-counting,</w:t>
      </w:r>
      <w:r w:rsidRPr="002B7DC1">
        <w:rPr>
          <w:spacing w:val="-15"/>
        </w:rPr>
        <w:t xml:space="preserve"> </w:t>
      </w:r>
      <w:r w:rsidRPr="002B7DC1">
        <w:t>DO</w:t>
      </w:r>
      <w:r w:rsidRPr="002B7DC1">
        <w:rPr>
          <w:spacing w:val="-14"/>
        </w:rPr>
        <w:t xml:space="preserve"> </w:t>
      </w:r>
      <w:r w:rsidRPr="002B7DC1">
        <w:t>NOT</w:t>
      </w:r>
      <w:r w:rsidRPr="002B7DC1">
        <w:rPr>
          <w:spacing w:val="-12"/>
        </w:rPr>
        <w:t xml:space="preserve"> </w:t>
      </w:r>
      <w:r w:rsidRPr="002B7DC1">
        <w:rPr>
          <w:spacing w:val="-1"/>
        </w:rPr>
        <w:t>INCLUDE</w:t>
      </w:r>
      <w:r w:rsidRPr="002B7DC1">
        <w:rPr>
          <w:spacing w:val="28"/>
          <w:w w:val="99"/>
        </w:rPr>
        <w:t xml:space="preserve"> </w:t>
      </w:r>
      <w:r w:rsidRPr="002B7DC1">
        <w:rPr>
          <w:spacing w:val="-1"/>
        </w:rPr>
        <w:t>Other</w:t>
      </w:r>
      <w:r w:rsidRPr="002B7DC1">
        <w:rPr>
          <w:spacing w:val="-14"/>
        </w:rPr>
        <w:t xml:space="preserve"> </w:t>
      </w:r>
      <w:r w:rsidRPr="002B7DC1">
        <w:t>Uses</w:t>
      </w:r>
      <w:r w:rsidRPr="002B7DC1">
        <w:rPr>
          <w:spacing w:val="-15"/>
        </w:rPr>
        <w:t xml:space="preserve"> </w:t>
      </w:r>
      <w:r w:rsidRPr="002B7DC1">
        <w:rPr>
          <w:spacing w:val="-1"/>
        </w:rPr>
        <w:t>(5000).</w:t>
      </w:r>
    </w:p>
    <w:p w:rsidR="002B7DC1" w:rsidRDefault="00447BC0" w:rsidP="002B7DC1">
      <w:pPr>
        <w:pStyle w:val="Heading1"/>
        <w:kinsoku w:val="0"/>
        <w:overflowPunct w:val="0"/>
        <w:spacing w:before="0" w:after="120"/>
        <w:ind w:left="158"/>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Section</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7</w:t>
      </w:r>
      <w:r w:rsidRPr="002B7DC1">
        <w:rPr>
          <w:rFonts w:ascii="Times New Roman" w:hAnsi="Times New Roman" w:cs="Times New Roman"/>
          <w:color w:val="auto"/>
          <w:spacing w:val="-14"/>
          <w:sz w:val="20"/>
          <w:szCs w:val="20"/>
        </w:rPr>
        <w:t xml:space="preserve"> </w:t>
      </w:r>
      <w:r w:rsidRPr="002B7DC1">
        <w:rPr>
          <w:rFonts w:ascii="Times New Roman" w:hAnsi="Times New Roman" w:cs="Times New Roman"/>
          <w:color w:val="auto"/>
          <w:sz w:val="20"/>
          <w:szCs w:val="20"/>
        </w:rPr>
        <w:t>–</w:t>
      </w:r>
      <w:r w:rsidRPr="002B7DC1">
        <w:rPr>
          <w:rFonts w:ascii="Times New Roman" w:hAnsi="Times New Roman" w:cs="Times New Roman"/>
          <w:color w:val="auto"/>
          <w:spacing w:val="-13"/>
          <w:sz w:val="20"/>
          <w:szCs w:val="20"/>
        </w:rPr>
        <w:t xml:space="preserve"> </w:t>
      </w:r>
      <w:r w:rsidRPr="002B7DC1">
        <w:rPr>
          <w:rFonts w:ascii="Times New Roman" w:hAnsi="Times New Roman" w:cs="Times New Roman"/>
          <w:color w:val="auto"/>
          <w:spacing w:val="-1"/>
          <w:sz w:val="20"/>
          <w:szCs w:val="20"/>
        </w:rPr>
        <w:t>EXCLUSIONS</w:t>
      </w:r>
    </w:p>
    <w:p w:rsidR="00447BC0" w:rsidRPr="002B7DC1" w:rsidRDefault="00447BC0" w:rsidP="002B7DC1">
      <w:pPr>
        <w:pStyle w:val="BodyText"/>
        <w:kinsoku w:val="0"/>
        <w:overflowPunct w:val="0"/>
        <w:spacing w:after="120"/>
      </w:pPr>
      <w:r w:rsidRPr="002B7DC1">
        <w:rPr>
          <w:spacing w:val="-1"/>
        </w:rPr>
        <w:t>Exclusions</w:t>
      </w:r>
      <w:r w:rsidRPr="002B7DC1">
        <w:rPr>
          <w:spacing w:val="-15"/>
        </w:rPr>
        <w:t xml:space="preserve"> </w:t>
      </w:r>
      <w:r w:rsidRPr="002B7DC1">
        <w:rPr>
          <w:spacing w:val="-1"/>
        </w:rPr>
        <w:t>from</w:t>
      </w:r>
      <w:r w:rsidRPr="002B7DC1">
        <w:rPr>
          <w:spacing w:val="-17"/>
        </w:rPr>
        <w:t xml:space="preserve"> </w:t>
      </w:r>
      <w:r w:rsidRPr="002B7DC1">
        <w:rPr>
          <w:spacing w:val="-1"/>
        </w:rPr>
        <w:t>Current</w:t>
      </w:r>
      <w:r w:rsidRPr="002B7DC1">
        <w:rPr>
          <w:spacing w:val="-13"/>
        </w:rPr>
        <w:t xml:space="preserve"> </w:t>
      </w:r>
      <w:r w:rsidRPr="002B7DC1">
        <w:rPr>
          <w:spacing w:val="-1"/>
        </w:rPr>
        <w:t>Expenditures</w:t>
      </w:r>
      <w:r w:rsidRPr="002B7DC1">
        <w:rPr>
          <w:spacing w:val="-11"/>
        </w:rPr>
        <w:t xml:space="preserve"> </w:t>
      </w:r>
      <w:r w:rsidRPr="002B7DC1">
        <w:rPr>
          <w:spacing w:val="-1"/>
        </w:rPr>
        <w:t>for</w:t>
      </w:r>
      <w:r w:rsidRPr="002B7DC1">
        <w:rPr>
          <w:spacing w:val="-11"/>
        </w:rPr>
        <w:t xml:space="preserve"> </w:t>
      </w:r>
      <w:r w:rsidRPr="002B7DC1">
        <w:rPr>
          <w:spacing w:val="-2"/>
        </w:rPr>
        <w:t>State</w:t>
      </w:r>
      <w:r w:rsidRPr="002B7DC1">
        <w:rPr>
          <w:spacing w:val="-15"/>
        </w:rPr>
        <w:t xml:space="preserve"> </w:t>
      </w:r>
      <w:r w:rsidRPr="002B7DC1">
        <w:t>Per</w:t>
      </w:r>
    </w:p>
    <w:p w:rsidR="002B7DC1" w:rsidRDefault="00447BC0" w:rsidP="002B7DC1">
      <w:pPr>
        <w:pStyle w:val="BodyText"/>
        <w:kinsoku w:val="0"/>
        <w:overflowPunct w:val="0"/>
        <w:spacing w:after="120"/>
        <w:ind w:right="86"/>
      </w:pPr>
      <w:r w:rsidRPr="002B7DC1">
        <w:t>Pupil</w:t>
      </w:r>
      <w:r w:rsidRPr="002B7DC1">
        <w:rPr>
          <w:spacing w:val="-13"/>
        </w:rPr>
        <w:t xml:space="preserve"> </w:t>
      </w:r>
      <w:r w:rsidRPr="002B7DC1">
        <w:rPr>
          <w:spacing w:val="-1"/>
        </w:rPr>
        <w:t>Expenditures</w:t>
      </w:r>
      <w:r w:rsidRPr="002B7DC1">
        <w:rPr>
          <w:spacing w:val="-15"/>
        </w:rPr>
        <w:t xml:space="preserve"> </w:t>
      </w:r>
      <w:r w:rsidRPr="002B7DC1">
        <w:t>(SPPE)</w:t>
      </w:r>
      <w:r w:rsidRPr="002B7DC1">
        <w:rPr>
          <w:spacing w:val="-13"/>
        </w:rPr>
        <w:t xml:space="preserve"> </w:t>
      </w:r>
      <w:r w:rsidRPr="002B7DC1">
        <w:rPr>
          <w:spacing w:val="-1"/>
        </w:rPr>
        <w:t>provides</w:t>
      </w:r>
      <w:r w:rsidRPr="002B7DC1">
        <w:rPr>
          <w:spacing w:val="-12"/>
        </w:rPr>
        <w:t xml:space="preserve"> </w:t>
      </w:r>
      <w:r w:rsidRPr="002B7DC1">
        <w:t>a</w:t>
      </w:r>
      <w:r w:rsidRPr="002B7DC1">
        <w:rPr>
          <w:spacing w:val="-11"/>
        </w:rPr>
        <w:t xml:space="preserve"> </w:t>
      </w:r>
      <w:r w:rsidRPr="002B7DC1">
        <w:rPr>
          <w:spacing w:val="-1"/>
        </w:rPr>
        <w:t>list</w:t>
      </w:r>
      <w:r w:rsidRPr="002B7DC1">
        <w:rPr>
          <w:spacing w:val="-11"/>
        </w:rPr>
        <w:t xml:space="preserve"> </w:t>
      </w:r>
      <w:r w:rsidRPr="002B7DC1">
        <w:t>of</w:t>
      </w:r>
      <w:r w:rsidRPr="002B7DC1">
        <w:rPr>
          <w:spacing w:val="-14"/>
        </w:rPr>
        <w:t xml:space="preserve"> </w:t>
      </w:r>
      <w:r w:rsidRPr="002B7DC1">
        <w:rPr>
          <w:spacing w:val="-1"/>
        </w:rPr>
        <w:t>revenues</w:t>
      </w:r>
      <w:r w:rsidRPr="002B7DC1">
        <w:rPr>
          <w:spacing w:val="33"/>
          <w:w w:val="99"/>
        </w:rPr>
        <w:t xml:space="preserve"> </w:t>
      </w:r>
      <w:r w:rsidRPr="002B7DC1">
        <w:rPr>
          <w:spacing w:val="-1"/>
        </w:rPr>
        <w:t>and</w:t>
      </w:r>
      <w:r w:rsidRPr="002B7DC1">
        <w:rPr>
          <w:spacing w:val="-6"/>
        </w:rPr>
        <w:t xml:space="preserve"> </w:t>
      </w:r>
      <w:r w:rsidRPr="002B7DC1">
        <w:rPr>
          <w:spacing w:val="-1"/>
        </w:rPr>
        <w:t>expenditures</w:t>
      </w:r>
      <w:r w:rsidRPr="002B7DC1">
        <w:rPr>
          <w:spacing w:val="-10"/>
        </w:rPr>
        <w:t xml:space="preserve"> </w:t>
      </w:r>
      <w:r w:rsidRPr="002B7DC1">
        <w:rPr>
          <w:spacing w:val="-2"/>
        </w:rPr>
        <w:t>to</w:t>
      </w:r>
      <w:r w:rsidRPr="002B7DC1">
        <w:rPr>
          <w:spacing w:val="-8"/>
        </w:rPr>
        <w:t xml:space="preserve"> </w:t>
      </w:r>
      <w:r w:rsidRPr="002B7DC1">
        <w:t>be</w:t>
      </w:r>
      <w:r w:rsidRPr="002B7DC1">
        <w:rPr>
          <w:spacing w:val="27"/>
        </w:rPr>
        <w:t xml:space="preserve"> </w:t>
      </w:r>
      <w:r w:rsidRPr="002B7DC1">
        <w:rPr>
          <w:spacing w:val="-1"/>
        </w:rPr>
        <w:t>subtracted.</w:t>
      </w:r>
      <w:r w:rsidRPr="002B7DC1">
        <w:rPr>
          <w:spacing w:val="-7"/>
        </w:rPr>
        <w:t xml:space="preserve"> </w:t>
      </w:r>
      <w:r w:rsidRPr="002B7DC1">
        <w:rPr>
          <w:spacing w:val="-1"/>
        </w:rPr>
        <w:t>All</w:t>
      </w:r>
      <w:r w:rsidRPr="002B7DC1">
        <w:rPr>
          <w:spacing w:val="-12"/>
        </w:rPr>
        <w:t xml:space="preserve"> </w:t>
      </w:r>
      <w:r w:rsidRPr="002B7DC1">
        <w:t>of</w:t>
      </w:r>
      <w:r w:rsidRPr="002B7DC1">
        <w:rPr>
          <w:spacing w:val="-13"/>
        </w:rPr>
        <w:t xml:space="preserve"> </w:t>
      </w:r>
      <w:r w:rsidRPr="002B7DC1">
        <w:rPr>
          <w:spacing w:val="-1"/>
        </w:rPr>
        <w:t>the</w:t>
      </w:r>
      <w:r w:rsidRPr="002B7DC1">
        <w:rPr>
          <w:spacing w:val="-12"/>
        </w:rPr>
        <w:t xml:space="preserve"> </w:t>
      </w:r>
      <w:r w:rsidRPr="002B7DC1">
        <w:rPr>
          <w:spacing w:val="-1"/>
        </w:rPr>
        <w:t>revenues</w:t>
      </w:r>
      <w:r w:rsidRPr="002B7DC1">
        <w:rPr>
          <w:spacing w:val="27"/>
          <w:w w:val="99"/>
        </w:rPr>
        <w:t xml:space="preserve"> </w:t>
      </w:r>
      <w:r w:rsidRPr="002B7DC1">
        <w:t>from</w:t>
      </w:r>
      <w:r w:rsidRPr="002B7DC1">
        <w:rPr>
          <w:spacing w:val="-18"/>
        </w:rPr>
        <w:t xml:space="preserve"> </w:t>
      </w:r>
      <w:r w:rsidRPr="002B7DC1">
        <w:rPr>
          <w:spacing w:val="-1"/>
        </w:rPr>
        <w:t>individuals</w:t>
      </w:r>
      <w:r w:rsidRPr="002B7DC1">
        <w:rPr>
          <w:spacing w:val="-11"/>
        </w:rPr>
        <w:t xml:space="preserve"> </w:t>
      </w:r>
      <w:r w:rsidRPr="002B7DC1">
        <w:rPr>
          <w:spacing w:val="-3"/>
        </w:rPr>
        <w:t>have</w:t>
      </w:r>
      <w:r w:rsidRPr="002B7DC1">
        <w:rPr>
          <w:spacing w:val="-10"/>
        </w:rPr>
        <w:t xml:space="preserve"> </w:t>
      </w:r>
      <w:r w:rsidRPr="002B7DC1">
        <w:t>already</w:t>
      </w:r>
      <w:r w:rsidRPr="002B7DC1">
        <w:rPr>
          <w:spacing w:val="-15"/>
        </w:rPr>
        <w:t xml:space="preserve"> </w:t>
      </w:r>
      <w:r w:rsidRPr="002B7DC1">
        <w:t>been</w:t>
      </w:r>
      <w:r w:rsidRPr="002B7DC1">
        <w:rPr>
          <w:spacing w:val="-13"/>
        </w:rPr>
        <w:t xml:space="preserve"> </w:t>
      </w:r>
      <w:r w:rsidRPr="002B7DC1">
        <w:t>reported</w:t>
      </w:r>
      <w:r w:rsidRPr="002B7DC1">
        <w:rPr>
          <w:spacing w:val="-9"/>
        </w:rPr>
        <w:t xml:space="preserve"> </w:t>
      </w:r>
      <w:r w:rsidRPr="002B7DC1">
        <w:rPr>
          <w:spacing w:val="-1"/>
        </w:rPr>
        <w:t>in</w:t>
      </w:r>
      <w:r w:rsidRPr="002B7DC1">
        <w:rPr>
          <w:spacing w:val="-13"/>
        </w:rPr>
        <w:t xml:space="preserve"> </w:t>
      </w:r>
      <w:r w:rsidRPr="002B7DC1">
        <w:rPr>
          <w:spacing w:val="-1"/>
        </w:rPr>
        <w:t>the</w:t>
      </w:r>
      <w:r w:rsidRPr="002B7DC1">
        <w:rPr>
          <w:spacing w:val="35"/>
          <w:w w:val="99"/>
        </w:rPr>
        <w:t xml:space="preserve"> </w:t>
      </w:r>
      <w:r w:rsidRPr="002B7DC1">
        <w:rPr>
          <w:spacing w:val="-1"/>
        </w:rPr>
        <w:t>Local</w:t>
      </w:r>
      <w:r w:rsidRPr="002B7DC1">
        <w:rPr>
          <w:spacing w:val="-10"/>
        </w:rPr>
        <w:t xml:space="preserve"> </w:t>
      </w:r>
      <w:r w:rsidRPr="002B7DC1">
        <w:rPr>
          <w:spacing w:val="-1"/>
        </w:rPr>
        <w:t>Revenues</w:t>
      </w:r>
      <w:r w:rsidRPr="002B7DC1">
        <w:rPr>
          <w:spacing w:val="-12"/>
        </w:rPr>
        <w:t xml:space="preserve"> </w:t>
      </w:r>
      <w:r w:rsidRPr="002B7DC1">
        <w:rPr>
          <w:spacing w:val="-1"/>
        </w:rPr>
        <w:t>section</w:t>
      </w:r>
      <w:r w:rsidRPr="002B7DC1">
        <w:rPr>
          <w:spacing w:val="21"/>
        </w:rPr>
        <w:t xml:space="preserve"> </w:t>
      </w:r>
      <w:r w:rsidRPr="002B7DC1">
        <w:t>of</w:t>
      </w:r>
      <w:r w:rsidRPr="002B7DC1">
        <w:rPr>
          <w:spacing w:val="-13"/>
        </w:rPr>
        <w:t xml:space="preserve"> </w:t>
      </w:r>
      <w:r w:rsidRPr="002B7DC1">
        <w:rPr>
          <w:spacing w:val="-1"/>
        </w:rPr>
        <w:t>the</w:t>
      </w:r>
      <w:r w:rsidRPr="002B7DC1">
        <w:rPr>
          <w:spacing w:val="-10"/>
        </w:rPr>
        <w:t xml:space="preserve"> </w:t>
      </w:r>
      <w:r w:rsidRPr="002B7DC1">
        <w:rPr>
          <w:spacing w:val="-1"/>
        </w:rPr>
        <w:t>survey</w:t>
      </w:r>
      <w:r w:rsidRPr="002B7DC1">
        <w:rPr>
          <w:spacing w:val="-11"/>
        </w:rPr>
        <w:t xml:space="preserve"> </w:t>
      </w:r>
      <w:r w:rsidRPr="002B7DC1">
        <w:rPr>
          <w:spacing w:val="-1"/>
        </w:rPr>
        <w:t>and</w:t>
      </w:r>
      <w:r w:rsidRPr="002B7DC1">
        <w:rPr>
          <w:spacing w:val="-8"/>
        </w:rPr>
        <w:t xml:space="preserve"> </w:t>
      </w:r>
      <w:r w:rsidRPr="002B7DC1">
        <w:t>are</w:t>
      </w:r>
      <w:r w:rsidRPr="002B7DC1">
        <w:rPr>
          <w:spacing w:val="39"/>
          <w:w w:val="99"/>
        </w:rPr>
        <w:t xml:space="preserve"> </w:t>
      </w:r>
      <w:r w:rsidRPr="002B7DC1">
        <w:rPr>
          <w:spacing w:val="-1"/>
        </w:rPr>
        <w:t>automatically</w:t>
      </w:r>
      <w:r w:rsidRPr="002B7DC1">
        <w:rPr>
          <w:spacing w:val="-17"/>
        </w:rPr>
        <w:t xml:space="preserve"> </w:t>
      </w:r>
      <w:r w:rsidRPr="002B7DC1">
        <w:rPr>
          <w:spacing w:val="-1"/>
        </w:rPr>
        <w:t>included</w:t>
      </w:r>
      <w:r w:rsidRPr="002B7DC1">
        <w:rPr>
          <w:spacing w:val="-10"/>
        </w:rPr>
        <w:t xml:space="preserve"> </w:t>
      </w:r>
      <w:r w:rsidRPr="002B7DC1">
        <w:rPr>
          <w:spacing w:val="-1"/>
        </w:rPr>
        <w:t>in</w:t>
      </w:r>
      <w:r w:rsidRPr="002B7DC1">
        <w:rPr>
          <w:spacing w:val="-12"/>
        </w:rPr>
        <w:t xml:space="preserve"> </w:t>
      </w:r>
      <w:r w:rsidRPr="002B7DC1">
        <w:rPr>
          <w:spacing w:val="-1"/>
        </w:rPr>
        <w:t>this</w:t>
      </w:r>
      <w:r w:rsidRPr="002B7DC1">
        <w:rPr>
          <w:spacing w:val="37"/>
        </w:rPr>
        <w:t xml:space="preserve"> </w:t>
      </w:r>
      <w:r w:rsidRPr="002B7DC1">
        <w:rPr>
          <w:spacing w:val="-2"/>
        </w:rPr>
        <w:t>category’s</w:t>
      </w:r>
      <w:r w:rsidRPr="002B7DC1">
        <w:rPr>
          <w:spacing w:val="-13"/>
        </w:rPr>
        <w:t xml:space="preserve"> </w:t>
      </w:r>
      <w:r w:rsidRPr="002B7DC1">
        <w:rPr>
          <w:spacing w:val="-1"/>
        </w:rPr>
        <w:t>subtotals.</w:t>
      </w:r>
      <w:r w:rsidRPr="002B7DC1">
        <w:rPr>
          <w:spacing w:val="45"/>
          <w:w w:val="99"/>
        </w:rPr>
        <w:t xml:space="preserve"> </w:t>
      </w:r>
      <w:r w:rsidRPr="002B7DC1">
        <w:rPr>
          <w:spacing w:val="-1"/>
        </w:rPr>
        <w:t>(These</w:t>
      </w:r>
      <w:r w:rsidRPr="002B7DC1">
        <w:rPr>
          <w:spacing w:val="-9"/>
        </w:rPr>
        <w:t xml:space="preserve"> </w:t>
      </w:r>
      <w:r w:rsidRPr="002B7DC1">
        <w:rPr>
          <w:spacing w:val="-1"/>
        </w:rPr>
        <w:t>numbers</w:t>
      </w:r>
      <w:r w:rsidRPr="002B7DC1">
        <w:rPr>
          <w:spacing w:val="-4"/>
        </w:rPr>
        <w:t xml:space="preserve"> </w:t>
      </w:r>
      <w:r w:rsidRPr="002B7DC1">
        <w:rPr>
          <w:spacing w:val="-2"/>
        </w:rPr>
        <w:t>will</w:t>
      </w:r>
      <w:r w:rsidRPr="002B7DC1">
        <w:rPr>
          <w:spacing w:val="-14"/>
        </w:rPr>
        <w:t xml:space="preserve"> </w:t>
      </w:r>
      <w:r w:rsidRPr="002B7DC1">
        <w:t>be</w:t>
      </w:r>
      <w:r w:rsidRPr="002B7DC1">
        <w:rPr>
          <w:spacing w:val="-8"/>
        </w:rPr>
        <w:t xml:space="preserve"> </w:t>
      </w:r>
      <w:r w:rsidRPr="002B7DC1">
        <w:rPr>
          <w:spacing w:val="-1"/>
        </w:rPr>
        <w:t>visible</w:t>
      </w:r>
      <w:r w:rsidRPr="002B7DC1">
        <w:rPr>
          <w:spacing w:val="-13"/>
        </w:rPr>
        <w:t xml:space="preserve"> </w:t>
      </w:r>
      <w:r w:rsidRPr="002B7DC1">
        <w:rPr>
          <w:spacing w:val="-1"/>
        </w:rPr>
        <w:t>in</w:t>
      </w:r>
      <w:r w:rsidRPr="002B7DC1">
        <w:rPr>
          <w:spacing w:val="39"/>
        </w:rPr>
        <w:t xml:space="preserve"> </w:t>
      </w:r>
      <w:r w:rsidRPr="002B7DC1">
        <w:rPr>
          <w:spacing w:val="-1"/>
        </w:rPr>
        <w:t>the</w:t>
      </w:r>
      <w:r w:rsidRPr="002B7DC1">
        <w:rPr>
          <w:spacing w:val="-6"/>
        </w:rPr>
        <w:t xml:space="preserve"> </w:t>
      </w:r>
      <w:r w:rsidRPr="002B7DC1">
        <w:rPr>
          <w:spacing w:val="-1"/>
        </w:rPr>
        <w:t>Web</w:t>
      </w:r>
      <w:r w:rsidRPr="002B7DC1">
        <w:rPr>
          <w:spacing w:val="-7"/>
        </w:rPr>
        <w:t xml:space="preserve"> </w:t>
      </w:r>
      <w:r w:rsidRPr="002B7DC1">
        <w:rPr>
          <w:spacing w:val="-1"/>
        </w:rPr>
        <w:t>form</w:t>
      </w:r>
      <w:r w:rsidRPr="002B7DC1">
        <w:rPr>
          <w:spacing w:val="-15"/>
        </w:rPr>
        <w:t xml:space="preserve"> </w:t>
      </w:r>
      <w:r w:rsidRPr="002B7DC1">
        <w:rPr>
          <w:spacing w:val="-1"/>
        </w:rPr>
        <w:t>and</w:t>
      </w:r>
      <w:r w:rsidRPr="002B7DC1">
        <w:rPr>
          <w:spacing w:val="43"/>
          <w:w w:val="99"/>
        </w:rPr>
        <w:t xml:space="preserve"> </w:t>
      </w:r>
      <w:r w:rsidRPr="002B7DC1">
        <w:rPr>
          <w:spacing w:val="-1"/>
        </w:rPr>
        <w:t>the</w:t>
      </w:r>
      <w:r w:rsidRPr="002B7DC1">
        <w:rPr>
          <w:spacing w:val="-11"/>
        </w:rPr>
        <w:t xml:space="preserve"> </w:t>
      </w:r>
      <w:r w:rsidRPr="002B7DC1">
        <w:rPr>
          <w:spacing w:val="-1"/>
        </w:rPr>
        <w:t>Crosswalk</w:t>
      </w:r>
      <w:r w:rsidRPr="002B7DC1">
        <w:rPr>
          <w:spacing w:val="-13"/>
        </w:rPr>
        <w:t xml:space="preserve"> </w:t>
      </w:r>
      <w:r w:rsidRPr="002B7DC1">
        <w:rPr>
          <w:spacing w:val="-1"/>
        </w:rPr>
        <w:t>form.)</w:t>
      </w:r>
    </w:p>
    <w:p w:rsidR="003C3DD3" w:rsidRPr="002B7DC1" w:rsidRDefault="00447BC0" w:rsidP="00E653D5">
      <w:pPr>
        <w:pStyle w:val="BodyText"/>
        <w:kinsoku w:val="0"/>
        <w:overflowPunct w:val="0"/>
        <w:spacing w:after="120"/>
        <w:ind w:left="160" w:right="287"/>
      </w:pPr>
      <w:r w:rsidRPr="002B7DC1">
        <w:t>The</w:t>
      </w:r>
      <w:r w:rsidRPr="002B7DC1">
        <w:rPr>
          <w:spacing w:val="-14"/>
        </w:rPr>
        <w:t xml:space="preserve"> </w:t>
      </w:r>
      <w:r w:rsidRPr="002B7DC1">
        <w:rPr>
          <w:spacing w:val="-1"/>
        </w:rPr>
        <w:t>“Exclusions”</w:t>
      </w:r>
      <w:r w:rsidRPr="002B7DC1">
        <w:rPr>
          <w:spacing w:val="-13"/>
        </w:rPr>
        <w:t xml:space="preserve"> </w:t>
      </w:r>
      <w:r w:rsidRPr="002B7DC1">
        <w:rPr>
          <w:spacing w:val="-1"/>
        </w:rPr>
        <w:t>list</w:t>
      </w:r>
      <w:r w:rsidRPr="002B7DC1">
        <w:rPr>
          <w:spacing w:val="-15"/>
        </w:rPr>
        <w:t xml:space="preserve"> </w:t>
      </w:r>
      <w:r w:rsidRPr="002B7DC1">
        <w:t>also</w:t>
      </w:r>
      <w:r w:rsidRPr="002B7DC1">
        <w:rPr>
          <w:spacing w:val="-11"/>
        </w:rPr>
        <w:t xml:space="preserve"> </w:t>
      </w:r>
      <w:r w:rsidRPr="002B7DC1">
        <w:rPr>
          <w:spacing w:val="-1"/>
        </w:rPr>
        <w:t>includes</w:t>
      </w:r>
      <w:r w:rsidRPr="002B7DC1">
        <w:rPr>
          <w:spacing w:val="-13"/>
        </w:rPr>
        <w:t xml:space="preserve"> </w:t>
      </w:r>
      <w:r w:rsidRPr="002B7DC1">
        <w:rPr>
          <w:spacing w:val="-1"/>
        </w:rPr>
        <w:t>expenditures</w:t>
      </w:r>
      <w:r w:rsidRPr="002B7DC1">
        <w:rPr>
          <w:spacing w:val="-14"/>
        </w:rPr>
        <w:t xml:space="preserve"> </w:t>
      </w:r>
      <w:r w:rsidRPr="002B7DC1">
        <w:rPr>
          <w:spacing w:val="-2"/>
        </w:rPr>
        <w:t>and</w:t>
      </w:r>
      <w:r w:rsidRPr="002B7DC1">
        <w:rPr>
          <w:spacing w:val="39"/>
          <w:w w:val="99"/>
        </w:rPr>
        <w:t xml:space="preserve"> </w:t>
      </w:r>
      <w:r w:rsidRPr="002B7DC1">
        <w:rPr>
          <w:spacing w:val="-1"/>
        </w:rPr>
        <w:t>carryover</w:t>
      </w:r>
      <w:r w:rsidRPr="002B7DC1">
        <w:rPr>
          <w:spacing w:val="-4"/>
        </w:rPr>
        <w:t xml:space="preserve"> </w:t>
      </w:r>
      <w:r w:rsidRPr="002B7DC1">
        <w:rPr>
          <w:spacing w:val="-1"/>
        </w:rPr>
        <w:t>funds</w:t>
      </w:r>
      <w:r w:rsidRPr="002B7DC1">
        <w:rPr>
          <w:spacing w:val="-6"/>
        </w:rPr>
        <w:t xml:space="preserve"> </w:t>
      </w:r>
      <w:r w:rsidRPr="002B7DC1">
        <w:rPr>
          <w:spacing w:val="-2"/>
        </w:rPr>
        <w:t>for</w:t>
      </w:r>
      <w:r w:rsidRPr="002B7DC1">
        <w:rPr>
          <w:spacing w:val="-6"/>
        </w:rPr>
        <w:t xml:space="preserve"> </w:t>
      </w:r>
      <w:r w:rsidRPr="002B7DC1">
        <w:t>Title</w:t>
      </w:r>
      <w:r w:rsidRPr="002B7DC1">
        <w:rPr>
          <w:spacing w:val="-6"/>
        </w:rPr>
        <w:t xml:space="preserve"> </w:t>
      </w:r>
      <w:r w:rsidRPr="002B7DC1">
        <w:t>I</w:t>
      </w:r>
      <w:r w:rsidRPr="002B7DC1">
        <w:rPr>
          <w:spacing w:val="-8"/>
        </w:rPr>
        <w:t xml:space="preserve"> </w:t>
      </w:r>
      <w:r w:rsidRPr="002B7DC1">
        <w:rPr>
          <w:spacing w:val="-2"/>
        </w:rPr>
        <w:t>and</w:t>
      </w:r>
      <w:r w:rsidRPr="002B7DC1">
        <w:rPr>
          <w:spacing w:val="-9"/>
        </w:rPr>
        <w:t xml:space="preserve"> </w:t>
      </w:r>
      <w:r w:rsidRPr="002B7DC1">
        <w:t>Part</w:t>
      </w:r>
      <w:r w:rsidRPr="002B7DC1">
        <w:rPr>
          <w:spacing w:val="-5"/>
        </w:rPr>
        <w:t xml:space="preserve"> </w:t>
      </w:r>
      <w:r w:rsidRPr="002B7DC1">
        <w:t>A</w:t>
      </w:r>
      <w:r w:rsidRPr="002B7DC1">
        <w:rPr>
          <w:spacing w:val="-10"/>
        </w:rPr>
        <w:t xml:space="preserve"> </w:t>
      </w:r>
      <w:r w:rsidRPr="002B7DC1">
        <w:t>of</w:t>
      </w:r>
      <w:r w:rsidRPr="002B7DC1">
        <w:rPr>
          <w:spacing w:val="-10"/>
        </w:rPr>
        <w:t xml:space="preserve"> </w:t>
      </w:r>
      <w:r w:rsidRPr="002B7DC1">
        <w:t>Title</w:t>
      </w:r>
      <w:r w:rsidRPr="002B7DC1">
        <w:rPr>
          <w:spacing w:val="-8"/>
        </w:rPr>
        <w:t xml:space="preserve"> </w:t>
      </w:r>
      <w:r w:rsidRPr="002B7DC1">
        <w:t>V</w:t>
      </w:r>
      <w:r w:rsidRPr="002B7DC1">
        <w:rPr>
          <w:spacing w:val="25"/>
          <w:w w:val="99"/>
        </w:rPr>
        <w:t xml:space="preserve"> </w:t>
      </w:r>
      <w:r w:rsidRPr="002B7DC1">
        <w:rPr>
          <w:spacing w:val="-1"/>
        </w:rPr>
        <w:t>(ESEA</w:t>
      </w:r>
      <w:r w:rsidRPr="002B7DC1">
        <w:rPr>
          <w:spacing w:val="-13"/>
        </w:rPr>
        <w:t xml:space="preserve"> </w:t>
      </w:r>
      <w:r w:rsidRPr="002B7DC1">
        <w:t>as</w:t>
      </w:r>
      <w:r w:rsidRPr="002B7DC1">
        <w:rPr>
          <w:spacing w:val="-11"/>
        </w:rPr>
        <w:t xml:space="preserve"> </w:t>
      </w:r>
      <w:r w:rsidRPr="002B7DC1">
        <w:rPr>
          <w:spacing w:val="-1"/>
        </w:rPr>
        <w:t>amended</w:t>
      </w:r>
      <w:r w:rsidRPr="002B7DC1">
        <w:t>).</w:t>
      </w:r>
      <w:r w:rsidRPr="002B7DC1">
        <w:rPr>
          <w:spacing w:val="-10"/>
        </w:rPr>
        <w:t xml:space="preserve"> </w:t>
      </w:r>
      <w:r w:rsidRPr="002B7DC1">
        <w:t>The</w:t>
      </w:r>
      <w:r w:rsidRPr="002B7DC1">
        <w:rPr>
          <w:spacing w:val="-11"/>
        </w:rPr>
        <w:t xml:space="preserve"> </w:t>
      </w:r>
      <w:r w:rsidRPr="002B7DC1">
        <w:t>Title</w:t>
      </w:r>
      <w:r w:rsidRPr="002B7DC1">
        <w:rPr>
          <w:spacing w:val="-9"/>
        </w:rPr>
        <w:t xml:space="preserve"> </w:t>
      </w:r>
      <w:r w:rsidRPr="002B7DC1">
        <w:t>I</w:t>
      </w:r>
      <w:r w:rsidRPr="002B7DC1">
        <w:rPr>
          <w:spacing w:val="-10"/>
        </w:rPr>
        <w:t xml:space="preserve"> </w:t>
      </w:r>
      <w:r w:rsidRPr="002B7DC1">
        <w:t>program</w:t>
      </w:r>
      <w:r w:rsidRPr="002B7DC1">
        <w:rPr>
          <w:spacing w:val="-14"/>
        </w:rPr>
        <w:t xml:space="preserve"> </w:t>
      </w:r>
      <w:r w:rsidRPr="002B7DC1">
        <w:rPr>
          <w:spacing w:val="-1"/>
        </w:rPr>
        <w:t>is</w:t>
      </w:r>
      <w:r w:rsidRPr="002B7DC1">
        <w:rPr>
          <w:spacing w:val="-10"/>
        </w:rPr>
        <w:t xml:space="preserve"> </w:t>
      </w:r>
      <w:r w:rsidRPr="002B7DC1">
        <w:rPr>
          <w:spacing w:val="-1"/>
        </w:rPr>
        <w:t>titled</w:t>
      </w:r>
      <w:r w:rsidRPr="002B7DC1">
        <w:rPr>
          <w:spacing w:val="-6"/>
        </w:rPr>
        <w:t xml:space="preserve"> </w:t>
      </w:r>
      <w:r w:rsidRPr="002B7DC1">
        <w:rPr>
          <w:spacing w:val="-1"/>
        </w:rPr>
        <w:t>“College-and</w:t>
      </w:r>
      <w:r w:rsidRPr="002B7DC1">
        <w:rPr>
          <w:spacing w:val="-16"/>
        </w:rPr>
        <w:t xml:space="preserve"> </w:t>
      </w:r>
      <w:r w:rsidRPr="002B7DC1">
        <w:rPr>
          <w:spacing w:val="-1"/>
        </w:rPr>
        <w:t>Career-Ready</w:t>
      </w:r>
      <w:r w:rsidRPr="002B7DC1">
        <w:rPr>
          <w:spacing w:val="-22"/>
        </w:rPr>
        <w:t xml:space="preserve"> </w:t>
      </w:r>
      <w:r w:rsidRPr="002B7DC1">
        <w:rPr>
          <w:spacing w:val="-1"/>
        </w:rPr>
        <w:t>Students</w:t>
      </w:r>
      <w:r w:rsidR="003C3DD3">
        <w:rPr>
          <w:spacing w:val="-1"/>
        </w:rPr>
        <w:t xml:space="preserve">. </w:t>
      </w:r>
    </w:p>
    <w:p w:rsidR="002B7DC1" w:rsidRDefault="00447BC0" w:rsidP="002B7DC1">
      <w:pPr>
        <w:pStyle w:val="BodyText"/>
        <w:kinsoku w:val="0"/>
        <w:overflowPunct w:val="0"/>
        <w:spacing w:after="120"/>
        <w:ind w:right="86"/>
      </w:pPr>
      <w:r w:rsidRPr="002B7DC1">
        <w:t>Title</w:t>
      </w:r>
      <w:r w:rsidRPr="002B7DC1">
        <w:rPr>
          <w:spacing w:val="-10"/>
        </w:rPr>
        <w:t xml:space="preserve"> </w:t>
      </w:r>
      <w:r w:rsidRPr="002B7DC1">
        <w:t>V,</w:t>
      </w:r>
      <w:r w:rsidRPr="002B7DC1">
        <w:rPr>
          <w:spacing w:val="-9"/>
        </w:rPr>
        <w:t xml:space="preserve"> </w:t>
      </w:r>
      <w:r w:rsidRPr="002B7DC1">
        <w:t>Part</w:t>
      </w:r>
      <w:r w:rsidRPr="002B7DC1">
        <w:rPr>
          <w:spacing w:val="-9"/>
        </w:rPr>
        <w:t xml:space="preserve"> </w:t>
      </w:r>
      <w:r w:rsidRPr="002B7DC1">
        <w:t>A</w:t>
      </w:r>
      <w:r w:rsidRPr="002B7DC1">
        <w:rPr>
          <w:spacing w:val="-14"/>
        </w:rPr>
        <w:t xml:space="preserve"> </w:t>
      </w:r>
      <w:r w:rsidRPr="002B7DC1">
        <w:t>(X12E-X12F)</w:t>
      </w:r>
      <w:r w:rsidRPr="002B7DC1">
        <w:rPr>
          <w:spacing w:val="34"/>
          <w:w w:val="99"/>
        </w:rPr>
        <w:t xml:space="preserve"> </w:t>
      </w:r>
      <w:r w:rsidRPr="002B7DC1">
        <w:rPr>
          <w:spacing w:val="-1"/>
        </w:rPr>
        <w:t>consists</w:t>
      </w:r>
      <w:r w:rsidRPr="002B7DC1">
        <w:rPr>
          <w:spacing w:val="-18"/>
        </w:rPr>
        <w:t xml:space="preserve"> </w:t>
      </w:r>
      <w:r w:rsidRPr="002B7DC1">
        <w:t>of</w:t>
      </w:r>
      <w:r w:rsidRPr="002B7DC1">
        <w:rPr>
          <w:spacing w:val="-15"/>
        </w:rPr>
        <w:t xml:space="preserve"> </w:t>
      </w:r>
      <w:r w:rsidRPr="002B7DC1">
        <w:rPr>
          <w:spacing w:val="-1"/>
        </w:rPr>
        <w:t>expenditures</w:t>
      </w:r>
      <w:r w:rsidRPr="002B7DC1">
        <w:rPr>
          <w:spacing w:val="-16"/>
        </w:rPr>
        <w:t xml:space="preserve"> </w:t>
      </w:r>
      <w:r w:rsidRPr="002B7DC1">
        <w:rPr>
          <w:spacing w:val="-1"/>
        </w:rPr>
        <w:t>from</w:t>
      </w:r>
      <w:r w:rsidRPr="002B7DC1">
        <w:rPr>
          <w:spacing w:val="-14"/>
        </w:rPr>
        <w:t xml:space="preserve"> </w:t>
      </w:r>
      <w:r w:rsidRPr="002B7DC1">
        <w:rPr>
          <w:spacing w:val="-1"/>
        </w:rPr>
        <w:t>funds</w:t>
      </w:r>
      <w:r w:rsidRPr="002B7DC1">
        <w:rPr>
          <w:spacing w:val="-14"/>
        </w:rPr>
        <w:t xml:space="preserve"> </w:t>
      </w:r>
      <w:r w:rsidRPr="002B7DC1">
        <w:rPr>
          <w:spacing w:val="-1"/>
        </w:rPr>
        <w:t>received</w:t>
      </w:r>
      <w:r w:rsidRPr="002B7DC1">
        <w:rPr>
          <w:spacing w:val="-12"/>
        </w:rPr>
        <w:t xml:space="preserve"> </w:t>
      </w:r>
      <w:r w:rsidR="00217481">
        <w:rPr>
          <w:spacing w:val="-12"/>
        </w:rPr>
        <w:t xml:space="preserve">from Title V, Part A </w:t>
      </w:r>
      <w:r w:rsidRPr="002B7DC1">
        <w:rPr>
          <w:spacing w:val="-1"/>
        </w:rPr>
        <w:t>Program</w:t>
      </w:r>
      <w:r w:rsidR="0045070E">
        <w:rPr>
          <w:spacing w:val="-1"/>
        </w:rPr>
        <w:t>s</w:t>
      </w:r>
      <w:r w:rsidRPr="002B7DC1">
        <w:rPr>
          <w:spacing w:val="-1"/>
        </w:rPr>
        <w:t>.</w:t>
      </w:r>
    </w:p>
    <w:p w:rsidR="002B7DC1" w:rsidRDefault="00447BC0" w:rsidP="002B7DC1">
      <w:pPr>
        <w:pStyle w:val="BodyText"/>
        <w:kinsoku w:val="0"/>
        <w:overflowPunct w:val="0"/>
        <w:spacing w:after="120"/>
        <w:ind w:right="104"/>
        <w:jc w:val="both"/>
      </w:pPr>
      <w:r w:rsidRPr="002B7DC1">
        <w:t>Federal</w:t>
      </w:r>
      <w:r w:rsidRPr="002B7DC1">
        <w:rPr>
          <w:spacing w:val="-8"/>
        </w:rPr>
        <w:t xml:space="preserve"> </w:t>
      </w:r>
      <w:r w:rsidRPr="002B7DC1">
        <w:t>law</w:t>
      </w:r>
      <w:r w:rsidRPr="002B7DC1">
        <w:rPr>
          <w:spacing w:val="-17"/>
        </w:rPr>
        <w:t xml:space="preserve"> </w:t>
      </w:r>
      <w:r w:rsidRPr="002B7DC1">
        <w:t>permits</w:t>
      </w:r>
      <w:r w:rsidRPr="002B7DC1">
        <w:rPr>
          <w:spacing w:val="-6"/>
        </w:rPr>
        <w:t xml:space="preserve"> </w:t>
      </w:r>
      <w:r w:rsidRPr="002B7DC1">
        <w:rPr>
          <w:spacing w:val="-1"/>
        </w:rPr>
        <w:t>states</w:t>
      </w:r>
      <w:r w:rsidRPr="002B7DC1">
        <w:rPr>
          <w:spacing w:val="-9"/>
        </w:rPr>
        <w:t xml:space="preserve"> </w:t>
      </w:r>
      <w:r w:rsidRPr="002B7DC1">
        <w:rPr>
          <w:spacing w:val="-2"/>
        </w:rPr>
        <w:t>to</w:t>
      </w:r>
      <w:r w:rsidRPr="002B7DC1">
        <w:rPr>
          <w:spacing w:val="-7"/>
        </w:rPr>
        <w:t xml:space="preserve"> </w:t>
      </w:r>
      <w:r w:rsidRPr="002B7DC1">
        <w:rPr>
          <w:spacing w:val="-1"/>
        </w:rPr>
        <w:t>retain</w:t>
      </w:r>
      <w:r w:rsidRPr="002B7DC1">
        <w:rPr>
          <w:spacing w:val="-11"/>
        </w:rPr>
        <w:t xml:space="preserve"> </w:t>
      </w:r>
      <w:r w:rsidRPr="002B7DC1">
        <w:t>Title</w:t>
      </w:r>
      <w:r w:rsidRPr="002B7DC1">
        <w:rPr>
          <w:spacing w:val="-8"/>
        </w:rPr>
        <w:t xml:space="preserve"> </w:t>
      </w:r>
      <w:r w:rsidRPr="002B7DC1">
        <w:t>I</w:t>
      </w:r>
      <w:r w:rsidRPr="002B7DC1">
        <w:rPr>
          <w:spacing w:val="-8"/>
        </w:rPr>
        <w:t xml:space="preserve"> </w:t>
      </w:r>
      <w:r w:rsidRPr="002B7DC1">
        <w:rPr>
          <w:spacing w:val="-1"/>
        </w:rPr>
        <w:t>and</w:t>
      </w:r>
      <w:r w:rsidRPr="002B7DC1">
        <w:rPr>
          <w:spacing w:val="-7"/>
        </w:rPr>
        <w:t xml:space="preserve"> </w:t>
      </w:r>
      <w:r w:rsidRPr="002B7DC1">
        <w:t>Title</w:t>
      </w:r>
      <w:r w:rsidRPr="002B7DC1">
        <w:rPr>
          <w:spacing w:val="-7"/>
        </w:rPr>
        <w:t xml:space="preserve"> </w:t>
      </w:r>
      <w:r w:rsidRPr="002B7DC1">
        <w:t>V,</w:t>
      </w:r>
      <w:r w:rsidRPr="002B7DC1">
        <w:rPr>
          <w:spacing w:val="48"/>
          <w:w w:val="99"/>
        </w:rPr>
        <w:t xml:space="preserve"> </w:t>
      </w:r>
      <w:r w:rsidRPr="002B7DC1">
        <w:t>Part</w:t>
      </w:r>
      <w:r w:rsidRPr="002B7DC1">
        <w:rPr>
          <w:spacing w:val="-4"/>
        </w:rPr>
        <w:t xml:space="preserve"> </w:t>
      </w:r>
      <w:r w:rsidRPr="002B7DC1">
        <w:t>A</w:t>
      </w:r>
      <w:r w:rsidRPr="002B7DC1">
        <w:rPr>
          <w:spacing w:val="-7"/>
        </w:rPr>
        <w:t xml:space="preserve"> </w:t>
      </w:r>
      <w:r w:rsidRPr="002B7DC1">
        <w:rPr>
          <w:spacing w:val="-1"/>
        </w:rPr>
        <w:t>revenues</w:t>
      </w:r>
      <w:r w:rsidRPr="002B7DC1">
        <w:rPr>
          <w:spacing w:val="-8"/>
        </w:rPr>
        <w:t xml:space="preserve"> </w:t>
      </w:r>
      <w:r w:rsidRPr="002B7DC1">
        <w:rPr>
          <w:spacing w:val="-1"/>
        </w:rPr>
        <w:t>for</w:t>
      </w:r>
      <w:r w:rsidRPr="002B7DC1">
        <w:rPr>
          <w:spacing w:val="-4"/>
        </w:rPr>
        <w:t xml:space="preserve"> </w:t>
      </w:r>
      <w:r w:rsidRPr="002B7DC1">
        <w:rPr>
          <w:spacing w:val="-2"/>
        </w:rPr>
        <w:t>up</w:t>
      </w:r>
      <w:r w:rsidRPr="002B7DC1">
        <w:rPr>
          <w:spacing w:val="-4"/>
        </w:rPr>
        <w:t xml:space="preserve"> </w:t>
      </w:r>
      <w:r w:rsidRPr="002B7DC1">
        <w:rPr>
          <w:spacing w:val="-2"/>
        </w:rPr>
        <w:t>to</w:t>
      </w:r>
      <w:r w:rsidRPr="002B7DC1">
        <w:rPr>
          <w:spacing w:val="-3"/>
        </w:rPr>
        <w:t xml:space="preserve"> </w:t>
      </w:r>
      <w:r w:rsidRPr="002B7DC1">
        <w:rPr>
          <w:spacing w:val="-1"/>
        </w:rPr>
        <w:t>27</w:t>
      </w:r>
      <w:r w:rsidRPr="002B7DC1">
        <w:rPr>
          <w:spacing w:val="-4"/>
        </w:rPr>
        <w:t xml:space="preserve"> </w:t>
      </w:r>
      <w:r w:rsidRPr="002B7DC1">
        <w:rPr>
          <w:spacing w:val="-1"/>
        </w:rPr>
        <w:t>months</w:t>
      </w:r>
      <w:r w:rsidRPr="002B7DC1">
        <w:rPr>
          <w:spacing w:val="-8"/>
        </w:rPr>
        <w:t xml:space="preserve"> </w:t>
      </w:r>
      <w:r w:rsidRPr="002B7DC1">
        <w:rPr>
          <w:spacing w:val="-1"/>
        </w:rPr>
        <w:t>in</w:t>
      </w:r>
      <w:r w:rsidRPr="002B7DC1">
        <w:rPr>
          <w:spacing w:val="-7"/>
        </w:rPr>
        <w:t xml:space="preserve"> </w:t>
      </w:r>
      <w:r w:rsidRPr="002B7DC1">
        <w:t>order</w:t>
      </w:r>
      <w:r w:rsidRPr="002B7DC1">
        <w:rPr>
          <w:spacing w:val="-4"/>
        </w:rPr>
        <w:t xml:space="preserve"> </w:t>
      </w:r>
      <w:r w:rsidRPr="002B7DC1">
        <w:rPr>
          <w:spacing w:val="-2"/>
        </w:rPr>
        <w:t>to</w:t>
      </w:r>
      <w:r w:rsidRPr="002B7DC1">
        <w:rPr>
          <w:spacing w:val="24"/>
        </w:rPr>
        <w:t xml:space="preserve"> </w:t>
      </w:r>
      <w:r w:rsidRPr="002B7DC1">
        <w:t>allow</w:t>
      </w:r>
      <w:r w:rsidRPr="002B7DC1">
        <w:rPr>
          <w:spacing w:val="25"/>
          <w:w w:val="99"/>
        </w:rPr>
        <w:t xml:space="preserve"> </w:t>
      </w:r>
      <w:r w:rsidRPr="002B7DC1">
        <w:rPr>
          <w:spacing w:val="-1"/>
        </w:rPr>
        <w:t>districts</w:t>
      </w:r>
      <w:r w:rsidRPr="002B7DC1">
        <w:rPr>
          <w:spacing w:val="-9"/>
        </w:rPr>
        <w:t xml:space="preserve"> </w:t>
      </w:r>
      <w:r w:rsidRPr="002B7DC1">
        <w:rPr>
          <w:spacing w:val="-2"/>
        </w:rPr>
        <w:t>to</w:t>
      </w:r>
      <w:r w:rsidRPr="002B7DC1">
        <w:rPr>
          <w:spacing w:val="-8"/>
        </w:rPr>
        <w:t xml:space="preserve"> </w:t>
      </w:r>
      <w:r w:rsidRPr="002B7DC1">
        <w:rPr>
          <w:spacing w:val="-1"/>
        </w:rPr>
        <w:t>spend</w:t>
      </w:r>
      <w:r w:rsidRPr="002B7DC1">
        <w:rPr>
          <w:spacing w:val="-8"/>
        </w:rPr>
        <w:t xml:space="preserve"> </w:t>
      </w:r>
      <w:r w:rsidRPr="002B7DC1">
        <w:rPr>
          <w:spacing w:val="-1"/>
        </w:rPr>
        <w:t>the</w:t>
      </w:r>
      <w:r w:rsidRPr="002B7DC1">
        <w:rPr>
          <w:spacing w:val="-6"/>
        </w:rPr>
        <w:t xml:space="preserve"> </w:t>
      </w:r>
      <w:r w:rsidRPr="002B7DC1">
        <w:rPr>
          <w:spacing w:val="-1"/>
        </w:rPr>
        <w:t>money</w:t>
      </w:r>
      <w:r w:rsidRPr="002B7DC1">
        <w:rPr>
          <w:spacing w:val="-13"/>
        </w:rPr>
        <w:t xml:space="preserve"> </w:t>
      </w:r>
      <w:r w:rsidRPr="002B7DC1">
        <w:t>at</w:t>
      </w:r>
      <w:r w:rsidRPr="002B7DC1">
        <w:rPr>
          <w:spacing w:val="-7"/>
        </w:rPr>
        <w:t xml:space="preserve"> </w:t>
      </w:r>
      <w:r w:rsidRPr="002B7DC1">
        <w:t>a</w:t>
      </w:r>
      <w:r w:rsidRPr="002B7DC1">
        <w:rPr>
          <w:spacing w:val="-9"/>
        </w:rPr>
        <w:t xml:space="preserve"> </w:t>
      </w:r>
      <w:r w:rsidRPr="002B7DC1">
        <w:rPr>
          <w:spacing w:val="-1"/>
        </w:rPr>
        <w:t>later</w:t>
      </w:r>
      <w:r w:rsidRPr="002B7DC1">
        <w:rPr>
          <w:spacing w:val="-7"/>
        </w:rPr>
        <w:t xml:space="preserve"> </w:t>
      </w:r>
      <w:r w:rsidRPr="002B7DC1">
        <w:t>date.</w:t>
      </w:r>
    </w:p>
    <w:p w:rsidR="00447BC0" w:rsidRPr="002B7DC1" w:rsidRDefault="00447BC0" w:rsidP="002B7DC1">
      <w:pPr>
        <w:pStyle w:val="BodyText"/>
        <w:kinsoku w:val="0"/>
        <w:overflowPunct w:val="0"/>
        <w:spacing w:after="120"/>
        <w:ind w:right="86"/>
      </w:pPr>
      <w:r w:rsidRPr="002B7DC1">
        <w:rPr>
          <w:spacing w:val="-1"/>
        </w:rPr>
        <w:t>Funds</w:t>
      </w:r>
      <w:r w:rsidRPr="002B7DC1">
        <w:rPr>
          <w:spacing w:val="-7"/>
        </w:rPr>
        <w:t xml:space="preserve"> </w:t>
      </w:r>
      <w:r w:rsidRPr="002B7DC1">
        <w:rPr>
          <w:spacing w:val="-1"/>
        </w:rPr>
        <w:t>which</w:t>
      </w:r>
      <w:r w:rsidRPr="002B7DC1">
        <w:rPr>
          <w:spacing w:val="-5"/>
        </w:rPr>
        <w:t xml:space="preserve"> </w:t>
      </w:r>
      <w:r w:rsidRPr="002B7DC1">
        <w:rPr>
          <w:spacing w:val="-1"/>
        </w:rPr>
        <w:t>were</w:t>
      </w:r>
      <w:r w:rsidRPr="002B7DC1">
        <w:rPr>
          <w:spacing w:val="-8"/>
        </w:rPr>
        <w:t xml:space="preserve"> </w:t>
      </w:r>
      <w:r w:rsidRPr="002B7DC1">
        <w:rPr>
          <w:spacing w:val="-1"/>
        </w:rPr>
        <w:t>spent</w:t>
      </w:r>
      <w:r w:rsidRPr="002B7DC1">
        <w:rPr>
          <w:spacing w:val="-9"/>
        </w:rPr>
        <w:t xml:space="preserve"> </w:t>
      </w:r>
      <w:r w:rsidRPr="002B7DC1">
        <w:rPr>
          <w:spacing w:val="-1"/>
        </w:rPr>
        <w:t>in</w:t>
      </w:r>
      <w:r w:rsidRPr="002B7DC1">
        <w:rPr>
          <w:spacing w:val="-9"/>
        </w:rPr>
        <w:t xml:space="preserve"> </w:t>
      </w:r>
      <w:r w:rsidRPr="002B7DC1">
        <w:t>a</w:t>
      </w:r>
      <w:r w:rsidRPr="002B7DC1">
        <w:rPr>
          <w:spacing w:val="-4"/>
        </w:rPr>
        <w:t xml:space="preserve"> </w:t>
      </w:r>
      <w:r w:rsidRPr="002B7DC1">
        <w:rPr>
          <w:spacing w:val="-1"/>
        </w:rPr>
        <w:t>fiscal</w:t>
      </w:r>
      <w:r w:rsidRPr="002B7DC1">
        <w:rPr>
          <w:spacing w:val="-6"/>
        </w:rPr>
        <w:t xml:space="preserve"> </w:t>
      </w:r>
      <w:r w:rsidRPr="002B7DC1">
        <w:rPr>
          <w:spacing w:val="-1"/>
        </w:rPr>
        <w:t>year</w:t>
      </w:r>
      <w:r w:rsidRPr="002B7DC1">
        <w:rPr>
          <w:spacing w:val="-10"/>
        </w:rPr>
        <w:t xml:space="preserve"> </w:t>
      </w:r>
      <w:r w:rsidRPr="002B7DC1">
        <w:rPr>
          <w:spacing w:val="-1"/>
        </w:rPr>
        <w:t>other</w:t>
      </w:r>
      <w:r w:rsidRPr="002B7DC1">
        <w:rPr>
          <w:spacing w:val="-5"/>
        </w:rPr>
        <w:t xml:space="preserve"> </w:t>
      </w:r>
      <w:r w:rsidRPr="002B7DC1">
        <w:rPr>
          <w:spacing w:val="-1"/>
        </w:rPr>
        <w:t>than</w:t>
      </w:r>
      <w:r w:rsidRPr="002B7DC1">
        <w:rPr>
          <w:spacing w:val="-10"/>
        </w:rPr>
        <w:t xml:space="preserve"> </w:t>
      </w:r>
      <w:r w:rsidRPr="002B7DC1">
        <w:rPr>
          <w:spacing w:val="-1"/>
        </w:rPr>
        <w:t>the</w:t>
      </w:r>
      <w:r w:rsidRPr="002B7DC1">
        <w:rPr>
          <w:spacing w:val="31"/>
          <w:w w:val="99"/>
        </w:rPr>
        <w:t xml:space="preserve"> </w:t>
      </w:r>
      <w:r w:rsidRPr="002B7DC1">
        <w:rPr>
          <w:spacing w:val="-1"/>
        </w:rPr>
        <w:t>fiscal</w:t>
      </w:r>
      <w:r w:rsidRPr="002B7DC1">
        <w:rPr>
          <w:spacing w:val="-8"/>
        </w:rPr>
        <w:t xml:space="preserve"> </w:t>
      </w:r>
      <w:r w:rsidRPr="002B7DC1">
        <w:rPr>
          <w:spacing w:val="-2"/>
        </w:rPr>
        <w:t>year</w:t>
      </w:r>
      <w:r w:rsidRPr="002B7DC1">
        <w:rPr>
          <w:spacing w:val="-7"/>
        </w:rPr>
        <w:t xml:space="preserve"> </w:t>
      </w:r>
      <w:r w:rsidRPr="002B7DC1">
        <w:rPr>
          <w:spacing w:val="-1"/>
        </w:rPr>
        <w:t>in</w:t>
      </w:r>
      <w:r w:rsidRPr="002B7DC1">
        <w:rPr>
          <w:spacing w:val="-10"/>
        </w:rPr>
        <w:t xml:space="preserve"> </w:t>
      </w:r>
      <w:r w:rsidRPr="002B7DC1">
        <w:rPr>
          <w:spacing w:val="-2"/>
        </w:rPr>
        <w:t>which</w:t>
      </w:r>
      <w:r w:rsidRPr="002B7DC1">
        <w:rPr>
          <w:spacing w:val="-10"/>
        </w:rPr>
        <w:t xml:space="preserve"> </w:t>
      </w:r>
      <w:r w:rsidRPr="002B7DC1">
        <w:t>they</w:t>
      </w:r>
      <w:r w:rsidRPr="002B7DC1">
        <w:rPr>
          <w:spacing w:val="-10"/>
        </w:rPr>
        <w:t xml:space="preserve"> </w:t>
      </w:r>
      <w:r w:rsidRPr="002B7DC1">
        <w:rPr>
          <w:spacing w:val="-1"/>
        </w:rPr>
        <w:t>were</w:t>
      </w:r>
      <w:r w:rsidRPr="002B7DC1">
        <w:rPr>
          <w:spacing w:val="-7"/>
        </w:rPr>
        <w:t xml:space="preserve"> </w:t>
      </w:r>
      <w:r w:rsidRPr="002B7DC1">
        <w:rPr>
          <w:spacing w:val="-1"/>
        </w:rPr>
        <w:t>received</w:t>
      </w:r>
      <w:r w:rsidRPr="002B7DC1">
        <w:rPr>
          <w:spacing w:val="-8"/>
        </w:rPr>
        <w:t xml:space="preserve"> </w:t>
      </w:r>
      <w:r w:rsidRPr="002B7DC1">
        <w:t>are</w:t>
      </w:r>
      <w:r w:rsidRPr="002B7DC1">
        <w:rPr>
          <w:spacing w:val="-8"/>
        </w:rPr>
        <w:t xml:space="preserve"> </w:t>
      </w:r>
      <w:r w:rsidRPr="002B7DC1">
        <w:rPr>
          <w:spacing w:val="-2"/>
        </w:rPr>
        <w:t>called</w:t>
      </w:r>
      <w:r w:rsidRPr="002B7DC1">
        <w:rPr>
          <w:spacing w:val="39"/>
          <w:w w:val="99"/>
        </w:rPr>
        <w:t xml:space="preserve"> </w:t>
      </w:r>
      <w:r w:rsidRPr="002B7DC1">
        <w:rPr>
          <w:spacing w:val="-1"/>
        </w:rPr>
        <w:t>“carryover</w:t>
      </w:r>
      <w:r w:rsidRPr="002B7DC1">
        <w:rPr>
          <w:spacing w:val="-14"/>
        </w:rPr>
        <w:t xml:space="preserve"> </w:t>
      </w:r>
      <w:r w:rsidRPr="002B7DC1">
        <w:rPr>
          <w:spacing w:val="-2"/>
        </w:rPr>
        <w:t>funds”.</w:t>
      </w:r>
      <w:r w:rsidRPr="002B7DC1">
        <w:rPr>
          <w:spacing w:val="-15"/>
        </w:rPr>
        <w:t xml:space="preserve"> </w:t>
      </w:r>
      <w:r w:rsidRPr="002B7DC1">
        <w:rPr>
          <w:spacing w:val="-1"/>
        </w:rPr>
        <w:t>NCES</w:t>
      </w:r>
      <w:r w:rsidRPr="002B7DC1">
        <w:rPr>
          <w:spacing w:val="-15"/>
        </w:rPr>
        <w:t xml:space="preserve"> </w:t>
      </w:r>
      <w:r w:rsidRPr="002B7DC1">
        <w:t>excludes</w:t>
      </w:r>
      <w:r w:rsidRPr="002B7DC1">
        <w:rPr>
          <w:spacing w:val="-15"/>
        </w:rPr>
        <w:t xml:space="preserve"> </w:t>
      </w:r>
      <w:r w:rsidRPr="002B7DC1">
        <w:rPr>
          <w:spacing w:val="-1"/>
        </w:rPr>
        <w:t>expenditures</w:t>
      </w:r>
      <w:r w:rsidRPr="002B7DC1">
        <w:rPr>
          <w:spacing w:val="-16"/>
        </w:rPr>
        <w:t xml:space="preserve"> </w:t>
      </w:r>
      <w:r w:rsidRPr="002B7DC1">
        <w:rPr>
          <w:spacing w:val="-2"/>
        </w:rPr>
        <w:t>and</w:t>
      </w:r>
      <w:r w:rsidRPr="002B7DC1">
        <w:rPr>
          <w:spacing w:val="35"/>
          <w:w w:val="99"/>
        </w:rPr>
        <w:t xml:space="preserve"> </w:t>
      </w:r>
      <w:r w:rsidRPr="002B7DC1">
        <w:rPr>
          <w:spacing w:val="-1"/>
        </w:rPr>
        <w:t>carryover</w:t>
      </w:r>
      <w:r w:rsidRPr="002B7DC1">
        <w:rPr>
          <w:spacing w:val="-5"/>
        </w:rPr>
        <w:t xml:space="preserve"> </w:t>
      </w:r>
      <w:r w:rsidRPr="002B7DC1">
        <w:rPr>
          <w:spacing w:val="-1"/>
        </w:rPr>
        <w:t>funds</w:t>
      </w:r>
      <w:r w:rsidRPr="002B7DC1">
        <w:rPr>
          <w:spacing w:val="-7"/>
        </w:rPr>
        <w:t xml:space="preserve"> </w:t>
      </w:r>
      <w:r w:rsidRPr="002B7DC1">
        <w:rPr>
          <w:spacing w:val="-1"/>
        </w:rPr>
        <w:t>for</w:t>
      </w:r>
      <w:r w:rsidRPr="002B7DC1">
        <w:rPr>
          <w:spacing w:val="-7"/>
        </w:rPr>
        <w:t xml:space="preserve"> </w:t>
      </w:r>
      <w:r w:rsidRPr="002B7DC1">
        <w:rPr>
          <w:spacing w:val="-1"/>
        </w:rPr>
        <w:t>ALL</w:t>
      </w:r>
      <w:r w:rsidRPr="002B7DC1">
        <w:rPr>
          <w:spacing w:val="-12"/>
        </w:rPr>
        <w:t xml:space="preserve"> </w:t>
      </w:r>
      <w:r w:rsidRPr="002B7DC1">
        <w:t>Title</w:t>
      </w:r>
      <w:r w:rsidRPr="002B7DC1">
        <w:rPr>
          <w:spacing w:val="-8"/>
        </w:rPr>
        <w:t xml:space="preserve"> </w:t>
      </w:r>
      <w:r w:rsidRPr="002B7DC1">
        <w:t>I</w:t>
      </w:r>
      <w:r w:rsidRPr="002B7DC1">
        <w:rPr>
          <w:spacing w:val="-8"/>
        </w:rPr>
        <w:t xml:space="preserve"> </w:t>
      </w:r>
      <w:r w:rsidRPr="002B7DC1">
        <w:rPr>
          <w:spacing w:val="-5"/>
        </w:rPr>
        <w:t>and</w:t>
      </w:r>
      <w:r w:rsidRPr="002B7DC1">
        <w:rPr>
          <w:spacing w:val="-11"/>
        </w:rPr>
        <w:t xml:space="preserve"> </w:t>
      </w:r>
      <w:r w:rsidRPr="002B7DC1">
        <w:rPr>
          <w:spacing w:val="-3"/>
        </w:rPr>
        <w:t>Title</w:t>
      </w:r>
      <w:r w:rsidRPr="002B7DC1">
        <w:rPr>
          <w:spacing w:val="-10"/>
        </w:rPr>
        <w:t xml:space="preserve"> </w:t>
      </w:r>
      <w:r w:rsidRPr="002B7DC1">
        <w:rPr>
          <w:spacing w:val="-3"/>
        </w:rPr>
        <w:t>V,</w:t>
      </w:r>
      <w:r w:rsidRPr="002B7DC1">
        <w:rPr>
          <w:spacing w:val="-12"/>
        </w:rPr>
        <w:t xml:space="preserve"> </w:t>
      </w:r>
      <w:r w:rsidRPr="002B7DC1">
        <w:rPr>
          <w:spacing w:val="-3"/>
        </w:rPr>
        <w:t>Part</w:t>
      </w:r>
      <w:r w:rsidRPr="002B7DC1">
        <w:rPr>
          <w:spacing w:val="-11"/>
        </w:rPr>
        <w:t xml:space="preserve"> </w:t>
      </w:r>
      <w:r w:rsidRPr="002B7DC1">
        <w:t>A</w:t>
      </w:r>
      <w:r w:rsidRPr="002B7DC1">
        <w:rPr>
          <w:spacing w:val="29"/>
          <w:w w:val="99"/>
        </w:rPr>
        <w:t xml:space="preserve"> </w:t>
      </w:r>
      <w:r w:rsidRPr="002B7DC1">
        <w:rPr>
          <w:spacing w:val="-1"/>
        </w:rPr>
        <w:t>programs</w:t>
      </w:r>
      <w:r w:rsidRPr="002B7DC1">
        <w:rPr>
          <w:spacing w:val="-7"/>
        </w:rPr>
        <w:t xml:space="preserve"> </w:t>
      </w:r>
      <w:r w:rsidRPr="002B7DC1">
        <w:rPr>
          <w:spacing w:val="-1"/>
        </w:rPr>
        <w:t>when</w:t>
      </w:r>
      <w:r w:rsidRPr="002B7DC1">
        <w:rPr>
          <w:spacing w:val="13"/>
        </w:rPr>
        <w:t xml:space="preserve"> </w:t>
      </w:r>
      <w:r w:rsidRPr="002B7DC1">
        <w:rPr>
          <w:spacing w:val="-1"/>
        </w:rPr>
        <w:t>calculating</w:t>
      </w:r>
      <w:r w:rsidRPr="002B7DC1">
        <w:rPr>
          <w:spacing w:val="-17"/>
        </w:rPr>
        <w:t xml:space="preserve"> </w:t>
      </w:r>
      <w:r w:rsidRPr="002B7DC1">
        <w:rPr>
          <w:spacing w:val="-1"/>
        </w:rPr>
        <w:t>per</w:t>
      </w:r>
      <w:r w:rsidRPr="002B7DC1">
        <w:rPr>
          <w:spacing w:val="-12"/>
        </w:rPr>
        <w:t xml:space="preserve"> </w:t>
      </w:r>
      <w:r w:rsidRPr="002B7DC1">
        <w:rPr>
          <w:spacing w:val="-1"/>
        </w:rPr>
        <w:t>pupil</w:t>
      </w:r>
      <w:r w:rsidRPr="002B7DC1">
        <w:rPr>
          <w:spacing w:val="-12"/>
        </w:rPr>
        <w:t xml:space="preserve"> </w:t>
      </w:r>
      <w:r w:rsidRPr="002B7DC1">
        <w:rPr>
          <w:spacing w:val="-1"/>
        </w:rPr>
        <w:t>expenditures</w:t>
      </w:r>
      <w:r w:rsidRPr="002B7DC1">
        <w:rPr>
          <w:spacing w:val="-12"/>
        </w:rPr>
        <w:t xml:space="preserve"> </w:t>
      </w:r>
      <w:r w:rsidRPr="002B7DC1">
        <w:rPr>
          <w:spacing w:val="-2"/>
        </w:rPr>
        <w:t>for</w:t>
      </w:r>
      <w:r w:rsidRPr="002B7DC1">
        <w:rPr>
          <w:spacing w:val="31"/>
          <w:w w:val="99"/>
        </w:rPr>
        <w:t xml:space="preserve"> </w:t>
      </w:r>
      <w:r w:rsidRPr="002B7DC1">
        <w:rPr>
          <w:spacing w:val="-1"/>
        </w:rPr>
        <w:t>allocation</w:t>
      </w:r>
      <w:r w:rsidRPr="002B7DC1">
        <w:t xml:space="preserve"> </w:t>
      </w:r>
      <w:r w:rsidRPr="002B7DC1">
        <w:rPr>
          <w:spacing w:val="1"/>
        </w:rPr>
        <w:t xml:space="preserve"> </w:t>
      </w:r>
      <w:r w:rsidRPr="002B7DC1">
        <w:rPr>
          <w:spacing w:val="-1"/>
        </w:rPr>
        <w:t>purposes.</w:t>
      </w:r>
      <w:r w:rsidRPr="002B7DC1">
        <w:rPr>
          <w:spacing w:val="-9"/>
        </w:rPr>
        <w:t xml:space="preserve"> </w:t>
      </w:r>
      <w:r w:rsidRPr="002B7DC1">
        <w:rPr>
          <w:spacing w:val="-1"/>
        </w:rPr>
        <w:t>Although</w:t>
      </w:r>
      <w:r w:rsidRPr="002B7DC1">
        <w:rPr>
          <w:spacing w:val="-13"/>
        </w:rPr>
        <w:t xml:space="preserve"> </w:t>
      </w:r>
      <w:r w:rsidRPr="002B7DC1">
        <w:rPr>
          <w:spacing w:val="-1"/>
        </w:rPr>
        <w:t>the</w:t>
      </w:r>
      <w:r w:rsidRPr="002B7DC1">
        <w:rPr>
          <w:spacing w:val="-7"/>
        </w:rPr>
        <w:t xml:space="preserve"> </w:t>
      </w:r>
      <w:r w:rsidRPr="002B7DC1">
        <w:rPr>
          <w:spacing w:val="-1"/>
        </w:rPr>
        <w:t>survey</w:t>
      </w:r>
      <w:r w:rsidRPr="002B7DC1">
        <w:rPr>
          <w:spacing w:val="-13"/>
        </w:rPr>
        <w:t xml:space="preserve"> </w:t>
      </w:r>
      <w:r w:rsidRPr="002B7DC1">
        <w:t>does</w:t>
      </w:r>
      <w:r w:rsidRPr="002B7DC1">
        <w:rPr>
          <w:spacing w:val="-10"/>
        </w:rPr>
        <w:t xml:space="preserve"> </w:t>
      </w:r>
      <w:r w:rsidRPr="002B7DC1">
        <w:rPr>
          <w:spacing w:val="-1"/>
        </w:rPr>
        <w:t>not</w:t>
      </w:r>
      <w:r w:rsidRPr="002B7DC1">
        <w:rPr>
          <w:spacing w:val="27"/>
          <w:w w:val="99"/>
        </w:rPr>
        <w:t xml:space="preserve"> </w:t>
      </w:r>
      <w:r w:rsidRPr="002B7DC1">
        <w:t>provide</w:t>
      </w:r>
      <w:r w:rsidRPr="002B7DC1">
        <w:rPr>
          <w:spacing w:val="-10"/>
        </w:rPr>
        <w:t xml:space="preserve"> </w:t>
      </w:r>
      <w:r w:rsidRPr="002B7DC1">
        <w:t>a</w:t>
      </w:r>
      <w:r w:rsidRPr="002B7DC1">
        <w:rPr>
          <w:spacing w:val="28"/>
        </w:rPr>
        <w:t xml:space="preserve"> </w:t>
      </w:r>
      <w:r w:rsidRPr="002B7DC1">
        <w:rPr>
          <w:spacing w:val="-1"/>
        </w:rPr>
        <w:t>separate</w:t>
      </w:r>
      <w:r w:rsidRPr="002B7DC1">
        <w:rPr>
          <w:spacing w:val="-8"/>
        </w:rPr>
        <w:t xml:space="preserve"> </w:t>
      </w:r>
      <w:r w:rsidRPr="002B7DC1">
        <w:t>place</w:t>
      </w:r>
      <w:r w:rsidRPr="002B7DC1">
        <w:rPr>
          <w:spacing w:val="-8"/>
        </w:rPr>
        <w:t xml:space="preserve"> </w:t>
      </w:r>
      <w:r w:rsidRPr="002B7DC1">
        <w:rPr>
          <w:spacing w:val="-2"/>
        </w:rPr>
        <w:t>for</w:t>
      </w:r>
      <w:r w:rsidRPr="002B7DC1">
        <w:rPr>
          <w:spacing w:val="-8"/>
        </w:rPr>
        <w:t xml:space="preserve"> </w:t>
      </w:r>
      <w:r w:rsidRPr="002B7DC1">
        <w:rPr>
          <w:spacing w:val="-1"/>
        </w:rPr>
        <w:t>reporting</w:t>
      </w:r>
      <w:r w:rsidRPr="002B7DC1">
        <w:rPr>
          <w:spacing w:val="-10"/>
        </w:rPr>
        <w:t xml:space="preserve"> </w:t>
      </w:r>
      <w:r w:rsidRPr="002B7DC1">
        <w:t>Title</w:t>
      </w:r>
      <w:r w:rsidRPr="002B7DC1">
        <w:rPr>
          <w:spacing w:val="-7"/>
        </w:rPr>
        <w:t xml:space="preserve"> </w:t>
      </w:r>
      <w:r w:rsidRPr="002B7DC1">
        <w:t>I</w:t>
      </w:r>
      <w:r w:rsidRPr="002B7DC1">
        <w:rPr>
          <w:spacing w:val="-8"/>
        </w:rPr>
        <w:t xml:space="preserve"> </w:t>
      </w:r>
      <w:r w:rsidRPr="002B7DC1">
        <w:rPr>
          <w:spacing w:val="-1"/>
        </w:rPr>
        <w:t>and</w:t>
      </w:r>
      <w:r w:rsidRPr="002B7DC1">
        <w:rPr>
          <w:spacing w:val="-10"/>
        </w:rPr>
        <w:t xml:space="preserve"> </w:t>
      </w:r>
      <w:r w:rsidRPr="002B7DC1">
        <w:t>Title</w:t>
      </w:r>
      <w:r w:rsidRPr="002B7DC1">
        <w:rPr>
          <w:spacing w:val="31"/>
          <w:w w:val="99"/>
        </w:rPr>
        <w:t xml:space="preserve"> </w:t>
      </w:r>
      <w:r w:rsidRPr="002B7DC1">
        <w:t>V,</w:t>
      </w:r>
      <w:r w:rsidRPr="002B7DC1">
        <w:rPr>
          <w:spacing w:val="-6"/>
        </w:rPr>
        <w:t xml:space="preserve"> </w:t>
      </w:r>
      <w:r w:rsidRPr="002B7DC1">
        <w:t>Part</w:t>
      </w:r>
      <w:r w:rsidRPr="002B7DC1">
        <w:rPr>
          <w:spacing w:val="-6"/>
        </w:rPr>
        <w:t xml:space="preserve"> </w:t>
      </w:r>
      <w:r w:rsidRPr="002B7DC1">
        <w:t>A</w:t>
      </w:r>
      <w:r w:rsidRPr="002B7DC1">
        <w:rPr>
          <w:spacing w:val="-11"/>
        </w:rPr>
        <w:t xml:space="preserve"> </w:t>
      </w:r>
      <w:r w:rsidRPr="002B7DC1">
        <w:rPr>
          <w:spacing w:val="-1"/>
        </w:rPr>
        <w:t>spending</w:t>
      </w:r>
      <w:r w:rsidRPr="002B7DC1">
        <w:rPr>
          <w:spacing w:val="-12"/>
        </w:rPr>
        <w:t xml:space="preserve"> </w:t>
      </w:r>
      <w:r w:rsidRPr="002B7DC1">
        <w:rPr>
          <w:spacing w:val="-1"/>
        </w:rPr>
        <w:t>in</w:t>
      </w:r>
      <w:r w:rsidRPr="002B7DC1">
        <w:rPr>
          <w:spacing w:val="-11"/>
        </w:rPr>
        <w:t xml:space="preserve"> </w:t>
      </w:r>
      <w:r w:rsidRPr="002B7DC1">
        <w:rPr>
          <w:spacing w:val="-1"/>
        </w:rPr>
        <w:t>the</w:t>
      </w:r>
      <w:r w:rsidRPr="002B7DC1">
        <w:rPr>
          <w:spacing w:val="-11"/>
        </w:rPr>
        <w:t xml:space="preserve"> </w:t>
      </w:r>
      <w:r w:rsidRPr="002B7DC1">
        <w:rPr>
          <w:spacing w:val="-1"/>
        </w:rPr>
        <w:t>expenditure</w:t>
      </w:r>
      <w:r w:rsidRPr="002B7DC1">
        <w:rPr>
          <w:spacing w:val="-9"/>
        </w:rPr>
        <w:t xml:space="preserve"> </w:t>
      </w:r>
      <w:r w:rsidRPr="002B7DC1">
        <w:rPr>
          <w:spacing w:val="-2"/>
        </w:rPr>
        <w:t>sections,</w:t>
      </w:r>
      <w:r w:rsidRPr="002B7DC1">
        <w:rPr>
          <w:spacing w:val="-9"/>
        </w:rPr>
        <w:t xml:space="preserve"> </w:t>
      </w:r>
      <w:r w:rsidRPr="002B7DC1">
        <w:rPr>
          <w:spacing w:val="-1"/>
        </w:rPr>
        <w:t>these</w:t>
      </w:r>
      <w:r w:rsidRPr="002B7DC1">
        <w:rPr>
          <w:spacing w:val="41"/>
          <w:w w:val="99"/>
        </w:rPr>
        <w:t xml:space="preserve"> </w:t>
      </w:r>
      <w:r w:rsidRPr="002B7DC1">
        <w:rPr>
          <w:spacing w:val="-1"/>
        </w:rPr>
        <w:t>funds</w:t>
      </w:r>
      <w:r w:rsidRPr="002B7DC1">
        <w:rPr>
          <w:spacing w:val="-8"/>
        </w:rPr>
        <w:t xml:space="preserve"> </w:t>
      </w:r>
      <w:r w:rsidRPr="002B7DC1">
        <w:rPr>
          <w:spacing w:val="-2"/>
        </w:rPr>
        <w:t>must</w:t>
      </w:r>
      <w:r w:rsidRPr="002B7DC1">
        <w:rPr>
          <w:spacing w:val="-10"/>
        </w:rPr>
        <w:t xml:space="preserve"> </w:t>
      </w:r>
      <w:r w:rsidRPr="002B7DC1">
        <w:t>be</w:t>
      </w:r>
      <w:r w:rsidRPr="002B7DC1">
        <w:rPr>
          <w:spacing w:val="-10"/>
        </w:rPr>
        <w:t xml:space="preserve"> </w:t>
      </w:r>
      <w:r w:rsidRPr="002B7DC1">
        <w:rPr>
          <w:spacing w:val="-1"/>
        </w:rPr>
        <w:t>included</w:t>
      </w:r>
      <w:r w:rsidRPr="002B7DC1">
        <w:rPr>
          <w:spacing w:val="-9"/>
        </w:rPr>
        <w:t xml:space="preserve"> </w:t>
      </w:r>
      <w:r w:rsidRPr="002B7DC1">
        <w:rPr>
          <w:spacing w:val="-1"/>
        </w:rPr>
        <w:t>in</w:t>
      </w:r>
      <w:r w:rsidRPr="002B7DC1">
        <w:rPr>
          <w:spacing w:val="-11"/>
        </w:rPr>
        <w:t xml:space="preserve"> </w:t>
      </w:r>
      <w:r w:rsidRPr="002B7DC1">
        <w:rPr>
          <w:spacing w:val="-1"/>
        </w:rPr>
        <w:t>the</w:t>
      </w:r>
      <w:r w:rsidRPr="002B7DC1">
        <w:rPr>
          <w:spacing w:val="-7"/>
        </w:rPr>
        <w:t xml:space="preserve"> </w:t>
      </w:r>
      <w:r w:rsidRPr="002B7DC1">
        <w:rPr>
          <w:spacing w:val="-1"/>
        </w:rPr>
        <w:t>appropriate</w:t>
      </w:r>
      <w:r w:rsidRPr="002B7DC1">
        <w:rPr>
          <w:spacing w:val="37"/>
        </w:rPr>
        <w:t xml:space="preserve"> </w:t>
      </w:r>
      <w:r w:rsidRPr="002B7DC1">
        <w:rPr>
          <w:spacing w:val="-1"/>
        </w:rPr>
        <w:t>expenditure</w:t>
      </w:r>
      <w:r w:rsidRPr="002B7DC1">
        <w:rPr>
          <w:spacing w:val="27"/>
          <w:w w:val="99"/>
        </w:rPr>
        <w:t xml:space="preserve"> </w:t>
      </w:r>
      <w:r w:rsidRPr="002B7DC1">
        <w:rPr>
          <w:spacing w:val="-1"/>
        </w:rPr>
        <w:t>categories</w:t>
      </w:r>
      <w:r w:rsidRPr="002B7DC1">
        <w:rPr>
          <w:spacing w:val="-20"/>
        </w:rPr>
        <w:t xml:space="preserve"> </w:t>
      </w:r>
      <w:r w:rsidRPr="002B7DC1">
        <w:rPr>
          <w:spacing w:val="-1"/>
        </w:rPr>
        <w:t>throughout</w:t>
      </w:r>
      <w:r w:rsidRPr="002B7DC1">
        <w:rPr>
          <w:spacing w:val="-18"/>
        </w:rPr>
        <w:t xml:space="preserve"> </w:t>
      </w:r>
      <w:r w:rsidRPr="002B7DC1">
        <w:rPr>
          <w:spacing w:val="-1"/>
        </w:rPr>
        <w:t>the</w:t>
      </w:r>
      <w:r w:rsidRPr="002B7DC1">
        <w:rPr>
          <w:spacing w:val="-18"/>
        </w:rPr>
        <w:t xml:space="preserve"> </w:t>
      </w:r>
      <w:r w:rsidRPr="002B7DC1">
        <w:rPr>
          <w:spacing w:val="-2"/>
        </w:rPr>
        <w:t>survey.</w:t>
      </w:r>
    </w:p>
    <w:p w:rsidR="00447BC0" w:rsidRPr="002B7DC1" w:rsidRDefault="00447BC0" w:rsidP="002B7DC1">
      <w:pPr>
        <w:pStyle w:val="Heading1"/>
        <w:kinsoku w:val="0"/>
        <w:overflowPunct w:val="0"/>
        <w:spacing w:before="0" w:after="120"/>
        <w:ind w:left="158"/>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NET</w:t>
      </w:r>
      <w:r w:rsidRPr="002B7DC1">
        <w:rPr>
          <w:rFonts w:ascii="Times New Roman" w:hAnsi="Times New Roman" w:cs="Times New Roman"/>
          <w:color w:val="auto"/>
          <w:spacing w:val="-32"/>
          <w:sz w:val="20"/>
          <w:szCs w:val="20"/>
        </w:rPr>
        <w:t xml:space="preserve"> </w:t>
      </w:r>
      <w:r w:rsidRPr="002B7DC1">
        <w:rPr>
          <w:rFonts w:ascii="Times New Roman" w:hAnsi="Times New Roman" w:cs="Times New Roman"/>
          <w:color w:val="auto"/>
          <w:sz w:val="20"/>
          <w:szCs w:val="20"/>
        </w:rPr>
        <w:t>CURRENT</w:t>
      </w:r>
      <w:r w:rsidRPr="002B7DC1">
        <w:rPr>
          <w:rFonts w:ascii="Times New Roman" w:hAnsi="Times New Roman" w:cs="Times New Roman"/>
          <w:color w:val="auto"/>
          <w:spacing w:val="-29"/>
          <w:sz w:val="20"/>
          <w:szCs w:val="20"/>
        </w:rPr>
        <w:t xml:space="preserve"> </w:t>
      </w:r>
      <w:r w:rsidRPr="002B7DC1">
        <w:rPr>
          <w:rFonts w:ascii="Times New Roman" w:hAnsi="Times New Roman" w:cs="Times New Roman"/>
          <w:color w:val="auto"/>
          <w:sz w:val="20"/>
          <w:szCs w:val="20"/>
        </w:rPr>
        <w:t>EXPENDITURES</w:t>
      </w:r>
    </w:p>
    <w:p w:rsidR="002B7DC1" w:rsidRDefault="00447BC0" w:rsidP="002B7DC1">
      <w:pPr>
        <w:pStyle w:val="BodyText"/>
        <w:kinsoku w:val="0"/>
        <w:overflowPunct w:val="0"/>
        <w:spacing w:after="120"/>
        <w:ind w:right="86"/>
      </w:pPr>
      <w:r w:rsidRPr="002B7DC1">
        <w:rPr>
          <w:spacing w:val="-1"/>
        </w:rPr>
        <w:t>Subtract</w:t>
      </w:r>
      <w:r w:rsidRPr="002B7DC1">
        <w:rPr>
          <w:spacing w:val="-17"/>
        </w:rPr>
        <w:t xml:space="preserve"> </w:t>
      </w:r>
      <w:r w:rsidRPr="002B7DC1">
        <w:rPr>
          <w:spacing w:val="-2"/>
        </w:rPr>
        <w:t>Total</w:t>
      </w:r>
      <w:r w:rsidRPr="002B7DC1">
        <w:rPr>
          <w:spacing w:val="-17"/>
        </w:rPr>
        <w:t xml:space="preserve"> </w:t>
      </w:r>
      <w:r w:rsidRPr="002B7DC1">
        <w:rPr>
          <w:spacing w:val="-1"/>
        </w:rPr>
        <w:t>Exclusions</w:t>
      </w:r>
      <w:r w:rsidRPr="002B7DC1">
        <w:rPr>
          <w:spacing w:val="-11"/>
        </w:rPr>
        <w:t xml:space="preserve"> </w:t>
      </w:r>
      <w:r w:rsidRPr="002B7DC1">
        <w:rPr>
          <w:spacing w:val="-1"/>
        </w:rPr>
        <w:t>(TX12)</w:t>
      </w:r>
      <w:r w:rsidRPr="002B7DC1">
        <w:rPr>
          <w:spacing w:val="-13"/>
        </w:rPr>
        <w:t xml:space="preserve"> </w:t>
      </w:r>
      <w:r w:rsidRPr="002B7DC1">
        <w:rPr>
          <w:spacing w:val="-1"/>
        </w:rPr>
        <w:t>from</w:t>
      </w:r>
      <w:r w:rsidRPr="002B7DC1">
        <w:rPr>
          <w:spacing w:val="-19"/>
        </w:rPr>
        <w:t xml:space="preserve"> </w:t>
      </w:r>
      <w:r w:rsidRPr="002B7DC1">
        <w:rPr>
          <w:spacing w:val="-1"/>
        </w:rPr>
        <w:t>Current</w:t>
      </w:r>
      <w:r w:rsidRPr="002B7DC1">
        <w:rPr>
          <w:spacing w:val="23"/>
          <w:w w:val="99"/>
        </w:rPr>
        <w:t xml:space="preserve"> </w:t>
      </w:r>
      <w:r w:rsidRPr="002B7DC1">
        <w:rPr>
          <w:spacing w:val="-1"/>
        </w:rPr>
        <w:t>Expenditures</w:t>
      </w:r>
      <w:r w:rsidRPr="002B7DC1">
        <w:rPr>
          <w:spacing w:val="-9"/>
        </w:rPr>
        <w:t xml:space="preserve"> </w:t>
      </w:r>
      <w:r w:rsidRPr="002B7DC1">
        <w:rPr>
          <w:spacing w:val="-1"/>
        </w:rPr>
        <w:t>(TE5).</w:t>
      </w:r>
      <w:r w:rsidRPr="002B7DC1">
        <w:t xml:space="preserve">  This</w:t>
      </w:r>
      <w:r w:rsidRPr="002B7DC1">
        <w:rPr>
          <w:spacing w:val="-12"/>
        </w:rPr>
        <w:t xml:space="preserve"> </w:t>
      </w:r>
      <w:r w:rsidRPr="002B7DC1">
        <w:rPr>
          <w:spacing w:val="-1"/>
        </w:rPr>
        <w:t>is</w:t>
      </w:r>
      <w:r w:rsidRPr="002B7DC1">
        <w:rPr>
          <w:spacing w:val="-11"/>
        </w:rPr>
        <w:t xml:space="preserve"> </w:t>
      </w:r>
      <w:r w:rsidRPr="002B7DC1">
        <w:t>a</w:t>
      </w:r>
      <w:r w:rsidRPr="002B7DC1">
        <w:rPr>
          <w:spacing w:val="-9"/>
        </w:rPr>
        <w:t xml:space="preserve"> </w:t>
      </w:r>
      <w:r w:rsidRPr="002B7DC1">
        <w:rPr>
          <w:spacing w:val="-1"/>
        </w:rPr>
        <w:t>computed</w:t>
      </w:r>
      <w:r w:rsidRPr="002B7DC1">
        <w:rPr>
          <w:spacing w:val="-5"/>
        </w:rPr>
        <w:t xml:space="preserve"> </w:t>
      </w:r>
      <w:r w:rsidRPr="002B7DC1">
        <w:rPr>
          <w:spacing w:val="-2"/>
        </w:rPr>
        <w:t>field.</w:t>
      </w:r>
    </w:p>
    <w:p w:rsidR="00447BC0" w:rsidRPr="002B7DC1" w:rsidRDefault="00447BC0" w:rsidP="002B7DC1">
      <w:pPr>
        <w:pStyle w:val="BodyText"/>
        <w:numPr>
          <w:ilvl w:val="0"/>
          <w:numId w:val="2"/>
        </w:numPr>
        <w:tabs>
          <w:tab w:val="left" w:pos="879"/>
        </w:tabs>
        <w:kinsoku w:val="0"/>
        <w:overflowPunct w:val="0"/>
        <w:ind w:right="389"/>
        <w:jc w:val="both"/>
      </w:pPr>
      <w:r w:rsidRPr="002B7DC1">
        <w:rPr>
          <w:spacing w:val="-1"/>
        </w:rPr>
        <w:t>Defined</w:t>
      </w:r>
      <w:r w:rsidRPr="002B7DC1">
        <w:rPr>
          <w:spacing w:val="-3"/>
        </w:rPr>
        <w:t xml:space="preserve"> </w:t>
      </w:r>
      <w:r w:rsidRPr="002B7DC1">
        <w:t>as</w:t>
      </w:r>
      <w:r w:rsidRPr="002B7DC1">
        <w:rPr>
          <w:spacing w:val="-4"/>
        </w:rPr>
        <w:t xml:space="preserve"> </w:t>
      </w:r>
      <w:r w:rsidRPr="002B7DC1">
        <w:rPr>
          <w:spacing w:val="-1"/>
          <w:u w:val="single"/>
        </w:rPr>
        <w:t>current</w:t>
      </w:r>
      <w:r w:rsidRPr="002B7DC1">
        <w:rPr>
          <w:spacing w:val="-4"/>
          <w:u w:val="single"/>
        </w:rPr>
        <w:t xml:space="preserve"> </w:t>
      </w:r>
      <w:r w:rsidRPr="002B7DC1">
        <w:rPr>
          <w:u w:val="single"/>
        </w:rPr>
        <w:t>expenditures</w:t>
      </w:r>
      <w:r w:rsidRPr="002B7DC1">
        <w:rPr>
          <w:spacing w:val="-4"/>
          <w:u w:val="single"/>
        </w:rPr>
        <w:t xml:space="preserve"> </w:t>
      </w:r>
      <w:r w:rsidRPr="002B7DC1">
        <w:rPr>
          <w:u w:val="single"/>
        </w:rPr>
        <w:t>less</w:t>
      </w:r>
      <w:r w:rsidRPr="002B7DC1">
        <w:rPr>
          <w:spacing w:val="-5"/>
          <w:u w:val="single"/>
        </w:rPr>
        <w:t xml:space="preserve"> </w:t>
      </w:r>
      <w:r w:rsidRPr="002B7DC1">
        <w:rPr>
          <w:u w:val="single"/>
        </w:rPr>
        <w:t>the</w:t>
      </w:r>
      <w:r w:rsidRPr="002B7DC1">
        <w:rPr>
          <w:w w:val="99"/>
          <w:u w:val="single"/>
        </w:rPr>
        <w:t xml:space="preserve"> </w:t>
      </w:r>
      <w:r w:rsidRPr="002B7DC1">
        <w:rPr>
          <w:u w:val="single"/>
        </w:rPr>
        <w:t xml:space="preserve"> </w:t>
      </w:r>
      <w:r w:rsidRPr="002B7DC1">
        <w:t xml:space="preserve"> </w:t>
      </w:r>
      <w:r w:rsidRPr="002B7DC1">
        <w:rPr>
          <w:w w:val="99"/>
        </w:rPr>
        <w:t xml:space="preserve"> </w:t>
      </w:r>
      <w:r w:rsidRPr="002B7DC1">
        <w:rPr>
          <w:u w:val="single"/>
        </w:rPr>
        <w:t>following</w:t>
      </w:r>
      <w:r w:rsidRPr="002B7DC1">
        <w:rPr>
          <w:spacing w:val="-8"/>
          <w:u w:val="single"/>
        </w:rPr>
        <w:t xml:space="preserve"> </w:t>
      </w:r>
      <w:r w:rsidRPr="002B7DC1">
        <w:rPr>
          <w:b/>
          <w:bCs/>
          <w:u w:val="single"/>
        </w:rPr>
        <w:t>exclusions</w:t>
      </w:r>
      <w:r w:rsidRPr="002B7DC1">
        <w:rPr>
          <w:b/>
          <w:bCs/>
          <w:spacing w:val="-8"/>
          <w:u w:val="single"/>
        </w:rPr>
        <w:t xml:space="preserve"> </w:t>
      </w:r>
      <w:r w:rsidRPr="002B7DC1">
        <w:t>(local</w:t>
      </w:r>
      <w:r w:rsidRPr="002B7DC1">
        <w:rPr>
          <w:spacing w:val="-7"/>
        </w:rPr>
        <w:t xml:space="preserve"> </w:t>
      </w:r>
      <w:r w:rsidRPr="002B7DC1">
        <w:rPr>
          <w:spacing w:val="-1"/>
        </w:rPr>
        <w:t>revenues</w:t>
      </w:r>
      <w:r w:rsidRPr="002B7DC1">
        <w:rPr>
          <w:spacing w:val="-8"/>
        </w:rPr>
        <w:t xml:space="preserve"> </w:t>
      </w:r>
      <w:r w:rsidRPr="002B7DC1">
        <w:t>and</w:t>
      </w:r>
      <w:r w:rsidRPr="002B7DC1">
        <w:rPr>
          <w:spacing w:val="28"/>
          <w:w w:val="99"/>
        </w:rPr>
        <w:t xml:space="preserve"> </w:t>
      </w:r>
      <w:r w:rsidRPr="002B7DC1">
        <w:rPr>
          <w:spacing w:val="-1"/>
        </w:rPr>
        <w:t>expenditures):</w:t>
      </w:r>
    </w:p>
    <w:p w:rsidR="00447BC0" w:rsidRPr="002B7DC1" w:rsidRDefault="00447BC0" w:rsidP="002B7DC1">
      <w:pPr>
        <w:pStyle w:val="BodyText"/>
        <w:numPr>
          <w:ilvl w:val="1"/>
          <w:numId w:val="2"/>
        </w:numPr>
        <w:tabs>
          <w:tab w:val="left" w:pos="1239"/>
        </w:tabs>
        <w:kinsoku w:val="0"/>
        <w:overflowPunct w:val="0"/>
      </w:pPr>
      <w:r w:rsidRPr="002B7DC1">
        <w:t>tuition</w:t>
      </w:r>
      <w:r w:rsidRPr="002B7DC1">
        <w:rPr>
          <w:spacing w:val="-8"/>
        </w:rPr>
        <w:t xml:space="preserve"> </w:t>
      </w:r>
      <w:r w:rsidRPr="002B7DC1">
        <w:t>paid</w:t>
      </w:r>
      <w:r w:rsidRPr="002B7DC1">
        <w:rPr>
          <w:spacing w:val="-6"/>
        </w:rPr>
        <w:t xml:space="preserve"> </w:t>
      </w:r>
      <w:r w:rsidRPr="002B7DC1">
        <w:t>by</w:t>
      </w:r>
      <w:r w:rsidRPr="002B7DC1">
        <w:rPr>
          <w:spacing w:val="-11"/>
        </w:rPr>
        <w:t xml:space="preserve"> </w:t>
      </w:r>
      <w:r w:rsidRPr="002B7DC1">
        <w:t>individuals;</w:t>
      </w:r>
    </w:p>
    <w:p w:rsidR="00447BC0" w:rsidRPr="002B7DC1" w:rsidRDefault="00447BC0" w:rsidP="002B7DC1">
      <w:pPr>
        <w:pStyle w:val="BodyText"/>
        <w:numPr>
          <w:ilvl w:val="1"/>
          <w:numId w:val="2"/>
        </w:numPr>
        <w:tabs>
          <w:tab w:val="left" w:pos="1239"/>
        </w:tabs>
        <w:kinsoku w:val="0"/>
        <w:overflowPunct w:val="0"/>
      </w:pPr>
      <w:r w:rsidRPr="002B7DC1">
        <w:t>transportation</w:t>
      </w:r>
      <w:r w:rsidRPr="002B7DC1">
        <w:rPr>
          <w:spacing w:val="-9"/>
        </w:rPr>
        <w:t xml:space="preserve"> </w:t>
      </w:r>
      <w:r w:rsidRPr="002B7DC1">
        <w:t>fees</w:t>
      </w:r>
      <w:r w:rsidRPr="002B7DC1">
        <w:rPr>
          <w:spacing w:val="-8"/>
        </w:rPr>
        <w:t xml:space="preserve"> </w:t>
      </w:r>
      <w:r w:rsidRPr="002B7DC1">
        <w:t>paid</w:t>
      </w:r>
      <w:r w:rsidRPr="002B7DC1">
        <w:rPr>
          <w:spacing w:val="-7"/>
        </w:rPr>
        <w:t xml:space="preserve"> </w:t>
      </w:r>
      <w:r w:rsidRPr="002B7DC1">
        <w:t>by</w:t>
      </w:r>
      <w:r w:rsidRPr="002B7DC1">
        <w:rPr>
          <w:spacing w:val="-11"/>
        </w:rPr>
        <w:t xml:space="preserve"> </w:t>
      </w:r>
      <w:r w:rsidRPr="002B7DC1">
        <w:t>individuals;</w:t>
      </w:r>
    </w:p>
    <w:p w:rsidR="00447BC0" w:rsidRPr="002B7DC1" w:rsidRDefault="00447BC0" w:rsidP="002B7DC1">
      <w:pPr>
        <w:pStyle w:val="BodyText"/>
        <w:numPr>
          <w:ilvl w:val="1"/>
          <w:numId w:val="2"/>
        </w:numPr>
        <w:tabs>
          <w:tab w:val="left" w:pos="1239"/>
        </w:tabs>
        <w:kinsoku w:val="0"/>
        <w:overflowPunct w:val="0"/>
      </w:pPr>
      <w:r w:rsidRPr="002B7DC1">
        <w:t>food</w:t>
      </w:r>
      <w:r w:rsidRPr="002B7DC1">
        <w:rPr>
          <w:spacing w:val="-8"/>
        </w:rPr>
        <w:t xml:space="preserve"> </w:t>
      </w:r>
      <w:r w:rsidRPr="002B7DC1">
        <w:rPr>
          <w:spacing w:val="-1"/>
        </w:rPr>
        <w:t>service</w:t>
      </w:r>
      <w:r w:rsidRPr="002B7DC1">
        <w:rPr>
          <w:spacing w:val="-8"/>
        </w:rPr>
        <w:t xml:space="preserve"> </w:t>
      </w:r>
      <w:r w:rsidRPr="002B7DC1">
        <w:rPr>
          <w:spacing w:val="-1"/>
        </w:rPr>
        <w:t>revenues;</w:t>
      </w:r>
    </w:p>
    <w:p w:rsidR="00447BC0" w:rsidRPr="002B7DC1" w:rsidRDefault="00447BC0" w:rsidP="002B7DC1">
      <w:pPr>
        <w:pStyle w:val="BodyText"/>
        <w:numPr>
          <w:ilvl w:val="1"/>
          <w:numId w:val="2"/>
        </w:numPr>
        <w:tabs>
          <w:tab w:val="left" w:pos="1239"/>
        </w:tabs>
        <w:kinsoku w:val="0"/>
        <w:overflowPunct w:val="0"/>
      </w:pPr>
      <w:r w:rsidRPr="002B7DC1">
        <w:t>district</w:t>
      </w:r>
      <w:r w:rsidRPr="002B7DC1">
        <w:rPr>
          <w:spacing w:val="-10"/>
        </w:rPr>
        <w:t xml:space="preserve"> </w:t>
      </w:r>
      <w:r w:rsidRPr="002B7DC1">
        <w:t>activity</w:t>
      </w:r>
      <w:r w:rsidRPr="002B7DC1">
        <w:rPr>
          <w:spacing w:val="-14"/>
        </w:rPr>
        <w:t xml:space="preserve"> </w:t>
      </w:r>
      <w:r w:rsidRPr="002B7DC1">
        <w:t>revenues;</w:t>
      </w:r>
    </w:p>
    <w:p w:rsidR="00447BC0" w:rsidRPr="002B7DC1" w:rsidRDefault="00447BC0" w:rsidP="002B7DC1">
      <w:pPr>
        <w:pStyle w:val="BodyText"/>
        <w:numPr>
          <w:ilvl w:val="1"/>
          <w:numId w:val="2"/>
        </w:numPr>
        <w:tabs>
          <w:tab w:val="left" w:pos="1239"/>
        </w:tabs>
        <w:kinsoku w:val="0"/>
        <w:overflowPunct w:val="0"/>
      </w:pPr>
      <w:r w:rsidRPr="002B7DC1">
        <w:t>textbook</w:t>
      </w:r>
      <w:r w:rsidRPr="002B7DC1">
        <w:rPr>
          <w:spacing w:val="-16"/>
        </w:rPr>
        <w:t xml:space="preserve"> </w:t>
      </w:r>
      <w:r w:rsidRPr="002B7DC1">
        <w:rPr>
          <w:spacing w:val="-1"/>
        </w:rPr>
        <w:t>revenues;</w:t>
      </w:r>
    </w:p>
    <w:p w:rsidR="00447BC0" w:rsidRPr="002B7DC1" w:rsidRDefault="00447BC0" w:rsidP="002B7DC1">
      <w:pPr>
        <w:pStyle w:val="BodyText"/>
        <w:numPr>
          <w:ilvl w:val="1"/>
          <w:numId w:val="2"/>
        </w:numPr>
        <w:tabs>
          <w:tab w:val="left" w:pos="1239"/>
        </w:tabs>
        <w:kinsoku w:val="0"/>
        <w:overflowPunct w:val="0"/>
      </w:pPr>
      <w:r w:rsidRPr="002B7DC1">
        <w:rPr>
          <w:spacing w:val="-1"/>
        </w:rPr>
        <w:t>summer</w:t>
      </w:r>
      <w:r w:rsidRPr="002B7DC1">
        <w:rPr>
          <w:spacing w:val="-9"/>
        </w:rPr>
        <w:t xml:space="preserve"> </w:t>
      </w:r>
      <w:r w:rsidRPr="002B7DC1">
        <w:t>school</w:t>
      </w:r>
      <w:r w:rsidRPr="002B7DC1">
        <w:rPr>
          <w:spacing w:val="-11"/>
        </w:rPr>
        <w:t xml:space="preserve"> </w:t>
      </w:r>
      <w:r w:rsidRPr="002B7DC1">
        <w:rPr>
          <w:spacing w:val="-1"/>
        </w:rPr>
        <w:t>revenues;</w:t>
      </w:r>
    </w:p>
    <w:p w:rsidR="00447BC0" w:rsidRPr="00E653D5" w:rsidRDefault="00447BC0" w:rsidP="002B7DC1">
      <w:pPr>
        <w:pStyle w:val="BodyText"/>
        <w:numPr>
          <w:ilvl w:val="1"/>
          <w:numId w:val="2"/>
        </w:numPr>
        <w:tabs>
          <w:tab w:val="left" w:pos="1239"/>
        </w:tabs>
        <w:kinsoku w:val="0"/>
        <w:overflowPunct w:val="0"/>
        <w:ind w:right="196"/>
      </w:pPr>
      <w:r w:rsidRPr="002B7DC1">
        <w:rPr>
          <w:spacing w:val="-1"/>
        </w:rPr>
        <w:t>expenditures</w:t>
      </w:r>
      <w:r w:rsidRPr="002B7DC1">
        <w:rPr>
          <w:spacing w:val="-9"/>
        </w:rPr>
        <w:t xml:space="preserve"> </w:t>
      </w:r>
      <w:r w:rsidRPr="002B7DC1">
        <w:t>from</w:t>
      </w:r>
      <w:r w:rsidRPr="002B7DC1">
        <w:rPr>
          <w:spacing w:val="-9"/>
        </w:rPr>
        <w:t xml:space="preserve"> </w:t>
      </w:r>
      <w:r w:rsidRPr="002B7DC1">
        <w:t>funds</w:t>
      </w:r>
      <w:r w:rsidRPr="002B7DC1">
        <w:rPr>
          <w:spacing w:val="-8"/>
        </w:rPr>
        <w:t xml:space="preserve"> </w:t>
      </w:r>
      <w:r w:rsidRPr="002B7DC1">
        <w:rPr>
          <w:spacing w:val="-1"/>
        </w:rPr>
        <w:t>received</w:t>
      </w:r>
      <w:r w:rsidRPr="002B7DC1">
        <w:rPr>
          <w:spacing w:val="-7"/>
        </w:rPr>
        <w:t xml:space="preserve"> </w:t>
      </w:r>
      <w:r w:rsidRPr="002B7DC1">
        <w:rPr>
          <w:spacing w:val="1"/>
        </w:rPr>
        <w:t>from</w:t>
      </w:r>
      <w:r w:rsidRPr="002B7DC1">
        <w:rPr>
          <w:spacing w:val="40"/>
          <w:w w:val="99"/>
        </w:rPr>
        <w:t xml:space="preserve"> </w:t>
      </w:r>
      <w:r w:rsidRPr="002B7DC1">
        <w:t>Title</w:t>
      </w:r>
      <w:r w:rsidRPr="002B7DC1">
        <w:rPr>
          <w:spacing w:val="-8"/>
        </w:rPr>
        <w:t xml:space="preserve"> </w:t>
      </w:r>
      <w:r w:rsidRPr="002B7DC1">
        <w:t>I</w:t>
      </w:r>
      <w:r w:rsidRPr="002B7DC1">
        <w:rPr>
          <w:spacing w:val="-8"/>
        </w:rPr>
        <w:t xml:space="preserve"> </w:t>
      </w:r>
      <w:r w:rsidRPr="002B7DC1">
        <w:rPr>
          <w:spacing w:val="-1"/>
        </w:rPr>
        <w:t>programs</w:t>
      </w:r>
      <w:r w:rsidRPr="002B7DC1">
        <w:rPr>
          <w:spacing w:val="-8"/>
        </w:rPr>
        <w:t xml:space="preserve"> </w:t>
      </w:r>
      <w:r w:rsidRPr="002B7DC1">
        <w:rPr>
          <w:spacing w:val="-1"/>
        </w:rPr>
        <w:t>(including</w:t>
      </w:r>
      <w:r w:rsidRPr="002B7DC1">
        <w:rPr>
          <w:spacing w:val="38"/>
          <w:w w:val="99"/>
        </w:rPr>
        <w:t xml:space="preserve"> </w:t>
      </w:r>
      <w:r w:rsidRPr="002B7DC1">
        <w:rPr>
          <w:spacing w:val="-1"/>
        </w:rPr>
        <w:t>expenditures</w:t>
      </w:r>
      <w:r w:rsidRPr="002B7DC1">
        <w:rPr>
          <w:spacing w:val="-8"/>
        </w:rPr>
        <w:t xml:space="preserve"> </w:t>
      </w:r>
      <w:r w:rsidRPr="002B7DC1">
        <w:t>from</w:t>
      </w:r>
      <w:r w:rsidRPr="002B7DC1">
        <w:rPr>
          <w:spacing w:val="-11"/>
        </w:rPr>
        <w:t xml:space="preserve"> </w:t>
      </w:r>
      <w:r w:rsidRPr="002B7DC1">
        <w:t>carryover</w:t>
      </w:r>
      <w:r w:rsidRPr="002B7DC1">
        <w:rPr>
          <w:spacing w:val="-6"/>
        </w:rPr>
        <w:t xml:space="preserve"> </w:t>
      </w:r>
      <w:r w:rsidRPr="002B7DC1">
        <w:rPr>
          <w:spacing w:val="-1"/>
        </w:rPr>
        <w:t>funds</w:t>
      </w:r>
      <w:r w:rsidRPr="002B7DC1">
        <w:rPr>
          <w:spacing w:val="-8"/>
        </w:rPr>
        <w:t xml:space="preserve"> </w:t>
      </w:r>
      <w:r w:rsidRPr="002B7DC1">
        <w:rPr>
          <w:spacing w:val="1"/>
        </w:rPr>
        <w:t>in</w:t>
      </w:r>
      <w:r w:rsidRPr="002B7DC1">
        <w:rPr>
          <w:spacing w:val="28"/>
          <w:w w:val="99"/>
        </w:rPr>
        <w:t xml:space="preserve"> </w:t>
      </w:r>
      <w:r w:rsidRPr="002B7DC1">
        <w:t>prior</w:t>
      </w:r>
      <w:r w:rsidRPr="002B7DC1">
        <w:rPr>
          <w:spacing w:val="-8"/>
        </w:rPr>
        <w:t xml:space="preserve"> </w:t>
      </w:r>
      <w:r w:rsidRPr="002B7DC1">
        <w:rPr>
          <w:spacing w:val="-1"/>
        </w:rPr>
        <w:t>year)</w:t>
      </w:r>
    </w:p>
    <w:p w:rsidR="00E653D5" w:rsidRPr="002B7DC1" w:rsidRDefault="00E653D5" w:rsidP="002B7DC1">
      <w:pPr>
        <w:pStyle w:val="BodyText"/>
        <w:numPr>
          <w:ilvl w:val="1"/>
          <w:numId w:val="2"/>
        </w:numPr>
        <w:tabs>
          <w:tab w:val="left" w:pos="1239"/>
        </w:tabs>
        <w:kinsoku w:val="0"/>
        <w:overflowPunct w:val="0"/>
        <w:ind w:right="196"/>
      </w:pPr>
      <w:r w:rsidRPr="0045070E">
        <w:rPr>
          <w:spacing w:val="-1"/>
        </w:rPr>
        <w:t>expenditures</w:t>
      </w:r>
      <w:r w:rsidRPr="0045070E">
        <w:rPr>
          <w:spacing w:val="-6"/>
        </w:rPr>
        <w:t xml:space="preserve"> </w:t>
      </w:r>
      <w:r w:rsidRPr="00B83F6B">
        <w:rPr>
          <w:spacing w:val="-1"/>
        </w:rPr>
        <w:t>for</w:t>
      </w:r>
      <w:r w:rsidRPr="00B83F6B">
        <w:rPr>
          <w:spacing w:val="-5"/>
        </w:rPr>
        <w:t xml:space="preserve"> </w:t>
      </w:r>
      <w:r w:rsidRPr="002B7DC1">
        <w:t>Title</w:t>
      </w:r>
      <w:r w:rsidRPr="0045070E">
        <w:rPr>
          <w:spacing w:val="-5"/>
        </w:rPr>
        <w:t xml:space="preserve"> </w:t>
      </w:r>
      <w:r w:rsidRPr="002B7DC1">
        <w:t>V,</w:t>
      </w:r>
      <w:r w:rsidRPr="0045070E">
        <w:rPr>
          <w:spacing w:val="-5"/>
        </w:rPr>
        <w:t xml:space="preserve"> </w:t>
      </w:r>
      <w:r w:rsidRPr="002B7DC1">
        <w:t>Part</w:t>
      </w:r>
      <w:r w:rsidRPr="0045070E">
        <w:rPr>
          <w:spacing w:val="-7"/>
        </w:rPr>
        <w:t xml:space="preserve"> </w:t>
      </w:r>
      <w:r w:rsidRPr="002B7DC1">
        <w:t>A</w:t>
      </w:r>
      <w:r w:rsidRPr="0045070E">
        <w:rPr>
          <w:spacing w:val="36"/>
          <w:w w:val="99"/>
        </w:rPr>
        <w:t xml:space="preserve"> </w:t>
      </w:r>
      <w:r w:rsidRPr="0045070E">
        <w:rPr>
          <w:spacing w:val="-1"/>
        </w:rPr>
        <w:t>programs</w:t>
      </w:r>
    </w:p>
    <w:p w:rsidR="00E653D5" w:rsidRPr="00E653D5" w:rsidRDefault="00E653D5" w:rsidP="00E653D5">
      <w:pPr>
        <w:pStyle w:val="BodyText"/>
        <w:tabs>
          <w:tab w:val="left" w:pos="1239"/>
        </w:tabs>
        <w:kinsoku w:val="0"/>
        <w:overflowPunct w:val="0"/>
        <w:spacing w:after="120"/>
        <w:ind w:left="-202" w:right="777"/>
      </w:pPr>
    </w:p>
    <w:p w:rsidR="00447BC0" w:rsidRPr="00E653D5" w:rsidRDefault="00E653D5" w:rsidP="00E653D5">
      <w:pPr>
        <w:pStyle w:val="BodyText"/>
        <w:tabs>
          <w:tab w:val="left" w:pos="1239"/>
        </w:tabs>
        <w:kinsoku w:val="0"/>
        <w:overflowPunct w:val="0"/>
        <w:spacing w:after="120"/>
        <w:ind w:left="-202" w:right="777"/>
        <w:rPr>
          <w:b/>
        </w:rPr>
      </w:pPr>
      <w:r>
        <w:t xml:space="preserve">       </w:t>
      </w:r>
      <w:r w:rsidR="00447BC0" w:rsidRPr="00E653D5">
        <w:rPr>
          <w:b/>
        </w:rPr>
        <w:t>AVERAGE</w:t>
      </w:r>
      <w:r w:rsidR="00447BC0" w:rsidRPr="00E653D5">
        <w:rPr>
          <w:b/>
          <w:spacing w:val="-25"/>
        </w:rPr>
        <w:t xml:space="preserve"> </w:t>
      </w:r>
      <w:r w:rsidR="00447BC0" w:rsidRPr="00E653D5">
        <w:rPr>
          <w:b/>
        </w:rPr>
        <w:t>DAILY</w:t>
      </w:r>
      <w:r w:rsidR="00447BC0" w:rsidRPr="00E653D5">
        <w:rPr>
          <w:b/>
          <w:spacing w:val="-24"/>
        </w:rPr>
        <w:t xml:space="preserve"> </w:t>
      </w:r>
      <w:r w:rsidR="00447BC0" w:rsidRPr="00E653D5">
        <w:rPr>
          <w:b/>
        </w:rPr>
        <w:t>ATTENDANCE</w:t>
      </w:r>
      <w:r w:rsidR="00447BC0" w:rsidRPr="00E653D5">
        <w:rPr>
          <w:b/>
          <w:spacing w:val="-25"/>
        </w:rPr>
        <w:t xml:space="preserve"> </w:t>
      </w:r>
      <w:r w:rsidR="00447BC0" w:rsidRPr="00E653D5">
        <w:rPr>
          <w:b/>
        </w:rPr>
        <w:t>(ADA)</w:t>
      </w:r>
    </w:p>
    <w:p w:rsidR="00447BC0" w:rsidRPr="002B7DC1" w:rsidRDefault="00447BC0" w:rsidP="002B7DC1">
      <w:pPr>
        <w:pStyle w:val="BodyText"/>
        <w:kinsoku w:val="0"/>
        <w:overflowPunct w:val="0"/>
        <w:spacing w:after="120"/>
        <w:ind w:right="54"/>
      </w:pPr>
      <w:r w:rsidRPr="002B7DC1">
        <w:rPr>
          <w:b/>
          <w:bCs/>
        </w:rPr>
        <w:lastRenderedPageBreak/>
        <w:t>ADA</w:t>
      </w:r>
      <w:r w:rsidRPr="002B7DC1">
        <w:rPr>
          <w:b/>
          <w:bCs/>
          <w:spacing w:val="-11"/>
        </w:rPr>
        <w:t xml:space="preserve"> </w:t>
      </w:r>
      <w:r w:rsidRPr="002B7DC1">
        <w:rPr>
          <w:b/>
          <w:bCs/>
        </w:rPr>
        <w:t>–</w:t>
      </w:r>
      <w:r w:rsidRPr="002B7DC1">
        <w:rPr>
          <w:b/>
          <w:bCs/>
          <w:spacing w:val="-8"/>
        </w:rPr>
        <w:t xml:space="preserve"> </w:t>
      </w:r>
      <w:r w:rsidRPr="002B7DC1">
        <w:rPr>
          <w:b/>
          <w:bCs/>
          <w:spacing w:val="-1"/>
        </w:rPr>
        <w:t>State</w:t>
      </w:r>
      <w:r w:rsidRPr="002B7DC1">
        <w:rPr>
          <w:b/>
          <w:bCs/>
          <w:spacing w:val="-8"/>
        </w:rPr>
        <w:t xml:space="preserve"> </w:t>
      </w:r>
      <w:r w:rsidRPr="002B7DC1">
        <w:rPr>
          <w:b/>
          <w:bCs/>
        </w:rPr>
        <w:t>Law</w:t>
      </w:r>
      <w:r w:rsidRPr="002B7DC1">
        <w:rPr>
          <w:b/>
          <w:bCs/>
          <w:spacing w:val="-9"/>
        </w:rPr>
        <w:t xml:space="preserve"> </w:t>
      </w:r>
      <w:r w:rsidRPr="002B7DC1">
        <w:rPr>
          <w:b/>
          <w:bCs/>
          <w:spacing w:val="-1"/>
        </w:rPr>
        <w:t>(A14A)</w:t>
      </w:r>
      <w:r w:rsidRPr="002B7DC1">
        <w:rPr>
          <w:b/>
          <w:bCs/>
          <w:spacing w:val="-5"/>
        </w:rPr>
        <w:t xml:space="preserve"> </w:t>
      </w:r>
      <w:r w:rsidRPr="002B7DC1">
        <w:t>-</w:t>
      </w:r>
      <w:r w:rsidRPr="002B7DC1">
        <w:rPr>
          <w:spacing w:val="-12"/>
        </w:rPr>
        <w:t xml:space="preserve"> </w:t>
      </w:r>
      <w:r w:rsidRPr="002B7DC1">
        <w:rPr>
          <w:spacing w:val="-1"/>
        </w:rPr>
        <w:t>When</w:t>
      </w:r>
      <w:r w:rsidRPr="002B7DC1">
        <w:rPr>
          <w:spacing w:val="-9"/>
        </w:rPr>
        <w:t xml:space="preserve"> </w:t>
      </w:r>
      <w:r w:rsidRPr="002B7DC1">
        <w:rPr>
          <w:spacing w:val="-1"/>
        </w:rPr>
        <w:t>state</w:t>
      </w:r>
      <w:r w:rsidRPr="002B7DC1">
        <w:rPr>
          <w:spacing w:val="-9"/>
        </w:rPr>
        <w:t xml:space="preserve"> </w:t>
      </w:r>
      <w:r w:rsidRPr="002B7DC1">
        <w:rPr>
          <w:spacing w:val="-2"/>
        </w:rPr>
        <w:t>laws</w:t>
      </w:r>
      <w:r w:rsidRPr="002B7DC1">
        <w:rPr>
          <w:spacing w:val="-7"/>
        </w:rPr>
        <w:t xml:space="preserve"> </w:t>
      </w:r>
      <w:r w:rsidRPr="002B7DC1">
        <w:rPr>
          <w:spacing w:val="1"/>
        </w:rPr>
        <w:t>or</w:t>
      </w:r>
      <w:r w:rsidRPr="002B7DC1">
        <w:rPr>
          <w:spacing w:val="34"/>
          <w:w w:val="99"/>
        </w:rPr>
        <w:t xml:space="preserve"> </w:t>
      </w:r>
      <w:r w:rsidRPr="002B7DC1">
        <w:rPr>
          <w:spacing w:val="-1"/>
        </w:rPr>
        <w:t>regulations</w:t>
      </w:r>
      <w:r w:rsidRPr="002B7DC1">
        <w:rPr>
          <w:spacing w:val="-15"/>
        </w:rPr>
        <w:t xml:space="preserve"> </w:t>
      </w:r>
      <w:r w:rsidRPr="002B7DC1">
        <w:rPr>
          <w:spacing w:val="-1"/>
        </w:rPr>
        <w:t>define</w:t>
      </w:r>
      <w:r w:rsidRPr="002B7DC1">
        <w:rPr>
          <w:spacing w:val="-11"/>
        </w:rPr>
        <w:t xml:space="preserve"> </w:t>
      </w:r>
      <w:r w:rsidRPr="002B7DC1">
        <w:rPr>
          <w:spacing w:val="-6"/>
        </w:rPr>
        <w:t>ADA</w:t>
      </w:r>
      <w:r w:rsidRPr="002B7DC1">
        <w:rPr>
          <w:spacing w:val="-21"/>
        </w:rPr>
        <w:t xml:space="preserve"> </w:t>
      </w:r>
      <w:r w:rsidRPr="002B7DC1">
        <w:t>or</w:t>
      </w:r>
      <w:r w:rsidRPr="002B7DC1">
        <w:rPr>
          <w:spacing w:val="36"/>
        </w:rPr>
        <w:t xml:space="preserve"> </w:t>
      </w:r>
      <w:r w:rsidRPr="002B7DC1">
        <w:rPr>
          <w:spacing w:val="-1"/>
        </w:rPr>
        <w:t>provide</w:t>
      </w:r>
      <w:r w:rsidRPr="002B7DC1">
        <w:rPr>
          <w:spacing w:val="-8"/>
        </w:rPr>
        <w:t xml:space="preserve"> </w:t>
      </w:r>
      <w:r w:rsidRPr="002B7DC1">
        <w:rPr>
          <w:spacing w:val="-1"/>
        </w:rPr>
        <w:t>methods</w:t>
      </w:r>
      <w:r w:rsidRPr="002B7DC1">
        <w:rPr>
          <w:spacing w:val="-13"/>
        </w:rPr>
        <w:t xml:space="preserve"> </w:t>
      </w:r>
      <w:r w:rsidRPr="002B7DC1">
        <w:rPr>
          <w:spacing w:val="-1"/>
        </w:rPr>
        <w:t>for</w:t>
      </w:r>
      <w:r w:rsidRPr="002B7DC1">
        <w:rPr>
          <w:spacing w:val="27"/>
          <w:w w:val="99"/>
        </w:rPr>
        <w:t xml:space="preserve"> </w:t>
      </w:r>
      <w:r w:rsidRPr="002B7DC1">
        <w:t>calculating</w:t>
      </w:r>
      <w:r w:rsidRPr="002B7DC1">
        <w:rPr>
          <w:spacing w:val="-13"/>
        </w:rPr>
        <w:t xml:space="preserve"> </w:t>
      </w:r>
      <w:r w:rsidRPr="002B7DC1">
        <w:rPr>
          <w:spacing w:val="-2"/>
        </w:rPr>
        <w:t>ADA,</w:t>
      </w:r>
      <w:r w:rsidRPr="002B7DC1">
        <w:rPr>
          <w:spacing w:val="-13"/>
        </w:rPr>
        <w:t xml:space="preserve"> </w:t>
      </w:r>
      <w:r w:rsidRPr="002B7DC1">
        <w:t>those</w:t>
      </w:r>
      <w:r w:rsidRPr="002B7DC1">
        <w:rPr>
          <w:spacing w:val="19"/>
        </w:rPr>
        <w:t xml:space="preserve"> </w:t>
      </w:r>
      <w:r w:rsidRPr="002B7DC1">
        <w:rPr>
          <w:spacing w:val="-1"/>
        </w:rPr>
        <w:t>definitions</w:t>
      </w:r>
      <w:r w:rsidRPr="002B7DC1">
        <w:rPr>
          <w:spacing w:val="-13"/>
        </w:rPr>
        <w:t xml:space="preserve"> </w:t>
      </w:r>
      <w:r w:rsidRPr="002B7DC1">
        <w:rPr>
          <w:spacing w:val="-1"/>
        </w:rPr>
        <w:t>and</w:t>
      </w:r>
      <w:r w:rsidRPr="002B7DC1">
        <w:rPr>
          <w:spacing w:val="-7"/>
        </w:rPr>
        <w:t xml:space="preserve"> </w:t>
      </w:r>
      <w:r w:rsidRPr="002B7DC1">
        <w:rPr>
          <w:spacing w:val="-1"/>
        </w:rPr>
        <w:t>methods</w:t>
      </w:r>
      <w:r w:rsidRPr="002B7DC1">
        <w:rPr>
          <w:spacing w:val="29"/>
          <w:w w:val="99"/>
        </w:rPr>
        <w:t xml:space="preserve"> </w:t>
      </w:r>
      <w:r w:rsidRPr="002B7DC1">
        <w:rPr>
          <w:b/>
          <w:bCs/>
          <w:spacing w:val="-1"/>
        </w:rPr>
        <w:t>must</w:t>
      </w:r>
      <w:r w:rsidRPr="002B7DC1">
        <w:rPr>
          <w:b/>
          <w:bCs/>
          <w:spacing w:val="-6"/>
        </w:rPr>
        <w:t xml:space="preserve"> </w:t>
      </w:r>
      <w:r w:rsidRPr="002B7DC1">
        <w:t>be</w:t>
      </w:r>
      <w:r w:rsidRPr="002B7DC1">
        <w:rPr>
          <w:spacing w:val="-9"/>
        </w:rPr>
        <w:t xml:space="preserve"> </w:t>
      </w:r>
      <w:r w:rsidRPr="002B7DC1">
        <w:rPr>
          <w:spacing w:val="-2"/>
        </w:rPr>
        <w:t>used</w:t>
      </w:r>
      <w:r w:rsidRPr="002B7DC1">
        <w:rPr>
          <w:spacing w:val="-5"/>
        </w:rPr>
        <w:t xml:space="preserve"> </w:t>
      </w:r>
      <w:r w:rsidRPr="002B7DC1">
        <w:rPr>
          <w:spacing w:val="-2"/>
        </w:rPr>
        <w:t>to</w:t>
      </w:r>
      <w:r w:rsidRPr="002B7DC1">
        <w:rPr>
          <w:spacing w:val="-8"/>
        </w:rPr>
        <w:t xml:space="preserve"> </w:t>
      </w:r>
      <w:r w:rsidRPr="002B7DC1">
        <w:t>report</w:t>
      </w:r>
      <w:r w:rsidRPr="002B7DC1">
        <w:rPr>
          <w:spacing w:val="-8"/>
        </w:rPr>
        <w:t xml:space="preserve"> </w:t>
      </w:r>
      <w:r w:rsidRPr="002B7DC1">
        <w:rPr>
          <w:spacing w:val="-1"/>
        </w:rPr>
        <w:t>ADA</w:t>
      </w:r>
      <w:r w:rsidRPr="002B7DC1">
        <w:rPr>
          <w:spacing w:val="25"/>
        </w:rPr>
        <w:t xml:space="preserve"> </w:t>
      </w:r>
      <w:r w:rsidRPr="002B7DC1">
        <w:rPr>
          <w:spacing w:val="1"/>
        </w:rPr>
        <w:t>in</w:t>
      </w:r>
      <w:r w:rsidRPr="002B7DC1">
        <w:rPr>
          <w:spacing w:val="-12"/>
        </w:rPr>
        <w:t xml:space="preserve"> </w:t>
      </w:r>
      <w:r w:rsidRPr="002B7DC1">
        <w:rPr>
          <w:spacing w:val="-1"/>
        </w:rPr>
        <w:t>the</w:t>
      </w:r>
      <w:r w:rsidRPr="002B7DC1">
        <w:rPr>
          <w:spacing w:val="-10"/>
        </w:rPr>
        <w:t xml:space="preserve"> </w:t>
      </w:r>
      <w:r w:rsidRPr="002B7DC1">
        <w:t>NPEFS</w:t>
      </w:r>
      <w:r w:rsidRPr="002B7DC1">
        <w:rPr>
          <w:spacing w:val="-5"/>
        </w:rPr>
        <w:t xml:space="preserve"> </w:t>
      </w:r>
      <w:r w:rsidRPr="002B7DC1">
        <w:rPr>
          <w:spacing w:val="-2"/>
        </w:rPr>
        <w:t>Survey.</w:t>
      </w:r>
      <w:r w:rsidRPr="002B7DC1">
        <w:rPr>
          <w:spacing w:val="25"/>
        </w:rPr>
        <w:t xml:space="preserve"> </w:t>
      </w:r>
      <w:r w:rsidRPr="002B7DC1">
        <w:rPr>
          <w:spacing w:val="-1"/>
        </w:rPr>
        <w:t>Survey</w:t>
      </w:r>
      <w:r w:rsidRPr="002B7DC1">
        <w:rPr>
          <w:spacing w:val="-15"/>
        </w:rPr>
        <w:t xml:space="preserve"> </w:t>
      </w:r>
      <w:r w:rsidRPr="002B7DC1">
        <w:rPr>
          <w:spacing w:val="-1"/>
        </w:rPr>
        <w:t>respondents</w:t>
      </w:r>
      <w:r w:rsidRPr="002B7DC1">
        <w:rPr>
          <w:spacing w:val="-15"/>
        </w:rPr>
        <w:t xml:space="preserve"> </w:t>
      </w:r>
      <w:r w:rsidRPr="002B7DC1">
        <w:rPr>
          <w:spacing w:val="-1"/>
        </w:rPr>
        <w:t>should</w:t>
      </w:r>
      <w:r w:rsidRPr="002B7DC1">
        <w:rPr>
          <w:spacing w:val="20"/>
        </w:rPr>
        <w:t xml:space="preserve"> </w:t>
      </w:r>
      <w:r w:rsidRPr="002B7DC1">
        <w:rPr>
          <w:spacing w:val="-1"/>
        </w:rPr>
        <w:t>become</w:t>
      </w:r>
      <w:r w:rsidRPr="002B7DC1">
        <w:rPr>
          <w:w w:val="99"/>
        </w:rPr>
        <w:t xml:space="preserve"> </w:t>
      </w:r>
      <w:r w:rsidRPr="002B7DC1">
        <w:rPr>
          <w:spacing w:val="2"/>
          <w:w w:val="99"/>
        </w:rPr>
        <w:t xml:space="preserve">             </w:t>
      </w:r>
      <w:r w:rsidRPr="002B7DC1">
        <w:rPr>
          <w:spacing w:val="-1"/>
        </w:rPr>
        <w:t>familiar</w:t>
      </w:r>
      <w:r w:rsidRPr="002B7DC1">
        <w:rPr>
          <w:spacing w:val="-8"/>
        </w:rPr>
        <w:t xml:space="preserve"> </w:t>
      </w:r>
      <w:r w:rsidRPr="002B7DC1">
        <w:rPr>
          <w:spacing w:val="-2"/>
        </w:rPr>
        <w:t>with</w:t>
      </w:r>
      <w:r w:rsidRPr="002B7DC1">
        <w:rPr>
          <w:spacing w:val="-14"/>
        </w:rPr>
        <w:t xml:space="preserve"> </w:t>
      </w:r>
      <w:r w:rsidRPr="002B7DC1">
        <w:rPr>
          <w:spacing w:val="-1"/>
        </w:rPr>
        <w:t>the</w:t>
      </w:r>
      <w:r w:rsidRPr="002B7DC1">
        <w:rPr>
          <w:spacing w:val="-10"/>
        </w:rPr>
        <w:t xml:space="preserve"> </w:t>
      </w:r>
      <w:r w:rsidRPr="002B7DC1">
        <w:rPr>
          <w:spacing w:val="-1"/>
        </w:rPr>
        <w:t>laws</w:t>
      </w:r>
      <w:r w:rsidRPr="002B7DC1">
        <w:rPr>
          <w:spacing w:val="-10"/>
        </w:rPr>
        <w:t xml:space="preserve"> </w:t>
      </w:r>
      <w:r w:rsidRPr="002B7DC1">
        <w:rPr>
          <w:spacing w:val="-1"/>
        </w:rPr>
        <w:t>and</w:t>
      </w:r>
      <w:r w:rsidRPr="002B7DC1">
        <w:rPr>
          <w:spacing w:val="-9"/>
        </w:rPr>
        <w:t xml:space="preserve"> </w:t>
      </w:r>
      <w:r w:rsidRPr="002B7DC1">
        <w:rPr>
          <w:spacing w:val="-1"/>
        </w:rPr>
        <w:t>regulations</w:t>
      </w:r>
      <w:r w:rsidRPr="002B7DC1">
        <w:rPr>
          <w:spacing w:val="24"/>
        </w:rPr>
        <w:t xml:space="preserve"> </w:t>
      </w:r>
      <w:r w:rsidRPr="002B7DC1">
        <w:rPr>
          <w:spacing w:val="-1"/>
        </w:rPr>
        <w:t>regarding</w:t>
      </w:r>
      <w:r w:rsidRPr="002B7DC1">
        <w:rPr>
          <w:spacing w:val="33"/>
          <w:w w:val="99"/>
        </w:rPr>
        <w:t xml:space="preserve"> </w:t>
      </w:r>
      <w:r w:rsidRPr="002B7DC1">
        <w:rPr>
          <w:spacing w:val="-1"/>
        </w:rPr>
        <w:t>ADA</w:t>
      </w:r>
      <w:r w:rsidRPr="002B7DC1">
        <w:rPr>
          <w:spacing w:val="-11"/>
        </w:rPr>
        <w:t xml:space="preserve"> </w:t>
      </w:r>
      <w:r w:rsidRPr="002B7DC1">
        <w:rPr>
          <w:spacing w:val="-1"/>
        </w:rPr>
        <w:t>in</w:t>
      </w:r>
      <w:r w:rsidRPr="002B7DC1">
        <w:rPr>
          <w:spacing w:val="-9"/>
        </w:rPr>
        <w:t xml:space="preserve"> </w:t>
      </w:r>
      <w:r w:rsidRPr="002B7DC1">
        <w:rPr>
          <w:spacing w:val="-1"/>
        </w:rPr>
        <w:t>their</w:t>
      </w:r>
      <w:r w:rsidRPr="002B7DC1">
        <w:rPr>
          <w:spacing w:val="-5"/>
        </w:rPr>
        <w:t xml:space="preserve"> </w:t>
      </w:r>
      <w:r w:rsidRPr="002B7DC1">
        <w:rPr>
          <w:spacing w:val="-1"/>
        </w:rPr>
        <w:t>states</w:t>
      </w:r>
      <w:r w:rsidRPr="002B7DC1">
        <w:rPr>
          <w:spacing w:val="-6"/>
        </w:rPr>
        <w:t xml:space="preserve"> </w:t>
      </w:r>
      <w:r w:rsidRPr="002B7DC1">
        <w:t>–</w:t>
      </w:r>
      <w:r w:rsidRPr="002B7DC1">
        <w:rPr>
          <w:spacing w:val="-5"/>
        </w:rPr>
        <w:t xml:space="preserve"> </w:t>
      </w:r>
      <w:r w:rsidRPr="002B7DC1">
        <w:t>as</w:t>
      </w:r>
      <w:r w:rsidRPr="002B7DC1">
        <w:rPr>
          <w:spacing w:val="-6"/>
        </w:rPr>
        <w:t xml:space="preserve"> </w:t>
      </w:r>
      <w:r w:rsidRPr="002B7DC1">
        <w:rPr>
          <w:spacing w:val="-3"/>
        </w:rPr>
        <w:t>well</w:t>
      </w:r>
      <w:r w:rsidRPr="002B7DC1">
        <w:rPr>
          <w:spacing w:val="-9"/>
        </w:rPr>
        <w:t xml:space="preserve"> </w:t>
      </w:r>
      <w:r w:rsidRPr="002B7DC1">
        <w:rPr>
          <w:spacing w:val="1"/>
        </w:rPr>
        <w:t>as</w:t>
      </w:r>
      <w:r w:rsidRPr="002B7DC1">
        <w:rPr>
          <w:spacing w:val="-1"/>
        </w:rPr>
        <w:t xml:space="preserve"> </w:t>
      </w:r>
      <w:r w:rsidRPr="002B7DC1">
        <w:rPr>
          <w:spacing w:val="-2"/>
        </w:rPr>
        <w:t>with</w:t>
      </w:r>
      <w:r w:rsidRPr="002B7DC1">
        <w:rPr>
          <w:spacing w:val="33"/>
        </w:rPr>
        <w:t xml:space="preserve"> </w:t>
      </w:r>
      <w:r w:rsidRPr="002B7DC1">
        <w:rPr>
          <w:spacing w:val="-1"/>
        </w:rPr>
        <w:t>instructions</w:t>
      </w:r>
      <w:r w:rsidRPr="002B7DC1">
        <w:rPr>
          <w:spacing w:val="39"/>
          <w:w w:val="99"/>
        </w:rPr>
        <w:t xml:space="preserve"> </w:t>
      </w:r>
      <w:r w:rsidRPr="002B7DC1">
        <w:t>or</w:t>
      </w:r>
      <w:r w:rsidRPr="002B7DC1">
        <w:rPr>
          <w:spacing w:val="-8"/>
        </w:rPr>
        <w:t xml:space="preserve"> </w:t>
      </w:r>
      <w:r w:rsidRPr="002B7DC1">
        <w:rPr>
          <w:spacing w:val="-2"/>
        </w:rPr>
        <w:t>rulings</w:t>
      </w:r>
      <w:r w:rsidRPr="002B7DC1">
        <w:rPr>
          <w:spacing w:val="-9"/>
        </w:rPr>
        <w:t xml:space="preserve"> </w:t>
      </w:r>
      <w:r w:rsidRPr="002B7DC1">
        <w:t>on</w:t>
      </w:r>
      <w:r w:rsidRPr="002B7DC1">
        <w:rPr>
          <w:spacing w:val="-10"/>
        </w:rPr>
        <w:t xml:space="preserve"> </w:t>
      </w:r>
      <w:r w:rsidRPr="002B7DC1">
        <w:rPr>
          <w:spacing w:val="-1"/>
        </w:rPr>
        <w:t>ADA</w:t>
      </w:r>
      <w:r w:rsidRPr="002B7DC1">
        <w:rPr>
          <w:spacing w:val="-13"/>
        </w:rPr>
        <w:t xml:space="preserve"> </w:t>
      </w:r>
      <w:r w:rsidRPr="002B7DC1">
        <w:rPr>
          <w:spacing w:val="1"/>
        </w:rPr>
        <w:t>by</w:t>
      </w:r>
      <w:r w:rsidRPr="002B7DC1">
        <w:rPr>
          <w:spacing w:val="-11"/>
        </w:rPr>
        <w:t xml:space="preserve"> </w:t>
      </w:r>
      <w:r w:rsidRPr="002B7DC1">
        <w:rPr>
          <w:spacing w:val="-1"/>
        </w:rPr>
        <w:t>the</w:t>
      </w:r>
      <w:r w:rsidRPr="002B7DC1">
        <w:rPr>
          <w:spacing w:val="-9"/>
        </w:rPr>
        <w:t xml:space="preserve"> </w:t>
      </w:r>
      <w:r w:rsidRPr="002B7DC1">
        <w:rPr>
          <w:spacing w:val="-1"/>
        </w:rPr>
        <w:t>attorneys</w:t>
      </w:r>
      <w:r w:rsidRPr="002B7DC1">
        <w:rPr>
          <w:spacing w:val="40"/>
        </w:rPr>
        <w:t xml:space="preserve"> </w:t>
      </w:r>
      <w:r w:rsidRPr="002B7DC1">
        <w:rPr>
          <w:spacing w:val="-1"/>
        </w:rPr>
        <w:t>general</w:t>
      </w:r>
      <w:r w:rsidRPr="002B7DC1">
        <w:rPr>
          <w:spacing w:val="-9"/>
        </w:rPr>
        <w:t xml:space="preserve"> </w:t>
      </w:r>
      <w:r w:rsidRPr="002B7DC1">
        <w:t>of</w:t>
      </w:r>
      <w:r w:rsidRPr="002B7DC1">
        <w:rPr>
          <w:spacing w:val="-12"/>
        </w:rPr>
        <w:t xml:space="preserve"> </w:t>
      </w:r>
      <w:r w:rsidRPr="002B7DC1">
        <w:rPr>
          <w:spacing w:val="-1"/>
        </w:rPr>
        <w:t>their</w:t>
      </w:r>
      <w:r w:rsidRPr="002B7DC1">
        <w:rPr>
          <w:spacing w:val="35"/>
          <w:w w:val="99"/>
        </w:rPr>
        <w:t xml:space="preserve"> </w:t>
      </w:r>
      <w:r w:rsidRPr="002B7DC1">
        <w:rPr>
          <w:spacing w:val="-1"/>
        </w:rPr>
        <w:t>states.</w:t>
      </w:r>
      <w:r w:rsidRPr="002B7DC1">
        <w:rPr>
          <w:spacing w:val="-7"/>
        </w:rPr>
        <w:t xml:space="preserve"> </w:t>
      </w:r>
      <w:r w:rsidRPr="002B7DC1">
        <w:rPr>
          <w:spacing w:val="-1"/>
        </w:rPr>
        <w:t>Federal</w:t>
      </w:r>
      <w:r w:rsidRPr="002B7DC1">
        <w:rPr>
          <w:spacing w:val="-7"/>
        </w:rPr>
        <w:t xml:space="preserve"> </w:t>
      </w:r>
      <w:r w:rsidRPr="002B7DC1">
        <w:t>law</w:t>
      </w:r>
      <w:r w:rsidRPr="002B7DC1">
        <w:rPr>
          <w:spacing w:val="-15"/>
        </w:rPr>
        <w:t xml:space="preserve"> </w:t>
      </w:r>
      <w:r w:rsidRPr="002B7DC1">
        <w:rPr>
          <w:spacing w:val="-1"/>
        </w:rPr>
        <w:t>requires</w:t>
      </w:r>
      <w:r w:rsidRPr="002B7DC1">
        <w:rPr>
          <w:spacing w:val="-10"/>
        </w:rPr>
        <w:t xml:space="preserve"> </w:t>
      </w:r>
      <w:r w:rsidRPr="002B7DC1">
        <w:rPr>
          <w:spacing w:val="-1"/>
        </w:rPr>
        <w:t>states</w:t>
      </w:r>
      <w:r w:rsidRPr="002B7DC1">
        <w:rPr>
          <w:spacing w:val="-11"/>
        </w:rPr>
        <w:t xml:space="preserve"> </w:t>
      </w:r>
      <w:r w:rsidRPr="002B7DC1">
        <w:rPr>
          <w:spacing w:val="-1"/>
        </w:rPr>
        <w:t>to</w:t>
      </w:r>
      <w:r w:rsidRPr="002B7DC1">
        <w:rPr>
          <w:spacing w:val="38"/>
        </w:rPr>
        <w:t xml:space="preserve"> </w:t>
      </w:r>
      <w:r w:rsidRPr="002B7DC1">
        <w:rPr>
          <w:spacing w:val="-1"/>
        </w:rPr>
        <w:t>report</w:t>
      </w:r>
      <w:r w:rsidRPr="002B7DC1">
        <w:rPr>
          <w:spacing w:val="-9"/>
        </w:rPr>
        <w:t xml:space="preserve"> </w:t>
      </w:r>
      <w:r w:rsidRPr="002B7DC1">
        <w:rPr>
          <w:spacing w:val="-1"/>
        </w:rPr>
        <w:t>ADA</w:t>
      </w:r>
      <w:r w:rsidRPr="002B7DC1">
        <w:rPr>
          <w:spacing w:val="43"/>
          <w:w w:val="99"/>
        </w:rPr>
        <w:t xml:space="preserve"> </w:t>
      </w:r>
      <w:r w:rsidRPr="002B7DC1">
        <w:t>exactly</w:t>
      </w:r>
      <w:r w:rsidRPr="002B7DC1">
        <w:rPr>
          <w:spacing w:val="-13"/>
        </w:rPr>
        <w:t xml:space="preserve"> </w:t>
      </w:r>
      <w:r w:rsidRPr="002B7DC1">
        <w:rPr>
          <w:spacing w:val="1"/>
        </w:rPr>
        <w:t>as</w:t>
      </w:r>
      <w:r w:rsidRPr="002B7DC1">
        <w:rPr>
          <w:spacing w:val="-6"/>
        </w:rPr>
        <w:t xml:space="preserve"> </w:t>
      </w:r>
      <w:r w:rsidRPr="002B7DC1">
        <w:rPr>
          <w:spacing w:val="-1"/>
        </w:rPr>
        <w:t>mandated</w:t>
      </w:r>
      <w:r w:rsidRPr="002B7DC1">
        <w:rPr>
          <w:spacing w:val="-9"/>
        </w:rPr>
        <w:t xml:space="preserve"> </w:t>
      </w:r>
      <w:r w:rsidRPr="002B7DC1">
        <w:t>by</w:t>
      </w:r>
      <w:r w:rsidRPr="002B7DC1">
        <w:rPr>
          <w:spacing w:val="-15"/>
        </w:rPr>
        <w:t xml:space="preserve"> </w:t>
      </w:r>
      <w:r w:rsidRPr="002B7DC1">
        <w:rPr>
          <w:spacing w:val="-1"/>
        </w:rPr>
        <w:t>their</w:t>
      </w:r>
      <w:r w:rsidRPr="002B7DC1">
        <w:rPr>
          <w:spacing w:val="-8"/>
        </w:rPr>
        <w:t xml:space="preserve"> </w:t>
      </w:r>
      <w:r w:rsidRPr="002B7DC1">
        <w:rPr>
          <w:spacing w:val="-2"/>
        </w:rPr>
        <w:t>laws</w:t>
      </w:r>
      <w:r w:rsidRPr="002B7DC1">
        <w:rPr>
          <w:spacing w:val="-10"/>
        </w:rPr>
        <w:t xml:space="preserve"> </w:t>
      </w:r>
      <w:r w:rsidRPr="002B7DC1">
        <w:rPr>
          <w:spacing w:val="-1"/>
        </w:rPr>
        <w:t>and</w:t>
      </w:r>
      <w:r w:rsidRPr="002B7DC1">
        <w:rPr>
          <w:spacing w:val="26"/>
        </w:rPr>
        <w:t xml:space="preserve"> </w:t>
      </w:r>
      <w:r w:rsidRPr="002B7DC1">
        <w:rPr>
          <w:spacing w:val="-1"/>
        </w:rPr>
        <w:t>regulations</w:t>
      </w:r>
      <w:r w:rsidRPr="002B7DC1">
        <w:rPr>
          <w:spacing w:val="30"/>
          <w:w w:val="99"/>
        </w:rPr>
        <w:t xml:space="preserve"> </w:t>
      </w:r>
      <w:r w:rsidRPr="002B7DC1">
        <w:rPr>
          <w:spacing w:val="-1"/>
        </w:rPr>
        <w:t>even</w:t>
      </w:r>
      <w:r w:rsidRPr="002B7DC1">
        <w:rPr>
          <w:spacing w:val="-11"/>
        </w:rPr>
        <w:t xml:space="preserve"> </w:t>
      </w:r>
      <w:r w:rsidRPr="002B7DC1">
        <w:rPr>
          <w:spacing w:val="1"/>
        </w:rPr>
        <w:t>if</w:t>
      </w:r>
      <w:r w:rsidRPr="002B7DC1">
        <w:rPr>
          <w:spacing w:val="-12"/>
        </w:rPr>
        <w:t xml:space="preserve"> </w:t>
      </w:r>
      <w:r w:rsidRPr="002B7DC1">
        <w:rPr>
          <w:spacing w:val="-1"/>
        </w:rPr>
        <w:t>state</w:t>
      </w:r>
      <w:r w:rsidRPr="002B7DC1">
        <w:rPr>
          <w:spacing w:val="-11"/>
        </w:rPr>
        <w:t xml:space="preserve"> </w:t>
      </w:r>
      <w:r w:rsidRPr="002B7DC1">
        <w:rPr>
          <w:spacing w:val="-1"/>
        </w:rPr>
        <w:t>requirements</w:t>
      </w:r>
      <w:r w:rsidRPr="002B7DC1">
        <w:rPr>
          <w:spacing w:val="-12"/>
        </w:rPr>
        <w:t xml:space="preserve"> </w:t>
      </w:r>
      <w:r w:rsidRPr="002B7DC1">
        <w:rPr>
          <w:spacing w:val="-1"/>
        </w:rPr>
        <w:t>differ</w:t>
      </w:r>
      <w:r w:rsidRPr="002B7DC1">
        <w:rPr>
          <w:spacing w:val="-8"/>
        </w:rPr>
        <w:t xml:space="preserve"> </w:t>
      </w:r>
      <w:r w:rsidRPr="002B7DC1">
        <w:t>from</w:t>
      </w:r>
      <w:r w:rsidRPr="002B7DC1">
        <w:rPr>
          <w:spacing w:val="38"/>
        </w:rPr>
        <w:t xml:space="preserve"> </w:t>
      </w:r>
      <w:r w:rsidRPr="002B7DC1">
        <w:rPr>
          <w:spacing w:val="-1"/>
        </w:rPr>
        <w:t>those</w:t>
      </w:r>
      <w:r w:rsidRPr="002B7DC1">
        <w:rPr>
          <w:spacing w:val="-11"/>
        </w:rPr>
        <w:t xml:space="preserve"> </w:t>
      </w:r>
      <w:r w:rsidRPr="002B7DC1">
        <w:rPr>
          <w:spacing w:val="1"/>
        </w:rPr>
        <w:t>of</w:t>
      </w:r>
      <w:r w:rsidRPr="002B7DC1">
        <w:rPr>
          <w:spacing w:val="26"/>
          <w:w w:val="99"/>
        </w:rPr>
        <w:t xml:space="preserve"> </w:t>
      </w:r>
      <w:r w:rsidRPr="002B7DC1">
        <w:rPr>
          <w:spacing w:val="-1"/>
        </w:rPr>
        <w:t>NCES</w:t>
      </w:r>
      <w:r w:rsidRPr="002B7DC1">
        <w:rPr>
          <w:spacing w:val="-16"/>
        </w:rPr>
        <w:t xml:space="preserve"> </w:t>
      </w:r>
      <w:r w:rsidRPr="002B7DC1">
        <w:rPr>
          <w:spacing w:val="-1"/>
        </w:rPr>
        <w:t>regarding</w:t>
      </w:r>
      <w:r w:rsidRPr="002B7DC1">
        <w:rPr>
          <w:spacing w:val="-16"/>
        </w:rPr>
        <w:t xml:space="preserve"> </w:t>
      </w:r>
      <w:r w:rsidRPr="002B7DC1">
        <w:rPr>
          <w:spacing w:val="-1"/>
        </w:rPr>
        <w:t>summer</w:t>
      </w:r>
      <w:r w:rsidRPr="002B7DC1">
        <w:rPr>
          <w:spacing w:val="-13"/>
        </w:rPr>
        <w:t xml:space="preserve"> </w:t>
      </w:r>
      <w:r w:rsidRPr="002B7DC1">
        <w:rPr>
          <w:spacing w:val="-1"/>
        </w:rPr>
        <w:t>school</w:t>
      </w:r>
      <w:r w:rsidRPr="002B7DC1">
        <w:rPr>
          <w:spacing w:val="-17"/>
        </w:rPr>
        <w:t xml:space="preserve"> </w:t>
      </w:r>
      <w:r w:rsidRPr="002B7DC1">
        <w:rPr>
          <w:spacing w:val="-1"/>
        </w:rPr>
        <w:t>attendance,</w:t>
      </w:r>
    </w:p>
    <w:p w:rsidR="002B7DC1" w:rsidRDefault="00447BC0" w:rsidP="002B7DC1">
      <w:pPr>
        <w:pStyle w:val="BodyText"/>
        <w:kinsoku w:val="0"/>
        <w:overflowPunct w:val="0"/>
        <w:spacing w:after="120"/>
      </w:pPr>
      <w:r w:rsidRPr="002B7DC1">
        <w:rPr>
          <w:spacing w:val="-1"/>
        </w:rPr>
        <w:t>partial-day</w:t>
      </w:r>
      <w:r w:rsidRPr="002B7DC1">
        <w:rPr>
          <w:spacing w:val="-22"/>
        </w:rPr>
        <w:t xml:space="preserve"> </w:t>
      </w:r>
      <w:r w:rsidRPr="002B7DC1">
        <w:rPr>
          <w:spacing w:val="-1"/>
        </w:rPr>
        <w:t>attendance,</w:t>
      </w:r>
      <w:r w:rsidRPr="002B7DC1">
        <w:rPr>
          <w:spacing w:val="-17"/>
        </w:rPr>
        <w:t xml:space="preserve"> </w:t>
      </w:r>
      <w:r w:rsidRPr="002B7DC1">
        <w:rPr>
          <w:spacing w:val="-1"/>
        </w:rPr>
        <w:t>excused</w:t>
      </w:r>
      <w:r w:rsidRPr="002B7DC1">
        <w:rPr>
          <w:spacing w:val="-15"/>
        </w:rPr>
        <w:t xml:space="preserve"> </w:t>
      </w:r>
      <w:r w:rsidRPr="002B7DC1">
        <w:rPr>
          <w:spacing w:val="-1"/>
        </w:rPr>
        <w:t>absences,</w:t>
      </w:r>
      <w:r w:rsidRPr="002B7DC1">
        <w:rPr>
          <w:spacing w:val="-16"/>
        </w:rPr>
        <w:t xml:space="preserve"> </w:t>
      </w:r>
      <w:r w:rsidRPr="002B7DC1">
        <w:rPr>
          <w:spacing w:val="-1"/>
        </w:rPr>
        <w:t>and</w:t>
      </w:r>
      <w:r w:rsidRPr="002B7DC1">
        <w:rPr>
          <w:spacing w:val="-17"/>
        </w:rPr>
        <w:t xml:space="preserve"> </w:t>
      </w:r>
      <w:r w:rsidRPr="002B7DC1">
        <w:rPr>
          <w:spacing w:val="-1"/>
        </w:rPr>
        <w:t>other</w:t>
      </w:r>
      <w:r w:rsidRPr="002B7DC1">
        <w:rPr>
          <w:spacing w:val="37"/>
          <w:w w:val="99"/>
        </w:rPr>
        <w:t xml:space="preserve"> </w:t>
      </w:r>
      <w:r w:rsidRPr="002B7DC1">
        <w:rPr>
          <w:spacing w:val="-1"/>
        </w:rPr>
        <w:t>issues.</w:t>
      </w:r>
    </w:p>
    <w:p w:rsidR="002B7DC1" w:rsidRDefault="00447BC0" w:rsidP="002B7DC1">
      <w:pPr>
        <w:pStyle w:val="BodyText"/>
        <w:kinsoku w:val="0"/>
        <w:overflowPunct w:val="0"/>
        <w:spacing w:after="120"/>
        <w:ind w:right="122"/>
      </w:pPr>
      <w:r w:rsidRPr="002B7DC1">
        <w:rPr>
          <w:b/>
          <w:bCs/>
        </w:rPr>
        <w:t>ADA</w:t>
      </w:r>
      <w:r w:rsidRPr="002B7DC1">
        <w:rPr>
          <w:b/>
          <w:bCs/>
          <w:spacing w:val="-13"/>
        </w:rPr>
        <w:t xml:space="preserve"> </w:t>
      </w:r>
      <w:r w:rsidRPr="002B7DC1">
        <w:rPr>
          <w:b/>
          <w:bCs/>
        </w:rPr>
        <w:t>–</w:t>
      </w:r>
      <w:r w:rsidRPr="002B7DC1">
        <w:rPr>
          <w:b/>
          <w:bCs/>
          <w:spacing w:val="-9"/>
        </w:rPr>
        <w:t xml:space="preserve"> </w:t>
      </w:r>
      <w:r w:rsidRPr="002B7DC1">
        <w:rPr>
          <w:b/>
          <w:bCs/>
        </w:rPr>
        <w:t>NCES</w:t>
      </w:r>
      <w:r w:rsidRPr="002B7DC1">
        <w:rPr>
          <w:b/>
          <w:bCs/>
          <w:spacing w:val="-11"/>
        </w:rPr>
        <w:t xml:space="preserve"> </w:t>
      </w:r>
      <w:r w:rsidRPr="002B7DC1">
        <w:rPr>
          <w:b/>
          <w:bCs/>
          <w:spacing w:val="-1"/>
        </w:rPr>
        <w:t>Definition</w:t>
      </w:r>
      <w:r w:rsidRPr="002B7DC1">
        <w:rPr>
          <w:b/>
          <w:bCs/>
          <w:spacing w:val="-12"/>
        </w:rPr>
        <w:t xml:space="preserve"> </w:t>
      </w:r>
      <w:r w:rsidRPr="002B7DC1">
        <w:rPr>
          <w:b/>
          <w:bCs/>
        </w:rPr>
        <w:t>(A14B)</w:t>
      </w:r>
      <w:r w:rsidRPr="002B7DC1">
        <w:rPr>
          <w:b/>
          <w:bCs/>
          <w:spacing w:val="-9"/>
        </w:rPr>
        <w:t xml:space="preserve"> </w:t>
      </w:r>
      <w:r w:rsidRPr="002B7DC1">
        <w:t>–</w:t>
      </w:r>
      <w:r w:rsidRPr="002B7DC1">
        <w:rPr>
          <w:spacing w:val="-9"/>
        </w:rPr>
        <w:t xml:space="preserve"> </w:t>
      </w:r>
      <w:r w:rsidRPr="002B7DC1">
        <w:rPr>
          <w:spacing w:val="-3"/>
        </w:rPr>
        <w:t>NCES</w:t>
      </w:r>
      <w:r w:rsidRPr="002B7DC1">
        <w:rPr>
          <w:spacing w:val="29"/>
          <w:w w:val="99"/>
        </w:rPr>
        <w:t xml:space="preserve"> </w:t>
      </w:r>
      <w:r w:rsidRPr="002B7DC1">
        <w:rPr>
          <w:spacing w:val="-3"/>
        </w:rPr>
        <w:t>requests</w:t>
      </w:r>
      <w:r w:rsidRPr="002B7DC1">
        <w:rPr>
          <w:spacing w:val="-11"/>
        </w:rPr>
        <w:t xml:space="preserve"> </w:t>
      </w:r>
      <w:r w:rsidRPr="002B7DC1">
        <w:rPr>
          <w:spacing w:val="-1"/>
        </w:rPr>
        <w:t>that</w:t>
      </w:r>
      <w:r w:rsidRPr="002B7DC1">
        <w:rPr>
          <w:spacing w:val="-8"/>
        </w:rPr>
        <w:t xml:space="preserve"> </w:t>
      </w:r>
      <w:r w:rsidRPr="002B7DC1">
        <w:rPr>
          <w:spacing w:val="-6"/>
        </w:rPr>
        <w:t>states</w:t>
      </w:r>
      <w:r w:rsidRPr="002B7DC1">
        <w:rPr>
          <w:spacing w:val="-13"/>
        </w:rPr>
        <w:t xml:space="preserve"> </w:t>
      </w:r>
      <w:r w:rsidRPr="002B7DC1">
        <w:rPr>
          <w:spacing w:val="-6"/>
        </w:rPr>
        <w:t>with</w:t>
      </w:r>
      <w:r w:rsidRPr="002B7DC1">
        <w:rPr>
          <w:spacing w:val="-11"/>
        </w:rPr>
        <w:t xml:space="preserve"> </w:t>
      </w:r>
      <w:r w:rsidRPr="002B7DC1">
        <w:rPr>
          <w:spacing w:val="-2"/>
        </w:rPr>
        <w:t>no</w:t>
      </w:r>
      <w:r w:rsidRPr="002B7DC1">
        <w:rPr>
          <w:spacing w:val="34"/>
        </w:rPr>
        <w:t xml:space="preserve"> </w:t>
      </w:r>
      <w:r w:rsidRPr="002B7DC1">
        <w:rPr>
          <w:spacing w:val="-1"/>
        </w:rPr>
        <w:t>laws</w:t>
      </w:r>
      <w:r w:rsidRPr="002B7DC1">
        <w:rPr>
          <w:spacing w:val="-10"/>
        </w:rPr>
        <w:t xml:space="preserve"> </w:t>
      </w:r>
      <w:r w:rsidRPr="002B7DC1">
        <w:t>or</w:t>
      </w:r>
      <w:r w:rsidRPr="002B7DC1">
        <w:rPr>
          <w:spacing w:val="-9"/>
        </w:rPr>
        <w:t xml:space="preserve"> </w:t>
      </w:r>
      <w:r w:rsidRPr="002B7DC1">
        <w:rPr>
          <w:spacing w:val="-1"/>
        </w:rPr>
        <w:t>regulations</w:t>
      </w:r>
      <w:r w:rsidRPr="002B7DC1">
        <w:rPr>
          <w:spacing w:val="37"/>
          <w:w w:val="99"/>
        </w:rPr>
        <w:t xml:space="preserve"> </w:t>
      </w:r>
      <w:r w:rsidRPr="002B7DC1">
        <w:rPr>
          <w:spacing w:val="-1"/>
        </w:rPr>
        <w:t>governing</w:t>
      </w:r>
      <w:r w:rsidRPr="002B7DC1">
        <w:rPr>
          <w:spacing w:val="-14"/>
        </w:rPr>
        <w:t xml:space="preserve"> </w:t>
      </w:r>
      <w:r w:rsidRPr="002B7DC1">
        <w:rPr>
          <w:spacing w:val="-1"/>
        </w:rPr>
        <w:t>the</w:t>
      </w:r>
      <w:r w:rsidRPr="002B7DC1">
        <w:rPr>
          <w:spacing w:val="-12"/>
        </w:rPr>
        <w:t xml:space="preserve"> </w:t>
      </w:r>
      <w:r w:rsidRPr="002B7DC1">
        <w:rPr>
          <w:spacing w:val="-1"/>
        </w:rPr>
        <w:t>determination</w:t>
      </w:r>
      <w:r w:rsidRPr="002B7DC1">
        <w:rPr>
          <w:spacing w:val="-13"/>
        </w:rPr>
        <w:t xml:space="preserve"> </w:t>
      </w:r>
      <w:r w:rsidRPr="002B7DC1">
        <w:t>of</w:t>
      </w:r>
      <w:r w:rsidRPr="002B7DC1">
        <w:rPr>
          <w:spacing w:val="39"/>
        </w:rPr>
        <w:t xml:space="preserve"> </w:t>
      </w:r>
      <w:r w:rsidRPr="002B7DC1">
        <w:rPr>
          <w:spacing w:val="-1"/>
        </w:rPr>
        <w:t>average</w:t>
      </w:r>
      <w:r w:rsidRPr="002B7DC1">
        <w:rPr>
          <w:spacing w:val="-12"/>
        </w:rPr>
        <w:t xml:space="preserve"> </w:t>
      </w:r>
      <w:r w:rsidRPr="002B7DC1">
        <w:t>daily</w:t>
      </w:r>
      <w:r w:rsidRPr="002B7DC1">
        <w:rPr>
          <w:spacing w:val="33"/>
          <w:w w:val="99"/>
        </w:rPr>
        <w:t xml:space="preserve"> </w:t>
      </w:r>
      <w:r w:rsidRPr="002B7DC1">
        <w:rPr>
          <w:spacing w:val="-1"/>
        </w:rPr>
        <w:t>attendance</w:t>
      </w:r>
      <w:r w:rsidRPr="002B7DC1">
        <w:rPr>
          <w:spacing w:val="-10"/>
        </w:rPr>
        <w:t xml:space="preserve"> </w:t>
      </w:r>
      <w:r w:rsidRPr="002B7DC1">
        <w:rPr>
          <w:spacing w:val="-1"/>
        </w:rPr>
        <w:t>use</w:t>
      </w:r>
      <w:r w:rsidRPr="002B7DC1">
        <w:rPr>
          <w:spacing w:val="-11"/>
        </w:rPr>
        <w:t xml:space="preserve"> </w:t>
      </w:r>
      <w:r w:rsidRPr="002B7DC1">
        <w:rPr>
          <w:spacing w:val="-1"/>
        </w:rPr>
        <w:t>the</w:t>
      </w:r>
      <w:r w:rsidRPr="002B7DC1">
        <w:rPr>
          <w:spacing w:val="31"/>
        </w:rPr>
        <w:t xml:space="preserve"> </w:t>
      </w:r>
      <w:r w:rsidRPr="002B7DC1">
        <w:rPr>
          <w:spacing w:val="-1"/>
        </w:rPr>
        <w:t>NCES</w:t>
      </w:r>
      <w:r w:rsidRPr="002B7DC1">
        <w:rPr>
          <w:spacing w:val="-11"/>
        </w:rPr>
        <w:t xml:space="preserve"> </w:t>
      </w:r>
      <w:r w:rsidRPr="002B7DC1">
        <w:rPr>
          <w:spacing w:val="-1"/>
        </w:rPr>
        <w:t>definition</w:t>
      </w:r>
      <w:r w:rsidRPr="002B7DC1">
        <w:rPr>
          <w:spacing w:val="-9"/>
        </w:rPr>
        <w:t xml:space="preserve"> </w:t>
      </w:r>
      <w:r w:rsidRPr="002B7DC1">
        <w:t>of</w:t>
      </w:r>
      <w:r w:rsidRPr="002B7DC1">
        <w:rPr>
          <w:spacing w:val="-9"/>
        </w:rPr>
        <w:t xml:space="preserve"> </w:t>
      </w:r>
      <w:r w:rsidRPr="002B7DC1">
        <w:rPr>
          <w:spacing w:val="-2"/>
        </w:rPr>
        <w:t>ADA:</w:t>
      </w:r>
      <w:r w:rsidRPr="002B7DC1">
        <w:rPr>
          <w:spacing w:val="-10"/>
        </w:rPr>
        <w:t xml:space="preserve"> </w:t>
      </w:r>
      <w:r w:rsidRPr="002B7DC1">
        <w:t>The</w:t>
      </w:r>
      <w:r w:rsidRPr="002B7DC1">
        <w:rPr>
          <w:spacing w:val="45"/>
          <w:w w:val="99"/>
        </w:rPr>
        <w:t xml:space="preserve"> </w:t>
      </w:r>
      <w:r w:rsidRPr="002B7DC1">
        <w:rPr>
          <w:spacing w:val="-1"/>
        </w:rPr>
        <w:t>aggregate</w:t>
      </w:r>
      <w:r w:rsidRPr="002B7DC1">
        <w:rPr>
          <w:spacing w:val="-9"/>
        </w:rPr>
        <w:t xml:space="preserve"> </w:t>
      </w:r>
      <w:r w:rsidRPr="002B7DC1">
        <w:rPr>
          <w:spacing w:val="-2"/>
        </w:rPr>
        <w:t>number</w:t>
      </w:r>
      <w:r w:rsidRPr="002B7DC1">
        <w:rPr>
          <w:spacing w:val="-7"/>
        </w:rPr>
        <w:t xml:space="preserve"> </w:t>
      </w:r>
      <w:r w:rsidRPr="002B7DC1">
        <w:t>of</w:t>
      </w:r>
      <w:r w:rsidRPr="002B7DC1">
        <w:rPr>
          <w:spacing w:val="24"/>
        </w:rPr>
        <w:t xml:space="preserve"> </w:t>
      </w:r>
      <w:r w:rsidRPr="002B7DC1">
        <w:rPr>
          <w:spacing w:val="-1"/>
        </w:rPr>
        <w:t>days</w:t>
      </w:r>
      <w:r w:rsidRPr="002B7DC1">
        <w:rPr>
          <w:spacing w:val="-9"/>
        </w:rPr>
        <w:t xml:space="preserve"> </w:t>
      </w:r>
      <w:r w:rsidRPr="002B7DC1">
        <w:t>of</w:t>
      </w:r>
      <w:r w:rsidRPr="002B7DC1">
        <w:rPr>
          <w:spacing w:val="-12"/>
        </w:rPr>
        <w:t xml:space="preserve"> </w:t>
      </w:r>
      <w:r w:rsidRPr="002B7DC1">
        <w:rPr>
          <w:spacing w:val="-1"/>
        </w:rPr>
        <w:t>attendance</w:t>
      </w:r>
      <w:r w:rsidRPr="002B7DC1">
        <w:rPr>
          <w:spacing w:val="-10"/>
        </w:rPr>
        <w:t xml:space="preserve"> </w:t>
      </w:r>
      <w:r w:rsidRPr="002B7DC1">
        <w:t>at</w:t>
      </w:r>
      <w:r w:rsidRPr="002B7DC1">
        <w:rPr>
          <w:spacing w:val="-10"/>
        </w:rPr>
        <w:t xml:space="preserve"> </w:t>
      </w:r>
      <w:r w:rsidRPr="002B7DC1">
        <w:t>a</w:t>
      </w:r>
      <w:r w:rsidRPr="002B7DC1">
        <w:rPr>
          <w:spacing w:val="-9"/>
        </w:rPr>
        <w:t xml:space="preserve"> </w:t>
      </w:r>
      <w:r w:rsidRPr="002B7DC1">
        <w:rPr>
          <w:spacing w:val="-1"/>
        </w:rPr>
        <w:t>given</w:t>
      </w:r>
      <w:r w:rsidRPr="002B7DC1">
        <w:rPr>
          <w:spacing w:val="41"/>
          <w:w w:val="99"/>
        </w:rPr>
        <w:t xml:space="preserve"> </w:t>
      </w:r>
      <w:r w:rsidRPr="002B7DC1">
        <w:t>school</w:t>
      </w:r>
      <w:r w:rsidRPr="002B7DC1">
        <w:rPr>
          <w:spacing w:val="-10"/>
        </w:rPr>
        <w:t xml:space="preserve"> </w:t>
      </w:r>
      <w:r w:rsidRPr="002B7DC1">
        <w:rPr>
          <w:spacing w:val="-1"/>
        </w:rPr>
        <w:t>during</w:t>
      </w:r>
      <w:r w:rsidRPr="002B7DC1">
        <w:rPr>
          <w:spacing w:val="-10"/>
        </w:rPr>
        <w:t xml:space="preserve"> </w:t>
      </w:r>
      <w:r w:rsidRPr="002B7DC1">
        <w:t>a</w:t>
      </w:r>
      <w:r w:rsidRPr="002B7DC1">
        <w:rPr>
          <w:spacing w:val="-10"/>
        </w:rPr>
        <w:t xml:space="preserve"> </w:t>
      </w:r>
      <w:r w:rsidRPr="002B7DC1">
        <w:rPr>
          <w:spacing w:val="-1"/>
        </w:rPr>
        <w:t>given</w:t>
      </w:r>
      <w:r w:rsidRPr="002B7DC1">
        <w:rPr>
          <w:spacing w:val="28"/>
        </w:rPr>
        <w:t xml:space="preserve"> </w:t>
      </w:r>
      <w:r w:rsidRPr="002B7DC1">
        <w:rPr>
          <w:spacing w:val="-1"/>
        </w:rPr>
        <w:t>reporting</w:t>
      </w:r>
      <w:r w:rsidRPr="002B7DC1">
        <w:rPr>
          <w:spacing w:val="-11"/>
        </w:rPr>
        <w:t xml:space="preserve"> </w:t>
      </w:r>
      <w:r w:rsidRPr="002B7DC1">
        <w:t>period</w:t>
      </w:r>
      <w:r w:rsidRPr="002B7DC1">
        <w:rPr>
          <w:spacing w:val="-8"/>
        </w:rPr>
        <w:t xml:space="preserve"> </w:t>
      </w:r>
      <w:r w:rsidRPr="002B7DC1">
        <w:rPr>
          <w:spacing w:val="-1"/>
        </w:rPr>
        <w:t>divided</w:t>
      </w:r>
      <w:r w:rsidRPr="002B7DC1">
        <w:rPr>
          <w:spacing w:val="-8"/>
        </w:rPr>
        <w:t xml:space="preserve"> </w:t>
      </w:r>
      <w:r w:rsidRPr="002B7DC1">
        <w:rPr>
          <w:spacing w:val="1"/>
        </w:rPr>
        <w:t>by</w:t>
      </w:r>
      <w:r w:rsidRPr="002B7DC1">
        <w:rPr>
          <w:spacing w:val="31"/>
          <w:w w:val="99"/>
        </w:rPr>
        <w:t xml:space="preserve"> </w:t>
      </w:r>
      <w:r w:rsidRPr="002B7DC1">
        <w:rPr>
          <w:spacing w:val="-1"/>
        </w:rPr>
        <w:t>the</w:t>
      </w:r>
      <w:r w:rsidRPr="002B7DC1">
        <w:rPr>
          <w:spacing w:val="-10"/>
        </w:rPr>
        <w:t xml:space="preserve"> </w:t>
      </w:r>
      <w:r w:rsidRPr="002B7DC1">
        <w:rPr>
          <w:spacing w:val="-1"/>
        </w:rPr>
        <w:t>number</w:t>
      </w:r>
      <w:r w:rsidRPr="002B7DC1">
        <w:rPr>
          <w:spacing w:val="-7"/>
        </w:rPr>
        <w:t xml:space="preserve"> </w:t>
      </w:r>
      <w:r w:rsidRPr="002B7DC1">
        <w:t>of</w:t>
      </w:r>
      <w:r w:rsidRPr="002B7DC1">
        <w:rPr>
          <w:spacing w:val="-12"/>
        </w:rPr>
        <w:t xml:space="preserve"> </w:t>
      </w:r>
      <w:r w:rsidRPr="002B7DC1">
        <w:rPr>
          <w:spacing w:val="-1"/>
        </w:rPr>
        <w:t>days</w:t>
      </w:r>
      <w:r w:rsidRPr="002B7DC1">
        <w:rPr>
          <w:spacing w:val="-9"/>
        </w:rPr>
        <w:t xml:space="preserve"> </w:t>
      </w:r>
      <w:r w:rsidRPr="002B7DC1">
        <w:rPr>
          <w:spacing w:val="1"/>
        </w:rPr>
        <w:t>in</w:t>
      </w:r>
      <w:r w:rsidRPr="002B7DC1">
        <w:rPr>
          <w:spacing w:val="33"/>
        </w:rPr>
        <w:t xml:space="preserve"> </w:t>
      </w:r>
      <w:r w:rsidRPr="002B7DC1">
        <w:rPr>
          <w:spacing w:val="-1"/>
        </w:rPr>
        <w:t>session</w:t>
      </w:r>
      <w:r w:rsidRPr="002B7DC1">
        <w:rPr>
          <w:spacing w:val="-14"/>
        </w:rPr>
        <w:t xml:space="preserve"> </w:t>
      </w:r>
      <w:r w:rsidRPr="002B7DC1">
        <w:rPr>
          <w:spacing w:val="-1"/>
        </w:rPr>
        <w:t>during</w:t>
      </w:r>
      <w:r w:rsidRPr="002B7DC1">
        <w:rPr>
          <w:spacing w:val="-11"/>
        </w:rPr>
        <w:t xml:space="preserve"> </w:t>
      </w:r>
      <w:r w:rsidRPr="002B7DC1">
        <w:rPr>
          <w:spacing w:val="-1"/>
        </w:rPr>
        <w:t>this</w:t>
      </w:r>
      <w:r w:rsidRPr="002B7DC1">
        <w:rPr>
          <w:spacing w:val="-14"/>
        </w:rPr>
        <w:t xml:space="preserve"> </w:t>
      </w:r>
      <w:r w:rsidRPr="002B7DC1">
        <w:t>period.</w:t>
      </w:r>
      <w:r w:rsidRPr="002B7DC1">
        <w:rPr>
          <w:spacing w:val="31"/>
          <w:w w:val="99"/>
        </w:rPr>
        <w:t xml:space="preserve"> </w:t>
      </w:r>
      <w:r w:rsidRPr="002B7DC1">
        <w:t>This</w:t>
      </w:r>
      <w:r w:rsidRPr="002B7DC1">
        <w:rPr>
          <w:spacing w:val="-13"/>
        </w:rPr>
        <w:t xml:space="preserve"> </w:t>
      </w:r>
      <w:r w:rsidRPr="002B7DC1">
        <w:rPr>
          <w:spacing w:val="-1"/>
        </w:rPr>
        <w:t>definition</w:t>
      </w:r>
      <w:r w:rsidRPr="002B7DC1">
        <w:rPr>
          <w:spacing w:val="-13"/>
        </w:rPr>
        <w:t xml:space="preserve"> </w:t>
      </w:r>
      <w:r w:rsidRPr="002B7DC1">
        <w:rPr>
          <w:spacing w:val="-1"/>
        </w:rPr>
        <w:t>requires</w:t>
      </w:r>
      <w:r w:rsidRPr="002B7DC1">
        <w:rPr>
          <w:spacing w:val="36"/>
        </w:rPr>
        <w:t xml:space="preserve"> </w:t>
      </w:r>
      <w:r w:rsidRPr="002B7DC1">
        <w:t>every</w:t>
      </w:r>
      <w:r w:rsidRPr="002B7DC1">
        <w:rPr>
          <w:spacing w:val="-13"/>
        </w:rPr>
        <w:t xml:space="preserve"> </w:t>
      </w:r>
      <w:r w:rsidRPr="002B7DC1">
        <w:t>school</w:t>
      </w:r>
      <w:r w:rsidRPr="002B7DC1">
        <w:rPr>
          <w:spacing w:val="-9"/>
        </w:rPr>
        <w:t xml:space="preserve"> </w:t>
      </w:r>
      <w:r w:rsidRPr="002B7DC1">
        <w:t>or</w:t>
      </w:r>
      <w:r w:rsidRPr="002B7DC1">
        <w:rPr>
          <w:spacing w:val="-7"/>
        </w:rPr>
        <w:t xml:space="preserve"> </w:t>
      </w:r>
      <w:r w:rsidRPr="002B7DC1">
        <w:rPr>
          <w:spacing w:val="-1"/>
        </w:rPr>
        <w:t>school</w:t>
      </w:r>
      <w:r w:rsidRPr="002B7DC1">
        <w:rPr>
          <w:spacing w:val="33"/>
          <w:w w:val="99"/>
        </w:rPr>
        <w:t xml:space="preserve"> </w:t>
      </w:r>
      <w:r w:rsidRPr="002B7DC1">
        <w:rPr>
          <w:spacing w:val="-1"/>
        </w:rPr>
        <w:t>district</w:t>
      </w:r>
      <w:r w:rsidRPr="002B7DC1">
        <w:rPr>
          <w:spacing w:val="-8"/>
        </w:rPr>
        <w:t xml:space="preserve"> </w:t>
      </w:r>
      <w:r w:rsidRPr="002B7DC1">
        <w:rPr>
          <w:spacing w:val="-1"/>
        </w:rPr>
        <w:t>in</w:t>
      </w:r>
      <w:r w:rsidRPr="002B7DC1">
        <w:rPr>
          <w:spacing w:val="-10"/>
        </w:rPr>
        <w:t xml:space="preserve"> </w:t>
      </w:r>
      <w:r w:rsidRPr="002B7DC1">
        <w:t>a</w:t>
      </w:r>
      <w:r w:rsidRPr="002B7DC1">
        <w:rPr>
          <w:spacing w:val="-8"/>
        </w:rPr>
        <w:t xml:space="preserve"> </w:t>
      </w:r>
      <w:r w:rsidRPr="002B7DC1">
        <w:rPr>
          <w:spacing w:val="-1"/>
        </w:rPr>
        <w:t>state</w:t>
      </w:r>
      <w:r w:rsidRPr="002B7DC1">
        <w:rPr>
          <w:spacing w:val="-9"/>
        </w:rPr>
        <w:t xml:space="preserve"> </w:t>
      </w:r>
      <w:r w:rsidRPr="002B7DC1">
        <w:rPr>
          <w:spacing w:val="-2"/>
        </w:rPr>
        <w:t>to</w:t>
      </w:r>
      <w:r w:rsidRPr="002B7DC1">
        <w:rPr>
          <w:spacing w:val="-7"/>
        </w:rPr>
        <w:t xml:space="preserve"> </w:t>
      </w:r>
      <w:r w:rsidRPr="002B7DC1">
        <w:rPr>
          <w:spacing w:val="-1"/>
        </w:rPr>
        <w:t>collect</w:t>
      </w:r>
      <w:r w:rsidRPr="002B7DC1">
        <w:rPr>
          <w:spacing w:val="38"/>
        </w:rPr>
        <w:t xml:space="preserve"> </w:t>
      </w:r>
      <w:r w:rsidRPr="002B7DC1">
        <w:rPr>
          <w:spacing w:val="-1"/>
        </w:rPr>
        <w:t>attendance</w:t>
      </w:r>
      <w:r w:rsidRPr="002B7DC1">
        <w:rPr>
          <w:spacing w:val="-8"/>
        </w:rPr>
        <w:t xml:space="preserve"> </w:t>
      </w:r>
      <w:r w:rsidRPr="002B7DC1">
        <w:t>every</w:t>
      </w:r>
      <w:r w:rsidRPr="002B7DC1">
        <w:rPr>
          <w:spacing w:val="-14"/>
        </w:rPr>
        <w:t xml:space="preserve"> </w:t>
      </w:r>
      <w:r w:rsidRPr="002B7DC1">
        <w:rPr>
          <w:spacing w:val="1"/>
        </w:rPr>
        <w:t>day</w:t>
      </w:r>
      <w:r w:rsidRPr="002B7DC1">
        <w:rPr>
          <w:spacing w:val="-11"/>
        </w:rPr>
        <w:t xml:space="preserve"> </w:t>
      </w:r>
      <w:r w:rsidRPr="002B7DC1">
        <w:rPr>
          <w:spacing w:val="-1"/>
        </w:rPr>
        <w:t>it</w:t>
      </w:r>
      <w:r w:rsidRPr="002B7DC1">
        <w:rPr>
          <w:spacing w:val="22"/>
          <w:w w:val="99"/>
        </w:rPr>
        <w:t xml:space="preserve"> </w:t>
      </w:r>
      <w:r w:rsidRPr="002B7DC1">
        <w:rPr>
          <w:spacing w:val="-1"/>
        </w:rPr>
        <w:t>is</w:t>
      </w:r>
      <w:r w:rsidRPr="002B7DC1">
        <w:rPr>
          <w:spacing w:val="-7"/>
        </w:rPr>
        <w:t xml:space="preserve"> </w:t>
      </w:r>
      <w:r w:rsidRPr="002B7DC1">
        <w:rPr>
          <w:spacing w:val="1"/>
        </w:rPr>
        <w:t>in</w:t>
      </w:r>
      <w:r w:rsidRPr="002B7DC1">
        <w:rPr>
          <w:spacing w:val="-8"/>
        </w:rPr>
        <w:t xml:space="preserve"> </w:t>
      </w:r>
      <w:r w:rsidRPr="002B7DC1">
        <w:rPr>
          <w:spacing w:val="-1"/>
        </w:rPr>
        <w:t>session</w:t>
      </w:r>
      <w:r w:rsidRPr="002B7DC1">
        <w:rPr>
          <w:spacing w:val="-9"/>
        </w:rPr>
        <w:t xml:space="preserve"> </w:t>
      </w:r>
      <w:r w:rsidRPr="002B7DC1">
        <w:rPr>
          <w:spacing w:val="-1"/>
        </w:rPr>
        <w:t>and</w:t>
      </w:r>
      <w:r w:rsidRPr="002B7DC1">
        <w:rPr>
          <w:spacing w:val="-4"/>
        </w:rPr>
        <w:t xml:space="preserve"> </w:t>
      </w:r>
      <w:r w:rsidRPr="002B7DC1">
        <w:rPr>
          <w:spacing w:val="-1"/>
        </w:rPr>
        <w:t>to</w:t>
      </w:r>
      <w:r w:rsidRPr="002B7DC1">
        <w:rPr>
          <w:spacing w:val="-7"/>
        </w:rPr>
        <w:t xml:space="preserve"> </w:t>
      </w:r>
      <w:r w:rsidRPr="002B7DC1">
        <w:rPr>
          <w:spacing w:val="-1"/>
        </w:rPr>
        <w:t>record</w:t>
      </w:r>
      <w:r w:rsidRPr="002B7DC1">
        <w:rPr>
          <w:spacing w:val="-6"/>
        </w:rPr>
        <w:t xml:space="preserve"> </w:t>
      </w:r>
      <w:r w:rsidRPr="002B7DC1">
        <w:rPr>
          <w:spacing w:val="-1"/>
        </w:rPr>
        <w:t>the</w:t>
      </w:r>
      <w:r w:rsidRPr="002B7DC1">
        <w:rPr>
          <w:spacing w:val="25"/>
        </w:rPr>
        <w:t xml:space="preserve"> </w:t>
      </w:r>
      <w:r w:rsidRPr="002B7DC1">
        <w:rPr>
          <w:spacing w:val="-1"/>
        </w:rPr>
        <w:t>number</w:t>
      </w:r>
      <w:r w:rsidRPr="002B7DC1">
        <w:rPr>
          <w:spacing w:val="-6"/>
        </w:rPr>
        <w:t xml:space="preserve"> </w:t>
      </w:r>
      <w:r w:rsidRPr="002B7DC1">
        <w:t>of</w:t>
      </w:r>
      <w:r w:rsidRPr="002B7DC1">
        <w:rPr>
          <w:spacing w:val="-11"/>
        </w:rPr>
        <w:t xml:space="preserve"> </w:t>
      </w:r>
      <w:r w:rsidRPr="002B7DC1">
        <w:rPr>
          <w:spacing w:val="-1"/>
        </w:rPr>
        <w:t>days</w:t>
      </w:r>
      <w:r w:rsidRPr="002B7DC1">
        <w:rPr>
          <w:spacing w:val="-8"/>
        </w:rPr>
        <w:t xml:space="preserve"> </w:t>
      </w:r>
      <w:r w:rsidRPr="002B7DC1">
        <w:rPr>
          <w:spacing w:val="-1"/>
        </w:rPr>
        <w:t>it</w:t>
      </w:r>
      <w:r w:rsidRPr="002B7DC1">
        <w:rPr>
          <w:spacing w:val="-8"/>
        </w:rPr>
        <w:t xml:space="preserve"> </w:t>
      </w:r>
      <w:r w:rsidRPr="002B7DC1">
        <w:rPr>
          <w:spacing w:val="-1"/>
        </w:rPr>
        <w:t>is</w:t>
      </w:r>
      <w:r w:rsidRPr="002B7DC1">
        <w:rPr>
          <w:spacing w:val="38"/>
          <w:w w:val="99"/>
        </w:rPr>
        <w:t xml:space="preserve"> </w:t>
      </w:r>
      <w:r w:rsidRPr="002B7DC1">
        <w:rPr>
          <w:spacing w:val="1"/>
        </w:rPr>
        <w:t>in</w:t>
      </w:r>
      <w:r w:rsidRPr="002B7DC1">
        <w:rPr>
          <w:spacing w:val="-11"/>
        </w:rPr>
        <w:t xml:space="preserve"> </w:t>
      </w:r>
      <w:r w:rsidRPr="002B7DC1">
        <w:rPr>
          <w:spacing w:val="-1"/>
        </w:rPr>
        <w:t>session.</w:t>
      </w:r>
      <w:r w:rsidRPr="002B7DC1">
        <w:rPr>
          <w:spacing w:val="-6"/>
        </w:rPr>
        <w:t xml:space="preserve"> </w:t>
      </w:r>
      <w:r w:rsidRPr="002B7DC1">
        <w:t>The</w:t>
      </w:r>
      <w:r w:rsidRPr="002B7DC1">
        <w:rPr>
          <w:spacing w:val="-8"/>
        </w:rPr>
        <w:t xml:space="preserve"> </w:t>
      </w:r>
      <w:r w:rsidRPr="002B7DC1">
        <w:rPr>
          <w:spacing w:val="-1"/>
        </w:rPr>
        <w:t>aggregate</w:t>
      </w:r>
      <w:r w:rsidRPr="002B7DC1">
        <w:rPr>
          <w:spacing w:val="15"/>
        </w:rPr>
        <w:t xml:space="preserve"> </w:t>
      </w:r>
      <w:r w:rsidRPr="002B7DC1">
        <w:rPr>
          <w:spacing w:val="-1"/>
        </w:rPr>
        <w:t>number</w:t>
      </w:r>
      <w:r w:rsidRPr="002B7DC1">
        <w:rPr>
          <w:spacing w:val="-8"/>
        </w:rPr>
        <w:t xml:space="preserve"> </w:t>
      </w:r>
      <w:r w:rsidRPr="002B7DC1">
        <w:t>of</w:t>
      </w:r>
      <w:r w:rsidRPr="002B7DC1">
        <w:rPr>
          <w:spacing w:val="-12"/>
        </w:rPr>
        <w:t xml:space="preserve"> </w:t>
      </w:r>
      <w:r w:rsidRPr="002B7DC1">
        <w:rPr>
          <w:spacing w:val="-2"/>
        </w:rPr>
        <w:t>days</w:t>
      </w:r>
      <w:r w:rsidRPr="002B7DC1">
        <w:rPr>
          <w:spacing w:val="-12"/>
        </w:rPr>
        <w:t xml:space="preserve"> </w:t>
      </w:r>
      <w:r w:rsidRPr="002B7DC1">
        <w:rPr>
          <w:spacing w:val="3"/>
        </w:rPr>
        <w:t>of</w:t>
      </w:r>
      <w:r w:rsidRPr="002B7DC1">
        <w:rPr>
          <w:spacing w:val="30"/>
          <w:w w:val="99"/>
        </w:rPr>
        <w:t xml:space="preserve"> </w:t>
      </w:r>
      <w:r w:rsidRPr="002B7DC1">
        <w:rPr>
          <w:spacing w:val="-1"/>
        </w:rPr>
        <w:t>student</w:t>
      </w:r>
      <w:r w:rsidRPr="002B7DC1">
        <w:rPr>
          <w:spacing w:val="-12"/>
        </w:rPr>
        <w:t xml:space="preserve"> </w:t>
      </w:r>
      <w:r w:rsidRPr="002B7DC1">
        <w:rPr>
          <w:spacing w:val="-1"/>
        </w:rPr>
        <w:t>attendance</w:t>
      </w:r>
      <w:r w:rsidRPr="002B7DC1">
        <w:rPr>
          <w:spacing w:val="-6"/>
        </w:rPr>
        <w:t xml:space="preserve"> </w:t>
      </w:r>
      <w:r w:rsidRPr="002B7DC1">
        <w:rPr>
          <w:spacing w:val="-1"/>
        </w:rPr>
        <w:t>for</w:t>
      </w:r>
      <w:r w:rsidRPr="002B7DC1">
        <w:rPr>
          <w:spacing w:val="-9"/>
        </w:rPr>
        <w:t xml:space="preserve"> </w:t>
      </w:r>
      <w:r w:rsidRPr="002B7DC1">
        <w:t>each</w:t>
      </w:r>
      <w:r w:rsidRPr="002B7DC1">
        <w:rPr>
          <w:spacing w:val="-12"/>
        </w:rPr>
        <w:t xml:space="preserve"> </w:t>
      </w:r>
      <w:r w:rsidRPr="002B7DC1">
        <w:rPr>
          <w:spacing w:val="-1"/>
        </w:rPr>
        <w:t>school</w:t>
      </w:r>
      <w:r w:rsidRPr="002B7DC1">
        <w:rPr>
          <w:spacing w:val="46"/>
        </w:rPr>
        <w:t xml:space="preserve"> </w:t>
      </w:r>
      <w:r w:rsidRPr="002B7DC1">
        <w:t>or</w:t>
      </w:r>
      <w:r w:rsidRPr="002B7DC1">
        <w:rPr>
          <w:spacing w:val="-9"/>
        </w:rPr>
        <w:t xml:space="preserve"> </w:t>
      </w:r>
      <w:r w:rsidRPr="002B7DC1">
        <w:rPr>
          <w:spacing w:val="-1"/>
        </w:rPr>
        <w:t>school</w:t>
      </w:r>
      <w:r w:rsidRPr="002B7DC1">
        <w:rPr>
          <w:spacing w:val="23"/>
          <w:w w:val="99"/>
        </w:rPr>
        <w:t xml:space="preserve"> </w:t>
      </w:r>
      <w:r w:rsidRPr="002B7DC1">
        <w:rPr>
          <w:spacing w:val="-1"/>
        </w:rPr>
        <w:t>district</w:t>
      </w:r>
      <w:r w:rsidRPr="002B7DC1">
        <w:rPr>
          <w:spacing w:val="-8"/>
        </w:rPr>
        <w:t xml:space="preserve"> </w:t>
      </w:r>
      <w:r w:rsidRPr="002B7DC1">
        <w:rPr>
          <w:spacing w:val="-1"/>
        </w:rPr>
        <w:t>is</w:t>
      </w:r>
      <w:r w:rsidRPr="002B7DC1">
        <w:rPr>
          <w:spacing w:val="-11"/>
        </w:rPr>
        <w:t xml:space="preserve"> </w:t>
      </w:r>
      <w:r w:rsidRPr="002B7DC1">
        <w:rPr>
          <w:spacing w:val="-1"/>
        </w:rPr>
        <w:t>divided</w:t>
      </w:r>
      <w:r w:rsidRPr="002B7DC1">
        <w:rPr>
          <w:spacing w:val="-5"/>
        </w:rPr>
        <w:t xml:space="preserve"> </w:t>
      </w:r>
      <w:r w:rsidRPr="002B7DC1">
        <w:t>by</w:t>
      </w:r>
      <w:r w:rsidRPr="002B7DC1">
        <w:rPr>
          <w:spacing w:val="-12"/>
        </w:rPr>
        <w:t xml:space="preserve"> </w:t>
      </w:r>
      <w:r w:rsidRPr="002B7DC1">
        <w:rPr>
          <w:spacing w:val="-1"/>
        </w:rPr>
        <w:t>the</w:t>
      </w:r>
      <w:r w:rsidRPr="002B7DC1">
        <w:rPr>
          <w:spacing w:val="-8"/>
        </w:rPr>
        <w:t xml:space="preserve"> </w:t>
      </w:r>
      <w:r w:rsidRPr="002B7DC1">
        <w:rPr>
          <w:spacing w:val="-1"/>
        </w:rPr>
        <w:t>number</w:t>
      </w:r>
      <w:r w:rsidRPr="002B7DC1">
        <w:rPr>
          <w:spacing w:val="-7"/>
        </w:rPr>
        <w:t xml:space="preserve"> </w:t>
      </w:r>
      <w:r w:rsidRPr="002B7DC1">
        <w:t>of</w:t>
      </w:r>
      <w:r w:rsidRPr="002B7DC1">
        <w:rPr>
          <w:spacing w:val="-12"/>
        </w:rPr>
        <w:t xml:space="preserve"> </w:t>
      </w:r>
      <w:r w:rsidRPr="002B7DC1">
        <w:rPr>
          <w:spacing w:val="-1"/>
        </w:rPr>
        <w:t>days</w:t>
      </w:r>
      <w:r w:rsidRPr="002B7DC1">
        <w:rPr>
          <w:spacing w:val="42"/>
        </w:rPr>
        <w:t xml:space="preserve"> </w:t>
      </w:r>
      <w:r w:rsidRPr="002B7DC1">
        <w:t>each</w:t>
      </w:r>
      <w:r w:rsidRPr="002B7DC1">
        <w:rPr>
          <w:spacing w:val="31"/>
          <w:w w:val="99"/>
        </w:rPr>
        <w:t xml:space="preserve"> </w:t>
      </w:r>
      <w:r w:rsidRPr="002B7DC1">
        <w:t>school</w:t>
      </w:r>
      <w:r w:rsidRPr="002B7DC1">
        <w:rPr>
          <w:spacing w:val="-9"/>
        </w:rPr>
        <w:t xml:space="preserve"> </w:t>
      </w:r>
      <w:r w:rsidRPr="002B7DC1">
        <w:t>or</w:t>
      </w:r>
      <w:r w:rsidRPr="002B7DC1">
        <w:rPr>
          <w:spacing w:val="-7"/>
        </w:rPr>
        <w:t xml:space="preserve"> </w:t>
      </w:r>
      <w:r w:rsidRPr="002B7DC1">
        <w:rPr>
          <w:spacing w:val="-1"/>
        </w:rPr>
        <w:t>school</w:t>
      </w:r>
      <w:r w:rsidRPr="002B7DC1">
        <w:rPr>
          <w:spacing w:val="-9"/>
        </w:rPr>
        <w:t xml:space="preserve"> </w:t>
      </w:r>
      <w:r w:rsidRPr="002B7DC1">
        <w:rPr>
          <w:spacing w:val="-1"/>
        </w:rPr>
        <w:t>district</w:t>
      </w:r>
      <w:r w:rsidRPr="002B7DC1">
        <w:rPr>
          <w:spacing w:val="-9"/>
        </w:rPr>
        <w:t xml:space="preserve"> </w:t>
      </w:r>
      <w:r w:rsidRPr="002B7DC1">
        <w:rPr>
          <w:spacing w:val="-1"/>
        </w:rPr>
        <w:t>is</w:t>
      </w:r>
      <w:r w:rsidRPr="002B7DC1">
        <w:rPr>
          <w:spacing w:val="-11"/>
        </w:rPr>
        <w:t xml:space="preserve"> </w:t>
      </w:r>
      <w:r w:rsidRPr="002B7DC1">
        <w:rPr>
          <w:spacing w:val="-1"/>
        </w:rPr>
        <w:t>in</w:t>
      </w:r>
      <w:r w:rsidRPr="002B7DC1">
        <w:rPr>
          <w:spacing w:val="-10"/>
        </w:rPr>
        <w:t xml:space="preserve"> </w:t>
      </w:r>
      <w:r w:rsidRPr="002B7DC1">
        <w:rPr>
          <w:spacing w:val="-2"/>
        </w:rPr>
        <w:t>session.</w:t>
      </w:r>
      <w:r w:rsidRPr="002B7DC1">
        <w:rPr>
          <w:spacing w:val="-7"/>
        </w:rPr>
        <w:t xml:space="preserve"> </w:t>
      </w:r>
      <w:r w:rsidRPr="002B7DC1">
        <w:rPr>
          <w:spacing w:val="1"/>
        </w:rPr>
        <w:t>To</w:t>
      </w:r>
      <w:r w:rsidRPr="002B7DC1">
        <w:rPr>
          <w:spacing w:val="33"/>
        </w:rPr>
        <w:t xml:space="preserve"> </w:t>
      </w:r>
      <w:r w:rsidRPr="002B7DC1">
        <w:rPr>
          <w:spacing w:val="-1"/>
        </w:rPr>
        <w:t>calculate</w:t>
      </w:r>
      <w:r w:rsidRPr="002B7DC1">
        <w:rPr>
          <w:spacing w:val="39"/>
          <w:w w:val="99"/>
        </w:rPr>
        <w:t xml:space="preserve"> </w:t>
      </w:r>
      <w:r w:rsidRPr="002B7DC1">
        <w:rPr>
          <w:spacing w:val="-1"/>
        </w:rPr>
        <w:t>the</w:t>
      </w:r>
      <w:r w:rsidRPr="002B7DC1">
        <w:rPr>
          <w:spacing w:val="-9"/>
        </w:rPr>
        <w:t xml:space="preserve"> </w:t>
      </w:r>
      <w:r w:rsidRPr="002B7DC1">
        <w:rPr>
          <w:spacing w:val="-1"/>
        </w:rPr>
        <w:t>state</w:t>
      </w:r>
      <w:r w:rsidRPr="002B7DC1">
        <w:rPr>
          <w:spacing w:val="-8"/>
        </w:rPr>
        <w:t xml:space="preserve"> </w:t>
      </w:r>
      <w:r w:rsidRPr="002B7DC1">
        <w:rPr>
          <w:spacing w:val="-1"/>
        </w:rPr>
        <w:t>total,</w:t>
      </w:r>
      <w:r w:rsidRPr="002B7DC1">
        <w:rPr>
          <w:spacing w:val="-8"/>
        </w:rPr>
        <w:t xml:space="preserve"> </w:t>
      </w:r>
      <w:r w:rsidRPr="002B7DC1">
        <w:t>add</w:t>
      </w:r>
      <w:r w:rsidRPr="002B7DC1">
        <w:rPr>
          <w:spacing w:val="-8"/>
        </w:rPr>
        <w:t xml:space="preserve"> </w:t>
      </w:r>
      <w:r w:rsidRPr="002B7DC1">
        <w:rPr>
          <w:spacing w:val="-1"/>
        </w:rPr>
        <w:t>the</w:t>
      </w:r>
      <w:r w:rsidRPr="002B7DC1">
        <w:rPr>
          <w:spacing w:val="-8"/>
        </w:rPr>
        <w:t xml:space="preserve"> </w:t>
      </w:r>
      <w:r w:rsidRPr="002B7DC1">
        <w:rPr>
          <w:spacing w:val="-1"/>
        </w:rPr>
        <w:t>figures</w:t>
      </w:r>
      <w:r w:rsidRPr="002B7DC1">
        <w:rPr>
          <w:spacing w:val="-6"/>
        </w:rPr>
        <w:t xml:space="preserve"> </w:t>
      </w:r>
      <w:r w:rsidRPr="002B7DC1">
        <w:rPr>
          <w:spacing w:val="-1"/>
        </w:rPr>
        <w:t>for</w:t>
      </w:r>
      <w:r w:rsidRPr="002B7DC1">
        <w:rPr>
          <w:spacing w:val="-6"/>
        </w:rPr>
        <w:t xml:space="preserve"> </w:t>
      </w:r>
      <w:r w:rsidRPr="002B7DC1">
        <w:t>every</w:t>
      </w:r>
      <w:r w:rsidRPr="002B7DC1">
        <w:rPr>
          <w:spacing w:val="23"/>
        </w:rPr>
        <w:t xml:space="preserve"> </w:t>
      </w:r>
      <w:r w:rsidRPr="002B7DC1">
        <w:t>school</w:t>
      </w:r>
      <w:r w:rsidRPr="002B7DC1">
        <w:rPr>
          <w:spacing w:val="-8"/>
        </w:rPr>
        <w:t xml:space="preserve"> </w:t>
      </w:r>
      <w:r w:rsidRPr="002B7DC1">
        <w:rPr>
          <w:spacing w:val="1"/>
        </w:rPr>
        <w:t>or</w:t>
      </w:r>
      <w:r w:rsidRPr="002B7DC1">
        <w:rPr>
          <w:spacing w:val="22"/>
          <w:w w:val="99"/>
        </w:rPr>
        <w:t xml:space="preserve"> </w:t>
      </w:r>
      <w:r w:rsidRPr="002B7DC1">
        <w:rPr>
          <w:spacing w:val="-1"/>
        </w:rPr>
        <w:t>school</w:t>
      </w:r>
      <w:r w:rsidRPr="002B7DC1">
        <w:rPr>
          <w:spacing w:val="-10"/>
        </w:rPr>
        <w:t xml:space="preserve"> </w:t>
      </w:r>
      <w:r w:rsidRPr="002B7DC1">
        <w:rPr>
          <w:spacing w:val="-2"/>
        </w:rPr>
        <w:t>district</w:t>
      </w:r>
      <w:r w:rsidRPr="002B7DC1">
        <w:rPr>
          <w:spacing w:val="-10"/>
        </w:rPr>
        <w:t xml:space="preserve"> </w:t>
      </w:r>
      <w:r w:rsidRPr="002B7DC1">
        <w:rPr>
          <w:spacing w:val="-1"/>
        </w:rPr>
        <w:t>in</w:t>
      </w:r>
      <w:r w:rsidRPr="002B7DC1">
        <w:rPr>
          <w:spacing w:val="-10"/>
        </w:rPr>
        <w:t xml:space="preserve"> </w:t>
      </w:r>
      <w:r w:rsidRPr="002B7DC1">
        <w:rPr>
          <w:spacing w:val="-1"/>
        </w:rPr>
        <w:t>the</w:t>
      </w:r>
      <w:r w:rsidRPr="002B7DC1">
        <w:rPr>
          <w:spacing w:val="-5"/>
        </w:rPr>
        <w:t xml:space="preserve"> </w:t>
      </w:r>
      <w:r w:rsidRPr="002B7DC1">
        <w:rPr>
          <w:spacing w:val="-1"/>
        </w:rPr>
        <w:t>state.</w:t>
      </w:r>
    </w:p>
    <w:p w:rsidR="00447BC0" w:rsidRPr="002B7DC1" w:rsidRDefault="00447BC0" w:rsidP="002B7DC1">
      <w:pPr>
        <w:pStyle w:val="BodyText"/>
        <w:kinsoku w:val="0"/>
        <w:overflowPunct w:val="0"/>
        <w:spacing w:after="120"/>
        <w:ind w:right="88"/>
        <w:jc w:val="both"/>
      </w:pPr>
      <w:r w:rsidRPr="002B7DC1">
        <w:rPr>
          <w:spacing w:val="-1"/>
        </w:rPr>
        <w:t>ADA</w:t>
      </w:r>
      <w:r w:rsidRPr="002B7DC1">
        <w:rPr>
          <w:spacing w:val="-5"/>
        </w:rPr>
        <w:t xml:space="preserve"> </w:t>
      </w:r>
      <w:r w:rsidRPr="002B7DC1">
        <w:t>is</w:t>
      </w:r>
      <w:r w:rsidRPr="002B7DC1">
        <w:rPr>
          <w:spacing w:val="-5"/>
        </w:rPr>
        <w:t xml:space="preserve"> </w:t>
      </w:r>
      <w:r w:rsidRPr="002B7DC1">
        <w:t>used</w:t>
      </w:r>
      <w:r w:rsidRPr="002B7DC1">
        <w:rPr>
          <w:spacing w:val="-3"/>
        </w:rPr>
        <w:t xml:space="preserve"> </w:t>
      </w:r>
      <w:r w:rsidRPr="002B7DC1">
        <w:t>as</w:t>
      </w:r>
      <w:r w:rsidRPr="002B7DC1">
        <w:rPr>
          <w:spacing w:val="-5"/>
        </w:rPr>
        <w:t xml:space="preserve"> </w:t>
      </w:r>
      <w:r w:rsidRPr="002B7DC1">
        <w:rPr>
          <w:spacing w:val="-1"/>
        </w:rPr>
        <w:t>the</w:t>
      </w:r>
      <w:r w:rsidRPr="002B7DC1">
        <w:rPr>
          <w:spacing w:val="-4"/>
        </w:rPr>
        <w:t xml:space="preserve"> </w:t>
      </w:r>
      <w:r w:rsidRPr="002B7DC1">
        <w:t>denominator</w:t>
      </w:r>
      <w:r w:rsidRPr="002B7DC1">
        <w:rPr>
          <w:spacing w:val="-4"/>
        </w:rPr>
        <w:t xml:space="preserve"> </w:t>
      </w:r>
      <w:r w:rsidRPr="002B7DC1">
        <w:t>in</w:t>
      </w:r>
      <w:r w:rsidRPr="002B7DC1">
        <w:rPr>
          <w:spacing w:val="-6"/>
        </w:rPr>
        <w:t xml:space="preserve"> </w:t>
      </w:r>
      <w:r w:rsidRPr="002B7DC1">
        <w:t>calculating</w:t>
      </w:r>
      <w:r w:rsidRPr="002B7DC1">
        <w:rPr>
          <w:spacing w:val="-5"/>
        </w:rPr>
        <w:t xml:space="preserve"> </w:t>
      </w:r>
      <w:r w:rsidRPr="002B7DC1">
        <w:rPr>
          <w:spacing w:val="-1"/>
        </w:rPr>
        <w:t>the</w:t>
      </w:r>
      <w:r w:rsidRPr="002B7DC1">
        <w:rPr>
          <w:spacing w:val="29"/>
          <w:w w:val="99"/>
        </w:rPr>
        <w:t xml:space="preserve"> </w:t>
      </w:r>
      <w:r w:rsidRPr="002B7DC1">
        <w:t>State</w:t>
      </w:r>
      <w:r w:rsidRPr="002B7DC1">
        <w:rPr>
          <w:spacing w:val="-4"/>
        </w:rPr>
        <w:t xml:space="preserve"> </w:t>
      </w:r>
      <w:r w:rsidRPr="002B7DC1">
        <w:t>Per</w:t>
      </w:r>
      <w:r w:rsidRPr="002B7DC1">
        <w:rPr>
          <w:spacing w:val="-4"/>
        </w:rPr>
        <w:t xml:space="preserve"> </w:t>
      </w:r>
      <w:r w:rsidRPr="002B7DC1">
        <w:t>Pupil</w:t>
      </w:r>
      <w:r w:rsidRPr="002B7DC1">
        <w:rPr>
          <w:spacing w:val="-4"/>
        </w:rPr>
        <w:t xml:space="preserve"> </w:t>
      </w:r>
      <w:r w:rsidRPr="002B7DC1">
        <w:rPr>
          <w:spacing w:val="-1"/>
        </w:rPr>
        <w:t>Expenditure</w:t>
      </w:r>
      <w:r w:rsidRPr="002B7DC1">
        <w:rPr>
          <w:spacing w:val="-4"/>
        </w:rPr>
        <w:t xml:space="preserve"> </w:t>
      </w:r>
      <w:r w:rsidRPr="002B7DC1">
        <w:t>(SPPE)</w:t>
      </w:r>
      <w:r w:rsidRPr="002B7DC1">
        <w:rPr>
          <w:spacing w:val="-4"/>
        </w:rPr>
        <w:t xml:space="preserve"> </w:t>
      </w:r>
      <w:r w:rsidRPr="002B7DC1">
        <w:rPr>
          <w:spacing w:val="-1"/>
        </w:rPr>
        <w:t>used</w:t>
      </w:r>
      <w:r w:rsidRPr="002B7DC1">
        <w:rPr>
          <w:spacing w:val="-3"/>
        </w:rPr>
        <w:t xml:space="preserve"> </w:t>
      </w:r>
      <w:r w:rsidRPr="002B7DC1">
        <w:t>in</w:t>
      </w:r>
      <w:r w:rsidRPr="002B7DC1">
        <w:rPr>
          <w:spacing w:val="-6"/>
        </w:rPr>
        <w:t xml:space="preserve"> </w:t>
      </w:r>
      <w:r w:rsidRPr="002B7DC1">
        <w:t>Title</w:t>
      </w:r>
      <w:r w:rsidRPr="002B7DC1">
        <w:rPr>
          <w:spacing w:val="-5"/>
        </w:rPr>
        <w:t xml:space="preserve"> </w:t>
      </w:r>
      <w:r w:rsidRPr="002B7DC1">
        <w:t>I</w:t>
      </w:r>
      <w:r w:rsidRPr="002B7DC1">
        <w:rPr>
          <w:spacing w:val="26"/>
          <w:w w:val="99"/>
        </w:rPr>
        <w:t xml:space="preserve"> </w:t>
      </w:r>
      <w:r w:rsidRPr="002B7DC1">
        <w:rPr>
          <w:spacing w:val="-1"/>
        </w:rPr>
        <w:t>and</w:t>
      </w:r>
      <w:r w:rsidRPr="002B7DC1">
        <w:rPr>
          <w:spacing w:val="-6"/>
        </w:rPr>
        <w:t xml:space="preserve"> </w:t>
      </w:r>
      <w:r w:rsidRPr="002B7DC1">
        <w:rPr>
          <w:spacing w:val="-1"/>
        </w:rPr>
        <w:t>other</w:t>
      </w:r>
      <w:r w:rsidRPr="002B7DC1">
        <w:rPr>
          <w:spacing w:val="-5"/>
        </w:rPr>
        <w:t xml:space="preserve"> </w:t>
      </w:r>
      <w:r w:rsidRPr="002B7DC1">
        <w:t>federal</w:t>
      </w:r>
      <w:r w:rsidRPr="002B7DC1">
        <w:rPr>
          <w:spacing w:val="-6"/>
        </w:rPr>
        <w:t xml:space="preserve"> </w:t>
      </w:r>
      <w:r w:rsidRPr="002B7DC1">
        <w:rPr>
          <w:spacing w:val="-1"/>
        </w:rPr>
        <w:t>fund</w:t>
      </w:r>
      <w:r w:rsidRPr="002B7DC1">
        <w:rPr>
          <w:spacing w:val="-6"/>
        </w:rPr>
        <w:t xml:space="preserve"> </w:t>
      </w:r>
      <w:r w:rsidR="002B7DC1" w:rsidRPr="002B7DC1">
        <w:t>allocations.</w:t>
      </w:r>
    </w:p>
    <w:p w:rsidR="002B7DC1" w:rsidRDefault="00447BC0" w:rsidP="002B7DC1">
      <w:pPr>
        <w:pStyle w:val="Heading1"/>
        <w:kinsoku w:val="0"/>
        <w:overflowPunct w:val="0"/>
        <w:spacing w:before="0" w:after="120"/>
        <w:ind w:left="158"/>
        <w:rPr>
          <w:rFonts w:ascii="Times New Roman" w:hAnsi="Times New Roman" w:cs="Times New Roman"/>
          <w:b w:val="0"/>
          <w:bCs w:val="0"/>
          <w:color w:val="auto"/>
          <w:sz w:val="20"/>
          <w:szCs w:val="20"/>
        </w:rPr>
      </w:pPr>
      <w:r w:rsidRPr="002B7DC1">
        <w:rPr>
          <w:rFonts w:ascii="Times New Roman" w:hAnsi="Times New Roman" w:cs="Times New Roman"/>
          <w:color w:val="auto"/>
          <w:spacing w:val="-1"/>
          <w:sz w:val="20"/>
          <w:szCs w:val="20"/>
        </w:rPr>
        <w:t>STATE</w:t>
      </w:r>
      <w:r w:rsidRPr="002B7DC1">
        <w:rPr>
          <w:rFonts w:ascii="Times New Roman" w:hAnsi="Times New Roman" w:cs="Times New Roman"/>
          <w:color w:val="auto"/>
          <w:spacing w:val="-22"/>
          <w:sz w:val="20"/>
          <w:szCs w:val="20"/>
        </w:rPr>
        <w:t xml:space="preserve"> </w:t>
      </w:r>
      <w:r w:rsidRPr="002B7DC1">
        <w:rPr>
          <w:rFonts w:ascii="Times New Roman" w:hAnsi="Times New Roman" w:cs="Times New Roman"/>
          <w:color w:val="auto"/>
          <w:spacing w:val="-1"/>
          <w:sz w:val="20"/>
          <w:szCs w:val="20"/>
        </w:rPr>
        <w:t>PER</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z w:val="20"/>
          <w:szCs w:val="20"/>
        </w:rPr>
        <w:t>PUPIL</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z w:val="20"/>
          <w:szCs w:val="20"/>
        </w:rPr>
        <w:t>EXPENDITURE</w:t>
      </w:r>
      <w:r w:rsidRPr="002B7DC1">
        <w:rPr>
          <w:rFonts w:ascii="Times New Roman" w:hAnsi="Times New Roman" w:cs="Times New Roman"/>
          <w:color w:val="auto"/>
          <w:spacing w:val="-19"/>
          <w:sz w:val="20"/>
          <w:szCs w:val="20"/>
        </w:rPr>
        <w:t xml:space="preserve"> </w:t>
      </w:r>
      <w:r w:rsidRPr="002B7DC1">
        <w:rPr>
          <w:rFonts w:ascii="Times New Roman" w:hAnsi="Times New Roman" w:cs="Times New Roman"/>
          <w:color w:val="auto"/>
          <w:spacing w:val="-1"/>
          <w:sz w:val="20"/>
          <w:szCs w:val="20"/>
        </w:rPr>
        <w:t>(SPPE)</w:t>
      </w:r>
    </w:p>
    <w:p w:rsidR="002B7DC1" w:rsidRDefault="00447BC0" w:rsidP="002B7DC1">
      <w:pPr>
        <w:pStyle w:val="BodyText"/>
        <w:kinsoku w:val="0"/>
        <w:overflowPunct w:val="0"/>
        <w:spacing w:after="120"/>
        <w:ind w:right="316"/>
      </w:pPr>
      <w:r w:rsidRPr="002B7DC1">
        <w:t>SPPE</w:t>
      </w:r>
      <w:r w:rsidRPr="002B7DC1">
        <w:rPr>
          <w:spacing w:val="-6"/>
        </w:rPr>
        <w:t xml:space="preserve"> </w:t>
      </w:r>
      <w:r w:rsidRPr="002B7DC1">
        <w:rPr>
          <w:spacing w:val="-1"/>
        </w:rPr>
        <w:t>(PPE15)</w:t>
      </w:r>
      <w:r w:rsidRPr="002B7DC1">
        <w:rPr>
          <w:spacing w:val="-11"/>
        </w:rPr>
        <w:t xml:space="preserve"> </w:t>
      </w:r>
      <w:r w:rsidRPr="002B7DC1">
        <w:rPr>
          <w:spacing w:val="-1"/>
        </w:rPr>
        <w:t>is</w:t>
      </w:r>
      <w:r w:rsidRPr="002B7DC1">
        <w:rPr>
          <w:spacing w:val="-15"/>
        </w:rPr>
        <w:t xml:space="preserve"> </w:t>
      </w:r>
      <w:r w:rsidRPr="002B7DC1">
        <w:rPr>
          <w:spacing w:val="-1"/>
        </w:rPr>
        <w:t>calculated</w:t>
      </w:r>
      <w:r w:rsidRPr="002B7DC1">
        <w:rPr>
          <w:spacing w:val="-11"/>
        </w:rPr>
        <w:t xml:space="preserve"> </w:t>
      </w:r>
      <w:r w:rsidRPr="002B7DC1">
        <w:t>by</w:t>
      </w:r>
      <w:r w:rsidRPr="002B7DC1">
        <w:rPr>
          <w:spacing w:val="-13"/>
        </w:rPr>
        <w:t xml:space="preserve"> </w:t>
      </w:r>
      <w:r w:rsidRPr="002B7DC1">
        <w:rPr>
          <w:spacing w:val="-1"/>
        </w:rPr>
        <w:t>dividing</w:t>
      </w:r>
      <w:r w:rsidRPr="002B7DC1">
        <w:rPr>
          <w:spacing w:val="-7"/>
        </w:rPr>
        <w:t xml:space="preserve"> </w:t>
      </w:r>
      <w:r w:rsidRPr="002B7DC1">
        <w:t>Net</w:t>
      </w:r>
      <w:r w:rsidRPr="002B7DC1">
        <w:rPr>
          <w:spacing w:val="23"/>
          <w:w w:val="99"/>
        </w:rPr>
        <w:t xml:space="preserve"> </w:t>
      </w:r>
      <w:r w:rsidRPr="002B7DC1">
        <w:rPr>
          <w:spacing w:val="-1"/>
        </w:rPr>
        <w:t>Current</w:t>
      </w:r>
      <w:r w:rsidRPr="002B7DC1">
        <w:rPr>
          <w:spacing w:val="-18"/>
        </w:rPr>
        <w:t xml:space="preserve"> </w:t>
      </w:r>
      <w:r w:rsidRPr="002B7DC1">
        <w:rPr>
          <w:spacing w:val="-1"/>
        </w:rPr>
        <w:t>Expenditures</w:t>
      </w:r>
      <w:r w:rsidRPr="002B7DC1">
        <w:rPr>
          <w:spacing w:val="-16"/>
        </w:rPr>
        <w:t xml:space="preserve"> </w:t>
      </w:r>
      <w:r w:rsidRPr="002B7DC1">
        <w:rPr>
          <w:spacing w:val="-1"/>
        </w:rPr>
        <w:t>(NCE13)</w:t>
      </w:r>
      <w:r w:rsidRPr="002B7DC1">
        <w:rPr>
          <w:spacing w:val="-14"/>
        </w:rPr>
        <w:t xml:space="preserve"> </w:t>
      </w:r>
      <w:r w:rsidRPr="002B7DC1">
        <w:t>by</w:t>
      </w:r>
      <w:r w:rsidRPr="002B7DC1">
        <w:rPr>
          <w:spacing w:val="-18"/>
        </w:rPr>
        <w:t xml:space="preserve"> </w:t>
      </w:r>
      <w:r w:rsidRPr="002B7DC1">
        <w:rPr>
          <w:spacing w:val="-1"/>
        </w:rPr>
        <w:t>Average</w:t>
      </w:r>
      <w:r w:rsidRPr="002B7DC1">
        <w:rPr>
          <w:spacing w:val="25"/>
          <w:w w:val="99"/>
        </w:rPr>
        <w:t xml:space="preserve"> </w:t>
      </w:r>
      <w:r w:rsidRPr="002B7DC1">
        <w:rPr>
          <w:spacing w:val="-1"/>
        </w:rPr>
        <w:t>Daily</w:t>
      </w:r>
      <w:r w:rsidRPr="002B7DC1">
        <w:rPr>
          <w:spacing w:val="-6"/>
        </w:rPr>
        <w:t xml:space="preserve"> </w:t>
      </w:r>
      <w:r w:rsidRPr="002B7DC1">
        <w:rPr>
          <w:spacing w:val="-1"/>
        </w:rPr>
        <w:t>Attendance</w:t>
      </w:r>
      <w:r w:rsidRPr="002B7DC1">
        <w:rPr>
          <w:spacing w:val="-14"/>
        </w:rPr>
        <w:t xml:space="preserve"> </w:t>
      </w:r>
      <w:r w:rsidRPr="002B7DC1">
        <w:rPr>
          <w:spacing w:val="-1"/>
        </w:rPr>
        <w:t>(A14A</w:t>
      </w:r>
      <w:r w:rsidRPr="002B7DC1">
        <w:rPr>
          <w:spacing w:val="-17"/>
        </w:rPr>
        <w:t xml:space="preserve"> </w:t>
      </w:r>
      <w:r w:rsidRPr="002B7DC1">
        <w:t>or</w:t>
      </w:r>
      <w:r w:rsidRPr="002B7DC1">
        <w:rPr>
          <w:spacing w:val="-12"/>
        </w:rPr>
        <w:t xml:space="preserve"> </w:t>
      </w:r>
      <w:r w:rsidRPr="002B7DC1">
        <w:t>A14B).</w:t>
      </w:r>
    </w:p>
    <w:p w:rsidR="002B7DC1" w:rsidRDefault="00447BC0" w:rsidP="002B7DC1">
      <w:pPr>
        <w:pStyle w:val="BodyText"/>
        <w:kinsoku w:val="0"/>
        <w:overflowPunct w:val="0"/>
        <w:spacing w:after="120"/>
        <w:ind w:left="160"/>
      </w:pPr>
      <w:r w:rsidRPr="002B7DC1">
        <w:rPr>
          <w:spacing w:val="-1"/>
        </w:rPr>
        <w:t>All</w:t>
      </w:r>
      <w:r w:rsidRPr="002B7DC1">
        <w:rPr>
          <w:spacing w:val="-5"/>
        </w:rPr>
        <w:t xml:space="preserve"> </w:t>
      </w:r>
      <w:r w:rsidRPr="002B7DC1">
        <w:rPr>
          <w:spacing w:val="1"/>
        </w:rPr>
        <w:t>of</w:t>
      </w:r>
      <w:r w:rsidRPr="002B7DC1">
        <w:rPr>
          <w:spacing w:val="-5"/>
        </w:rPr>
        <w:t xml:space="preserve"> </w:t>
      </w:r>
      <w:r w:rsidRPr="002B7DC1">
        <w:t>Section</w:t>
      </w:r>
      <w:r w:rsidRPr="002B7DC1">
        <w:rPr>
          <w:spacing w:val="-5"/>
        </w:rPr>
        <w:t xml:space="preserve"> </w:t>
      </w:r>
      <w:r w:rsidRPr="002B7DC1">
        <w:t>7</w:t>
      </w:r>
      <w:r w:rsidRPr="002B7DC1">
        <w:rPr>
          <w:spacing w:val="-3"/>
        </w:rPr>
        <w:t xml:space="preserve"> </w:t>
      </w:r>
      <w:r w:rsidRPr="002B7DC1">
        <w:t>is</w:t>
      </w:r>
      <w:r w:rsidRPr="002B7DC1">
        <w:rPr>
          <w:spacing w:val="-4"/>
        </w:rPr>
        <w:t xml:space="preserve"> </w:t>
      </w:r>
      <w:r w:rsidRPr="002B7DC1">
        <w:t>devoted</w:t>
      </w:r>
      <w:r w:rsidRPr="002B7DC1">
        <w:rPr>
          <w:spacing w:val="-3"/>
        </w:rPr>
        <w:t xml:space="preserve"> </w:t>
      </w:r>
      <w:r w:rsidRPr="002B7DC1">
        <w:t>to</w:t>
      </w:r>
      <w:r w:rsidRPr="002B7DC1">
        <w:rPr>
          <w:spacing w:val="-3"/>
        </w:rPr>
        <w:t xml:space="preserve"> </w:t>
      </w:r>
      <w:r w:rsidRPr="002B7DC1">
        <w:rPr>
          <w:spacing w:val="-1"/>
        </w:rPr>
        <w:t>the</w:t>
      </w:r>
      <w:r w:rsidRPr="002B7DC1">
        <w:rPr>
          <w:spacing w:val="-3"/>
        </w:rPr>
        <w:t xml:space="preserve"> </w:t>
      </w:r>
      <w:r w:rsidRPr="002B7DC1">
        <w:t>calculation</w:t>
      </w:r>
      <w:r w:rsidRPr="002B7DC1">
        <w:rPr>
          <w:spacing w:val="-5"/>
        </w:rPr>
        <w:t xml:space="preserve"> </w:t>
      </w:r>
      <w:r w:rsidRPr="002B7DC1">
        <w:t>of</w:t>
      </w:r>
      <w:r w:rsidRPr="002B7DC1">
        <w:rPr>
          <w:spacing w:val="-5"/>
        </w:rPr>
        <w:t xml:space="preserve"> </w:t>
      </w:r>
      <w:r w:rsidRPr="002B7DC1">
        <w:t>the</w:t>
      </w:r>
      <w:r w:rsidRPr="002B7DC1">
        <w:rPr>
          <w:spacing w:val="28"/>
          <w:w w:val="99"/>
        </w:rPr>
        <w:t xml:space="preserve"> </w:t>
      </w:r>
      <w:r w:rsidRPr="002B7DC1">
        <w:t>State</w:t>
      </w:r>
      <w:r w:rsidRPr="002B7DC1">
        <w:rPr>
          <w:spacing w:val="-5"/>
        </w:rPr>
        <w:t xml:space="preserve"> </w:t>
      </w:r>
      <w:r w:rsidRPr="002B7DC1">
        <w:t>Per</w:t>
      </w:r>
      <w:r w:rsidRPr="002B7DC1">
        <w:rPr>
          <w:spacing w:val="-4"/>
        </w:rPr>
        <w:t xml:space="preserve"> </w:t>
      </w:r>
      <w:r w:rsidRPr="002B7DC1">
        <w:t>Pupil</w:t>
      </w:r>
      <w:r w:rsidRPr="002B7DC1">
        <w:rPr>
          <w:spacing w:val="-5"/>
        </w:rPr>
        <w:t xml:space="preserve"> </w:t>
      </w:r>
      <w:r w:rsidRPr="002B7DC1">
        <w:rPr>
          <w:spacing w:val="-1"/>
        </w:rPr>
        <w:t>Expenditure</w:t>
      </w:r>
      <w:r w:rsidRPr="002B7DC1">
        <w:rPr>
          <w:spacing w:val="-5"/>
        </w:rPr>
        <w:t xml:space="preserve"> </w:t>
      </w:r>
      <w:r w:rsidRPr="002B7DC1">
        <w:t>(SPPE).</w:t>
      </w:r>
      <w:r w:rsidRPr="002B7DC1">
        <w:rPr>
          <w:spacing w:val="-7"/>
        </w:rPr>
        <w:t xml:space="preserve"> </w:t>
      </w:r>
      <w:r w:rsidRPr="002B7DC1">
        <w:t>The</w:t>
      </w:r>
      <w:r w:rsidRPr="002B7DC1">
        <w:rPr>
          <w:spacing w:val="-4"/>
        </w:rPr>
        <w:t xml:space="preserve"> </w:t>
      </w:r>
      <w:r w:rsidRPr="002B7DC1">
        <w:t>SPPE</w:t>
      </w:r>
      <w:r w:rsidRPr="002B7DC1">
        <w:rPr>
          <w:spacing w:val="-5"/>
        </w:rPr>
        <w:t xml:space="preserve"> </w:t>
      </w:r>
      <w:r w:rsidRPr="002B7DC1">
        <w:t>is</w:t>
      </w:r>
      <w:r w:rsidRPr="002B7DC1">
        <w:rPr>
          <w:spacing w:val="-5"/>
        </w:rPr>
        <w:t xml:space="preserve"> </w:t>
      </w:r>
      <w:r w:rsidRPr="002B7DC1">
        <w:t>a</w:t>
      </w:r>
      <w:r w:rsidRPr="002B7DC1">
        <w:rPr>
          <w:spacing w:val="20"/>
          <w:w w:val="99"/>
        </w:rPr>
        <w:t xml:space="preserve"> </w:t>
      </w:r>
      <w:r w:rsidRPr="002B7DC1">
        <w:t>key</w:t>
      </w:r>
      <w:r w:rsidRPr="002B7DC1">
        <w:rPr>
          <w:spacing w:val="-9"/>
        </w:rPr>
        <w:t xml:space="preserve"> </w:t>
      </w:r>
      <w:r w:rsidRPr="002B7DC1">
        <w:t>component</w:t>
      </w:r>
      <w:r w:rsidRPr="002B7DC1">
        <w:rPr>
          <w:spacing w:val="-5"/>
        </w:rPr>
        <w:t xml:space="preserve"> </w:t>
      </w:r>
      <w:r w:rsidRPr="002B7DC1">
        <w:rPr>
          <w:spacing w:val="1"/>
        </w:rPr>
        <w:t>in</w:t>
      </w:r>
      <w:r w:rsidRPr="002B7DC1">
        <w:rPr>
          <w:spacing w:val="-6"/>
        </w:rPr>
        <w:t xml:space="preserve"> </w:t>
      </w:r>
      <w:r w:rsidRPr="002B7DC1">
        <w:t>the</w:t>
      </w:r>
      <w:r w:rsidRPr="002B7DC1">
        <w:rPr>
          <w:spacing w:val="-5"/>
        </w:rPr>
        <w:t xml:space="preserve"> </w:t>
      </w:r>
      <w:r w:rsidRPr="002B7DC1">
        <w:rPr>
          <w:spacing w:val="-1"/>
        </w:rPr>
        <w:t>formula</w:t>
      </w:r>
      <w:r w:rsidRPr="002B7DC1">
        <w:rPr>
          <w:spacing w:val="-2"/>
        </w:rPr>
        <w:t xml:space="preserve"> </w:t>
      </w:r>
      <w:r w:rsidRPr="002B7DC1">
        <w:rPr>
          <w:spacing w:val="-1"/>
        </w:rPr>
        <w:t>for</w:t>
      </w:r>
      <w:r w:rsidRPr="002B7DC1">
        <w:rPr>
          <w:spacing w:val="-5"/>
        </w:rPr>
        <w:t xml:space="preserve"> </w:t>
      </w:r>
      <w:r w:rsidRPr="002B7DC1">
        <w:rPr>
          <w:spacing w:val="-1"/>
        </w:rPr>
        <w:t>allocating</w:t>
      </w:r>
      <w:r w:rsidRPr="002B7DC1">
        <w:rPr>
          <w:spacing w:val="-6"/>
        </w:rPr>
        <w:t xml:space="preserve"> </w:t>
      </w:r>
      <w:r w:rsidRPr="002B7DC1">
        <w:t>Title</w:t>
      </w:r>
      <w:r w:rsidRPr="002B7DC1">
        <w:rPr>
          <w:spacing w:val="-5"/>
        </w:rPr>
        <w:t xml:space="preserve"> </w:t>
      </w:r>
      <w:r w:rsidRPr="002B7DC1">
        <w:t>I</w:t>
      </w:r>
      <w:r w:rsidRPr="002B7DC1">
        <w:rPr>
          <w:spacing w:val="38"/>
          <w:w w:val="99"/>
        </w:rPr>
        <w:t xml:space="preserve"> </w:t>
      </w:r>
      <w:r w:rsidRPr="002B7DC1">
        <w:rPr>
          <w:spacing w:val="-1"/>
        </w:rPr>
        <w:t>and</w:t>
      </w:r>
      <w:r w:rsidRPr="002B7DC1">
        <w:rPr>
          <w:spacing w:val="-4"/>
        </w:rPr>
        <w:t xml:space="preserve"> </w:t>
      </w:r>
      <w:r w:rsidRPr="002B7DC1">
        <w:rPr>
          <w:spacing w:val="-1"/>
        </w:rPr>
        <w:t>other</w:t>
      </w:r>
      <w:r w:rsidRPr="002B7DC1">
        <w:rPr>
          <w:spacing w:val="-4"/>
        </w:rPr>
        <w:t xml:space="preserve"> </w:t>
      </w:r>
      <w:r w:rsidRPr="002B7DC1">
        <w:t>federal</w:t>
      </w:r>
      <w:r w:rsidRPr="002B7DC1">
        <w:rPr>
          <w:spacing w:val="-4"/>
        </w:rPr>
        <w:t xml:space="preserve"> </w:t>
      </w:r>
      <w:r w:rsidRPr="002B7DC1">
        <w:rPr>
          <w:spacing w:val="-1"/>
        </w:rPr>
        <w:t>funds</w:t>
      </w:r>
      <w:r w:rsidRPr="002B7DC1">
        <w:rPr>
          <w:spacing w:val="-6"/>
        </w:rPr>
        <w:t xml:space="preserve"> </w:t>
      </w:r>
      <w:r w:rsidRPr="002B7DC1">
        <w:t>to</w:t>
      </w:r>
      <w:r w:rsidRPr="002B7DC1">
        <w:rPr>
          <w:spacing w:val="-3"/>
        </w:rPr>
        <w:t xml:space="preserve"> </w:t>
      </w:r>
      <w:r w:rsidRPr="002B7DC1">
        <w:t>state</w:t>
      </w:r>
      <w:r w:rsidR="0045070E">
        <w:t>s</w:t>
      </w:r>
      <w:r w:rsidRPr="002B7DC1">
        <w:rPr>
          <w:spacing w:val="-5"/>
        </w:rPr>
        <w:t xml:space="preserve"> </w:t>
      </w:r>
      <w:r w:rsidRPr="002B7DC1">
        <w:rPr>
          <w:spacing w:val="-1"/>
        </w:rPr>
        <w:t>and</w:t>
      </w:r>
      <w:r w:rsidRPr="002B7DC1">
        <w:rPr>
          <w:spacing w:val="-4"/>
        </w:rPr>
        <w:t xml:space="preserve"> </w:t>
      </w:r>
      <w:r w:rsidRPr="002B7DC1">
        <w:t>school</w:t>
      </w:r>
      <w:r w:rsidRPr="002B7DC1">
        <w:rPr>
          <w:spacing w:val="-1"/>
        </w:rPr>
        <w:t xml:space="preserve"> districts.</w:t>
      </w:r>
      <w:r w:rsidR="00A808E4">
        <w:rPr>
          <w:spacing w:val="-1"/>
        </w:rPr>
        <w:t xml:space="preserve"> </w:t>
      </w:r>
      <w:r w:rsidRPr="002B7DC1">
        <w:t>The</w:t>
      </w:r>
      <w:r w:rsidRPr="002B7DC1">
        <w:rPr>
          <w:spacing w:val="-6"/>
        </w:rPr>
        <w:t xml:space="preserve"> </w:t>
      </w:r>
      <w:r w:rsidRPr="002B7DC1">
        <w:t>Title</w:t>
      </w:r>
      <w:r w:rsidRPr="002B7DC1">
        <w:rPr>
          <w:spacing w:val="-5"/>
        </w:rPr>
        <w:t xml:space="preserve"> </w:t>
      </w:r>
      <w:r w:rsidRPr="002B7DC1">
        <w:t>I</w:t>
      </w:r>
      <w:r w:rsidRPr="002B7DC1">
        <w:rPr>
          <w:spacing w:val="40"/>
          <w:w w:val="99"/>
        </w:rPr>
        <w:t xml:space="preserve"> </w:t>
      </w:r>
      <w:r w:rsidRPr="002B7DC1">
        <w:rPr>
          <w:spacing w:val="-1"/>
        </w:rPr>
        <w:t>amount</w:t>
      </w:r>
      <w:r w:rsidRPr="002B7DC1">
        <w:rPr>
          <w:spacing w:val="-6"/>
        </w:rPr>
        <w:t xml:space="preserve"> </w:t>
      </w:r>
      <w:r w:rsidRPr="002B7DC1">
        <w:rPr>
          <w:spacing w:val="-1"/>
        </w:rPr>
        <w:t>and</w:t>
      </w:r>
      <w:r w:rsidRPr="002B7DC1">
        <w:rPr>
          <w:spacing w:val="-4"/>
        </w:rPr>
        <w:t xml:space="preserve"> </w:t>
      </w:r>
      <w:r w:rsidRPr="002B7DC1">
        <w:t>the</w:t>
      </w:r>
      <w:r w:rsidRPr="002B7DC1">
        <w:rPr>
          <w:spacing w:val="-4"/>
        </w:rPr>
        <w:t xml:space="preserve"> </w:t>
      </w:r>
      <w:r w:rsidRPr="002B7DC1">
        <w:t>details</w:t>
      </w:r>
      <w:r w:rsidRPr="002B7DC1">
        <w:rPr>
          <w:spacing w:val="-6"/>
        </w:rPr>
        <w:t xml:space="preserve"> </w:t>
      </w:r>
      <w:r w:rsidRPr="002B7DC1">
        <w:t>of</w:t>
      </w:r>
      <w:r w:rsidRPr="002B7DC1">
        <w:rPr>
          <w:spacing w:val="-6"/>
        </w:rPr>
        <w:t xml:space="preserve"> </w:t>
      </w:r>
      <w:r w:rsidRPr="002B7DC1">
        <w:t>the</w:t>
      </w:r>
      <w:r w:rsidRPr="002B7DC1">
        <w:rPr>
          <w:spacing w:val="-2"/>
        </w:rPr>
        <w:t xml:space="preserve"> </w:t>
      </w:r>
      <w:r w:rsidRPr="002B7DC1">
        <w:t>SPPE</w:t>
      </w:r>
      <w:r w:rsidRPr="002B7DC1">
        <w:rPr>
          <w:spacing w:val="-4"/>
        </w:rPr>
        <w:t xml:space="preserve"> </w:t>
      </w:r>
      <w:r w:rsidRPr="002B7DC1">
        <w:rPr>
          <w:spacing w:val="-1"/>
        </w:rPr>
        <w:t>calculation</w:t>
      </w:r>
      <w:r w:rsidRPr="002B7DC1">
        <w:rPr>
          <w:spacing w:val="-6"/>
        </w:rPr>
        <w:t xml:space="preserve"> </w:t>
      </w:r>
      <w:r w:rsidRPr="002B7DC1">
        <w:t>are</w:t>
      </w:r>
      <w:r w:rsidRPr="002B7DC1">
        <w:rPr>
          <w:spacing w:val="40"/>
          <w:w w:val="99"/>
        </w:rPr>
        <w:t xml:space="preserve"> </w:t>
      </w:r>
      <w:r w:rsidRPr="002B7DC1">
        <w:rPr>
          <w:spacing w:val="-1"/>
        </w:rPr>
        <w:t>carefully</w:t>
      </w:r>
      <w:r w:rsidRPr="002B7DC1">
        <w:rPr>
          <w:spacing w:val="-7"/>
        </w:rPr>
        <w:t xml:space="preserve"> </w:t>
      </w:r>
      <w:r w:rsidRPr="002B7DC1">
        <w:rPr>
          <w:spacing w:val="-1"/>
        </w:rPr>
        <w:t>scrutinized</w:t>
      </w:r>
      <w:r w:rsidRPr="002B7DC1">
        <w:rPr>
          <w:spacing w:val="-5"/>
        </w:rPr>
        <w:t xml:space="preserve"> </w:t>
      </w:r>
      <w:r w:rsidRPr="002B7DC1">
        <w:rPr>
          <w:spacing w:val="1"/>
        </w:rPr>
        <w:t>by</w:t>
      </w:r>
      <w:r w:rsidRPr="002B7DC1">
        <w:rPr>
          <w:spacing w:val="-10"/>
        </w:rPr>
        <w:t xml:space="preserve"> </w:t>
      </w:r>
      <w:r w:rsidRPr="002B7DC1">
        <w:rPr>
          <w:spacing w:val="-1"/>
        </w:rPr>
        <w:t>the</w:t>
      </w:r>
      <w:r w:rsidRPr="002B7DC1">
        <w:rPr>
          <w:spacing w:val="-6"/>
        </w:rPr>
        <w:t xml:space="preserve"> </w:t>
      </w:r>
      <w:r w:rsidRPr="002B7DC1">
        <w:t>U.S.</w:t>
      </w:r>
      <w:r w:rsidRPr="002B7DC1">
        <w:rPr>
          <w:spacing w:val="-6"/>
        </w:rPr>
        <w:t xml:space="preserve"> </w:t>
      </w:r>
      <w:r w:rsidRPr="002B7DC1">
        <w:rPr>
          <w:spacing w:val="-1"/>
        </w:rPr>
        <w:t>Department</w:t>
      </w:r>
      <w:r w:rsidRPr="002B7DC1">
        <w:rPr>
          <w:spacing w:val="-6"/>
        </w:rPr>
        <w:t xml:space="preserve"> </w:t>
      </w:r>
      <w:r w:rsidRPr="002B7DC1">
        <w:rPr>
          <w:spacing w:val="1"/>
        </w:rPr>
        <w:t>of</w:t>
      </w:r>
      <w:r w:rsidRPr="002B7DC1">
        <w:rPr>
          <w:spacing w:val="62"/>
          <w:w w:val="99"/>
        </w:rPr>
        <w:t xml:space="preserve"> </w:t>
      </w:r>
      <w:r w:rsidRPr="002B7DC1">
        <w:rPr>
          <w:spacing w:val="-1"/>
        </w:rPr>
        <w:t>Education</w:t>
      </w:r>
      <w:r w:rsidRPr="002B7DC1">
        <w:rPr>
          <w:spacing w:val="-7"/>
        </w:rPr>
        <w:t xml:space="preserve"> </w:t>
      </w:r>
      <w:r w:rsidRPr="002B7DC1">
        <w:rPr>
          <w:spacing w:val="-1"/>
        </w:rPr>
        <w:t>and</w:t>
      </w:r>
      <w:r w:rsidRPr="002B7DC1">
        <w:rPr>
          <w:spacing w:val="-5"/>
        </w:rPr>
        <w:t xml:space="preserve"> </w:t>
      </w:r>
      <w:r w:rsidRPr="002B7DC1">
        <w:t>the</w:t>
      </w:r>
      <w:r w:rsidRPr="002B7DC1">
        <w:rPr>
          <w:spacing w:val="-6"/>
        </w:rPr>
        <w:t xml:space="preserve"> </w:t>
      </w:r>
      <w:r w:rsidRPr="002B7DC1">
        <w:t>U.S.</w:t>
      </w:r>
      <w:r w:rsidRPr="002B7DC1">
        <w:rPr>
          <w:spacing w:val="-5"/>
        </w:rPr>
        <w:t xml:space="preserve"> </w:t>
      </w:r>
      <w:r w:rsidRPr="002B7DC1">
        <w:t>Congress.</w:t>
      </w:r>
      <w:r w:rsidRPr="002B7DC1">
        <w:rPr>
          <w:spacing w:val="-6"/>
        </w:rPr>
        <w:t xml:space="preserve"> </w:t>
      </w:r>
      <w:r w:rsidRPr="002B7DC1">
        <w:t>This</w:t>
      </w:r>
      <w:r w:rsidRPr="002B7DC1">
        <w:rPr>
          <w:spacing w:val="-7"/>
        </w:rPr>
        <w:t xml:space="preserve"> </w:t>
      </w:r>
      <w:r w:rsidRPr="002B7DC1">
        <w:t>careful</w:t>
      </w:r>
      <w:r w:rsidRPr="002B7DC1">
        <w:rPr>
          <w:spacing w:val="32"/>
          <w:w w:val="99"/>
        </w:rPr>
        <w:t xml:space="preserve"> </w:t>
      </w:r>
      <w:r w:rsidRPr="002B7DC1">
        <w:t>scrutiny</w:t>
      </w:r>
      <w:r w:rsidRPr="002B7DC1">
        <w:rPr>
          <w:spacing w:val="-9"/>
        </w:rPr>
        <w:t xml:space="preserve"> </w:t>
      </w:r>
      <w:r w:rsidRPr="002B7DC1">
        <w:t>includes</w:t>
      </w:r>
      <w:r w:rsidRPr="002B7DC1">
        <w:rPr>
          <w:spacing w:val="-7"/>
        </w:rPr>
        <w:t xml:space="preserve"> </w:t>
      </w:r>
      <w:r w:rsidRPr="002B7DC1">
        <w:rPr>
          <w:spacing w:val="-1"/>
        </w:rPr>
        <w:t>routine</w:t>
      </w:r>
      <w:r w:rsidRPr="002B7DC1">
        <w:rPr>
          <w:spacing w:val="-5"/>
        </w:rPr>
        <w:t xml:space="preserve"> </w:t>
      </w:r>
      <w:r w:rsidRPr="002B7DC1">
        <w:t>audits</w:t>
      </w:r>
      <w:r w:rsidRPr="002B7DC1">
        <w:rPr>
          <w:spacing w:val="-7"/>
        </w:rPr>
        <w:t xml:space="preserve"> </w:t>
      </w:r>
      <w:r w:rsidRPr="002B7DC1">
        <w:rPr>
          <w:spacing w:val="1"/>
        </w:rPr>
        <w:t>by</w:t>
      </w:r>
      <w:r w:rsidRPr="002B7DC1">
        <w:rPr>
          <w:spacing w:val="-9"/>
        </w:rPr>
        <w:t xml:space="preserve"> </w:t>
      </w:r>
      <w:r w:rsidRPr="002B7DC1">
        <w:rPr>
          <w:spacing w:val="-1"/>
        </w:rPr>
        <w:t>the</w:t>
      </w:r>
      <w:r w:rsidRPr="002B7DC1">
        <w:rPr>
          <w:spacing w:val="-5"/>
        </w:rPr>
        <w:t xml:space="preserve"> </w:t>
      </w:r>
      <w:r w:rsidRPr="002B7DC1">
        <w:t>U.S.</w:t>
      </w:r>
      <w:r w:rsidRPr="002B7DC1">
        <w:rPr>
          <w:spacing w:val="30"/>
          <w:w w:val="99"/>
        </w:rPr>
        <w:t xml:space="preserve"> </w:t>
      </w:r>
      <w:r w:rsidRPr="002B7DC1">
        <w:rPr>
          <w:spacing w:val="-1"/>
        </w:rPr>
        <w:t>Department</w:t>
      </w:r>
      <w:r w:rsidRPr="002B7DC1">
        <w:rPr>
          <w:spacing w:val="-10"/>
        </w:rPr>
        <w:t xml:space="preserve"> </w:t>
      </w:r>
      <w:r w:rsidRPr="002B7DC1">
        <w:rPr>
          <w:spacing w:val="1"/>
        </w:rPr>
        <w:t>of</w:t>
      </w:r>
      <w:r w:rsidRPr="002B7DC1">
        <w:rPr>
          <w:spacing w:val="-11"/>
        </w:rPr>
        <w:t xml:space="preserve"> </w:t>
      </w:r>
      <w:r w:rsidRPr="002B7DC1">
        <w:t>Education’s</w:t>
      </w:r>
      <w:r w:rsidRPr="002B7DC1">
        <w:rPr>
          <w:spacing w:val="-10"/>
        </w:rPr>
        <w:t xml:space="preserve"> </w:t>
      </w:r>
      <w:r w:rsidRPr="002B7DC1">
        <w:t>Inspector</w:t>
      </w:r>
      <w:r w:rsidRPr="002B7DC1">
        <w:rPr>
          <w:spacing w:val="-8"/>
        </w:rPr>
        <w:t xml:space="preserve"> </w:t>
      </w:r>
      <w:r w:rsidRPr="002B7DC1">
        <w:t>General.</w:t>
      </w:r>
    </w:p>
    <w:p w:rsidR="00447BC0" w:rsidRPr="002B7DC1" w:rsidRDefault="00447BC0" w:rsidP="002B7DC1">
      <w:pPr>
        <w:pStyle w:val="BodyText"/>
        <w:kinsoku w:val="0"/>
        <w:overflowPunct w:val="0"/>
        <w:spacing w:after="120"/>
        <w:ind w:right="173"/>
      </w:pPr>
      <w:r w:rsidRPr="002B7DC1">
        <w:t>For</w:t>
      </w:r>
      <w:r w:rsidRPr="002B7DC1">
        <w:rPr>
          <w:spacing w:val="-8"/>
        </w:rPr>
        <w:t xml:space="preserve"> </w:t>
      </w:r>
      <w:r w:rsidRPr="002B7DC1">
        <w:t>purposes</w:t>
      </w:r>
      <w:r w:rsidRPr="002B7DC1">
        <w:rPr>
          <w:spacing w:val="-8"/>
        </w:rPr>
        <w:t xml:space="preserve"> </w:t>
      </w:r>
      <w:r w:rsidRPr="002B7DC1">
        <w:t>of</w:t>
      </w:r>
      <w:r w:rsidRPr="002B7DC1">
        <w:rPr>
          <w:spacing w:val="-9"/>
        </w:rPr>
        <w:t xml:space="preserve"> </w:t>
      </w:r>
      <w:r w:rsidRPr="002B7DC1">
        <w:t>calculating</w:t>
      </w:r>
      <w:r w:rsidRPr="002B7DC1">
        <w:rPr>
          <w:spacing w:val="-8"/>
        </w:rPr>
        <w:t xml:space="preserve"> </w:t>
      </w:r>
      <w:r w:rsidRPr="002B7DC1">
        <w:t>SPPE,</w:t>
      </w:r>
      <w:r w:rsidRPr="002B7DC1">
        <w:rPr>
          <w:spacing w:val="-7"/>
        </w:rPr>
        <w:t xml:space="preserve"> </w:t>
      </w:r>
      <w:r w:rsidRPr="002B7DC1">
        <w:rPr>
          <w:spacing w:val="-1"/>
        </w:rPr>
        <w:t>expenditures</w:t>
      </w:r>
      <w:r w:rsidRPr="002B7DC1">
        <w:rPr>
          <w:spacing w:val="30"/>
          <w:w w:val="99"/>
        </w:rPr>
        <w:t xml:space="preserve"> </w:t>
      </w:r>
      <w:r w:rsidRPr="002B7DC1">
        <w:t>(including</w:t>
      </w:r>
      <w:r w:rsidRPr="002B7DC1">
        <w:rPr>
          <w:spacing w:val="-8"/>
        </w:rPr>
        <w:t xml:space="preserve"> </w:t>
      </w:r>
      <w:r w:rsidRPr="002B7DC1">
        <w:rPr>
          <w:spacing w:val="-1"/>
        </w:rPr>
        <w:t>carryover,</w:t>
      </w:r>
      <w:r w:rsidRPr="002B7DC1">
        <w:rPr>
          <w:spacing w:val="-7"/>
        </w:rPr>
        <w:t xml:space="preserve"> </w:t>
      </w:r>
      <w:r w:rsidRPr="002B7DC1">
        <w:rPr>
          <w:spacing w:val="-1"/>
        </w:rPr>
        <w:t>see</w:t>
      </w:r>
      <w:r w:rsidRPr="002B7DC1">
        <w:rPr>
          <w:spacing w:val="-6"/>
        </w:rPr>
        <w:t xml:space="preserve"> </w:t>
      </w:r>
      <w:r w:rsidRPr="002B7DC1">
        <w:rPr>
          <w:spacing w:val="-1"/>
        </w:rPr>
        <w:t>below)</w:t>
      </w:r>
      <w:r w:rsidRPr="002B7DC1">
        <w:rPr>
          <w:spacing w:val="-4"/>
        </w:rPr>
        <w:t xml:space="preserve"> </w:t>
      </w:r>
      <w:r w:rsidRPr="002B7DC1">
        <w:t>from</w:t>
      </w:r>
      <w:r w:rsidRPr="002B7DC1">
        <w:rPr>
          <w:spacing w:val="-10"/>
        </w:rPr>
        <w:t xml:space="preserve"> </w:t>
      </w:r>
      <w:r w:rsidRPr="002B7DC1">
        <w:t>certain</w:t>
      </w:r>
      <w:r w:rsidRPr="002B7DC1">
        <w:rPr>
          <w:spacing w:val="-6"/>
        </w:rPr>
        <w:t xml:space="preserve"> </w:t>
      </w:r>
      <w:r w:rsidRPr="002B7DC1">
        <w:t>federal</w:t>
      </w:r>
      <w:r w:rsidRPr="002B7DC1">
        <w:rPr>
          <w:spacing w:val="36"/>
          <w:w w:val="99"/>
        </w:rPr>
        <w:t xml:space="preserve"> </w:t>
      </w:r>
      <w:r w:rsidRPr="002B7DC1">
        <w:rPr>
          <w:spacing w:val="-1"/>
        </w:rPr>
        <w:t>grants</w:t>
      </w:r>
      <w:r w:rsidRPr="002B7DC1">
        <w:rPr>
          <w:spacing w:val="-5"/>
        </w:rPr>
        <w:t xml:space="preserve"> </w:t>
      </w:r>
      <w:r w:rsidRPr="002B7DC1">
        <w:t>as</w:t>
      </w:r>
      <w:r w:rsidRPr="002B7DC1">
        <w:rPr>
          <w:spacing w:val="-3"/>
        </w:rPr>
        <w:t xml:space="preserve"> </w:t>
      </w:r>
      <w:r w:rsidRPr="002B7DC1">
        <w:rPr>
          <w:spacing w:val="-1"/>
        </w:rPr>
        <w:t>well</w:t>
      </w:r>
      <w:r w:rsidRPr="002B7DC1">
        <w:rPr>
          <w:spacing w:val="-4"/>
        </w:rPr>
        <w:t xml:space="preserve"> </w:t>
      </w:r>
      <w:r w:rsidRPr="002B7DC1">
        <w:rPr>
          <w:spacing w:val="1"/>
        </w:rPr>
        <w:t>as</w:t>
      </w:r>
      <w:r w:rsidRPr="002B7DC1">
        <w:rPr>
          <w:spacing w:val="-4"/>
        </w:rPr>
        <w:t xml:space="preserve"> </w:t>
      </w:r>
      <w:r w:rsidRPr="002B7DC1">
        <w:t>fees</w:t>
      </w:r>
      <w:r w:rsidRPr="002B7DC1">
        <w:rPr>
          <w:spacing w:val="-5"/>
        </w:rPr>
        <w:t xml:space="preserve"> </w:t>
      </w:r>
      <w:r w:rsidRPr="002B7DC1">
        <w:rPr>
          <w:spacing w:val="-1"/>
        </w:rPr>
        <w:t>and</w:t>
      </w:r>
      <w:r w:rsidRPr="002B7DC1">
        <w:rPr>
          <w:spacing w:val="-3"/>
        </w:rPr>
        <w:t xml:space="preserve"> </w:t>
      </w:r>
      <w:r w:rsidRPr="002B7DC1">
        <w:t>other</w:t>
      </w:r>
      <w:r w:rsidRPr="002B7DC1">
        <w:rPr>
          <w:spacing w:val="-4"/>
        </w:rPr>
        <w:t xml:space="preserve"> </w:t>
      </w:r>
      <w:r w:rsidRPr="002B7DC1">
        <w:rPr>
          <w:spacing w:val="-1"/>
        </w:rPr>
        <w:t>revenue</w:t>
      </w:r>
      <w:r w:rsidRPr="002B7DC1">
        <w:rPr>
          <w:spacing w:val="-2"/>
        </w:rPr>
        <w:t xml:space="preserve"> </w:t>
      </w:r>
      <w:r w:rsidRPr="002B7DC1">
        <w:t>from</w:t>
      </w:r>
      <w:r w:rsidRPr="002B7DC1">
        <w:rPr>
          <w:spacing w:val="29"/>
          <w:w w:val="99"/>
        </w:rPr>
        <w:t xml:space="preserve"> </w:t>
      </w:r>
      <w:r w:rsidRPr="002B7DC1">
        <w:rPr>
          <w:spacing w:val="-1"/>
        </w:rPr>
        <w:t>individuals</w:t>
      </w:r>
      <w:r w:rsidRPr="002B7DC1">
        <w:rPr>
          <w:spacing w:val="-5"/>
        </w:rPr>
        <w:t xml:space="preserve"> </w:t>
      </w:r>
      <w:r w:rsidRPr="002B7DC1">
        <w:rPr>
          <w:spacing w:val="-1"/>
        </w:rPr>
        <w:t>must</w:t>
      </w:r>
      <w:r w:rsidRPr="002B7DC1">
        <w:rPr>
          <w:spacing w:val="-6"/>
        </w:rPr>
        <w:t xml:space="preserve"> </w:t>
      </w:r>
      <w:r w:rsidRPr="002B7DC1">
        <w:t>be</w:t>
      </w:r>
      <w:r w:rsidRPr="002B7DC1">
        <w:rPr>
          <w:spacing w:val="-7"/>
        </w:rPr>
        <w:t xml:space="preserve"> </w:t>
      </w:r>
      <w:r w:rsidRPr="002B7DC1">
        <w:t>subtracted</w:t>
      </w:r>
      <w:r w:rsidRPr="002B7DC1">
        <w:rPr>
          <w:spacing w:val="-5"/>
        </w:rPr>
        <w:t xml:space="preserve"> </w:t>
      </w:r>
      <w:r w:rsidRPr="002B7DC1">
        <w:t>from</w:t>
      </w:r>
      <w:r w:rsidRPr="002B7DC1">
        <w:rPr>
          <w:spacing w:val="-10"/>
        </w:rPr>
        <w:t xml:space="preserve"> </w:t>
      </w:r>
      <w:r w:rsidRPr="002B7DC1">
        <w:rPr>
          <w:spacing w:val="-1"/>
        </w:rPr>
        <w:t>Current</w:t>
      </w:r>
      <w:r w:rsidRPr="002B7DC1">
        <w:rPr>
          <w:spacing w:val="37"/>
          <w:w w:val="99"/>
        </w:rPr>
        <w:t xml:space="preserve"> </w:t>
      </w:r>
      <w:r w:rsidRPr="002B7DC1">
        <w:rPr>
          <w:spacing w:val="-1"/>
        </w:rPr>
        <w:t>Expenditures.</w:t>
      </w:r>
      <w:r w:rsidRPr="002B7DC1">
        <w:rPr>
          <w:spacing w:val="-8"/>
        </w:rPr>
        <w:t xml:space="preserve"> </w:t>
      </w:r>
      <w:r w:rsidRPr="002B7DC1">
        <w:t>Section</w:t>
      </w:r>
      <w:r w:rsidRPr="002B7DC1">
        <w:rPr>
          <w:spacing w:val="-8"/>
        </w:rPr>
        <w:t xml:space="preserve"> </w:t>
      </w:r>
      <w:r w:rsidRPr="002B7DC1">
        <w:t>7,</w:t>
      </w:r>
      <w:r w:rsidRPr="002B7DC1">
        <w:rPr>
          <w:spacing w:val="-8"/>
        </w:rPr>
        <w:t xml:space="preserve"> </w:t>
      </w:r>
      <w:r w:rsidRPr="002B7DC1">
        <w:rPr>
          <w:spacing w:val="-1"/>
        </w:rPr>
        <w:t>Exclusions</w:t>
      </w:r>
      <w:r w:rsidRPr="002B7DC1">
        <w:rPr>
          <w:spacing w:val="-6"/>
        </w:rPr>
        <w:t xml:space="preserve"> </w:t>
      </w:r>
      <w:r w:rsidRPr="002B7DC1">
        <w:t>from</w:t>
      </w:r>
      <w:r w:rsidRPr="002B7DC1">
        <w:rPr>
          <w:spacing w:val="-11"/>
        </w:rPr>
        <w:t xml:space="preserve"> </w:t>
      </w:r>
      <w:r w:rsidRPr="002B7DC1">
        <w:rPr>
          <w:spacing w:val="-1"/>
        </w:rPr>
        <w:t>Current</w:t>
      </w:r>
      <w:r w:rsidRPr="002B7DC1">
        <w:rPr>
          <w:spacing w:val="55"/>
          <w:w w:val="99"/>
        </w:rPr>
        <w:t xml:space="preserve"> </w:t>
      </w:r>
      <w:r w:rsidRPr="002B7DC1">
        <w:rPr>
          <w:spacing w:val="-1"/>
        </w:rPr>
        <w:t>Expenditures</w:t>
      </w:r>
      <w:r w:rsidRPr="002B7DC1">
        <w:rPr>
          <w:spacing w:val="-8"/>
        </w:rPr>
        <w:t xml:space="preserve"> </w:t>
      </w:r>
      <w:r w:rsidRPr="002B7DC1">
        <w:rPr>
          <w:spacing w:val="-1"/>
        </w:rPr>
        <w:t>for</w:t>
      </w:r>
      <w:r w:rsidRPr="002B7DC1">
        <w:rPr>
          <w:spacing w:val="-7"/>
        </w:rPr>
        <w:t xml:space="preserve"> </w:t>
      </w:r>
      <w:r w:rsidRPr="002B7DC1">
        <w:t>State</w:t>
      </w:r>
      <w:r w:rsidRPr="002B7DC1">
        <w:rPr>
          <w:spacing w:val="-7"/>
        </w:rPr>
        <w:t xml:space="preserve"> </w:t>
      </w:r>
      <w:r w:rsidRPr="002B7DC1">
        <w:t>Per</w:t>
      </w:r>
      <w:r w:rsidRPr="002B7DC1">
        <w:rPr>
          <w:spacing w:val="-6"/>
        </w:rPr>
        <w:t xml:space="preserve"> </w:t>
      </w:r>
      <w:r w:rsidRPr="002B7DC1">
        <w:t>Pupil</w:t>
      </w:r>
      <w:r w:rsidRPr="002B7DC1">
        <w:rPr>
          <w:spacing w:val="-8"/>
        </w:rPr>
        <w:t xml:space="preserve"> </w:t>
      </w:r>
      <w:r w:rsidRPr="002B7DC1">
        <w:rPr>
          <w:spacing w:val="-1"/>
        </w:rPr>
        <w:t>Expenditures</w:t>
      </w:r>
      <w:r w:rsidRPr="002B7DC1">
        <w:rPr>
          <w:spacing w:val="49"/>
          <w:w w:val="99"/>
        </w:rPr>
        <w:t xml:space="preserve"> </w:t>
      </w:r>
      <w:r w:rsidRPr="002B7DC1">
        <w:t>(SPPE)</w:t>
      </w:r>
      <w:r w:rsidRPr="002B7DC1">
        <w:rPr>
          <w:spacing w:val="-6"/>
        </w:rPr>
        <w:t xml:space="preserve"> </w:t>
      </w:r>
      <w:r w:rsidRPr="002B7DC1">
        <w:rPr>
          <w:spacing w:val="-1"/>
        </w:rPr>
        <w:t>provides</w:t>
      </w:r>
      <w:r w:rsidRPr="002B7DC1">
        <w:rPr>
          <w:spacing w:val="-6"/>
        </w:rPr>
        <w:t xml:space="preserve"> </w:t>
      </w:r>
      <w:r w:rsidRPr="002B7DC1">
        <w:t>a</w:t>
      </w:r>
      <w:r w:rsidRPr="002B7DC1">
        <w:rPr>
          <w:spacing w:val="-6"/>
        </w:rPr>
        <w:t xml:space="preserve"> </w:t>
      </w:r>
      <w:r w:rsidRPr="002B7DC1">
        <w:rPr>
          <w:spacing w:val="-1"/>
        </w:rPr>
        <w:t>list</w:t>
      </w:r>
      <w:r w:rsidRPr="002B7DC1">
        <w:rPr>
          <w:spacing w:val="-6"/>
        </w:rPr>
        <w:t xml:space="preserve"> </w:t>
      </w:r>
      <w:r w:rsidRPr="002B7DC1">
        <w:t>of</w:t>
      </w:r>
      <w:r w:rsidRPr="002B7DC1">
        <w:rPr>
          <w:spacing w:val="-7"/>
        </w:rPr>
        <w:t xml:space="preserve"> </w:t>
      </w:r>
      <w:r w:rsidRPr="002B7DC1">
        <w:rPr>
          <w:spacing w:val="-1"/>
        </w:rPr>
        <w:t>revenues</w:t>
      </w:r>
      <w:r w:rsidRPr="002B7DC1">
        <w:rPr>
          <w:spacing w:val="-7"/>
        </w:rPr>
        <w:t xml:space="preserve"> </w:t>
      </w:r>
      <w:r w:rsidRPr="002B7DC1">
        <w:rPr>
          <w:spacing w:val="-1"/>
        </w:rPr>
        <w:t>and</w:t>
      </w:r>
      <w:r w:rsidRPr="002B7DC1">
        <w:rPr>
          <w:spacing w:val="-4"/>
        </w:rPr>
        <w:t xml:space="preserve"> </w:t>
      </w:r>
      <w:r w:rsidRPr="002B7DC1">
        <w:t>expenditures</w:t>
      </w:r>
      <w:r w:rsidRPr="002B7DC1">
        <w:rPr>
          <w:spacing w:val="41"/>
          <w:w w:val="99"/>
        </w:rPr>
        <w:t xml:space="preserve"> </w:t>
      </w:r>
      <w:r w:rsidRPr="002B7DC1">
        <w:t>to</w:t>
      </w:r>
      <w:r w:rsidRPr="002B7DC1">
        <w:rPr>
          <w:spacing w:val="-4"/>
        </w:rPr>
        <w:t xml:space="preserve"> </w:t>
      </w:r>
      <w:r w:rsidRPr="002B7DC1">
        <w:t>be</w:t>
      </w:r>
      <w:r w:rsidRPr="002B7DC1">
        <w:rPr>
          <w:spacing w:val="-5"/>
        </w:rPr>
        <w:t xml:space="preserve"> </w:t>
      </w:r>
      <w:r w:rsidRPr="002B7DC1">
        <w:rPr>
          <w:spacing w:val="-1"/>
        </w:rPr>
        <w:t>subtracted.</w:t>
      </w:r>
      <w:r w:rsidRPr="002B7DC1">
        <w:rPr>
          <w:spacing w:val="-5"/>
        </w:rPr>
        <w:t xml:space="preserve"> </w:t>
      </w:r>
      <w:r w:rsidRPr="002B7DC1">
        <w:rPr>
          <w:spacing w:val="-1"/>
        </w:rPr>
        <w:t>All</w:t>
      </w:r>
      <w:r w:rsidRPr="002B7DC1">
        <w:rPr>
          <w:spacing w:val="-6"/>
        </w:rPr>
        <w:t xml:space="preserve"> </w:t>
      </w:r>
      <w:r w:rsidRPr="002B7DC1">
        <w:t>of</w:t>
      </w:r>
      <w:r w:rsidRPr="002B7DC1">
        <w:rPr>
          <w:spacing w:val="-7"/>
        </w:rPr>
        <w:t xml:space="preserve"> </w:t>
      </w:r>
      <w:r w:rsidRPr="002B7DC1">
        <w:t>the</w:t>
      </w:r>
      <w:r w:rsidRPr="002B7DC1">
        <w:rPr>
          <w:spacing w:val="-5"/>
        </w:rPr>
        <w:t xml:space="preserve"> </w:t>
      </w:r>
      <w:r w:rsidRPr="002B7DC1">
        <w:t>revenues</w:t>
      </w:r>
      <w:r w:rsidRPr="002B7DC1">
        <w:rPr>
          <w:spacing w:val="-5"/>
        </w:rPr>
        <w:t xml:space="preserve"> </w:t>
      </w:r>
      <w:r w:rsidRPr="002B7DC1">
        <w:t>from</w:t>
      </w:r>
      <w:r w:rsidRPr="002B7DC1">
        <w:rPr>
          <w:spacing w:val="-7"/>
        </w:rPr>
        <w:t xml:space="preserve"> </w:t>
      </w:r>
      <w:r w:rsidRPr="002B7DC1">
        <w:rPr>
          <w:spacing w:val="-1"/>
        </w:rPr>
        <w:t>individuals</w:t>
      </w:r>
      <w:r w:rsidRPr="002B7DC1">
        <w:rPr>
          <w:spacing w:val="46"/>
          <w:w w:val="99"/>
        </w:rPr>
        <w:t xml:space="preserve"> </w:t>
      </w:r>
      <w:r w:rsidRPr="002B7DC1">
        <w:rPr>
          <w:spacing w:val="-1"/>
        </w:rPr>
        <w:t>have</w:t>
      </w:r>
      <w:r w:rsidRPr="002B7DC1">
        <w:rPr>
          <w:spacing w:val="-6"/>
        </w:rPr>
        <w:t xml:space="preserve"> </w:t>
      </w:r>
      <w:r w:rsidRPr="002B7DC1">
        <w:t>already</w:t>
      </w:r>
      <w:r w:rsidRPr="002B7DC1">
        <w:rPr>
          <w:spacing w:val="-9"/>
        </w:rPr>
        <w:t xml:space="preserve"> </w:t>
      </w:r>
      <w:r w:rsidRPr="002B7DC1">
        <w:rPr>
          <w:spacing w:val="1"/>
        </w:rPr>
        <w:t>been</w:t>
      </w:r>
      <w:r w:rsidRPr="002B7DC1">
        <w:rPr>
          <w:spacing w:val="-6"/>
        </w:rPr>
        <w:t xml:space="preserve"> </w:t>
      </w:r>
      <w:r w:rsidRPr="002B7DC1">
        <w:t>reported</w:t>
      </w:r>
      <w:r w:rsidRPr="002B7DC1">
        <w:rPr>
          <w:spacing w:val="-1"/>
        </w:rPr>
        <w:t xml:space="preserve"> </w:t>
      </w:r>
      <w:r w:rsidRPr="002B7DC1">
        <w:t>in</w:t>
      </w:r>
      <w:r w:rsidRPr="002B7DC1">
        <w:rPr>
          <w:spacing w:val="-7"/>
        </w:rPr>
        <w:t xml:space="preserve"> </w:t>
      </w:r>
      <w:r w:rsidRPr="002B7DC1">
        <w:rPr>
          <w:spacing w:val="-1"/>
        </w:rPr>
        <w:t>the</w:t>
      </w:r>
      <w:r w:rsidRPr="002B7DC1">
        <w:rPr>
          <w:spacing w:val="-3"/>
        </w:rPr>
        <w:t xml:space="preserve"> </w:t>
      </w:r>
      <w:r w:rsidRPr="002B7DC1">
        <w:rPr>
          <w:spacing w:val="-1"/>
        </w:rPr>
        <w:t>Local</w:t>
      </w:r>
      <w:r w:rsidRPr="002B7DC1">
        <w:rPr>
          <w:spacing w:val="-6"/>
        </w:rPr>
        <w:t xml:space="preserve"> </w:t>
      </w:r>
      <w:r w:rsidRPr="002B7DC1">
        <w:rPr>
          <w:spacing w:val="-1"/>
        </w:rPr>
        <w:t>Revenues</w:t>
      </w:r>
      <w:r w:rsidRPr="002B7DC1">
        <w:rPr>
          <w:spacing w:val="36"/>
          <w:w w:val="99"/>
        </w:rPr>
        <w:t xml:space="preserve"> </w:t>
      </w:r>
      <w:r w:rsidRPr="002B7DC1">
        <w:rPr>
          <w:spacing w:val="-1"/>
        </w:rPr>
        <w:t>section</w:t>
      </w:r>
      <w:r w:rsidRPr="002B7DC1">
        <w:rPr>
          <w:spacing w:val="-7"/>
        </w:rPr>
        <w:t xml:space="preserve"> </w:t>
      </w:r>
      <w:r w:rsidRPr="002B7DC1">
        <w:t>of</w:t>
      </w:r>
      <w:r w:rsidRPr="002B7DC1">
        <w:rPr>
          <w:spacing w:val="-7"/>
        </w:rPr>
        <w:t xml:space="preserve"> </w:t>
      </w:r>
      <w:r w:rsidRPr="002B7DC1">
        <w:t>the</w:t>
      </w:r>
      <w:r w:rsidRPr="002B7DC1">
        <w:rPr>
          <w:spacing w:val="-6"/>
        </w:rPr>
        <w:t xml:space="preserve"> </w:t>
      </w:r>
      <w:r w:rsidRPr="002B7DC1">
        <w:rPr>
          <w:spacing w:val="-1"/>
        </w:rPr>
        <w:t>survey</w:t>
      </w:r>
      <w:r w:rsidRPr="002B7DC1">
        <w:rPr>
          <w:spacing w:val="-6"/>
        </w:rPr>
        <w:t xml:space="preserve"> </w:t>
      </w:r>
      <w:r w:rsidRPr="002B7DC1">
        <w:rPr>
          <w:spacing w:val="-1"/>
        </w:rPr>
        <w:t>and</w:t>
      </w:r>
      <w:r w:rsidRPr="002B7DC1">
        <w:rPr>
          <w:spacing w:val="-5"/>
        </w:rPr>
        <w:t xml:space="preserve"> </w:t>
      </w:r>
      <w:r w:rsidRPr="002B7DC1">
        <w:t>are</w:t>
      </w:r>
      <w:r w:rsidRPr="002B7DC1">
        <w:rPr>
          <w:spacing w:val="-5"/>
        </w:rPr>
        <w:t xml:space="preserve"> </w:t>
      </w:r>
      <w:r w:rsidRPr="002B7DC1">
        <w:t>automatically</w:t>
      </w:r>
      <w:r w:rsidRPr="002B7DC1">
        <w:rPr>
          <w:spacing w:val="-7"/>
        </w:rPr>
        <w:t xml:space="preserve"> </w:t>
      </w:r>
      <w:r w:rsidRPr="002B7DC1">
        <w:rPr>
          <w:spacing w:val="-1"/>
        </w:rPr>
        <w:t>included</w:t>
      </w:r>
      <w:r w:rsidRPr="002B7DC1">
        <w:rPr>
          <w:spacing w:val="50"/>
          <w:w w:val="99"/>
        </w:rPr>
        <w:t xml:space="preserve"> </w:t>
      </w:r>
      <w:r w:rsidRPr="002B7DC1">
        <w:t>in</w:t>
      </w:r>
      <w:r w:rsidRPr="002B7DC1">
        <w:rPr>
          <w:spacing w:val="-8"/>
        </w:rPr>
        <w:t xml:space="preserve"> </w:t>
      </w:r>
      <w:r w:rsidRPr="002B7DC1">
        <w:t>this</w:t>
      </w:r>
      <w:r w:rsidRPr="002B7DC1">
        <w:rPr>
          <w:spacing w:val="-6"/>
        </w:rPr>
        <w:t xml:space="preserve"> </w:t>
      </w:r>
      <w:r w:rsidRPr="002B7DC1">
        <w:t>category’s</w:t>
      </w:r>
      <w:r w:rsidRPr="002B7DC1">
        <w:rPr>
          <w:spacing w:val="-6"/>
        </w:rPr>
        <w:t xml:space="preserve"> </w:t>
      </w:r>
      <w:r w:rsidRPr="002B7DC1">
        <w:rPr>
          <w:spacing w:val="-1"/>
        </w:rPr>
        <w:t>subtotals.</w:t>
      </w:r>
      <w:r w:rsidRPr="002B7DC1">
        <w:rPr>
          <w:spacing w:val="-5"/>
        </w:rPr>
        <w:t xml:space="preserve"> </w:t>
      </w:r>
      <w:r w:rsidRPr="002B7DC1">
        <w:t>These</w:t>
      </w:r>
      <w:r w:rsidRPr="002B7DC1">
        <w:rPr>
          <w:spacing w:val="-4"/>
        </w:rPr>
        <w:t xml:space="preserve"> </w:t>
      </w:r>
      <w:r w:rsidRPr="002B7DC1">
        <w:rPr>
          <w:spacing w:val="-1"/>
        </w:rPr>
        <w:t>numbers</w:t>
      </w:r>
      <w:r w:rsidRPr="002B7DC1">
        <w:rPr>
          <w:spacing w:val="-3"/>
        </w:rPr>
        <w:t xml:space="preserve"> </w:t>
      </w:r>
      <w:r w:rsidRPr="002B7DC1">
        <w:rPr>
          <w:spacing w:val="-1"/>
        </w:rPr>
        <w:t>will</w:t>
      </w:r>
      <w:r w:rsidRPr="002B7DC1">
        <w:rPr>
          <w:spacing w:val="-7"/>
        </w:rPr>
        <w:t xml:space="preserve"> </w:t>
      </w:r>
      <w:r w:rsidRPr="002B7DC1">
        <w:t>be</w:t>
      </w:r>
      <w:r w:rsidRPr="002B7DC1">
        <w:rPr>
          <w:spacing w:val="37"/>
          <w:w w:val="99"/>
        </w:rPr>
        <w:t xml:space="preserve"> </w:t>
      </w:r>
      <w:r w:rsidRPr="002B7DC1">
        <w:rPr>
          <w:spacing w:val="-1"/>
        </w:rPr>
        <w:t>visible</w:t>
      </w:r>
      <w:r w:rsidRPr="002B7DC1">
        <w:rPr>
          <w:spacing w:val="-5"/>
        </w:rPr>
        <w:t xml:space="preserve"> </w:t>
      </w:r>
      <w:r w:rsidRPr="002B7DC1">
        <w:rPr>
          <w:spacing w:val="1"/>
        </w:rPr>
        <w:t>in</w:t>
      </w:r>
      <w:r w:rsidRPr="002B7DC1">
        <w:rPr>
          <w:spacing w:val="-5"/>
        </w:rPr>
        <w:t xml:space="preserve"> </w:t>
      </w:r>
      <w:r w:rsidRPr="002B7DC1">
        <w:lastRenderedPageBreak/>
        <w:t>the</w:t>
      </w:r>
      <w:r w:rsidRPr="002B7DC1">
        <w:rPr>
          <w:spacing w:val="-4"/>
        </w:rPr>
        <w:t xml:space="preserve"> </w:t>
      </w:r>
      <w:r w:rsidRPr="002B7DC1">
        <w:t>Web</w:t>
      </w:r>
      <w:r w:rsidRPr="002B7DC1">
        <w:rPr>
          <w:spacing w:val="-3"/>
        </w:rPr>
        <w:t xml:space="preserve"> </w:t>
      </w:r>
      <w:r w:rsidRPr="002B7DC1">
        <w:t>form</w:t>
      </w:r>
      <w:r w:rsidRPr="002B7DC1">
        <w:rPr>
          <w:spacing w:val="-8"/>
        </w:rPr>
        <w:t xml:space="preserve"> </w:t>
      </w:r>
      <w:r w:rsidRPr="002B7DC1">
        <w:rPr>
          <w:spacing w:val="-1"/>
        </w:rPr>
        <w:t>and</w:t>
      </w:r>
      <w:r w:rsidRPr="002B7DC1">
        <w:rPr>
          <w:spacing w:val="-4"/>
        </w:rPr>
        <w:t xml:space="preserve"> </w:t>
      </w:r>
      <w:r w:rsidRPr="002B7DC1">
        <w:t>the</w:t>
      </w:r>
      <w:r w:rsidRPr="002B7DC1">
        <w:rPr>
          <w:spacing w:val="-4"/>
        </w:rPr>
        <w:t xml:space="preserve"> </w:t>
      </w:r>
      <w:r w:rsidRPr="002B7DC1">
        <w:rPr>
          <w:spacing w:val="-1"/>
        </w:rPr>
        <w:t>Crosswalk</w:t>
      </w:r>
      <w:r w:rsidRPr="002B7DC1">
        <w:rPr>
          <w:spacing w:val="-6"/>
        </w:rPr>
        <w:t xml:space="preserve"> </w:t>
      </w:r>
      <w:r w:rsidRPr="002B7DC1">
        <w:rPr>
          <w:spacing w:val="-1"/>
        </w:rPr>
        <w:t>form.</w:t>
      </w:r>
    </w:p>
    <w:p w:rsidR="002B7DC1" w:rsidRDefault="00447BC0" w:rsidP="002B7DC1">
      <w:pPr>
        <w:pStyle w:val="BodyText"/>
        <w:kinsoku w:val="0"/>
        <w:overflowPunct w:val="0"/>
        <w:spacing w:after="120"/>
        <w:ind w:right="220"/>
        <w:jc w:val="both"/>
      </w:pPr>
      <w:r w:rsidRPr="002B7DC1">
        <w:t>Federal</w:t>
      </w:r>
      <w:r w:rsidRPr="002B7DC1">
        <w:rPr>
          <w:spacing w:val="-4"/>
        </w:rPr>
        <w:t xml:space="preserve"> </w:t>
      </w:r>
      <w:r w:rsidRPr="002B7DC1">
        <w:t>law</w:t>
      </w:r>
      <w:r w:rsidRPr="002B7DC1">
        <w:rPr>
          <w:spacing w:val="-8"/>
        </w:rPr>
        <w:t xml:space="preserve"> </w:t>
      </w:r>
      <w:r w:rsidRPr="002B7DC1">
        <w:rPr>
          <w:spacing w:val="-1"/>
        </w:rPr>
        <w:t>requires</w:t>
      </w:r>
      <w:r w:rsidRPr="002B7DC1">
        <w:rPr>
          <w:spacing w:val="-5"/>
        </w:rPr>
        <w:t xml:space="preserve"> </w:t>
      </w:r>
      <w:r w:rsidRPr="002B7DC1">
        <w:t>NCES</w:t>
      </w:r>
      <w:r w:rsidRPr="002B7DC1">
        <w:rPr>
          <w:spacing w:val="-5"/>
        </w:rPr>
        <w:t xml:space="preserve"> </w:t>
      </w:r>
      <w:r w:rsidRPr="002B7DC1">
        <w:t>to</w:t>
      </w:r>
      <w:r w:rsidRPr="002B7DC1">
        <w:rPr>
          <w:spacing w:val="-1"/>
        </w:rPr>
        <w:t xml:space="preserve"> use net</w:t>
      </w:r>
      <w:r w:rsidRPr="002B7DC1">
        <w:rPr>
          <w:spacing w:val="-3"/>
        </w:rPr>
        <w:t xml:space="preserve"> </w:t>
      </w:r>
      <w:r w:rsidRPr="002B7DC1">
        <w:rPr>
          <w:spacing w:val="-1"/>
        </w:rPr>
        <w:t>expenditures</w:t>
      </w:r>
      <w:r w:rsidRPr="002B7DC1">
        <w:rPr>
          <w:spacing w:val="48"/>
          <w:w w:val="99"/>
        </w:rPr>
        <w:t xml:space="preserve"> </w:t>
      </w:r>
      <w:r w:rsidRPr="002B7DC1">
        <w:t>(expenditures</w:t>
      </w:r>
      <w:r w:rsidRPr="002B7DC1">
        <w:rPr>
          <w:spacing w:val="-5"/>
        </w:rPr>
        <w:t xml:space="preserve"> </w:t>
      </w:r>
      <w:r w:rsidRPr="002B7DC1">
        <w:rPr>
          <w:spacing w:val="-1"/>
        </w:rPr>
        <w:t>minus</w:t>
      </w:r>
      <w:r w:rsidRPr="002B7DC1">
        <w:rPr>
          <w:spacing w:val="-6"/>
        </w:rPr>
        <w:t xml:space="preserve"> </w:t>
      </w:r>
      <w:r w:rsidRPr="002B7DC1">
        <w:t>exclusions)</w:t>
      </w:r>
      <w:r w:rsidRPr="002B7DC1">
        <w:rPr>
          <w:spacing w:val="-3"/>
        </w:rPr>
        <w:t xml:space="preserve"> </w:t>
      </w:r>
      <w:r w:rsidRPr="002B7DC1">
        <w:rPr>
          <w:spacing w:val="-1"/>
        </w:rPr>
        <w:t>when</w:t>
      </w:r>
      <w:r w:rsidRPr="002B7DC1">
        <w:rPr>
          <w:spacing w:val="-7"/>
        </w:rPr>
        <w:t xml:space="preserve"> </w:t>
      </w:r>
      <w:r w:rsidRPr="002B7DC1">
        <w:t>calculating</w:t>
      </w:r>
      <w:r w:rsidRPr="002B7DC1">
        <w:rPr>
          <w:spacing w:val="-7"/>
        </w:rPr>
        <w:t xml:space="preserve"> </w:t>
      </w:r>
      <w:r w:rsidRPr="002B7DC1">
        <w:t>a</w:t>
      </w:r>
      <w:r w:rsidRPr="002B7DC1">
        <w:rPr>
          <w:spacing w:val="26"/>
          <w:w w:val="99"/>
        </w:rPr>
        <w:t xml:space="preserve"> </w:t>
      </w:r>
      <w:r w:rsidRPr="002B7DC1">
        <w:t>per</w:t>
      </w:r>
      <w:r w:rsidRPr="002B7DC1">
        <w:rPr>
          <w:spacing w:val="-4"/>
        </w:rPr>
        <w:t xml:space="preserve"> </w:t>
      </w:r>
      <w:r w:rsidRPr="002B7DC1">
        <w:t>pupil</w:t>
      </w:r>
      <w:r w:rsidRPr="002B7DC1">
        <w:rPr>
          <w:spacing w:val="-6"/>
        </w:rPr>
        <w:t xml:space="preserve"> </w:t>
      </w:r>
      <w:r w:rsidRPr="002B7DC1">
        <w:rPr>
          <w:spacing w:val="-1"/>
        </w:rPr>
        <w:t>expenditure</w:t>
      </w:r>
      <w:r w:rsidRPr="002B7DC1">
        <w:rPr>
          <w:spacing w:val="-5"/>
        </w:rPr>
        <w:t xml:space="preserve"> </w:t>
      </w:r>
      <w:r w:rsidRPr="002B7DC1">
        <w:rPr>
          <w:spacing w:val="-1"/>
        </w:rPr>
        <w:t>for</w:t>
      </w:r>
      <w:r w:rsidRPr="002B7DC1">
        <w:rPr>
          <w:spacing w:val="-5"/>
        </w:rPr>
        <w:t xml:space="preserve"> </w:t>
      </w:r>
      <w:r w:rsidRPr="002B7DC1">
        <w:t>allocating</w:t>
      </w:r>
      <w:r w:rsidRPr="002B7DC1">
        <w:rPr>
          <w:spacing w:val="-5"/>
        </w:rPr>
        <w:t xml:space="preserve"> </w:t>
      </w:r>
      <w:r w:rsidRPr="002B7DC1">
        <w:t>federal</w:t>
      </w:r>
      <w:r w:rsidRPr="002B7DC1">
        <w:rPr>
          <w:spacing w:val="-5"/>
        </w:rPr>
        <w:t xml:space="preserve"> </w:t>
      </w:r>
      <w:r w:rsidRPr="002B7DC1">
        <w:rPr>
          <w:spacing w:val="-1"/>
        </w:rPr>
        <w:t>grants</w:t>
      </w:r>
      <w:r w:rsidRPr="002B7DC1">
        <w:rPr>
          <w:spacing w:val="-6"/>
        </w:rPr>
        <w:t xml:space="preserve"> </w:t>
      </w:r>
      <w:r w:rsidRPr="002B7DC1">
        <w:t>to</w:t>
      </w:r>
      <w:r w:rsidRPr="002B7DC1">
        <w:rPr>
          <w:spacing w:val="38"/>
          <w:w w:val="99"/>
        </w:rPr>
        <w:t xml:space="preserve"> </w:t>
      </w:r>
      <w:r w:rsidRPr="002B7DC1">
        <w:rPr>
          <w:spacing w:val="-1"/>
        </w:rPr>
        <w:t>states.</w:t>
      </w:r>
    </w:p>
    <w:p w:rsidR="002B7DC1" w:rsidRDefault="00447BC0" w:rsidP="002B7DC1">
      <w:pPr>
        <w:pStyle w:val="BodyText"/>
        <w:kinsoku w:val="0"/>
        <w:overflowPunct w:val="0"/>
        <w:spacing w:after="120"/>
        <w:ind w:right="164"/>
      </w:pPr>
      <w:r w:rsidRPr="002B7DC1">
        <w:t>The</w:t>
      </w:r>
      <w:r w:rsidRPr="002B7DC1">
        <w:rPr>
          <w:spacing w:val="-7"/>
        </w:rPr>
        <w:t xml:space="preserve"> </w:t>
      </w:r>
      <w:r w:rsidRPr="002B7DC1">
        <w:rPr>
          <w:spacing w:val="-1"/>
        </w:rPr>
        <w:t>“Exclusions”</w:t>
      </w:r>
      <w:r w:rsidRPr="002B7DC1">
        <w:rPr>
          <w:spacing w:val="-7"/>
        </w:rPr>
        <w:t xml:space="preserve"> </w:t>
      </w:r>
      <w:r w:rsidRPr="002B7DC1">
        <w:t>list</w:t>
      </w:r>
      <w:r w:rsidRPr="002B7DC1">
        <w:rPr>
          <w:spacing w:val="-7"/>
        </w:rPr>
        <w:t xml:space="preserve"> </w:t>
      </w:r>
      <w:r w:rsidRPr="002B7DC1">
        <w:rPr>
          <w:spacing w:val="-1"/>
        </w:rPr>
        <w:t>also</w:t>
      </w:r>
      <w:r w:rsidRPr="002B7DC1">
        <w:rPr>
          <w:spacing w:val="-6"/>
        </w:rPr>
        <w:t xml:space="preserve"> </w:t>
      </w:r>
      <w:r w:rsidRPr="002B7DC1">
        <w:t>includes</w:t>
      </w:r>
      <w:r w:rsidRPr="002B7DC1">
        <w:rPr>
          <w:spacing w:val="-7"/>
        </w:rPr>
        <w:t xml:space="preserve"> </w:t>
      </w:r>
      <w:r w:rsidRPr="002B7DC1">
        <w:rPr>
          <w:spacing w:val="-1"/>
        </w:rPr>
        <w:t>expenditures</w:t>
      </w:r>
      <w:r w:rsidRPr="002B7DC1">
        <w:rPr>
          <w:spacing w:val="-8"/>
        </w:rPr>
        <w:t xml:space="preserve"> </w:t>
      </w:r>
      <w:r w:rsidRPr="002B7DC1">
        <w:t>and</w:t>
      </w:r>
      <w:r w:rsidRPr="002B7DC1">
        <w:rPr>
          <w:spacing w:val="47"/>
          <w:w w:val="99"/>
        </w:rPr>
        <w:t xml:space="preserve"> </w:t>
      </w:r>
      <w:r w:rsidRPr="002B7DC1">
        <w:rPr>
          <w:spacing w:val="-1"/>
        </w:rPr>
        <w:t>carryover funds</w:t>
      </w:r>
      <w:r w:rsidRPr="002B7DC1">
        <w:rPr>
          <w:spacing w:val="-2"/>
        </w:rPr>
        <w:t xml:space="preserve"> </w:t>
      </w:r>
      <w:r w:rsidRPr="002B7DC1">
        <w:rPr>
          <w:spacing w:val="-1"/>
        </w:rPr>
        <w:t>for</w:t>
      </w:r>
      <w:r w:rsidRPr="002B7DC1">
        <w:rPr>
          <w:spacing w:val="-3"/>
        </w:rPr>
        <w:t xml:space="preserve"> </w:t>
      </w:r>
      <w:r w:rsidRPr="002B7DC1">
        <w:t>Title</w:t>
      </w:r>
      <w:r w:rsidRPr="002B7DC1">
        <w:rPr>
          <w:spacing w:val="-4"/>
        </w:rPr>
        <w:t xml:space="preserve"> </w:t>
      </w:r>
      <w:r w:rsidRPr="002B7DC1">
        <w:t>I</w:t>
      </w:r>
      <w:r w:rsidRPr="002B7DC1">
        <w:rPr>
          <w:spacing w:val="-3"/>
        </w:rPr>
        <w:t xml:space="preserve"> </w:t>
      </w:r>
      <w:r w:rsidRPr="002B7DC1">
        <w:rPr>
          <w:spacing w:val="-1"/>
        </w:rPr>
        <w:t>and</w:t>
      </w:r>
      <w:r w:rsidRPr="002B7DC1">
        <w:rPr>
          <w:spacing w:val="-4"/>
        </w:rPr>
        <w:t xml:space="preserve"> </w:t>
      </w:r>
      <w:r w:rsidRPr="002B7DC1">
        <w:t>Part</w:t>
      </w:r>
      <w:r w:rsidRPr="002B7DC1">
        <w:rPr>
          <w:spacing w:val="-4"/>
        </w:rPr>
        <w:t xml:space="preserve"> </w:t>
      </w:r>
      <w:r w:rsidRPr="002B7DC1">
        <w:t>A</w:t>
      </w:r>
      <w:r w:rsidRPr="002B7DC1">
        <w:rPr>
          <w:spacing w:val="-5"/>
        </w:rPr>
        <w:t xml:space="preserve"> </w:t>
      </w:r>
      <w:r w:rsidRPr="002B7DC1">
        <w:t>of</w:t>
      </w:r>
      <w:r w:rsidRPr="002B7DC1">
        <w:rPr>
          <w:spacing w:val="-6"/>
        </w:rPr>
        <w:t xml:space="preserve"> </w:t>
      </w:r>
      <w:r w:rsidRPr="002B7DC1">
        <w:t>Title</w:t>
      </w:r>
      <w:r w:rsidRPr="002B7DC1">
        <w:rPr>
          <w:spacing w:val="-4"/>
        </w:rPr>
        <w:t xml:space="preserve"> </w:t>
      </w:r>
      <w:r w:rsidRPr="002B7DC1">
        <w:t>V</w:t>
      </w:r>
      <w:r w:rsidRPr="002B7DC1">
        <w:rPr>
          <w:spacing w:val="40"/>
          <w:w w:val="99"/>
        </w:rPr>
        <w:t xml:space="preserve"> </w:t>
      </w:r>
      <w:r w:rsidRPr="002B7DC1">
        <w:t>(ESEA</w:t>
      </w:r>
      <w:r w:rsidRPr="002B7DC1">
        <w:rPr>
          <w:spacing w:val="-7"/>
        </w:rPr>
        <w:t xml:space="preserve"> </w:t>
      </w:r>
      <w:r w:rsidRPr="002B7DC1">
        <w:t>as</w:t>
      </w:r>
      <w:r w:rsidRPr="002B7DC1">
        <w:rPr>
          <w:spacing w:val="-5"/>
        </w:rPr>
        <w:t xml:space="preserve"> </w:t>
      </w:r>
      <w:r w:rsidRPr="002B7DC1">
        <w:t>amended).</w:t>
      </w:r>
      <w:r w:rsidRPr="002B7DC1">
        <w:rPr>
          <w:spacing w:val="-7"/>
        </w:rPr>
        <w:t xml:space="preserve"> </w:t>
      </w:r>
      <w:r w:rsidRPr="003C3DD3">
        <w:t>The</w:t>
      </w:r>
      <w:r w:rsidRPr="003C3DD3">
        <w:rPr>
          <w:spacing w:val="-5"/>
        </w:rPr>
        <w:t xml:space="preserve"> </w:t>
      </w:r>
      <w:r w:rsidRPr="003C3DD3">
        <w:t>Title</w:t>
      </w:r>
      <w:r w:rsidRPr="003C3DD3">
        <w:rPr>
          <w:spacing w:val="-4"/>
        </w:rPr>
        <w:t xml:space="preserve"> </w:t>
      </w:r>
      <w:r w:rsidRPr="003C3DD3">
        <w:t>V,</w:t>
      </w:r>
      <w:r w:rsidRPr="003C3DD3">
        <w:rPr>
          <w:spacing w:val="-6"/>
        </w:rPr>
        <w:t xml:space="preserve"> </w:t>
      </w:r>
      <w:r w:rsidRPr="003C3DD3">
        <w:t>Part</w:t>
      </w:r>
      <w:r w:rsidRPr="003C3DD3">
        <w:rPr>
          <w:spacing w:val="-5"/>
        </w:rPr>
        <w:t xml:space="preserve"> </w:t>
      </w:r>
      <w:r w:rsidRPr="003C3DD3">
        <w:t>A</w:t>
      </w:r>
      <w:r w:rsidRPr="003C3DD3">
        <w:rPr>
          <w:spacing w:val="-6"/>
        </w:rPr>
        <w:t xml:space="preserve"> </w:t>
      </w:r>
      <w:r w:rsidRPr="003C3DD3">
        <w:t>program</w:t>
      </w:r>
      <w:r w:rsidRPr="003C3DD3">
        <w:rPr>
          <w:spacing w:val="-8"/>
        </w:rPr>
        <w:t xml:space="preserve"> </w:t>
      </w:r>
      <w:r w:rsidRPr="003C3DD3">
        <w:t>ended</w:t>
      </w:r>
      <w:r w:rsidRPr="003C3DD3">
        <w:rPr>
          <w:spacing w:val="-4"/>
        </w:rPr>
        <w:t xml:space="preserve"> </w:t>
      </w:r>
      <w:r w:rsidRPr="003C3DD3">
        <w:rPr>
          <w:spacing w:val="-1"/>
        </w:rPr>
        <w:t>during</w:t>
      </w:r>
      <w:r w:rsidRPr="003C3DD3">
        <w:rPr>
          <w:spacing w:val="36"/>
          <w:w w:val="99"/>
        </w:rPr>
        <w:t xml:space="preserve"> </w:t>
      </w:r>
      <w:r w:rsidRPr="003C3DD3">
        <w:rPr>
          <w:spacing w:val="-1"/>
        </w:rPr>
        <w:t>fiscal</w:t>
      </w:r>
      <w:r w:rsidRPr="003C3DD3">
        <w:rPr>
          <w:spacing w:val="-3"/>
        </w:rPr>
        <w:t xml:space="preserve"> </w:t>
      </w:r>
      <w:r w:rsidRPr="003C3DD3">
        <w:rPr>
          <w:spacing w:val="-1"/>
        </w:rPr>
        <w:t>year</w:t>
      </w:r>
      <w:r w:rsidRPr="003C3DD3">
        <w:rPr>
          <w:spacing w:val="-5"/>
        </w:rPr>
        <w:t xml:space="preserve"> </w:t>
      </w:r>
      <w:r w:rsidRPr="003C3DD3">
        <w:t>2008,</w:t>
      </w:r>
      <w:r w:rsidRPr="003C3DD3">
        <w:rPr>
          <w:spacing w:val="-5"/>
        </w:rPr>
        <w:t xml:space="preserve"> </w:t>
      </w:r>
      <w:r w:rsidRPr="003C3DD3">
        <w:rPr>
          <w:spacing w:val="-1"/>
        </w:rPr>
        <w:t>and</w:t>
      </w:r>
      <w:r w:rsidRPr="003C3DD3">
        <w:rPr>
          <w:spacing w:val="-3"/>
        </w:rPr>
        <w:t xml:space="preserve"> </w:t>
      </w:r>
      <w:r w:rsidRPr="003C3DD3">
        <w:rPr>
          <w:spacing w:val="-1"/>
        </w:rPr>
        <w:t>funds</w:t>
      </w:r>
      <w:r w:rsidRPr="003C3DD3">
        <w:rPr>
          <w:spacing w:val="-3"/>
        </w:rPr>
        <w:t xml:space="preserve"> </w:t>
      </w:r>
      <w:r w:rsidRPr="003C3DD3">
        <w:rPr>
          <w:spacing w:val="-1"/>
        </w:rPr>
        <w:t>from</w:t>
      </w:r>
      <w:r w:rsidRPr="003C3DD3">
        <w:rPr>
          <w:spacing w:val="-7"/>
        </w:rPr>
        <w:t xml:space="preserve"> </w:t>
      </w:r>
      <w:r w:rsidRPr="003C3DD3">
        <w:t>this</w:t>
      </w:r>
      <w:r w:rsidRPr="003C3DD3">
        <w:rPr>
          <w:spacing w:val="-5"/>
        </w:rPr>
        <w:t xml:space="preserve"> </w:t>
      </w:r>
      <w:r w:rsidRPr="003C3DD3">
        <w:t>program</w:t>
      </w:r>
      <w:r w:rsidRPr="003C3DD3">
        <w:rPr>
          <w:spacing w:val="-7"/>
        </w:rPr>
        <w:t xml:space="preserve"> </w:t>
      </w:r>
      <w:r w:rsidRPr="003C3DD3">
        <w:rPr>
          <w:spacing w:val="-1"/>
        </w:rPr>
        <w:t>must</w:t>
      </w:r>
      <w:r w:rsidRPr="003C3DD3">
        <w:rPr>
          <w:spacing w:val="37"/>
          <w:w w:val="99"/>
        </w:rPr>
        <w:t xml:space="preserve"> </w:t>
      </w:r>
      <w:r w:rsidRPr="003C3DD3">
        <w:rPr>
          <w:spacing w:val="-1"/>
        </w:rPr>
        <w:t>have</w:t>
      </w:r>
      <w:r w:rsidRPr="003C3DD3">
        <w:rPr>
          <w:spacing w:val="-5"/>
        </w:rPr>
        <w:t xml:space="preserve"> </w:t>
      </w:r>
      <w:r w:rsidRPr="003C3DD3">
        <w:t>been</w:t>
      </w:r>
      <w:r w:rsidRPr="003C3DD3">
        <w:rPr>
          <w:spacing w:val="-3"/>
        </w:rPr>
        <w:t xml:space="preserve"> </w:t>
      </w:r>
      <w:r w:rsidRPr="003C3DD3">
        <w:rPr>
          <w:spacing w:val="-1"/>
        </w:rPr>
        <w:t>spent</w:t>
      </w:r>
      <w:r w:rsidRPr="003C3DD3">
        <w:rPr>
          <w:spacing w:val="-6"/>
        </w:rPr>
        <w:t xml:space="preserve"> </w:t>
      </w:r>
      <w:r w:rsidRPr="003C3DD3">
        <w:rPr>
          <w:spacing w:val="1"/>
        </w:rPr>
        <w:t>by</w:t>
      </w:r>
      <w:r w:rsidRPr="003C3DD3">
        <w:rPr>
          <w:spacing w:val="-5"/>
        </w:rPr>
        <w:t xml:space="preserve"> </w:t>
      </w:r>
      <w:r w:rsidRPr="003C3DD3">
        <w:t>September</w:t>
      </w:r>
      <w:r w:rsidRPr="003C3DD3">
        <w:rPr>
          <w:spacing w:val="-2"/>
        </w:rPr>
        <w:t xml:space="preserve"> </w:t>
      </w:r>
      <w:r w:rsidRPr="003C3DD3">
        <w:t>30,</w:t>
      </w:r>
      <w:r w:rsidRPr="003C3DD3">
        <w:rPr>
          <w:spacing w:val="-4"/>
        </w:rPr>
        <w:t xml:space="preserve"> </w:t>
      </w:r>
      <w:r w:rsidRPr="003C3DD3">
        <w:rPr>
          <w:spacing w:val="-1"/>
        </w:rPr>
        <w:t>2009.</w:t>
      </w:r>
      <w:r w:rsidRPr="003C3DD3">
        <w:rPr>
          <w:spacing w:val="-6"/>
        </w:rPr>
        <w:t xml:space="preserve"> </w:t>
      </w:r>
      <w:r w:rsidRPr="003C3DD3">
        <w:t>The</w:t>
      </w:r>
      <w:r w:rsidRPr="003C3DD3">
        <w:rPr>
          <w:spacing w:val="-4"/>
        </w:rPr>
        <w:t xml:space="preserve"> </w:t>
      </w:r>
      <w:r w:rsidRPr="003C3DD3">
        <w:t>FY</w:t>
      </w:r>
      <w:r w:rsidRPr="003C3DD3">
        <w:rPr>
          <w:spacing w:val="26"/>
          <w:w w:val="99"/>
        </w:rPr>
        <w:t xml:space="preserve"> </w:t>
      </w:r>
      <w:r w:rsidRPr="003C3DD3">
        <w:t>2010</w:t>
      </w:r>
      <w:r w:rsidRPr="003C3DD3">
        <w:rPr>
          <w:spacing w:val="-4"/>
        </w:rPr>
        <w:t xml:space="preserve"> </w:t>
      </w:r>
      <w:r w:rsidRPr="003C3DD3">
        <w:rPr>
          <w:spacing w:val="-1"/>
        </w:rPr>
        <w:t>NPEFS</w:t>
      </w:r>
      <w:r w:rsidRPr="003C3DD3">
        <w:rPr>
          <w:spacing w:val="-6"/>
        </w:rPr>
        <w:t xml:space="preserve"> </w:t>
      </w:r>
      <w:r w:rsidRPr="003C3DD3">
        <w:t>collection</w:t>
      </w:r>
      <w:r w:rsidRPr="003C3DD3">
        <w:rPr>
          <w:spacing w:val="-3"/>
        </w:rPr>
        <w:t xml:space="preserve"> </w:t>
      </w:r>
      <w:r w:rsidRPr="003C3DD3">
        <w:rPr>
          <w:spacing w:val="-1"/>
        </w:rPr>
        <w:t>was</w:t>
      </w:r>
      <w:r w:rsidRPr="003C3DD3">
        <w:rPr>
          <w:spacing w:val="-6"/>
        </w:rPr>
        <w:t xml:space="preserve"> </w:t>
      </w:r>
      <w:r w:rsidRPr="003C3DD3">
        <w:t>the</w:t>
      </w:r>
      <w:r w:rsidRPr="003C3DD3">
        <w:rPr>
          <w:spacing w:val="-5"/>
        </w:rPr>
        <w:t xml:space="preserve"> </w:t>
      </w:r>
      <w:r w:rsidRPr="003C3DD3">
        <w:t>last</w:t>
      </w:r>
      <w:r w:rsidRPr="003C3DD3">
        <w:rPr>
          <w:spacing w:val="-3"/>
        </w:rPr>
        <w:t xml:space="preserve"> </w:t>
      </w:r>
      <w:r w:rsidRPr="003C3DD3">
        <w:rPr>
          <w:spacing w:val="-1"/>
        </w:rPr>
        <w:t>year</w:t>
      </w:r>
      <w:r w:rsidRPr="003C3DD3">
        <w:rPr>
          <w:spacing w:val="-4"/>
        </w:rPr>
        <w:t xml:space="preserve"> </w:t>
      </w:r>
      <w:r w:rsidRPr="003C3DD3">
        <w:t>that</w:t>
      </w:r>
      <w:r w:rsidRPr="003C3DD3">
        <w:rPr>
          <w:spacing w:val="28"/>
          <w:w w:val="99"/>
        </w:rPr>
        <w:t xml:space="preserve"> </w:t>
      </w:r>
      <w:r w:rsidRPr="003C3DD3">
        <w:rPr>
          <w:spacing w:val="-1"/>
        </w:rPr>
        <w:t>substantial</w:t>
      </w:r>
      <w:r w:rsidRPr="003C3DD3">
        <w:rPr>
          <w:spacing w:val="-6"/>
        </w:rPr>
        <w:t xml:space="preserve"> </w:t>
      </w:r>
      <w:r w:rsidRPr="003C3DD3">
        <w:t>amounts</w:t>
      </w:r>
      <w:r w:rsidRPr="003C3DD3">
        <w:rPr>
          <w:spacing w:val="-6"/>
        </w:rPr>
        <w:t xml:space="preserve"> </w:t>
      </w:r>
      <w:r w:rsidRPr="003C3DD3">
        <w:t>of</w:t>
      </w:r>
      <w:r w:rsidRPr="003C3DD3">
        <w:rPr>
          <w:spacing w:val="-6"/>
        </w:rPr>
        <w:t xml:space="preserve"> </w:t>
      </w:r>
      <w:r w:rsidRPr="003C3DD3">
        <w:t>revenue</w:t>
      </w:r>
      <w:r w:rsidRPr="003C3DD3">
        <w:rPr>
          <w:spacing w:val="-5"/>
        </w:rPr>
        <w:t xml:space="preserve"> </w:t>
      </w:r>
      <w:r w:rsidRPr="003C3DD3">
        <w:t>from</w:t>
      </w:r>
      <w:r w:rsidRPr="003C3DD3">
        <w:rPr>
          <w:spacing w:val="-5"/>
        </w:rPr>
        <w:t xml:space="preserve"> </w:t>
      </w:r>
      <w:r w:rsidRPr="003C3DD3">
        <w:t>Title</w:t>
      </w:r>
      <w:r w:rsidRPr="003C3DD3">
        <w:rPr>
          <w:spacing w:val="-6"/>
        </w:rPr>
        <w:t xml:space="preserve"> </w:t>
      </w:r>
      <w:r w:rsidRPr="003C3DD3">
        <w:t>V,</w:t>
      </w:r>
      <w:r w:rsidRPr="003C3DD3">
        <w:rPr>
          <w:spacing w:val="-4"/>
        </w:rPr>
        <w:t xml:space="preserve"> </w:t>
      </w:r>
      <w:r w:rsidRPr="003C3DD3">
        <w:t>Part</w:t>
      </w:r>
      <w:r w:rsidRPr="003C3DD3">
        <w:rPr>
          <w:spacing w:val="-6"/>
        </w:rPr>
        <w:t xml:space="preserve"> </w:t>
      </w:r>
      <w:r w:rsidRPr="003C3DD3">
        <w:t>A</w:t>
      </w:r>
      <w:r w:rsidRPr="003C3DD3">
        <w:rPr>
          <w:spacing w:val="42"/>
          <w:w w:val="99"/>
        </w:rPr>
        <w:t xml:space="preserve"> </w:t>
      </w:r>
      <w:r w:rsidRPr="003C3DD3">
        <w:rPr>
          <w:spacing w:val="-1"/>
        </w:rPr>
        <w:t>funds</w:t>
      </w:r>
      <w:r w:rsidRPr="003C3DD3">
        <w:rPr>
          <w:spacing w:val="-3"/>
        </w:rPr>
        <w:t xml:space="preserve"> </w:t>
      </w:r>
      <w:r w:rsidRPr="003C3DD3">
        <w:rPr>
          <w:spacing w:val="-1"/>
        </w:rPr>
        <w:t>were</w:t>
      </w:r>
      <w:r w:rsidRPr="003C3DD3">
        <w:rPr>
          <w:spacing w:val="-3"/>
        </w:rPr>
        <w:t xml:space="preserve"> </w:t>
      </w:r>
      <w:r w:rsidRPr="003C3DD3">
        <w:t>reported.</w:t>
      </w:r>
      <w:r w:rsidRPr="003C3DD3">
        <w:rPr>
          <w:spacing w:val="-4"/>
        </w:rPr>
        <w:t xml:space="preserve"> </w:t>
      </w:r>
      <w:r w:rsidRPr="003C3DD3">
        <w:t>For</w:t>
      </w:r>
      <w:r w:rsidRPr="003C3DD3">
        <w:rPr>
          <w:spacing w:val="-4"/>
        </w:rPr>
        <w:t xml:space="preserve"> </w:t>
      </w:r>
      <w:r w:rsidRPr="003C3DD3">
        <w:t>FY</w:t>
      </w:r>
      <w:r w:rsidRPr="003C3DD3">
        <w:rPr>
          <w:spacing w:val="-5"/>
        </w:rPr>
        <w:t xml:space="preserve"> </w:t>
      </w:r>
      <w:r w:rsidRPr="003C3DD3">
        <w:t>2015</w:t>
      </w:r>
      <w:r w:rsidRPr="003C3DD3">
        <w:rPr>
          <w:spacing w:val="-2"/>
        </w:rPr>
        <w:t xml:space="preserve"> </w:t>
      </w:r>
      <w:r w:rsidRPr="003C3DD3">
        <w:rPr>
          <w:spacing w:val="-3"/>
        </w:rPr>
        <w:t>we</w:t>
      </w:r>
      <w:r w:rsidRPr="003C3DD3">
        <w:rPr>
          <w:spacing w:val="-4"/>
        </w:rPr>
        <w:t xml:space="preserve"> </w:t>
      </w:r>
      <w:r w:rsidRPr="003C3DD3">
        <w:t>do</w:t>
      </w:r>
      <w:r w:rsidRPr="003C3DD3">
        <w:rPr>
          <w:spacing w:val="-3"/>
        </w:rPr>
        <w:t xml:space="preserve"> </w:t>
      </w:r>
      <w:r w:rsidRPr="003C3DD3">
        <w:rPr>
          <w:spacing w:val="-1"/>
        </w:rPr>
        <w:t>not</w:t>
      </w:r>
      <w:r w:rsidRPr="003C3DD3">
        <w:rPr>
          <w:spacing w:val="-5"/>
        </w:rPr>
        <w:t xml:space="preserve"> </w:t>
      </w:r>
      <w:r w:rsidRPr="003C3DD3">
        <w:rPr>
          <w:spacing w:val="-1"/>
        </w:rPr>
        <w:t>expect</w:t>
      </w:r>
      <w:r w:rsidRPr="003C3DD3">
        <w:rPr>
          <w:spacing w:val="40"/>
          <w:w w:val="99"/>
        </w:rPr>
        <w:t xml:space="preserve"> </w:t>
      </w:r>
      <w:r w:rsidRPr="003C3DD3">
        <w:t>to</w:t>
      </w:r>
      <w:r w:rsidRPr="003C3DD3">
        <w:rPr>
          <w:spacing w:val="-3"/>
        </w:rPr>
        <w:t xml:space="preserve"> </w:t>
      </w:r>
      <w:r w:rsidRPr="003C3DD3">
        <w:rPr>
          <w:spacing w:val="-1"/>
        </w:rPr>
        <w:t>see</w:t>
      </w:r>
      <w:r w:rsidRPr="003C3DD3">
        <w:rPr>
          <w:spacing w:val="-3"/>
        </w:rPr>
        <w:t xml:space="preserve"> </w:t>
      </w:r>
      <w:r w:rsidRPr="003C3DD3">
        <w:t>Title</w:t>
      </w:r>
      <w:r w:rsidRPr="003C3DD3">
        <w:rPr>
          <w:spacing w:val="-5"/>
        </w:rPr>
        <w:t xml:space="preserve"> </w:t>
      </w:r>
      <w:r w:rsidRPr="003C3DD3">
        <w:t>V,</w:t>
      </w:r>
      <w:r w:rsidRPr="003C3DD3">
        <w:rPr>
          <w:spacing w:val="-6"/>
        </w:rPr>
        <w:t xml:space="preserve"> </w:t>
      </w:r>
      <w:r w:rsidRPr="003C3DD3">
        <w:t>Part</w:t>
      </w:r>
      <w:r w:rsidRPr="003C3DD3">
        <w:rPr>
          <w:spacing w:val="-4"/>
        </w:rPr>
        <w:t xml:space="preserve"> </w:t>
      </w:r>
      <w:r w:rsidRPr="003C3DD3">
        <w:t>A</w:t>
      </w:r>
      <w:r w:rsidRPr="003C3DD3">
        <w:rPr>
          <w:spacing w:val="-6"/>
        </w:rPr>
        <w:t xml:space="preserve"> </w:t>
      </w:r>
      <w:r w:rsidR="003C3DD3" w:rsidRPr="003C3DD3">
        <w:rPr>
          <w:spacing w:val="-6"/>
        </w:rPr>
        <w:t xml:space="preserve">expenditures </w:t>
      </w:r>
      <w:r w:rsidRPr="003C3DD3">
        <w:t>reported</w:t>
      </w:r>
      <w:r w:rsidR="00904229" w:rsidRPr="003C3DD3">
        <w:t xml:space="preserve"> except to the extent that the outlying areas have had appropriations authority to use their </w:t>
      </w:r>
      <w:r w:rsidR="005A34F7" w:rsidRPr="003C3DD3">
        <w:t xml:space="preserve">funds under the Consolidated Grants to Insular Areas </w:t>
      </w:r>
      <w:r w:rsidR="00904229" w:rsidRPr="003C3DD3">
        <w:t>for Title V, Part A purposes</w:t>
      </w:r>
      <w:r w:rsidRPr="003C3DD3">
        <w:t>.</w:t>
      </w:r>
    </w:p>
    <w:p w:rsidR="002B7DC1" w:rsidRDefault="00447BC0" w:rsidP="002B7DC1">
      <w:pPr>
        <w:pStyle w:val="Heading1"/>
        <w:kinsoku w:val="0"/>
        <w:overflowPunct w:val="0"/>
        <w:spacing w:before="0" w:after="120"/>
        <w:ind w:left="158"/>
        <w:rPr>
          <w:rFonts w:ascii="Times New Roman" w:hAnsi="Times New Roman" w:cs="Times New Roman"/>
          <w:b w:val="0"/>
          <w:bCs w:val="0"/>
          <w:color w:val="auto"/>
          <w:sz w:val="20"/>
          <w:szCs w:val="20"/>
        </w:rPr>
      </w:pPr>
      <w:r w:rsidRPr="002B7DC1">
        <w:rPr>
          <w:rFonts w:ascii="Times New Roman" w:hAnsi="Times New Roman" w:cs="Times New Roman"/>
          <w:color w:val="auto"/>
          <w:sz w:val="20"/>
          <w:szCs w:val="20"/>
        </w:rPr>
        <w:t>Calculation</w:t>
      </w:r>
      <w:r w:rsidRPr="002B7DC1">
        <w:rPr>
          <w:rFonts w:ascii="Times New Roman" w:hAnsi="Times New Roman" w:cs="Times New Roman"/>
          <w:color w:val="auto"/>
          <w:spacing w:val="-9"/>
          <w:sz w:val="20"/>
          <w:szCs w:val="20"/>
        </w:rPr>
        <w:t xml:space="preserve"> </w:t>
      </w:r>
      <w:r w:rsidRPr="002B7DC1">
        <w:rPr>
          <w:rFonts w:ascii="Times New Roman" w:hAnsi="Times New Roman" w:cs="Times New Roman"/>
          <w:color w:val="auto"/>
          <w:sz w:val="20"/>
          <w:szCs w:val="20"/>
        </w:rPr>
        <w:t>of</w:t>
      </w:r>
      <w:r w:rsidRPr="002B7DC1">
        <w:rPr>
          <w:rFonts w:ascii="Times New Roman" w:hAnsi="Times New Roman" w:cs="Times New Roman"/>
          <w:color w:val="auto"/>
          <w:spacing w:val="-7"/>
          <w:sz w:val="20"/>
          <w:szCs w:val="20"/>
        </w:rPr>
        <w:t xml:space="preserve"> </w:t>
      </w:r>
      <w:r w:rsidRPr="002B7DC1">
        <w:rPr>
          <w:rFonts w:ascii="Times New Roman" w:hAnsi="Times New Roman" w:cs="Times New Roman"/>
          <w:color w:val="auto"/>
          <w:sz w:val="20"/>
          <w:szCs w:val="20"/>
        </w:rPr>
        <w:t>SPPE</w:t>
      </w:r>
    </w:p>
    <w:p w:rsidR="002B7DC1" w:rsidRDefault="00447BC0" w:rsidP="002B7DC1">
      <w:pPr>
        <w:pStyle w:val="BodyText"/>
        <w:kinsoku w:val="0"/>
        <w:overflowPunct w:val="0"/>
        <w:spacing w:after="120"/>
        <w:ind w:right="228"/>
      </w:pPr>
      <w:r w:rsidRPr="002B7DC1">
        <w:t>SPPE</w:t>
      </w:r>
      <w:r w:rsidRPr="002B7DC1">
        <w:rPr>
          <w:spacing w:val="-6"/>
        </w:rPr>
        <w:t xml:space="preserve"> </w:t>
      </w:r>
      <w:r w:rsidRPr="002B7DC1">
        <w:rPr>
          <w:spacing w:val="-1"/>
        </w:rPr>
        <w:t>(PPE15)</w:t>
      </w:r>
      <w:r w:rsidRPr="002B7DC1">
        <w:rPr>
          <w:spacing w:val="-5"/>
        </w:rPr>
        <w:t xml:space="preserve"> </w:t>
      </w:r>
      <w:r w:rsidRPr="002B7DC1">
        <w:t>is</w:t>
      </w:r>
      <w:r w:rsidRPr="002B7DC1">
        <w:rPr>
          <w:spacing w:val="-7"/>
        </w:rPr>
        <w:t xml:space="preserve"> </w:t>
      </w:r>
      <w:r w:rsidRPr="002B7DC1">
        <w:rPr>
          <w:spacing w:val="-1"/>
        </w:rPr>
        <w:t>calculated</w:t>
      </w:r>
      <w:r w:rsidRPr="002B7DC1">
        <w:rPr>
          <w:spacing w:val="-4"/>
        </w:rPr>
        <w:t xml:space="preserve"> </w:t>
      </w:r>
      <w:r w:rsidRPr="002B7DC1">
        <w:t>by</w:t>
      </w:r>
      <w:r w:rsidRPr="002B7DC1">
        <w:rPr>
          <w:spacing w:val="-7"/>
        </w:rPr>
        <w:t xml:space="preserve"> </w:t>
      </w:r>
      <w:r w:rsidRPr="002B7DC1">
        <w:rPr>
          <w:spacing w:val="-1"/>
        </w:rPr>
        <w:t>dividing</w:t>
      </w:r>
      <w:r w:rsidRPr="002B7DC1">
        <w:rPr>
          <w:spacing w:val="-6"/>
        </w:rPr>
        <w:t xml:space="preserve"> </w:t>
      </w:r>
      <w:r w:rsidRPr="002B7DC1">
        <w:t>Net</w:t>
      </w:r>
      <w:r w:rsidRPr="002B7DC1">
        <w:rPr>
          <w:spacing w:val="-3"/>
        </w:rPr>
        <w:t xml:space="preserve"> </w:t>
      </w:r>
      <w:r w:rsidRPr="002B7DC1">
        <w:rPr>
          <w:spacing w:val="-1"/>
        </w:rPr>
        <w:t>Current</w:t>
      </w:r>
      <w:r w:rsidRPr="002B7DC1">
        <w:rPr>
          <w:spacing w:val="59"/>
          <w:w w:val="99"/>
        </w:rPr>
        <w:t xml:space="preserve"> </w:t>
      </w:r>
      <w:r w:rsidRPr="002B7DC1">
        <w:rPr>
          <w:spacing w:val="-1"/>
        </w:rPr>
        <w:t>Expenditures</w:t>
      </w:r>
      <w:r w:rsidRPr="002B7DC1">
        <w:rPr>
          <w:spacing w:val="-7"/>
        </w:rPr>
        <w:t xml:space="preserve"> </w:t>
      </w:r>
      <w:r w:rsidRPr="002B7DC1">
        <w:t>(NCE13)</w:t>
      </w:r>
      <w:r w:rsidRPr="002B7DC1">
        <w:rPr>
          <w:spacing w:val="-8"/>
        </w:rPr>
        <w:t xml:space="preserve"> </w:t>
      </w:r>
      <w:r w:rsidRPr="002B7DC1">
        <w:t>by</w:t>
      </w:r>
      <w:r w:rsidRPr="002B7DC1">
        <w:rPr>
          <w:spacing w:val="-9"/>
        </w:rPr>
        <w:t xml:space="preserve"> </w:t>
      </w:r>
      <w:r w:rsidRPr="002B7DC1">
        <w:t>Average</w:t>
      </w:r>
      <w:r w:rsidRPr="002B7DC1">
        <w:rPr>
          <w:spacing w:val="-8"/>
        </w:rPr>
        <w:t xml:space="preserve"> </w:t>
      </w:r>
      <w:r w:rsidRPr="002B7DC1">
        <w:t>Daily</w:t>
      </w:r>
      <w:r w:rsidRPr="002B7DC1">
        <w:rPr>
          <w:spacing w:val="30"/>
          <w:w w:val="99"/>
        </w:rPr>
        <w:t xml:space="preserve"> </w:t>
      </w:r>
      <w:r w:rsidRPr="002B7DC1">
        <w:rPr>
          <w:spacing w:val="-1"/>
        </w:rPr>
        <w:t>Attendance</w:t>
      </w:r>
      <w:r w:rsidRPr="002B7DC1">
        <w:rPr>
          <w:spacing w:val="-7"/>
        </w:rPr>
        <w:t xml:space="preserve"> </w:t>
      </w:r>
      <w:r w:rsidRPr="002B7DC1">
        <w:t>(A14A</w:t>
      </w:r>
      <w:r w:rsidRPr="002B7DC1">
        <w:rPr>
          <w:spacing w:val="-9"/>
        </w:rPr>
        <w:t xml:space="preserve"> </w:t>
      </w:r>
      <w:r w:rsidRPr="002B7DC1">
        <w:t>or</w:t>
      </w:r>
      <w:r w:rsidRPr="002B7DC1">
        <w:rPr>
          <w:spacing w:val="-8"/>
        </w:rPr>
        <w:t xml:space="preserve"> </w:t>
      </w:r>
      <w:r w:rsidRPr="002B7DC1">
        <w:t>A14B).</w:t>
      </w:r>
    </w:p>
    <w:p w:rsidR="002B7DC1" w:rsidRDefault="00447BC0" w:rsidP="002B7DC1">
      <w:pPr>
        <w:pStyle w:val="BodyText"/>
        <w:kinsoku w:val="0"/>
        <w:overflowPunct w:val="0"/>
        <w:spacing w:after="120"/>
        <w:ind w:right="164"/>
      </w:pPr>
      <w:r w:rsidRPr="002B7DC1">
        <w:t>Step</w:t>
      </w:r>
      <w:r w:rsidRPr="002B7DC1">
        <w:rPr>
          <w:spacing w:val="-6"/>
        </w:rPr>
        <w:t xml:space="preserve"> </w:t>
      </w:r>
      <w:r w:rsidRPr="002B7DC1">
        <w:t>1:</w:t>
      </w:r>
      <w:r w:rsidRPr="002B7DC1">
        <w:rPr>
          <w:spacing w:val="-7"/>
        </w:rPr>
        <w:t xml:space="preserve"> </w:t>
      </w:r>
      <w:r w:rsidRPr="002B7DC1">
        <w:rPr>
          <w:spacing w:val="-1"/>
        </w:rPr>
        <w:t>Subtract</w:t>
      </w:r>
      <w:r w:rsidRPr="002B7DC1">
        <w:rPr>
          <w:spacing w:val="-7"/>
        </w:rPr>
        <w:t xml:space="preserve"> </w:t>
      </w:r>
      <w:r w:rsidRPr="002B7DC1">
        <w:rPr>
          <w:spacing w:val="-1"/>
        </w:rPr>
        <w:t>Exclusions</w:t>
      </w:r>
      <w:r w:rsidRPr="002B7DC1">
        <w:rPr>
          <w:spacing w:val="-7"/>
        </w:rPr>
        <w:t xml:space="preserve"> </w:t>
      </w:r>
      <w:r w:rsidRPr="002B7DC1">
        <w:t>(TX12)</w:t>
      </w:r>
      <w:r w:rsidRPr="002B7DC1">
        <w:rPr>
          <w:spacing w:val="-6"/>
        </w:rPr>
        <w:t xml:space="preserve"> </w:t>
      </w:r>
      <w:r w:rsidRPr="002B7DC1">
        <w:rPr>
          <w:spacing w:val="-1"/>
        </w:rPr>
        <w:t>from</w:t>
      </w:r>
      <w:r w:rsidRPr="002B7DC1">
        <w:rPr>
          <w:spacing w:val="-8"/>
        </w:rPr>
        <w:t xml:space="preserve"> </w:t>
      </w:r>
      <w:r w:rsidRPr="002B7DC1">
        <w:rPr>
          <w:spacing w:val="-1"/>
        </w:rPr>
        <w:t>Current</w:t>
      </w:r>
      <w:r w:rsidRPr="002B7DC1">
        <w:rPr>
          <w:spacing w:val="54"/>
          <w:w w:val="99"/>
        </w:rPr>
        <w:t xml:space="preserve"> </w:t>
      </w:r>
      <w:r w:rsidRPr="002B7DC1">
        <w:rPr>
          <w:spacing w:val="-1"/>
        </w:rPr>
        <w:t>Expenditures</w:t>
      </w:r>
      <w:r w:rsidRPr="002B7DC1">
        <w:rPr>
          <w:spacing w:val="-8"/>
        </w:rPr>
        <w:t xml:space="preserve"> </w:t>
      </w:r>
      <w:r w:rsidRPr="002B7DC1">
        <w:rPr>
          <w:spacing w:val="1"/>
        </w:rPr>
        <w:t>(TE5)</w:t>
      </w:r>
      <w:r w:rsidRPr="002B7DC1">
        <w:rPr>
          <w:spacing w:val="-8"/>
        </w:rPr>
        <w:t xml:space="preserve"> </w:t>
      </w:r>
      <w:r w:rsidRPr="002B7DC1">
        <w:t>to</w:t>
      </w:r>
      <w:r w:rsidRPr="002B7DC1">
        <w:rPr>
          <w:spacing w:val="-5"/>
        </w:rPr>
        <w:t xml:space="preserve"> </w:t>
      </w:r>
      <w:r w:rsidRPr="002B7DC1">
        <w:rPr>
          <w:spacing w:val="-1"/>
        </w:rPr>
        <w:t>obtain</w:t>
      </w:r>
      <w:r w:rsidRPr="002B7DC1">
        <w:rPr>
          <w:spacing w:val="-7"/>
        </w:rPr>
        <w:t xml:space="preserve"> </w:t>
      </w:r>
      <w:r w:rsidRPr="002B7DC1">
        <w:t>Net</w:t>
      </w:r>
      <w:r w:rsidRPr="002B7DC1">
        <w:rPr>
          <w:spacing w:val="-6"/>
        </w:rPr>
        <w:t xml:space="preserve"> </w:t>
      </w:r>
      <w:r w:rsidRPr="002B7DC1">
        <w:t>Current</w:t>
      </w:r>
      <w:r w:rsidRPr="002B7DC1">
        <w:rPr>
          <w:spacing w:val="32"/>
          <w:w w:val="99"/>
        </w:rPr>
        <w:t xml:space="preserve"> </w:t>
      </w:r>
      <w:r w:rsidRPr="002B7DC1">
        <w:rPr>
          <w:spacing w:val="-1"/>
        </w:rPr>
        <w:t>Expenditures</w:t>
      </w:r>
      <w:r w:rsidRPr="002B7DC1">
        <w:rPr>
          <w:spacing w:val="-9"/>
        </w:rPr>
        <w:t xml:space="preserve"> </w:t>
      </w:r>
      <w:r w:rsidRPr="002B7DC1">
        <w:t>(NCE13)</w:t>
      </w:r>
      <w:r w:rsidRPr="002B7DC1">
        <w:rPr>
          <w:spacing w:val="-7"/>
        </w:rPr>
        <w:t xml:space="preserve"> </w:t>
      </w:r>
      <w:r w:rsidRPr="002B7DC1">
        <w:rPr>
          <w:spacing w:val="-1"/>
        </w:rPr>
        <w:t>[Current</w:t>
      </w:r>
      <w:r w:rsidRPr="002B7DC1">
        <w:rPr>
          <w:spacing w:val="-8"/>
        </w:rPr>
        <w:t xml:space="preserve"> </w:t>
      </w:r>
      <w:r w:rsidRPr="002B7DC1">
        <w:rPr>
          <w:spacing w:val="-1"/>
        </w:rPr>
        <w:t>Expenditures</w:t>
      </w:r>
      <w:r w:rsidRPr="002B7DC1">
        <w:rPr>
          <w:spacing w:val="37"/>
        </w:rPr>
        <w:t xml:space="preserve"> </w:t>
      </w:r>
      <w:r w:rsidRPr="002B7DC1">
        <w:t>–</w:t>
      </w:r>
      <w:r w:rsidRPr="002B7DC1">
        <w:rPr>
          <w:spacing w:val="60"/>
          <w:w w:val="99"/>
        </w:rPr>
        <w:t xml:space="preserve"> </w:t>
      </w:r>
      <w:r w:rsidRPr="002B7DC1">
        <w:rPr>
          <w:spacing w:val="-1"/>
        </w:rPr>
        <w:t>Exclusions</w:t>
      </w:r>
      <w:r w:rsidRPr="002B7DC1">
        <w:rPr>
          <w:spacing w:val="-9"/>
        </w:rPr>
        <w:t xml:space="preserve"> </w:t>
      </w:r>
      <w:r w:rsidRPr="002B7DC1">
        <w:t>=</w:t>
      </w:r>
      <w:r w:rsidRPr="002B7DC1">
        <w:rPr>
          <w:spacing w:val="-8"/>
        </w:rPr>
        <w:t xml:space="preserve"> </w:t>
      </w:r>
      <w:r w:rsidRPr="002B7DC1">
        <w:t>Net</w:t>
      </w:r>
      <w:r w:rsidRPr="002B7DC1">
        <w:rPr>
          <w:spacing w:val="-7"/>
        </w:rPr>
        <w:t xml:space="preserve"> </w:t>
      </w:r>
      <w:r w:rsidRPr="002B7DC1">
        <w:rPr>
          <w:spacing w:val="-1"/>
        </w:rPr>
        <w:t>Current</w:t>
      </w:r>
      <w:r w:rsidRPr="002B7DC1">
        <w:rPr>
          <w:spacing w:val="-9"/>
        </w:rPr>
        <w:t xml:space="preserve"> </w:t>
      </w:r>
      <w:r w:rsidRPr="002B7DC1">
        <w:t>Expenditures]</w:t>
      </w:r>
    </w:p>
    <w:p w:rsidR="002B7DC1" w:rsidRDefault="00447BC0" w:rsidP="002B7DC1">
      <w:pPr>
        <w:pStyle w:val="BodyText"/>
        <w:kinsoku w:val="0"/>
        <w:overflowPunct w:val="0"/>
        <w:spacing w:after="120"/>
      </w:pPr>
      <w:r w:rsidRPr="002B7DC1">
        <w:t>Step</w:t>
      </w:r>
      <w:r w:rsidRPr="002B7DC1">
        <w:rPr>
          <w:spacing w:val="-5"/>
        </w:rPr>
        <w:t xml:space="preserve"> </w:t>
      </w:r>
      <w:r w:rsidRPr="002B7DC1">
        <w:t>2:</w:t>
      </w:r>
      <w:r w:rsidRPr="002B7DC1">
        <w:rPr>
          <w:spacing w:val="-7"/>
        </w:rPr>
        <w:t xml:space="preserve"> </w:t>
      </w:r>
      <w:r w:rsidRPr="002B7DC1">
        <w:rPr>
          <w:spacing w:val="-1"/>
        </w:rPr>
        <w:t>Divide</w:t>
      </w:r>
      <w:r w:rsidRPr="002B7DC1">
        <w:rPr>
          <w:spacing w:val="-5"/>
        </w:rPr>
        <w:t xml:space="preserve"> </w:t>
      </w:r>
      <w:r w:rsidRPr="002B7DC1">
        <w:t>Net</w:t>
      </w:r>
      <w:r w:rsidRPr="002B7DC1">
        <w:rPr>
          <w:spacing w:val="-6"/>
        </w:rPr>
        <w:t xml:space="preserve"> </w:t>
      </w:r>
      <w:r w:rsidRPr="002B7DC1">
        <w:rPr>
          <w:spacing w:val="-1"/>
        </w:rPr>
        <w:t>Current</w:t>
      </w:r>
      <w:r w:rsidRPr="002B7DC1">
        <w:rPr>
          <w:spacing w:val="-7"/>
        </w:rPr>
        <w:t xml:space="preserve"> </w:t>
      </w:r>
      <w:r w:rsidRPr="002B7DC1">
        <w:t>Expenditures</w:t>
      </w:r>
      <w:r w:rsidRPr="002B7DC1">
        <w:rPr>
          <w:spacing w:val="-6"/>
        </w:rPr>
        <w:t xml:space="preserve"> </w:t>
      </w:r>
      <w:r w:rsidRPr="002B7DC1">
        <w:t>(NCE13)</w:t>
      </w:r>
      <w:r w:rsidRPr="002B7DC1">
        <w:rPr>
          <w:spacing w:val="-6"/>
        </w:rPr>
        <w:t xml:space="preserve"> </w:t>
      </w:r>
      <w:r w:rsidRPr="002B7DC1">
        <w:t>by</w:t>
      </w:r>
      <w:r w:rsidRPr="002B7DC1">
        <w:rPr>
          <w:spacing w:val="32"/>
          <w:w w:val="99"/>
        </w:rPr>
        <w:t xml:space="preserve"> </w:t>
      </w:r>
      <w:r w:rsidRPr="002B7DC1">
        <w:rPr>
          <w:spacing w:val="-1"/>
        </w:rPr>
        <w:t>Average</w:t>
      </w:r>
      <w:r w:rsidRPr="002B7DC1">
        <w:rPr>
          <w:spacing w:val="-7"/>
        </w:rPr>
        <w:t xml:space="preserve"> </w:t>
      </w:r>
      <w:r w:rsidRPr="002B7DC1">
        <w:t>Daily</w:t>
      </w:r>
      <w:r w:rsidRPr="002B7DC1">
        <w:rPr>
          <w:spacing w:val="-7"/>
        </w:rPr>
        <w:t xml:space="preserve"> </w:t>
      </w:r>
      <w:r w:rsidRPr="002B7DC1">
        <w:rPr>
          <w:spacing w:val="-1"/>
        </w:rPr>
        <w:t>Attendance</w:t>
      </w:r>
      <w:r w:rsidRPr="002B7DC1">
        <w:rPr>
          <w:spacing w:val="-6"/>
        </w:rPr>
        <w:t xml:space="preserve"> </w:t>
      </w:r>
      <w:r w:rsidRPr="002B7DC1">
        <w:rPr>
          <w:spacing w:val="-1"/>
        </w:rPr>
        <w:t>(ADA)</w:t>
      </w:r>
      <w:r w:rsidRPr="002B7DC1">
        <w:rPr>
          <w:spacing w:val="-6"/>
        </w:rPr>
        <w:t xml:space="preserve"> </w:t>
      </w:r>
      <w:r w:rsidRPr="002B7DC1">
        <w:t>to</w:t>
      </w:r>
      <w:r w:rsidRPr="002B7DC1">
        <w:rPr>
          <w:spacing w:val="-6"/>
        </w:rPr>
        <w:t xml:space="preserve"> </w:t>
      </w:r>
      <w:r w:rsidRPr="002B7DC1">
        <w:t>obtain</w:t>
      </w:r>
      <w:r w:rsidRPr="002B7DC1">
        <w:rPr>
          <w:spacing w:val="-7"/>
        </w:rPr>
        <w:t xml:space="preserve"> </w:t>
      </w:r>
      <w:r w:rsidRPr="002B7DC1">
        <w:t>SPPE</w:t>
      </w:r>
      <w:r w:rsidRPr="002B7DC1">
        <w:rPr>
          <w:spacing w:val="52"/>
          <w:w w:val="99"/>
        </w:rPr>
        <w:t xml:space="preserve"> </w:t>
      </w:r>
      <w:r w:rsidRPr="002B7DC1">
        <w:t>(PPE13)</w:t>
      </w:r>
      <w:r w:rsidRPr="002B7DC1">
        <w:rPr>
          <w:spacing w:val="-7"/>
        </w:rPr>
        <w:t xml:space="preserve"> </w:t>
      </w:r>
      <w:r w:rsidRPr="002B7DC1">
        <w:t>[Net</w:t>
      </w:r>
      <w:r w:rsidRPr="002B7DC1">
        <w:rPr>
          <w:spacing w:val="-6"/>
        </w:rPr>
        <w:t xml:space="preserve"> </w:t>
      </w:r>
      <w:r w:rsidRPr="002B7DC1">
        <w:rPr>
          <w:spacing w:val="-1"/>
        </w:rPr>
        <w:t>Current</w:t>
      </w:r>
      <w:r w:rsidRPr="002B7DC1">
        <w:rPr>
          <w:spacing w:val="-8"/>
        </w:rPr>
        <w:t xml:space="preserve"> </w:t>
      </w:r>
      <w:r w:rsidRPr="002B7DC1">
        <w:rPr>
          <w:spacing w:val="-1"/>
        </w:rPr>
        <w:t>Expenditures</w:t>
      </w:r>
      <w:r w:rsidRPr="002B7DC1">
        <w:rPr>
          <w:spacing w:val="-7"/>
        </w:rPr>
        <w:t xml:space="preserve"> </w:t>
      </w:r>
      <w:r w:rsidRPr="002B7DC1">
        <w:t>/</w:t>
      </w:r>
      <w:r w:rsidRPr="002B7DC1">
        <w:rPr>
          <w:spacing w:val="-5"/>
        </w:rPr>
        <w:t xml:space="preserve"> </w:t>
      </w:r>
      <w:r w:rsidRPr="002B7DC1">
        <w:rPr>
          <w:spacing w:val="-1"/>
        </w:rPr>
        <w:t>Average</w:t>
      </w:r>
      <w:r w:rsidRPr="002B7DC1">
        <w:rPr>
          <w:spacing w:val="-6"/>
        </w:rPr>
        <w:t xml:space="preserve"> </w:t>
      </w:r>
      <w:r w:rsidRPr="002B7DC1">
        <w:t>Daily</w:t>
      </w:r>
      <w:r w:rsidRPr="002B7DC1">
        <w:rPr>
          <w:spacing w:val="52"/>
          <w:w w:val="99"/>
        </w:rPr>
        <w:t xml:space="preserve"> </w:t>
      </w:r>
      <w:r w:rsidRPr="002B7DC1">
        <w:rPr>
          <w:spacing w:val="-1"/>
        </w:rPr>
        <w:t>Attendance</w:t>
      </w:r>
      <w:r w:rsidRPr="002B7DC1">
        <w:rPr>
          <w:spacing w:val="40"/>
        </w:rPr>
        <w:t xml:space="preserve"> </w:t>
      </w:r>
      <w:r w:rsidRPr="002B7DC1">
        <w:t>=</w:t>
      </w:r>
      <w:r w:rsidRPr="002B7DC1">
        <w:rPr>
          <w:spacing w:val="-5"/>
        </w:rPr>
        <w:t xml:space="preserve"> </w:t>
      </w:r>
      <w:r w:rsidRPr="002B7DC1">
        <w:t>SPPE]</w:t>
      </w:r>
    </w:p>
    <w:p w:rsidR="002B7DC1" w:rsidRDefault="00447BC0" w:rsidP="002B7DC1">
      <w:pPr>
        <w:pStyle w:val="BodyText"/>
        <w:kinsoku w:val="0"/>
        <w:overflowPunct w:val="0"/>
        <w:spacing w:after="120"/>
        <w:rPr>
          <w:b/>
          <w:bCs/>
        </w:rPr>
      </w:pPr>
      <w:r w:rsidRPr="002B7DC1">
        <w:rPr>
          <w:b/>
          <w:bCs/>
        </w:rPr>
        <w:t>CURRENT EXPENDITURES BY FUND TYPE</w:t>
      </w:r>
    </w:p>
    <w:p w:rsidR="002B7DC1" w:rsidRDefault="00447BC0" w:rsidP="002B7DC1">
      <w:pPr>
        <w:pStyle w:val="BodyText"/>
        <w:kinsoku w:val="0"/>
        <w:overflowPunct w:val="0"/>
        <w:spacing w:after="120"/>
      </w:pPr>
      <w:r w:rsidRPr="002B7DC1">
        <w:t xml:space="preserve">Current Expenditures Paid from State and Local Funds (CE1) (including federal funds intended to replace local tax revenues) includes current expenditures paid for by State and local funds combined plus Federal funds intended to replace local tax revenues, which may not include funds received from private sources.  </w:t>
      </w:r>
    </w:p>
    <w:p w:rsidR="00DC10B3" w:rsidRDefault="00447BC0" w:rsidP="002B7DC1">
      <w:pPr>
        <w:pStyle w:val="BodyText"/>
        <w:kinsoku w:val="0"/>
        <w:overflowPunct w:val="0"/>
        <w:spacing w:after="120"/>
      </w:pPr>
      <w:r w:rsidRPr="002B7DC1">
        <w:t xml:space="preserve">Current Expenditures Paid from Federal Funds (CE2) includes current expenditures paid from Federal funds and excludes federal funds intended to replace local tax revenues.                                 </w:t>
      </w:r>
      <w:r w:rsidRPr="00C3789C">
        <w:t xml:space="preserve">                                                                                      </w:t>
      </w:r>
    </w:p>
    <w:sectPr w:rsidR="00DC10B3" w:rsidSect="002B7DC1">
      <w:headerReference w:type="default" r:id="rId12"/>
      <w:footerReference w:type="default" r:id="rId13"/>
      <w:pgSz w:w="12240" w:h="15840" w:code="1"/>
      <w:pgMar w:top="1296" w:right="864" w:bottom="720" w:left="864" w:header="288" w:footer="288" w:gutter="0"/>
      <w:cols w:num="2" w:space="720" w:equalWidth="0">
        <w:col w:w="4690" w:space="930"/>
        <w:col w:w="489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4A" w:rsidRDefault="008D794A" w:rsidP="00447BC0">
      <w:r>
        <w:separator/>
      </w:r>
    </w:p>
  </w:endnote>
  <w:endnote w:type="continuationSeparator" w:id="0">
    <w:p w:rsidR="008D794A" w:rsidRDefault="008D794A" w:rsidP="0044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546452"/>
      <w:docPartObj>
        <w:docPartGallery w:val="Page Numbers (Bottom of Page)"/>
        <w:docPartUnique/>
      </w:docPartObj>
    </w:sdtPr>
    <w:sdtEndPr>
      <w:rPr>
        <w:noProof/>
      </w:rPr>
    </w:sdtEndPr>
    <w:sdtContent>
      <w:p w:rsidR="005336C1" w:rsidRDefault="005336C1" w:rsidP="00447BC0">
        <w:pPr>
          <w:pStyle w:val="Footer"/>
          <w:jc w:val="center"/>
        </w:pPr>
        <w:r>
          <w:fldChar w:fldCharType="begin"/>
        </w:r>
        <w:r>
          <w:instrText xml:space="preserve"> PAGE   \* MERGEFORMAT </w:instrText>
        </w:r>
        <w:r>
          <w:fldChar w:fldCharType="separate"/>
        </w:r>
        <w:r w:rsidR="006C6B31">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60387"/>
      <w:docPartObj>
        <w:docPartGallery w:val="Page Numbers (Bottom of Page)"/>
        <w:docPartUnique/>
      </w:docPartObj>
    </w:sdtPr>
    <w:sdtEndPr>
      <w:rPr>
        <w:noProof/>
      </w:rPr>
    </w:sdtEndPr>
    <w:sdtContent>
      <w:p w:rsidR="005336C1" w:rsidRDefault="005336C1" w:rsidP="00447BC0">
        <w:pPr>
          <w:pStyle w:val="Footer"/>
          <w:jc w:val="center"/>
        </w:pPr>
        <w:r>
          <w:fldChar w:fldCharType="begin"/>
        </w:r>
        <w:r>
          <w:instrText xml:space="preserve"> PAGE   \* MERGEFORMAT </w:instrText>
        </w:r>
        <w:r>
          <w:fldChar w:fldCharType="separate"/>
        </w:r>
        <w:r w:rsidR="006C6B31">
          <w:rPr>
            <w:noProof/>
          </w:rPr>
          <w:t>20</w:t>
        </w:r>
        <w:r>
          <w:rPr>
            <w:noProof/>
          </w:rPr>
          <w:fldChar w:fldCharType="end"/>
        </w:r>
      </w:p>
    </w:sdtContent>
  </w:sdt>
  <w:p w:rsidR="005336C1" w:rsidRDefault="005336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4A" w:rsidRDefault="008D794A" w:rsidP="00447BC0">
      <w:r>
        <w:separator/>
      </w:r>
    </w:p>
  </w:footnote>
  <w:footnote w:type="continuationSeparator" w:id="0">
    <w:p w:rsidR="008D794A" w:rsidRDefault="008D794A" w:rsidP="0044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C1" w:rsidRDefault="005336C1">
    <w:pPr>
      <w:pStyle w:val="BodyText"/>
      <w:kinsoku w:val="0"/>
      <w:overflowPunct w:val="0"/>
      <w:spacing w:line="14" w:lineRule="auto"/>
      <w:ind w:left="0"/>
    </w:pPr>
    <w:r>
      <w:rPr>
        <w:noProof/>
      </w:rPr>
      <mc:AlternateContent>
        <mc:Choice Requires="wps">
          <w:drawing>
            <wp:anchor distT="0" distB="0" distL="114300" distR="114300" simplePos="0" relativeHeight="251659264" behindDoc="1" locked="0" layoutInCell="0" allowOverlap="1" wp14:anchorId="00149B16" wp14:editId="318E5A75">
              <wp:simplePos x="0" y="0"/>
              <wp:positionH relativeFrom="page">
                <wp:posOffset>895985</wp:posOffset>
              </wp:positionH>
              <wp:positionV relativeFrom="page">
                <wp:posOffset>636500</wp:posOffset>
              </wp:positionV>
              <wp:extent cx="5980430" cy="12700"/>
              <wp:effectExtent l="0" t="0" r="20320" b="635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50.1pt,541.45pt,50.1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" o:allowincell="f" filled="f" strokecolor="#612322" strokeweight=".82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3D310E93" wp14:editId="1E08FD3D">
              <wp:simplePos x="0" y="0"/>
              <wp:positionH relativeFrom="page">
                <wp:posOffset>895985</wp:posOffset>
              </wp:positionH>
              <wp:positionV relativeFrom="page">
                <wp:posOffset>609195</wp:posOffset>
              </wp:positionV>
              <wp:extent cx="5980430" cy="12700"/>
              <wp:effectExtent l="0" t="19050" r="1270" b="63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7.95pt,541.45pt,47.9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" o:allowincell="f" filled="f" strokecolor="#612322" strokeweight="3.1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59E7CCD9" wp14:editId="2CAA89CF">
              <wp:simplePos x="0" y="0"/>
              <wp:positionH relativeFrom="page">
                <wp:posOffset>1219200</wp:posOffset>
              </wp:positionH>
              <wp:positionV relativeFrom="page">
                <wp:posOffset>138025</wp:posOffset>
              </wp:positionV>
              <wp:extent cx="5333365" cy="466090"/>
              <wp:effectExtent l="0" t="0" r="6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6C1" w:rsidRDefault="005336C1">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rsidR="005336C1" w:rsidRDefault="005336C1">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48"/>
                              <w:w w:val="95"/>
                              <w:sz w:val="32"/>
                              <w:szCs w:val="32"/>
                            </w:rPr>
                            <w:t xml:space="preserve"> </w:t>
                          </w:r>
                          <w:r>
                            <w:rPr>
                              <w:rFonts w:ascii="Cambria" w:hAnsi="Cambria" w:cs="Cambria"/>
                              <w:spacing w:val="-2"/>
                              <w:w w:val="95"/>
                              <w:sz w:val="32"/>
                              <w:szCs w:val="32"/>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6pt;margin-top:10.85pt;width:419.95pt;height:3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nTrgIAAKk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" o:allowincell="f" filled="f" stroked="f">
              <v:textbox inset="0,0,0,0">
                <w:txbxContent>
                  <w:p w:rsidR="00C70B6A" w:rsidRDefault="00C70B6A">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rsidR="00C70B6A" w:rsidRDefault="00C70B6A">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48"/>
                        <w:w w:val="95"/>
                        <w:sz w:val="32"/>
                        <w:szCs w:val="32"/>
                      </w:rPr>
                      <w:t xml:space="preserve"> </w:t>
                    </w:r>
                    <w:r>
                      <w:rPr>
                        <w:rFonts w:ascii="Cambria" w:hAnsi="Cambria" w:cs="Cambria"/>
                        <w:spacing w:val="-2"/>
                        <w:w w:val="95"/>
                        <w:sz w:val="32"/>
                        <w:szCs w:val="32"/>
                      </w:rPr>
                      <w:t>INSTRUCTIONS</w:t>
                    </w:r>
                  </w:p>
                </w:txbxContent>
              </v:textbox>
              <w10:wrap anchorx="page" anchory="page"/>
            </v:shape>
          </w:pict>
        </mc:Fallback>
      </mc:AlternateContent>
    </w:r>
  </w:p>
  <w:p w:rsidR="005336C1" w:rsidRDefault="005336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
    <w:nsid w:val="00000403"/>
    <w:multiLevelType w:val="multilevel"/>
    <w:tmpl w:val="00000886"/>
    <w:lvl w:ilvl="0">
      <w:start w:val="1"/>
      <w:numFmt w:val="lowerLetter"/>
      <w:lvlText w:val="%1."/>
      <w:lvlJc w:val="left"/>
      <w:pPr>
        <w:ind w:left="878" w:hanging="360"/>
      </w:pPr>
      <w:rPr>
        <w:rFonts w:ascii="Times New Roman" w:hAnsi="Times New Roman" w:cs="Times New Roman"/>
        <w:b w:val="0"/>
        <w:bCs w:val="0"/>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2" w:hanging="360"/>
      </w:pPr>
    </w:lvl>
    <w:lvl w:ilvl="3">
      <w:numFmt w:val="bullet"/>
      <w:lvlText w:val="•"/>
      <w:lvlJc w:val="left"/>
      <w:pPr>
        <w:ind w:left="1946" w:hanging="360"/>
      </w:pPr>
    </w:lvl>
    <w:lvl w:ilvl="4">
      <w:numFmt w:val="bullet"/>
      <w:lvlText w:val="•"/>
      <w:lvlJc w:val="left"/>
      <w:pPr>
        <w:ind w:left="2301" w:hanging="360"/>
      </w:pPr>
    </w:lvl>
    <w:lvl w:ilvl="5">
      <w:numFmt w:val="bullet"/>
      <w:lvlText w:val="•"/>
      <w:lvlJc w:val="left"/>
      <w:pPr>
        <w:ind w:left="2655" w:hanging="360"/>
      </w:pPr>
    </w:lvl>
    <w:lvl w:ilvl="6">
      <w:numFmt w:val="bullet"/>
      <w:lvlText w:val="•"/>
      <w:lvlJc w:val="left"/>
      <w:pPr>
        <w:ind w:left="3010" w:hanging="360"/>
      </w:pPr>
    </w:lvl>
    <w:lvl w:ilvl="7">
      <w:numFmt w:val="bullet"/>
      <w:lvlText w:val="•"/>
      <w:lvlJc w:val="left"/>
      <w:pPr>
        <w:ind w:left="3364" w:hanging="360"/>
      </w:pPr>
    </w:lvl>
    <w:lvl w:ilvl="8">
      <w:numFmt w:val="bullet"/>
      <w:lvlText w:val="•"/>
      <w:lvlJc w:val="left"/>
      <w:pPr>
        <w:ind w:left="3719" w:hanging="360"/>
      </w:pPr>
    </w:lvl>
  </w:abstractNum>
  <w:abstractNum w:abstractNumId="2">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3">
    <w:nsid w:val="00000405"/>
    <w:multiLevelType w:val="multilevel"/>
    <w:tmpl w:val="00000888"/>
    <w:lvl w:ilvl="0">
      <w:start w:val="13"/>
      <w:numFmt w:val="lowerLetter"/>
      <w:lvlText w:val="%1."/>
      <w:lvlJc w:val="left"/>
      <w:pPr>
        <w:ind w:left="1238" w:hanging="360"/>
      </w:pPr>
      <w:rPr>
        <w:rFonts w:ascii="Times New Roman" w:hAnsi="Times New Roman" w:cs="Times New Roman"/>
        <w:b w:val="0"/>
        <w:bCs w:val="0"/>
        <w:spacing w:val="-7"/>
        <w:w w:val="99"/>
        <w:sz w:val="20"/>
        <w:szCs w:val="20"/>
      </w:rPr>
    </w:lvl>
    <w:lvl w:ilvl="1">
      <w:numFmt w:val="bullet"/>
      <w:lvlText w:val="•"/>
      <w:lvlJc w:val="left"/>
      <w:pPr>
        <w:ind w:left="1598" w:hanging="360"/>
      </w:pPr>
    </w:lvl>
    <w:lvl w:ilvl="2">
      <w:numFmt w:val="bullet"/>
      <w:lvlText w:val="•"/>
      <w:lvlJc w:val="left"/>
      <w:pPr>
        <w:ind w:left="1958" w:hanging="360"/>
      </w:pPr>
    </w:lvl>
    <w:lvl w:ilvl="3">
      <w:numFmt w:val="bullet"/>
      <w:lvlText w:val="•"/>
      <w:lvlJc w:val="left"/>
      <w:pPr>
        <w:ind w:left="2318" w:hanging="360"/>
      </w:pPr>
    </w:lvl>
    <w:lvl w:ilvl="4">
      <w:numFmt w:val="bullet"/>
      <w:lvlText w:val="•"/>
      <w:lvlJc w:val="left"/>
      <w:pPr>
        <w:ind w:left="2678" w:hanging="360"/>
      </w:pPr>
    </w:lvl>
    <w:lvl w:ilvl="5">
      <w:numFmt w:val="bullet"/>
      <w:lvlText w:val="•"/>
      <w:lvlJc w:val="left"/>
      <w:pPr>
        <w:ind w:left="3038" w:hanging="360"/>
      </w:pPr>
    </w:lvl>
    <w:lvl w:ilvl="6">
      <w:numFmt w:val="bullet"/>
      <w:lvlText w:val="•"/>
      <w:lvlJc w:val="left"/>
      <w:pPr>
        <w:ind w:left="3398" w:hanging="360"/>
      </w:pPr>
    </w:lvl>
    <w:lvl w:ilvl="7">
      <w:numFmt w:val="bullet"/>
      <w:lvlText w:val="•"/>
      <w:lvlJc w:val="left"/>
      <w:pPr>
        <w:ind w:left="3758" w:hanging="360"/>
      </w:pPr>
    </w:lvl>
    <w:lvl w:ilvl="8">
      <w:numFmt w:val="bullet"/>
      <w:lvlText w:val="•"/>
      <w:lvlJc w:val="left"/>
      <w:pPr>
        <w:ind w:left="4118" w:hanging="360"/>
      </w:pPr>
    </w:lvl>
  </w:abstractNum>
  <w:abstractNum w:abstractNumId="4">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5">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6">
    <w:nsid w:val="00000408"/>
    <w:multiLevelType w:val="multilevel"/>
    <w:tmpl w:val="0000088B"/>
    <w:lvl w:ilvl="0">
      <w:start w:val="1"/>
      <w:numFmt w:val="decimal"/>
      <w:lvlText w:val="%1."/>
      <w:lvlJc w:val="left"/>
      <w:pPr>
        <w:ind w:left="870" w:hanging="358"/>
      </w:pPr>
      <w:rPr>
        <w:rFonts w:ascii="Times New Roman" w:hAnsi="Times New Roman" w:cs="Times New Roman"/>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7">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8">
    <w:nsid w:val="0000040A"/>
    <w:multiLevelType w:val="multilevel"/>
    <w:tmpl w:val="0000088D"/>
    <w:lvl w:ilvl="0">
      <w:start w:val="1"/>
      <w:numFmt w:val="lowerLetter"/>
      <w:lvlText w:val="%1."/>
      <w:lvlJc w:val="left"/>
      <w:pPr>
        <w:ind w:left="710" w:hanging="190"/>
      </w:pPr>
      <w:rPr>
        <w:rFonts w:ascii="Times New Roman" w:hAnsi="Times New Roman" w:cs="Times New Roman"/>
        <w:b w:val="0"/>
        <w:bCs w:val="0"/>
        <w:w w:val="99"/>
        <w:sz w:val="20"/>
        <w:szCs w:val="20"/>
      </w:rPr>
    </w:lvl>
    <w:lvl w:ilvl="1">
      <w:numFmt w:val="bullet"/>
      <w:lvlText w:val="•"/>
      <w:lvlJc w:val="left"/>
      <w:pPr>
        <w:ind w:left="1122" w:hanging="190"/>
      </w:pPr>
    </w:lvl>
    <w:lvl w:ilvl="2">
      <w:numFmt w:val="bullet"/>
      <w:lvlText w:val="•"/>
      <w:lvlJc w:val="left"/>
      <w:pPr>
        <w:ind w:left="1535" w:hanging="190"/>
      </w:pPr>
    </w:lvl>
    <w:lvl w:ilvl="3">
      <w:numFmt w:val="bullet"/>
      <w:lvlText w:val="•"/>
      <w:lvlJc w:val="left"/>
      <w:pPr>
        <w:ind w:left="1948" w:hanging="190"/>
      </w:pPr>
    </w:lvl>
    <w:lvl w:ilvl="4">
      <w:numFmt w:val="bullet"/>
      <w:lvlText w:val="•"/>
      <w:lvlJc w:val="left"/>
      <w:pPr>
        <w:ind w:left="2361" w:hanging="190"/>
      </w:pPr>
    </w:lvl>
    <w:lvl w:ilvl="5">
      <w:numFmt w:val="bullet"/>
      <w:lvlText w:val="•"/>
      <w:lvlJc w:val="left"/>
      <w:pPr>
        <w:ind w:left="2774" w:hanging="190"/>
      </w:pPr>
    </w:lvl>
    <w:lvl w:ilvl="6">
      <w:numFmt w:val="bullet"/>
      <w:lvlText w:val="•"/>
      <w:lvlJc w:val="left"/>
      <w:pPr>
        <w:ind w:left="3187" w:hanging="190"/>
      </w:pPr>
    </w:lvl>
    <w:lvl w:ilvl="7">
      <w:numFmt w:val="bullet"/>
      <w:lvlText w:val="•"/>
      <w:lvlJc w:val="left"/>
      <w:pPr>
        <w:ind w:left="3599" w:hanging="190"/>
      </w:pPr>
    </w:lvl>
    <w:lvl w:ilvl="8">
      <w:numFmt w:val="bullet"/>
      <w:lvlText w:val="•"/>
      <w:lvlJc w:val="left"/>
      <w:pPr>
        <w:ind w:left="4012" w:hanging="190"/>
      </w:pPr>
    </w:lvl>
  </w:abstractNum>
  <w:abstractNum w:abstractNumId="9">
    <w:nsid w:val="0000040B"/>
    <w:multiLevelType w:val="multilevel"/>
    <w:tmpl w:val="0000088E"/>
    <w:lvl w:ilvl="0">
      <w:numFmt w:val="bullet"/>
      <w:lvlText w:val=""/>
      <w:lvlJc w:val="left"/>
      <w:pPr>
        <w:ind w:left="878" w:hanging="360"/>
      </w:pPr>
      <w:rPr>
        <w:rFonts w:ascii="Wingdings" w:hAnsi="Wingdings"/>
        <w:b w:val="0"/>
        <w:w w:val="99"/>
        <w:sz w:val="20"/>
      </w:rPr>
    </w:lvl>
    <w:lvl w:ilvl="1">
      <w:numFmt w:val="bullet"/>
      <w:lvlText w:val=""/>
      <w:lvlJc w:val="left"/>
      <w:pPr>
        <w:ind w:left="1238" w:hanging="360"/>
      </w:pPr>
      <w:rPr>
        <w:rFonts w:ascii="Symbol" w:hAnsi="Symbol"/>
        <w:b w:val="0"/>
        <w:w w:val="99"/>
        <w:sz w:val="20"/>
      </w:rPr>
    </w:lvl>
    <w:lvl w:ilvl="2">
      <w:numFmt w:val="bullet"/>
      <w:lvlText w:val="•"/>
      <w:lvlJc w:val="left"/>
      <w:pPr>
        <w:ind w:left="1607" w:hanging="360"/>
      </w:pPr>
    </w:lvl>
    <w:lvl w:ilvl="3">
      <w:numFmt w:val="bullet"/>
      <w:lvlText w:val="•"/>
      <w:lvlJc w:val="left"/>
      <w:pPr>
        <w:ind w:left="1975" w:hanging="360"/>
      </w:pPr>
    </w:lvl>
    <w:lvl w:ilvl="4">
      <w:numFmt w:val="bullet"/>
      <w:lvlText w:val="•"/>
      <w:lvlJc w:val="left"/>
      <w:pPr>
        <w:ind w:left="2344" w:hanging="360"/>
      </w:pPr>
    </w:lvl>
    <w:lvl w:ilvl="5">
      <w:numFmt w:val="bullet"/>
      <w:lvlText w:val="•"/>
      <w:lvlJc w:val="left"/>
      <w:pPr>
        <w:ind w:left="2713" w:hanging="360"/>
      </w:pPr>
    </w:lvl>
    <w:lvl w:ilvl="6">
      <w:numFmt w:val="bullet"/>
      <w:lvlText w:val="•"/>
      <w:lvlJc w:val="left"/>
      <w:pPr>
        <w:ind w:left="3082" w:hanging="360"/>
      </w:pPr>
    </w:lvl>
    <w:lvl w:ilvl="7">
      <w:numFmt w:val="bullet"/>
      <w:lvlText w:val="•"/>
      <w:lvlJc w:val="left"/>
      <w:pPr>
        <w:ind w:left="3451" w:hanging="360"/>
      </w:pPr>
    </w:lvl>
    <w:lvl w:ilvl="8">
      <w:numFmt w:val="bullet"/>
      <w:lvlText w:val="•"/>
      <w:lvlJc w:val="left"/>
      <w:pPr>
        <w:ind w:left="3820" w:hanging="360"/>
      </w:pPr>
    </w:lvl>
  </w:abstractNum>
  <w:abstractNum w:abstractNumId="10">
    <w:nsid w:val="200D5C53"/>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147834"/>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F2"/>
    <w:rsid w:val="000F25BA"/>
    <w:rsid w:val="00217481"/>
    <w:rsid w:val="00253123"/>
    <w:rsid w:val="00272AB5"/>
    <w:rsid w:val="002766D8"/>
    <w:rsid w:val="00292434"/>
    <w:rsid w:val="002A4BFA"/>
    <w:rsid w:val="002B7DC1"/>
    <w:rsid w:val="002C5E4B"/>
    <w:rsid w:val="003C3DD3"/>
    <w:rsid w:val="00413DC3"/>
    <w:rsid w:val="004151D6"/>
    <w:rsid w:val="00447BC0"/>
    <w:rsid w:val="0045070E"/>
    <w:rsid w:val="004F40D8"/>
    <w:rsid w:val="005336C1"/>
    <w:rsid w:val="005370A2"/>
    <w:rsid w:val="005A34F7"/>
    <w:rsid w:val="00616753"/>
    <w:rsid w:val="006B5DCB"/>
    <w:rsid w:val="006C0DAA"/>
    <w:rsid w:val="006C1934"/>
    <w:rsid w:val="006C6B31"/>
    <w:rsid w:val="0074044F"/>
    <w:rsid w:val="00746A3F"/>
    <w:rsid w:val="00762F0A"/>
    <w:rsid w:val="00781EC0"/>
    <w:rsid w:val="0082414C"/>
    <w:rsid w:val="008847F2"/>
    <w:rsid w:val="008D794A"/>
    <w:rsid w:val="00904229"/>
    <w:rsid w:val="009052AF"/>
    <w:rsid w:val="009417F3"/>
    <w:rsid w:val="009C4D69"/>
    <w:rsid w:val="00A61418"/>
    <w:rsid w:val="00A808E4"/>
    <w:rsid w:val="00A8368E"/>
    <w:rsid w:val="00B231D7"/>
    <w:rsid w:val="00B83F6B"/>
    <w:rsid w:val="00BC7AE6"/>
    <w:rsid w:val="00C70B6A"/>
    <w:rsid w:val="00CB38D5"/>
    <w:rsid w:val="00DC10B3"/>
    <w:rsid w:val="00DF3FBF"/>
    <w:rsid w:val="00E20A6A"/>
    <w:rsid w:val="00E653D5"/>
    <w:rsid w:val="00EB1325"/>
    <w:rsid w:val="00F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47F2"/>
    <w:pPr>
      <w:widowControl w:val="0"/>
      <w:spacing w:after="0" w:line="240" w:lineRule="auto"/>
    </w:pPr>
  </w:style>
  <w:style w:type="paragraph" w:styleId="Heading1">
    <w:name w:val="heading 1"/>
    <w:basedOn w:val="Normal"/>
    <w:next w:val="Normal"/>
    <w:link w:val="Heading1Char"/>
    <w:uiPriority w:val="1"/>
    <w:qFormat/>
    <w:rsid w:val="009052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7F2"/>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47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47F2"/>
    <w:rPr>
      <w:color w:val="0000FF"/>
      <w:u w:val="single"/>
    </w:rPr>
  </w:style>
  <w:style w:type="character" w:styleId="FollowedHyperlink">
    <w:name w:val="FollowedHyperlink"/>
    <w:basedOn w:val="DefaultParagraphFont"/>
    <w:uiPriority w:val="99"/>
    <w:semiHidden/>
    <w:unhideWhenUsed/>
    <w:rsid w:val="008847F2"/>
    <w:rPr>
      <w:color w:val="800080"/>
      <w:u w:val="single"/>
    </w:rPr>
  </w:style>
  <w:style w:type="paragraph" w:customStyle="1" w:styleId="font5">
    <w:name w:val="font5"/>
    <w:basedOn w:val="Normal"/>
    <w:rsid w:val="008847F2"/>
    <w:pPr>
      <w:widowControl/>
      <w:spacing w:before="100" w:beforeAutospacing="1" w:after="100" w:afterAutospacing="1"/>
    </w:pPr>
    <w:rPr>
      <w:rFonts w:ascii="Arial" w:eastAsia="Times New Roman" w:hAnsi="Arial" w:cs="Arial"/>
      <w:b/>
      <w:bCs/>
      <w:sz w:val="20"/>
      <w:szCs w:val="20"/>
    </w:rPr>
  </w:style>
  <w:style w:type="paragraph" w:customStyle="1" w:styleId="font6">
    <w:name w:val="font6"/>
    <w:basedOn w:val="Normal"/>
    <w:rsid w:val="008847F2"/>
    <w:pPr>
      <w:widowControl/>
      <w:spacing w:before="100" w:beforeAutospacing="1" w:after="100" w:afterAutospacing="1"/>
    </w:pPr>
    <w:rPr>
      <w:rFonts w:ascii="Arial" w:eastAsia="Times New Roman" w:hAnsi="Arial" w:cs="Arial"/>
      <w:b/>
      <w:bCs/>
      <w:sz w:val="18"/>
      <w:szCs w:val="18"/>
    </w:rPr>
  </w:style>
  <w:style w:type="paragraph" w:customStyle="1" w:styleId="font7">
    <w:name w:val="font7"/>
    <w:basedOn w:val="Normal"/>
    <w:rsid w:val="008847F2"/>
    <w:pPr>
      <w:widowControl/>
      <w:spacing w:before="100" w:beforeAutospacing="1" w:after="100" w:afterAutospacing="1"/>
    </w:pPr>
    <w:rPr>
      <w:rFonts w:ascii="Arial" w:eastAsia="Times New Roman" w:hAnsi="Arial" w:cs="Arial"/>
      <w:sz w:val="20"/>
      <w:szCs w:val="20"/>
    </w:rPr>
  </w:style>
  <w:style w:type="paragraph" w:customStyle="1" w:styleId="xl66">
    <w:name w:val="xl66"/>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67">
    <w:name w:val="xl67"/>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68">
    <w:name w:val="xl68"/>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69">
    <w:name w:val="xl6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71">
    <w:name w:val="xl71"/>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72">
    <w:name w:val="xl72"/>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3">
    <w:name w:val="xl73"/>
    <w:basedOn w:val="Normal"/>
    <w:rsid w:val="008847F2"/>
    <w:pPr>
      <w:widowControl/>
      <w:shd w:val="clear" w:color="000000" w:fill="FFFFFF"/>
      <w:spacing w:before="100" w:beforeAutospacing="1" w:after="100" w:afterAutospacing="1"/>
    </w:pPr>
    <w:rPr>
      <w:rFonts w:ascii="Arial" w:eastAsia="Times New Roman" w:hAnsi="Arial" w:cs="Arial"/>
      <w:b/>
      <w:bCs/>
    </w:rPr>
  </w:style>
  <w:style w:type="paragraph" w:customStyle="1" w:styleId="xl74">
    <w:name w:val="xl74"/>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5">
    <w:name w:val="xl75"/>
    <w:basedOn w:val="Normal"/>
    <w:rsid w:val="008847F2"/>
    <w:pPr>
      <w:widowControl/>
      <w:shd w:val="clear" w:color="000000" w:fill="FFFFFF"/>
      <w:spacing w:before="100" w:beforeAutospacing="1" w:after="100" w:afterAutospacing="1"/>
      <w:jc w:val="center"/>
    </w:pPr>
    <w:rPr>
      <w:rFonts w:ascii="Arial" w:eastAsia="Times New Roman" w:hAnsi="Arial" w:cs="Arial"/>
      <w:b/>
      <w:bCs/>
    </w:rPr>
  </w:style>
  <w:style w:type="paragraph" w:customStyle="1" w:styleId="xl76">
    <w:name w:val="xl76"/>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77">
    <w:name w:val="xl77"/>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sz w:val="24"/>
      <w:szCs w:val="24"/>
    </w:rPr>
  </w:style>
  <w:style w:type="paragraph" w:customStyle="1" w:styleId="xl78">
    <w:name w:val="xl78"/>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79">
    <w:name w:val="xl79"/>
    <w:basedOn w:val="Normal"/>
    <w:rsid w:val="008847F2"/>
    <w:pPr>
      <w:widowControl/>
      <w:spacing w:before="100" w:beforeAutospacing="1" w:after="100" w:afterAutospacing="1"/>
    </w:pPr>
    <w:rPr>
      <w:rFonts w:ascii="Arial" w:eastAsia="Times New Roman" w:hAnsi="Arial" w:cs="Arial"/>
      <w:b/>
      <w:bCs/>
      <w:sz w:val="24"/>
      <w:szCs w:val="24"/>
    </w:rPr>
  </w:style>
  <w:style w:type="paragraph" w:customStyle="1" w:styleId="xl80">
    <w:name w:val="xl80"/>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1">
    <w:name w:val="xl81"/>
    <w:basedOn w:val="Normal"/>
    <w:rsid w:val="008847F2"/>
    <w:pPr>
      <w:widowControl/>
      <w:pBdr>
        <w:top w:val="single" w:sz="4" w:space="0" w:color="000000"/>
      </w:pBdr>
      <w:spacing w:before="100" w:beforeAutospacing="1" w:after="100" w:afterAutospacing="1"/>
    </w:pPr>
    <w:rPr>
      <w:rFonts w:ascii="Arial" w:eastAsia="Times New Roman" w:hAnsi="Arial" w:cs="Arial"/>
      <w:sz w:val="24"/>
      <w:szCs w:val="24"/>
    </w:rPr>
  </w:style>
  <w:style w:type="paragraph" w:customStyle="1" w:styleId="xl82">
    <w:name w:val="xl82"/>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83">
    <w:name w:val="xl83"/>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4">
    <w:name w:val="xl84"/>
    <w:basedOn w:val="Normal"/>
    <w:rsid w:val="008847F2"/>
    <w:pPr>
      <w:widowControl/>
      <w:pBdr>
        <w:top w:val="single" w:sz="4" w:space="0" w:color="000000"/>
        <w:left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5">
    <w:name w:val="xl85"/>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6">
    <w:name w:val="xl86"/>
    <w:basedOn w:val="Normal"/>
    <w:rsid w:val="008847F2"/>
    <w:pPr>
      <w:widowControl/>
      <w:pBdr>
        <w:top w:val="single" w:sz="4" w:space="0" w:color="000000"/>
        <w:left w:val="single" w:sz="4" w:space="0" w:color="000000"/>
        <w:bottom w:val="single" w:sz="4" w:space="0" w:color="auto"/>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7">
    <w:name w:val="xl87"/>
    <w:basedOn w:val="Normal"/>
    <w:rsid w:val="008847F2"/>
    <w:pPr>
      <w:widowControl/>
      <w:pBdr>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8">
    <w:name w:val="xl88"/>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89">
    <w:name w:val="xl89"/>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0">
    <w:name w:val="xl90"/>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1">
    <w:name w:val="xl91"/>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92">
    <w:name w:val="xl92"/>
    <w:basedOn w:val="Normal"/>
    <w:rsid w:val="008847F2"/>
    <w:pPr>
      <w:widowControl/>
      <w:pBdr>
        <w:top w:val="single" w:sz="4" w:space="0" w:color="auto"/>
        <w:left w:val="single" w:sz="4" w:space="0" w:color="auto"/>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8847F2"/>
    <w:pPr>
      <w:widowControl/>
      <w:pBdr>
        <w:top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94">
    <w:name w:val="xl94"/>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5">
    <w:name w:val="xl9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6">
    <w:name w:val="xl96"/>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7">
    <w:name w:val="xl97"/>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8">
    <w:name w:val="xl98"/>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0">
    <w:name w:val="xl100"/>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2">
    <w:name w:val="xl102"/>
    <w:basedOn w:val="Normal"/>
    <w:rsid w:val="008847F2"/>
    <w:pPr>
      <w:widowControl/>
      <w:spacing w:before="100" w:beforeAutospacing="1" w:after="100" w:afterAutospacing="1"/>
      <w:jc w:val="center"/>
    </w:pPr>
    <w:rPr>
      <w:rFonts w:ascii="Arial" w:eastAsia="Times New Roman" w:hAnsi="Arial" w:cs="Arial"/>
      <w:b/>
      <w:bCs/>
    </w:rPr>
  </w:style>
  <w:style w:type="paragraph" w:customStyle="1" w:styleId="xl103">
    <w:name w:val="xl103"/>
    <w:basedOn w:val="Normal"/>
    <w:rsid w:val="008847F2"/>
    <w:pPr>
      <w:widowControl/>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8847F2"/>
    <w:pPr>
      <w:widowControl/>
      <w:pBdr>
        <w:top w:val="single" w:sz="4" w:space="0" w:color="000000"/>
        <w:lef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6">
    <w:name w:val="xl10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7">
    <w:name w:val="xl107"/>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08">
    <w:name w:val="xl108"/>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9">
    <w:name w:val="xl109"/>
    <w:basedOn w:val="Normal"/>
    <w:rsid w:val="008847F2"/>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0">
    <w:name w:val="xl110"/>
    <w:basedOn w:val="Normal"/>
    <w:rsid w:val="008847F2"/>
    <w:pPr>
      <w:widowControl/>
      <w:pBdr>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1">
    <w:name w:val="xl111"/>
    <w:basedOn w:val="Normal"/>
    <w:rsid w:val="008847F2"/>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2">
    <w:name w:val="xl112"/>
    <w:basedOn w:val="Normal"/>
    <w:rsid w:val="008847F2"/>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3">
    <w:name w:val="xl113"/>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14">
    <w:name w:val="xl114"/>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5">
    <w:name w:val="xl115"/>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6">
    <w:name w:val="xl116"/>
    <w:basedOn w:val="Normal"/>
    <w:rsid w:val="008847F2"/>
    <w:pPr>
      <w:widowControl/>
      <w:pBdr>
        <w:left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7">
    <w:name w:val="xl117"/>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8">
    <w:name w:val="xl118"/>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9">
    <w:name w:val="xl119"/>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20">
    <w:name w:val="xl120"/>
    <w:basedOn w:val="Normal"/>
    <w:rsid w:val="008847F2"/>
    <w:pPr>
      <w:widowControl/>
      <w:pBdr>
        <w:left w:val="single" w:sz="4" w:space="0" w:color="000000"/>
        <w:bottom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rsid w:val="008847F2"/>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al"/>
    <w:rsid w:val="008847F2"/>
    <w:pPr>
      <w:widowControl/>
      <w:spacing w:before="100" w:beforeAutospacing="1" w:after="100" w:afterAutospacing="1"/>
      <w:jc w:val="right"/>
    </w:pPr>
    <w:rPr>
      <w:rFonts w:ascii="Arial" w:eastAsia="Times New Roman" w:hAnsi="Arial" w:cs="Arial"/>
      <w:sz w:val="24"/>
      <w:szCs w:val="24"/>
    </w:rPr>
  </w:style>
  <w:style w:type="paragraph" w:customStyle="1" w:styleId="xl123">
    <w:name w:val="xl123"/>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24">
    <w:name w:val="xl124"/>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5">
    <w:name w:val="xl12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26">
    <w:name w:val="xl126"/>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7">
    <w:name w:val="xl127"/>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8">
    <w:name w:val="xl128"/>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29">
    <w:name w:val="xl129"/>
    <w:basedOn w:val="Normal"/>
    <w:rsid w:val="008847F2"/>
    <w:pPr>
      <w:widowControl/>
      <w:pBdr>
        <w:top w:val="single" w:sz="4" w:space="0" w:color="000000"/>
        <w:bottom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0">
    <w:name w:val="xl130"/>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2">
    <w:name w:val="xl132"/>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3">
    <w:name w:val="xl133"/>
    <w:basedOn w:val="Normal"/>
    <w:rsid w:val="008847F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34">
    <w:name w:val="xl134"/>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5">
    <w:name w:val="xl13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6">
    <w:name w:val="xl13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7">
    <w:name w:val="xl137"/>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8">
    <w:name w:val="xl138"/>
    <w:basedOn w:val="Normal"/>
    <w:rsid w:val="008847F2"/>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9">
    <w:name w:val="xl139"/>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40">
    <w:name w:val="xl140"/>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1">
    <w:name w:val="xl141"/>
    <w:basedOn w:val="Normal"/>
    <w:rsid w:val="008847F2"/>
    <w:pPr>
      <w:widowControl/>
      <w:pBdr>
        <w:top w:val="single" w:sz="4" w:space="0" w:color="auto"/>
        <w:lef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42">
    <w:name w:val="xl142"/>
    <w:basedOn w:val="Normal"/>
    <w:rsid w:val="008847F2"/>
    <w:pPr>
      <w:widowControl/>
      <w:pBdr>
        <w:top w:val="single" w:sz="4" w:space="0" w:color="000000"/>
        <w:bottom w:val="single" w:sz="4" w:space="0" w:color="000000"/>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3">
    <w:name w:val="xl143"/>
    <w:basedOn w:val="Normal"/>
    <w:rsid w:val="008847F2"/>
    <w:pPr>
      <w:widowControl/>
      <w:pBdr>
        <w:top w:val="single" w:sz="4" w:space="0" w:color="000000"/>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4">
    <w:name w:val="xl144"/>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5">
    <w:name w:val="xl145"/>
    <w:basedOn w:val="Normal"/>
    <w:rsid w:val="008847F2"/>
    <w:pPr>
      <w:widowControl/>
      <w:pBdr>
        <w:left w:val="single" w:sz="4" w:space="0" w:color="auto"/>
        <w:bottom w:val="single" w:sz="4" w:space="0" w:color="000000"/>
      </w:pBdr>
      <w:spacing w:before="100" w:beforeAutospacing="1" w:after="100" w:afterAutospacing="1"/>
      <w:jc w:val="center"/>
    </w:pPr>
    <w:rPr>
      <w:rFonts w:ascii="Arial" w:eastAsia="Times New Roman" w:hAnsi="Arial" w:cs="Arial"/>
      <w:b/>
      <w:bCs/>
      <w:sz w:val="18"/>
      <w:szCs w:val="18"/>
    </w:rPr>
  </w:style>
  <w:style w:type="paragraph" w:customStyle="1" w:styleId="xl146">
    <w:name w:val="xl146"/>
    <w:basedOn w:val="Normal"/>
    <w:rsid w:val="008847F2"/>
    <w:pPr>
      <w:widowControl/>
      <w:pBdr>
        <w:bottom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7">
    <w:name w:val="xl147"/>
    <w:basedOn w:val="Normal"/>
    <w:rsid w:val="008847F2"/>
    <w:pPr>
      <w:widowControl/>
      <w:pBdr>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8">
    <w:name w:val="xl148"/>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9">
    <w:name w:val="xl14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0">
    <w:name w:val="xl150"/>
    <w:basedOn w:val="Normal"/>
    <w:rsid w:val="008847F2"/>
    <w:pPr>
      <w:widowControl/>
      <w:pBdr>
        <w:top w:val="single" w:sz="4" w:space="0" w:color="000000"/>
        <w:left w:val="single" w:sz="4" w:space="0" w:color="000000"/>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1">
    <w:name w:val="xl151"/>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52">
    <w:name w:val="xl152"/>
    <w:basedOn w:val="Normal"/>
    <w:rsid w:val="008847F2"/>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3">
    <w:name w:val="xl153"/>
    <w:basedOn w:val="Normal"/>
    <w:rsid w:val="008847F2"/>
    <w:pPr>
      <w:widowControl/>
      <w:pBdr>
        <w:top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4">
    <w:name w:val="xl154"/>
    <w:basedOn w:val="Normal"/>
    <w:rsid w:val="008847F2"/>
    <w:pPr>
      <w:widowControl/>
      <w:pBdr>
        <w:top w:val="single" w:sz="4" w:space="0" w:color="000000"/>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55">
    <w:name w:val="xl155"/>
    <w:basedOn w:val="Normal"/>
    <w:rsid w:val="008847F2"/>
    <w:pPr>
      <w:widowControl/>
      <w:pBdr>
        <w:top w:val="single" w:sz="4" w:space="0" w:color="000000"/>
        <w:left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6">
    <w:name w:val="xl156"/>
    <w:basedOn w:val="Normal"/>
    <w:rsid w:val="008847F2"/>
    <w:pPr>
      <w:widowControl/>
      <w:pBdr>
        <w:top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7">
    <w:name w:val="xl157"/>
    <w:basedOn w:val="Normal"/>
    <w:rsid w:val="008847F2"/>
    <w:pPr>
      <w:widowControl/>
      <w:pBdr>
        <w:top w:val="single" w:sz="4" w:space="0" w:color="000000"/>
        <w:bottom w:val="single" w:sz="4" w:space="0" w:color="000000"/>
        <w:right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8">
    <w:name w:val="xl158"/>
    <w:basedOn w:val="Normal"/>
    <w:rsid w:val="008847F2"/>
    <w:pPr>
      <w:widowControl/>
      <w:pBdr>
        <w:top w:val="single" w:sz="4" w:space="0" w:color="000000"/>
        <w:left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59">
    <w:name w:val="xl159"/>
    <w:basedOn w:val="Normal"/>
    <w:rsid w:val="008847F2"/>
    <w:pPr>
      <w:widowControl/>
      <w:pBdr>
        <w:top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0">
    <w:name w:val="xl160"/>
    <w:basedOn w:val="Normal"/>
    <w:rsid w:val="008847F2"/>
    <w:pPr>
      <w:widowControl/>
      <w:pBdr>
        <w:top w:val="single" w:sz="4" w:space="0" w:color="000000"/>
        <w:bottom w:val="single" w:sz="4" w:space="0" w:color="000000"/>
        <w:right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1">
    <w:name w:val="xl161"/>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2">
    <w:name w:val="xl162"/>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3">
    <w:name w:val="xl163"/>
    <w:basedOn w:val="Normal"/>
    <w:rsid w:val="008847F2"/>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164">
    <w:name w:val="xl164"/>
    <w:basedOn w:val="Normal"/>
    <w:rsid w:val="008847F2"/>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65">
    <w:name w:val="xl16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6">
    <w:name w:val="xl166"/>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7">
    <w:name w:val="xl167"/>
    <w:basedOn w:val="Normal"/>
    <w:rsid w:val="008847F2"/>
    <w:pPr>
      <w:widowControl/>
      <w:pBdr>
        <w:top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8">
    <w:name w:val="xl168"/>
    <w:basedOn w:val="Normal"/>
    <w:rsid w:val="008847F2"/>
    <w:pPr>
      <w:widowControl/>
      <w:pBdr>
        <w:top w:val="single" w:sz="4" w:space="0" w:color="auto"/>
        <w:left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69">
    <w:name w:val="xl169"/>
    <w:basedOn w:val="Normal"/>
    <w:rsid w:val="008847F2"/>
    <w:pPr>
      <w:widowControl/>
      <w:pBdr>
        <w:top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0">
    <w:name w:val="xl170"/>
    <w:basedOn w:val="Normal"/>
    <w:rsid w:val="008847F2"/>
    <w:pPr>
      <w:widowControl/>
      <w:pBdr>
        <w:top w:val="single" w:sz="4" w:space="0" w:color="auto"/>
        <w:bottom w:val="single" w:sz="4" w:space="0" w:color="auto"/>
        <w:right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1">
    <w:name w:val="xl171"/>
    <w:basedOn w:val="Normal"/>
    <w:rsid w:val="008847F2"/>
    <w:pPr>
      <w:widowControl/>
      <w:pBdr>
        <w:top w:val="single" w:sz="4" w:space="0" w:color="000000"/>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72">
    <w:name w:val="xl172"/>
    <w:basedOn w:val="Normal"/>
    <w:rsid w:val="008847F2"/>
    <w:pPr>
      <w:widowControl/>
      <w:pBdr>
        <w:top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TableParagraph">
    <w:name w:val="Table Paragraph"/>
    <w:basedOn w:val="Normal"/>
    <w:uiPriority w:val="1"/>
    <w:qFormat/>
    <w:rsid w:val="009052AF"/>
  </w:style>
  <w:style w:type="character" w:customStyle="1" w:styleId="Heading1Char">
    <w:name w:val="Heading 1 Char"/>
    <w:basedOn w:val="DefaultParagraphFont"/>
    <w:link w:val="Heading1"/>
    <w:uiPriority w:val="9"/>
    <w:rsid w:val="00905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52AF"/>
    <w:pPr>
      <w:widowControl/>
      <w:outlineLvl w:val="9"/>
    </w:pPr>
  </w:style>
  <w:style w:type="paragraph" w:styleId="Header">
    <w:name w:val="header"/>
    <w:basedOn w:val="Normal"/>
    <w:link w:val="HeaderChar"/>
    <w:uiPriority w:val="99"/>
    <w:unhideWhenUsed/>
    <w:rsid w:val="00447BC0"/>
    <w:pPr>
      <w:tabs>
        <w:tab w:val="center" w:pos="4680"/>
        <w:tab w:val="right" w:pos="9360"/>
      </w:tabs>
    </w:pPr>
  </w:style>
  <w:style w:type="character" w:customStyle="1" w:styleId="HeaderChar">
    <w:name w:val="Header Char"/>
    <w:basedOn w:val="DefaultParagraphFont"/>
    <w:link w:val="Header"/>
    <w:uiPriority w:val="99"/>
    <w:rsid w:val="00447BC0"/>
  </w:style>
  <w:style w:type="paragraph" w:styleId="Footer">
    <w:name w:val="footer"/>
    <w:basedOn w:val="Normal"/>
    <w:link w:val="FooterChar"/>
    <w:uiPriority w:val="99"/>
    <w:unhideWhenUsed/>
    <w:rsid w:val="00447BC0"/>
    <w:pPr>
      <w:tabs>
        <w:tab w:val="center" w:pos="4680"/>
        <w:tab w:val="right" w:pos="9360"/>
      </w:tabs>
    </w:pPr>
  </w:style>
  <w:style w:type="character" w:customStyle="1" w:styleId="FooterChar">
    <w:name w:val="Footer Char"/>
    <w:basedOn w:val="DefaultParagraphFont"/>
    <w:link w:val="Footer"/>
    <w:uiPriority w:val="99"/>
    <w:rsid w:val="00447BC0"/>
  </w:style>
  <w:style w:type="paragraph" w:styleId="BodyText">
    <w:name w:val="Body Text"/>
    <w:basedOn w:val="Normal"/>
    <w:link w:val="BodyTextChar"/>
    <w:uiPriority w:val="1"/>
    <w:qFormat/>
    <w:rsid w:val="00447BC0"/>
    <w:pPr>
      <w:autoSpaceDE w:val="0"/>
      <w:autoSpaceDN w:val="0"/>
      <w:adjustRightInd w:val="0"/>
      <w:ind w:left="158"/>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rsid w:val="00447BC0"/>
    <w:rPr>
      <w:rFonts w:ascii="Times New Roman" w:eastAsiaTheme="minorEastAsia" w:hAnsi="Times New Roman" w:cs="Times New Roman"/>
      <w:sz w:val="20"/>
      <w:szCs w:val="20"/>
    </w:rPr>
  </w:style>
  <w:style w:type="paragraph" w:styleId="ListParagraph">
    <w:name w:val="List Paragraph"/>
    <w:basedOn w:val="Normal"/>
    <w:uiPriority w:val="1"/>
    <w:qFormat/>
    <w:rsid w:val="00447BC0"/>
    <w:pPr>
      <w:autoSpaceDE w:val="0"/>
      <w:autoSpaceDN w:val="0"/>
      <w:adjustRightInd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47BC0"/>
    <w:pPr>
      <w:autoSpaceDE w:val="0"/>
      <w:autoSpaceDN w:val="0"/>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47BC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27B6"/>
    <w:rPr>
      <w:sz w:val="16"/>
      <w:szCs w:val="16"/>
    </w:rPr>
  </w:style>
  <w:style w:type="paragraph" w:styleId="CommentText">
    <w:name w:val="annotation text"/>
    <w:basedOn w:val="Normal"/>
    <w:link w:val="CommentTextChar"/>
    <w:uiPriority w:val="99"/>
    <w:unhideWhenUsed/>
    <w:rsid w:val="00FE27B6"/>
    <w:rPr>
      <w:sz w:val="20"/>
      <w:szCs w:val="20"/>
    </w:rPr>
  </w:style>
  <w:style w:type="character" w:customStyle="1" w:styleId="CommentTextChar">
    <w:name w:val="Comment Text Char"/>
    <w:basedOn w:val="DefaultParagraphFont"/>
    <w:link w:val="CommentText"/>
    <w:uiPriority w:val="99"/>
    <w:rsid w:val="00FE27B6"/>
    <w:rPr>
      <w:sz w:val="20"/>
      <w:szCs w:val="20"/>
    </w:rPr>
  </w:style>
  <w:style w:type="paragraph" w:styleId="CommentSubject">
    <w:name w:val="annotation subject"/>
    <w:basedOn w:val="CommentText"/>
    <w:next w:val="CommentText"/>
    <w:link w:val="CommentSubjectChar"/>
    <w:uiPriority w:val="99"/>
    <w:semiHidden/>
    <w:unhideWhenUsed/>
    <w:rsid w:val="00FE27B6"/>
    <w:rPr>
      <w:b/>
      <w:bCs/>
    </w:rPr>
  </w:style>
  <w:style w:type="character" w:customStyle="1" w:styleId="CommentSubjectChar">
    <w:name w:val="Comment Subject Char"/>
    <w:basedOn w:val="CommentTextChar"/>
    <w:link w:val="CommentSubject"/>
    <w:uiPriority w:val="99"/>
    <w:semiHidden/>
    <w:rsid w:val="00FE27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47F2"/>
    <w:pPr>
      <w:widowControl w:val="0"/>
      <w:spacing w:after="0" w:line="240" w:lineRule="auto"/>
    </w:pPr>
  </w:style>
  <w:style w:type="paragraph" w:styleId="Heading1">
    <w:name w:val="heading 1"/>
    <w:basedOn w:val="Normal"/>
    <w:next w:val="Normal"/>
    <w:link w:val="Heading1Char"/>
    <w:uiPriority w:val="1"/>
    <w:qFormat/>
    <w:rsid w:val="009052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7F2"/>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47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47F2"/>
    <w:rPr>
      <w:color w:val="0000FF"/>
      <w:u w:val="single"/>
    </w:rPr>
  </w:style>
  <w:style w:type="character" w:styleId="FollowedHyperlink">
    <w:name w:val="FollowedHyperlink"/>
    <w:basedOn w:val="DefaultParagraphFont"/>
    <w:uiPriority w:val="99"/>
    <w:semiHidden/>
    <w:unhideWhenUsed/>
    <w:rsid w:val="008847F2"/>
    <w:rPr>
      <w:color w:val="800080"/>
      <w:u w:val="single"/>
    </w:rPr>
  </w:style>
  <w:style w:type="paragraph" w:customStyle="1" w:styleId="font5">
    <w:name w:val="font5"/>
    <w:basedOn w:val="Normal"/>
    <w:rsid w:val="008847F2"/>
    <w:pPr>
      <w:widowControl/>
      <w:spacing w:before="100" w:beforeAutospacing="1" w:after="100" w:afterAutospacing="1"/>
    </w:pPr>
    <w:rPr>
      <w:rFonts w:ascii="Arial" w:eastAsia="Times New Roman" w:hAnsi="Arial" w:cs="Arial"/>
      <w:b/>
      <w:bCs/>
      <w:sz w:val="20"/>
      <w:szCs w:val="20"/>
    </w:rPr>
  </w:style>
  <w:style w:type="paragraph" w:customStyle="1" w:styleId="font6">
    <w:name w:val="font6"/>
    <w:basedOn w:val="Normal"/>
    <w:rsid w:val="008847F2"/>
    <w:pPr>
      <w:widowControl/>
      <w:spacing w:before="100" w:beforeAutospacing="1" w:after="100" w:afterAutospacing="1"/>
    </w:pPr>
    <w:rPr>
      <w:rFonts w:ascii="Arial" w:eastAsia="Times New Roman" w:hAnsi="Arial" w:cs="Arial"/>
      <w:b/>
      <w:bCs/>
      <w:sz w:val="18"/>
      <w:szCs w:val="18"/>
    </w:rPr>
  </w:style>
  <w:style w:type="paragraph" w:customStyle="1" w:styleId="font7">
    <w:name w:val="font7"/>
    <w:basedOn w:val="Normal"/>
    <w:rsid w:val="008847F2"/>
    <w:pPr>
      <w:widowControl/>
      <w:spacing w:before="100" w:beforeAutospacing="1" w:after="100" w:afterAutospacing="1"/>
    </w:pPr>
    <w:rPr>
      <w:rFonts w:ascii="Arial" w:eastAsia="Times New Roman" w:hAnsi="Arial" w:cs="Arial"/>
      <w:sz w:val="20"/>
      <w:szCs w:val="20"/>
    </w:rPr>
  </w:style>
  <w:style w:type="paragraph" w:customStyle="1" w:styleId="xl66">
    <w:name w:val="xl66"/>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67">
    <w:name w:val="xl67"/>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68">
    <w:name w:val="xl68"/>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69">
    <w:name w:val="xl6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71">
    <w:name w:val="xl71"/>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72">
    <w:name w:val="xl72"/>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3">
    <w:name w:val="xl73"/>
    <w:basedOn w:val="Normal"/>
    <w:rsid w:val="008847F2"/>
    <w:pPr>
      <w:widowControl/>
      <w:shd w:val="clear" w:color="000000" w:fill="FFFFFF"/>
      <w:spacing w:before="100" w:beforeAutospacing="1" w:after="100" w:afterAutospacing="1"/>
    </w:pPr>
    <w:rPr>
      <w:rFonts w:ascii="Arial" w:eastAsia="Times New Roman" w:hAnsi="Arial" w:cs="Arial"/>
      <w:b/>
      <w:bCs/>
    </w:rPr>
  </w:style>
  <w:style w:type="paragraph" w:customStyle="1" w:styleId="xl74">
    <w:name w:val="xl74"/>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5">
    <w:name w:val="xl75"/>
    <w:basedOn w:val="Normal"/>
    <w:rsid w:val="008847F2"/>
    <w:pPr>
      <w:widowControl/>
      <w:shd w:val="clear" w:color="000000" w:fill="FFFFFF"/>
      <w:spacing w:before="100" w:beforeAutospacing="1" w:after="100" w:afterAutospacing="1"/>
      <w:jc w:val="center"/>
    </w:pPr>
    <w:rPr>
      <w:rFonts w:ascii="Arial" w:eastAsia="Times New Roman" w:hAnsi="Arial" w:cs="Arial"/>
      <w:b/>
      <w:bCs/>
    </w:rPr>
  </w:style>
  <w:style w:type="paragraph" w:customStyle="1" w:styleId="xl76">
    <w:name w:val="xl76"/>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77">
    <w:name w:val="xl77"/>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sz w:val="24"/>
      <w:szCs w:val="24"/>
    </w:rPr>
  </w:style>
  <w:style w:type="paragraph" w:customStyle="1" w:styleId="xl78">
    <w:name w:val="xl78"/>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79">
    <w:name w:val="xl79"/>
    <w:basedOn w:val="Normal"/>
    <w:rsid w:val="008847F2"/>
    <w:pPr>
      <w:widowControl/>
      <w:spacing w:before="100" w:beforeAutospacing="1" w:after="100" w:afterAutospacing="1"/>
    </w:pPr>
    <w:rPr>
      <w:rFonts w:ascii="Arial" w:eastAsia="Times New Roman" w:hAnsi="Arial" w:cs="Arial"/>
      <w:b/>
      <w:bCs/>
      <w:sz w:val="24"/>
      <w:szCs w:val="24"/>
    </w:rPr>
  </w:style>
  <w:style w:type="paragraph" w:customStyle="1" w:styleId="xl80">
    <w:name w:val="xl80"/>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1">
    <w:name w:val="xl81"/>
    <w:basedOn w:val="Normal"/>
    <w:rsid w:val="008847F2"/>
    <w:pPr>
      <w:widowControl/>
      <w:pBdr>
        <w:top w:val="single" w:sz="4" w:space="0" w:color="000000"/>
      </w:pBdr>
      <w:spacing w:before="100" w:beforeAutospacing="1" w:after="100" w:afterAutospacing="1"/>
    </w:pPr>
    <w:rPr>
      <w:rFonts w:ascii="Arial" w:eastAsia="Times New Roman" w:hAnsi="Arial" w:cs="Arial"/>
      <w:sz w:val="24"/>
      <w:szCs w:val="24"/>
    </w:rPr>
  </w:style>
  <w:style w:type="paragraph" w:customStyle="1" w:styleId="xl82">
    <w:name w:val="xl82"/>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83">
    <w:name w:val="xl83"/>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4">
    <w:name w:val="xl84"/>
    <w:basedOn w:val="Normal"/>
    <w:rsid w:val="008847F2"/>
    <w:pPr>
      <w:widowControl/>
      <w:pBdr>
        <w:top w:val="single" w:sz="4" w:space="0" w:color="000000"/>
        <w:left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5">
    <w:name w:val="xl85"/>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6">
    <w:name w:val="xl86"/>
    <w:basedOn w:val="Normal"/>
    <w:rsid w:val="008847F2"/>
    <w:pPr>
      <w:widowControl/>
      <w:pBdr>
        <w:top w:val="single" w:sz="4" w:space="0" w:color="000000"/>
        <w:left w:val="single" w:sz="4" w:space="0" w:color="000000"/>
        <w:bottom w:val="single" w:sz="4" w:space="0" w:color="auto"/>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7">
    <w:name w:val="xl87"/>
    <w:basedOn w:val="Normal"/>
    <w:rsid w:val="008847F2"/>
    <w:pPr>
      <w:widowControl/>
      <w:pBdr>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8">
    <w:name w:val="xl88"/>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89">
    <w:name w:val="xl89"/>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0">
    <w:name w:val="xl90"/>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1">
    <w:name w:val="xl91"/>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92">
    <w:name w:val="xl92"/>
    <w:basedOn w:val="Normal"/>
    <w:rsid w:val="008847F2"/>
    <w:pPr>
      <w:widowControl/>
      <w:pBdr>
        <w:top w:val="single" w:sz="4" w:space="0" w:color="auto"/>
        <w:left w:val="single" w:sz="4" w:space="0" w:color="auto"/>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8847F2"/>
    <w:pPr>
      <w:widowControl/>
      <w:pBdr>
        <w:top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94">
    <w:name w:val="xl94"/>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5">
    <w:name w:val="xl9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6">
    <w:name w:val="xl96"/>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7">
    <w:name w:val="xl97"/>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8">
    <w:name w:val="xl98"/>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0">
    <w:name w:val="xl100"/>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2">
    <w:name w:val="xl102"/>
    <w:basedOn w:val="Normal"/>
    <w:rsid w:val="008847F2"/>
    <w:pPr>
      <w:widowControl/>
      <w:spacing w:before="100" w:beforeAutospacing="1" w:after="100" w:afterAutospacing="1"/>
      <w:jc w:val="center"/>
    </w:pPr>
    <w:rPr>
      <w:rFonts w:ascii="Arial" w:eastAsia="Times New Roman" w:hAnsi="Arial" w:cs="Arial"/>
      <w:b/>
      <w:bCs/>
    </w:rPr>
  </w:style>
  <w:style w:type="paragraph" w:customStyle="1" w:styleId="xl103">
    <w:name w:val="xl103"/>
    <w:basedOn w:val="Normal"/>
    <w:rsid w:val="008847F2"/>
    <w:pPr>
      <w:widowControl/>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8847F2"/>
    <w:pPr>
      <w:widowControl/>
      <w:pBdr>
        <w:top w:val="single" w:sz="4" w:space="0" w:color="000000"/>
        <w:lef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6">
    <w:name w:val="xl10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7">
    <w:name w:val="xl107"/>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08">
    <w:name w:val="xl108"/>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9">
    <w:name w:val="xl109"/>
    <w:basedOn w:val="Normal"/>
    <w:rsid w:val="008847F2"/>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0">
    <w:name w:val="xl110"/>
    <w:basedOn w:val="Normal"/>
    <w:rsid w:val="008847F2"/>
    <w:pPr>
      <w:widowControl/>
      <w:pBdr>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1">
    <w:name w:val="xl111"/>
    <w:basedOn w:val="Normal"/>
    <w:rsid w:val="008847F2"/>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2">
    <w:name w:val="xl112"/>
    <w:basedOn w:val="Normal"/>
    <w:rsid w:val="008847F2"/>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3">
    <w:name w:val="xl113"/>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14">
    <w:name w:val="xl114"/>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5">
    <w:name w:val="xl115"/>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6">
    <w:name w:val="xl116"/>
    <w:basedOn w:val="Normal"/>
    <w:rsid w:val="008847F2"/>
    <w:pPr>
      <w:widowControl/>
      <w:pBdr>
        <w:left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7">
    <w:name w:val="xl117"/>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8">
    <w:name w:val="xl118"/>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9">
    <w:name w:val="xl119"/>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20">
    <w:name w:val="xl120"/>
    <w:basedOn w:val="Normal"/>
    <w:rsid w:val="008847F2"/>
    <w:pPr>
      <w:widowControl/>
      <w:pBdr>
        <w:left w:val="single" w:sz="4" w:space="0" w:color="000000"/>
        <w:bottom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rsid w:val="008847F2"/>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al"/>
    <w:rsid w:val="008847F2"/>
    <w:pPr>
      <w:widowControl/>
      <w:spacing w:before="100" w:beforeAutospacing="1" w:after="100" w:afterAutospacing="1"/>
      <w:jc w:val="right"/>
    </w:pPr>
    <w:rPr>
      <w:rFonts w:ascii="Arial" w:eastAsia="Times New Roman" w:hAnsi="Arial" w:cs="Arial"/>
      <w:sz w:val="24"/>
      <w:szCs w:val="24"/>
    </w:rPr>
  </w:style>
  <w:style w:type="paragraph" w:customStyle="1" w:styleId="xl123">
    <w:name w:val="xl123"/>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24">
    <w:name w:val="xl124"/>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5">
    <w:name w:val="xl12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26">
    <w:name w:val="xl126"/>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7">
    <w:name w:val="xl127"/>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8">
    <w:name w:val="xl128"/>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29">
    <w:name w:val="xl129"/>
    <w:basedOn w:val="Normal"/>
    <w:rsid w:val="008847F2"/>
    <w:pPr>
      <w:widowControl/>
      <w:pBdr>
        <w:top w:val="single" w:sz="4" w:space="0" w:color="000000"/>
        <w:bottom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0">
    <w:name w:val="xl130"/>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2">
    <w:name w:val="xl132"/>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3">
    <w:name w:val="xl133"/>
    <w:basedOn w:val="Normal"/>
    <w:rsid w:val="008847F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34">
    <w:name w:val="xl134"/>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5">
    <w:name w:val="xl13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6">
    <w:name w:val="xl13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7">
    <w:name w:val="xl137"/>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8">
    <w:name w:val="xl138"/>
    <w:basedOn w:val="Normal"/>
    <w:rsid w:val="008847F2"/>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9">
    <w:name w:val="xl139"/>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40">
    <w:name w:val="xl140"/>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1">
    <w:name w:val="xl141"/>
    <w:basedOn w:val="Normal"/>
    <w:rsid w:val="008847F2"/>
    <w:pPr>
      <w:widowControl/>
      <w:pBdr>
        <w:top w:val="single" w:sz="4" w:space="0" w:color="auto"/>
        <w:lef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42">
    <w:name w:val="xl142"/>
    <w:basedOn w:val="Normal"/>
    <w:rsid w:val="008847F2"/>
    <w:pPr>
      <w:widowControl/>
      <w:pBdr>
        <w:top w:val="single" w:sz="4" w:space="0" w:color="000000"/>
        <w:bottom w:val="single" w:sz="4" w:space="0" w:color="000000"/>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3">
    <w:name w:val="xl143"/>
    <w:basedOn w:val="Normal"/>
    <w:rsid w:val="008847F2"/>
    <w:pPr>
      <w:widowControl/>
      <w:pBdr>
        <w:top w:val="single" w:sz="4" w:space="0" w:color="000000"/>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4">
    <w:name w:val="xl144"/>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5">
    <w:name w:val="xl145"/>
    <w:basedOn w:val="Normal"/>
    <w:rsid w:val="008847F2"/>
    <w:pPr>
      <w:widowControl/>
      <w:pBdr>
        <w:left w:val="single" w:sz="4" w:space="0" w:color="auto"/>
        <w:bottom w:val="single" w:sz="4" w:space="0" w:color="000000"/>
      </w:pBdr>
      <w:spacing w:before="100" w:beforeAutospacing="1" w:after="100" w:afterAutospacing="1"/>
      <w:jc w:val="center"/>
    </w:pPr>
    <w:rPr>
      <w:rFonts w:ascii="Arial" w:eastAsia="Times New Roman" w:hAnsi="Arial" w:cs="Arial"/>
      <w:b/>
      <w:bCs/>
      <w:sz w:val="18"/>
      <w:szCs w:val="18"/>
    </w:rPr>
  </w:style>
  <w:style w:type="paragraph" w:customStyle="1" w:styleId="xl146">
    <w:name w:val="xl146"/>
    <w:basedOn w:val="Normal"/>
    <w:rsid w:val="008847F2"/>
    <w:pPr>
      <w:widowControl/>
      <w:pBdr>
        <w:bottom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7">
    <w:name w:val="xl147"/>
    <w:basedOn w:val="Normal"/>
    <w:rsid w:val="008847F2"/>
    <w:pPr>
      <w:widowControl/>
      <w:pBdr>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8">
    <w:name w:val="xl148"/>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9">
    <w:name w:val="xl14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0">
    <w:name w:val="xl150"/>
    <w:basedOn w:val="Normal"/>
    <w:rsid w:val="008847F2"/>
    <w:pPr>
      <w:widowControl/>
      <w:pBdr>
        <w:top w:val="single" w:sz="4" w:space="0" w:color="000000"/>
        <w:left w:val="single" w:sz="4" w:space="0" w:color="000000"/>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1">
    <w:name w:val="xl151"/>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52">
    <w:name w:val="xl152"/>
    <w:basedOn w:val="Normal"/>
    <w:rsid w:val="008847F2"/>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3">
    <w:name w:val="xl153"/>
    <w:basedOn w:val="Normal"/>
    <w:rsid w:val="008847F2"/>
    <w:pPr>
      <w:widowControl/>
      <w:pBdr>
        <w:top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4">
    <w:name w:val="xl154"/>
    <w:basedOn w:val="Normal"/>
    <w:rsid w:val="008847F2"/>
    <w:pPr>
      <w:widowControl/>
      <w:pBdr>
        <w:top w:val="single" w:sz="4" w:space="0" w:color="000000"/>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55">
    <w:name w:val="xl155"/>
    <w:basedOn w:val="Normal"/>
    <w:rsid w:val="008847F2"/>
    <w:pPr>
      <w:widowControl/>
      <w:pBdr>
        <w:top w:val="single" w:sz="4" w:space="0" w:color="000000"/>
        <w:left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6">
    <w:name w:val="xl156"/>
    <w:basedOn w:val="Normal"/>
    <w:rsid w:val="008847F2"/>
    <w:pPr>
      <w:widowControl/>
      <w:pBdr>
        <w:top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7">
    <w:name w:val="xl157"/>
    <w:basedOn w:val="Normal"/>
    <w:rsid w:val="008847F2"/>
    <w:pPr>
      <w:widowControl/>
      <w:pBdr>
        <w:top w:val="single" w:sz="4" w:space="0" w:color="000000"/>
        <w:bottom w:val="single" w:sz="4" w:space="0" w:color="000000"/>
        <w:right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8">
    <w:name w:val="xl158"/>
    <w:basedOn w:val="Normal"/>
    <w:rsid w:val="008847F2"/>
    <w:pPr>
      <w:widowControl/>
      <w:pBdr>
        <w:top w:val="single" w:sz="4" w:space="0" w:color="000000"/>
        <w:left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59">
    <w:name w:val="xl159"/>
    <w:basedOn w:val="Normal"/>
    <w:rsid w:val="008847F2"/>
    <w:pPr>
      <w:widowControl/>
      <w:pBdr>
        <w:top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0">
    <w:name w:val="xl160"/>
    <w:basedOn w:val="Normal"/>
    <w:rsid w:val="008847F2"/>
    <w:pPr>
      <w:widowControl/>
      <w:pBdr>
        <w:top w:val="single" w:sz="4" w:space="0" w:color="000000"/>
        <w:bottom w:val="single" w:sz="4" w:space="0" w:color="000000"/>
        <w:right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1">
    <w:name w:val="xl161"/>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2">
    <w:name w:val="xl162"/>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3">
    <w:name w:val="xl163"/>
    <w:basedOn w:val="Normal"/>
    <w:rsid w:val="008847F2"/>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164">
    <w:name w:val="xl164"/>
    <w:basedOn w:val="Normal"/>
    <w:rsid w:val="008847F2"/>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65">
    <w:name w:val="xl16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6">
    <w:name w:val="xl166"/>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7">
    <w:name w:val="xl167"/>
    <w:basedOn w:val="Normal"/>
    <w:rsid w:val="008847F2"/>
    <w:pPr>
      <w:widowControl/>
      <w:pBdr>
        <w:top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8">
    <w:name w:val="xl168"/>
    <w:basedOn w:val="Normal"/>
    <w:rsid w:val="008847F2"/>
    <w:pPr>
      <w:widowControl/>
      <w:pBdr>
        <w:top w:val="single" w:sz="4" w:space="0" w:color="auto"/>
        <w:left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69">
    <w:name w:val="xl169"/>
    <w:basedOn w:val="Normal"/>
    <w:rsid w:val="008847F2"/>
    <w:pPr>
      <w:widowControl/>
      <w:pBdr>
        <w:top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0">
    <w:name w:val="xl170"/>
    <w:basedOn w:val="Normal"/>
    <w:rsid w:val="008847F2"/>
    <w:pPr>
      <w:widowControl/>
      <w:pBdr>
        <w:top w:val="single" w:sz="4" w:space="0" w:color="auto"/>
        <w:bottom w:val="single" w:sz="4" w:space="0" w:color="auto"/>
        <w:right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1">
    <w:name w:val="xl171"/>
    <w:basedOn w:val="Normal"/>
    <w:rsid w:val="008847F2"/>
    <w:pPr>
      <w:widowControl/>
      <w:pBdr>
        <w:top w:val="single" w:sz="4" w:space="0" w:color="000000"/>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72">
    <w:name w:val="xl172"/>
    <w:basedOn w:val="Normal"/>
    <w:rsid w:val="008847F2"/>
    <w:pPr>
      <w:widowControl/>
      <w:pBdr>
        <w:top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TableParagraph">
    <w:name w:val="Table Paragraph"/>
    <w:basedOn w:val="Normal"/>
    <w:uiPriority w:val="1"/>
    <w:qFormat/>
    <w:rsid w:val="009052AF"/>
  </w:style>
  <w:style w:type="character" w:customStyle="1" w:styleId="Heading1Char">
    <w:name w:val="Heading 1 Char"/>
    <w:basedOn w:val="DefaultParagraphFont"/>
    <w:link w:val="Heading1"/>
    <w:uiPriority w:val="9"/>
    <w:rsid w:val="00905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52AF"/>
    <w:pPr>
      <w:widowControl/>
      <w:outlineLvl w:val="9"/>
    </w:pPr>
  </w:style>
  <w:style w:type="paragraph" w:styleId="Header">
    <w:name w:val="header"/>
    <w:basedOn w:val="Normal"/>
    <w:link w:val="HeaderChar"/>
    <w:uiPriority w:val="99"/>
    <w:unhideWhenUsed/>
    <w:rsid w:val="00447BC0"/>
    <w:pPr>
      <w:tabs>
        <w:tab w:val="center" w:pos="4680"/>
        <w:tab w:val="right" w:pos="9360"/>
      </w:tabs>
    </w:pPr>
  </w:style>
  <w:style w:type="character" w:customStyle="1" w:styleId="HeaderChar">
    <w:name w:val="Header Char"/>
    <w:basedOn w:val="DefaultParagraphFont"/>
    <w:link w:val="Header"/>
    <w:uiPriority w:val="99"/>
    <w:rsid w:val="00447BC0"/>
  </w:style>
  <w:style w:type="paragraph" w:styleId="Footer">
    <w:name w:val="footer"/>
    <w:basedOn w:val="Normal"/>
    <w:link w:val="FooterChar"/>
    <w:uiPriority w:val="99"/>
    <w:unhideWhenUsed/>
    <w:rsid w:val="00447BC0"/>
    <w:pPr>
      <w:tabs>
        <w:tab w:val="center" w:pos="4680"/>
        <w:tab w:val="right" w:pos="9360"/>
      </w:tabs>
    </w:pPr>
  </w:style>
  <w:style w:type="character" w:customStyle="1" w:styleId="FooterChar">
    <w:name w:val="Footer Char"/>
    <w:basedOn w:val="DefaultParagraphFont"/>
    <w:link w:val="Footer"/>
    <w:uiPriority w:val="99"/>
    <w:rsid w:val="00447BC0"/>
  </w:style>
  <w:style w:type="paragraph" w:styleId="BodyText">
    <w:name w:val="Body Text"/>
    <w:basedOn w:val="Normal"/>
    <w:link w:val="BodyTextChar"/>
    <w:uiPriority w:val="1"/>
    <w:qFormat/>
    <w:rsid w:val="00447BC0"/>
    <w:pPr>
      <w:autoSpaceDE w:val="0"/>
      <w:autoSpaceDN w:val="0"/>
      <w:adjustRightInd w:val="0"/>
      <w:ind w:left="158"/>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rsid w:val="00447BC0"/>
    <w:rPr>
      <w:rFonts w:ascii="Times New Roman" w:eastAsiaTheme="minorEastAsia" w:hAnsi="Times New Roman" w:cs="Times New Roman"/>
      <w:sz w:val="20"/>
      <w:szCs w:val="20"/>
    </w:rPr>
  </w:style>
  <w:style w:type="paragraph" w:styleId="ListParagraph">
    <w:name w:val="List Paragraph"/>
    <w:basedOn w:val="Normal"/>
    <w:uiPriority w:val="1"/>
    <w:qFormat/>
    <w:rsid w:val="00447BC0"/>
    <w:pPr>
      <w:autoSpaceDE w:val="0"/>
      <w:autoSpaceDN w:val="0"/>
      <w:adjustRightInd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47BC0"/>
    <w:pPr>
      <w:autoSpaceDE w:val="0"/>
      <w:autoSpaceDN w:val="0"/>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47BC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27B6"/>
    <w:rPr>
      <w:sz w:val="16"/>
      <w:szCs w:val="16"/>
    </w:rPr>
  </w:style>
  <w:style w:type="paragraph" w:styleId="CommentText">
    <w:name w:val="annotation text"/>
    <w:basedOn w:val="Normal"/>
    <w:link w:val="CommentTextChar"/>
    <w:uiPriority w:val="99"/>
    <w:unhideWhenUsed/>
    <w:rsid w:val="00FE27B6"/>
    <w:rPr>
      <w:sz w:val="20"/>
      <w:szCs w:val="20"/>
    </w:rPr>
  </w:style>
  <w:style w:type="character" w:customStyle="1" w:styleId="CommentTextChar">
    <w:name w:val="Comment Text Char"/>
    <w:basedOn w:val="DefaultParagraphFont"/>
    <w:link w:val="CommentText"/>
    <w:uiPriority w:val="99"/>
    <w:rsid w:val="00FE27B6"/>
    <w:rPr>
      <w:sz w:val="20"/>
      <w:szCs w:val="20"/>
    </w:rPr>
  </w:style>
  <w:style w:type="paragraph" w:styleId="CommentSubject">
    <w:name w:val="annotation subject"/>
    <w:basedOn w:val="CommentText"/>
    <w:next w:val="CommentText"/>
    <w:link w:val="CommentSubjectChar"/>
    <w:uiPriority w:val="99"/>
    <w:semiHidden/>
    <w:unhideWhenUsed/>
    <w:rsid w:val="00FE27B6"/>
    <w:rPr>
      <w:b/>
      <w:bCs/>
    </w:rPr>
  </w:style>
  <w:style w:type="character" w:customStyle="1" w:styleId="CommentSubjectChar">
    <w:name w:val="Comment Subject Char"/>
    <w:basedOn w:val="CommentTextChar"/>
    <w:link w:val="CommentSubject"/>
    <w:uiPriority w:val="99"/>
    <w:semiHidden/>
    <w:rsid w:val="00FE2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3828">
      <w:bodyDiv w:val="1"/>
      <w:marLeft w:val="0"/>
      <w:marRight w:val="0"/>
      <w:marTop w:val="0"/>
      <w:marBottom w:val="0"/>
      <w:divBdr>
        <w:top w:val="none" w:sz="0" w:space="0" w:color="auto"/>
        <w:left w:val="none" w:sz="0" w:space="0" w:color="auto"/>
        <w:bottom w:val="none" w:sz="0" w:space="0" w:color="auto"/>
        <w:right w:val="none" w:sz="0" w:space="0" w:color="auto"/>
      </w:divBdr>
    </w:div>
    <w:div w:id="487554422">
      <w:bodyDiv w:val="1"/>
      <w:marLeft w:val="0"/>
      <w:marRight w:val="0"/>
      <w:marTop w:val="0"/>
      <w:marBottom w:val="0"/>
      <w:divBdr>
        <w:top w:val="none" w:sz="0" w:space="0" w:color="auto"/>
        <w:left w:val="none" w:sz="0" w:space="0" w:color="auto"/>
        <w:bottom w:val="none" w:sz="0" w:space="0" w:color="auto"/>
        <w:right w:val="none" w:sz="0" w:space="0" w:color="auto"/>
      </w:divBdr>
    </w:div>
    <w:div w:id="1325936482">
      <w:bodyDiv w:val="1"/>
      <w:marLeft w:val="0"/>
      <w:marRight w:val="0"/>
      <w:marTop w:val="0"/>
      <w:marBottom w:val="0"/>
      <w:divBdr>
        <w:top w:val="none" w:sz="0" w:space="0" w:color="auto"/>
        <w:left w:val="none" w:sz="0" w:space="0" w:color="auto"/>
        <w:bottom w:val="none" w:sz="0" w:space="0" w:color="auto"/>
        <w:right w:val="none" w:sz="0" w:space="0" w:color="auto"/>
      </w:divBdr>
    </w:div>
    <w:div w:id="1755976087">
      <w:bodyDiv w:val="1"/>
      <w:marLeft w:val="0"/>
      <w:marRight w:val="0"/>
      <w:marTop w:val="0"/>
      <w:marBottom w:val="0"/>
      <w:divBdr>
        <w:top w:val="none" w:sz="0" w:space="0" w:color="auto"/>
        <w:left w:val="none" w:sz="0" w:space="0" w:color="auto"/>
        <w:bottom w:val="none" w:sz="0" w:space="0" w:color="auto"/>
        <w:right w:val="none" w:sz="0" w:space="0" w:color="auto"/>
      </w:divBdr>
    </w:div>
    <w:div w:id="19553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CFR-2011-title34-vol1/pdf/CFR-2011-title34-vol1-sec80-4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rveys.nces.ed.gov/ccdnpefs/Web.as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594B-7EDA-40A2-B24C-E9DDE262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8878</Words>
  <Characters>50611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U.S. Department of Education</cp:lastModifiedBy>
  <cp:revision>8</cp:revision>
  <cp:lastPrinted>2016-10-26T15:49:00Z</cp:lastPrinted>
  <dcterms:created xsi:type="dcterms:W3CDTF">2016-10-27T19:02:00Z</dcterms:created>
  <dcterms:modified xsi:type="dcterms:W3CDTF">2016-10-30T14:05:00Z</dcterms:modified>
</cp:coreProperties>
</file>