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0D" w:rsidRPr="00BC01F6" w:rsidRDefault="00AA4987">
      <w:pPr>
        <w:jc w:val="right"/>
        <w:rPr>
          <w:b/>
          <w:sz w:val="20"/>
        </w:rPr>
      </w:pPr>
      <w:bookmarkStart w:id="0" w:name="_GoBack"/>
      <w:bookmarkEnd w:id="0"/>
      <w:r w:rsidRPr="006D42AF">
        <w:rPr>
          <w:b/>
          <w:sz w:val="20"/>
          <w:highlight w:val="yellow"/>
        </w:rPr>
        <w:t>PENDING OMB APPROVAL</w:t>
      </w:r>
    </w:p>
    <w:p w:rsidR="00F1640D" w:rsidRPr="00BC01F6" w:rsidRDefault="00F1640D">
      <w:pPr>
        <w:jc w:val="right"/>
      </w:pPr>
      <w:r w:rsidRPr="00BC01F6">
        <w:rPr>
          <w:b/>
          <w:sz w:val="20"/>
        </w:rPr>
        <w:t>No. 3206-0131</w:t>
      </w:r>
    </w:p>
    <w:p w:rsidR="00F1640D" w:rsidRPr="00BC01F6" w:rsidRDefault="00F1640D">
      <w:pPr>
        <w:jc w:val="right"/>
        <w:outlineLvl w:val="0"/>
        <w:rPr>
          <w:b/>
          <w:smallCaps/>
          <w:sz w:val="36"/>
        </w:rPr>
        <w:sectPr w:rsidR="00F1640D" w:rsidRPr="00BC01F6" w:rsidSect="006D42AF">
          <w:footerReference w:type="even" r:id="rId9"/>
          <w:footerReference w:type="default" r:id="rId10"/>
          <w:endnotePr>
            <w:numFmt w:val="decimal"/>
          </w:endnotePr>
          <w:type w:val="continuous"/>
          <w:pgSz w:w="12240" w:h="15840" w:code="1"/>
          <w:pgMar w:top="1440" w:right="1440" w:bottom="1152" w:left="1440" w:header="1008" w:footer="576" w:gutter="0"/>
          <w:cols w:space="720"/>
          <w:noEndnote/>
        </w:sectPr>
      </w:pPr>
    </w:p>
    <w:p w:rsidR="00A60634" w:rsidRPr="00A60634" w:rsidRDefault="0043301D" w:rsidP="00165B51">
      <w:pPr>
        <w:pStyle w:val="Title"/>
        <w:rPr>
          <w:sz w:val="48"/>
        </w:rPr>
      </w:pPr>
      <w:r>
        <w:rPr>
          <w:noProof/>
          <w:snapToGrid/>
          <w:sz w:val="48"/>
        </w:rPr>
        <w:lastRenderedPageBreak/>
        <w:drawing>
          <wp:inline distT="0" distB="0" distL="0" distR="0">
            <wp:extent cx="1771650" cy="1238250"/>
            <wp:effectExtent l="0" t="0" r="0" b="0"/>
            <wp:docPr id="1" name="Picture 1" descr="CFC_1inch_Minimum_SMALL_No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C_1inch_Minimum_SMALL_NoText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1238250"/>
                    </a:xfrm>
                    <a:prstGeom prst="rect">
                      <a:avLst/>
                    </a:prstGeom>
                    <a:noFill/>
                    <a:ln>
                      <a:noFill/>
                    </a:ln>
                  </pic:spPr>
                </pic:pic>
              </a:graphicData>
            </a:graphic>
          </wp:inline>
        </w:drawing>
      </w:r>
    </w:p>
    <w:p w:rsidR="00F1640D" w:rsidRPr="00BC01F6" w:rsidRDefault="00F1640D" w:rsidP="00165B51">
      <w:pPr>
        <w:pStyle w:val="Title"/>
        <w:rPr>
          <w:sz w:val="48"/>
        </w:rPr>
      </w:pPr>
      <w:r w:rsidRPr="00BC01F6">
        <w:rPr>
          <w:sz w:val="48"/>
        </w:rPr>
        <w:t>Combined Federal Campaign</w:t>
      </w:r>
    </w:p>
    <w:p w:rsidR="006D42AF" w:rsidRDefault="00AA4987" w:rsidP="00165B51">
      <w:pPr>
        <w:jc w:val="center"/>
        <w:outlineLvl w:val="0"/>
        <w:rPr>
          <w:b/>
          <w:sz w:val="36"/>
        </w:rPr>
      </w:pPr>
      <w:r>
        <w:rPr>
          <w:b/>
          <w:sz w:val="36"/>
        </w:rPr>
        <w:t>201</w:t>
      </w:r>
      <w:r w:rsidR="00AF5F4C">
        <w:rPr>
          <w:b/>
          <w:sz w:val="36"/>
        </w:rPr>
        <w:t>7</w:t>
      </w:r>
      <w:r w:rsidRPr="00BC01F6">
        <w:rPr>
          <w:b/>
          <w:sz w:val="36"/>
        </w:rPr>
        <w:t xml:space="preserve"> </w:t>
      </w:r>
      <w:r w:rsidR="00F1640D" w:rsidRPr="00BC01F6">
        <w:rPr>
          <w:b/>
          <w:sz w:val="36"/>
        </w:rPr>
        <w:t>Application Instructions for</w:t>
      </w:r>
    </w:p>
    <w:p w:rsidR="00F1640D" w:rsidRPr="00F46492" w:rsidRDefault="00F1640D" w:rsidP="00165B51">
      <w:pPr>
        <w:jc w:val="center"/>
        <w:outlineLvl w:val="0"/>
        <w:rPr>
          <w:b/>
          <w:sz w:val="36"/>
        </w:rPr>
      </w:pPr>
      <w:r w:rsidRPr="00BC01F6">
        <w:rPr>
          <w:b/>
          <w:sz w:val="36"/>
        </w:rPr>
        <w:t>Federations</w:t>
      </w:r>
    </w:p>
    <w:p w:rsidR="00F1640D" w:rsidRPr="00BC01F6" w:rsidRDefault="00F1640D">
      <w:pPr>
        <w:jc w:val="both"/>
      </w:pPr>
    </w:p>
    <w:p w:rsidR="00F1640D" w:rsidRPr="00BC01F6" w:rsidRDefault="00F1640D"/>
    <w:p w:rsidR="00F1640D" w:rsidRPr="00BC01F6" w:rsidRDefault="00F1640D">
      <w:pPr>
        <w:pStyle w:val="Heading5"/>
        <w:sectPr w:rsidR="00F1640D" w:rsidRPr="00BC01F6" w:rsidSect="006D42AF">
          <w:headerReference w:type="even" r:id="rId12"/>
          <w:headerReference w:type="default" r:id="rId13"/>
          <w:footerReference w:type="even" r:id="rId14"/>
          <w:footerReference w:type="default" r:id="rId15"/>
          <w:headerReference w:type="first" r:id="rId16"/>
          <w:endnotePr>
            <w:numFmt w:val="decimal"/>
          </w:endnotePr>
          <w:type w:val="continuous"/>
          <w:pgSz w:w="12240" w:h="15840"/>
          <w:pgMar w:top="1440" w:right="1440" w:bottom="1152" w:left="1440" w:header="1008" w:footer="720" w:gutter="0"/>
          <w:cols w:space="720" w:equalWidth="0">
            <w:col w:w="9360" w:space="720"/>
          </w:cols>
          <w:noEndnote/>
        </w:sectPr>
      </w:pPr>
    </w:p>
    <w:p w:rsidR="00F1640D" w:rsidRPr="00BC01F6" w:rsidRDefault="00F1640D">
      <w:pPr>
        <w:pStyle w:val="Heading5"/>
      </w:pPr>
      <w:r w:rsidRPr="00BC01F6">
        <w:lastRenderedPageBreak/>
        <w:t>Background</w:t>
      </w:r>
    </w:p>
    <w:p w:rsidR="00F1640D" w:rsidRPr="00BC01F6" w:rsidRDefault="00F1640D">
      <w:pPr>
        <w:jc w:val="both"/>
        <w:rPr>
          <w:sz w:val="22"/>
        </w:rPr>
      </w:pPr>
    </w:p>
    <w:p w:rsidR="00427B43" w:rsidRPr="00BC01F6" w:rsidRDefault="00F1640D">
      <w:pPr>
        <w:jc w:val="both"/>
        <w:rPr>
          <w:sz w:val="22"/>
        </w:rPr>
      </w:pPr>
      <w:r w:rsidRPr="00BC01F6">
        <w:rPr>
          <w:sz w:val="22"/>
        </w:rPr>
        <w:t xml:space="preserve">Enclosed is the application for </w:t>
      </w:r>
      <w:r w:rsidR="000E0B7C">
        <w:rPr>
          <w:sz w:val="22"/>
        </w:rPr>
        <w:t xml:space="preserve">use </w:t>
      </w:r>
      <w:r w:rsidRPr="00BC01F6">
        <w:rPr>
          <w:sz w:val="22"/>
        </w:rPr>
        <w:t xml:space="preserve">by </w:t>
      </w:r>
      <w:r w:rsidR="006D42AF">
        <w:rPr>
          <w:sz w:val="22"/>
        </w:rPr>
        <w:t xml:space="preserve">local, </w:t>
      </w:r>
      <w:r w:rsidRPr="00BC01F6">
        <w:rPr>
          <w:sz w:val="22"/>
        </w:rPr>
        <w:t>national/</w:t>
      </w:r>
      <w:r w:rsidR="006D42AF" w:rsidRPr="00BC01F6">
        <w:rPr>
          <w:sz w:val="22"/>
        </w:rPr>
        <w:t>international</w:t>
      </w:r>
      <w:r w:rsidR="006D42AF">
        <w:rPr>
          <w:sz w:val="22"/>
        </w:rPr>
        <w:t>, and international</w:t>
      </w:r>
      <w:r w:rsidRPr="00BC01F6">
        <w:rPr>
          <w:sz w:val="22"/>
        </w:rPr>
        <w:t xml:space="preserve"> federations </w:t>
      </w:r>
      <w:r w:rsidR="000E0B7C">
        <w:rPr>
          <w:sz w:val="22"/>
        </w:rPr>
        <w:t xml:space="preserve">to participate </w:t>
      </w:r>
      <w:r w:rsidRPr="00BC01F6">
        <w:rPr>
          <w:sz w:val="22"/>
        </w:rPr>
        <w:t xml:space="preserve">in the Combined Federal Campaign (CFC). </w:t>
      </w:r>
      <w:r w:rsidR="00427B43" w:rsidRPr="00BC01F6">
        <w:rPr>
          <w:sz w:val="22"/>
        </w:rPr>
        <w:t xml:space="preserve">A federation is a group of voluntary charitable human health and welfare organizations created to supply common fundraising, administrative, and management services to its constituent members.  A federation must have at least 15 member organizations, in addition to itself, that individually meet all of the CFC eligibility criteria.  If your organization does not have 15 member organizations that meet the CFC eligibility criteria, it must apply as an </w:t>
      </w:r>
      <w:r w:rsidR="00BC2AE1">
        <w:rPr>
          <w:sz w:val="22"/>
        </w:rPr>
        <w:t>independent</w:t>
      </w:r>
      <w:r w:rsidR="00BC2AE1" w:rsidRPr="00BC01F6">
        <w:rPr>
          <w:sz w:val="22"/>
        </w:rPr>
        <w:t xml:space="preserve"> </w:t>
      </w:r>
      <w:r w:rsidR="00427B43" w:rsidRPr="00BC01F6">
        <w:rPr>
          <w:sz w:val="22"/>
        </w:rPr>
        <w:t xml:space="preserve">organization using the </w:t>
      </w:r>
      <w:r w:rsidR="00BC2AE1">
        <w:rPr>
          <w:sz w:val="22"/>
        </w:rPr>
        <w:t>independent</w:t>
      </w:r>
      <w:r w:rsidR="00BC2AE1" w:rsidRPr="00BC01F6">
        <w:rPr>
          <w:sz w:val="22"/>
        </w:rPr>
        <w:t xml:space="preserve"> </w:t>
      </w:r>
      <w:r w:rsidR="008E535F">
        <w:rPr>
          <w:sz w:val="22"/>
        </w:rPr>
        <w:t xml:space="preserve">organization </w:t>
      </w:r>
      <w:r w:rsidR="00427B43" w:rsidRPr="00BC01F6">
        <w:rPr>
          <w:sz w:val="22"/>
        </w:rPr>
        <w:t>application.</w:t>
      </w:r>
    </w:p>
    <w:p w:rsidR="00427B43" w:rsidRPr="00BC01F6" w:rsidRDefault="00427B43">
      <w:pPr>
        <w:jc w:val="both"/>
        <w:rPr>
          <w:sz w:val="22"/>
        </w:rPr>
      </w:pPr>
    </w:p>
    <w:p w:rsidR="00F1640D" w:rsidRPr="00BC01F6" w:rsidRDefault="00F1640D">
      <w:pPr>
        <w:jc w:val="both"/>
        <w:rPr>
          <w:sz w:val="22"/>
        </w:rPr>
      </w:pPr>
      <w:r w:rsidRPr="00BC01F6">
        <w:rPr>
          <w:sz w:val="22"/>
        </w:rPr>
        <w:t xml:space="preserve">The following instructions and form are intended to assist charitable federations in applying for participation in the CFC.  All aspects of the CFC, including eligibility for participation, are strictly governed by Federal regulation.  </w:t>
      </w:r>
      <w:r w:rsidR="00EE2FE7">
        <w:rPr>
          <w:sz w:val="22"/>
        </w:rPr>
        <w:t>The</w:t>
      </w:r>
      <w:r w:rsidRPr="00BC01F6">
        <w:rPr>
          <w:sz w:val="22"/>
        </w:rPr>
        <w:t xml:space="preserve"> current CFC regulations </w:t>
      </w:r>
      <w:r w:rsidR="00EE2FE7">
        <w:rPr>
          <w:sz w:val="22"/>
        </w:rPr>
        <w:t>can be viewed</w:t>
      </w:r>
      <w:r w:rsidRPr="00BC01F6">
        <w:rPr>
          <w:sz w:val="22"/>
        </w:rPr>
        <w:t xml:space="preserve"> on our website at </w:t>
      </w:r>
      <w:bookmarkStart w:id="1" w:name="_Hlt84391971"/>
      <w:r w:rsidRPr="00BC01F6">
        <w:rPr>
          <w:sz w:val="22"/>
        </w:rPr>
        <w:fldChar w:fldCharType="begin"/>
      </w:r>
      <w:r w:rsidRPr="00BC01F6">
        <w:rPr>
          <w:sz w:val="22"/>
        </w:rPr>
        <w:instrText xml:space="preserve"> HYPERLINK "http://www.opm.gov/cfc" </w:instrText>
      </w:r>
      <w:r w:rsidRPr="00BC01F6">
        <w:rPr>
          <w:sz w:val="22"/>
        </w:rPr>
        <w:fldChar w:fldCharType="separate"/>
      </w:r>
      <w:r w:rsidRPr="00BC01F6">
        <w:rPr>
          <w:rStyle w:val="Hyperlink"/>
          <w:sz w:val="22"/>
        </w:rPr>
        <w:t>ww</w:t>
      </w:r>
      <w:bookmarkStart w:id="2" w:name="_Hlt84392049"/>
      <w:r w:rsidRPr="00BC01F6">
        <w:rPr>
          <w:rStyle w:val="Hyperlink"/>
          <w:sz w:val="22"/>
        </w:rPr>
        <w:t>w</w:t>
      </w:r>
      <w:bookmarkEnd w:id="2"/>
      <w:r w:rsidRPr="00BC01F6">
        <w:rPr>
          <w:rStyle w:val="Hyperlink"/>
          <w:sz w:val="22"/>
        </w:rPr>
        <w:t>.</w:t>
      </w:r>
      <w:bookmarkStart w:id="3" w:name="_Hlt84391906"/>
      <w:r w:rsidRPr="00BC01F6">
        <w:rPr>
          <w:rStyle w:val="Hyperlink"/>
          <w:sz w:val="22"/>
        </w:rPr>
        <w:t>o</w:t>
      </w:r>
      <w:bookmarkEnd w:id="3"/>
      <w:r w:rsidRPr="00BC01F6">
        <w:rPr>
          <w:rStyle w:val="Hyperlink"/>
          <w:sz w:val="22"/>
        </w:rPr>
        <w:t>pm.gov/cfc</w:t>
      </w:r>
      <w:r w:rsidRPr="00BC01F6">
        <w:rPr>
          <w:sz w:val="22"/>
        </w:rPr>
        <w:fldChar w:fldCharType="end"/>
      </w:r>
      <w:bookmarkEnd w:id="1"/>
      <w:r w:rsidRPr="00BC01F6">
        <w:rPr>
          <w:sz w:val="22"/>
        </w:rPr>
        <w:t xml:space="preserve">. Additional copies of the application can also be downloaded from the website.  The Office of Personnel Management (OPM) encourages federations to apply early. </w:t>
      </w:r>
    </w:p>
    <w:p w:rsidR="00F1640D" w:rsidRPr="00BC01F6" w:rsidRDefault="00F1640D">
      <w:pPr>
        <w:jc w:val="both"/>
        <w:rPr>
          <w:sz w:val="22"/>
        </w:rPr>
      </w:pPr>
    </w:p>
    <w:p w:rsidR="00AA08B3" w:rsidRDefault="00F1640D" w:rsidP="001D683A">
      <w:pPr>
        <w:jc w:val="both"/>
        <w:rPr>
          <w:sz w:val="22"/>
        </w:rPr>
      </w:pPr>
      <w:r w:rsidRPr="00BC01F6">
        <w:rPr>
          <w:sz w:val="22"/>
        </w:rPr>
        <w:t xml:space="preserve">The application deadline for </w:t>
      </w:r>
      <w:r w:rsidR="00013E55">
        <w:rPr>
          <w:sz w:val="22"/>
        </w:rPr>
        <w:t xml:space="preserve">local, </w:t>
      </w:r>
      <w:r w:rsidRPr="00BC01F6">
        <w:rPr>
          <w:sz w:val="22"/>
        </w:rPr>
        <w:t>national/international</w:t>
      </w:r>
      <w:r w:rsidR="006D42AF">
        <w:rPr>
          <w:sz w:val="22"/>
        </w:rPr>
        <w:t>, and international</w:t>
      </w:r>
      <w:r w:rsidRPr="00BC01F6">
        <w:rPr>
          <w:sz w:val="22"/>
        </w:rPr>
        <w:t xml:space="preserve"> federations seeking eligibility is</w:t>
      </w:r>
      <w:r w:rsidR="006D42AF">
        <w:rPr>
          <w:sz w:val="22"/>
        </w:rPr>
        <w:t xml:space="preserve"> [TBD], 2017</w:t>
      </w:r>
    </w:p>
    <w:p w:rsidR="00AA08B3" w:rsidRDefault="00AA08B3" w:rsidP="00AA08B3">
      <w:pPr>
        <w:widowControl/>
        <w:rPr>
          <w:szCs w:val="24"/>
        </w:rPr>
      </w:pPr>
      <w:r>
        <w:rPr>
          <w:sz w:val="22"/>
        </w:rPr>
        <w:lastRenderedPageBreak/>
        <w:t>All applications must be submitted electronically through the application module of the CFC Charity System (CFC-CS).  Applications sent through any other means will not be processed.</w:t>
      </w:r>
      <w:r>
        <w:rPr>
          <w:rStyle w:val="CommentReference"/>
        </w:rPr>
        <w:annotationRef/>
      </w:r>
      <w:r>
        <w:rPr>
          <w:szCs w:val="24"/>
        </w:rPr>
        <w:t xml:space="preserve"> </w:t>
      </w:r>
    </w:p>
    <w:p w:rsidR="00302235" w:rsidRPr="00BC01F6" w:rsidRDefault="00302235">
      <w:pPr>
        <w:jc w:val="both"/>
        <w:rPr>
          <w:sz w:val="22"/>
        </w:rPr>
      </w:pPr>
    </w:p>
    <w:p w:rsidR="00633ECD" w:rsidRPr="00956A72" w:rsidRDefault="00633ECD" w:rsidP="00633ECD">
      <w:pPr>
        <w:jc w:val="both"/>
        <w:rPr>
          <w:b/>
          <w:i/>
          <w:sz w:val="22"/>
        </w:rPr>
      </w:pPr>
      <w:r w:rsidRPr="00956A72">
        <w:rPr>
          <w:b/>
          <w:i/>
          <w:sz w:val="22"/>
        </w:rPr>
        <w:t xml:space="preserve">OPM will not accept late applications.  It is the applicant’s responsibility </w:t>
      </w:r>
      <w:r w:rsidR="0020296A">
        <w:rPr>
          <w:b/>
          <w:i/>
          <w:sz w:val="22"/>
        </w:rPr>
        <w:t>that</w:t>
      </w:r>
      <w:r w:rsidRPr="00956A72">
        <w:rPr>
          <w:b/>
          <w:i/>
          <w:sz w:val="22"/>
        </w:rPr>
        <w:t xml:space="preserve"> its application and </w:t>
      </w:r>
      <w:r w:rsidR="0020296A">
        <w:rPr>
          <w:b/>
          <w:i/>
          <w:sz w:val="22"/>
        </w:rPr>
        <w:t xml:space="preserve">all required supplemental </w:t>
      </w:r>
      <w:r w:rsidR="00AA08B3" w:rsidRPr="00956A72">
        <w:rPr>
          <w:b/>
          <w:i/>
          <w:sz w:val="22"/>
        </w:rPr>
        <w:t>information</w:t>
      </w:r>
      <w:r w:rsidR="00AA08B3">
        <w:rPr>
          <w:b/>
          <w:i/>
          <w:sz w:val="22"/>
        </w:rPr>
        <w:t xml:space="preserve"> and fees are </w:t>
      </w:r>
      <w:r w:rsidR="0020296A">
        <w:rPr>
          <w:b/>
          <w:i/>
          <w:sz w:val="22"/>
        </w:rPr>
        <w:t xml:space="preserve">received </w:t>
      </w:r>
      <w:r w:rsidRPr="00956A72">
        <w:rPr>
          <w:b/>
          <w:i/>
          <w:sz w:val="22"/>
        </w:rPr>
        <w:t>by the scheduled deadline.  Requests for conside</w:t>
      </w:r>
      <w:r w:rsidR="00012987">
        <w:rPr>
          <w:b/>
          <w:i/>
          <w:sz w:val="22"/>
        </w:rPr>
        <w:t>r</w:t>
      </w:r>
      <w:r w:rsidRPr="00956A72">
        <w:rPr>
          <w:b/>
          <w:i/>
          <w:sz w:val="22"/>
        </w:rPr>
        <w:t>ation after the deadline will not be considered.</w:t>
      </w:r>
    </w:p>
    <w:p w:rsidR="00633ECD" w:rsidRDefault="00633ECD">
      <w:pPr>
        <w:jc w:val="both"/>
        <w:rPr>
          <w:sz w:val="22"/>
        </w:rPr>
      </w:pPr>
    </w:p>
    <w:p w:rsidR="00F1640D" w:rsidRPr="00BC01F6" w:rsidRDefault="00F1640D">
      <w:pPr>
        <w:jc w:val="both"/>
        <w:rPr>
          <w:sz w:val="22"/>
        </w:rPr>
      </w:pPr>
      <w:r w:rsidRPr="00BC01F6">
        <w:rPr>
          <w:sz w:val="22"/>
        </w:rPr>
        <w:t xml:space="preserve">All required documents and attachments must be complete and submitted before the application deadline. </w:t>
      </w:r>
      <w:r w:rsidR="00011036">
        <w:rPr>
          <w:b/>
          <w:i/>
          <w:sz w:val="22"/>
        </w:rPr>
        <w:t>Documents that did not exist at the time of the application deadline</w:t>
      </w:r>
      <w:r w:rsidR="00011036" w:rsidRPr="004D0E0C">
        <w:rPr>
          <w:b/>
          <w:i/>
          <w:sz w:val="22"/>
        </w:rPr>
        <w:t xml:space="preserve"> </w:t>
      </w:r>
      <w:r w:rsidRPr="00BC01F6">
        <w:rPr>
          <w:b/>
          <w:i/>
          <w:sz w:val="22"/>
        </w:rPr>
        <w:t xml:space="preserve">will not be </w:t>
      </w:r>
      <w:r w:rsidR="00011036">
        <w:rPr>
          <w:b/>
          <w:i/>
          <w:sz w:val="22"/>
        </w:rPr>
        <w:t xml:space="preserve">accepted </w:t>
      </w:r>
      <w:r w:rsidRPr="00BC01F6">
        <w:rPr>
          <w:b/>
          <w:i/>
          <w:sz w:val="22"/>
        </w:rPr>
        <w:t>during the appeals process</w:t>
      </w:r>
      <w:r w:rsidRPr="00BC01F6">
        <w:rPr>
          <w:b/>
          <w:sz w:val="22"/>
        </w:rPr>
        <w:t xml:space="preserve">.  </w:t>
      </w:r>
      <w:r w:rsidRPr="00BC01F6">
        <w:rPr>
          <w:sz w:val="22"/>
        </w:rPr>
        <w:t>Federations</w:t>
      </w:r>
      <w:r w:rsidR="00561D08">
        <w:rPr>
          <w:sz w:val="22"/>
        </w:rPr>
        <w:t xml:space="preserve"> and/or member organizations</w:t>
      </w:r>
      <w:r w:rsidR="00561D08" w:rsidRPr="00BC01F6">
        <w:rPr>
          <w:sz w:val="22"/>
        </w:rPr>
        <w:t xml:space="preserve"> </w:t>
      </w:r>
      <w:r w:rsidRPr="00BC01F6">
        <w:rPr>
          <w:sz w:val="22"/>
        </w:rPr>
        <w:t>that are found ineligible have</w:t>
      </w:r>
      <w:r w:rsidRPr="00BC01F6">
        <w:rPr>
          <w:i/>
          <w:sz w:val="22"/>
        </w:rPr>
        <w:t xml:space="preserve"> </w:t>
      </w:r>
      <w:r w:rsidRPr="00BC01F6">
        <w:rPr>
          <w:b/>
          <w:i/>
          <w:sz w:val="22"/>
        </w:rPr>
        <w:t>only one</w:t>
      </w:r>
      <w:r w:rsidRPr="00BC01F6">
        <w:rPr>
          <w:sz w:val="22"/>
        </w:rPr>
        <w:t xml:space="preserve"> opportunity to appeal to the Director of OPM. The Director's decision is final for administrative purposes.  Therefore, appellants should ensure that their appeals are complete and responsive to the actual reasons for the original denial decision.</w:t>
      </w:r>
    </w:p>
    <w:p w:rsidR="00F1640D" w:rsidRPr="00BC01F6" w:rsidRDefault="00F1640D">
      <w:pPr>
        <w:pStyle w:val="BodyText2"/>
      </w:pPr>
    </w:p>
    <w:p w:rsidR="00BE7AE3" w:rsidRDefault="00E67F5A">
      <w:pPr>
        <w:pStyle w:val="BodyText2"/>
        <w:rPr>
          <w:b w:val="0"/>
          <w:i w:val="0"/>
          <w:sz w:val="22"/>
        </w:rPr>
      </w:pPr>
      <w:r>
        <w:rPr>
          <w:b w:val="0"/>
          <w:i w:val="0"/>
          <w:sz w:val="22"/>
        </w:rPr>
        <w:t>In order to determine whether a</w:t>
      </w:r>
      <w:r w:rsidR="00BE7AE3" w:rsidRPr="00BE7AE3">
        <w:rPr>
          <w:b w:val="0"/>
          <w:i w:val="0"/>
          <w:sz w:val="22"/>
        </w:rPr>
        <w:t xml:space="preserve"> </w:t>
      </w:r>
      <w:r>
        <w:rPr>
          <w:b w:val="0"/>
          <w:i w:val="0"/>
          <w:sz w:val="22"/>
        </w:rPr>
        <w:t>federation</w:t>
      </w:r>
      <w:r w:rsidR="00BE7AE3" w:rsidRPr="00BE7AE3">
        <w:rPr>
          <w:b w:val="0"/>
          <w:i w:val="0"/>
          <w:sz w:val="22"/>
        </w:rPr>
        <w:t xml:space="preserve"> may participate in the campaign, OPM may request </w:t>
      </w:r>
      <w:proofErr w:type="gramStart"/>
      <w:r w:rsidR="00BE7AE3" w:rsidRPr="00BE7AE3">
        <w:rPr>
          <w:b w:val="0"/>
          <w:i w:val="0"/>
          <w:sz w:val="22"/>
        </w:rPr>
        <w:t>evidence</w:t>
      </w:r>
      <w:proofErr w:type="gramEnd"/>
      <w:r w:rsidR="00BE7AE3" w:rsidRPr="00BE7AE3">
        <w:rPr>
          <w:b w:val="0"/>
          <w:i w:val="0"/>
          <w:sz w:val="22"/>
        </w:rPr>
        <w:t xml:space="preserve"> of corrective action regarding any prior violation of regulation or directive, sanction, or penalty, as appropriate.  OPM will decide whether the </w:t>
      </w:r>
      <w:r>
        <w:rPr>
          <w:b w:val="0"/>
          <w:i w:val="0"/>
          <w:sz w:val="22"/>
        </w:rPr>
        <w:t>federation</w:t>
      </w:r>
      <w:r w:rsidR="00BE7AE3" w:rsidRPr="00BE7AE3">
        <w:rPr>
          <w:b w:val="0"/>
          <w:i w:val="0"/>
          <w:sz w:val="22"/>
        </w:rPr>
        <w:t xml:space="preserve"> has demonstrated, to OPM’s satisfaction, that the </w:t>
      </w:r>
      <w:r>
        <w:rPr>
          <w:b w:val="0"/>
          <w:i w:val="0"/>
          <w:sz w:val="22"/>
        </w:rPr>
        <w:t>federation</w:t>
      </w:r>
      <w:r w:rsidR="00BE7AE3" w:rsidRPr="00BE7AE3">
        <w:rPr>
          <w:b w:val="0"/>
          <w:i w:val="0"/>
          <w:sz w:val="22"/>
        </w:rPr>
        <w:t xml:space="preserve"> has taken appropriate corrective action.  Failure to demon</w:t>
      </w:r>
      <w:r>
        <w:rPr>
          <w:b w:val="0"/>
          <w:i w:val="0"/>
          <w:sz w:val="22"/>
        </w:rPr>
        <w:t>-</w:t>
      </w:r>
      <w:proofErr w:type="spellStart"/>
      <w:r w:rsidR="00BE7AE3" w:rsidRPr="00BE7AE3">
        <w:rPr>
          <w:b w:val="0"/>
          <w:i w:val="0"/>
          <w:sz w:val="22"/>
        </w:rPr>
        <w:t>strate</w:t>
      </w:r>
      <w:proofErr w:type="spellEnd"/>
      <w:r w:rsidR="00BE7AE3" w:rsidRPr="00BE7AE3">
        <w:rPr>
          <w:b w:val="0"/>
          <w:i w:val="0"/>
          <w:sz w:val="22"/>
        </w:rPr>
        <w:t xml:space="preserve"> satisfactory corrective action or to respond </w:t>
      </w:r>
      <w:r w:rsidR="00BE7AE3" w:rsidRPr="00BE7AE3">
        <w:rPr>
          <w:b w:val="0"/>
          <w:i w:val="0"/>
          <w:sz w:val="22"/>
        </w:rPr>
        <w:lastRenderedPageBreak/>
        <w:t xml:space="preserve">to OPM’s request for information within 10 </w:t>
      </w:r>
      <w:r w:rsidR="002B4F52">
        <w:rPr>
          <w:b w:val="0"/>
          <w:i w:val="0"/>
          <w:sz w:val="22"/>
        </w:rPr>
        <w:t>business</w:t>
      </w:r>
      <w:r w:rsidR="00BE7AE3" w:rsidRPr="00BE7AE3">
        <w:rPr>
          <w:b w:val="0"/>
          <w:i w:val="0"/>
          <w:sz w:val="22"/>
        </w:rPr>
        <w:t xml:space="preserve"> days of the date of the request may result in a determination that the </w:t>
      </w:r>
      <w:r>
        <w:rPr>
          <w:b w:val="0"/>
          <w:i w:val="0"/>
          <w:sz w:val="22"/>
        </w:rPr>
        <w:t>federation</w:t>
      </w:r>
      <w:r w:rsidR="00BE7AE3" w:rsidRPr="00BE7AE3">
        <w:rPr>
          <w:b w:val="0"/>
          <w:i w:val="0"/>
          <w:sz w:val="22"/>
        </w:rPr>
        <w:t xml:space="preserve"> will not be included in the </w:t>
      </w:r>
      <w:r w:rsidR="000E0B7C">
        <w:rPr>
          <w:b w:val="0"/>
          <w:i w:val="0"/>
          <w:sz w:val="22"/>
        </w:rPr>
        <w:t>Charity List</w:t>
      </w:r>
      <w:r w:rsidR="00C7116D">
        <w:rPr>
          <w:b w:val="0"/>
          <w:i w:val="0"/>
          <w:sz w:val="22"/>
        </w:rPr>
        <w:t>.</w:t>
      </w:r>
    </w:p>
    <w:p w:rsidR="00F1640D" w:rsidRDefault="00F1640D">
      <w:pPr>
        <w:pStyle w:val="BodyText2"/>
      </w:pPr>
    </w:p>
    <w:p w:rsidR="00561D08" w:rsidRPr="001D14FB" w:rsidRDefault="00561D08" w:rsidP="00561D08">
      <w:pPr>
        <w:pStyle w:val="BodyText2"/>
      </w:pPr>
      <w:r w:rsidRPr="001D14FB">
        <w:t>Fees</w:t>
      </w:r>
    </w:p>
    <w:p w:rsidR="00561D08" w:rsidRPr="001D14FB" w:rsidRDefault="00561D08" w:rsidP="00561D08">
      <w:pPr>
        <w:pStyle w:val="BodyText2"/>
      </w:pPr>
    </w:p>
    <w:p w:rsidR="00561D08" w:rsidRPr="001D14FB" w:rsidRDefault="00561D08" w:rsidP="00561D08">
      <w:pPr>
        <w:pStyle w:val="BodyText2"/>
        <w:rPr>
          <w:b w:val="0"/>
          <w:i w:val="0"/>
          <w:sz w:val="22"/>
          <w:szCs w:val="22"/>
        </w:rPr>
      </w:pPr>
      <w:r>
        <w:rPr>
          <w:b w:val="0"/>
          <w:i w:val="0"/>
          <w:sz w:val="22"/>
          <w:szCs w:val="22"/>
        </w:rPr>
        <w:t xml:space="preserve">A fee schedule is posted at </w:t>
      </w:r>
      <w:hyperlink r:id="rId17" w:history="1">
        <w:r w:rsidRPr="006065D9">
          <w:rPr>
            <w:rStyle w:val="Hyperlink"/>
            <w:b w:val="0"/>
            <w:i w:val="0"/>
            <w:sz w:val="22"/>
            <w:szCs w:val="22"/>
          </w:rPr>
          <w:t>www.opm.gov/cfc</w:t>
        </w:r>
      </w:hyperlink>
      <w:r>
        <w:rPr>
          <w:b w:val="0"/>
          <w:i w:val="0"/>
          <w:sz w:val="22"/>
          <w:szCs w:val="22"/>
        </w:rPr>
        <w:t xml:space="preserve">.  </w:t>
      </w:r>
      <w:r w:rsidRPr="001D14FB">
        <w:rPr>
          <w:b w:val="0"/>
          <w:i w:val="0"/>
          <w:sz w:val="22"/>
          <w:szCs w:val="22"/>
        </w:rPr>
        <w:t xml:space="preserve">All charities applying for participation in the CFC must pay a non-refundable </w:t>
      </w:r>
      <w:r>
        <w:rPr>
          <w:b w:val="0"/>
          <w:i w:val="0"/>
          <w:sz w:val="22"/>
          <w:szCs w:val="22"/>
        </w:rPr>
        <w:t>A</w:t>
      </w:r>
      <w:r w:rsidRPr="001D14FB">
        <w:rPr>
          <w:b w:val="0"/>
          <w:i w:val="0"/>
          <w:sz w:val="22"/>
          <w:szCs w:val="22"/>
        </w:rPr>
        <w:t xml:space="preserve">pplication </w:t>
      </w:r>
      <w:r>
        <w:rPr>
          <w:b w:val="0"/>
          <w:i w:val="0"/>
          <w:sz w:val="22"/>
          <w:szCs w:val="22"/>
        </w:rPr>
        <w:t>Fee</w:t>
      </w:r>
      <w:r w:rsidRPr="001D14FB">
        <w:rPr>
          <w:b w:val="0"/>
          <w:i w:val="0"/>
          <w:sz w:val="22"/>
          <w:szCs w:val="22"/>
        </w:rPr>
        <w:t xml:space="preserve"> which is due at the time the application is submitted.  Applications that do not include payment at the time of submission will not be processed.  Charities that are denied or withdraw will not have their fees refunded.</w:t>
      </w:r>
    </w:p>
    <w:p w:rsidR="00561D08" w:rsidRPr="001D14FB" w:rsidRDefault="00561D08" w:rsidP="00561D08">
      <w:pPr>
        <w:pStyle w:val="BodyText2"/>
        <w:rPr>
          <w:b w:val="0"/>
          <w:i w:val="0"/>
          <w:sz w:val="22"/>
          <w:szCs w:val="22"/>
        </w:rPr>
      </w:pPr>
    </w:p>
    <w:p w:rsidR="00B26B6F" w:rsidRDefault="00561D08">
      <w:pPr>
        <w:pStyle w:val="BodyText2"/>
        <w:rPr>
          <w:b w:val="0"/>
          <w:i w:val="0"/>
          <w:sz w:val="22"/>
          <w:szCs w:val="22"/>
        </w:rPr>
      </w:pPr>
      <w:r w:rsidRPr="001D14FB">
        <w:rPr>
          <w:b w:val="0"/>
          <w:i w:val="0"/>
          <w:sz w:val="22"/>
          <w:szCs w:val="22"/>
        </w:rPr>
        <w:t>Charities that are approved for participation must pay a Listing Fee, which is due no later than June 1, 201</w:t>
      </w:r>
      <w:r>
        <w:rPr>
          <w:b w:val="0"/>
          <w:i w:val="0"/>
          <w:sz w:val="22"/>
          <w:szCs w:val="22"/>
        </w:rPr>
        <w:t>7</w:t>
      </w:r>
      <w:r w:rsidRPr="001D14FB">
        <w:rPr>
          <w:b w:val="0"/>
          <w:i w:val="0"/>
          <w:sz w:val="22"/>
          <w:szCs w:val="22"/>
        </w:rPr>
        <w:t>.  Approved organizations that have not paid the fee by that date will not be listed in the 201</w:t>
      </w:r>
      <w:r>
        <w:rPr>
          <w:b w:val="0"/>
          <w:i w:val="0"/>
          <w:sz w:val="22"/>
          <w:szCs w:val="22"/>
        </w:rPr>
        <w:t>7</w:t>
      </w:r>
      <w:r w:rsidRPr="001D14FB">
        <w:rPr>
          <w:b w:val="0"/>
          <w:i w:val="0"/>
          <w:sz w:val="22"/>
          <w:szCs w:val="22"/>
        </w:rPr>
        <w:t xml:space="preserve"> CFC Charity List.  There are no waivers of the fee and requests for reconsideration will not be considered.</w:t>
      </w:r>
    </w:p>
    <w:p w:rsidR="00B26B6F" w:rsidRPr="001D14FB" w:rsidRDefault="00561D08">
      <w:pPr>
        <w:pStyle w:val="BodyText2"/>
        <w:rPr>
          <w:b w:val="0"/>
          <w:i w:val="0"/>
        </w:rPr>
      </w:pPr>
      <w:r w:rsidRPr="001D14FB">
        <w:rPr>
          <w:b w:val="0"/>
          <w:i w:val="0"/>
          <w:sz w:val="22"/>
          <w:szCs w:val="22"/>
        </w:rPr>
        <w:t xml:space="preserve"> </w:t>
      </w:r>
    </w:p>
    <w:p w:rsidR="00170E9E" w:rsidRPr="00BC01F6" w:rsidRDefault="00170E9E" w:rsidP="00170E9E">
      <w:pPr>
        <w:tabs>
          <w:tab w:val="left" w:pos="-1440"/>
        </w:tabs>
        <w:jc w:val="both"/>
        <w:rPr>
          <w:sz w:val="22"/>
        </w:rPr>
      </w:pPr>
      <w:r>
        <w:rPr>
          <w:b/>
          <w:sz w:val="22"/>
        </w:rPr>
        <w:t xml:space="preserve">Taxonomy </w:t>
      </w:r>
      <w:proofErr w:type="gramStart"/>
      <w:r>
        <w:rPr>
          <w:b/>
          <w:sz w:val="22"/>
        </w:rPr>
        <w:t xml:space="preserve">Codes  </w:t>
      </w:r>
      <w:r>
        <w:rPr>
          <w:sz w:val="22"/>
        </w:rPr>
        <w:t>Each</w:t>
      </w:r>
      <w:proofErr w:type="gramEnd"/>
      <w:r>
        <w:rPr>
          <w:sz w:val="22"/>
        </w:rPr>
        <w:t xml:space="preserve"> federation can</w:t>
      </w:r>
      <w:r w:rsidRPr="00BC01F6">
        <w:rPr>
          <w:sz w:val="22"/>
        </w:rPr>
        <w:t xml:space="preserve"> identify up to three categories, in priority order which most closely identif</w:t>
      </w:r>
      <w:r>
        <w:rPr>
          <w:sz w:val="22"/>
        </w:rPr>
        <w:t>y</w:t>
      </w:r>
      <w:r w:rsidRPr="00BC01F6">
        <w:rPr>
          <w:sz w:val="22"/>
        </w:rPr>
        <w:t xml:space="preserve"> the type of mission, services, and activities provided.  The corresponding letters will be printed with </w:t>
      </w:r>
      <w:r>
        <w:rPr>
          <w:sz w:val="22"/>
        </w:rPr>
        <w:t>the</w:t>
      </w:r>
      <w:r w:rsidRPr="00BC01F6">
        <w:rPr>
          <w:sz w:val="22"/>
        </w:rPr>
        <w:t xml:space="preserve"> </w:t>
      </w:r>
      <w:r>
        <w:rPr>
          <w:sz w:val="22"/>
        </w:rPr>
        <w:t>federation’s</w:t>
      </w:r>
      <w:r w:rsidRPr="00BC01F6">
        <w:rPr>
          <w:sz w:val="22"/>
        </w:rPr>
        <w:t xml:space="preserve"> listing in the CFC </w:t>
      </w:r>
      <w:r>
        <w:rPr>
          <w:sz w:val="22"/>
        </w:rPr>
        <w:t>charity list</w:t>
      </w:r>
      <w:r w:rsidRPr="00BC01F6">
        <w:rPr>
          <w:sz w:val="22"/>
        </w:rPr>
        <w:t xml:space="preserve"> to assist donors in identifying charities by type of services provided.  Categories were derived from the National Taxonomy of Exempt Entities classification system developed by the National Center for Charitable Statistics.  The 26 categories are:</w:t>
      </w:r>
    </w:p>
    <w:p w:rsidR="00170E9E" w:rsidRPr="00BC01F6" w:rsidRDefault="00170E9E" w:rsidP="00170E9E">
      <w:pPr>
        <w:tabs>
          <w:tab w:val="left" w:pos="-1440"/>
        </w:tabs>
        <w:jc w:val="both"/>
        <w:rPr>
          <w:sz w:val="22"/>
        </w:rPr>
      </w:pPr>
    </w:p>
    <w:p w:rsidR="00170E9E" w:rsidRPr="00BC01F6" w:rsidRDefault="00387B0B" w:rsidP="00B26B6F">
      <w:pPr>
        <w:tabs>
          <w:tab w:val="left" w:pos="360"/>
        </w:tabs>
        <w:ind w:left="540" w:hanging="540"/>
        <w:rPr>
          <w:sz w:val="20"/>
        </w:rPr>
      </w:pPr>
      <w:proofErr w:type="gramStart"/>
      <w:r w:rsidRPr="00BC01F6">
        <w:rPr>
          <w:sz w:val="20"/>
        </w:rPr>
        <w:t>A</w:t>
      </w:r>
      <w:proofErr w:type="gramEnd"/>
      <w:r>
        <w:rPr>
          <w:sz w:val="20"/>
        </w:rPr>
        <w:tab/>
      </w:r>
      <w:r w:rsidR="00170E9E" w:rsidRPr="00BC01F6">
        <w:rPr>
          <w:sz w:val="20"/>
        </w:rPr>
        <w:t>Arts, Culture, and Humanities</w:t>
      </w:r>
    </w:p>
    <w:p w:rsidR="00170E9E" w:rsidRPr="00BC01F6" w:rsidRDefault="00387B0B" w:rsidP="00B26B6F">
      <w:pPr>
        <w:tabs>
          <w:tab w:val="left" w:pos="360"/>
        </w:tabs>
        <w:ind w:left="540" w:hanging="540"/>
        <w:rPr>
          <w:sz w:val="20"/>
        </w:rPr>
      </w:pPr>
      <w:r w:rsidRPr="00BC01F6">
        <w:rPr>
          <w:sz w:val="20"/>
        </w:rPr>
        <w:t>B</w:t>
      </w:r>
      <w:r>
        <w:rPr>
          <w:sz w:val="20"/>
        </w:rPr>
        <w:tab/>
      </w:r>
      <w:r w:rsidR="000C5AB1">
        <w:rPr>
          <w:sz w:val="20"/>
        </w:rPr>
        <w:t>Education</w:t>
      </w:r>
    </w:p>
    <w:p w:rsidR="000C5AB1" w:rsidRDefault="00387B0B" w:rsidP="00B26B6F">
      <w:pPr>
        <w:tabs>
          <w:tab w:val="left" w:pos="360"/>
        </w:tabs>
        <w:ind w:left="540" w:hanging="540"/>
        <w:rPr>
          <w:sz w:val="20"/>
        </w:rPr>
      </w:pPr>
      <w:r w:rsidRPr="00BC01F6">
        <w:rPr>
          <w:sz w:val="20"/>
        </w:rPr>
        <w:t>C</w:t>
      </w:r>
      <w:r>
        <w:rPr>
          <w:sz w:val="20"/>
        </w:rPr>
        <w:tab/>
      </w:r>
      <w:r w:rsidR="00170E9E" w:rsidRPr="00BC01F6">
        <w:rPr>
          <w:sz w:val="20"/>
        </w:rPr>
        <w:t>Envir</w:t>
      </w:r>
      <w:r w:rsidR="00170E9E">
        <w:rPr>
          <w:sz w:val="20"/>
        </w:rPr>
        <w:t>onment</w:t>
      </w:r>
    </w:p>
    <w:p w:rsidR="00170E9E" w:rsidRDefault="00387B0B" w:rsidP="00B26B6F">
      <w:pPr>
        <w:tabs>
          <w:tab w:val="left" w:pos="360"/>
        </w:tabs>
        <w:ind w:left="540" w:hanging="540"/>
        <w:rPr>
          <w:sz w:val="20"/>
        </w:rPr>
      </w:pPr>
      <w:r w:rsidRPr="00BC01F6">
        <w:rPr>
          <w:sz w:val="20"/>
        </w:rPr>
        <w:t>D</w:t>
      </w:r>
      <w:r>
        <w:rPr>
          <w:sz w:val="20"/>
        </w:rPr>
        <w:tab/>
      </w:r>
      <w:r w:rsidR="00170E9E" w:rsidRPr="00BC01F6">
        <w:rPr>
          <w:sz w:val="20"/>
        </w:rPr>
        <w:t>Animal Related</w:t>
      </w:r>
    </w:p>
    <w:p w:rsidR="000C5AB1" w:rsidRDefault="00387B0B" w:rsidP="00B26B6F">
      <w:pPr>
        <w:tabs>
          <w:tab w:val="left" w:pos="360"/>
        </w:tabs>
        <w:ind w:left="540" w:hanging="540"/>
        <w:rPr>
          <w:sz w:val="20"/>
        </w:rPr>
      </w:pPr>
      <w:r w:rsidRPr="00BC01F6">
        <w:rPr>
          <w:sz w:val="20"/>
        </w:rPr>
        <w:t>E</w:t>
      </w:r>
      <w:r>
        <w:rPr>
          <w:sz w:val="20"/>
        </w:rPr>
        <w:tab/>
      </w:r>
      <w:r w:rsidR="00170E9E" w:rsidRPr="00BC01F6">
        <w:rPr>
          <w:sz w:val="20"/>
        </w:rPr>
        <w:t xml:space="preserve">Health </w:t>
      </w:r>
      <w:r w:rsidR="000C5AB1">
        <w:rPr>
          <w:sz w:val="20"/>
        </w:rPr>
        <w:t>Care</w:t>
      </w:r>
    </w:p>
    <w:p w:rsidR="00170E9E" w:rsidRPr="00BC01F6" w:rsidRDefault="00387B0B" w:rsidP="00B26B6F">
      <w:pPr>
        <w:tabs>
          <w:tab w:val="left" w:pos="360"/>
        </w:tabs>
        <w:ind w:left="540" w:hanging="540"/>
        <w:rPr>
          <w:sz w:val="20"/>
        </w:rPr>
      </w:pPr>
      <w:r w:rsidRPr="00BC01F6">
        <w:rPr>
          <w:sz w:val="20"/>
        </w:rPr>
        <w:t>F</w:t>
      </w:r>
      <w:r>
        <w:rPr>
          <w:sz w:val="20"/>
        </w:rPr>
        <w:tab/>
      </w:r>
      <w:r w:rsidR="00170E9E" w:rsidRPr="00BC01F6">
        <w:rPr>
          <w:sz w:val="20"/>
        </w:rPr>
        <w:t>Mental Health</w:t>
      </w:r>
      <w:r w:rsidR="000C5AB1">
        <w:rPr>
          <w:sz w:val="20"/>
        </w:rPr>
        <w:t xml:space="preserve"> &amp;</w:t>
      </w:r>
      <w:r w:rsidR="00170E9E" w:rsidRPr="00BC01F6">
        <w:rPr>
          <w:sz w:val="20"/>
        </w:rPr>
        <w:t xml:space="preserve"> Crisis Intervention</w:t>
      </w:r>
    </w:p>
    <w:p w:rsidR="00170E9E" w:rsidRPr="00BC01F6" w:rsidRDefault="00387B0B" w:rsidP="00B26B6F">
      <w:pPr>
        <w:tabs>
          <w:tab w:val="left" w:pos="360"/>
        </w:tabs>
        <w:ind w:left="540" w:hanging="540"/>
        <w:rPr>
          <w:sz w:val="20"/>
        </w:rPr>
      </w:pPr>
      <w:r w:rsidRPr="00BC01F6">
        <w:rPr>
          <w:sz w:val="20"/>
        </w:rPr>
        <w:t>G</w:t>
      </w:r>
      <w:r>
        <w:rPr>
          <w:sz w:val="20"/>
        </w:rPr>
        <w:tab/>
      </w:r>
      <w:r w:rsidR="000C5AB1">
        <w:rPr>
          <w:sz w:val="20"/>
        </w:rPr>
        <w:t>Voluntary Health Associations &amp; Medical Disciplines</w:t>
      </w:r>
    </w:p>
    <w:p w:rsidR="00170E9E" w:rsidRPr="00BC01F6" w:rsidRDefault="00387B0B" w:rsidP="00B26B6F">
      <w:pPr>
        <w:tabs>
          <w:tab w:val="left" w:pos="360"/>
        </w:tabs>
        <w:ind w:left="540" w:hanging="540"/>
        <w:rPr>
          <w:sz w:val="20"/>
        </w:rPr>
      </w:pPr>
      <w:r w:rsidRPr="00BC01F6">
        <w:rPr>
          <w:sz w:val="20"/>
        </w:rPr>
        <w:t>H</w:t>
      </w:r>
      <w:r>
        <w:rPr>
          <w:sz w:val="20"/>
        </w:rPr>
        <w:tab/>
      </w:r>
      <w:r w:rsidR="00170E9E" w:rsidRPr="00BC01F6">
        <w:rPr>
          <w:sz w:val="20"/>
        </w:rPr>
        <w:t>Medical Research</w:t>
      </w:r>
    </w:p>
    <w:p w:rsidR="00170E9E" w:rsidRPr="00BC01F6" w:rsidRDefault="00387B0B" w:rsidP="00B26B6F">
      <w:pPr>
        <w:tabs>
          <w:tab w:val="left" w:pos="360"/>
        </w:tabs>
        <w:ind w:left="540" w:hanging="540"/>
        <w:rPr>
          <w:sz w:val="20"/>
        </w:rPr>
      </w:pPr>
      <w:r w:rsidRPr="00BC01F6">
        <w:rPr>
          <w:sz w:val="20"/>
        </w:rPr>
        <w:t>I</w:t>
      </w:r>
      <w:r>
        <w:rPr>
          <w:sz w:val="20"/>
        </w:rPr>
        <w:tab/>
      </w:r>
      <w:r w:rsidR="00170E9E" w:rsidRPr="00BC01F6">
        <w:rPr>
          <w:sz w:val="20"/>
        </w:rPr>
        <w:t>Crime</w:t>
      </w:r>
      <w:r w:rsidR="000C5AB1">
        <w:rPr>
          <w:sz w:val="20"/>
        </w:rPr>
        <w:t xml:space="preserve"> &amp;</w:t>
      </w:r>
      <w:r w:rsidR="00170E9E" w:rsidRPr="00BC01F6">
        <w:rPr>
          <w:sz w:val="20"/>
        </w:rPr>
        <w:t xml:space="preserve"> Legal Related</w:t>
      </w:r>
    </w:p>
    <w:p w:rsidR="00170E9E" w:rsidRPr="00BC01F6" w:rsidRDefault="00387B0B" w:rsidP="00B26B6F">
      <w:pPr>
        <w:tabs>
          <w:tab w:val="left" w:pos="360"/>
        </w:tabs>
        <w:ind w:left="540" w:hanging="540"/>
        <w:rPr>
          <w:sz w:val="20"/>
        </w:rPr>
      </w:pPr>
      <w:r w:rsidRPr="00BC01F6">
        <w:rPr>
          <w:sz w:val="20"/>
        </w:rPr>
        <w:t>J</w:t>
      </w:r>
      <w:r>
        <w:rPr>
          <w:sz w:val="20"/>
        </w:rPr>
        <w:tab/>
      </w:r>
      <w:r w:rsidR="00170E9E" w:rsidRPr="00BC01F6">
        <w:rPr>
          <w:sz w:val="20"/>
        </w:rPr>
        <w:t>Employment</w:t>
      </w:r>
    </w:p>
    <w:p w:rsidR="00170E9E" w:rsidRPr="00BC01F6" w:rsidRDefault="00387B0B" w:rsidP="00B26B6F">
      <w:pPr>
        <w:tabs>
          <w:tab w:val="left" w:pos="360"/>
        </w:tabs>
        <w:ind w:left="540" w:hanging="540"/>
        <w:rPr>
          <w:sz w:val="20"/>
        </w:rPr>
      </w:pPr>
      <w:r w:rsidRPr="00BC01F6">
        <w:rPr>
          <w:sz w:val="20"/>
        </w:rPr>
        <w:t>K</w:t>
      </w:r>
      <w:r>
        <w:rPr>
          <w:sz w:val="20"/>
        </w:rPr>
        <w:tab/>
      </w:r>
      <w:r w:rsidR="00170E9E" w:rsidRPr="00BC01F6">
        <w:rPr>
          <w:sz w:val="20"/>
        </w:rPr>
        <w:t>Food, Agriculture</w:t>
      </w:r>
      <w:r w:rsidR="000C5AB1">
        <w:rPr>
          <w:sz w:val="20"/>
        </w:rPr>
        <w:t xml:space="preserve"> &amp;</w:t>
      </w:r>
      <w:r w:rsidR="00170E9E" w:rsidRPr="00BC01F6">
        <w:rPr>
          <w:sz w:val="20"/>
        </w:rPr>
        <w:t xml:space="preserve"> Nutrition</w:t>
      </w:r>
    </w:p>
    <w:p w:rsidR="00170E9E" w:rsidRPr="00BC01F6" w:rsidRDefault="00387B0B" w:rsidP="00B26B6F">
      <w:pPr>
        <w:tabs>
          <w:tab w:val="left" w:pos="360"/>
        </w:tabs>
        <w:ind w:left="540" w:hanging="540"/>
        <w:rPr>
          <w:sz w:val="20"/>
        </w:rPr>
      </w:pPr>
      <w:r w:rsidRPr="00BC01F6">
        <w:rPr>
          <w:sz w:val="20"/>
        </w:rPr>
        <w:t>L</w:t>
      </w:r>
      <w:r>
        <w:rPr>
          <w:sz w:val="20"/>
        </w:rPr>
        <w:tab/>
      </w:r>
      <w:r w:rsidR="00170E9E" w:rsidRPr="00BC01F6">
        <w:rPr>
          <w:sz w:val="20"/>
        </w:rPr>
        <w:t>Housing</w:t>
      </w:r>
      <w:r w:rsidR="000C5AB1">
        <w:rPr>
          <w:sz w:val="20"/>
        </w:rPr>
        <w:t xml:space="preserve"> &amp;</w:t>
      </w:r>
      <w:r w:rsidR="00170E9E" w:rsidRPr="00BC01F6">
        <w:rPr>
          <w:sz w:val="20"/>
        </w:rPr>
        <w:t xml:space="preserve"> Shelter</w:t>
      </w:r>
    </w:p>
    <w:p w:rsidR="00170E9E" w:rsidRPr="00BC01F6" w:rsidRDefault="00387B0B" w:rsidP="00B26B6F">
      <w:pPr>
        <w:tabs>
          <w:tab w:val="left" w:pos="360"/>
        </w:tabs>
        <w:ind w:left="540" w:hanging="540"/>
        <w:rPr>
          <w:sz w:val="20"/>
        </w:rPr>
      </w:pPr>
      <w:r w:rsidRPr="00BC01F6">
        <w:rPr>
          <w:sz w:val="20"/>
        </w:rPr>
        <w:t>M</w:t>
      </w:r>
      <w:r>
        <w:rPr>
          <w:sz w:val="20"/>
        </w:rPr>
        <w:tab/>
      </w:r>
      <w:r w:rsidR="00170E9E" w:rsidRPr="00BC01F6">
        <w:rPr>
          <w:sz w:val="20"/>
        </w:rPr>
        <w:t>Public Safety, Disaster Preparedness &amp; Relief</w:t>
      </w:r>
    </w:p>
    <w:p w:rsidR="00170E9E" w:rsidRPr="00BC01F6" w:rsidRDefault="00387B0B" w:rsidP="00B26B6F">
      <w:pPr>
        <w:tabs>
          <w:tab w:val="left" w:pos="360"/>
        </w:tabs>
        <w:ind w:left="540" w:hanging="540"/>
        <w:rPr>
          <w:sz w:val="20"/>
        </w:rPr>
      </w:pPr>
      <w:r w:rsidRPr="00BC01F6">
        <w:rPr>
          <w:sz w:val="20"/>
        </w:rPr>
        <w:t>N</w:t>
      </w:r>
      <w:r>
        <w:rPr>
          <w:sz w:val="20"/>
        </w:rPr>
        <w:tab/>
      </w:r>
      <w:r w:rsidR="00170E9E" w:rsidRPr="00BC01F6">
        <w:rPr>
          <w:sz w:val="20"/>
        </w:rPr>
        <w:t>Recreation</w:t>
      </w:r>
      <w:r w:rsidR="000C5AB1">
        <w:rPr>
          <w:sz w:val="20"/>
        </w:rPr>
        <w:t xml:space="preserve"> &amp; </w:t>
      </w:r>
      <w:r w:rsidR="00170E9E" w:rsidRPr="00BC01F6">
        <w:rPr>
          <w:sz w:val="20"/>
        </w:rPr>
        <w:t>Sports</w:t>
      </w:r>
    </w:p>
    <w:p w:rsidR="00170E9E" w:rsidRPr="00BC01F6" w:rsidRDefault="00387B0B" w:rsidP="00B26B6F">
      <w:pPr>
        <w:tabs>
          <w:tab w:val="left" w:pos="360"/>
        </w:tabs>
        <w:ind w:left="540" w:hanging="540"/>
        <w:rPr>
          <w:sz w:val="20"/>
        </w:rPr>
      </w:pPr>
      <w:r w:rsidRPr="00BC01F6">
        <w:rPr>
          <w:sz w:val="20"/>
        </w:rPr>
        <w:lastRenderedPageBreak/>
        <w:t>O</w:t>
      </w:r>
      <w:r>
        <w:rPr>
          <w:sz w:val="20"/>
        </w:rPr>
        <w:tab/>
      </w:r>
      <w:r w:rsidR="00170E9E" w:rsidRPr="00BC01F6">
        <w:rPr>
          <w:sz w:val="20"/>
        </w:rPr>
        <w:t>Youth Development</w:t>
      </w:r>
    </w:p>
    <w:p w:rsidR="00170E9E" w:rsidRPr="00BC01F6" w:rsidRDefault="00387B0B" w:rsidP="00B26B6F">
      <w:pPr>
        <w:tabs>
          <w:tab w:val="left" w:pos="360"/>
        </w:tabs>
        <w:ind w:left="540" w:hanging="540"/>
        <w:rPr>
          <w:sz w:val="20"/>
        </w:rPr>
      </w:pPr>
      <w:r w:rsidRPr="00BC01F6">
        <w:rPr>
          <w:sz w:val="20"/>
        </w:rPr>
        <w:t>P</w:t>
      </w:r>
      <w:r>
        <w:rPr>
          <w:sz w:val="20"/>
        </w:rPr>
        <w:tab/>
      </w:r>
      <w:r w:rsidR="00170E9E" w:rsidRPr="00BC01F6">
        <w:rPr>
          <w:sz w:val="20"/>
        </w:rPr>
        <w:t>Human Services</w:t>
      </w:r>
    </w:p>
    <w:p w:rsidR="00170E9E" w:rsidRPr="00BC01F6" w:rsidRDefault="00387B0B" w:rsidP="00B26B6F">
      <w:pPr>
        <w:tabs>
          <w:tab w:val="left" w:pos="360"/>
        </w:tabs>
        <w:ind w:left="540" w:hanging="540"/>
        <w:rPr>
          <w:sz w:val="20"/>
        </w:rPr>
      </w:pPr>
      <w:r w:rsidRPr="00BC01F6">
        <w:rPr>
          <w:sz w:val="20"/>
        </w:rPr>
        <w:t>Q</w:t>
      </w:r>
      <w:r>
        <w:rPr>
          <w:sz w:val="20"/>
        </w:rPr>
        <w:tab/>
      </w:r>
      <w:r w:rsidR="00170E9E" w:rsidRPr="00BC01F6">
        <w:rPr>
          <w:sz w:val="20"/>
        </w:rPr>
        <w:t>International, Foreign Affairs</w:t>
      </w:r>
      <w:r w:rsidR="000C5AB1">
        <w:rPr>
          <w:sz w:val="20"/>
        </w:rPr>
        <w:t xml:space="preserve"> &amp;</w:t>
      </w:r>
      <w:r w:rsidR="00170E9E" w:rsidRPr="00BC01F6">
        <w:rPr>
          <w:sz w:val="20"/>
        </w:rPr>
        <w:t xml:space="preserve"> National Security</w:t>
      </w:r>
    </w:p>
    <w:p w:rsidR="00170E9E" w:rsidRPr="00BC01F6" w:rsidRDefault="00387B0B" w:rsidP="00B26B6F">
      <w:pPr>
        <w:tabs>
          <w:tab w:val="left" w:pos="360"/>
        </w:tabs>
        <w:ind w:left="540" w:hanging="540"/>
        <w:rPr>
          <w:sz w:val="20"/>
        </w:rPr>
      </w:pPr>
      <w:r w:rsidRPr="00BC01F6">
        <w:rPr>
          <w:sz w:val="20"/>
        </w:rPr>
        <w:t>R</w:t>
      </w:r>
      <w:r>
        <w:rPr>
          <w:sz w:val="20"/>
        </w:rPr>
        <w:tab/>
      </w:r>
      <w:r w:rsidR="00170E9E" w:rsidRPr="00BC01F6">
        <w:rPr>
          <w:sz w:val="20"/>
        </w:rPr>
        <w:t>Civil Rights, Social Action,</w:t>
      </w:r>
      <w:r w:rsidR="000C5AB1">
        <w:rPr>
          <w:sz w:val="20"/>
        </w:rPr>
        <w:t xml:space="preserve"> &amp;</w:t>
      </w:r>
      <w:r w:rsidR="00170E9E" w:rsidRPr="00BC01F6">
        <w:rPr>
          <w:sz w:val="20"/>
        </w:rPr>
        <w:t>Advocacy</w:t>
      </w:r>
    </w:p>
    <w:p w:rsidR="00170E9E" w:rsidRPr="00BC01F6" w:rsidRDefault="00387B0B" w:rsidP="00B26B6F">
      <w:pPr>
        <w:tabs>
          <w:tab w:val="left" w:pos="360"/>
        </w:tabs>
        <w:ind w:left="540" w:hanging="540"/>
        <w:rPr>
          <w:sz w:val="20"/>
        </w:rPr>
      </w:pPr>
      <w:r w:rsidRPr="00BC01F6">
        <w:rPr>
          <w:sz w:val="20"/>
        </w:rPr>
        <w:t>S</w:t>
      </w:r>
      <w:r>
        <w:rPr>
          <w:sz w:val="20"/>
        </w:rPr>
        <w:tab/>
      </w:r>
      <w:r w:rsidR="00170E9E" w:rsidRPr="00BC01F6">
        <w:rPr>
          <w:sz w:val="20"/>
        </w:rPr>
        <w:t>Community Improvement</w:t>
      </w:r>
      <w:r w:rsidR="000C5AB1">
        <w:rPr>
          <w:sz w:val="20"/>
        </w:rPr>
        <w:t xml:space="preserve"> &amp;</w:t>
      </w:r>
      <w:r w:rsidR="00170E9E" w:rsidRPr="00BC01F6">
        <w:rPr>
          <w:sz w:val="20"/>
        </w:rPr>
        <w:t xml:space="preserve"> Capacity Building</w:t>
      </w:r>
    </w:p>
    <w:p w:rsidR="00170E9E" w:rsidRPr="00BC01F6" w:rsidRDefault="00387B0B" w:rsidP="00B26B6F">
      <w:pPr>
        <w:tabs>
          <w:tab w:val="left" w:pos="360"/>
        </w:tabs>
        <w:ind w:left="540" w:hanging="540"/>
        <w:rPr>
          <w:sz w:val="20"/>
        </w:rPr>
      </w:pPr>
      <w:r w:rsidRPr="00BC01F6">
        <w:rPr>
          <w:sz w:val="20"/>
        </w:rPr>
        <w:t>T</w:t>
      </w:r>
      <w:r>
        <w:rPr>
          <w:sz w:val="20"/>
        </w:rPr>
        <w:tab/>
      </w:r>
      <w:r w:rsidR="00170E9E" w:rsidRPr="00BC01F6">
        <w:rPr>
          <w:sz w:val="20"/>
        </w:rPr>
        <w:t xml:space="preserve">Philanthropy, Voluntarism &amp; </w:t>
      </w:r>
      <w:proofErr w:type="spellStart"/>
      <w:r w:rsidR="000C5AB1">
        <w:rPr>
          <w:sz w:val="20"/>
        </w:rPr>
        <w:t>Grantmaking</w:t>
      </w:r>
      <w:proofErr w:type="spellEnd"/>
      <w:r w:rsidR="000C5AB1">
        <w:rPr>
          <w:sz w:val="20"/>
        </w:rPr>
        <w:t xml:space="preserve"> </w:t>
      </w:r>
      <w:r w:rsidR="00170E9E" w:rsidRPr="00BC01F6">
        <w:rPr>
          <w:sz w:val="20"/>
        </w:rPr>
        <w:t>Foundations</w:t>
      </w:r>
    </w:p>
    <w:p w:rsidR="00170E9E" w:rsidRPr="00BC01F6" w:rsidRDefault="00387B0B" w:rsidP="00B26B6F">
      <w:pPr>
        <w:tabs>
          <w:tab w:val="left" w:pos="360"/>
        </w:tabs>
        <w:ind w:left="540" w:hanging="540"/>
        <w:rPr>
          <w:sz w:val="20"/>
        </w:rPr>
      </w:pPr>
      <w:r w:rsidRPr="00BC01F6">
        <w:rPr>
          <w:sz w:val="20"/>
        </w:rPr>
        <w:t>U</w:t>
      </w:r>
      <w:r>
        <w:rPr>
          <w:sz w:val="20"/>
        </w:rPr>
        <w:tab/>
      </w:r>
      <w:r w:rsidR="00170E9E" w:rsidRPr="00BC01F6">
        <w:rPr>
          <w:sz w:val="20"/>
        </w:rPr>
        <w:t>Science &amp; Technology</w:t>
      </w:r>
    </w:p>
    <w:p w:rsidR="000C5AB1" w:rsidRDefault="00387B0B" w:rsidP="00B26B6F">
      <w:pPr>
        <w:tabs>
          <w:tab w:val="left" w:pos="360"/>
        </w:tabs>
        <w:ind w:left="540" w:hanging="540"/>
        <w:rPr>
          <w:sz w:val="20"/>
        </w:rPr>
      </w:pPr>
      <w:r w:rsidRPr="00BC01F6">
        <w:rPr>
          <w:sz w:val="20"/>
        </w:rPr>
        <w:t>V</w:t>
      </w:r>
      <w:r>
        <w:rPr>
          <w:sz w:val="20"/>
        </w:rPr>
        <w:tab/>
      </w:r>
      <w:r w:rsidR="00170E9E" w:rsidRPr="00BC01F6">
        <w:rPr>
          <w:sz w:val="20"/>
        </w:rPr>
        <w:t xml:space="preserve">Social Science </w:t>
      </w:r>
    </w:p>
    <w:p w:rsidR="00170E9E" w:rsidRPr="00BC01F6" w:rsidRDefault="00387B0B" w:rsidP="00B26B6F">
      <w:pPr>
        <w:tabs>
          <w:tab w:val="left" w:pos="360"/>
        </w:tabs>
        <w:ind w:left="540" w:hanging="540"/>
        <w:rPr>
          <w:sz w:val="20"/>
        </w:rPr>
      </w:pPr>
      <w:r w:rsidRPr="00BC01F6">
        <w:rPr>
          <w:sz w:val="20"/>
        </w:rPr>
        <w:t>W</w:t>
      </w:r>
      <w:r>
        <w:rPr>
          <w:sz w:val="20"/>
        </w:rPr>
        <w:tab/>
      </w:r>
      <w:r w:rsidR="00170E9E" w:rsidRPr="00BC01F6">
        <w:rPr>
          <w:sz w:val="20"/>
        </w:rPr>
        <w:t>Public</w:t>
      </w:r>
      <w:r w:rsidR="000C5AB1">
        <w:rPr>
          <w:sz w:val="20"/>
        </w:rPr>
        <w:t xml:space="preserve"> &amp; Societal</w:t>
      </w:r>
      <w:r w:rsidR="00170E9E" w:rsidRPr="00BC01F6">
        <w:rPr>
          <w:sz w:val="20"/>
        </w:rPr>
        <w:t xml:space="preserve"> Benefit</w:t>
      </w:r>
    </w:p>
    <w:p w:rsidR="00170E9E" w:rsidRPr="00BC01F6" w:rsidRDefault="00387B0B" w:rsidP="00B26B6F">
      <w:pPr>
        <w:tabs>
          <w:tab w:val="left" w:pos="360"/>
        </w:tabs>
        <w:ind w:left="540" w:hanging="540"/>
        <w:rPr>
          <w:sz w:val="20"/>
        </w:rPr>
      </w:pPr>
      <w:r w:rsidRPr="00BC01F6">
        <w:rPr>
          <w:sz w:val="20"/>
        </w:rPr>
        <w:t>X</w:t>
      </w:r>
      <w:r>
        <w:rPr>
          <w:sz w:val="20"/>
        </w:rPr>
        <w:tab/>
      </w:r>
      <w:r w:rsidR="00170E9E" w:rsidRPr="00BC01F6">
        <w:rPr>
          <w:sz w:val="20"/>
        </w:rPr>
        <w:t>Religion Related</w:t>
      </w:r>
    </w:p>
    <w:p w:rsidR="00170E9E" w:rsidRPr="00BC01F6" w:rsidRDefault="00387B0B" w:rsidP="00B26B6F">
      <w:pPr>
        <w:tabs>
          <w:tab w:val="left" w:pos="360"/>
        </w:tabs>
        <w:ind w:left="540" w:hanging="540"/>
        <w:rPr>
          <w:sz w:val="20"/>
        </w:rPr>
      </w:pPr>
      <w:r w:rsidRPr="00BC01F6">
        <w:rPr>
          <w:sz w:val="20"/>
        </w:rPr>
        <w:t>Y</w:t>
      </w:r>
      <w:r>
        <w:rPr>
          <w:sz w:val="20"/>
        </w:rPr>
        <w:tab/>
      </w:r>
      <w:r w:rsidR="00170E9E" w:rsidRPr="00BC01F6">
        <w:rPr>
          <w:sz w:val="20"/>
        </w:rPr>
        <w:t>Mutual</w:t>
      </w:r>
      <w:r w:rsidR="000C5AB1">
        <w:rPr>
          <w:sz w:val="20"/>
        </w:rPr>
        <w:t xml:space="preserve"> &amp; </w:t>
      </w:r>
      <w:r w:rsidR="00170E9E" w:rsidRPr="00BC01F6">
        <w:rPr>
          <w:sz w:val="20"/>
        </w:rPr>
        <w:t>Membership Benefit</w:t>
      </w:r>
    </w:p>
    <w:p w:rsidR="00170E9E" w:rsidRDefault="00387B0B" w:rsidP="00B26B6F">
      <w:pPr>
        <w:tabs>
          <w:tab w:val="left" w:pos="360"/>
        </w:tabs>
        <w:ind w:left="540" w:hanging="540"/>
        <w:rPr>
          <w:sz w:val="20"/>
        </w:rPr>
      </w:pPr>
      <w:r w:rsidRPr="00BC01F6">
        <w:rPr>
          <w:sz w:val="20"/>
        </w:rPr>
        <w:t>Z</w:t>
      </w:r>
      <w:r>
        <w:rPr>
          <w:sz w:val="20"/>
        </w:rPr>
        <w:tab/>
      </w:r>
      <w:r w:rsidR="000C5AB1">
        <w:rPr>
          <w:sz w:val="20"/>
        </w:rPr>
        <w:t>Unk</w:t>
      </w:r>
      <w:r w:rsidR="00C84260">
        <w:rPr>
          <w:sz w:val="20"/>
        </w:rPr>
        <w:t>n</w:t>
      </w:r>
      <w:r w:rsidR="000C5AB1">
        <w:rPr>
          <w:sz w:val="20"/>
        </w:rPr>
        <w:t>own</w:t>
      </w:r>
    </w:p>
    <w:p w:rsidR="00170E9E" w:rsidRDefault="00170E9E">
      <w:pPr>
        <w:pStyle w:val="Heading2"/>
        <w:jc w:val="both"/>
      </w:pPr>
    </w:p>
    <w:p w:rsidR="00F1640D" w:rsidRPr="00BC01F6" w:rsidRDefault="00F1640D">
      <w:pPr>
        <w:pStyle w:val="Heading2"/>
        <w:jc w:val="both"/>
      </w:pPr>
      <w:r w:rsidRPr="00BC01F6">
        <w:t>DEFINITIONS</w:t>
      </w:r>
    </w:p>
    <w:p w:rsidR="00F1640D" w:rsidRPr="00BC01F6" w:rsidRDefault="00F1640D">
      <w:pPr>
        <w:jc w:val="both"/>
        <w:outlineLvl w:val="0"/>
        <w:rPr>
          <w:sz w:val="22"/>
        </w:rPr>
      </w:pPr>
    </w:p>
    <w:p w:rsidR="00F1640D" w:rsidRPr="00BC01F6" w:rsidRDefault="00F1640D">
      <w:pPr>
        <w:tabs>
          <w:tab w:val="left" w:pos="-1440"/>
        </w:tabs>
        <w:jc w:val="both"/>
        <w:rPr>
          <w:sz w:val="22"/>
        </w:rPr>
      </w:pPr>
      <w:proofErr w:type="gramStart"/>
      <w:r w:rsidRPr="00BC01F6">
        <w:rPr>
          <w:b/>
          <w:sz w:val="22"/>
        </w:rPr>
        <w:t>Federation</w:t>
      </w:r>
      <w:r w:rsidRPr="00BC01F6">
        <w:rPr>
          <w:sz w:val="22"/>
        </w:rPr>
        <w:t xml:space="preserve">  </w:t>
      </w:r>
      <w:r w:rsidR="00011036">
        <w:rPr>
          <w:sz w:val="22"/>
        </w:rPr>
        <w:t>N</w:t>
      </w:r>
      <w:r w:rsidRPr="00BC01F6">
        <w:rPr>
          <w:sz w:val="22"/>
        </w:rPr>
        <w:t>ame</w:t>
      </w:r>
      <w:proofErr w:type="gramEnd"/>
      <w:r w:rsidRPr="00BC01F6">
        <w:rPr>
          <w:sz w:val="22"/>
        </w:rPr>
        <w:t xml:space="preserve"> of the applicant federation</w:t>
      </w:r>
      <w:r w:rsidR="00011036">
        <w:rPr>
          <w:sz w:val="22"/>
        </w:rPr>
        <w:t>, as it appears in the IRS Business Master File</w:t>
      </w:r>
      <w:r w:rsidR="002714E8">
        <w:rPr>
          <w:sz w:val="22"/>
        </w:rPr>
        <w:t xml:space="preserve"> (BMF)</w:t>
      </w:r>
      <w:r w:rsidRPr="00BC01F6">
        <w:rPr>
          <w:sz w:val="22"/>
        </w:rPr>
        <w:t xml:space="preserve">. If the name of the federation is different from the name which appears </w:t>
      </w:r>
      <w:r w:rsidR="00B26B6F">
        <w:rPr>
          <w:sz w:val="22"/>
        </w:rPr>
        <w:t>in the IRS BMF</w:t>
      </w:r>
      <w:r w:rsidRPr="00BC01F6">
        <w:rPr>
          <w:sz w:val="22"/>
        </w:rPr>
        <w:t xml:space="preserve">, </w:t>
      </w:r>
      <w:r w:rsidR="00C61C8F" w:rsidRPr="00BC01F6">
        <w:rPr>
          <w:sz w:val="22"/>
        </w:rPr>
        <w:t xml:space="preserve">documentation from the IRS or state government authorizing </w:t>
      </w:r>
      <w:proofErr w:type="gramStart"/>
      <w:r w:rsidR="00C61C8F" w:rsidRPr="00BC01F6">
        <w:rPr>
          <w:sz w:val="22"/>
        </w:rPr>
        <w:t xml:space="preserve">this </w:t>
      </w:r>
      <w:r w:rsidR="00B26B6F" w:rsidRPr="00B26B6F">
        <w:rPr>
          <w:sz w:val="22"/>
        </w:rPr>
        <w:t xml:space="preserve"> </w:t>
      </w:r>
      <w:r w:rsidR="00B26B6F">
        <w:rPr>
          <w:sz w:val="22"/>
        </w:rPr>
        <w:t>use</w:t>
      </w:r>
      <w:proofErr w:type="gramEnd"/>
      <w:r w:rsidR="00B26B6F">
        <w:rPr>
          <w:sz w:val="22"/>
        </w:rPr>
        <w:t xml:space="preserve"> of the name</w:t>
      </w:r>
      <w:r w:rsidR="00B26B6F" w:rsidRPr="00BC01F6">
        <w:rPr>
          <w:sz w:val="22"/>
        </w:rPr>
        <w:t xml:space="preserve"> </w:t>
      </w:r>
      <w:r w:rsidR="00C61C8F" w:rsidRPr="00BC01F6">
        <w:rPr>
          <w:sz w:val="22"/>
        </w:rPr>
        <w:t>must accompany the application</w:t>
      </w:r>
      <w:r w:rsidR="00C61C8F">
        <w:rPr>
          <w:sz w:val="22"/>
        </w:rPr>
        <w:t>.</w:t>
      </w:r>
      <w:r w:rsidRPr="00BC01F6">
        <w:rPr>
          <w:sz w:val="22"/>
        </w:rPr>
        <w:t xml:space="preserve">  The </w:t>
      </w:r>
      <w:r w:rsidR="00137B05">
        <w:rPr>
          <w:sz w:val="22"/>
        </w:rPr>
        <w:t xml:space="preserve">EIN </w:t>
      </w:r>
      <w:r w:rsidRPr="00BC01F6">
        <w:rPr>
          <w:sz w:val="22"/>
        </w:rPr>
        <w:t>must be included.</w:t>
      </w:r>
    </w:p>
    <w:p w:rsidR="00F1640D" w:rsidRPr="00BC01F6" w:rsidRDefault="00F1640D">
      <w:pPr>
        <w:tabs>
          <w:tab w:val="left" w:pos="-1440"/>
        </w:tabs>
        <w:jc w:val="both"/>
        <w:rPr>
          <w:sz w:val="22"/>
        </w:rPr>
      </w:pPr>
    </w:p>
    <w:p w:rsidR="00FA2782" w:rsidRDefault="00FA2782">
      <w:pPr>
        <w:tabs>
          <w:tab w:val="left" w:pos="-1440"/>
        </w:tabs>
        <w:jc w:val="both"/>
        <w:rPr>
          <w:sz w:val="22"/>
        </w:rPr>
      </w:pPr>
      <w:r>
        <w:rPr>
          <w:b/>
          <w:sz w:val="22"/>
        </w:rPr>
        <w:t>Employer Identification Number (EIN</w:t>
      </w:r>
      <w:proofErr w:type="gramStart"/>
      <w:r>
        <w:rPr>
          <w:b/>
          <w:sz w:val="22"/>
        </w:rPr>
        <w:t>)</w:t>
      </w:r>
      <w:r>
        <w:rPr>
          <w:sz w:val="22"/>
        </w:rPr>
        <w:t xml:space="preserve">  The</w:t>
      </w:r>
      <w:proofErr w:type="gramEnd"/>
      <w:r>
        <w:rPr>
          <w:sz w:val="22"/>
        </w:rPr>
        <w:t xml:space="preserve"> nine-digit EIN </w:t>
      </w:r>
      <w:r w:rsidR="00AB609E">
        <w:rPr>
          <w:sz w:val="22"/>
        </w:rPr>
        <w:t xml:space="preserve">assigned to the organization by the IRS </w:t>
      </w:r>
      <w:r>
        <w:rPr>
          <w:sz w:val="22"/>
        </w:rPr>
        <w:t xml:space="preserve">and </w:t>
      </w:r>
      <w:r w:rsidR="00AB609E">
        <w:rPr>
          <w:sz w:val="22"/>
        </w:rPr>
        <w:t xml:space="preserve">appearing on </w:t>
      </w:r>
      <w:r>
        <w:rPr>
          <w:sz w:val="22"/>
        </w:rPr>
        <w:t>the IRS Form 990 submitted with the application.</w:t>
      </w:r>
    </w:p>
    <w:p w:rsidR="00EB439E" w:rsidRPr="00FA2782" w:rsidRDefault="00EB439E">
      <w:pPr>
        <w:tabs>
          <w:tab w:val="left" w:pos="-1440"/>
        </w:tabs>
        <w:jc w:val="both"/>
        <w:rPr>
          <w:sz w:val="22"/>
        </w:rPr>
      </w:pPr>
    </w:p>
    <w:p w:rsidR="00F1640D" w:rsidRPr="00D264DD" w:rsidRDefault="00F1640D">
      <w:pPr>
        <w:tabs>
          <w:tab w:val="left" w:pos="-1440"/>
        </w:tabs>
        <w:jc w:val="both"/>
        <w:rPr>
          <w:b/>
          <w:sz w:val="22"/>
        </w:rPr>
      </w:pPr>
      <w:r w:rsidRPr="00BC01F6">
        <w:rPr>
          <w:b/>
          <w:sz w:val="22"/>
        </w:rPr>
        <w:t xml:space="preserve">CFC </w:t>
      </w:r>
      <w:proofErr w:type="gramStart"/>
      <w:r w:rsidR="00274B62">
        <w:rPr>
          <w:b/>
          <w:sz w:val="22"/>
        </w:rPr>
        <w:t>Code</w:t>
      </w:r>
      <w:r w:rsidRPr="00E26CB8">
        <w:rPr>
          <w:sz w:val="22"/>
        </w:rPr>
        <w:t xml:space="preserve">  </w:t>
      </w:r>
      <w:r w:rsidRPr="00BC01F6">
        <w:rPr>
          <w:sz w:val="22"/>
        </w:rPr>
        <w:t>The</w:t>
      </w:r>
      <w:proofErr w:type="gramEnd"/>
      <w:r w:rsidRPr="00BC01F6">
        <w:rPr>
          <w:sz w:val="22"/>
        </w:rPr>
        <w:t xml:space="preserve"> </w:t>
      </w:r>
      <w:r w:rsidR="000F77E0">
        <w:rPr>
          <w:sz w:val="22"/>
        </w:rPr>
        <w:t>five</w:t>
      </w:r>
      <w:r w:rsidR="00274B62">
        <w:rPr>
          <w:sz w:val="22"/>
        </w:rPr>
        <w:t>-</w:t>
      </w:r>
      <w:r w:rsidR="00EC40D4">
        <w:rPr>
          <w:sz w:val="22"/>
        </w:rPr>
        <w:t xml:space="preserve">digit </w:t>
      </w:r>
      <w:r w:rsidRPr="00BC01F6">
        <w:rPr>
          <w:sz w:val="22"/>
        </w:rPr>
        <w:t>number assigned to the federation</w:t>
      </w:r>
      <w:r w:rsidR="00EE2FE7">
        <w:rPr>
          <w:sz w:val="22"/>
        </w:rPr>
        <w:t xml:space="preserve"> by the CFC</w:t>
      </w:r>
      <w:r w:rsidRPr="00BC01F6">
        <w:rPr>
          <w:sz w:val="22"/>
        </w:rPr>
        <w:t>.</w:t>
      </w:r>
      <w:r w:rsidR="00EB01DB">
        <w:rPr>
          <w:sz w:val="22"/>
        </w:rPr>
        <w:t xml:space="preserve">  </w:t>
      </w:r>
      <w:r w:rsidR="000F329C" w:rsidRPr="00954FB6">
        <w:rPr>
          <w:sz w:val="22"/>
        </w:rPr>
        <w:t xml:space="preserve">Federations that did not </w:t>
      </w:r>
      <w:r w:rsidR="000F329C">
        <w:rPr>
          <w:sz w:val="22"/>
        </w:rPr>
        <w:t xml:space="preserve">previously </w:t>
      </w:r>
      <w:r w:rsidR="000F329C" w:rsidRPr="00954FB6">
        <w:rPr>
          <w:sz w:val="22"/>
        </w:rPr>
        <w:t>participate in the CFC should leave this field blank.</w:t>
      </w:r>
    </w:p>
    <w:p w:rsidR="00F1640D" w:rsidRPr="00BC01F6" w:rsidRDefault="00F1640D">
      <w:pPr>
        <w:jc w:val="both"/>
        <w:rPr>
          <w:sz w:val="22"/>
        </w:rPr>
      </w:pPr>
    </w:p>
    <w:p w:rsidR="00192B67" w:rsidRDefault="00192B67" w:rsidP="00192B67">
      <w:pPr>
        <w:tabs>
          <w:tab w:val="left" w:pos="-1440"/>
        </w:tabs>
        <w:jc w:val="both"/>
        <w:rPr>
          <w:sz w:val="22"/>
        </w:rPr>
      </w:pPr>
      <w:r w:rsidRPr="00BC01F6">
        <w:rPr>
          <w:b/>
          <w:sz w:val="22"/>
        </w:rPr>
        <w:t>Federation Website Address</w:t>
      </w:r>
      <w:r w:rsidRPr="00BC01F6">
        <w:rPr>
          <w:sz w:val="22"/>
        </w:rPr>
        <w:t xml:space="preserve">    List the complete Internet address of the applicant federation (no email addresses).</w:t>
      </w:r>
      <w:r>
        <w:rPr>
          <w:sz w:val="22"/>
        </w:rPr>
        <w:t xml:space="preserve">  This information is required, if the federation has an Internet address.</w:t>
      </w:r>
      <w:r w:rsidR="007506F3">
        <w:rPr>
          <w:sz w:val="22"/>
        </w:rPr>
        <w:t xml:space="preserve">  </w:t>
      </w:r>
      <w:r w:rsidR="00E26CB8">
        <w:rPr>
          <w:sz w:val="22"/>
        </w:rPr>
        <w:t>Links to social media pages are not accepted.</w:t>
      </w:r>
    </w:p>
    <w:p w:rsidR="00192B67" w:rsidRDefault="00192B67" w:rsidP="00192B67">
      <w:pPr>
        <w:tabs>
          <w:tab w:val="left" w:pos="-1440"/>
        </w:tabs>
        <w:jc w:val="both"/>
        <w:rPr>
          <w:sz w:val="22"/>
        </w:rPr>
      </w:pPr>
    </w:p>
    <w:p w:rsidR="00192B67" w:rsidRDefault="00192B67" w:rsidP="00192B67">
      <w:pPr>
        <w:tabs>
          <w:tab w:val="left" w:pos="-1440"/>
        </w:tabs>
        <w:jc w:val="both"/>
        <w:rPr>
          <w:sz w:val="22"/>
        </w:rPr>
      </w:pPr>
      <w:r>
        <w:rPr>
          <w:b/>
          <w:sz w:val="22"/>
        </w:rPr>
        <w:t xml:space="preserve">Federation </w:t>
      </w:r>
      <w:proofErr w:type="gramStart"/>
      <w:r>
        <w:rPr>
          <w:b/>
          <w:sz w:val="22"/>
        </w:rPr>
        <w:t>Address</w:t>
      </w:r>
      <w:r>
        <w:rPr>
          <w:sz w:val="22"/>
        </w:rPr>
        <w:t xml:space="preserve">  The</w:t>
      </w:r>
      <w:proofErr w:type="gramEnd"/>
      <w:r>
        <w:rPr>
          <w:sz w:val="22"/>
        </w:rPr>
        <w:t xml:space="preserve"> physical </w:t>
      </w:r>
      <w:r w:rsidR="00AB609E">
        <w:rPr>
          <w:sz w:val="22"/>
        </w:rPr>
        <w:t xml:space="preserve">street </w:t>
      </w:r>
      <w:r>
        <w:rPr>
          <w:sz w:val="22"/>
        </w:rPr>
        <w:t xml:space="preserve">address of the federation.  Post Office Boxes </w:t>
      </w:r>
      <w:r w:rsidR="007506F3">
        <w:rPr>
          <w:sz w:val="22"/>
        </w:rPr>
        <w:t>or other mail service addresses</w:t>
      </w:r>
      <w:r w:rsidR="00AF5F4C">
        <w:rPr>
          <w:sz w:val="22"/>
        </w:rPr>
        <w:t xml:space="preserve"> </w:t>
      </w:r>
      <w:r>
        <w:rPr>
          <w:sz w:val="22"/>
        </w:rPr>
        <w:t>may not be used.</w:t>
      </w:r>
    </w:p>
    <w:p w:rsidR="00192B67" w:rsidRPr="00192B67" w:rsidRDefault="00192B67" w:rsidP="00192B67">
      <w:pPr>
        <w:tabs>
          <w:tab w:val="left" w:pos="-1440"/>
        </w:tabs>
        <w:jc w:val="both"/>
        <w:rPr>
          <w:sz w:val="22"/>
        </w:rPr>
      </w:pPr>
    </w:p>
    <w:p w:rsidR="00F1640D" w:rsidRPr="00BC01F6" w:rsidRDefault="00F1640D">
      <w:pPr>
        <w:jc w:val="both"/>
        <w:rPr>
          <w:sz w:val="22"/>
        </w:rPr>
      </w:pPr>
      <w:r w:rsidRPr="00BC01F6">
        <w:rPr>
          <w:b/>
          <w:sz w:val="22"/>
        </w:rPr>
        <w:t xml:space="preserve">Contact </w:t>
      </w:r>
      <w:proofErr w:type="gramStart"/>
      <w:r w:rsidRPr="00BC01F6">
        <w:rPr>
          <w:b/>
          <w:sz w:val="22"/>
        </w:rPr>
        <w:t>Person</w:t>
      </w:r>
      <w:r w:rsidRPr="007506F3">
        <w:rPr>
          <w:sz w:val="22"/>
        </w:rPr>
        <w:t xml:space="preserve">  </w:t>
      </w:r>
      <w:r w:rsidRPr="00BC01F6">
        <w:rPr>
          <w:sz w:val="22"/>
        </w:rPr>
        <w:t>The</w:t>
      </w:r>
      <w:proofErr w:type="gramEnd"/>
      <w:r w:rsidRPr="00BC01F6">
        <w:rPr>
          <w:sz w:val="22"/>
        </w:rPr>
        <w:t xml:space="preserve"> contact person is the indi</w:t>
      </w:r>
      <w:r w:rsidRPr="00BC01F6">
        <w:rPr>
          <w:sz w:val="22"/>
        </w:rPr>
        <w:softHyphen/>
        <w:t>vidual to whom OPM will direct communications</w:t>
      </w:r>
      <w:r w:rsidR="00D264DD">
        <w:rPr>
          <w:sz w:val="22"/>
        </w:rPr>
        <w:t xml:space="preserve"> regarding the federation application</w:t>
      </w:r>
      <w:r w:rsidRPr="00BC01F6">
        <w:rPr>
          <w:sz w:val="22"/>
        </w:rPr>
        <w:t>. This may be any individual in the organization.</w:t>
      </w:r>
    </w:p>
    <w:p w:rsidR="00F1640D" w:rsidRPr="00BC01F6" w:rsidRDefault="00F1640D">
      <w:pPr>
        <w:jc w:val="both"/>
        <w:rPr>
          <w:sz w:val="22"/>
        </w:rPr>
      </w:pPr>
    </w:p>
    <w:p w:rsidR="00EE2FE7" w:rsidRPr="00EE2FE7" w:rsidRDefault="00EE2FE7">
      <w:pPr>
        <w:tabs>
          <w:tab w:val="left" w:pos="-1440"/>
        </w:tabs>
        <w:jc w:val="both"/>
        <w:rPr>
          <w:sz w:val="22"/>
        </w:rPr>
      </w:pPr>
      <w:r>
        <w:rPr>
          <w:b/>
          <w:sz w:val="22"/>
        </w:rPr>
        <w:t xml:space="preserve">Contact </w:t>
      </w:r>
      <w:proofErr w:type="gramStart"/>
      <w:r>
        <w:rPr>
          <w:b/>
          <w:sz w:val="22"/>
        </w:rPr>
        <w:t>Title</w:t>
      </w:r>
      <w:r>
        <w:rPr>
          <w:sz w:val="22"/>
        </w:rPr>
        <w:t xml:space="preserve">  Self</w:t>
      </w:r>
      <w:proofErr w:type="gramEnd"/>
      <w:r>
        <w:rPr>
          <w:sz w:val="22"/>
        </w:rPr>
        <w:t>-explanatory</w:t>
      </w:r>
    </w:p>
    <w:p w:rsidR="00EE2FE7" w:rsidRDefault="00EE2FE7">
      <w:pPr>
        <w:tabs>
          <w:tab w:val="left" w:pos="-1440"/>
        </w:tabs>
        <w:jc w:val="both"/>
        <w:rPr>
          <w:b/>
          <w:sz w:val="22"/>
        </w:rPr>
      </w:pPr>
    </w:p>
    <w:p w:rsidR="00F1640D" w:rsidRPr="00BC01F6" w:rsidRDefault="00F1640D">
      <w:pPr>
        <w:tabs>
          <w:tab w:val="left" w:pos="-1440"/>
        </w:tabs>
        <w:jc w:val="both"/>
        <w:rPr>
          <w:sz w:val="22"/>
        </w:rPr>
      </w:pPr>
      <w:r w:rsidRPr="00BC01F6">
        <w:rPr>
          <w:b/>
          <w:sz w:val="22"/>
        </w:rPr>
        <w:t xml:space="preserve">Contact </w:t>
      </w:r>
      <w:proofErr w:type="gramStart"/>
      <w:r w:rsidRPr="00BC01F6">
        <w:rPr>
          <w:b/>
          <w:sz w:val="22"/>
        </w:rPr>
        <w:t xml:space="preserve">Address  </w:t>
      </w:r>
      <w:r w:rsidRPr="00BC01F6">
        <w:rPr>
          <w:sz w:val="22"/>
        </w:rPr>
        <w:t>Contact</w:t>
      </w:r>
      <w:proofErr w:type="gramEnd"/>
      <w:r w:rsidRPr="00BC01F6">
        <w:rPr>
          <w:sz w:val="22"/>
        </w:rPr>
        <w:t xml:space="preserve"> Person’s mailing address.  Post Office Boxes may be used.</w:t>
      </w:r>
      <w:r w:rsidR="00D264DD">
        <w:rPr>
          <w:sz w:val="22"/>
        </w:rPr>
        <w:t xml:space="preserve">  </w:t>
      </w:r>
    </w:p>
    <w:p w:rsidR="00F1640D" w:rsidRPr="00BC01F6" w:rsidRDefault="00F1640D">
      <w:pPr>
        <w:tabs>
          <w:tab w:val="left" w:pos="-1440"/>
        </w:tabs>
        <w:jc w:val="both"/>
        <w:rPr>
          <w:sz w:val="22"/>
        </w:rPr>
      </w:pPr>
    </w:p>
    <w:p w:rsidR="00F1640D" w:rsidRPr="00BC01F6" w:rsidRDefault="00F1640D">
      <w:pPr>
        <w:jc w:val="both"/>
        <w:rPr>
          <w:sz w:val="22"/>
        </w:rPr>
      </w:pPr>
      <w:r w:rsidRPr="00BC01F6">
        <w:rPr>
          <w:b/>
          <w:sz w:val="22"/>
        </w:rPr>
        <w:t xml:space="preserve">Contact </w:t>
      </w:r>
      <w:proofErr w:type="gramStart"/>
      <w:r w:rsidRPr="00BC01F6">
        <w:rPr>
          <w:b/>
          <w:sz w:val="22"/>
        </w:rPr>
        <w:t>Telephone</w:t>
      </w:r>
      <w:r w:rsidRPr="00BC01F6">
        <w:rPr>
          <w:sz w:val="22"/>
        </w:rPr>
        <w:t xml:space="preserve">  Contact</w:t>
      </w:r>
      <w:proofErr w:type="gramEnd"/>
      <w:r w:rsidRPr="00BC01F6">
        <w:rPr>
          <w:sz w:val="22"/>
        </w:rPr>
        <w:t xml:space="preserve"> Person’s telephone number, if different than the organization’s number.</w:t>
      </w:r>
    </w:p>
    <w:p w:rsidR="00F1640D" w:rsidRPr="00BC01F6" w:rsidRDefault="00F1640D">
      <w:pPr>
        <w:jc w:val="both"/>
        <w:rPr>
          <w:sz w:val="22"/>
        </w:rPr>
      </w:pPr>
    </w:p>
    <w:p w:rsidR="00F1640D" w:rsidRPr="00BC01F6" w:rsidRDefault="00F1640D">
      <w:pPr>
        <w:jc w:val="both"/>
        <w:rPr>
          <w:sz w:val="22"/>
        </w:rPr>
      </w:pPr>
      <w:r w:rsidRPr="00BC01F6">
        <w:rPr>
          <w:b/>
          <w:sz w:val="22"/>
        </w:rPr>
        <w:t xml:space="preserve">Fax </w:t>
      </w:r>
      <w:r w:rsidRPr="00BC01F6">
        <w:rPr>
          <w:sz w:val="22"/>
        </w:rPr>
        <w:t xml:space="preserve">  Contact Person’s fax number.</w:t>
      </w:r>
    </w:p>
    <w:p w:rsidR="00F1640D" w:rsidRPr="00BC01F6" w:rsidRDefault="00F1640D">
      <w:pPr>
        <w:jc w:val="both"/>
        <w:rPr>
          <w:sz w:val="22"/>
        </w:rPr>
      </w:pPr>
    </w:p>
    <w:p w:rsidR="00F1640D" w:rsidRPr="00BC01F6" w:rsidRDefault="00F1640D">
      <w:pPr>
        <w:jc w:val="both"/>
        <w:rPr>
          <w:sz w:val="22"/>
        </w:rPr>
      </w:pPr>
      <w:r w:rsidRPr="00BC01F6">
        <w:rPr>
          <w:b/>
          <w:sz w:val="22"/>
        </w:rPr>
        <w:t xml:space="preserve">Contact </w:t>
      </w:r>
      <w:r w:rsidR="00E26CB8" w:rsidRPr="00BC01F6">
        <w:rPr>
          <w:b/>
          <w:sz w:val="22"/>
        </w:rPr>
        <w:t>Email</w:t>
      </w:r>
      <w:r w:rsidRPr="00BC01F6">
        <w:rPr>
          <w:b/>
          <w:sz w:val="22"/>
        </w:rPr>
        <w:t xml:space="preserve"> </w:t>
      </w:r>
      <w:proofErr w:type="gramStart"/>
      <w:r w:rsidRPr="00BC01F6">
        <w:rPr>
          <w:b/>
          <w:sz w:val="22"/>
        </w:rPr>
        <w:t>Address</w:t>
      </w:r>
      <w:r w:rsidR="00011036">
        <w:rPr>
          <w:b/>
          <w:sz w:val="22"/>
        </w:rPr>
        <w:t>(</w:t>
      </w:r>
      <w:proofErr w:type="spellStart"/>
      <w:proofErr w:type="gramEnd"/>
      <w:r w:rsidR="00011036">
        <w:rPr>
          <w:b/>
          <w:sz w:val="22"/>
        </w:rPr>
        <w:t>es</w:t>
      </w:r>
      <w:proofErr w:type="spellEnd"/>
      <w:r w:rsidR="00011036">
        <w:rPr>
          <w:b/>
          <w:sz w:val="22"/>
        </w:rPr>
        <w:t>)</w:t>
      </w:r>
      <w:r w:rsidRPr="00BC01F6">
        <w:rPr>
          <w:sz w:val="22"/>
        </w:rPr>
        <w:t xml:space="preserve">  </w:t>
      </w:r>
      <w:r w:rsidR="00D84480">
        <w:rPr>
          <w:sz w:val="22"/>
        </w:rPr>
        <w:t>C</w:t>
      </w:r>
      <w:r w:rsidRPr="00BC01F6">
        <w:rPr>
          <w:sz w:val="22"/>
        </w:rPr>
        <w:t>ontact person’s electronic mail address.</w:t>
      </w:r>
      <w:r w:rsidR="006966D2">
        <w:rPr>
          <w:sz w:val="22"/>
        </w:rPr>
        <w:t xml:space="preserve">  Applicants are </w:t>
      </w:r>
      <w:proofErr w:type="spellStart"/>
      <w:r w:rsidR="006966D2">
        <w:rPr>
          <w:sz w:val="22"/>
        </w:rPr>
        <w:t>en</w:t>
      </w:r>
      <w:r w:rsidR="00011036">
        <w:rPr>
          <w:sz w:val="22"/>
        </w:rPr>
        <w:t>-</w:t>
      </w:r>
      <w:r w:rsidR="006966D2">
        <w:rPr>
          <w:sz w:val="22"/>
        </w:rPr>
        <w:t>couraged</w:t>
      </w:r>
      <w:proofErr w:type="spellEnd"/>
      <w:r w:rsidR="006966D2">
        <w:rPr>
          <w:sz w:val="22"/>
        </w:rPr>
        <w:t xml:space="preserve"> to provide more than one email address.</w:t>
      </w:r>
      <w:r w:rsidR="00AF5F4C">
        <w:rPr>
          <w:sz w:val="22"/>
        </w:rPr>
        <w:t xml:space="preserve"> </w:t>
      </w:r>
      <w:r w:rsidR="007506F3">
        <w:rPr>
          <w:sz w:val="22"/>
        </w:rPr>
        <w:t>Participation decision letters and other CFC communications will be sent to this address.</w:t>
      </w:r>
    </w:p>
    <w:p w:rsidR="00EE2FE7" w:rsidRDefault="00EE2FE7">
      <w:pPr>
        <w:tabs>
          <w:tab w:val="left" w:pos="-1440"/>
        </w:tabs>
        <w:jc w:val="both"/>
        <w:rPr>
          <w:b/>
          <w:i/>
        </w:rPr>
      </w:pPr>
    </w:p>
    <w:p w:rsidR="00F1640D" w:rsidRDefault="00F1640D">
      <w:pPr>
        <w:tabs>
          <w:tab w:val="left" w:pos="-1440"/>
        </w:tabs>
        <w:jc w:val="both"/>
        <w:rPr>
          <w:b/>
          <w:i/>
        </w:rPr>
      </w:pPr>
      <w:r w:rsidRPr="00BC01F6">
        <w:rPr>
          <w:b/>
          <w:i/>
        </w:rPr>
        <w:t>INSTRUCTIONS</w:t>
      </w:r>
    </w:p>
    <w:p w:rsidR="003B1522" w:rsidRPr="00BC01F6" w:rsidRDefault="003B1522">
      <w:pPr>
        <w:tabs>
          <w:tab w:val="left" w:pos="-1440"/>
        </w:tabs>
        <w:jc w:val="both"/>
        <w:rPr>
          <w:b/>
          <w:i/>
        </w:rPr>
      </w:pPr>
    </w:p>
    <w:p w:rsidR="004259F2" w:rsidRPr="00825375" w:rsidRDefault="004259F2" w:rsidP="004259F2">
      <w:pPr>
        <w:tabs>
          <w:tab w:val="left" w:pos="-1440"/>
        </w:tabs>
        <w:jc w:val="both"/>
        <w:rPr>
          <w:sz w:val="22"/>
        </w:rPr>
      </w:pPr>
      <w:r w:rsidRPr="00825375">
        <w:rPr>
          <w:sz w:val="22"/>
        </w:rPr>
        <w:t xml:space="preserve">For details regarding CFC eligibility requirements for federations, refer to CFC Guidance </w:t>
      </w:r>
      <w:r w:rsidR="00FA2782" w:rsidRPr="00825375">
        <w:rPr>
          <w:sz w:val="22"/>
        </w:rPr>
        <w:t xml:space="preserve">Memoranda </w:t>
      </w:r>
      <w:r w:rsidRPr="00825375">
        <w:rPr>
          <w:sz w:val="22"/>
        </w:rPr>
        <w:t xml:space="preserve">on the CFC website at </w:t>
      </w:r>
      <w:hyperlink r:id="rId18" w:history="1">
        <w:r w:rsidRPr="00825375">
          <w:rPr>
            <w:rStyle w:val="Hyperlink"/>
            <w:sz w:val="22"/>
          </w:rPr>
          <w:t>www.opm.gov/cfc</w:t>
        </w:r>
      </w:hyperlink>
      <w:r w:rsidRPr="00825375">
        <w:rPr>
          <w:sz w:val="22"/>
        </w:rPr>
        <w:t xml:space="preserve">. </w:t>
      </w:r>
    </w:p>
    <w:p w:rsidR="004259F2" w:rsidRPr="00825375" w:rsidRDefault="004259F2" w:rsidP="004259F2">
      <w:pPr>
        <w:tabs>
          <w:tab w:val="left" w:pos="-1440"/>
        </w:tabs>
        <w:jc w:val="both"/>
        <w:rPr>
          <w:sz w:val="22"/>
        </w:rPr>
      </w:pPr>
    </w:p>
    <w:p w:rsidR="00B7670C" w:rsidRPr="00825375" w:rsidRDefault="00B7670C" w:rsidP="00B7670C">
      <w:pPr>
        <w:jc w:val="both"/>
        <w:rPr>
          <w:sz w:val="22"/>
        </w:rPr>
      </w:pPr>
      <w:r w:rsidRPr="00825375">
        <w:rPr>
          <w:sz w:val="22"/>
        </w:rPr>
        <w:t xml:space="preserve">Applicants must check the box next to each certification statement to demonstrate </w:t>
      </w:r>
      <w:r w:rsidR="00A35419" w:rsidRPr="00825375">
        <w:rPr>
          <w:sz w:val="22"/>
        </w:rPr>
        <w:t>agreement</w:t>
      </w:r>
      <w:r w:rsidRPr="00825375">
        <w:rPr>
          <w:sz w:val="22"/>
        </w:rPr>
        <w:t xml:space="preserve"> to</w:t>
      </w:r>
      <w:r w:rsidR="00A35419" w:rsidRPr="00825375">
        <w:rPr>
          <w:sz w:val="22"/>
        </w:rPr>
        <w:t xml:space="preserve"> comply with</w:t>
      </w:r>
      <w:r w:rsidRPr="00825375">
        <w:rPr>
          <w:sz w:val="22"/>
        </w:rPr>
        <w:t xml:space="preserve"> the statement and </w:t>
      </w:r>
      <w:r w:rsidR="00A35419" w:rsidRPr="00825375">
        <w:rPr>
          <w:sz w:val="22"/>
        </w:rPr>
        <w:t xml:space="preserve">to </w:t>
      </w:r>
      <w:r w:rsidRPr="00825375">
        <w:rPr>
          <w:sz w:val="22"/>
        </w:rPr>
        <w:t>certif</w:t>
      </w:r>
      <w:r w:rsidR="00A35419" w:rsidRPr="00825375">
        <w:rPr>
          <w:sz w:val="22"/>
        </w:rPr>
        <w:t>y</w:t>
      </w:r>
      <w:r w:rsidRPr="00825375">
        <w:rPr>
          <w:sz w:val="22"/>
        </w:rPr>
        <w:t xml:space="preserve"> that </w:t>
      </w:r>
      <w:r w:rsidR="00E762D5" w:rsidRPr="00825375">
        <w:rPr>
          <w:sz w:val="22"/>
        </w:rPr>
        <w:t>it</w:t>
      </w:r>
      <w:r w:rsidRPr="00825375">
        <w:rPr>
          <w:sz w:val="22"/>
        </w:rPr>
        <w:t xml:space="preserve"> meets the requirement.  Failure to provide a check mark for each of the statements will </w:t>
      </w:r>
      <w:r w:rsidR="00DD6E67" w:rsidRPr="00825375">
        <w:rPr>
          <w:sz w:val="22"/>
        </w:rPr>
        <w:t xml:space="preserve">be considered as a refusal to certify and will </w:t>
      </w:r>
      <w:r w:rsidRPr="00825375">
        <w:rPr>
          <w:sz w:val="22"/>
        </w:rPr>
        <w:t>result in the denial of the application.</w:t>
      </w:r>
    </w:p>
    <w:p w:rsidR="0053216D" w:rsidRDefault="0053216D">
      <w:pPr>
        <w:pStyle w:val="Heading6"/>
      </w:pPr>
    </w:p>
    <w:p w:rsidR="00F1640D" w:rsidRPr="00BC01F6" w:rsidRDefault="00F1640D">
      <w:pPr>
        <w:pStyle w:val="Heading6"/>
      </w:pPr>
      <w:r w:rsidRPr="00BC01F6">
        <w:t>Item 1</w:t>
      </w:r>
    </w:p>
    <w:p w:rsidR="009D33E7" w:rsidRPr="00011036" w:rsidRDefault="00F1640D">
      <w:pPr>
        <w:tabs>
          <w:tab w:val="left" w:pos="-1440"/>
        </w:tabs>
        <w:jc w:val="both"/>
        <w:rPr>
          <w:b/>
          <w:sz w:val="22"/>
        </w:rPr>
      </w:pPr>
      <w:r w:rsidRPr="00BC01F6">
        <w:rPr>
          <w:b/>
          <w:sz w:val="22"/>
        </w:rPr>
        <w:t xml:space="preserve">Check the one appropriate box.  Include as </w:t>
      </w:r>
      <w:r w:rsidRPr="00BC01F6">
        <w:rPr>
          <w:b/>
          <w:i/>
          <w:sz w:val="22"/>
        </w:rPr>
        <w:t xml:space="preserve">Attachment A </w:t>
      </w:r>
      <w:proofErr w:type="spellStart"/>
      <w:r w:rsidRPr="00BC01F6">
        <w:rPr>
          <w:b/>
          <w:sz w:val="22"/>
        </w:rPr>
        <w:t>a</w:t>
      </w:r>
      <w:proofErr w:type="spellEnd"/>
      <w:r w:rsidRPr="00BC01F6">
        <w:rPr>
          <w:b/>
          <w:sz w:val="22"/>
        </w:rPr>
        <w:t xml:space="preserve"> list of all </w:t>
      </w:r>
      <w:r w:rsidR="00FC5997">
        <w:rPr>
          <w:b/>
          <w:sz w:val="22"/>
        </w:rPr>
        <w:t xml:space="preserve">eligible </w:t>
      </w:r>
      <w:r w:rsidRPr="00BC01F6">
        <w:rPr>
          <w:b/>
          <w:sz w:val="22"/>
        </w:rPr>
        <w:t>member organizations</w:t>
      </w:r>
      <w:r w:rsidR="007A4FEA">
        <w:rPr>
          <w:b/>
          <w:sz w:val="22"/>
        </w:rPr>
        <w:t xml:space="preserve"> </w:t>
      </w:r>
      <w:r w:rsidR="007A4FEA" w:rsidRPr="00BA7B1E">
        <w:rPr>
          <w:b/>
          <w:sz w:val="22"/>
        </w:rPr>
        <w:t>that meet all National</w:t>
      </w:r>
      <w:r w:rsidR="00D0696B">
        <w:rPr>
          <w:b/>
          <w:sz w:val="22"/>
        </w:rPr>
        <w:t>/Inter</w:t>
      </w:r>
      <w:r w:rsidR="00011036">
        <w:rPr>
          <w:b/>
          <w:sz w:val="22"/>
        </w:rPr>
        <w:t>-</w:t>
      </w:r>
      <w:r w:rsidR="00D0696B">
        <w:rPr>
          <w:b/>
          <w:sz w:val="22"/>
        </w:rPr>
        <w:t>national</w:t>
      </w:r>
      <w:r w:rsidR="007A4FEA" w:rsidRPr="00BA7B1E">
        <w:rPr>
          <w:b/>
          <w:sz w:val="22"/>
        </w:rPr>
        <w:t xml:space="preserve"> List eligibility criteria in </w:t>
      </w:r>
      <w:r w:rsidR="00C554DD" w:rsidRPr="00BA7B1E">
        <w:rPr>
          <w:b/>
          <w:sz w:val="22"/>
        </w:rPr>
        <w:t>5 CFR</w:t>
      </w:r>
      <w:r w:rsidR="00C554DD">
        <w:rPr>
          <w:b/>
          <w:sz w:val="22"/>
        </w:rPr>
        <w:t xml:space="preserve"> </w:t>
      </w:r>
      <w:r w:rsidR="00C554DD" w:rsidRPr="00BA7B1E">
        <w:rPr>
          <w:b/>
          <w:sz w:val="22"/>
        </w:rPr>
        <w:t>§950.202 and §950.203</w:t>
      </w:r>
      <w:r w:rsidR="00966BA3" w:rsidRPr="00BA7B1E">
        <w:rPr>
          <w:b/>
          <w:sz w:val="22"/>
        </w:rPr>
        <w:t>.</w:t>
      </w:r>
      <w:r w:rsidR="00966BA3">
        <w:rPr>
          <w:b/>
          <w:sz w:val="22"/>
        </w:rPr>
        <w:t xml:space="preserve">  Include </w:t>
      </w:r>
      <w:r w:rsidRPr="00BC01F6">
        <w:rPr>
          <w:b/>
          <w:sz w:val="22"/>
        </w:rPr>
        <w:t xml:space="preserve">their </w:t>
      </w:r>
      <w:r w:rsidR="00EB3321">
        <w:rPr>
          <w:b/>
          <w:sz w:val="22"/>
        </w:rPr>
        <w:t xml:space="preserve">five-digit CFC codes (if applicable), </w:t>
      </w:r>
      <w:r w:rsidR="00011036">
        <w:rPr>
          <w:b/>
          <w:sz w:val="22"/>
        </w:rPr>
        <w:t>names as they appear in the IRS Business Master File, “Doing Business As” names (if applicable)</w:t>
      </w:r>
      <w:r w:rsidR="00D264DD">
        <w:rPr>
          <w:b/>
          <w:sz w:val="22"/>
        </w:rPr>
        <w:t xml:space="preserve">, </w:t>
      </w:r>
      <w:r w:rsidR="00FA2782">
        <w:rPr>
          <w:b/>
          <w:sz w:val="22"/>
        </w:rPr>
        <w:t xml:space="preserve">EINs, </w:t>
      </w:r>
      <w:r w:rsidRPr="00BC01F6">
        <w:rPr>
          <w:b/>
          <w:sz w:val="22"/>
        </w:rPr>
        <w:t>and administrative and fundraising rates</w:t>
      </w:r>
      <w:r w:rsidRPr="009D33E7">
        <w:rPr>
          <w:b/>
          <w:sz w:val="22"/>
        </w:rPr>
        <w:t>.</w:t>
      </w:r>
      <w:r w:rsidR="00011036">
        <w:rPr>
          <w:b/>
          <w:sz w:val="22"/>
        </w:rPr>
        <w:t xml:space="preserve"> </w:t>
      </w:r>
      <w:r w:rsidR="009D33E7" w:rsidRPr="009D33E7">
        <w:rPr>
          <w:b/>
          <w:sz w:val="22"/>
        </w:rPr>
        <w:t>The physical address of each member must also be included in Attachment A.</w:t>
      </w:r>
      <w:r w:rsidR="009D33E7">
        <w:rPr>
          <w:sz w:val="22"/>
        </w:rPr>
        <w:t xml:space="preserve">  </w:t>
      </w:r>
    </w:p>
    <w:p w:rsidR="009D33E7" w:rsidRDefault="009D33E7">
      <w:pPr>
        <w:tabs>
          <w:tab w:val="left" w:pos="-1440"/>
        </w:tabs>
        <w:jc w:val="both"/>
        <w:rPr>
          <w:sz w:val="22"/>
        </w:rPr>
      </w:pPr>
    </w:p>
    <w:p w:rsidR="00402D12" w:rsidRDefault="00F1640D">
      <w:pPr>
        <w:tabs>
          <w:tab w:val="left" w:pos="-1440"/>
        </w:tabs>
        <w:jc w:val="both"/>
        <w:rPr>
          <w:sz w:val="22"/>
        </w:rPr>
      </w:pPr>
      <w:r w:rsidRPr="00BC01F6">
        <w:rPr>
          <w:sz w:val="22"/>
        </w:rPr>
        <w:t xml:space="preserve">A </w:t>
      </w:r>
      <w:r w:rsidR="009B0937" w:rsidRPr="00BC01F6">
        <w:rPr>
          <w:sz w:val="22"/>
        </w:rPr>
        <w:t>n</w:t>
      </w:r>
      <w:r w:rsidRPr="00BC01F6">
        <w:rPr>
          <w:sz w:val="22"/>
        </w:rPr>
        <w:t>ational/</w:t>
      </w:r>
      <w:r w:rsidR="00093935" w:rsidRPr="00BC01F6">
        <w:rPr>
          <w:sz w:val="22"/>
        </w:rPr>
        <w:t>i</w:t>
      </w:r>
      <w:r w:rsidRPr="00BC01F6">
        <w:rPr>
          <w:sz w:val="22"/>
        </w:rPr>
        <w:t xml:space="preserve">nternational federation must demonstrate that it </w:t>
      </w:r>
      <w:r w:rsidR="009B0937" w:rsidRPr="00BC01F6">
        <w:rPr>
          <w:sz w:val="22"/>
        </w:rPr>
        <w:t xml:space="preserve">has 15 or more member organizations that individually meet the </w:t>
      </w:r>
      <w:r w:rsidR="009B0937" w:rsidRPr="00BC01F6">
        <w:rPr>
          <w:sz w:val="22"/>
        </w:rPr>
        <w:lastRenderedPageBreak/>
        <w:t>eligibility criteria for participation as national/international organizations</w:t>
      </w:r>
      <w:r w:rsidR="00093935" w:rsidRPr="00BC01F6">
        <w:rPr>
          <w:sz w:val="22"/>
        </w:rPr>
        <w:t xml:space="preserve"> (real services, benefits, assistance, or program activities in 15 or more different states </w:t>
      </w:r>
      <w:r w:rsidR="00FC5997">
        <w:rPr>
          <w:sz w:val="22"/>
        </w:rPr>
        <w:t xml:space="preserve">or </w:t>
      </w:r>
      <w:r w:rsidR="00FE4427">
        <w:rPr>
          <w:sz w:val="22"/>
        </w:rPr>
        <w:t xml:space="preserve">one </w:t>
      </w:r>
      <w:r w:rsidR="00FC5997">
        <w:rPr>
          <w:sz w:val="22"/>
        </w:rPr>
        <w:t xml:space="preserve">foreign country </w:t>
      </w:r>
      <w:r w:rsidR="00093935" w:rsidRPr="00BC01F6">
        <w:rPr>
          <w:sz w:val="22"/>
        </w:rPr>
        <w:t>over the three year period immediately preceding the start of the campaign application year).</w:t>
      </w:r>
    </w:p>
    <w:p w:rsidR="00402D12" w:rsidRDefault="00402D12">
      <w:pPr>
        <w:tabs>
          <w:tab w:val="left" w:pos="-1440"/>
        </w:tabs>
        <w:jc w:val="both"/>
        <w:rPr>
          <w:sz w:val="22"/>
        </w:rPr>
      </w:pPr>
    </w:p>
    <w:p w:rsidR="00F1640D" w:rsidRDefault="009B0937">
      <w:pPr>
        <w:tabs>
          <w:tab w:val="left" w:pos="-1440"/>
        </w:tabs>
        <w:jc w:val="both"/>
        <w:rPr>
          <w:sz w:val="22"/>
        </w:rPr>
      </w:pPr>
      <w:r w:rsidRPr="00BC01F6">
        <w:rPr>
          <w:sz w:val="22"/>
        </w:rPr>
        <w:t>An international federation must demonstrate that it has 15 or more member organizations that individually meet the eligibility criteria for international organizations</w:t>
      </w:r>
      <w:r w:rsidR="00093935" w:rsidRPr="00BC01F6">
        <w:rPr>
          <w:sz w:val="22"/>
        </w:rPr>
        <w:t xml:space="preserve"> (real services, benefits, assistance, or program activities in a foreign country over the three-year period immediately preceding the start of the application year)</w:t>
      </w:r>
      <w:r w:rsidRPr="00BC01F6">
        <w:rPr>
          <w:sz w:val="22"/>
        </w:rPr>
        <w:t>.</w:t>
      </w:r>
    </w:p>
    <w:p w:rsidR="0053216D" w:rsidRDefault="0053216D">
      <w:pPr>
        <w:tabs>
          <w:tab w:val="left" w:pos="-1440"/>
        </w:tabs>
        <w:jc w:val="both"/>
        <w:rPr>
          <w:sz w:val="22"/>
        </w:rPr>
      </w:pPr>
    </w:p>
    <w:p w:rsidR="00402D12" w:rsidRPr="0053216D" w:rsidRDefault="00402D12" w:rsidP="00402D12">
      <w:pPr>
        <w:tabs>
          <w:tab w:val="left" w:pos="-1440"/>
        </w:tabs>
        <w:jc w:val="both"/>
        <w:rPr>
          <w:sz w:val="22"/>
        </w:rPr>
      </w:pPr>
      <w:r w:rsidRPr="0053216D">
        <w:rPr>
          <w:sz w:val="22"/>
        </w:rPr>
        <w:t xml:space="preserve">A </w:t>
      </w:r>
      <w:r>
        <w:rPr>
          <w:sz w:val="22"/>
        </w:rPr>
        <w:t>local</w:t>
      </w:r>
      <w:r w:rsidRPr="0053216D">
        <w:rPr>
          <w:sz w:val="22"/>
        </w:rPr>
        <w:t xml:space="preserve"> federation must demonstrate that it has 15 or more member organizations that individually meet the eligibility criteria for participation as </w:t>
      </w:r>
      <w:r>
        <w:rPr>
          <w:sz w:val="22"/>
        </w:rPr>
        <w:t>local</w:t>
      </w:r>
      <w:r w:rsidRPr="0053216D">
        <w:rPr>
          <w:sz w:val="22"/>
        </w:rPr>
        <w:t xml:space="preserve"> organizations (real services, benefits, assistance, or program activities </w:t>
      </w:r>
      <w:r>
        <w:rPr>
          <w:sz w:val="22"/>
        </w:rPr>
        <w:t>in the previous calendar year within the geographic area of the zone to which it is applying).</w:t>
      </w:r>
    </w:p>
    <w:p w:rsidR="00F1640D" w:rsidRPr="00BC01F6" w:rsidRDefault="00F1640D">
      <w:pPr>
        <w:jc w:val="both"/>
        <w:rPr>
          <w:sz w:val="22"/>
        </w:rPr>
      </w:pPr>
    </w:p>
    <w:p w:rsidR="00F1640D" w:rsidRPr="00BC01F6" w:rsidRDefault="00F1640D">
      <w:pPr>
        <w:pStyle w:val="Heading6"/>
      </w:pPr>
      <w:r w:rsidRPr="00BC01F6">
        <w:t>Item 2</w:t>
      </w:r>
    </w:p>
    <w:p w:rsidR="00BC2AE1" w:rsidRDefault="00402D12">
      <w:pPr>
        <w:jc w:val="both"/>
        <w:rPr>
          <w:sz w:val="22"/>
        </w:rPr>
      </w:pPr>
      <w:r w:rsidRPr="00402D12">
        <w:rPr>
          <w:b/>
          <w:sz w:val="22"/>
          <w:szCs w:val="22"/>
        </w:rPr>
        <w:t xml:space="preserve">Certification that it is an organization recognized by the Internal Revenue Service as tax exempt under </w:t>
      </w:r>
      <w:hyperlink r:id="rId19" w:tgtFrame="_blank" w:history="1">
        <w:r w:rsidRPr="00402D12">
          <w:rPr>
            <w:rStyle w:val="Hyperlink"/>
            <w:b/>
            <w:sz w:val="22"/>
            <w:szCs w:val="22"/>
          </w:rPr>
          <w:t>26 U.S.C. 501</w:t>
        </w:r>
      </w:hyperlink>
      <w:r w:rsidRPr="00402D12">
        <w:rPr>
          <w:b/>
          <w:sz w:val="22"/>
          <w:szCs w:val="22"/>
        </w:rPr>
        <w:t xml:space="preserve">(c)(3) to which contributions are deductible under </w:t>
      </w:r>
      <w:hyperlink r:id="rId20" w:tgtFrame="_blank" w:history="1">
        <w:r w:rsidRPr="00402D12">
          <w:rPr>
            <w:rStyle w:val="Hyperlink"/>
            <w:b/>
            <w:sz w:val="22"/>
            <w:szCs w:val="22"/>
          </w:rPr>
          <w:t>26 U.S.C. 170</w:t>
        </w:r>
      </w:hyperlink>
      <w:r w:rsidRPr="00402D12">
        <w:rPr>
          <w:b/>
          <w:sz w:val="22"/>
          <w:szCs w:val="22"/>
        </w:rPr>
        <w:t>(c)(2).</w:t>
      </w:r>
      <w:r w:rsidR="00F1640D" w:rsidRPr="00BC01F6">
        <w:rPr>
          <w:b/>
          <w:sz w:val="22"/>
        </w:rPr>
        <w:t xml:space="preserve">  </w:t>
      </w:r>
      <w:r w:rsidR="00F1640D" w:rsidRPr="00BC01F6">
        <w:rPr>
          <w:sz w:val="22"/>
        </w:rPr>
        <w:t xml:space="preserve">If the name of the applicant differs </w:t>
      </w:r>
      <w:r>
        <w:rPr>
          <w:sz w:val="22"/>
        </w:rPr>
        <w:t>from the IRS BMF</w:t>
      </w:r>
      <w:r w:rsidR="00F1640D" w:rsidRPr="00BC01F6">
        <w:rPr>
          <w:sz w:val="22"/>
        </w:rPr>
        <w:t xml:space="preserve">, documentation from the IRS or state government authorizing </w:t>
      </w:r>
      <w:r w:rsidR="00C26275">
        <w:rPr>
          <w:sz w:val="22"/>
        </w:rPr>
        <w:t>the use of the</w:t>
      </w:r>
      <w:r w:rsidR="00C26275" w:rsidRPr="00BC01F6">
        <w:rPr>
          <w:sz w:val="22"/>
        </w:rPr>
        <w:t xml:space="preserve"> </w:t>
      </w:r>
      <w:r w:rsidR="00F1640D" w:rsidRPr="00BC01F6">
        <w:rPr>
          <w:sz w:val="22"/>
        </w:rPr>
        <w:t xml:space="preserve">name must accompany the application.  </w:t>
      </w:r>
    </w:p>
    <w:p w:rsidR="00D264DD" w:rsidRPr="00BC2AE1" w:rsidRDefault="00D264DD">
      <w:pPr>
        <w:jc w:val="both"/>
        <w:rPr>
          <w:sz w:val="22"/>
        </w:rPr>
      </w:pPr>
    </w:p>
    <w:p w:rsidR="00FA2782" w:rsidRPr="00BC2AE1" w:rsidRDefault="00FA2782" w:rsidP="00FA2782">
      <w:pPr>
        <w:tabs>
          <w:tab w:val="left" w:pos="-1440"/>
        </w:tabs>
        <w:jc w:val="both"/>
        <w:rPr>
          <w:sz w:val="22"/>
        </w:rPr>
      </w:pPr>
    </w:p>
    <w:p w:rsidR="00A91088" w:rsidRPr="00BC2AE1" w:rsidRDefault="00A91088" w:rsidP="00FA2782">
      <w:pPr>
        <w:tabs>
          <w:tab w:val="left" w:pos="-1440"/>
        </w:tabs>
        <w:jc w:val="both"/>
        <w:rPr>
          <w:sz w:val="22"/>
        </w:rPr>
      </w:pPr>
    </w:p>
    <w:p w:rsidR="007B0A1B" w:rsidRPr="00402D12" w:rsidRDefault="007B0A1B" w:rsidP="007B0A1B">
      <w:pPr>
        <w:pStyle w:val="NormalWeb"/>
        <w:rPr>
          <w:sz w:val="22"/>
          <w:szCs w:val="22"/>
        </w:rPr>
      </w:pPr>
      <w:r w:rsidRPr="00402D12">
        <w:rPr>
          <w:sz w:val="22"/>
          <w:szCs w:val="22"/>
        </w:rPr>
        <w:t>If the organization does not appear in the BMF, one of the following must accompany the application:</w:t>
      </w:r>
    </w:p>
    <w:p w:rsidR="007B0A1B" w:rsidRPr="00402D12" w:rsidRDefault="007B0A1B" w:rsidP="007B0A1B">
      <w:pPr>
        <w:pStyle w:val="NormalWeb"/>
        <w:rPr>
          <w:sz w:val="22"/>
          <w:szCs w:val="22"/>
        </w:rPr>
      </w:pPr>
      <w:r w:rsidRPr="00402D12">
        <w:rPr>
          <w:sz w:val="22"/>
          <w:szCs w:val="22"/>
        </w:rPr>
        <w:t>(i) An affirmation letter from the IRS, dated on or after January 1 of the campaign year to which the organization is applying, that verifies the organization's current 501(c</w:t>
      </w:r>
      <w:proofErr w:type="gramStart"/>
      <w:r w:rsidRPr="00402D12">
        <w:rPr>
          <w:sz w:val="22"/>
          <w:szCs w:val="22"/>
        </w:rPr>
        <w:t>)(</w:t>
      </w:r>
      <w:proofErr w:type="gramEnd"/>
      <w:r w:rsidRPr="00402D12">
        <w:rPr>
          <w:sz w:val="22"/>
          <w:szCs w:val="22"/>
        </w:rPr>
        <w:t>3) tax-exempt status.</w:t>
      </w:r>
    </w:p>
    <w:p w:rsidR="007B0A1B" w:rsidRPr="00A86FBA" w:rsidRDefault="007B0A1B" w:rsidP="007B0A1B">
      <w:pPr>
        <w:pStyle w:val="NormalWeb"/>
        <w:rPr>
          <w:sz w:val="22"/>
          <w:szCs w:val="22"/>
        </w:rPr>
      </w:pPr>
      <w:r w:rsidRPr="00402D12">
        <w:rPr>
          <w:sz w:val="22"/>
          <w:szCs w:val="22"/>
        </w:rPr>
        <w:lastRenderedPageBreak/>
        <w:t xml:space="preserve">(ii) </w:t>
      </w:r>
      <w:r w:rsidRPr="00A86FBA">
        <w:rPr>
          <w:sz w:val="22"/>
          <w:szCs w:val="22"/>
        </w:rPr>
        <w:t>Listing of a national organization, as well as its local affiliate organization, is permitted. Each national or local organization must individually meet all of the eligibility criteria and submit independent documentation as required in § 950.202 and § 950.203 to be included in the Charity List.</w:t>
      </w:r>
      <w:r>
        <w:t xml:space="preserve">  </w:t>
      </w:r>
      <w:r w:rsidRPr="00A86FBA">
        <w:rPr>
          <w:sz w:val="22"/>
          <w:szCs w:val="22"/>
        </w:rPr>
        <w:t xml:space="preserve">A local affiliate of a national organization that is not separately incorporated must submit a certification from the Chief Executive Officer (CEO) or CEO equivalent of the national organization stating that it operates as a </w:t>
      </w:r>
      <w:proofErr w:type="spellStart"/>
      <w:r w:rsidRPr="00A86FBA">
        <w:rPr>
          <w:sz w:val="22"/>
          <w:szCs w:val="22"/>
        </w:rPr>
        <w:t>bonafide</w:t>
      </w:r>
      <w:proofErr w:type="spellEnd"/>
      <w:r w:rsidRPr="00A86FBA">
        <w:rPr>
          <w:sz w:val="22"/>
          <w:szCs w:val="22"/>
        </w:rPr>
        <w:t xml:space="preserve"> chapter or affiliate in good standing of the national organization and is covered by the national organization's </w:t>
      </w:r>
      <w:hyperlink r:id="rId21" w:tgtFrame="_blank" w:history="1">
        <w:r w:rsidRPr="00A86FBA">
          <w:rPr>
            <w:rStyle w:val="Hyperlink"/>
            <w:sz w:val="22"/>
            <w:szCs w:val="22"/>
          </w:rPr>
          <w:t>26 U.S.C. 501</w:t>
        </w:r>
      </w:hyperlink>
      <w:r w:rsidRPr="00A86FBA">
        <w:rPr>
          <w:sz w:val="22"/>
          <w:szCs w:val="22"/>
        </w:rPr>
        <w:t>(c)(3) tax exemption, IRS Form 990 and audited financial statements. The letter must be signed and dated on or after October 1 of the calendar year preceding the campaign year for which the organization is applying.</w:t>
      </w:r>
    </w:p>
    <w:p w:rsidR="007B0A1B" w:rsidRDefault="007B0A1B" w:rsidP="007B0A1B">
      <w:pPr>
        <w:pStyle w:val="NormalWeb"/>
        <w:rPr>
          <w:sz w:val="22"/>
          <w:szCs w:val="22"/>
        </w:rPr>
      </w:pPr>
      <w:r w:rsidRPr="00402D12">
        <w:rPr>
          <w:sz w:val="22"/>
          <w:szCs w:val="22"/>
        </w:rPr>
        <w:t xml:space="preserve">Listing of a local organization, as well as its satellite offices, is permitted, as long as there is no more than one location within a county or parish. Each office must individually meet all of the eligibility criteria and submit independent documentation as required in § 950.202 and § 950.203 to be included in the Charity List. However, a satellite office that is not separately incorporated, in lieu of its own </w:t>
      </w:r>
      <w:hyperlink r:id="rId22" w:tgtFrame="_blank" w:history="1">
        <w:r w:rsidRPr="00402D12">
          <w:rPr>
            <w:sz w:val="22"/>
            <w:szCs w:val="22"/>
          </w:rPr>
          <w:t>26 U.S.C. 501</w:t>
        </w:r>
      </w:hyperlink>
      <w:r w:rsidRPr="00402D12">
        <w:rPr>
          <w:sz w:val="22"/>
          <w:szCs w:val="22"/>
        </w:rPr>
        <w:t xml:space="preserve">(c)(3) tax exemption letter and, to the extent required by § 950.203(a)(2), audited financial statements, may submit the local organization's </w:t>
      </w:r>
      <w:hyperlink r:id="rId23" w:tgtFrame="_blank" w:history="1">
        <w:r w:rsidRPr="00A86FBA">
          <w:rPr>
            <w:sz w:val="22"/>
            <w:szCs w:val="22"/>
          </w:rPr>
          <w:t>26 U.S.C. 501</w:t>
        </w:r>
      </w:hyperlink>
      <w:r w:rsidRPr="00402D12">
        <w:rPr>
          <w:sz w:val="22"/>
          <w:szCs w:val="22"/>
        </w:rPr>
        <w:t xml:space="preserve">(c)(3) tax exemption letter and audited financial statements, but must provide its own pro forma IRS Form 990, as defined in § 950.203(a)(3), for CFC purposes. The satellite office must submit a certification from the Chief Executive Officer (CEO) or CEO equivalent of the local organization stating that it operates as a </w:t>
      </w:r>
      <w:proofErr w:type="spellStart"/>
      <w:r w:rsidRPr="00402D12">
        <w:rPr>
          <w:sz w:val="22"/>
          <w:szCs w:val="22"/>
        </w:rPr>
        <w:t>bonafide</w:t>
      </w:r>
      <w:proofErr w:type="spellEnd"/>
      <w:r w:rsidRPr="00402D12">
        <w:rPr>
          <w:sz w:val="22"/>
          <w:szCs w:val="22"/>
        </w:rPr>
        <w:t xml:space="preserve"> office in good standing and is covered by the local organization's </w:t>
      </w:r>
      <w:hyperlink r:id="rId24" w:tgtFrame="_blank" w:history="1">
        <w:r w:rsidRPr="00A86FBA">
          <w:rPr>
            <w:sz w:val="22"/>
            <w:szCs w:val="22"/>
          </w:rPr>
          <w:t>26 U.S.C. 501</w:t>
        </w:r>
      </w:hyperlink>
      <w:r w:rsidRPr="00402D12">
        <w:rPr>
          <w:sz w:val="22"/>
          <w:szCs w:val="22"/>
        </w:rPr>
        <w:t>(c</w:t>
      </w:r>
      <w:proofErr w:type="gramStart"/>
      <w:r w:rsidRPr="00402D12">
        <w:rPr>
          <w:sz w:val="22"/>
          <w:szCs w:val="22"/>
        </w:rPr>
        <w:t>)(</w:t>
      </w:r>
      <w:proofErr w:type="gramEnd"/>
      <w:r w:rsidRPr="00402D12">
        <w:rPr>
          <w:sz w:val="22"/>
          <w:szCs w:val="22"/>
        </w:rPr>
        <w:t>3) tax exemption, IRS Form 990 and audited financial statements.</w:t>
      </w:r>
    </w:p>
    <w:p w:rsidR="007B0A1B" w:rsidRPr="007B0A1B" w:rsidRDefault="007B0A1B" w:rsidP="007B0A1B">
      <w:pPr>
        <w:pStyle w:val="NormalWeb"/>
        <w:rPr>
          <w:sz w:val="22"/>
          <w:szCs w:val="22"/>
        </w:rPr>
      </w:pPr>
      <w:r w:rsidRPr="007B0A1B">
        <w:rPr>
          <w:sz w:val="22"/>
          <w:szCs w:val="22"/>
        </w:rPr>
        <w:t xml:space="preserve">(iii) For central organizations that are churches, the CFC will accept a copy of its most recently published listing (such as a church directory) of section 501(c)(3) organizations that are included in the group exemption held by the central organization. A subordinate may alternatively </w:t>
      </w:r>
      <w:r w:rsidRPr="007B0A1B">
        <w:rPr>
          <w:sz w:val="22"/>
          <w:szCs w:val="22"/>
        </w:rPr>
        <w:lastRenderedPageBreak/>
        <w:t>obtain a letter from the central organization affirming the subordinate's status as an organization exempt under section 501(c)(3) of the</w:t>
      </w:r>
      <w:r>
        <w:t xml:space="preserve"> </w:t>
      </w:r>
      <w:r w:rsidRPr="007B0A1B">
        <w:rPr>
          <w:sz w:val="22"/>
          <w:szCs w:val="22"/>
        </w:rPr>
        <w:t>Internal Revenue Code that is included in the group exemption held by the central organization.</w:t>
      </w:r>
    </w:p>
    <w:p w:rsidR="009B18E7" w:rsidRDefault="009B18E7" w:rsidP="00A91088">
      <w:pPr>
        <w:tabs>
          <w:tab w:val="left" w:pos="-1440"/>
        </w:tabs>
        <w:jc w:val="both"/>
        <w:rPr>
          <w:sz w:val="22"/>
        </w:rPr>
      </w:pPr>
    </w:p>
    <w:p w:rsidR="009B18E7" w:rsidRDefault="009B18E7" w:rsidP="007E5014">
      <w:pPr>
        <w:tabs>
          <w:tab w:val="left" w:pos="-1440"/>
        </w:tabs>
        <w:jc w:val="both"/>
        <w:rPr>
          <w:sz w:val="22"/>
          <w:szCs w:val="22"/>
        </w:rPr>
      </w:pPr>
      <w:r w:rsidRPr="00EE2FE7">
        <w:rPr>
          <w:sz w:val="22"/>
          <w:szCs w:val="22"/>
        </w:rPr>
        <w:t>Each applicant’s 501(c</w:t>
      </w:r>
      <w:proofErr w:type="gramStart"/>
      <w:r w:rsidRPr="00EE2FE7">
        <w:rPr>
          <w:sz w:val="22"/>
          <w:szCs w:val="22"/>
        </w:rPr>
        <w:t>)(</w:t>
      </w:r>
      <w:proofErr w:type="gramEnd"/>
      <w:r w:rsidRPr="00EE2FE7">
        <w:rPr>
          <w:sz w:val="22"/>
          <w:szCs w:val="22"/>
        </w:rPr>
        <w:t>3) status will be verified with the IRS.  Applicants whose current 501(c</w:t>
      </w:r>
      <w:proofErr w:type="gramStart"/>
      <w:r w:rsidRPr="00EE2FE7">
        <w:rPr>
          <w:sz w:val="22"/>
          <w:szCs w:val="22"/>
        </w:rPr>
        <w:t>)(</w:t>
      </w:r>
      <w:proofErr w:type="gramEnd"/>
      <w:r w:rsidRPr="00EE2FE7">
        <w:rPr>
          <w:sz w:val="22"/>
          <w:szCs w:val="22"/>
        </w:rPr>
        <w:t xml:space="preserve">3) status cannot be confirmed by the IRS will be denied participation.  OPM encourages </w:t>
      </w:r>
      <w:proofErr w:type="spellStart"/>
      <w:r w:rsidRPr="00EE2FE7">
        <w:rPr>
          <w:sz w:val="22"/>
          <w:szCs w:val="22"/>
        </w:rPr>
        <w:t>organi</w:t>
      </w:r>
      <w:r w:rsidR="00BE0623">
        <w:rPr>
          <w:sz w:val="22"/>
          <w:szCs w:val="22"/>
        </w:rPr>
        <w:t>-</w:t>
      </w:r>
      <w:r w:rsidRPr="00EE2FE7">
        <w:rPr>
          <w:sz w:val="22"/>
          <w:szCs w:val="22"/>
        </w:rPr>
        <w:t>zations</w:t>
      </w:r>
      <w:proofErr w:type="spellEnd"/>
      <w:r w:rsidRPr="00EE2FE7">
        <w:rPr>
          <w:sz w:val="22"/>
          <w:szCs w:val="22"/>
        </w:rPr>
        <w:t xml:space="preserve"> to </w:t>
      </w:r>
      <w:r w:rsidR="00014137">
        <w:rPr>
          <w:sz w:val="22"/>
          <w:szCs w:val="22"/>
        </w:rPr>
        <w:t>verify their current</w:t>
      </w:r>
      <w:r w:rsidRPr="00EE2FE7">
        <w:rPr>
          <w:sz w:val="22"/>
          <w:szCs w:val="22"/>
        </w:rPr>
        <w:t xml:space="preserve"> tax-exempt status</w:t>
      </w:r>
      <w:r w:rsidR="00014137">
        <w:rPr>
          <w:sz w:val="22"/>
          <w:szCs w:val="22"/>
        </w:rPr>
        <w:t xml:space="preserve"> prior to submitting a CFC application</w:t>
      </w:r>
      <w:r w:rsidRPr="00EE2FE7">
        <w:rPr>
          <w:sz w:val="22"/>
          <w:szCs w:val="22"/>
        </w:rPr>
        <w:t xml:space="preserve">.  This can be </w:t>
      </w:r>
      <w:r w:rsidR="00A07582">
        <w:rPr>
          <w:sz w:val="22"/>
          <w:szCs w:val="22"/>
        </w:rPr>
        <w:t>done</w:t>
      </w:r>
      <w:r w:rsidR="00A07582" w:rsidRPr="00EE2FE7">
        <w:rPr>
          <w:sz w:val="22"/>
          <w:szCs w:val="22"/>
        </w:rPr>
        <w:t xml:space="preserve"> </w:t>
      </w:r>
      <w:r w:rsidRPr="00EE2FE7">
        <w:rPr>
          <w:sz w:val="22"/>
          <w:szCs w:val="22"/>
        </w:rPr>
        <w:t xml:space="preserve">by contacting the IRS at (877) 829-5500.  </w:t>
      </w:r>
    </w:p>
    <w:p w:rsidR="00F1640D" w:rsidRPr="00BC01F6" w:rsidRDefault="00F1640D">
      <w:pPr>
        <w:jc w:val="both"/>
        <w:rPr>
          <w:sz w:val="22"/>
        </w:rPr>
      </w:pPr>
    </w:p>
    <w:p w:rsidR="00F1640D" w:rsidRPr="00BC01F6" w:rsidRDefault="00F1640D">
      <w:pPr>
        <w:pStyle w:val="Heading7"/>
      </w:pPr>
      <w:r w:rsidRPr="00BC01F6">
        <w:t>Item 3</w:t>
      </w:r>
    </w:p>
    <w:p w:rsidR="00F1640D" w:rsidRPr="00BC01F6" w:rsidRDefault="00EB0F3A">
      <w:pPr>
        <w:tabs>
          <w:tab w:val="left" w:pos="-1440"/>
        </w:tabs>
        <w:ind w:left="1440" w:hanging="1440"/>
        <w:jc w:val="both"/>
        <w:rPr>
          <w:sz w:val="22"/>
        </w:rPr>
      </w:pPr>
      <w:r w:rsidRPr="00BC01F6">
        <w:rPr>
          <w:sz w:val="22"/>
        </w:rPr>
        <w:t>Self-explanatory</w:t>
      </w:r>
    </w:p>
    <w:p w:rsidR="00DB044F" w:rsidRDefault="00DB044F">
      <w:pPr>
        <w:tabs>
          <w:tab w:val="left" w:pos="-1440"/>
        </w:tabs>
        <w:jc w:val="both"/>
        <w:rPr>
          <w:b/>
          <w:sz w:val="22"/>
        </w:rPr>
      </w:pPr>
    </w:p>
    <w:p w:rsidR="00F1640D" w:rsidRPr="00BC01F6" w:rsidRDefault="00F1640D">
      <w:pPr>
        <w:tabs>
          <w:tab w:val="left" w:pos="-1440"/>
        </w:tabs>
        <w:jc w:val="both"/>
        <w:rPr>
          <w:sz w:val="22"/>
        </w:rPr>
      </w:pPr>
      <w:r w:rsidRPr="00BC01F6">
        <w:rPr>
          <w:b/>
          <w:sz w:val="22"/>
        </w:rPr>
        <w:t xml:space="preserve">Item </w:t>
      </w:r>
      <w:r w:rsidR="00D264DD">
        <w:rPr>
          <w:b/>
          <w:sz w:val="22"/>
        </w:rPr>
        <w:t>4</w:t>
      </w:r>
    </w:p>
    <w:p w:rsidR="00F1640D" w:rsidRDefault="00CA30D2" w:rsidP="007B0A1B">
      <w:pPr>
        <w:tabs>
          <w:tab w:val="left" w:pos="-1440"/>
        </w:tabs>
        <w:jc w:val="both"/>
        <w:rPr>
          <w:sz w:val="22"/>
        </w:rPr>
      </w:pPr>
      <w:r w:rsidRPr="008E535F">
        <w:rPr>
          <w:b/>
          <w:sz w:val="22"/>
        </w:rPr>
        <w:t xml:space="preserve">Check the appropriate box.  </w:t>
      </w:r>
      <w:r w:rsidR="00F1640D" w:rsidRPr="008E535F">
        <w:rPr>
          <w:b/>
          <w:sz w:val="22"/>
        </w:rPr>
        <w:t xml:space="preserve">The certifying official must </w:t>
      </w:r>
      <w:r w:rsidR="008E535F" w:rsidRPr="008E535F">
        <w:rPr>
          <w:b/>
          <w:sz w:val="22"/>
        </w:rPr>
        <w:t xml:space="preserve">certify </w:t>
      </w:r>
      <w:r w:rsidR="00F1640D" w:rsidRPr="008E535F">
        <w:rPr>
          <w:b/>
          <w:sz w:val="22"/>
        </w:rPr>
        <w:t>that the federa</w:t>
      </w:r>
      <w:r w:rsidR="00F1640D" w:rsidRPr="008E535F">
        <w:rPr>
          <w:b/>
          <w:sz w:val="22"/>
        </w:rPr>
        <w:softHyphen/>
        <w:t xml:space="preserve">tion </w:t>
      </w:r>
      <w:r w:rsidR="007350B7">
        <w:rPr>
          <w:b/>
          <w:sz w:val="22"/>
        </w:rPr>
        <w:t xml:space="preserve">accounts for its funds </w:t>
      </w:r>
      <w:r w:rsidR="001F7B86">
        <w:rPr>
          <w:b/>
          <w:sz w:val="22"/>
        </w:rPr>
        <w:t xml:space="preserve">on an accrual basis </w:t>
      </w:r>
      <w:r w:rsidR="007350B7">
        <w:rPr>
          <w:b/>
          <w:sz w:val="22"/>
        </w:rPr>
        <w:t>in accordance with Generally Accepted Accounting Principles (GAAP)</w:t>
      </w:r>
      <w:r w:rsidR="000E0B7C">
        <w:rPr>
          <w:b/>
          <w:sz w:val="22"/>
        </w:rPr>
        <w:t xml:space="preserve"> and has an audit of its fiscal operations completed annually by an independent certified public accountant in accordance with Generally Accepted Auditing Standards (GAAS)</w:t>
      </w:r>
      <w:r w:rsidR="007350B7">
        <w:rPr>
          <w:b/>
          <w:sz w:val="22"/>
        </w:rPr>
        <w:t xml:space="preserve">.  </w:t>
      </w:r>
      <w:r w:rsidR="00F1640D" w:rsidRPr="007350B7">
        <w:rPr>
          <w:sz w:val="22"/>
        </w:rPr>
        <w:t xml:space="preserve">No other basis of accounting is acceptable </w:t>
      </w:r>
      <w:r w:rsidR="00A070CE">
        <w:rPr>
          <w:sz w:val="22"/>
        </w:rPr>
        <w:t xml:space="preserve">under </w:t>
      </w:r>
      <w:r w:rsidR="00F1640D" w:rsidRPr="007350B7">
        <w:rPr>
          <w:sz w:val="22"/>
        </w:rPr>
        <w:t>GAAP.</w:t>
      </w:r>
      <w:r w:rsidR="00F1640D" w:rsidRPr="007350B7">
        <w:rPr>
          <w:b/>
          <w:sz w:val="22"/>
        </w:rPr>
        <w:t xml:space="preserve">  </w:t>
      </w:r>
      <w:r w:rsidR="00F1640D" w:rsidRPr="007350B7">
        <w:rPr>
          <w:sz w:val="22"/>
        </w:rPr>
        <w:t>The cash basis, modified cash basis, modified accrual basis</w:t>
      </w:r>
      <w:r w:rsidR="00C10F39" w:rsidRPr="007350B7">
        <w:rPr>
          <w:sz w:val="22"/>
        </w:rPr>
        <w:t>, and any other methods</w:t>
      </w:r>
      <w:r w:rsidR="00F1640D" w:rsidRPr="007350B7">
        <w:rPr>
          <w:sz w:val="22"/>
        </w:rPr>
        <w:t xml:space="preserve"> are not acceptable under GAAP</w:t>
      </w:r>
      <w:r w:rsidR="007B0A1B">
        <w:rPr>
          <w:sz w:val="22"/>
        </w:rPr>
        <w:t>.</w:t>
      </w:r>
    </w:p>
    <w:p w:rsidR="007B0A1B" w:rsidRPr="00BC01F6" w:rsidRDefault="007B0A1B" w:rsidP="007B0A1B">
      <w:pPr>
        <w:tabs>
          <w:tab w:val="left" w:pos="-1440"/>
        </w:tabs>
        <w:jc w:val="both"/>
        <w:rPr>
          <w:sz w:val="22"/>
        </w:rPr>
      </w:pPr>
    </w:p>
    <w:p w:rsidR="003D7432" w:rsidRDefault="00F1640D" w:rsidP="003D7432">
      <w:pPr>
        <w:tabs>
          <w:tab w:val="left" w:pos="-1440"/>
        </w:tabs>
        <w:jc w:val="both"/>
        <w:rPr>
          <w:sz w:val="22"/>
        </w:rPr>
      </w:pPr>
      <w:r w:rsidRPr="00BC01F6">
        <w:rPr>
          <w:b/>
          <w:sz w:val="22"/>
        </w:rPr>
        <w:t xml:space="preserve">Include as </w:t>
      </w:r>
      <w:r w:rsidRPr="00BC01F6">
        <w:rPr>
          <w:b/>
          <w:i/>
          <w:sz w:val="22"/>
        </w:rPr>
        <w:t xml:space="preserve">Attachment </w:t>
      </w:r>
      <w:r w:rsidR="00303323">
        <w:rPr>
          <w:b/>
          <w:i/>
          <w:sz w:val="22"/>
        </w:rPr>
        <w:t>B</w:t>
      </w:r>
      <w:r w:rsidR="00303323" w:rsidRPr="00BC01F6">
        <w:rPr>
          <w:b/>
          <w:sz w:val="22"/>
        </w:rPr>
        <w:t xml:space="preserve"> </w:t>
      </w:r>
      <w:r w:rsidRPr="00BC01F6">
        <w:rPr>
          <w:b/>
          <w:sz w:val="22"/>
        </w:rPr>
        <w:t xml:space="preserve">a copy of </w:t>
      </w:r>
      <w:r w:rsidR="00AD2E73">
        <w:rPr>
          <w:b/>
          <w:sz w:val="22"/>
        </w:rPr>
        <w:t xml:space="preserve">auditor’s report and </w:t>
      </w:r>
      <w:r w:rsidRPr="00BC01F6">
        <w:rPr>
          <w:b/>
          <w:sz w:val="22"/>
        </w:rPr>
        <w:t xml:space="preserve">the </w:t>
      </w:r>
      <w:r w:rsidRPr="00AE3358">
        <w:rPr>
          <w:b/>
          <w:sz w:val="22"/>
        </w:rPr>
        <w:t xml:space="preserve">federation's </w:t>
      </w:r>
      <w:r w:rsidR="00AD2E73">
        <w:rPr>
          <w:b/>
          <w:sz w:val="22"/>
        </w:rPr>
        <w:t xml:space="preserve">complete </w:t>
      </w:r>
      <w:r w:rsidR="008E535F" w:rsidRPr="00AE3358">
        <w:rPr>
          <w:b/>
          <w:sz w:val="22"/>
        </w:rPr>
        <w:t xml:space="preserve">audited </w:t>
      </w:r>
      <w:r w:rsidRPr="00AE3358">
        <w:rPr>
          <w:b/>
          <w:sz w:val="22"/>
        </w:rPr>
        <w:t xml:space="preserve">annual </w:t>
      </w:r>
      <w:r w:rsidR="00F103E4" w:rsidRPr="00AE3358">
        <w:rPr>
          <w:b/>
          <w:sz w:val="22"/>
        </w:rPr>
        <w:t>financial statements</w:t>
      </w:r>
      <w:r w:rsidRPr="00AE3358">
        <w:rPr>
          <w:b/>
          <w:sz w:val="22"/>
        </w:rPr>
        <w:t>.</w:t>
      </w:r>
      <w:r w:rsidRPr="00AE3358">
        <w:rPr>
          <w:sz w:val="22"/>
        </w:rPr>
        <w:t xml:space="preserve">  The audit</w:t>
      </w:r>
      <w:r w:rsidR="00F103E4" w:rsidRPr="00AE3358">
        <w:rPr>
          <w:sz w:val="22"/>
        </w:rPr>
        <w:t>ed</w:t>
      </w:r>
      <w:r w:rsidR="00F103E4" w:rsidRPr="00FC5997">
        <w:rPr>
          <w:sz w:val="22"/>
        </w:rPr>
        <w:t xml:space="preserve"> financial statements</w:t>
      </w:r>
      <w:r w:rsidRPr="00FC5997">
        <w:rPr>
          <w:sz w:val="22"/>
        </w:rPr>
        <w:t xml:space="preserve"> must cover the fiscal period ending not more than 18 months prior to January </w:t>
      </w:r>
      <w:r w:rsidR="00276C13">
        <w:rPr>
          <w:sz w:val="22"/>
        </w:rPr>
        <w:t xml:space="preserve">2017 </w:t>
      </w:r>
      <w:r w:rsidR="002B7D99" w:rsidRPr="00FC5997">
        <w:rPr>
          <w:sz w:val="22"/>
        </w:rPr>
        <w:t>(i.e.</w:t>
      </w:r>
      <w:r w:rsidR="00C84260">
        <w:rPr>
          <w:sz w:val="22"/>
        </w:rPr>
        <w:t>,</w:t>
      </w:r>
      <w:r w:rsidR="002B7D99" w:rsidRPr="00FC5997">
        <w:rPr>
          <w:sz w:val="22"/>
        </w:rPr>
        <w:t xml:space="preserve"> ending on or after June 30, </w:t>
      </w:r>
      <w:r w:rsidR="00276C13">
        <w:rPr>
          <w:sz w:val="22"/>
        </w:rPr>
        <w:t>2015</w:t>
      </w:r>
      <w:r w:rsidR="002B7D99" w:rsidRPr="00FC5997">
        <w:rPr>
          <w:sz w:val="22"/>
        </w:rPr>
        <w:t>)</w:t>
      </w:r>
      <w:r w:rsidRPr="00FC5997">
        <w:rPr>
          <w:sz w:val="22"/>
        </w:rPr>
        <w:t xml:space="preserve">.  </w:t>
      </w:r>
    </w:p>
    <w:p w:rsidR="003D7432" w:rsidRDefault="003D7432" w:rsidP="003D7432">
      <w:pPr>
        <w:tabs>
          <w:tab w:val="left" w:pos="-1440"/>
        </w:tabs>
        <w:jc w:val="both"/>
        <w:rPr>
          <w:sz w:val="22"/>
        </w:rPr>
      </w:pPr>
    </w:p>
    <w:p w:rsidR="003D7432" w:rsidRDefault="003D7432" w:rsidP="003D7432">
      <w:pPr>
        <w:tabs>
          <w:tab w:val="left" w:pos="-1440"/>
        </w:tabs>
        <w:jc w:val="both"/>
        <w:rPr>
          <w:sz w:val="22"/>
        </w:rPr>
      </w:pPr>
      <w:r>
        <w:rPr>
          <w:sz w:val="22"/>
        </w:rPr>
        <w:t>The audited financial statements must include all statements and audit notes</w:t>
      </w:r>
      <w:r w:rsidR="00633ECD">
        <w:rPr>
          <w:sz w:val="22"/>
        </w:rPr>
        <w:t xml:space="preserve"> as required by GAAP</w:t>
      </w:r>
      <w:r>
        <w:rPr>
          <w:sz w:val="22"/>
        </w:rPr>
        <w:t>.  The Independent Auditor’s Report must include the signature of the auditor or the auditing firm.</w:t>
      </w:r>
    </w:p>
    <w:p w:rsidR="003D7432" w:rsidRDefault="003D7432">
      <w:pPr>
        <w:tabs>
          <w:tab w:val="left" w:pos="-1440"/>
        </w:tabs>
        <w:jc w:val="both"/>
        <w:rPr>
          <w:sz w:val="22"/>
        </w:rPr>
      </w:pPr>
    </w:p>
    <w:p w:rsidR="00DB044F" w:rsidRPr="00AE3358" w:rsidRDefault="00F1640D">
      <w:pPr>
        <w:tabs>
          <w:tab w:val="left" w:pos="-1440"/>
        </w:tabs>
        <w:jc w:val="both"/>
        <w:rPr>
          <w:sz w:val="22"/>
        </w:rPr>
      </w:pPr>
      <w:r w:rsidRPr="00FC5997">
        <w:rPr>
          <w:b/>
          <w:sz w:val="22"/>
        </w:rPr>
        <w:t>The audit</w:t>
      </w:r>
      <w:r w:rsidR="00F103E4" w:rsidRPr="00FC5997">
        <w:rPr>
          <w:b/>
          <w:sz w:val="22"/>
        </w:rPr>
        <w:t xml:space="preserve">ed financial statements </w:t>
      </w:r>
      <w:r w:rsidRPr="00FC5997">
        <w:rPr>
          <w:b/>
          <w:sz w:val="22"/>
        </w:rPr>
        <w:t>must verify the federation is honoring designations made to each member organization</w:t>
      </w:r>
      <w:r w:rsidR="00FC5997">
        <w:rPr>
          <w:b/>
          <w:sz w:val="22"/>
        </w:rPr>
        <w:t xml:space="preserve"> by distributing </w:t>
      </w:r>
      <w:r w:rsidR="00FC5997">
        <w:rPr>
          <w:b/>
          <w:sz w:val="22"/>
        </w:rPr>
        <w:lastRenderedPageBreak/>
        <w:t>a proportionate share of receipts based on donor designations to each member</w:t>
      </w:r>
      <w:r w:rsidRPr="00FC5997">
        <w:rPr>
          <w:sz w:val="22"/>
        </w:rPr>
        <w:t>. The IRS Form 990 and audit</w:t>
      </w:r>
      <w:r w:rsidR="00F103E4" w:rsidRPr="00FC5997">
        <w:rPr>
          <w:sz w:val="22"/>
        </w:rPr>
        <w:t>ed financial statements</w:t>
      </w:r>
      <w:r w:rsidRPr="00FC5997">
        <w:rPr>
          <w:sz w:val="22"/>
        </w:rPr>
        <w:t xml:space="preserve"> must cover the same fiscal period and be prepared using the accrual basis of accounting.</w:t>
      </w:r>
      <w:r w:rsidRPr="00BC01F6">
        <w:rPr>
          <w:i/>
          <w:sz w:val="22"/>
        </w:rPr>
        <w:t xml:space="preserve">  </w:t>
      </w:r>
    </w:p>
    <w:p w:rsidR="00F1640D" w:rsidRPr="00BC01F6" w:rsidRDefault="00F1640D">
      <w:pPr>
        <w:tabs>
          <w:tab w:val="left" w:pos="-1440"/>
        </w:tabs>
        <w:jc w:val="both"/>
        <w:rPr>
          <w:i/>
        </w:rPr>
      </w:pPr>
    </w:p>
    <w:p w:rsidR="00F1640D" w:rsidRPr="00BC01F6" w:rsidRDefault="00CA30D2">
      <w:pPr>
        <w:tabs>
          <w:tab w:val="left" w:pos="-1440"/>
        </w:tabs>
        <w:jc w:val="both"/>
        <w:rPr>
          <w:i/>
          <w:sz w:val="22"/>
        </w:rPr>
      </w:pPr>
      <w:r>
        <w:rPr>
          <w:sz w:val="22"/>
        </w:rPr>
        <w:t>The audit requirement is waived for newly created federations operating for less than a year as determined from the date of its IRS tax-exemption letter to the closing date of the CFC application period</w:t>
      </w:r>
      <w:r w:rsidR="00F1640D" w:rsidRPr="00BC01F6">
        <w:rPr>
          <w:sz w:val="22"/>
        </w:rPr>
        <w:t xml:space="preserve">.  </w:t>
      </w:r>
    </w:p>
    <w:p w:rsidR="00F1640D" w:rsidRPr="00BC01F6" w:rsidRDefault="00F1640D">
      <w:pPr>
        <w:jc w:val="both"/>
        <w:rPr>
          <w:sz w:val="22"/>
        </w:rPr>
      </w:pPr>
    </w:p>
    <w:p w:rsidR="00F1640D" w:rsidRPr="00BC01F6" w:rsidRDefault="00F1640D">
      <w:pPr>
        <w:jc w:val="both"/>
        <w:rPr>
          <w:sz w:val="22"/>
        </w:rPr>
      </w:pPr>
      <w:r w:rsidRPr="00BC01F6">
        <w:rPr>
          <w:b/>
          <w:sz w:val="22"/>
        </w:rPr>
        <w:t xml:space="preserve">Item </w:t>
      </w:r>
      <w:r w:rsidR="00CA30D2">
        <w:rPr>
          <w:b/>
          <w:sz w:val="22"/>
        </w:rPr>
        <w:t>5</w:t>
      </w:r>
    </w:p>
    <w:p w:rsidR="00235FE4" w:rsidRDefault="00235FE4" w:rsidP="00235FE4">
      <w:pPr>
        <w:jc w:val="both"/>
        <w:rPr>
          <w:sz w:val="22"/>
        </w:rPr>
      </w:pPr>
      <w:r w:rsidRPr="00FC2DE1">
        <w:rPr>
          <w:sz w:val="22"/>
        </w:rPr>
        <w:t xml:space="preserve">Check the appropriate box.  </w:t>
      </w:r>
      <w:r w:rsidRPr="004D0E0C">
        <w:rPr>
          <w:b/>
          <w:sz w:val="22"/>
        </w:rPr>
        <w:t xml:space="preserve">Include as </w:t>
      </w:r>
      <w:r w:rsidRPr="004D0E0C">
        <w:rPr>
          <w:b/>
          <w:i/>
          <w:sz w:val="22"/>
        </w:rPr>
        <w:t>Attach</w:t>
      </w:r>
      <w:r w:rsidR="00012987">
        <w:rPr>
          <w:b/>
          <w:i/>
          <w:sz w:val="22"/>
        </w:rPr>
        <w:t>-</w:t>
      </w:r>
      <w:proofErr w:type="spellStart"/>
      <w:r w:rsidRPr="004D0E0C">
        <w:rPr>
          <w:b/>
          <w:i/>
          <w:sz w:val="22"/>
        </w:rPr>
        <w:t>ment</w:t>
      </w:r>
      <w:proofErr w:type="spellEnd"/>
      <w:r w:rsidRPr="004D0E0C">
        <w:rPr>
          <w:b/>
          <w:i/>
          <w:sz w:val="22"/>
        </w:rPr>
        <w:t xml:space="preserve"> </w:t>
      </w:r>
      <w:r w:rsidR="00303323">
        <w:rPr>
          <w:b/>
          <w:i/>
          <w:sz w:val="22"/>
        </w:rPr>
        <w:t>C</w:t>
      </w:r>
      <w:r w:rsidR="00303323" w:rsidRPr="004D0E0C">
        <w:rPr>
          <w:b/>
          <w:sz w:val="22"/>
        </w:rPr>
        <w:t xml:space="preserve"> </w:t>
      </w:r>
      <w:r w:rsidRPr="004D0E0C">
        <w:rPr>
          <w:b/>
          <w:sz w:val="22"/>
        </w:rPr>
        <w:t xml:space="preserve">a copy of the </w:t>
      </w:r>
      <w:r w:rsidRPr="004D0E0C">
        <w:rPr>
          <w:b/>
          <w:sz w:val="22"/>
          <w:u w:val="single"/>
        </w:rPr>
        <w:t>complete</w:t>
      </w:r>
      <w:r>
        <w:rPr>
          <w:b/>
          <w:sz w:val="22"/>
          <w:u w:val="single"/>
        </w:rPr>
        <w:t xml:space="preserve">, signed </w:t>
      </w:r>
      <w:r w:rsidRPr="004D0E0C">
        <w:rPr>
          <w:b/>
          <w:sz w:val="22"/>
        </w:rPr>
        <w:t xml:space="preserve">IRS Form 990 </w:t>
      </w:r>
      <w:r>
        <w:rPr>
          <w:b/>
          <w:sz w:val="22"/>
        </w:rPr>
        <w:t xml:space="preserve">for a period ended not more than 18 months prior to January </w:t>
      </w:r>
      <w:r w:rsidR="00561CCA">
        <w:rPr>
          <w:b/>
          <w:sz w:val="22"/>
        </w:rPr>
        <w:t>201</w:t>
      </w:r>
      <w:r w:rsidR="00303323">
        <w:rPr>
          <w:b/>
          <w:sz w:val="22"/>
        </w:rPr>
        <w:t>7</w:t>
      </w:r>
      <w:r>
        <w:rPr>
          <w:b/>
          <w:sz w:val="22"/>
        </w:rPr>
        <w:t xml:space="preserve">. </w:t>
      </w:r>
      <w:r w:rsidR="008E535F" w:rsidRPr="008E535F">
        <w:rPr>
          <w:sz w:val="22"/>
        </w:rPr>
        <w:t>The IRS Form 990</w:t>
      </w:r>
      <w:r w:rsidRPr="008E535F">
        <w:rPr>
          <w:sz w:val="22"/>
        </w:rPr>
        <w:t xml:space="preserve"> must include a signature in the block marked “Signature of officer”; the preparer’s signature alone is not sufficient.</w:t>
      </w:r>
      <w:r w:rsidRPr="004D0E0C">
        <w:rPr>
          <w:sz w:val="22"/>
        </w:rPr>
        <w:t xml:space="preserve">  </w:t>
      </w:r>
      <w:r w:rsidR="004E1757">
        <w:rPr>
          <w:sz w:val="22"/>
        </w:rPr>
        <w:t>Organizations that file the IRS Form 990 electronically may submit a signed copy of the IRS Form 8879-EO or IRS Form 8453-EO in lieu of a signature on the IRS Form 990.</w:t>
      </w:r>
    </w:p>
    <w:p w:rsidR="002B7D99" w:rsidRDefault="002B7D99">
      <w:pPr>
        <w:jc w:val="both"/>
        <w:rPr>
          <w:b/>
          <w:sz w:val="22"/>
        </w:rPr>
      </w:pPr>
    </w:p>
    <w:p w:rsidR="00A0294C" w:rsidRDefault="00E6558A" w:rsidP="00A0294C">
      <w:pPr>
        <w:jc w:val="both"/>
        <w:rPr>
          <w:sz w:val="22"/>
        </w:rPr>
      </w:pPr>
      <w:r w:rsidRPr="00A52DAC">
        <w:rPr>
          <w:sz w:val="22"/>
        </w:rPr>
        <w:t xml:space="preserve">The CFC will compare the number of voting members disclosed in Part I, Line 3 with the number of individuals that have the ‘individual trustee or director’ position selected in Part VII, Column C.  </w:t>
      </w:r>
      <w:r w:rsidR="007B0A1B">
        <w:rPr>
          <w:sz w:val="22"/>
        </w:rPr>
        <w:t xml:space="preserve">(The IRS Form 990 instructions define a ‘director or trustee’ as a member of the organization’s governing body but only if the member has voting rights.)  </w:t>
      </w:r>
      <w:r w:rsidRPr="00A52DAC">
        <w:rPr>
          <w:sz w:val="22"/>
        </w:rPr>
        <w:t xml:space="preserve">If the number in Part I is more than the number in Part VII, the organization must provide an explanation for the difference.  Failure to clarify the difference or to timely file an amended IRS Form 990 with the IRS may result in the denial of the application. </w:t>
      </w:r>
      <w:r>
        <w:rPr>
          <w:sz w:val="22"/>
        </w:rPr>
        <w:t xml:space="preserve">  </w:t>
      </w:r>
      <w:r w:rsidR="00A0294C">
        <w:rPr>
          <w:sz w:val="22"/>
        </w:rPr>
        <w:t>Please review CFC Memoranda for additional information on the IRS Form 990 requirements, including the presentation of the governing body and expenses.</w:t>
      </w:r>
    </w:p>
    <w:p w:rsidR="007968ED" w:rsidRDefault="007968ED" w:rsidP="00A0294C">
      <w:pPr>
        <w:jc w:val="both"/>
        <w:rPr>
          <w:sz w:val="22"/>
        </w:rPr>
      </w:pPr>
    </w:p>
    <w:p w:rsidR="00C84260" w:rsidRDefault="00F1640D">
      <w:pPr>
        <w:jc w:val="both"/>
        <w:rPr>
          <w:sz w:val="22"/>
        </w:rPr>
      </w:pPr>
      <w:r w:rsidRPr="00BC01F6">
        <w:rPr>
          <w:sz w:val="22"/>
        </w:rPr>
        <w:t xml:space="preserve">A complete </w:t>
      </w:r>
      <w:r w:rsidR="00DD6661">
        <w:rPr>
          <w:sz w:val="22"/>
        </w:rPr>
        <w:t>IRS Form 990</w:t>
      </w:r>
      <w:r w:rsidR="00DD6661" w:rsidRPr="00BC01F6">
        <w:rPr>
          <w:sz w:val="22"/>
        </w:rPr>
        <w:t xml:space="preserve"> </w:t>
      </w:r>
      <w:r w:rsidR="00FC5997" w:rsidRPr="002B7D99">
        <w:rPr>
          <w:sz w:val="22"/>
        </w:rPr>
        <w:t>is required</w:t>
      </w:r>
      <w:r w:rsidR="00FC5997" w:rsidRPr="00BC01F6">
        <w:rPr>
          <w:sz w:val="22"/>
        </w:rPr>
        <w:t xml:space="preserve"> </w:t>
      </w:r>
      <w:r w:rsidRPr="00BC01F6">
        <w:rPr>
          <w:sz w:val="22"/>
        </w:rPr>
        <w:t>includ</w:t>
      </w:r>
      <w:r w:rsidR="002B7D99">
        <w:rPr>
          <w:sz w:val="22"/>
        </w:rPr>
        <w:t>ing</w:t>
      </w:r>
      <w:r w:rsidRPr="00BC01F6">
        <w:rPr>
          <w:sz w:val="22"/>
        </w:rPr>
        <w:t xml:space="preserve"> all supplemental statements</w:t>
      </w:r>
      <w:r w:rsidR="002B7D99">
        <w:rPr>
          <w:sz w:val="22"/>
        </w:rPr>
        <w:t xml:space="preserve"> and Schedule A</w:t>
      </w:r>
      <w:r w:rsidRPr="00BC01F6">
        <w:rPr>
          <w:sz w:val="22"/>
        </w:rPr>
        <w:t>, if applicable,</w:t>
      </w:r>
      <w:r w:rsidR="007B0A1B">
        <w:rPr>
          <w:sz w:val="22"/>
        </w:rPr>
        <w:t xml:space="preserve"> with the exception of Schedule B,</w:t>
      </w:r>
      <w:r w:rsidR="007B0A1B" w:rsidRPr="00BC01F6">
        <w:rPr>
          <w:sz w:val="22"/>
        </w:rPr>
        <w:t xml:space="preserve"> </w:t>
      </w:r>
      <w:r w:rsidRPr="00BC01F6">
        <w:rPr>
          <w:sz w:val="22"/>
        </w:rPr>
        <w:t xml:space="preserve">for the applicant federation </w:t>
      </w:r>
      <w:r w:rsidRPr="002B7D99">
        <w:rPr>
          <w:sz w:val="22"/>
        </w:rPr>
        <w:t>to be eligible for the CFC</w:t>
      </w:r>
      <w:r w:rsidR="00DD6661">
        <w:rPr>
          <w:sz w:val="22"/>
        </w:rPr>
        <w:t xml:space="preserve">. </w:t>
      </w:r>
      <w:r w:rsidRPr="002B7D99">
        <w:rPr>
          <w:sz w:val="22"/>
        </w:rPr>
        <w:t xml:space="preserve"> </w:t>
      </w:r>
      <w:r w:rsidR="00DD6661">
        <w:rPr>
          <w:sz w:val="22"/>
        </w:rPr>
        <w:t>I</w:t>
      </w:r>
      <w:r w:rsidRPr="002B7D99">
        <w:rPr>
          <w:sz w:val="22"/>
        </w:rPr>
        <w:t xml:space="preserve">f the </w:t>
      </w:r>
      <w:r w:rsidR="002B7D99">
        <w:rPr>
          <w:sz w:val="22"/>
        </w:rPr>
        <w:t>IRS</w:t>
      </w:r>
      <w:r w:rsidRPr="002B7D99">
        <w:rPr>
          <w:sz w:val="22"/>
        </w:rPr>
        <w:t xml:space="preserve"> does not require </w:t>
      </w:r>
      <w:r w:rsidR="002B7D99">
        <w:rPr>
          <w:sz w:val="22"/>
        </w:rPr>
        <w:t>the</w:t>
      </w:r>
      <w:r w:rsidR="002B7D99" w:rsidRPr="002B7D99">
        <w:rPr>
          <w:sz w:val="22"/>
        </w:rPr>
        <w:t xml:space="preserve"> </w:t>
      </w:r>
      <w:r w:rsidRPr="002B7D99">
        <w:rPr>
          <w:sz w:val="22"/>
        </w:rPr>
        <w:t>federation to file the Form 990</w:t>
      </w:r>
      <w:r w:rsidR="000960E7">
        <w:rPr>
          <w:sz w:val="22"/>
        </w:rPr>
        <w:t xml:space="preserve"> (long form)</w:t>
      </w:r>
      <w:r w:rsidR="00DD6661">
        <w:rPr>
          <w:sz w:val="22"/>
        </w:rPr>
        <w:t xml:space="preserve">, it must complete and submit a pro forma IRS Form 990 </w:t>
      </w:r>
      <w:r w:rsidR="00E65CAB">
        <w:rPr>
          <w:sz w:val="22"/>
        </w:rPr>
        <w:t>(see instructions below)</w:t>
      </w:r>
      <w:r w:rsidRPr="002B7D99">
        <w:rPr>
          <w:sz w:val="22"/>
        </w:rPr>
        <w:t xml:space="preserve">. IRS Forms 990EZ, </w:t>
      </w:r>
      <w:r w:rsidRPr="002B7D99">
        <w:rPr>
          <w:sz w:val="22"/>
        </w:rPr>
        <w:lastRenderedPageBreak/>
        <w:t xml:space="preserve">990PF, and comparable forms will not be accepted. </w:t>
      </w:r>
      <w:r w:rsidR="003E170D">
        <w:rPr>
          <w:sz w:val="22"/>
        </w:rPr>
        <w:t>Organizations that use these forms must submit a pro forma IRS Form 990.</w:t>
      </w:r>
    </w:p>
    <w:p w:rsidR="00FC5997" w:rsidRDefault="00FC5997">
      <w:pPr>
        <w:jc w:val="both"/>
        <w:rPr>
          <w:sz w:val="22"/>
        </w:rPr>
      </w:pPr>
    </w:p>
    <w:p w:rsidR="00E65CAB" w:rsidRPr="00D97EEA" w:rsidRDefault="00E65CAB" w:rsidP="00E65CAB">
      <w:pPr>
        <w:tabs>
          <w:tab w:val="left" w:pos="-1440"/>
        </w:tabs>
        <w:jc w:val="both"/>
        <w:rPr>
          <w:sz w:val="22"/>
        </w:rPr>
      </w:pPr>
      <w:r>
        <w:rPr>
          <w:b/>
          <w:sz w:val="22"/>
        </w:rPr>
        <w:t>Pro forma IRS Form 990 Instructions</w:t>
      </w:r>
      <w:r>
        <w:rPr>
          <w:sz w:val="22"/>
        </w:rPr>
        <w:t xml:space="preserve"> – The IRS Form 990 can be downloaded from the IRS website (</w:t>
      </w:r>
      <w:hyperlink r:id="rId25" w:history="1">
        <w:r w:rsidRPr="00943260">
          <w:rPr>
            <w:rStyle w:val="Hyperlink"/>
            <w:sz w:val="22"/>
          </w:rPr>
          <w:t>www.irs.gov</w:t>
        </w:r>
      </w:hyperlink>
      <w:r>
        <w:rPr>
          <w:sz w:val="22"/>
        </w:rPr>
        <w:t xml:space="preserve">).  The following sections must be completed: </w:t>
      </w:r>
      <w:r w:rsidR="008B1F09">
        <w:rPr>
          <w:sz w:val="22"/>
        </w:rPr>
        <w:t xml:space="preserve">Page 1, </w:t>
      </w:r>
      <w:r w:rsidR="00AC3C52">
        <w:rPr>
          <w:sz w:val="22"/>
        </w:rPr>
        <w:t>Items</w:t>
      </w:r>
      <w:r w:rsidR="008B1F09">
        <w:rPr>
          <w:sz w:val="22"/>
        </w:rPr>
        <w:t xml:space="preserve"> A-</w:t>
      </w:r>
      <w:r w:rsidR="00AC3C52">
        <w:rPr>
          <w:sz w:val="22"/>
        </w:rPr>
        <w:t>M</w:t>
      </w:r>
      <w:r w:rsidR="008B1F09">
        <w:rPr>
          <w:sz w:val="22"/>
        </w:rPr>
        <w:t xml:space="preserve">; </w:t>
      </w:r>
      <w:r>
        <w:rPr>
          <w:sz w:val="22"/>
        </w:rPr>
        <w:t xml:space="preserve">Part I </w:t>
      </w:r>
      <w:r w:rsidR="000960E7">
        <w:rPr>
          <w:sz w:val="22"/>
        </w:rPr>
        <w:t>(</w:t>
      </w:r>
      <w:r>
        <w:rPr>
          <w:sz w:val="22"/>
        </w:rPr>
        <w:t>Summary</w:t>
      </w:r>
      <w:r w:rsidR="000960E7">
        <w:rPr>
          <w:sz w:val="22"/>
        </w:rPr>
        <w:t>)</w:t>
      </w:r>
      <w:r w:rsidR="008B1F09">
        <w:rPr>
          <w:sz w:val="22"/>
        </w:rPr>
        <w:t xml:space="preserve">, </w:t>
      </w:r>
      <w:r w:rsidR="00AC3C52">
        <w:rPr>
          <w:sz w:val="22"/>
        </w:rPr>
        <w:t>Lines</w:t>
      </w:r>
      <w:r w:rsidR="008B1F09">
        <w:rPr>
          <w:sz w:val="22"/>
        </w:rPr>
        <w:t xml:space="preserve"> 1-</w:t>
      </w:r>
      <w:r w:rsidR="00AC3C52">
        <w:rPr>
          <w:sz w:val="22"/>
        </w:rPr>
        <w:t>4</w:t>
      </w:r>
      <w:r w:rsidR="008B1F09">
        <w:rPr>
          <w:sz w:val="22"/>
        </w:rPr>
        <w:t xml:space="preserve"> only;</w:t>
      </w:r>
      <w:r>
        <w:rPr>
          <w:sz w:val="22"/>
        </w:rPr>
        <w:t xml:space="preserve"> Part II</w:t>
      </w:r>
      <w:r w:rsidR="000960E7">
        <w:rPr>
          <w:sz w:val="22"/>
        </w:rPr>
        <w:t xml:space="preserve"> (</w:t>
      </w:r>
      <w:r>
        <w:rPr>
          <w:sz w:val="22"/>
        </w:rPr>
        <w:t>Signature Block)</w:t>
      </w:r>
      <w:r w:rsidR="008B1F09">
        <w:rPr>
          <w:sz w:val="22"/>
        </w:rPr>
        <w:t>;</w:t>
      </w:r>
      <w:r>
        <w:rPr>
          <w:sz w:val="22"/>
        </w:rPr>
        <w:t xml:space="preserve"> Part VII </w:t>
      </w:r>
      <w:r w:rsidR="000960E7">
        <w:rPr>
          <w:sz w:val="22"/>
        </w:rPr>
        <w:t>(</w:t>
      </w:r>
      <w:r>
        <w:rPr>
          <w:sz w:val="22"/>
        </w:rPr>
        <w:t xml:space="preserve">Compensation section A </w:t>
      </w:r>
      <w:r w:rsidR="00AC3C52">
        <w:rPr>
          <w:sz w:val="22"/>
        </w:rPr>
        <w:t>only</w:t>
      </w:r>
      <w:r>
        <w:rPr>
          <w:sz w:val="22"/>
        </w:rPr>
        <w:t>)</w:t>
      </w:r>
      <w:r w:rsidR="008B1F09">
        <w:rPr>
          <w:sz w:val="22"/>
        </w:rPr>
        <w:t>;</w:t>
      </w:r>
      <w:r w:rsidR="000960E7">
        <w:rPr>
          <w:sz w:val="22"/>
        </w:rPr>
        <w:t xml:space="preserve"> </w:t>
      </w:r>
      <w:r>
        <w:rPr>
          <w:sz w:val="22"/>
        </w:rPr>
        <w:t>Part VIII</w:t>
      </w:r>
      <w:r w:rsidR="000960E7">
        <w:rPr>
          <w:sz w:val="22"/>
        </w:rPr>
        <w:t xml:space="preserve"> (</w:t>
      </w:r>
      <w:r>
        <w:rPr>
          <w:sz w:val="22"/>
        </w:rPr>
        <w:t xml:space="preserve">Statement of Revenues), Part IX </w:t>
      </w:r>
      <w:r w:rsidR="000960E7">
        <w:rPr>
          <w:sz w:val="22"/>
        </w:rPr>
        <w:t>(</w:t>
      </w:r>
      <w:r>
        <w:rPr>
          <w:sz w:val="22"/>
        </w:rPr>
        <w:t>Statement of Functional Expenses) and</w:t>
      </w:r>
      <w:r w:rsidR="008B1F09">
        <w:rPr>
          <w:sz w:val="22"/>
        </w:rPr>
        <w:t>;</w:t>
      </w:r>
      <w:r>
        <w:rPr>
          <w:sz w:val="22"/>
        </w:rPr>
        <w:t xml:space="preserve"> Part </w:t>
      </w:r>
      <w:r w:rsidR="00011036">
        <w:rPr>
          <w:sz w:val="22"/>
        </w:rPr>
        <w:t xml:space="preserve">XII </w:t>
      </w:r>
      <w:r w:rsidR="000960E7">
        <w:rPr>
          <w:sz w:val="22"/>
        </w:rPr>
        <w:t>(</w:t>
      </w:r>
      <w:r>
        <w:rPr>
          <w:sz w:val="22"/>
        </w:rPr>
        <w:t>Financial Statements and Report</w:t>
      </w:r>
      <w:r w:rsidR="00C52612">
        <w:rPr>
          <w:sz w:val="22"/>
        </w:rPr>
        <w:t>ing</w:t>
      </w:r>
      <w:r>
        <w:rPr>
          <w:sz w:val="22"/>
        </w:rPr>
        <w:t>).</w:t>
      </w:r>
      <w:r w:rsidR="00C52612">
        <w:rPr>
          <w:sz w:val="22"/>
        </w:rPr>
        <w:t xml:space="preserve">  </w:t>
      </w:r>
    </w:p>
    <w:p w:rsidR="00E65CAB" w:rsidRDefault="00E65CAB">
      <w:pPr>
        <w:jc w:val="both"/>
        <w:rPr>
          <w:sz w:val="22"/>
        </w:rPr>
      </w:pPr>
    </w:p>
    <w:p w:rsidR="00F1640D" w:rsidRPr="00BC01F6" w:rsidRDefault="00F1640D">
      <w:pPr>
        <w:jc w:val="both"/>
        <w:rPr>
          <w:i/>
          <w:sz w:val="22"/>
        </w:rPr>
      </w:pPr>
      <w:r w:rsidRPr="002B7D99">
        <w:rPr>
          <w:sz w:val="22"/>
        </w:rPr>
        <w:t xml:space="preserve">The IRS Form </w:t>
      </w:r>
      <w:r w:rsidR="00FC5997">
        <w:rPr>
          <w:sz w:val="22"/>
        </w:rPr>
        <w:t xml:space="preserve">990 </w:t>
      </w:r>
      <w:r w:rsidRPr="002B7D99">
        <w:rPr>
          <w:sz w:val="22"/>
        </w:rPr>
        <w:t xml:space="preserve">and </w:t>
      </w:r>
      <w:r w:rsidR="00F103E4" w:rsidRPr="002B7D99">
        <w:rPr>
          <w:sz w:val="22"/>
        </w:rPr>
        <w:t>a</w:t>
      </w:r>
      <w:r w:rsidRPr="002B7D99">
        <w:rPr>
          <w:sz w:val="22"/>
        </w:rPr>
        <w:t>udit</w:t>
      </w:r>
      <w:r w:rsidR="00F103E4" w:rsidRPr="002B7D99">
        <w:rPr>
          <w:sz w:val="22"/>
        </w:rPr>
        <w:t>ed financial statements</w:t>
      </w:r>
      <w:r w:rsidRPr="002B7D99">
        <w:rPr>
          <w:sz w:val="22"/>
        </w:rPr>
        <w:t xml:space="preserve"> must </w:t>
      </w:r>
      <w:r w:rsidR="002B7D99">
        <w:rPr>
          <w:sz w:val="22"/>
        </w:rPr>
        <w:t xml:space="preserve">be prepared using the accrual method of accounting and </w:t>
      </w:r>
      <w:r w:rsidRPr="002B7D99">
        <w:rPr>
          <w:sz w:val="22"/>
        </w:rPr>
        <w:t xml:space="preserve">cover the same fiscal period </w:t>
      </w:r>
      <w:r w:rsidR="002B7D99">
        <w:rPr>
          <w:sz w:val="22"/>
        </w:rPr>
        <w:t xml:space="preserve">ended not more than 18 months prior to January </w:t>
      </w:r>
      <w:r w:rsidR="006A4B70">
        <w:rPr>
          <w:sz w:val="22"/>
        </w:rPr>
        <w:t xml:space="preserve">2017 </w:t>
      </w:r>
      <w:r w:rsidR="00D84480">
        <w:rPr>
          <w:sz w:val="22"/>
        </w:rPr>
        <w:t xml:space="preserve">(i.e. ending on or after June 30, </w:t>
      </w:r>
      <w:r w:rsidR="006A4B70">
        <w:rPr>
          <w:sz w:val="22"/>
        </w:rPr>
        <w:t>2015</w:t>
      </w:r>
      <w:r w:rsidR="00D84480">
        <w:rPr>
          <w:sz w:val="22"/>
        </w:rPr>
        <w:t>)</w:t>
      </w:r>
      <w:r w:rsidR="002B7D99">
        <w:rPr>
          <w:sz w:val="22"/>
        </w:rPr>
        <w:t xml:space="preserve">. </w:t>
      </w:r>
    </w:p>
    <w:p w:rsidR="00302235" w:rsidRPr="00BC01F6" w:rsidRDefault="00302235">
      <w:pPr>
        <w:ind w:left="1440" w:hanging="1440"/>
        <w:jc w:val="both"/>
        <w:outlineLvl w:val="0"/>
        <w:rPr>
          <w:b/>
          <w:sz w:val="22"/>
          <w:u w:val="single"/>
        </w:rPr>
      </w:pPr>
    </w:p>
    <w:p w:rsidR="00F1640D" w:rsidRPr="00BC01F6" w:rsidRDefault="00F1640D">
      <w:pPr>
        <w:tabs>
          <w:tab w:val="left" w:pos="-1440"/>
        </w:tabs>
        <w:jc w:val="both"/>
        <w:rPr>
          <w:sz w:val="22"/>
        </w:rPr>
      </w:pPr>
      <w:r w:rsidRPr="00BC01F6">
        <w:rPr>
          <w:b/>
          <w:sz w:val="22"/>
        </w:rPr>
        <w:t xml:space="preserve">Item </w:t>
      </w:r>
      <w:r w:rsidR="00CA30D2">
        <w:rPr>
          <w:b/>
          <w:sz w:val="22"/>
        </w:rPr>
        <w:t>6</w:t>
      </w:r>
    </w:p>
    <w:p w:rsidR="004E1757" w:rsidRDefault="00D73E2D" w:rsidP="004E1757">
      <w:pPr>
        <w:tabs>
          <w:tab w:val="left" w:pos="-1440"/>
        </w:tabs>
        <w:jc w:val="both"/>
        <w:rPr>
          <w:b/>
          <w:sz w:val="22"/>
        </w:rPr>
      </w:pPr>
      <w:r w:rsidRPr="00D73E2D">
        <w:rPr>
          <w:b/>
          <w:sz w:val="22"/>
        </w:rPr>
        <w:t xml:space="preserve">Calculate and enter the federation’s </w:t>
      </w:r>
      <w:r w:rsidR="00F1640D" w:rsidRPr="00D73E2D">
        <w:rPr>
          <w:b/>
          <w:sz w:val="22"/>
        </w:rPr>
        <w:t>annual percentage for administrative and fundraising expenses</w:t>
      </w:r>
      <w:r w:rsidR="004E1757" w:rsidRPr="004E1757">
        <w:rPr>
          <w:b/>
          <w:sz w:val="22"/>
        </w:rPr>
        <w:t xml:space="preserve"> </w:t>
      </w:r>
      <w:r w:rsidR="004E1757">
        <w:rPr>
          <w:b/>
          <w:sz w:val="22"/>
        </w:rPr>
        <w:t xml:space="preserve">based the formula below.  </w:t>
      </w:r>
    </w:p>
    <w:p w:rsidR="004E1757" w:rsidRDefault="004E1757" w:rsidP="004E1757">
      <w:pPr>
        <w:tabs>
          <w:tab w:val="left" w:pos="-1440"/>
        </w:tabs>
        <w:jc w:val="both"/>
        <w:rPr>
          <w:b/>
          <w:sz w:val="22"/>
        </w:rPr>
      </w:pPr>
    </w:p>
    <w:p w:rsidR="004E1757" w:rsidRDefault="000960E7" w:rsidP="004E1757">
      <w:pPr>
        <w:jc w:val="both"/>
        <w:rPr>
          <w:sz w:val="22"/>
        </w:rPr>
      </w:pPr>
      <w:r>
        <w:rPr>
          <w:sz w:val="22"/>
        </w:rPr>
        <w:t>A</w:t>
      </w:r>
      <w:r w:rsidR="004E1757" w:rsidRPr="00526274">
        <w:rPr>
          <w:sz w:val="22"/>
        </w:rPr>
        <w:t>dd the amount in Part IX (Statement of Functional Expenses), Line 25, Column C (Management and General Expenses) to the amount in Line 25, Column D (Fundraising Expenses), and divid</w:t>
      </w:r>
      <w:r>
        <w:rPr>
          <w:sz w:val="22"/>
        </w:rPr>
        <w:t>e</w:t>
      </w:r>
      <w:r w:rsidR="004E1757" w:rsidRPr="00526274">
        <w:rPr>
          <w:sz w:val="22"/>
        </w:rPr>
        <w:t xml:space="preserve"> the sum by Part VIII (Statement of Revenue), Line 12, Column </w:t>
      </w:r>
      <w:proofErr w:type="gramStart"/>
      <w:r w:rsidR="004E1757" w:rsidRPr="00526274">
        <w:rPr>
          <w:sz w:val="22"/>
        </w:rPr>
        <w:t>A</w:t>
      </w:r>
      <w:proofErr w:type="gramEnd"/>
      <w:r w:rsidR="004E1757" w:rsidRPr="00526274">
        <w:rPr>
          <w:sz w:val="22"/>
        </w:rPr>
        <w:t xml:space="preserve"> (Total Revenue). </w:t>
      </w:r>
    </w:p>
    <w:p w:rsidR="004E1757" w:rsidRDefault="004E1757" w:rsidP="004E1757">
      <w:pPr>
        <w:jc w:val="both"/>
        <w:rPr>
          <w:sz w:val="22"/>
        </w:rPr>
      </w:pPr>
    </w:p>
    <w:p w:rsidR="00AD5EB8" w:rsidRDefault="004E1757" w:rsidP="004E1757">
      <w:pPr>
        <w:jc w:val="both"/>
        <w:rPr>
          <w:sz w:val="22"/>
        </w:rPr>
      </w:pPr>
      <w:r w:rsidRPr="00526274">
        <w:rPr>
          <w:sz w:val="22"/>
        </w:rPr>
        <w:t xml:space="preserve">No other methods may be used to calculate this percentage.  All percentages must be listed to the tenth of a percent </w:t>
      </w:r>
      <w:r w:rsidR="000E527A">
        <w:rPr>
          <w:sz w:val="22"/>
        </w:rPr>
        <w:t>(e.g.</w:t>
      </w:r>
      <w:r w:rsidRPr="00526274">
        <w:rPr>
          <w:sz w:val="22"/>
        </w:rPr>
        <w:t xml:space="preserve"> 15.</w:t>
      </w:r>
      <w:r w:rsidR="00291ADB">
        <w:rPr>
          <w:sz w:val="22"/>
        </w:rPr>
        <w:t>7</w:t>
      </w:r>
      <w:r w:rsidRPr="00526274">
        <w:rPr>
          <w:sz w:val="22"/>
        </w:rPr>
        <w:t>%).</w:t>
      </w:r>
    </w:p>
    <w:p w:rsidR="00AD5EB8" w:rsidRDefault="00AD5EB8" w:rsidP="004E1757">
      <w:pPr>
        <w:jc w:val="both"/>
        <w:rPr>
          <w:sz w:val="22"/>
        </w:rPr>
      </w:pPr>
    </w:p>
    <w:p w:rsidR="004E1757" w:rsidRPr="00526274" w:rsidRDefault="00AD5EB8" w:rsidP="004E1757">
      <w:pPr>
        <w:jc w:val="both"/>
        <w:rPr>
          <w:sz w:val="22"/>
        </w:rPr>
      </w:pPr>
      <w:r>
        <w:rPr>
          <w:sz w:val="22"/>
        </w:rPr>
        <w:t>Charities which do not reflect administrative and fundraising expenses in the Statement of Functional Expenses of the IRS Form 990, resulting in a 0% rate, but show such expenses on the audited financial statement will be denied unless the audited financial statements specifically state that these services were donated.</w:t>
      </w:r>
      <w:r w:rsidR="004E1757" w:rsidRPr="00526274">
        <w:rPr>
          <w:sz w:val="22"/>
        </w:rPr>
        <w:t xml:space="preserve">  </w:t>
      </w:r>
    </w:p>
    <w:p w:rsidR="00F1640D" w:rsidRPr="00BC01F6" w:rsidRDefault="00F1640D" w:rsidP="004E1757">
      <w:pPr>
        <w:tabs>
          <w:tab w:val="left" w:pos="-1440"/>
        </w:tabs>
        <w:jc w:val="both"/>
        <w:rPr>
          <w:sz w:val="22"/>
        </w:rPr>
      </w:pPr>
    </w:p>
    <w:p w:rsidR="00F1640D" w:rsidRPr="00BC01F6" w:rsidRDefault="00F1640D">
      <w:pPr>
        <w:jc w:val="both"/>
        <w:rPr>
          <w:sz w:val="22"/>
        </w:rPr>
      </w:pPr>
      <w:r w:rsidRPr="00BC01F6">
        <w:rPr>
          <w:b/>
          <w:sz w:val="22"/>
        </w:rPr>
        <w:t xml:space="preserve">Item </w:t>
      </w:r>
      <w:r w:rsidR="00E533DD">
        <w:rPr>
          <w:b/>
          <w:sz w:val="22"/>
        </w:rPr>
        <w:t>7</w:t>
      </w:r>
    </w:p>
    <w:p w:rsidR="006D613C" w:rsidRDefault="005F41CE" w:rsidP="006D613C">
      <w:pPr>
        <w:jc w:val="both"/>
        <w:rPr>
          <w:b/>
          <w:sz w:val="22"/>
          <w:szCs w:val="22"/>
        </w:rPr>
      </w:pPr>
      <w:r w:rsidRPr="005F41CE">
        <w:rPr>
          <w:b/>
          <w:sz w:val="22"/>
          <w:szCs w:val="22"/>
        </w:rPr>
        <w:t>Each federation must i</w:t>
      </w:r>
      <w:r w:rsidR="006D613C" w:rsidRPr="005F41CE">
        <w:rPr>
          <w:b/>
          <w:sz w:val="22"/>
          <w:szCs w:val="22"/>
        </w:rPr>
        <w:t xml:space="preserve">nclude as </w:t>
      </w:r>
      <w:r w:rsidR="006D613C" w:rsidRPr="005F41CE">
        <w:rPr>
          <w:b/>
          <w:i/>
          <w:sz w:val="22"/>
          <w:szCs w:val="22"/>
        </w:rPr>
        <w:t xml:space="preserve">Attachment </w:t>
      </w:r>
      <w:proofErr w:type="gramStart"/>
      <w:r w:rsidR="00303323">
        <w:rPr>
          <w:b/>
          <w:i/>
          <w:sz w:val="22"/>
          <w:szCs w:val="22"/>
        </w:rPr>
        <w:t xml:space="preserve">D </w:t>
      </w:r>
      <w:r w:rsidR="00303323" w:rsidRPr="005F41CE">
        <w:rPr>
          <w:b/>
          <w:sz w:val="22"/>
          <w:szCs w:val="22"/>
        </w:rPr>
        <w:t xml:space="preserve"> </w:t>
      </w:r>
      <w:r w:rsidR="006D613C" w:rsidRPr="005F41CE">
        <w:rPr>
          <w:b/>
          <w:sz w:val="22"/>
          <w:szCs w:val="22"/>
        </w:rPr>
        <w:t>a</w:t>
      </w:r>
      <w:proofErr w:type="gramEnd"/>
      <w:r w:rsidR="006D613C" w:rsidRPr="005F41CE">
        <w:rPr>
          <w:b/>
          <w:sz w:val="22"/>
          <w:szCs w:val="22"/>
        </w:rPr>
        <w:t xml:space="preserve"> complete listing of the federation’s board </w:t>
      </w:r>
      <w:r w:rsidR="006D613C" w:rsidRPr="005F41CE">
        <w:rPr>
          <w:b/>
          <w:sz w:val="22"/>
          <w:szCs w:val="22"/>
        </w:rPr>
        <w:lastRenderedPageBreak/>
        <w:t xml:space="preserve">of directors and the beginning and end dates of each </w:t>
      </w:r>
      <w:r w:rsidRPr="005F41CE">
        <w:rPr>
          <w:b/>
          <w:sz w:val="22"/>
          <w:szCs w:val="22"/>
        </w:rPr>
        <w:t xml:space="preserve">board member’s </w:t>
      </w:r>
      <w:r w:rsidR="00235FE4" w:rsidRPr="005F41CE">
        <w:rPr>
          <w:b/>
          <w:sz w:val="22"/>
          <w:szCs w:val="22"/>
        </w:rPr>
        <w:t xml:space="preserve">current </w:t>
      </w:r>
      <w:r w:rsidR="006D613C" w:rsidRPr="005F41CE">
        <w:rPr>
          <w:b/>
          <w:sz w:val="22"/>
          <w:szCs w:val="22"/>
        </w:rPr>
        <w:t xml:space="preserve">term of office (e.g. John Smith, </w:t>
      </w:r>
      <w:r w:rsidR="00561CCA">
        <w:rPr>
          <w:b/>
          <w:sz w:val="22"/>
          <w:szCs w:val="22"/>
        </w:rPr>
        <w:t>201</w:t>
      </w:r>
      <w:r w:rsidR="00303323">
        <w:rPr>
          <w:b/>
          <w:sz w:val="22"/>
          <w:szCs w:val="22"/>
        </w:rPr>
        <w:t>3</w:t>
      </w:r>
      <w:r w:rsidR="00561CCA">
        <w:rPr>
          <w:b/>
          <w:sz w:val="22"/>
          <w:szCs w:val="22"/>
        </w:rPr>
        <w:t>-201</w:t>
      </w:r>
      <w:r w:rsidR="00303323">
        <w:rPr>
          <w:b/>
          <w:sz w:val="22"/>
          <w:szCs w:val="22"/>
        </w:rPr>
        <w:t>7</w:t>
      </w:r>
      <w:r w:rsidR="006D613C" w:rsidRPr="005F41CE">
        <w:rPr>
          <w:b/>
          <w:sz w:val="22"/>
          <w:szCs w:val="22"/>
        </w:rPr>
        <w:t xml:space="preserve">).  </w:t>
      </w:r>
      <w:r w:rsidR="006D613C" w:rsidRPr="005F41CE">
        <w:rPr>
          <w:b/>
          <w:i/>
          <w:sz w:val="22"/>
          <w:szCs w:val="22"/>
        </w:rPr>
        <w:t xml:space="preserve">Attachment </w:t>
      </w:r>
      <w:r w:rsidR="00235FE4" w:rsidRPr="005F41CE">
        <w:rPr>
          <w:b/>
          <w:i/>
          <w:sz w:val="22"/>
          <w:szCs w:val="22"/>
        </w:rPr>
        <w:t>E</w:t>
      </w:r>
      <w:r w:rsidR="00235FE4" w:rsidRPr="005F41CE">
        <w:rPr>
          <w:b/>
          <w:sz w:val="22"/>
          <w:szCs w:val="22"/>
        </w:rPr>
        <w:t xml:space="preserve"> </w:t>
      </w:r>
      <w:r w:rsidR="006D613C" w:rsidRPr="005F41CE">
        <w:rPr>
          <w:b/>
          <w:sz w:val="22"/>
          <w:szCs w:val="22"/>
        </w:rPr>
        <w:t xml:space="preserve">must also list the board’s meeting dates and locations for the previous </w:t>
      </w:r>
      <w:r w:rsidR="00D0696B">
        <w:rPr>
          <w:b/>
          <w:sz w:val="22"/>
          <w:szCs w:val="22"/>
        </w:rPr>
        <w:t xml:space="preserve">calendar </w:t>
      </w:r>
      <w:r w:rsidR="006D613C" w:rsidRPr="005F41CE">
        <w:rPr>
          <w:b/>
          <w:sz w:val="22"/>
          <w:szCs w:val="22"/>
        </w:rPr>
        <w:t>year</w:t>
      </w:r>
      <w:r w:rsidR="00235FE4" w:rsidRPr="005F41CE">
        <w:rPr>
          <w:b/>
          <w:sz w:val="22"/>
          <w:szCs w:val="22"/>
        </w:rPr>
        <w:t xml:space="preserve"> (</w:t>
      </w:r>
      <w:r w:rsidR="00561CCA">
        <w:rPr>
          <w:b/>
          <w:sz w:val="22"/>
          <w:szCs w:val="22"/>
        </w:rPr>
        <w:t>201</w:t>
      </w:r>
      <w:r w:rsidR="00303323">
        <w:rPr>
          <w:b/>
          <w:sz w:val="22"/>
          <w:szCs w:val="22"/>
        </w:rPr>
        <w:t>6</w:t>
      </w:r>
      <w:r w:rsidR="00235FE4" w:rsidRPr="005F41CE">
        <w:rPr>
          <w:b/>
          <w:sz w:val="22"/>
          <w:szCs w:val="22"/>
        </w:rPr>
        <w:t>)</w:t>
      </w:r>
      <w:r w:rsidR="006D613C" w:rsidRPr="005F41CE">
        <w:rPr>
          <w:b/>
          <w:sz w:val="22"/>
          <w:szCs w:val="22"/>
        </w:rPr>
        <w:t xml:space="preserve">. </w:t>
      </w:r>
    </w:p>
    <w:p w:rsidR="00AD5EB8" w:rsidRDefault="00AD5EB8" w:rsidP="006D613C">
      <w:pPr>
        <w:jc w:val="both"/>
        <w:rPr>
          <w:b/>
          <w:sz w:val="22"/>
          <w:szCs w:val="22"/>
        </w:rPr>
      </w:pPr>
    </w:p>
    <w:p w:rsidR="00AD5EB8" w:rsidRPr="009F72F7" w:rsidRDefault="00AD5EB8" w:rsidP="00AD5EB8">
      <w:pPr>
        <w:jc w:val="both"/>
        <w:rPr>
          <w:bCs/>
          <w:sz w:val="22"/>
          <w:szCs w:val="22"/>
        </w:rPr>
      </w:pPr>
      <w:r w:rsidRPr="009F72F7">
        <w:rPr>
          <w:sz w:val="22"/>
          <w:szCs w:val="22"/>
        </w:rPr>
        <w:t>The CFC</w:t>
      </w:r>
      <w:r w:rsidRPr="009F72F7">
        <w:rPr>
          <w:b/>
          <w:sz w:val="22"/>
          <w:szCs w:val="22"/>
        </w:rPr>
        <w:t xml:space="preserve"> </w:t>
      </w:r>
      <w:r w:rsidRPr="009F72F7">
        <w:rPr>
          <w:sz w:val="22"/>
          <w:szCs w:val="22"/>
        </w:rPr>
        <w:t>uses Part VII of the IRS</w:t>
      </w:r>
      <w:r>
        <w:rPr>
          <w:sz w:val="22"/>
          <w:szCs w:val="22"/>
        </w:rPr>
        <w:t xml:space="preserve"> Form 990 to verify that</w:t>
      </w:r>
      <w:r w:rsidRPr="009F72F7">
        <w:rPr>
          <w:sz w:val="22"/>
          <w:szCs w:val="22"/>
        </w:rPr>
        <w:t xml:space="preserve"> a majority of the governing body served without compensation. The IRS Form 990 instructions define a director/trustee as member of the governing body with voting rights.  These are the individuals that will be reviewed.  </w:t>
      </w:r>
      <w:r w:rsidRPr="009F72F7">
        <w:rPr>
          <w:bCs/>
          <w:sz w:val="22"/>
          <w:szCs w:val="22"/>
        </w:rPr>
        <w:t>Cases where 50% of the board received compensation and 50% of the board was not compensated will be denied, regardless of the amount of the compensation.</w:t>
      </w:r>
    </w:p>
    <w:p w:rsidR="00F1640D" w:rsidRPr="00BC01F6" w:rsidRDefault="00F1640D">
      <w:pPr>
        <w:tabs>
          <w:tab w:val="left" w:pos="-1440"/>
        </w:tabs>
        <w:jc w:val="both"/>
        <w:rPr>
          <w:sz w:val="22"/>
        </w:rPr>
      </w:pPr>
    </w:p>
    <w:p w:rsidR="00F1640D" w:rsidRPr="00BC01F6" w:rsidRDefault="00F1640D">
      <w:pPr>
        <w:tabs>
          <w:tab w:val="left" w:pos="-1440"/>
        </w:tabs>
        <w:jc w:val="both"/>
        <w:rPr>
          <w:sz w:val="22"/>
        </w:rPr>
      </w:pPr>
      <w:r w:rsidRPr="00BC01F6">
        <w:rPr>
          <w:b/>
          <w:sz w:val="22"/>
        </w:rPr>
        <w:t xml:space="preserve">Item </w:t>
      </w:r>
      <w:r w:rsidR="00E533DD">
        <w:rPr>
          <w:b/>
          <w:sz w:val="22"/>
        </w:rPr>
        <w:t>8</w:t>
      </w:r>
    </w:p>
    <w:p w:rsidR="00F1640D" w:rsidRPr="00BC01F6" w:rsidRDefault="00F1640D">
      <w:pPr>
        <w:tabs>
          <w:tab w:val="left" w:pos="-1440"/>
        </w:tabs>
        <w:jc w:val="both"/>
        <w:rPr>
          <w:sz w:val="22"/>
        </w:rPr>
      </w:pPr>
      <w:r w:rsidRPr="00BC01F6">
        <w:rPr>
          <w:sz w:val="22"/>
        </w:rPr>
        <w:t>Self-explanatory</w:t>
      </w:r>
    </w:p>
    <w:p w:rsidR="0060671B" w:rsidRDefault="0060671B">
      <w:pPr>
        <w:tabs>
          <w:tab w:val="left" w:pos="-1440"/>
        </w:tabs>
        <w:jc w:val="both"/>
        <w:rPr>
          <w:b/>
          <w:sz w:val="22"/>
        </w:rPr>
      </w:pPr>
    </w:p>
    <w:p w:rsidR="00F1640D" w:rsidRPr="00BC01F6" w:rsidRDefault="00F1640D">
      <w:pPr>
        <w:tabs>
          <w:tab w:val="left" w:pos="-1440"/>
        </w:tabs>
        <w:jc w:val="both"/>
        <w:rPr>
          <w:sz w:val="22"/>
        </w:rPr>
      </w:pPr>
      <w:r w:rsidRPr="00BC01F6">
        <w:rPr>
          <w:b/>
          <w:sz w:val="22"/>
        </w:rPr>
        <w:t xml:space="preserve">Item </w:t>
      </w:r>
      <w:r w:rsidR="00E533DD">
        <w:rPr>
          <w:b/>
          <w:sz w:val="22"/>
        </w:rPr>
        <w:t>9</w:t>
      </w:r>
    </w:p>
    <w:p w:rsidR="00F1640D" w:rsidRPr="00BC01F6" w:rsidRDefault="00F1640D">
      <w:pPr>
        <w:tabs>
          <w:tab w:val="left" w:pos="-1440"/>
        </w:tabs>
        <w:jc w:val="both"/>
        <w:rPr>
          <w:sz w:val="22"/>
        </w:rPr>
      </w:pPr>
      <w:r w:rsidRPr="00BC01F6">
        <w:rPr>
          <w:sz w:val="22"/>
        </w:rPr>
        <w:t>Self-explanatory</w:t>
      </w:r>
    </w:p>
    <w:p w:rsidR="002117DB" w:rsidRDefault="002117DB">
      <w:pPr>
        <w:tabs>
          <w:tab w:val="left" w:pos="-1440"/>
        </w:tabs>
        <w:jc w:val="both"/>
        <w:rPr>
          <w:b/>
          <w:sz w:val="22"/>
        </w:rPr>
      </w:pPr>
    </w:p>
    <w:p w:rsidR="00986530" w:rsidRDefault="00986530">
      <w:pPr>
        <w:tabs>
          <w:tab w:val="left" w:pos="-1440"/>
        </w:tabs>
        <w:jc w:val="both"/>
        <w:rPr>
          <w:b/>
          <w:sz w:val="22"/>
        </w:rPr>
      </w:pPr>
      <w:r>
        <w:rPr>
          <w:b/>
          <w:sz w:val="22"/>
        </w:rPr>
        <w:t xml:space="preserve">Item </w:t>
      </w:r>
      <w:r w:rsidR="00B07045">
        <w:rPr>
          <w:b/>
          <w:sz w:val="22"/>
        </w:rPr>
        <w:t>10</w:t>
      </w:r>
    </w:p>
    <w:p w:rsidR="00986530" w:rsidRPr="00986530" w:rsidRDefault="00986530">
      <w:pPr>
        <w:tabs>
          <w:tab w:val="left" w:pos="-1440"/>
        </w:tabs>
        <w:jc w:val="both"/>
        <w:rPr>
          <w:sz w:val="22"/>
        </w:rPr>
      </w:pPr>
      <w:r w:rsidRPr="00986530">
        <w:rPr>
          <w:sz w:val="22"/>
        </w:rPr>
        <w:t>Self-explanatory</w:t>
      </w:r>
    </w:p>
    <w:p w:rsidR="00E74248" w:rsidRDefault="00E74248">
      <w:pPr>
        <w:tabs>
          <w:tab w:val="left" w:pos="-1440"/>
        </w:tabs>
        <w:jc w:val="both"/>
        <w:rPr>
          <w:b/>
          <w:sz w:val="22"/>
        </w:rPr>
      </w:pPr>
    </w:p>
    <w:p w:rsidR="00986530" w:rsidRDefault="00986530">
      <w:pPr>
        <w:tabs>
          <w:tab w:val="left" w:pos="-1440"/>
        </w:tabs>
        <w:jc w:val="both"/>
        <w:rPr>
          <w:b/>
          <w:sz w:val="22"/>
        </w:rPr>
      </w:pPr>
      <w:r>
        <w:rPr>
          <w:b/>
          <w:sz w:val="22"/>
        </w:rPr>
        <w:t xml:space="preserve">Item </w:t>
      </w:r>
      <w:r w:rsidR="00B07045">
        <w:rPr>
          <w:b/>
          <w:sz w:val="22"/>
        </w:rPr>
        <w:t>1</w:t>
      </w:r>
      <w:r w:rsidR="002117DB">
        <w:rPr>
          <w:b/>
          <w:sz w:val="22"/>
        </w:rPr>
        <w:t>1</w:t>
      </w:r>
    </w:p>
    <w:p w:rsidR="00986530" w:rsidRPr="00986530" w:rsidRDefault="00986530">
      <w:pPr>
        <w:tabs>
          <w:tab w:val="left" w:pos="-1440"/>
        </w:tabs>
        <w:jc w:val="both"/>
        <w:rPr>
          <w:sz w:val="22"/>
        </w:rPr>
      </w:pPr>
      <w:r w:rsidRPr="00986530">
        <w:rPr>
          <w:sz w:val="22"/>
        </w:rPr>
        <w:t>Self-explanatory</w:t>
      </w:r>
    </w:p>
    <w:p w:rsidR="00986530" w:rsidRDefault="00986530">
      <w:pPr>
        <w:tabs>
          <w:tab w:val="left" w:pos="-1440"/>
        </w:tabs>
        <w:jc w:val="both"/>
        <w:rPr>
          <w:b/>
          <w:sz w:val="22"/>
        </w:rPr>
      </w:pPr>
    </w:p>
    <w:p w:rsidR="00F1640D" w:rsidRPr="00BC01F6" w:rsidRDefault="00F1640D">
      <w:pPr>
        <w:tabs>
          <w:tab w:val="left" w:pos="-1440"/>
        </w:tabs>
        <w:jc w:val="both"/>
        <w:rPr>
          <w:b/>
          <w:sz w:val="22"/>
        </w:rPr>
      </w:pPr>
      <w:r w:rsidRPr="00BC01F6">
        <w:rPr>
          <w:b/>
          <w:sz w:val="22"/>
        </w:rPr>
        <w:t xml:space="preserve">Item </w:t>
      </w:r>
      <w:r w:rsidR="00384C57">
        <w:rPr>
          <w:b/>
          <w:sz w:val="22"/>
        </w:rPr>
        <w:t>12</w:t>
      </w:r>
    </w:p>
    <w:p w:rsidR="00F1640D" w:rsidRPr="00BC01F6" w:rsidRDefault="006057A4">
      <w:pPr>
        <w:jc w:val="both"/>
        <w:rPr>
          <w:sz w:val="22"/>
        </w:rPr>
      </w:pPr>
      <w:r w:rsidRPr="00BC01F6">
        <w:rPr>
          <w:sz w:val="22"/>
          <w:szCs w:val="22"/>
        </w:rPr>
        <w:t xml:space="preserve">Each federation and </w:t>
      </w:r>
      <w:r w:rsidR="00BC2AE1">
        <w:rPr>
          <w:sz w:val="22"/>
          <w:szCs w:val="22"/>
        </w:rPr>
        <w:t>independent</w:t>
      </w:r>
      <w:r w:rsidR="00BC2AE1" w:rsidRPr="00BC01F6">
        <w:rPr>
          <w:sz w:val="22"/>
          <w:szCs w:val="22"/>
        </w:rPr>
        <w:t xml:space="preserve"> </w:t>
      </w:r>
      <w:r w:rsidRPr="00BC01F6">
        <w:rPr>
          <w:sz w:val="22"/>
          <w:szCs w:val="22"/>
        </w:rPr>
        <w:t xml:space="preserve">organization applying to participate in the CFC must, as a condition of participation, certify that it is in compliance with all statutes, Executive Orders, and regulations restricting or prohibiting U.S. persons from engaging in transactions and dealings with countries, entities, and individuals subject to economic sanctions administered by </w:t>
      </w:r>
      <w:r w:rsidRPr="00BC01F6">
        <w:rPr>
          <w:sz w:val="22"/>
          <w:szCs w:val="22"/>
        </w:rPr>
        <w:lastRenderedPageBreak/>
        <w:t>the U.S. Department of the Treasury’s Office of Foreign Assets Control (OFAC</w:t>
      </w:r>
      <w:r w:rsidR="00E74248" w:rsidRPr="00BC01F6">
        <w:rPr>
          <w:sz w:val="22"/>
          <w:szCs w:val="22"/>
        </w:rPr>
        <w:t>).</w:t>
      </w:r>
      <w:r w:rsidR="00E74248">
        <w:rPr>
          <w:sz w:val="22"/>
          <w:szCs w:val="22"/>
        </w:rPr>
        <w:t xml:space="preserve">  </w:t>
      </w:r>
      <w:r w:rsidRPr="00BC01F6">
        <w:rPr>
          <w:sz w:val="22"/>
          <w:szCs w:val="22"/>
        </w:rPr>
        <w:t>The programs administered by OFAC restrict or prohibit U.S. persons from engaging in transactions and dealings with targeted countries, entities, and individuals</w:t>
      </w:r>
      <w:r w:rsidR="00E74248" w:rsidRPr="00BC01F6">
        <w:rPr>
          <w:sz w:val="22"/>
          <w:szCs w:val="22"/>
        </w:rPr>
        <w:t>.</w:t>
      </w:r>
      <w:r w:rsidR="00E74248">
        <w:rPr>
          <w:sz w:val="22"/>
          <w:szCs w:val="22"/>
        </w:rPr>
        <w:t xml:space="preserve">  </w:t>
      </w:r>
      <w:r w:rsidRPr="00BC01F6">
        <w:rPr>
          <w:sz w:val="22"/>
          <w:szCs w:val="22"/>
        </w:rPr>
        <w:t>OFAC publishes a list of Specially Designated Nationals and Blocked Persons (SDN List).  The persons on the SDN List are subject to economic sanctions</w:t>
      </w:r>
      <w:r w:rsidR="00E74248" w:rsidRPr="00BC01F6">
        <w:rPr>
          <w:sz w:val="22"/>
          <w:szCs w:val="22"/>
        </w:rPr>
        <w:t>.</w:t>
      </w:r>
      <w:r w:rsidR="00E74248">
        <w:rPr>
          <w:sz w:val="22"/>
          <w:szCs w:val="22"/>
        </w:rPr>
        <w:t xml:space="preserve">  </w:t>
      </w:r>
      <w:r w:rsidRPr="00BC01F6">
        <w:rPr>
          <w:sz w:val="22"/>
          <w:szCs w:val="22"/>
        </w:rPr>
        <w:t xml:space="preserve">The SDN List and additional information relating to the economic sanctions programs that OFAC administers are available at </w:t>
      </w:r>
      <w:hyperlink r:id="rId26" w:history="1">
        <w:r w:rsidRPr="00BC01F6">
          <w:rPr>
            <w:rStyle w:val="Hyperlink"/>
            <w:sz w:val="22"/>
            <w:szCs w:val="22"/>
          </w:rPr>
          <w:t>http://www.treas.gov/ofac</w:t>
        </w:r>
      </w:hyperlink>
      <w:r w:rsidR="00E74248" w:rsidRPr="00BC01F6">
        <w:rPr>
          <w:sz w:val="22"/>
          <w:szCs w:val="22"/>
        </w:rPr>
        <w:t>.</w:t>
      </w:r>
      <w:r w:rsidR="00E74248">
        <w:rPr>
          <w:sz w:val="22"/>
          <w:szCs w:val="22"/>
        </w:rPr>
        <w:t xml:space="preserve">  </w:t>
      </w:r>
      <w:r w:rsidRPr="00BC01F6">
        <w:rPr>
          <w:sz w:val="22"/>
          <w:szCs w:val="22"/>
        </w:rPr>
        <w:t>A link to the SDN List is available on the CFC website (</w:t>
      </w:r>
      <w:hyperlink r:id="rId27" w:history="1">
        <w:r w:rsidRPr="00BC01F6">
          <w:rPr>
            <w:rStyle w:val="Hyperlink"/>
            <w:sz w:val="22"/>
            <w:szCs w:val="22"/>
          </w:rPr>
          <w:t>www.opm.gov/cfc</w:t>
        </w:r>
      </w:hyperlink>
      <w:r w:rsidRPr="00BC01F6">
        <w:rPr>
          <w:sz w:val="22"/>
          <w:szCs w:val="22"/>
        </w:rPr>
        <w:t>).</w:t>
      </w:r>
      <w:r w:rsidR="00E74248">
        <w:rPr>
          <w:sz w:val="22"/>
          <w:szCs w:val="22"/>
        </w:rPr>
        <w:t xml:space="preserve">  </w:t>
      </w:r>
      <w:r w:rsidR="00971F8B" w:rsidRPr="00BC01F6">
        <w:rPr>
          <w:sz w:val="22"/>
          <w:szCs w:val="22"/>
        </w:rPr>
        <w:t>For further information, please see CFC Memo 2005-13.</w:t>
      </w:r>
    </w:p>
    <w:p w:rsidR="000960E7" w:rsidRPr="00BC01F6" w:rsidRDefault="000960E7" w:rsidP="000960E7">
      <w:pPr>
        <w:tabs>
          <w:tab w:val="left" w:pos="-1440"/>
        </w:tabs>
        <w:jc w:val="both"/>
        <w:rPr>
          <w:b/>
          <w:sz w:val="22"/>
        </w:rPr>
      </w:pPr>
    </w:p>
    <w:p w:rsidR="000960E7" w:rsidRPr="00BC01F6" w:rsidRDefault="000960E7" w:rsidP="000960E7">
      <w:pPr>
        <w:tabs>
          <w:tab w:val="left" w:pos="-1440"/>
        </w:tabs>
        <w:jc w:val="both"/>
        <w:rPr>
          <w:sz w:val="22"/>
        </w:rPr>
      </w:pPr>
      <w:r w:rsidRPr="00BC01F6">
        <w:rPr>
          <w:b/>
          <w:sz w:val="22"/>
        </w:rPr>
        <w:t xml:space="preserve">Certifying </w:t>
      </w:r>
      <w:proofErr w:type="gramStart"/>
      <w:r w:rsidRPr="00BC01F6">
        <w:rPr>
          <w:b/>
          <w:sz w:val="22"/>
        </w:rPr>
        <w:t>Official</w:t>
      </w:r>
      <w:r w:rsidRPr="00E74248">
        <w:rPr>
          <w:sz w:val="22"/>
        </w:rPr>
        <w:t xml:space="preserve">  </w:t>
      </w:r>
      <w:r w:rsidRPr="00BC01F6">
        <w:rPr>
          <w:sz w:val="22"/>
        </w:rPr>
        <w:t>The</w:t>
      </w:r>
      <w:proofErr w:type="gramEnd"/>
      <w:r w:rsidRPr="00BC01F6">
        <w:rPr>
          <w:sz w:val="22"/>
        </w:rPr>
        <w:t xml:space="preserve"> certifying official is the individual who has the authority to affirm that all statements in the application are accurate.</w:t>
      </w:r>
    </w:p>
    <w:p w:rsidR="00D73E2D" w:rsidRDefault="00D73E2D">
      <w:pPr>
        <w:rPr>
          <w:b/>
          <w:sz w:val="22"/>
        </w:rPr>
      </w:pPr>
    </w:p>
    <w:p w:rsidR="00B7670C" w:rsidRPr="00BC01F6" w:rsidRDefault="00B7670C" w:rsidP="00302235">
      <w:pPr>
        <w:rPr>
          <w:b/>
          <w:i/>
          <w:sz w:val="22"/>
        </w:rPr>
      </w:pPr>
      <w:r w:rsidRPr="00BC01F6">
        <w:rPr>
          <w:b/>
          <w:i/>
          <w:sz w:val="22"/>
        </w:rPr>
        <w:t xml:space="preserve">IF THE </w:t>
      </w:r>
      <w:r w:rsidR="00A35419" w:rsidRPr="00BC01F6">
        <w:rPr>
          <w:b/>
          <w:i/>
          <w:sz w:val="22"/>
        </w:rPr>
        <w:t>FEDERATION</w:t>
      </w:r>
      <w:r w:rsidRPr="00BC01F6">
        <w:rPr>
          <w:b/>
          <w:i/>
          <w:sz w:val="22"/>
        </w:rPr>
        <w:t xml:space="preserve"> IS DENIED</w:t>
      </w:r>
    </w:p>
    <w:p w:rsidR="00302235" w:rsidRDefault="00302235" w:rsidP="00B7670C">
      <w:pPr>
        <w:jc w:val="both"/>
        <w:rPr>
          <w:sz w:val="22"/>
        </w:rPr>
      </w:pPr>
      <w:r w:rsidRPr="00BC01F6">
        <w:rPr>
          <w:sz w:val="22"/>
        </w:rPr>
        <w:t xml:space="preserve">If </w:t>
      </w:r>
      <w:r w:rsidR="00B7670C" w:rsidRPr="00BC01F6">
        <w:rPr>
          <w:sz w:val="22"/>
        </w:rPr>
        <w:t>the</w:t>
      </w:r>
      <w:r w:rsidRPr="00BC01F6">
        <w:rPr>
          <w:sz w:val="22"/>
        </w:rPr>
        <w:t xml:space="preserve"> federation’s application </w:t>
      </w:r>
      <w:r w:rsidR="00DD6E67" w:rsidRPr="00BC01F6">
        <w:rPr>
          <w:sz w:val="22"/>
        </w:rPr>
        <w:t>is</w:t>
      </w:r>
      <w:r w:rsidRPr="00BC01F6">
        <w:rPr>
          <w:sz w:val="22"/>
        </w:rPr>
        <w:t xml:space="preserve"> denied, it will receive </w:t>
      </w:r>
      <w:r w:rsidR="00B073FD">
        <w:rPr>
          <w:sz w:val="22"/>
        </w:rPr>
        <w:t>an email</w:t>
      </w:r>
      <w:r w:rsidR="00B073FD" w:rsidRPr="00BC01F6">
        <w:rPr>
          <w:sz w:val="22"/>
        </w:rPr>
        <w:t xml:space="preserve"> </w:t>
      </w:r>
      <w:r w:rsidRPr="00BC01F6">
        <w:rPr>
          <w:sz w:val="22"/>
        </w:rPr>
        <w:t xml:space="preserve">stating the reason(s) for the denial.  If the federation wishes to appeal the decision to the Director of OPM, </w:t>
      </w:r>
      <w:r w:rsidR="000E0B7C">
        <w:rPr>
          <w:sz w:val="22"/>
        </w:rPr>
        <w:t>the appeal must be received by OPM</w:t>
      </w:r>
      <w:r w:rsidRPr="00BC01F6">
        <w:rPr>
          <w:sz w:val="22"/>
        </w:rPr>
        <w:t xml:space="preserve"> within ten business days of the receipt of the </w:t>
      </w:r>
      <w:r w:rsidR="00B073FD">
        <w:rPr>
          <w:sz w:val="22"/>
        </w:rPr>
        <w:t>email</w:t>
      </w:r>
      <w:r w:rsidRPr="00BC01F6">
        <w:rPr>
          <w:sz w:val="22"/>
        </w:rPr>
        <w:t>. The appeal should be complete and respond to the reason(s) for the original denial decision.</w:t>
      </w:r>
    </w:p>
    <w:p w:rsidR="002C3AF1" w:rsidRDefault="002C3AF1" w:rsidP="00B7670C">
      <w:pPr>
        <w:jc w:val="both"/>
        <w:rPr>
          <w:sz w:val="22"/>
        </w:rPr>
      </w:pPr>
    </w:p>
    <w:p w:rsidR="00382831" w:rsidRDefault="00AD5EB8" w:rsidP="00AD5EB8">
      <w:pPr>
        <w:tabs>
          <w:tab w:val="left" w:pos="-1440"/>
        </w:tabs>
        <w:jc w:val="both"/>
        <w:rPr>
          <w:sz w:val="22"/>
        </w:rPr>
      </w:pPr>
      <w:r w:rsidRPr="009F72F7">
        <w:rPr>
          <w:sz w:val="22"/>
        </w:rPr>
        <w:t>Additional information or a revision to a submitted document will only be accepted if it existed prior to the application deadline.</w:t>
      </w:r>
      <w:r>
        <w:rPr>
          <w:sz w:val="22"/>
        </w:rPr>
        <w:t xml:space="preserve">  </w:t>
      </w:r>
      <w:r w:rsidRPr="009F72F7">
        <w:rPr>
          <w:sz w:val="22"/>
        </w:rPr>
        <w:t>The CFC will not accept documents that did not exist or were not set forth in final form prior to the application deadline</w:t>
      </w:r>
      <w:r>
        <w:rPr>
          <w:sz w:val="22"/>
        </w:rPr>
        <w:t>.</w:t>
      </w:r>
    </w:p>
    <w:p w:rsidR="00AD5EB8" w:rsidRPr="00610D7C" w:rsidRDefault="00AD5EB8" w:rsidP="00AD5EB8">
      <w:pPr>
        <w:tabs>
          <w:tab w:val="left" w:pos="-1440"/>
        </w:tabs>
        <w:jc w:val="both"/>
        <w:rPr>
          <w:sz w:val="22"/>
        </w:rPr>
      </w:pPr>
    </w:p>
    <w:p w:rsidR="00A347C9" w:rsidRDefault="00A347C9" w:rsidP="00B7670C">
      <w:pPr>
        <w:jc w:val="both"/>
        <w:rPr>
          <w:sz w:val="22"/>
        </w:rPr>
        <w:sectPr w:rsidR="00A347C9" w:rsidSect="006D42AF">
          <w:endnotePr>
            <w:numFmt w:val="decimal"/>
          </w:endnotePr>
          <w:type w:val="continuous"/>
          <w:pgSz w:w="12240" w:h="15840"/>
          <w:pgMar w:top="1440" w:right="1440" w:bottom="1152" w:left="1440" w:header="1008" w:footer="720" w:gutter="0"/>
          <w:cols w:num="2" w:space="720" w:equalWidth="0">
            <w:col w:w="4320" w:space="720"/>
            <w:col w:w="4320"/>
          </w:cols>
          <w:noEndnote/>
        </w:sectPr>
      </w:pPr>
    </w:p>
    <w:p w:rsidR="00610D7C" w:rsidRDefault="00610D7C" w:rsidP="00610D7C">
      <w:pPr>
        <w:rPr>
          <w:sz w:val="22"/>
        </w:rPr>
      </w:pPr>
      <w:r w:rsidRPr="00306A45">
        <w:rPr>
          <w:b/>
          <w:bCs/>
          <w:sz w:val="22"/>
          <w:szCs w:val="24"/>
        </w:rPr>
        <w:lastRenderedPageBreak/>
        <w:t>APPLICANTS SHOULD BE AWARE THAT A FALSE RESPONSE TO ANY CERTIFICATION IN THIS APPLICATION MAY BE GROUNDS FOR DENIAL OF THE APPLICATION AND MAY BE PUNISHABLE BY FINE OR IMPRISONMENT (18 U.S.C. 1001).  ALL STATEMENTS AND INFORMATION PROVIDED ARE SUBJECT TO INVESTIGATION, INCLUDING CONFIRMATION THROUGH THIRD PARTIES AND OTHER GOVERNMENT AGENCIES</w:t>
      </w:r>
      <w:r w:rsidRPr="00306A45">
        <w:rPr>
          <w:b/>
          <w:bCs/>
          <w:sz w:val="22"/>
        </w:rPr>
        <w:t>.</w:t>
      </w:r>
    </w:p>
    <w:p w:rsidR="00610D7C" w:rsidRDefault="00610D7C" w:rsidP="00610D7C">
      <w:pPr>
        <w:rPr>
          <w:sz w:val="22"/>
        </w:rPr>
      </w:pPr>
    </w:p>
    <w:p w:rsidR="00610D7C" w:rsidRPr="0032600C" w:rsidRDefault="00610D7C" w:rsidP="00610D7C">
      <w:pPr>
        <w:rPr>
          <w:sz w:val="22"/>
        </w:rPr>
      </w:pPr>
      <w:r w:rsidRPr="0032600C">
        <w:rPr>
          <w:sz w:val="22"/>
        </w:rPr>
        <w:t xml:space="preserve">Any information in your application may be subject to public disclosure under the Freedom of Information Act (FOIA). If your application is the subject of a FOIA request, you will be notified and given the opportunity to identify each item in the application that you believe is exempt from disclosure under the FOIA, specify which exemption you believe applies to that item, in accord with 5 U.S.C. Section 552, and give full justification for your belief that the justification(s) applies.  In making our decision on the disclosure, we will consider your justification for nondisclosure.  If we decide that an item </w:t>
      </w:r>
      <w:r w:rsidRPr="0032600C">
        <w:rPr>
          <w:sz w:val="22"/>
        </w:rPr>
        <w:lastRenderedPageBreak/>
        <w:t>of information that you believe is exempt is not exempt from disclosure, we will so inform you before it is disclosed.</w:t>
      </w:r>
    </w:p>
    <w:p w:rsidR="00306A45" w:rsidRDefault="00306A45" w:rsidP="00B7670C">
      <w:pPr>
        <w:pBdr>
          <w:bottom w:val="double" w:sz="6" w:space="1" w:color="auto"/>
        </w:pBdr>
        <w:jc w:val="both"/>
        <w:rPr>
          <w:b/>
          <w:sz w:val="22"/>
        </w:rPr>
      </w:pPr>
    </w:p>
    <w:p w:rsidR="002C3AF1" w:rsidRPr="00BA3EB2" w:rsidRDefault="002C3AF1" w:rsidP="00B7670C">
      <w:pPr>
        <w:jc w:val="both"/>
        <w:rPr>
          <w:b/>
          <w:sz w:val="22"/>
        </w:rPr>
      </w:pPr>
      <w:r w:rsidRPr="00BA3EB2">
        <w:rPr>
          <w:b/>
          <w:sz w:val="22"/>
        </w:rPr>
        <w:t>REQUIRED ATTACHMENTS (failure to provide any of these may result in a denial)</w:t>
      </w:r>
    </w:p>
    <w:p w:rsidR="002C3AF1" w:rsidRDefault="002C3AF1" w:rsidP="00B7670C">
      <w:pPr>
        <w:jc w:val="both"/>
        <w:rPr>
          <w:sz w:val="22"/>
        </w:rPr>
      </w:pPr>
    </w:p>
    <w:p w:rsidR="00A347C9" w:rsidRPr="00DD6661" w:rsidRDefault="007841DC" w:rsidP="00A347C9">
      <w:pPr>
        <w:numPr>
          <w:ilvl w:val="0"/>
          <w:numId w:val="8"/>
        </w:numPr>
        <w:jc w:val="both"/>
        <w:rPr>
          <w:b/>
          <w:sz w:val="22"/>
        </w:rPr>
      </w:pPr>
      <w:r w:rsidRPr="00DD6661">
        <w:rPr>
          <w:b/>
          <w:sz w:val="22"/>
        </w:rPr>
        <w:t xml:space="preserve">Attachment A – </w:t>
      </w:r>
      <w:r w:rsidR="002C3AF1" w:rsidRPr="00DD6661">
        <w:rPr>
          <w:b/>
          <w:sz w:val="22"/>
        </w:rPr>
        <w:t xml:space="preserve">List of eligible member organizations (include </w:t>
      </w:r>
      <w:r w:rsidR="00A347C9" w:rsidRPr="00DD6661">
        <w:rPr>
          <w:b/>
          <w:sz w:val="22"/>
        </w:rPr>
        <w:t xml:space="preserve">each organization’s </w:t>
      </w:r>
      <w:r w:rsidR="00170E9E">
        <w:rPr>
          <w:b/>
          <w:sz w:val="22"/>
        </w:rPr>
        <w:t>IRS Business Master File</w:t>
      </w:r>
      <w:r w:rsidR="00170E9E" w:rsidRPr="00DD6661">
        <w:rPr>
          <w:b/>
          <w:sz w:val="22"/>
        </w:rPr>
        <w:t xml:space="preserve"> </w:t>
      </w:r>
      <w:r w:rsidR="00A347C9" w:rsidRPr="00DD6661">
        <w:rPr>
          <w:b/>
          <w:sz w:val="22"/>
        </w:rPr>
        <w:t>name (if applying under a DBA), EIN, and administrative and fundraising rate)</w:t>
      </w:r>
      <w:r w:rsidR="005F41CE" w:rsidRPr="00DD6661">
        <w:rPr>
          <w:b/>
          <w:sz w:val="22"/>
        </w:rPr>
        <w:t xml:space="preserve">  (See Item 1)</w:t>
      </w:r>
    </w:p>
    <w:p w:rsidR="00A347C9" w:rsidRPr="00DD6661" w:rsidRDefault="00A347C9" w:rsidP="00A347C9">
      <w:pPr>
        <w:numPr>
          <w:ilvl w:val="0"/>
          <w:numId w:val="8"/>
        </w:numPr>
        <w:jc w:val="both"/>
        <w:rPr>
          <w:b/>
          <w:sz w:val="22"/>
        </w:rPr>
      </w:pPr>
      <w:r w:rsidRPr="00DD6661">
        <w:rPr>
          <w:b/>
          <w:sz w:val="22"/>
        </w:rPr>
        <w:t xml:space="preserve">Attachment </w:t>
      </w:r>
      <w:r w:rsidR="002714E8">
        <w:rPr>
          <w:b/>
          <w:sz w:val="22"/>
        </w:rPr>
        <w:t>B</w:t>
      </w:r>
      <w:r w:rsidR="002714E8" w:rsidRPr="00DD6661">
        <w:rPr>
          <w:b/>
          <w:sz w:val="22"/>
        </w:rPr>
        <w:t xml:space="preserve"> </w:t>
      </w:r>
      <w:r w:rsidRPr="00DD6661">
        <w:rPr>
          <w:b/>
          <w:sz w:val="22"/>
        </w:rPr>
        <w:t>– Audited Financial Statements</w:t>
      </w:r>
      <w:r w:rsidR="005F41CE" w:rsidRPr="00DD6661">
        <w:rPr>
          <w:b/>
          <w:sz w:val="22"/>
        </w:rPr>
        <w:t xml:space="preserve">  (See Item 4)</w:t>
      </w:r>
    </w:p>
    <w:p w:rsidR="00A347C9" w:rsidRPr="00DD6661" w:rsidRDefault="00A347C9" w:rsidP="00A347C9">
      <w:pPr>
        <w:numPr>
          <w:ilvl w:val="0"/>
          <w:numId w:val="8"/>
        </w:numPr>
        <w:jc w:val="both"/>
        <w:rPr>
          <w:b/>
          <w:sz w:val="22"/>
        </w:rPr>
      </w:pPr>
      <w:r w:rsidRPr="00DD6661">
        <w:rPr>
          <w:b/>
          <w:sz w:val="22"/>
        </w:rPr>
        <w:t xml:space="preserve">Attachment </w:t>
      </w:r>
      <w:r w:rsidR="002714E8">
        <w:rPr>
          <w:b/>
          <w:sz w:val="22"/>
        </w:rPr>
        <w:t>C</w:t>
      </w:r>
      <w:r w:rsidR="002714E8" w:rsidRPr="00DD6661">
        <w:rPr>
          <w:b/>
          <w:sz w:val="22"/>
        </w:rPr>
        <w:t xml:space="preserve"> </w:t>
      </w:r>
      <w:r w:rsidRPr="00DD6661">
        <w:rPr>
          <w:b/>
          <w:sz w:val="22"/>
        </w:rPr>
        <w:t>– IRS Form 990</w:t>
      </w:r>
      <w:r w:rsidR="005F41CE" w:rsidRPr="00DD6661">
        <w:rPr>
          <w:b/>
          <w:sz w:val="22"/>
        </w:rPr>
        <w:t xml:space="preserve">  (See Item 5)</w:t>
      </w:r>
    </w:p>
    <w:p w:rsidR="00235FE4" w:rsidRPr="00DD6661" w:rsidRDefault="00A347C9" w:rsidP="00235FE4">
      <w:pPr>
        <w:numPr>
          <w:ilvl w:val="0"/>
          <w:numId w:val="8"/>
        </w:numPr>
        <w:jc w:val="both"/>
        <w:rPr>
          <w:b/>
          <w:sz w:val="22"/>
        </w:rPr>
      </w:pPr>
      <w:r w:rsidRPr="00DD6661">
        <w:rPr>
          <w:b/>
          <w:sz w:val="22"/>
        </w:rPr>
        <w:t xml:space="preserve">Attachment </w:t>
      </w:r>
      <w:r w:rsidR="002714E8">
        <w:rPr>
          <w:b/>
          <w:sz w:val="22"/>
        </w:rPr>
        <w:t>D</w:t>
      </w:r>
      <w:r w:rsidR="002714E8" w:rsidRPr="00DD6661">
        <w:rPr>
          <w:b/>
          <w:sz w:val="22"/>
        </w:rPr>
        <w:t xml:space="preserve"> </w:t>
      </w:r>
      <w:r w:rsidRPr="00DD6661">
        <w:rPr>
          <w:b/>
          <w:sz w:val="22"/>
        </w:rPr>
        <w:t xml:space="preserve">– </w:t>
      </w:r>
      <w:r w:rsidR="00235FE4" w:rsidRPr="00DD6661">
        <w:rPr>
          <w:b/>
          <w:sz w:val="22"/>
        </w:rPr>
        <w:t>Board of Directors</w:t>
      </w:r>
      <w:r w:rsidR="00825BF7" w:rsidRPr="00DD6661">
        <w:rPr>
          <w:b/>
          <w:sz w:val="22"/>
        </w:rPr>
        <w:t>’ Current</w:t>
      </w:r>
      <w:r w:rsidR="00235FE4" w:rsidRPr="00DD6661">
        <w:rPr>
          <w:b/>
          <w:sz w:val="22"/>
        </w:rPr>
        <w:t xml:space="preserve"> Terms of Office and Meeting Dates and Locations</w:t>
      </w:r>
      <w:r w:rsidR="005F41CE" w:rsidRPr="00DD6661">
        <w:rPr>
          <w:b/>
          <w:sz w:val="22"/>
        </w:rPr>
        <w:t xml:space="preserve">  (See </w:t>
      </w:r>
      <w:r w:rsidR="00F03419" w:rsidRPr="00DD6661">
        <w:rPr>
          <w:b/>
          <w:sz w:val="22"/>
        </w:rPr>
        <w:t>Item</w:t>
      </w:r>
      <w:r w:rsidR="005F41CE" w:rsidRPr="00DD6661">
        <w:rPr>
          <w:b/>
          <w:sz w:val="22"/>
        </w:rPr>
        <w:t xml:space="preserve"> 7)</w:t>
      </w:r>
    </w:p>
    <w:p w:rsidR="0017579D" w:rsidRDefault="0017579D" w:rsidP="00EE165E">
      <w:pPr>
        <w:rPr>
          <w:sz w:val="22"/>
        </w:rPr>
      </w:pPr>
    </w:p>
    <w:p w:rsidR="002955E6" w:rsidRPr="000F6ACB" w:rsidRDefault="0017579D" w:rsidP="000F6ACB">
      <w:pPr>
        <w:outlineLvl w:val="0"/>
        <w:rPr>
          <w:b/>
          <w:sz w:val="22"/>
        </w:rPr>
      </w:pPr>
      <w:r w:rsidRPr="000F6ACB">
        <w:rPr>
          <w:b/>
          <w:sz w:val="22"/>
        </w:rPr>
        <w:t xml:space="preserve">THE APPLICATION AND SUPPORTING DOCUMENTATION MUST BE </w:t>
      </w:r>
      <w:r w:rsidR="000F6ACB" w:rsidRPr="000F6ACB">
        <w:rPr>
          <w:b/>
          <w:i/>
          <w:sz w:val="22"/>
        </w:rPr>
        <w:t>SUBMITTED</w:t>
      </w:r>
      <w:r w:rsidR="000F6ACB">
        <w:rPr>
          <w:b/>
          <w:sz w:val="22"/>
        </w:rPr>
        <w:t xml:space="preserve"> </w:t>
      </w:r>
      <w:r w:rsidRPr="000F6ACB">
        <w:rPr>
          <w:b/>
          <w:sz w:val="22"/>
        </w:rPr>
        <w:t xml:space="preserve">BY THE OFFICE OF PERSONNEL MANAGEMENT BY </w:t>
      </w:r>
      <w:r w:rsidR="000F6ACB" w:rsidRPr="000F6ACB">
        <w:rPr>
          <w:b/>
          <w:sz w:val="22"/>
        </w:rPr>
        <w:t>11:59:59</w:t>
      </w:r>
      <w:r w:rsidRPr="000F6ACB">
        <w:rPr>
          <w:b/>
          <w:sz w:val="22"/>
        </w:rPr>
        <w:t xml:space="preserve">PM (EST), </w:t>
      </w:r>
      <w:r w:rsidR="000F6ACB" w:rsidRPr="000F6ACB">
        <w:rPr>
          <w:b/>
          <w:sz w:val="22"/>
        </w:rPr>
        <w:t>[TBD], 2017</w:t>
      </w:r>
      <w:r w:rsidRPr="000F6ACB">
        <w:rPr>
          <w:b/>
          <w:sz w:val="22"/>
        </w:rPr>
        <w:t>.  LATE APPLICATIONS WILL NOT BE ACCEPTED.</w:t>
      </w:r>
    </w:p>
    <w:p w:rsidR="00AC7A05" w:rsidRDefault="00C718A2" w:rsidP="007746CE">
      <w:pPr>
        <w:jc w:val="right"/>
        <w:outlineLvl w:val="0"/>
        <w:rPr>
          <w:b/>
          <w:sz w:val="16"/>
        </w:rPr>
      </w:pPr>
      <w:r>
        <w:rPr>
          <w:sz w:val="22"/>
        </w:rPr>
        <w:br w:type="page"/>
      </w:r>
      <w:r w:rsidR="00AC7A05" w:rsidRPr="00AC7A05">
        <w:rPr>
          <w:b/>
          <w:sz w:val="16"/>
          <w:highlight w:val="yellow"/>
        </w:rPr>
        <w:lastRenderedPageBreak/>
        <w:t xml:space="preserve">PENDING OMB </w:t>
      </w:r>
      <w:r w:rsidR="007746CE" w:rsidRPr="00AC7A05">
        <w:rPr>
          <w:b/>
          <w:sz w:val="16"/>
          <w:highlight w:val="yellow"/>
        </w:rPr>
        <w:t>APPROV</w:t>
      </w:r>
      <w:r w:rsidR="00AC7A05" w:rsidRPr="00AC7A05">
        <w:rPr>
          <w:b/>
          <w:sz w:val="16"/>
          <w:highlight w:val="yellow"/>
        </w:rPr>
        <w:t>AL</w:t>
      </w:r>
    </w:p>
    <w:p w:rsidR="007746CE" w:rsidRPr="00BC01F6" w:rsidRDefault="007746CE" w:rsidP="007746CE">
      <w:pPr>
        <w:jc w:val="right"/>
        <w:outlineLvl w:val="0"/>
        <w:rPr>
          <w:b/>
          <w:smallCaps/>
          <w:sz w:val="16"/>
        </w:rPr>
        <w:sectPr w:rsidR="007746CE" w:rsidRPr="00BC01F6" w:rsidSect="006D42AF">
          <w:endnotePr>
            <w:numFmt w:val="decimal"/>
          </w:endnotePr>
          <w:type w:val="continuous"/>
          <w:pgSz w:w="12240" w:h="15840"/>
          <w:pgMar w:top="1440" w:right="1440" w:bottom="1152" w:left="1440" w:header="1008" w:footer="720" w:gutter="0"/>
          <w:cols w:space="720"/>
          <w:noEndnote/>
        </w:sectPr>
      </w:pPr>
      <w:r>
        <w:rPr>
          <w:b/>
          <w:sz w:val="16"/>
        </w:rPr>
        <w:t>No. 3205</w:t>
      </w:r>
      <w:r w:rsidRPr="00BC01F6">
        <w:rPr>
          <w:b/>
          <w:smallCaps/>
          <w:sz w:val="16"/>
        </w:rPr>
        <w:t>-0131</w:t>
      </w:r>
    </w:p>
    <w:p w:rsidR="00F1640D" w:rsidRPr="00BC01F6" w:rsidRDefault="00F1640D" w:rsidP="00EE165E">
      <w:pPr>
        <w:rPr>
          <w:sz w:val="22"/>
        </w:rPr>
      </w:pPr>
    </w:p>
    <w:p w:rsidR="00F1640D" w:rsidRPr="00BC01F6" w:rsidRDefault="0043301D" w:rsidP="00A60634">
      <w:pPr>
        <w:jc w:val="center"/>
        <w:outlineLvl w:val="0"/>
        <w:rPr>
          <w:b/>
          <w:sz w:val="22"/>
        </w:rPr>
      </w:pPr>
      <w:r>
        <w:rPr>
          <w:b/>
          <w:smallCaps/>
          <w:noProof/>
          <w:snapToGrid/>
          <w:sz w:val="36"/>
        </w:rPr>
        <w:drawing>
          <wp:inline distT="0" distB="0" distL="0" distR="0" wp14:anchorId="77E21779" wp14:editId="37AB78D0">
            <wp:extent cx="1200150" cy="838200"/>
            <wp:effectExtent l="0" t="0" r="0" b="0"/>
            <wp:docPr id="2" name="Picture 2" descr="CFC_1inch_Minimum_SMALL_No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C_1inch_Minimum_SMALL_NoText_RGB"/>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0150" cy="838200"/>
                    </a:xfrm>
                    <a:prstGeom prst="rect">
                      <a:avLst/>
                    </a:prstGeom>
                    <a:noFill/>
                    <a:ln>
                      <a:noFill/>
                    </a:ln>
                  </pic:spPr>
                </pic:pic>
              </a:graphicData>
            </a:graphic>
          </wp:inline>
        </w:drawing>
      </w:r>
    </w:p>
    <w:p w:rsidR="00F1640D" w:rsidRPr="00BC01F6" w:rsidRDefault="00F1640D">
      <w:pPr>
        <w:outlineLvl w:val="0"/>
        <w:rPr>
          <w:b/>
          <w:sz w:val="16"/>
        </w:rPr>
      </w:pPr>
    </w:p>
    <w:p w:rsidR="00F1640D" w:rsidRPr="00BC01F6" w:rsidRDefault="00F1640D">
      <w:pPr>
        <w:pStyle w:val="Heading8"/>
      </w:pPr>
      <w:r w:rsidRPr="00BC01F6">
        <w:t>Combined Federal Campaign</w:t>
      </w:r>
    </w:p>
    <w:p w:rsidR="00F1640D" w:rsidRPr="00BC01F6" w:rsidRDefault="00561CCA">
      <w:pPr>
        <w:jc w:val="center"/>
        <w:outlineLvl w:val="0"/>
        <w:rPr>
          <w:b/>
          <w:smallCaps/>
          <w:sz w:val="20"/>
        </w:rPr>
      </w:pPr>
      <w:r>
        <w:rPr>
          <w:b/>
          <w:smallCaps/>
          <w:sz w:val="36"/>
        </w:rPr>
        <w:t>201</w:t>
      </w:r>
      <w:r w:rsidR="00303323">
        <w:rPr>
          <w:b/>
          <w:smallCaps/>
          <w:sz w:val="36"/>
        </w:rPr>
        <w:t>7</w:t>
      </w:r>
      <w:r w:rsidRPr="00BC01F6">
        <w:rPr>
          <w:b/>
          <w:smallCaps/>
          <w:sz w:val="36"/>
        </w:rPr>
        <w:t xml:space="preserve"> </w:t>
      </w:r>
      <w:r w:rsidR="00F1640D" w:rsidRPr="00BC01F6">
        <w:rPr>
          <w:b/>
          <w:smallCaps/>
          <w:sz w:val="36"/>
        </w:rPr>
        <w:t xml:space="preserve">Application for </w:t>
      </w:r>
    </w:p>
    <w:p w:rsidR="00F1640D" w:rsidRPr="00BC01F6" w:rsidRDefault="00F1640D">
      <w:pPr>
        <w:jc w:val="center"/>
        <w:rPr>
          <w:b/>
          <w:smallCaps/>
          <w:sz w:val="36"/>
        </w:rPr>
      </w:pPr>
      <w:r w:rsidRPr="00BC01F6">
        <w:rPr>
          <w:b/>
          <w:smallCaps/>
          <w:sz w:val="36"/>
        </w:rPr>
        <w:t>Federations</w:t>
      </w:r>
    </w:p>
    <w:p w:rsidR="00F1640D" w:rsidRPr="00BC01F6" w:rsidRDefault="00F1640D">
      <w:pPr>
        <w:pStyle w:val="BodyText"/>
      </w:pPr>
    </w:p>
    <w:p w:rsidR="000C1283" w:rsidRDefault="000C1283" w:rsidP="000C1283">
      <w:pPr>
        <w:tabs>
          <w:tab w:val="left" w:pos="9360"/>
        </w:tabs>
        <w:ind w:left="2160" w:hanging="2160"/>
        <w:jc w:val="both"/>
      </w:pPr>
      <w:r w:rsidRPr="002B116B">
        <w:rPr>
          <w:b/>
          <w:u w:val="single"/>
        </w:rPr>
        <w:t>CFC Application System Account Registration</w:t>
      </w:r>
      <w:r>
        <w:t>:</w:t>
      </w:r>
    </w:p>
    <w:p w:rsidR="000C1283" w:rsidRDefault="000C1283" w:rsidP="000C1283">
      <w:pPr>
        <w:tabs>
          <w:tab w:val="left" w:pos="9360"/>
        </w:tabs>
        <w:ind w:left="2160" w:hanging="2160"/>
        <w:jc w:val="both"/>
      </w:pPr>
    </w:p>
    <w:p w:rsidR="000C1283" w:rsidRDefault="000C1283" w:rsidP="000C1283">
      <w:pPr>
        <w:tabs>
          <w:tab w:val="left" w:pos="9360"/>
        </w:tabs>
        <w:ind w:left="2160" w:hanging="2160"/>
        <w:jc w:val="both"/>
      </w:pPr>
      <w:r>
        <w:t xml:space="preserve">Name:  </w:t>
      </w:r>
      <w:r>
        <w:tab/>
      </w:r>
      <w:r w:rsidRPr="002B116B">
        <w:rPr>
          <w:u w:val="single"/>
        </w:rPr>
        <w:tab/>
      </w:r>
    </w:p>
    <w:p w:rsidR="000C1283" w:rsidRDefault="000C1283" w:rsidP="000C1283">
      <w:pPr>
        <w:tabs>
          <w:tab w:val="left" w:pos="9360"/>
        </w:tabs>
        <w:ind w:left="2160" w:hanging="2160"/>
        <w:jc w:val="both"/>
      </w:pPr>
    </w:p>
    <w:p w:rsidR="000C1283" w:rsidRDefault="000C1283" w:rsidP="000C1283">
      <w:pPr>
        <w:tabs>
          <w:tab w:val="left" w:pos="9360"/>
        </w:tabs>
        <w:ind w:left="2160" w:hanging="2160"/>
        <w:jc w:val="both"/>
      </w:pPr>
      <w:r>
        <w:t xml:space="preserve">Email Address:  </w:t>
      </w:r>
      <w:r>
        <w:tab/>
      </w:r>
      <w:r w:rsidRPr="002B116B">
        <w:rPr>
          <w:u w:val="single"/>
        </w:rPr>
        <w:tab/>
      </w:r>
    </w:p>
    <w:p w:rsidR="000C1283" w:rsidRDefault="000C1283" w:rsidP="000C1283">
      <w:pPr>
        <w:tabs>
          <w:tab w:val="left" w:pos="9360"/>
        </w:tabs>
        <w:ind w:left="2160" w:hanging="2160"/>
        <w:jc w:val="both"/>
      </w:pPr>
    </w:p>
    <w:p w:rsidR="000C1283" w:rsidRDefault="000C1283" w:rsidP="000C1283">
      <w:pPr>
        <w:tabs>
          <w:tab w:val="left" w:pos="9360"/>
        </w:tabs>
        <w:ind w:left="2160" w:hanging="2160"/>
        <w:jc w:val="both"/>
      </w:pPr>
    </w:p>
    <w:p w:rsidR="000C1283" w:rsidRPr="002B116B" w:rsidRDefault="000C1283" w:rsidP="000C1283">
      <w:pPr>
        <w:tabs>
          <w:tab w:val="left" w:pos="9360"/>
        </w:tabs>
        <w:ind w:left="2160" w:hanging="2160"/>
        <w:jc w:val="both"/>
      </w:pPr>
      <w:r w:rsidRPr="002B116B">
        <w:rPr>
          <w:b/>
          <w:u w:val="single"/>
        </w:rPr>
        <w:t>CFC Charity Application</w:t>
      </w:r>
      <w:r>
        <w:t>:</w:t>
      </w:r>
    </w:p>
    <w:p w:rsidR="000C1283" w:rsidRDefault="000C1283" w:rsidP="000F6ACB">
      <w:pPr>
        <w:tabs>
          <w:tab w:val="left" w:pos="2160"/>
          <w:tab w:val="left" w:pos="9360"/>
        </w:tabs>
        <w:jc w:val="both"/>
      </w:pPr>
    </w:p>
    <w:p w:rsidR="00F1640D" w:rsidRPr="00BC01F6" w:rsidRDefault="00F1640D" w:rsidP="000F6ACB">
      <w:pPr>
        <w:tabs>
          <w:tab w:val="left" w:pos="2160"/>
          <w:tab w:val="left" w:pos="9360"/>
        </w:tabs>
        <w:jc w:val="both"/>
      </w:pPr>
      <w:r w:rsidRPr="00BC01F6">
        <w:t>Federation:</w:t>
      </w:r>
      <w:r w:rsidRPr="00BC01F6">
        <w:tab/>
      </w:r>
      <w:r w:rsidR="000F6ACB">
        <w:tab/>
      </w:r>
    </w:p>
    <w:p w:rsidR="00F1640D" w:rsidRPr="00BC01F6" w:rsidRDefault="00F1640D" w:rsidP="00A347C9">
      <w:pPr>
        <w:tabs>
          <w:tab w:val="left" w:pos="-1440"/>
        </w:tabs>
        <w:ind w:left="2160" w:hanging="2160"/>
        <w:jc w:val="both"/>
        <w:rPr>
          <w:i/>
        </w:rPr>
      </w:pPr>
      <w:r w:rsidRPr="00BC01F6">
        <w:rPr>
          <w:i/>
          <w:sz w:val="18"/>
        </w:rPr>
        <w:tab/>
      </w:r>
      <w:r w:rsidRPr="00BC01F6">
        <w:rPr>
          <w:i/>
          <w:sz w:val="18"/>
        </w:rPr>
        <w:tab/>
      </w:r>
      <w:r w:rsidRPr="00BC01F6">
        <w:rPr>
          <w:i/>
          <w:sz w:val="18"/>
        </w:rPr>
        <w:tab/>
      </w:r>
    </w:p>
    <w:p w:rsidR="00A347C9" w:rsidRDefault="00A347C9">
      <w:pPr>
        <w:jc w:val="both"/>
        <w:outlineLvl w:val="0"/>
      </w:pPr>
      <w:r>
        <w:t xml:space="preserve">Employer Identification Number (EIN):   </w:t>
      </w:r>
      <w:r w:rsidR="000F6ACB" w:rsidRPr="00AB6756">
        <w:rPr>
          <w:b/>
        </w:rPr>
        <w:t>___ ___ -</w:t>
      </w:r>
      <w:r w:rsidR="000F6ACB">
        <w:rPr>
          <w:b/>
        </w:rPr>
        <w:t xml:space="preserve"> </w:t>
      </w:r>
      <w:r w:rsidR="000F6ACB" w:rsidRPr="00AB6756">
        <w:rPr>
          <w:b/>
        </w:rPr>
        <w:t>___ ___ ___ ___ ___ ___ ___</w:t>
      </w:r>
    </w:p>
    <w:p w:rsidR="00A347C9" w:rsidRDefault="00A347C9">
      <w:pPr>
        <w:jc w:val="both"/>
        <w:outlineLvl w:val="0"/>
      </w:pPr>
    </w:p>
    <w:p w:rsidR="00F1640D" w:rsidRPr="00BC01F6" w:rsidRDefault="00F1640D">
      <w:pPr>
        <w:jc w:val="both"/>
        <w:outlineLvl w:val="0"/>
      </w:pPr>
      <w:r w:rsidRPr="00BC01F6">
        <w:t xml:space="preserve">CFC </w:t>
      </w:r>
      <w:r w:rsidR="00E260E7">
        <w:t xml:space="preserve">Code </w:t>
      </w:r>
      <w:r w:rsidRPr="00BC01F6">
        <w:t xml:space="preserve">(If a </w:t>
      </w:r>
      <w:r w:rsidR="00D0696B">
        <w:t xml:space="preserve">previous </w:t>
      </w:r>
      <w:r w:rsidRPr="00BC01F6">
        <w:t>participant in the CFC</w:t>
      </w:r>
      <w:r w:rsidR="000F6ACB" w:rsidRPr="00BC01F6">
        <w:t>):</w:t>
      </w:r>
      <w:r w:rsidR="000F6ACB" w:rsidRPr="000F6ACB">
        <w:t xml:space="preserve">   </w:t>
      </w:r>
      <w:r w:rsidRPr="00BC01F6">
        <w:rPr>
          <w:b/>
        </w:rPr>
        <w:t>___ ___ ___ ___</w:t>
      </w:r>
      <w:r w:rsidR="00290169">
        <w:rPr>
          <w:b/>
        </w:rPr>
        <w:t xml:space="preserve"> </w:t>
      </w:r>
      <w:r w:rsidR="00290169" w:rsidRPr="00BC01F6">
        <w:rPr>
          <w:b/>
        </w:rPr>
        <w:t>___</w:t>
      </w:r>
    </w:p>
    <w:p w:rsidR="00F1640D" w:rsidRPr="00BC01F6" w:rsidRDefault="00F1640D">
      <w:pPr>
        <w:jc w:val="both"/>
      </w:pPr>
    </w:p>
    <w:p w:rsidR="00F1640D" w:rsidRPr="00BC01F6" w:rsidRDefault="00F1640D" w:rsidP="000F6ACB">
      <w:pPr>
        <w:tabs>
          <w:tab w:val="left" w:pos="9360"/>
        </w:tabs>
      </w:pPr>
      <w:r w:rsidRPr="00BC01F6">
        <w:t xml:space="preserve">Telephone: </w:t>
      </w:r>
      <w:r w:rsidR="00290169">
        <w:t xml:space="preserve"> </w:t>
      </w:r>
      <w:r w:rsidR="004702BE">
        <w:rPr>
          <w:u w:val="single"/>
        </w:rPr>
        <w:t xml:space="preserve">(    </w:t>
      </w:r>
      <w:proofErr w:type="gramStart"/>
      <w:r w:rsidR="004702BE">
        <w:rPr>
          <w:u w:val="single"/>
        </w:rPr>
        <w:t>)</w:t>
      </w:r>
      <w:r w:rsidRPr="00BC01F6">
        <w:t>_</w:t>
      </w:r>
      <w:proofErr w:type="gramEnd"/>
      <w:r w:rsidRPr="00BC01F6">
        <w:t xml:space="preserve">___________________  </w:t>
      </w:r>
      <w:r w:rsidR="000F6ACB">
        <w:t xml:space="preserve"> </w:t>
      </w:r>
      <w:r w:rsidR="00290169">
        <w:t xml:space="preserve">Website Address: </w:t>
      </w:r>
      <w:r w:rsidR="000F6ACB" w:rsidRPr="000F6ACB">
        <w:rPr>
          <w:u w:val="single"/>
        </w:rPr>
        <w:tab/>
      </w:r>
    </w:p>
    <w:p w:rsidR="00F1640D" w:rsidRPr="00BC01F6" w:rsidRDefault="00F1640D">
      <w:pPr>
        <w:jc w:val="both"/>
      </w:pPr>
    </w:p>
    <w:p w:rsidR="00290169" w:rsidRDefault="00290169" w:rsidP="000F6ACB">
      <w:pPr>
        <w:tabs>
          <w:tab w:val="left" w:pos="9360"/>
        </w:tabs>
        <w:jc w:val="both"/>
      </w:pPr>
      <w:r>
        <w:t xml:space="preserve">Federation Address:  </w:t>
      </w:r>
      <w:r w:rsidR="000F6ACB" w:rsidRPr="00276D75">
        <w:rPr>
          <w:u w:val="single"/>
        </w:rPr>
        <w:tab/>
      </w:r>
    </w:p>
    <w:p w:rsidR="00290169" w:rsidRDefault="00290169">
      <w:pPr>
        <w:jc w:val="both"/>
      </w:pPr>
    </w:p>
    <w:p w:rsidR="00290169" w:rsidRPr="00276D75" w:rsidRDefault="00276D75" w:rsidP="00276D75">
      <w:pPr>
        <w:tabs>
          <w:tab w:val="left" w:pos="2160"/>
          <w:tab w:val="left" w:pos="9360"/>
        </w:tabs>
        <w:jc w:val="both"/>
        <w:rPr>
          <w:u w:val="single"/>
        </w:rPr>
      </w:pPr>
      <w:r>
        <w:tab/>
      </w:r>
      <w:r w:rsidRPr="00276D75">
        <w:rPr>
          <w:u w:val="single"/>
        </w:rPr>
        <w:tab/>
      </w:r>
    </w:p>
    <w:p w:rsidR="00290169" w:rsidRPr="00290169" w:rsidRDefault="00290169" w:rsidP="00FC388A">
      <w:pPr>
        <w:ind w:left="2160"/>
        <w:rPr>
          <w:i/>
          <w:sz w:val="20"/>
        </w:rPr>
      </w:pPr>
      <w:r w:rsidRPr="00290169">
        <w:rPr>
          <w:i/>
          <w:sz w:val="20"/>
        </w:rPr>
        <w:t>(</w:t>
      </w:r>
      <w:r w:rsidR="00276D75">
        <w:rPr>
          <w:i/>
          <w:sz w:val="20"/>
        </w:rPr>
        <w:t>PO</w:t>
      </w:r>
      <w:r w:rsidRPr="00290169">
        <w:rPr>
          <w:i/>
          <w:sz w:val="20"/>
        </w:rPr>
        <w:t xml:space="preserve"> Box addresses are not accepted and may result in automatic disqualification.)</w:t>
      </w:r>
    </w:p>
    <w:p w:rsidR="00290169" w:rsidRDefault="00290169">
      <w:pPr>
        <w:jc w:val="both"/>
      </w:pPr>
    </w:p>
    <w:p w:rsidR="00F1640D" w:rsidRPr="00BC01F6" w:rsidRDefault="00F1640D" w:rsidP="00FC388A">
      <w:pPr>
        <w:tabs>
          <w:tab w:val="left" w:pos="2160"/>
          <w:tab w:val="left" w:pos="9360"/>
        </w:tabs>
        <w:jc w:val="both"/>
      </w:pPr>
      <w:r w:rsidRPr="00BC01F6">
        <w:t>Contact Person:</w:t>
      </w:r>
      <w:r w:rsidRPr="00BC01F6">
        <w:tab/>
      </w:r>
      <w:r w:rsidR="00276D75" w:rsidRPr="00276D75">
        <w:rPr>
          <w:u w:val="single"/>
        </w:rPr>
        <w:tab/>
      </w:r>
    </w:p>
    <w:p w:rsidR="00F1640D" w:rsidRPr="00BC01F6" w:rsidRDefault="00F1640D">
      <w:pPr>
        <w:jc w:val="both"/>
      </w:pPr>
    </w:p>
    <w:p w:rsidR="009D33E7" w:rsidRDefault="009D33E7" w:rsidP="00FC388A">
      <w:pPr>
        <w:tabs>
          <w:tab w:val="left" w:pos="2160"/>
          <w:tab w:val="left" w:pos="9360"/>
        </w:tabs>
        <w:jc w:val="both"/>
      </w:pPr>
      <w:r>
        <w:t>Contact Title:</w:t>
      </w:r>
      <w:r>
        <w:tab/>
      </w:r>
      <w:r w:rsidRPr="00FC388A">
        <w:rPr>
          <w:u w:val="single"/>
        </w:rPr>
        <w:tab/>
      </w:r>
    </w:p>
    <w:p w:rsidR="009D33E7" w:rsidRDefault="009D33E7">
      <w:pPr>
        <w:jc w:val="both"/>
      </w:pPr>
    </w:p>
    <w:p w:rsidR="00F1640D" w:rsidRPr="00BC01F6" w:rsidRDefault="00F1640D">
      <w:pPr>
        <w:jc w:val="both"/>
      </w:pPr>
      <w:r w:rsidRPr="00BC01F6">
        <w:t>Contact Address:</w:t>
      </w:r>
      <w:r w:rsidRPr="00BC01F6">
        <w:tab/>
        <w:t>____________________________________________________________</w:t>
      </w:r>
    </w:p>
    <w:p w:rsidR="00F1640D" w:rsidRPr="00BC01F6" w:rsidRDefault="00F1640D" w:rsidP="007E003E">
      <w:pPr>
        <w:ind w:left="2160"/>
        <w:jc w:val="both"/>
        <w:rPr>
          <w:i/>
          <w:sz w:val="20"/>
        </w:rPr>
      </w:pPr>
      <w:r w:rsidRPr="00BC01F6">
        <w:rPr>
          <w:i/>
          <w:sz w:val="20"/>
        </w:rPr>
        <w:t xml:space="preserve">(If different from the above address </w:t>
      </w:r>
      <w:r w:rsidR="007E003E">
        <w:rPr>
          <w:i/>
          <w:sz w:val="20"/>
        </w:rPr>
        <w:t>–</w:t>
      </w:r>
      <w:r w:rsidRPr="00BC01F6">
        <w:rPr>
          <w:i/>
          <w:sz w:val="20"/>
        </w:rPr>
        <w:t xml:space="preserve"> </w:t>
      </w:r>
      <w:r w:rsidR="007E003E">
        <w:rPr>
          <w:i/>
          <w:sz w:val="20"/>
        </w:rPr>
        <w:t xml:space="preserve">Post Office Boxes are acceptable for the Contact Address.  </w:t>
      </w:r>
      <w:r w:rsidRPr="00BC01F6">
        <w:rPr>
          <w:i/>
          <w:sz w:val="20"/>
        </w:rPr>
        <w:t>All OPM correspondence will be sent to this address.)</w:t>
      </w:r>
    </w:p>
    <w:p w:rsidR="00F1640D" w:rsidRPr="00BC01F6" w:rsidRDefault="00F1640D">
      <w:pPr>
        <w:jc w:val="both"/>
        <w:rPr>
          <w:i/>
        </w:rPr>
      </w:pPr>
    </w:p>
    <w:p w:rsidR="00F1640D" w:rsidRPr="00BC01F6" w:rsidRDefault="00F1640D" w:rsidP="00FC388A">
      <w:pPr>
        <w:tabs>
          <w:tab w:val="left" w:pos="2160"/>
          <w:tab w:val="left" w:pos="5040"/>
        </w:tabs>
        <w:jc w:val="both"/>
      </w:pPr>
      <w:r w:rsidRPr="00BC01F6">
        <w:t xml:space="preserve">Contact Telephone: </w:t>
      </w:r>
      <w:r w:rsidRPr="00BC01F6">
        <w:tab/>
      </w:r>
      <w:r w:rsidRPr="00BC01F6">
        <w:rPr>
          <w:u w:val="single"/>
        </w:rPr>
        <w:t xml:space="preserve">(      </w:t>
      </w:r>
      <w:proofErr w:type="gramStart"/>
      <w:r w:rsidRPr="004702BE">
        <w:t>)_</w:t>
      </w:r>
      <w:proofErr w:type="gramEnd"/>
      <w:r w:rsidRPr="004702BE">
        <w:t>___________</w:t>
      </w:r>
      <w:r w:rsidRPr="00BC01F6">
        <w:tab/>
        <w:t>Fax</w:t>
      </w:r>
      <w:r w:rsidRPr="004702BE">
        <w:t xml:space="preserve">: </w:t>
      </w:r>
      <w:r w:rsidRPr="004702BE">
        <w:rPr>
          <w:u w:val="single"/>
        </w:rPr>
        <w:t>(       )</w:t>
      </w:r>
      <w:r w:rsidRPr="0024591A">
        <w:t>____________________</w:t>
      </w:r>
    </w:p>
    <w:p w:rsidR="00F1640D" w:rsidRPr="00BC01F6" w:rsidRDefault="00F1640D">
      <w:pPr>
        <w:jc w:val="both"/>
      </w:pPr>
    </w:p>
    <w:p w:rsidR="00F1640D" w:rsidRPr="00BC01F6" w:rsidRDefault="00F1640D" w:rsidP="00AC7A05">
      <w:pPr>
        <w:tabs>
          <w:tab w:val="left" w:pos="2880"/>
          <w:tab w:val="left" w:pos="9360"/>
        </w:tabs>
      </w:pPr>
      <w:r w:rsidRPr="00BC01F6">
        <w:t xml:space="preserve">Contact </w:t>
      </w:r>
      <w:r w:rsidR="00FC388A">
        <w:t>Email</w:t>
      </w:r>
      <w:r w:rsidR="00FC388A">
        <w:rPr>
          <w:rStyle w:val="CommentReference"/>
        </w:rPr>
        <w:t xml:space="preserve"> </w:t>
      </w:r>
      <w:proofErr w:type="gramStart"/>
      <w:r w:rsidR="00FC388A" w:rsidRPr="00BC01F6">
        <w:t>Address</w:t>
      </w:r>
      <w:r w:rsidR="00170E9E">
        <w:t>(</w:t>
      </w:r>
      <w:proofErr w:type="spellStart"/>
      <w:proofErr w:type="gramEnd"/>
      <w:r w:rsidR="00170E9E">
        <w:t>es</w:t>
      </w:r>
      <w:proofErr w:type="spellEnd"/>
      <w:r w:rsidR="00170E9E">
        <w:t>)</w:t>
      </w:r>
      <w:r w:rsidRPr="00BC01F6">
        <w:t>:</w:t>
      </w:r>
      <w:r w:rsidR="00AC7A05">
        <w:tab/>
      </w:r>
      <w:r w:rsidR="00AC7A05" w:rsidRPr="00AC7A05">
        <w:rPr>
          <w:u w:val="single"/>
        </w:rPr>
        <w:tab/>
      </w:r>
    </w:p>
    <w:p w:rsidR="00BC60A7" w:rsidRDefault="00AC7A05" w:rsidP="00BC60A7">
      <w:pPr>
        <w:ind w:left="2160" w:hanging="2160"/>
        <w:jc w:val="both"/>
        <w:outlineLvl w:val="0"/>
        <w:rPr>
          <w:sz w:val="22"/>
        </w:rPr>
      </w:pPr>
      <w:r>
        <w:br w:type="page"/>
      </w:r>
      <w:r w:rsidR="00BC60A7" w:rsidRPr="00526274">
        <w:rPr>
          <w:sz w:val="22"/>
        </w:rPr>
        <w:lastRenderedPageBreak/>
        <w:t>Disbursement Address:</w:t>
      </w:r>
      <w:r w:rsidR="00BC60A7" w:rsidRPr="00526274">
        <w:rPr>
          <w:sz w:val="22"/>
        </w:rPr>
        <w:tab/>
        <w:t>_________________________________________________________________</w:t>
      </w:r>
    </w:p>
    <w:p w:rsidR="00BC60A7" w:rsidRPr="00526274" w:rsidRDefault="00BC60A7" w:rsidP="00BC60A7">
      <w:pPr>
        <w:ind w:left="2160"/>
        <w:jc w:val="both"/>
        <w:outlineLvl w:val="0"/>
        <w:rPr>
          <w:i/>
          <w:sz w:val="22"/>
        </w:rPr>
      </w:pPr>
      <w:r w:rsidRPr="00526274">
        <w:rPr>
          <w:i/>
          <w:sz w:val="22"/>
        </w:rPr>
        <w:t>(This is the address where paper checks will be sent.)</w:t>
      </w:r>
    </w:p>
    <w:p w:rsidR="00BC60A7" w:rsidRDefault="00BC60A7" w:rsidP="00BC60A7">
      <w:pPr>
        <w:tabs>
          <w:tab w:val="left" w:pos="2880"/>
          <w:tab w:val="left" w:pos="9360"/>
        </w:tabs>
        <w:rPr>
          <w:b/>
          <w:u w:val="single"/>
        </w:rPr>
      </w:pPr>
    </w:p>
    <w:p w:rsidR="00BC60A7" w:rsidRDefault="00BC60A7" w:rsidP="00BC60A7">
      <w:pPr>
        <w:tabs>
          <w:tab w:val="left" w:pos="2880"/>
          <w:tab w:val="left" w:pos="9360"/>
        </w:tabs>
        <w:rPr>
          <w:b/>
          <w:u w:val="single"/>
        </w:rPr>
      </w:pPr>
    </w:p>
    <w:p w:rsidR="00BC60A7" w:rsidRDefault="00BC60A7" w:rsidP="00BC60A7">
      <w:pPr>
        <w:tabs>
          <w:tab w:val="left" w:pos="2880"/>
          <w:tab w:val="left" w:pos="9360"/>
        </w:tabs>
      </w:pPr>
      <w:r>
        <w:rPr>
          <w:b/>
          <w:u w:val="single"/>
        </w:rPr>
        <w:t>Electronic Fund Transfer (EFT)</w:t>
      </w:r>
      <w:r>
        <w:t>:</w:t>
      </w:r>
    </w:p>
    <w:p w:rsidR="00BC60A7" w:rsidRDefault="00BC60A7" w:rsidP="00BC60A7">
      <w:pPr>
        <w:tabs>
          <w:tab w:val="left" w:pos="2880"/>
          <w:tab w:val="left" w:pos="9360"/>
        </w:tabs>
      </w:pPr>
    </w:p>
    <w:p w:rsidR="00BC60A7" w:rsidRDefault="00BC60A7" w:rsidP="00BC60A7">
      <w:pPr>
        <w:tabs>
          <w:tab w:val="left" w:pos="3060"/>
          <w:tab w:val="left" w:pos="9360"/>
        </w:tabs>
      </w:pPr>
      <w:r>
        <w:t>Financial Institution:</w:t>
      </w:r>
      <w:r>
        <w:tab/>
      </w:r>
      <w:r w:rsidRPr="00396DB8">
        <w:rPr>
          <w:u w:val="single"/>
        </w:rPr>
        <w:tab/>
      </w:r>
    </w:p>
    <w:p w:rsidR="00BC60A7" w:rsidRDefault="00BC60A7" w:rsidP="00BC60A7">
      <w:pPr>
        <w:tabs>
          <w:tab w:val="left" w:pos="3060"/>
          <w:tab w:val="left" w:pos="9360"/>
        </w:tabs>
      </w:pPr>
    </w:p>
    <w:p w:rsidR="00BC60A7" w:rsidRDefault="00BC60A7" w:rsidP="00BC60A7">
      <w:pPr>
        <w:tabs>
          <w:tab w:val="left" w:pos="3060"/>
          <w:tab w:val="left" w:pos="3600"/>
        </w:tabs>
      </w:pPr>
      <w:r>
        <w:t>Routing Number (nine digits):</w:t>
      </w:r>
      <w:r>
        <w:tab/>
      </w:r>
      <w:r>
        <w:tab/>
      </w:r>
      <w:r w:rsidRPr="00AB6756">
        <w:rPr>
          <w:b/>
        </w:rPr>
        <w:t>___ ___ -</w:t>
      </w:r>
      <w:r>
        <w:rPr>
          <w:b/>
        </w:rPr>
        <w:t xml:space="preserve"> </w:t>
      </w:r>
      <w:r w:rsidRPr="00AB6756">
        <w:rPr>
          <w:b/>
        </w:rPr>
        <w:t>___ ___ ___ ___ ___ ___ ___</w:t>
      </w:r>
    </w:p>
    <w:p w:rsidR="00BC60A7" w:rsidRDefault="00BC60A7" w:rsidP="00BC60A7">
      <w:pPr>
        <w:tabs>
          <w:tab w:val="left" w:pos="3060"/>
          <w:tab w:val="left" w:pos="9360"/>
        </w:tabs>
      </w:pPr>
    </w:p>
    <w:p w:rsidR="00BC60A7" w:rsidRPr="00396DB8" w:rsidRDefault="00BC60A7" w:rsidP="00BC60A7">
      <w:pPr>
        <w:tabs>
          <w:tab w:val="left" w:pos="3060"/>
          <w:tab w:val="left" w:pos="9360"/>
        </w:tabs>
      </w:pPr>
      <w:r>
        <w:t>Account Number:</w:t>
      </w:r>
      <w:r>
        <w:tab/>
      </w:r>
      <w:r w:rsidRPr="00396DB8">
        <w:rPr>
          <w:u w:val="single"/>
        </w:rPr>
        <w:tab/>
      </w:r>
    </w:p>
    <w:p w:rsidR="00BC60A7" w:rsidRPr="006601B2" w:rsidRDefault="00BC60A7" w:rsidP="00BC60A7">
      <w:pPr>
        <w:tabs>
          <w:tab w:val="left" w:pos="2880"/>
          <w:tab w:val="left" w:pos="9360"/>
        </w:tabs>
      </w:pPr>
    </w:p>
    <w:p w:rsidR="00BC60A7" w:rsidRPr="006601B2" w:rsidRDefault="00BC60A7" w:rsidP="00BC60A7">
      <w:pPr>
        <w:tabs>
          <w:tab w:val="left" w:pos="2880"/>
          <w:tab w:val="left" w:pos="9360"/>
        </w:tabs>
      </w:pPr>
    </w:p>
    <w:p w:rsidR="00AC6DE9" w:rsidRDefault="00AC6DE9" w:rsidP="00AC6DE9">
      <w:pPr>
        <w:tabs>
          <w:tab w:val="left" w:pos="2880"/>
          <w:tab w:val="left" w:pos="9360"/>
        </w:tabs>
        <w:rPr>
          <w:u w:val="single"/>
        </w:rPr>
      </w:pPr>
      <w:r w:rsidRPr="002B116B">
        <w:rPr>
          <w:b/>
          <w:u w:val="single"/>
        </w:rPr>
        <w:t>CFC Auto-Response Element (CARE) Statement</w:t>
      </w:r>
      <w:r>
        <w:rPr>
          <w:u w:val="single"/>
        </w:rPr>
        <w:t>:</w:t>
      </w:r>
    </w:p>
    <w:p w:rsidR="00AC6DE9" w:rsidRDefault="00AC6DE9" w:rsidP="00AC6DE9">
      <w:pPr>
        <w:tabs>
          <w:tab w:val="left" w:pos="2880"/>
          <w:tab w:val="left" w:pos="9360"/>
        </w:tabs>
        <w:rPr>
          <w:u w:val="single"/>
        </w:rPr>
      </w:pPr>
    </w:p>
    <w:p w:rsidR="00AC6DE9" w:rsidRDefault="00AC6DE9" w:rsidP="00AC6DE9">
      <w:pPr>
        <w:tabs>
          <w:tab w:val="left" w:pos="2880"/>
          <w:tab w:val="left" w:pos="9360"/>
        </w:tabs>
        <w:rPr>
          <w:u w:val="single"/>
        </w:rPr>
      </w:pPr>
      <w:r>
        <w:rPr>
          <w:u w:val="single"/>
        </w:rPr>
        <w:t>The CFC Pledge System will immediately acknowledge donors’ gifts with a statement expressing thanks and an organization-specific explanation of what the donors’ gift will be used to fund. You may enter that statement here (optional; limited to 1,000 characters, including spaces, carriage returns, and line breaks.)</w:t>
      </w:r>
    </w:p>
    <w:p w:rsidR="00AC6DE9" w:rsidRDefault="00AC6DE9" w:rsidP="00AC6DE9">
      <w:pPr>
        <w:tabs>
          <w:tab w:val="left" w:pos="2880"/>
          <w:tab w:val="left" w:pos="9360"/>
        </w:tabs>
        <w:rPr>
          <w:u w:val="single"/>
        </w:rPr>
      </w:pPr>
    </w:p>
    <w:p w:rsidR="00AC6DE9" w:rsidRDefault="00AC6DE9" w:rsidP="00AC6DE9">
      <w:pPr>
        <w:tabs>
          <w:tab w:val="left" w:pos="2880"/>
          <w:tab w:val="left" w:pos="9360"/>
        </w:tabs>
        <w:rPr>
          <w:u w:val="single"/>
        </w:rPr>
      </w:pPr>
      <w:r>
        <w:rPr>
          <w:noProof/>
          <w:snapToGrid/>
          <w:u w:val="single"/>
        </w:rPr>
        <mc:AlternateContent>
          <mc:Choice Requires="wps">
            <w:drawing>
              <wp:anchor distT="0" distB="0" distL="114300" distR="114300" simplePos="0" relativeHeight="251660800" behindDoc="0" locked="0" layoutInCell="1" allowOverlap="1" wp14:anchorId="4846A724" wp14:editId="5986F947">
                <wp:simplePos x="0" y="0"/>
                <wp:positionH relativeFrom="column">
                  <wp:posOffset>9525</wp:posOffset>
                </wp:positionH>
                <wp:positionV relativeFrom="paragraph">
                  <wp:posOffset>-1270</wp:posOffset>
                </wp:positionV>
                <wp:extent cx="5905500" cy="1762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905500" cy="17621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75pt;margin-top:-.1pt;width:465pt;height:138.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" filled="f" strokecolor="red" strokeweight="1pt"/>
            </w:pict>
          </mc:Fallback>
        </mc:AlternateContent>
      </w:r>
    </w:p>
    <w:p w:rsidR="00AC6DE9" w:rsidRPr="004D0E0C" w:rsidRDefault="00AC6DE9" w:rsidP="00AC6DE9">
      <w:pPr>
        <w:tabs>
          <w:tab w:val="left" w:pos="2880"/>
          <w:tab w:val="left" w:pos="9360"/>
        </w:tabs>
        <w:rPr>
          <w:spacing w:val="-20"/>
          <w:sz w:val="22"/>
        </w:rPr>
      </w:pPr>
    </w:p>
    <w:p w:rsidR="00AC6DE9" w:rsidRDefault="00AC6DE9" w:rsidP="00AC6DE9">
      <w:pPr>
        <w:spacing w:before="120"/>
        <w:ind w:left="720"/>
        <w:jc w:val="both"/>
      </w:pPr>
    </w:p>
    <w:p w:rsidR="00AC6DE9" w:rsidRDefault="00AC6DE9" w:rsidP="00AC6DE9">
      <w:pPr>
        <w:spacing w:before="120"/>
        <w:ind w:left="720"/>
        <w:jc w:val="both"/>
      </w:pPr>
    </w:p>
    <w:p w:rsidR="00AC6DE9" w:rsidRDefault="00AC6DE9" w:rsidP="00AC6DE9">
      <w:pPr>
        <w:spacing w:before="120"/>
        <w:ind w:left="720"/>
        <w:jc w:val="both"/>
      </w:pPr>
    </w:p>
    <w:p w:rsidR="00AC6DE9" w:rsidRDefault="00AC6DE9" w:rsidP="00AC6DE9">
      <w:pPr>
        <w:spacing w:before="120"/>
        <w:ind w:left="720"/>
        <w:jc w:val="both"/>
      </w:pPr>
    </w:p>
    <w:p w:rsidR="00AC6DE9" w:rsidRDefault="00AC6DE9" w:rsidP="00AC6DE9">
      <w:pPr>
        <w:spacing w:before="120"/>
        <w:ind w:left="720"/>
        <w:jc w:val="both"/>
      </w:pPr>
    </w:p>
    <w:p w:rsidR="00AC6DE9" w:rsidRDefault="00AC6DE9" w:rsidP="00AC6DE9">
      <w:pPr>
        <w:spacing w:before="120"/>
        <w:jc w:val="both"/>
      </w:pPr>
    </w:p>
    <w:p w:rsidR="00AC6DE9" w:rsidRDefault="00AC6DE9">
      <w:pPr>
        <w:widowControl/>
      </w:pPr>
      <w:r>
        <w:br w:type="page"/>
      </w:r>
    </w:p>
    <w:p w:rsidR="00AC7A05" w:rsidRDefault="00AC7A05">
      <w:pPr>
        <w:widowControl/>
      </w:pPr>
    </w:p>
    <w:p w:rsidR="00F1640D" w:rsidRPr="00BC01F6" w:rsidRDefault="00F1640D">
      <w:r w:rsidRPr="00BC01F6">
        <w:t>1)</w:t>
      </w:r>
      <w:r w:rsidRPr="00BC01F6">
        <w:tab/>
        <w:t xml:space="preserve">Place a check in the </w:t>
      </w:r>
      <w:r w:rsidRPr="00BC01F6">
        <w:rPr>
          <w:b/>
          <w:i/>
        </w:rPr>
        <w:t xml:space="preserve">one </w:t>
      </w:r>
      <w:r w:rsidRPr="00BC01F6">
        <w:t>appropriate box:</w:t>
      </w:r>
    </w:p>
    <w:p w:rsidR="00F1640D" w:rsidRPr="00BC01F6" w:rsidRDefault="00F1640D"/>
    <w:p w:rsidR="0043301D" w:rsidRPr="00561CCA" w:rsidRDefault="0043301D" w:rsidP="0043301D">
      <w:pPr>
        <w:rPr>
          <w:b/>
        </w:rPr>
      </w:pPr>
      <w:r w:rsidRPr="00561CCA">
        <w:t xml:space="preserve">   </w:t>
      </w:r>
      <w:r w:rsidRPr="00561CCA">
        <w:fldChar w:fldCharType="begin">
          <w:ffData>
            <w:name w:val="Check1"/>
            <w:enabled/>
            <w:calcOnExit w:val="0"/>
            <w:checkBox>
              <w:sizeAuto/>
              <w:default w:val="0"/>
            </w:checkBox>
          </w:ffData>
        </w:fldChar>
      </w:r>
      <w:r w:rsidRPr="00561CCA">
        <w:instrText xml:space="preserve"> FORMCHECKBOX </w:instrText>
      </w:r>
      <w:r w:rsidR="00512B0D">
        <w:fldChar w:fldCharType="separate"/>
      </w:r>
      <w:r w:rsidRPr="00561CCA">
        <w:fldChar w:fldCharType="end"/>
      </w:r>
      <w:r>
        <w:rPr>
          <w:b/>
        </w:rPr>
        <w:tab/>
        <w:t>Local</w:t>
      </w:r>
      <w:r w:rsidRPr="00561CCA">
        <w:rPr>
          <w:b/>
        </w:rPr>
        <w:t xml:space="preserve"> Part</w:t>
      </w:r>
    </w:p>
    <w:p w:rsidR="0043301D" w:rsidRPr="00561CCA" w:rsidRDefault="0043301D" w:rsidP="0043301D">
      <w:pPr>
        <w:ind w:left="720"/>
        <w:rPr>
          <w:b/>
        </w:rPr>
      </w:pPr>
      <w:r w:rsidRPr="00561CCA">
        <w:t xml:space="preserve">I certify that the federation named in this application has _____ (enter number) member organizations that individually meet the eligibility criteria for </w:t>
      </w:r>
      <w:r>
        <w:t>local</w:t>
      </w:r>
      <w:r w:rsidRPr="00561CCA">
        <w:t xml:space="preserve"> organizations in 5 </w:t>
      </w:r>
      <w:r>
        <w:t xml:space="preserve">CFR </w:t>
      </w:r>
      <w:r w:rsidRPr="00561CCA">
        <w:t xml:space="preserve">§ 950.202 and §950.203. </w:t>
      </w:r>
      <w:r w:rsidRPr="00561CCA">
        <w:rPr>
          <w:b/>
        </w:rPr>
        <w:t xml:space="preserve">Include as </w:t>
      </w:r>
      <w:r w:rsidRPr="00561CCA">
        <w:rPr>
          <w:b/>
          <w:i/>
        </w:rPr>
        <w:t xml:space="preserve">ATTACHMENT A, </w:t>
      </w:r>
      <w:r w:rsidRPr="00561CCA">
        <w:rPr>
          <w:b/>
        </w:rPr>
        <w:t xml:space="preserve">a list of all member organizations that meet this requirement.  </w:t>
      </w:r>
      <w:r w:rsidRPr="00561CCA">
        <w:t>The list must include each organization with its five</w:t>
      </w:r>
      <w:r>
        <w:t>-</w:t>
      </w:r>
      <w:r w:rsidRPr="00561CCA">
        <w:t>digit CFC code (if applicable), legal name in parentheses</w:t>
      </w:r>
      <w:r w:rsidRPr="00561CCA">
        <w:rPr>
          <w:b/>
        </w:rPr>
        <w:t xml:space="preserve"> </w:t>
      </w:r>
      <w:r w:rsidRPr="00561CCA">
        <w:t>(if using a “dba”), Employer Identification Number (EIN), administrative and fundraising rate, and physical address.</w:t>
      </w:r>
    </w:p>
    <w:p w:rsidR="0043301D" w:rsidRDefault="0043301D" w:rsidP="0043301D"/>
    <w:p w:rsidR="0043301D" w:rsidRPr="0056560B" w:rsidRDefault="0043301D" w:rsidP="0043301D">
      <w:pPr>
        <w:jc w:val="center"/>
        <w:rPr>
          <w:b/>
        </w:rPr>
      </w:pPr>
      <w:r w:rsidRPr="0056560B">
        <w:rPr>
          <w:b/>
        </w:rPr>
        <w:t>– OR –</w:t>
      </w:r>
    </w:p>
    <w:p w:rsidR="0043301D" w:rsidRDefault="0043301D" w:rsidP="0043301D"/>
    <w:p w:rsidR="00F1640D" w:rsidRPr="00BC01F6" w:rsidRDefault="00F1640D">
      <w:pPr>
        <w:rPr>
          <w:b/>
        </w:rPr>
      </w:pPr>
      <w:r w:rsidRPr="00BC01F6">
        <w:t xml:space="preserve">   </w:t>
      </w:r>
      <w:r w:rsidRPr="00BC01F6">
        <w:fldChar w:fldCharType="begin">
          <w:ffData>
            <w:name w:val="Check1"/>
            <w:enabled/>
            <w:calcOnExit w:val="0"/>
            <w:checkBox>
              <w:sizeAuto/>
              <w:default w:val="0"/>
            </w:checkBox>
          </w:ffData>
        </w:fldChar>
      </w:r>
      <w:bookmarkStart w:id="4" w:name="Check1"/>
      <w:r w:rsidRPr="00BC01F6">
        <w:instrText xml:space="preserve"> FORMCHECKBOX </w:instrText>
      </w:r>
      <w:r w:rsidR="00512B0D">
        <w:fldChar w:fldCharType="separate"/>
      </w:r>
      <w:r w:rsidRPr="00BC01F6">
        <w:fldChar w:fldCharType="end"/>
      </w:r>
      <w:bookmarkEnd w:id="4"/>
      <w:r w:rsidR="008C5811">
        <w:rPr>
          <w:b/>
        </w:rPr>
        <w:tab/>
      </w:r>
      <w:r w:rsidRPr="00BC01F6">
        <w:rPr>
          <w:b/>
        </w:rPr>
        <w:t xml:space="preserve">National/International </w:t>
      </w:r>
      <w:r w:rsidR="000E0B7C">
        <w:rPr>
          <w:b/>
        </w:rPr>
        <w:t>Part</w:t>
      </w:r>
    </w:p>
    <w:p w:rsidR="00F1640D" w:rsidRPr="00BC01F6" w:rsidRDefault="00F1640D">
      <w:pPr>
        <w:ind w:left="720"/>
        <w:jc w:val="both"/>
        <w:rPr>
          <w:b/>
        </w:rPr>
      </w:pPr>
      <w:r w:rsidRPr="00BC01F6">
        <w:t>I certify</w:t>
      </w:r>
      <w:r w:rsidR="004354E0" w:rsidRPr="00BC01F6">
        <w:t xml:space="preserve"> </w:t>
      </w:r>
      <w:r w:rsidRPr="00BC01F6">
        <w:t xml:space="preserve">that the federation named in this application </w:t>
      </w:r>
      <w:r w:rsidR="009B0937" w:rsidRPr="00BC01F6">
        <w:t xml:space="preserve">has </w:t>
      </w:r>
      <w:r w:rsidR="00FE46F5">
        <w:t>_____ (enter number)</w:t>
      </w:r>
      <w:r w:rsidR="009B0937" w:rsidRPr="00BC01F6">
        <w:t xml:space="preserve"> member organizations</w:t>
      </w:r>
      <w:r w:rsidR="007A4FEA">
        <w:t xml:space="preserve"> </w:t>
      </w:r>
      <w:r w:rsidR="007A4FEA" w:rsidRPr="00BA7B1E">
        <w:t xml:space="preserve">that </w:t>
      </w:r>
      <w:r w:rsidR="009B0937" w:rsidRPr="00BA7B1E">
        <w:t>individually meet the</w:t>
      </w:r>
      <w:r w:rsidR="009B0937" w:rsidRPr="00BC01F6">
        <w:t xml:space="preserve"> eligibility criteria for national/international organizations</w:t>
      </w:r>
      <w:r w:rsidR="007A4FEA">
        <w:t xml:space="preserve"> </w:t>
      </w:r>
      <w:r w:rsidR="007A4FEA" w:rsidRPr="00BA7B1E">
        <w:t xml:space="preserve">in 5 </w:t>
      </w:r>
      <w:r w:rsidR="008C5811">
        <w:t xml:space="preserve">CFR </w:t>
      </w:r>
      <w:r w:rsidR="007A4FEA" w:rsidRPr="00BA7B1E">
        <w:t xml:space="preserve">§950.202 and </w:t>
      </w:r>
      <w:r w:rsidR="008C5811" w:rsidRPr="00BA7B1E">
        <w:t>§</w:t>
      </w:r>
      <w:r w:rsidR="007A4FEA" w:rsidRPr="00BA7B1E">
        <w:t>950.203</w:t>
      </w:r>
      <w:r w:rsidRPr="00BA7B1E">
        <w:t>.</w:t>
      </w:r>
      <w:r w:rsidRPr="00BC01F6">
        <w:t xml:space="preserve"> </w:t>
      </w:r>
      <w:r w:rsidRPr="00BC01F6">
        <w:rPr>
          <w:b/>
        </w:rPr>
        <w:t xml:space="preserve">Include as </w:t>
      </w:r>
      <w:r w:rsidRPr="00BC01F6">
        <w:rPr>
          <w:b/>
          <w:i/>
        </w:rPr>
        <w:t xml:space="preserve">ATTACHMENT A, </w:t>
      </w:r>
      <w:r w:rsidRPr="00BC01F6">
        <w:rPr>
          <w:b/>
        </w:rPr>
        <w:t xml:space="preserve">a list of all member organizations that meet this requirement.  </w:t>
      </w:r>
      <w:r w:rsidRPr="00763AF8">
        <w:t xml:space="preserve">The list must include each organization with its </w:t>
      </w:r>
      <w:r w:rsidR="00AC03D9">
        <w:t xml:space="preserve">five digit CFC code (if applicable), </w:t>
      </w:r>
      <w:r w:rsidRPr="00763AF8">
        <w:t>legal name in parentheses</w:t>
      </w:r>
      <w:r w:rsidRPr="00BC01F6">
        <w:rPr>
          <w:b/>
        </w:rPr>
        <w:t xml:space="preserve"> </w:t>
      </w:r>
      <w:r w:rsidRPr="00763AF8">
        <w:t>(if using a “dba”)</w:t>
      </w:r>
      <w:r w:rsidR="00EA53E5" w:rsidRPr="00763AF8">
        <w:t>, Employer Identification Number (EIN),</w:t>
      </w:r>
      <w:r w:rsidRPr="00763AF8">
        <w:t xml:space="preserve"> administrative and fundraising rate</w:t>
      </w:r>
      <w:r w:rsidR="00565731">
        <w:t>, and physical address</w:t>
      </w:r>
      <w:r w:rsidRPr="00763AF8">
        <w:t>.</w:t>
      </w:r>
    </w:p>
    <w:p w:rsidR="00F1640D" w:rsidRPr="00BC01F6" w:rsidRDefault="00763AF8">
      <w:pPr>
        <w:jc w:val="center"/>
        <w:rPr>
          <w:b/>
        </w:rPr>
      </w:pPr>
      <w:r w:rsidRPr="00BC01F6">
        <w:rPr>
          <w:b/>
        </w:rPr>
        <w:t>–</w:t>
      </w:r>
      <w:r>
        <w:rPr>
          <w:b/>
        </w:rPr>
        <w:t xml:space="preserve"> </w:t>
      </w:r>
      <w:r w:rsidR="00F1640D" w:rsidRPr="00BC01F6">
        <w:rPr>
          <w:b/>
        </w:rPr>
        <w:t>OR –</w:t>
      </w:r>
    </w:p>
    <w:p w:rsidR="00F1640D" w:rsidRPr="00BC01F6" w:rsidRDefault="00F1640D">
      <w:pPr>
        <w:jc w:val="center"/>
      </w:pPr>
    </w:p>
    <w:p w:rsidR="00F1640D" w:rsidRPr="00BC01F6" w:rsidRDefault="00F1640D">
      <w:pPr>
        <w:jc w:val="both"/>
        <w:rPr>
          <w:rFonts w:ascii="Courier New" w:hAnsi="Courier New"/>
        </w:rPr>
      </w:pPr>
      <w:r w:rsidRPr="00BC01F6">
        <w:t xml:space="preserve">   </w:t>
      </w:r>
      <w:r w:rsidRPr="00BC01F6">
        <w:fldChar w:fldCharType="begin">
          <w:ffData>
            <w:name w:val="Check2"/>
            <w:enabled/>
            <w:calcOnExit w:val="0"/>
            <w:checkBox>
              <w:sizeAuto/>
              <w:default w:val="0"/>
            </w:checkBox>
          </w:ffData>
        </w:fldChar>
      </w:r>
      <w:bookmarkStart w:id="5" w:name="Check2"/>
      <w:r w:rsidRPr="00BC01F6">
        <w:instrText xml:space="preserve"> FORMCHECKBOX </w:instrText>
      </w:r>
      <w:r w:rsidR="00512B0D">
        <w:fldChar w:fldCharType="separate"/>
      </w:r>
      <w:r w:rsidRPr="00BC01F6">
        <w:fldChar w:fldCharType="end"/>
      </w:r>
      <w:bookmarkEnd w:id="5"/>
      <w:r w:rsidRPr="00BC01F6">
        <w:tab/>
      </w:r>
      <w:r w:rsidRPr="00BC01F6">
        <w:rPr>
          <w:b/>
        </w:rPr>
        <w:t xml:space="preserve">International </w:t>
      </w:r>
      <w:r w:rsidR="000E0B7C">
        <w:rPr>
          <w:b/>
        </w:rPr>
        <w:t>Part</w:t>
      </w:r>
    </w:p>
    <w:p w:rsidR="00F1640D" w:rsidRPr="00BC01F6" w:rsidRDefault="00F1640D">
      <w:pPr>
        <w:ind w:left="720"/>
        <w:jc w:val="both"/>
        <w:rPr>
          <w:b/>
        </w:rPr>
      </w:pPr>
      <w:r w:rsidRPr="00BA7B1E">
        <w:t>I certify</w:t>
      </w:r>
      <w:r w:rsidR="0046096C" w:rsidRPr="00BA7B1E">
        <w:t xml:space="preserve"> </w:t>
      </w:r>
      <w:r w:rsidRPr="00BA7B1E">
        <w:t xml:space="preserve">that the federation named in this application </w:t>
      </w:r>
      <w:r w:rsidR="009B0937" w:rsidRPr="00BA7B1E">
        <w:t xml:space="preserve">has </w:t>
      </w:r>
      <w:r w:rsidR="00956771">
        <w:t>_____ (enter number)</w:t>
      </w:r>
      <w:r w:rsidR="00956771" w:rsidRPr="00BC01F6">
        <w:t xml:space="preserve"> </w:t>
      </w:r>
      <w:r w:rsidR="009B0937" w:rsidRPr="00BA7B1E">
        <w:t>member organizations that individually meet the eligibility criteria for international organizations</w:t>
      </w:r>
      <w:r w:rsidR="005F41CE" w:rsidRPr="00BA7B1E">
        <w:t xml:space="preserve"> </w:t>
      </w:r>
      <w:r w:rsidR="007A4FEA" w:rsidRPr="00BA7B1E">
        <w:t xml:space="preserve">in 5 </w:t>
      </w:r>
      <w:r w:rsidR="008C5811">
        <w:t xml:space="preserve">CFR </w:t>
      </w:r>
      <w:r w:rsidR="007A4FEA" w:rsidRPr="00BA7B1E">
        <w:t xml:space="preserve">§ 950.202 and </w:t>
      </w:r>
      <w:r w:rsidR="008C5811" w:rsidRPr="00BA7B1E">
        <w:t>§</w:t>
      </w:r>
      <w:r w:rsidR="007A4FEA" w:rsidRPr="00BA7B1E">
        <w:t xml:space="preserve">950.203 </w:t>
      </w:r>
      <w:r w:rsidR="005F41CE" w:rsidRPr="00BA7B1E">
        <w:t xml:space="preserve">by providing real services, benefits, assistance, or program </w:t>
      </w:r>
      <w:r w:rsidR="00F03419" w:rsidRPr="00BA7B1E">
        <w:t>activities</w:t>
      </w:r>
      <w:r w:rsidR="005F41CE" w:rsidRPr="00BA7B1E">
        <w:t xml:space="preserve"> in at least one foreign country over</w:t>
      </w:r>
      <w:r w:rsidR="005F41CE">
        <w:t xml:space="preserve"> the previous three years</w:t>
      </w:r>
      <w:r w:rsidR="009B0937" w:rsidRPr="00BC01F6">
        <w:t xml:space="preserve">.  </w:t>
      </w:r>
      <w:r w:rsidRPr="00BC01F6">
        <w:rPr>
          <w:b/>
        </w:rPr>
        <w:t xml:space="preserve">Include as </w:t>
      </w:r>
      <w:r w:rsidRPr="00BC01F6">
        <w:rPr>
          <w:b/>
          <w:i/>
        </w:rPr>
        <w:t>ATTACHMENT A</w:t>
      </w:r>
      <w:r w:rsidR="00290169">
        <w:rPr>
          <w:b/>
          <w:i/>
        </w:rPr>
        <w:t>,</w:t>
      </w:r>
      <w:r w:rsidRPr="00BC01F6">
        <w:rPr>
          <w:b/>
          <w:i/>
        </w:rPr>
        <w:t xml:space="preserve"> </w:t>
      </w:r>
      <w:r w:rsidRPr="00BC01F6">
        <w:rPr>
          <w:b/>
        </w:rPr>
        <w:t>a list of all member organizations that meet this requirement</w:t>
      </w:r>
      <w:r w:rsidR="009B0937" w:rsidRPr="00BC01F6">
        <w:rPr>
          <w:b/>
        </w:rPr>
        <w:t>.</w:t>
      </w:r>
      <w:r w:rsidRPr="00BC01F6">
        <w:rPr>
          <w:b/>
        </w:rPr>
        <w:t xml:space="preserve"> </w:t>
      </w:r>
      <w:r w:rsidRPr="00DD6661">
        <w:t xml:space="preserve">The list must include each organization </w:t>
      </w:r>
      <w:r w:rsidR="00DD6661" w:rsidRPr="00DD6661">
        <w:t>(</w:t>
      </w:r>
      <w:r w:rsidRPr="00DD6661">
        <w:t>with its legal name in parentheses if using a “dba”)</w:t>
      </w:r>
      <w:r w:rsidR="00BA3EB2" w:rsidRPr="00DD6661">
        <w:t>, Employer Identification Number (EIN),</w:t>
      </w:r>
      <w:r w:rsidRPr="00DD6661">
        <w:t xml:space="preserve"> administrative and fundraising rate</w:t>
      </w:r>
      <w:r w:rsidR="00565731">
        <w:t>, and physical address</w:t>
      </w:r>
      <w:r w:rsidRPr="00DD6661">
        <w:t>.</w:t>
      </w:r>
    </w:p>
    <w:p w:rsidR="00F1640D" w:rsidRPr="00BC01F6" w:rsidRDefault="00F1640D">
      <w:pPr>
        <w:ind w:left="720"/>
      </w:pPr>
    </w:p>
    <w:p w:rsidR="00F1640D" w:rsidRPr="00BC01F6" w:rsidRDefault="00F1640D">
      <w:pPr>
        <w:ind w:left="720" w:hanging="720"/>
        <w:jc w:val="both"/>
      </w:pPr>
      <w:r w:rsidRPr="00BC01F6">
        <w:t xml:space="preserve">2) </w:t>
      </w:r>
      <w:r w:rsidRPr="00BC01F6">
        <w:fldChar w:fldCharType="begin">
          <w:ffData>
            <w:name w:val="Check7"/>
            <w:enabled/>
            <w:calcOnExit w:val="0"/>
            <w:checkBox>
              <w:sizeAuto/>
              <w:default w:val="0"/>
            </w:checkBox>
          </w:ffData>
        </w:fldChar>
      </w:r>
      <w:bookmarkStart w:id="6" w:name="Check7"/>
      <w:r w:rsidRPr="00BC01F6">
        <w:instrText xml:space="preserve"> FORMCHECKBOX </w:instrText>
      </w:r>
      <w:r w:rsidR="00512B0D">
        <w:fldChar w:fldCharType="separate"/>
      </w:r>
      <w:r w:rsidRPr="00BC01F6">
        <w:fldChar w:fldCharType="end"/>
      </w:r>
      <w:bookmarkEnd w:id="6"/>
      <w:r w:rsidRPr="00BC01F6">
        <w:tab/>
        <w:t>I certify</w:t>
      </w:r>
      <w:r w:rsidR="004354E0" w:rsidRPr="00BC01F6">
        <w:t xml:space="preserve"> </w:t>
      </w:r>
      <w:r w:rsidRPr="00BC01F6">
        <w:t>that the Internal Revenue Service (IRS) recognizes the federation named in this application as tax-exempt under 26 U.S.C. 501(c)(3) to which contributions are tax deducti</w:t>
      </w:r>
      <w:r w:rsidRPr="00BC01F6">
        <w:softHyphen/>
        <w:t>ble pursuant to 26 U.S.C. 170</w:t>
      </w:r>
      <w:r w:rsidR="00A347C9">
        <w:t>(c)(2)</w:t>
      </w:r>
      <w:r w:rsidRPr="00BC01F6">
        <w:rPr>
          <w:b/>
        </w:rPr>
        <w:t xml:space="preserve">.  </w:t>
      </w:r>
      <w:r w:rsidR="0046096C" w:rsidRPr="00BC01F6">
        <w:rPr>
          <w:i/>
        </w:rPr>
        <w:t>See instructions for additional information.</w:t>
      </w:r>
    </w:p>
    <w:p w:rsidR="00F1640D" w:rsidRPr="00BC01F6" w:rsidRDefault="00F1640D" w:rsidP="00D264DD">
      <w:pPr>
        <w:ind w:left="714" w:hanging="570"/>
        <w:jc w:val="both"/>
      </w:pPr>
    </w:p>
    <w:p w:rsidR="00F1640D" w:rsidRPr="00BC01F6" w:rsidRDefault="00D264DD">
      <w:pPr>
        <w:ind w:left="720" w:hanging="720"/>
        <w:jc w:val="both"/>
      </w:pPr>
      <w:r>
        <w:t>3</w:t>
      </w:r>
      <w:r w:rsidR="00F1640D" w:rsidRPr="00BC01F6">
        <w:t xml:space="preserve">) </w:t>
      </w:r>
      <w:r w:rsidR="00F1640D" w:rsidRPr="00BC01F6">
        <w:fldChar w:fldCharType="begin">
          <w:ffData>
            <w:name w:val="Check9"/>
            <w:enabled/>
            <w:calcOnExit w:val="0"/>
            <w:checkBox>
              <w:sizeAuto/>
              <w:default w:val="0"/>
            </w:checkBox>
          </w:ffData>
        </w:fldChar>
      </w:r>
      <w:bookmarkStart w:id="7" w:name="Check9"/>
      <w:r w:rsidR="00F1640D" w:rsidRPr="00BC01F6">
        <w:instrText xml:space="preserve"> FORMCHECKBOX </w:instrText>
      </w:r>
      <w:r w:rsidR="00512B0D">
        <w:fldChar w:fldCharType="separate"/>
      </w:r>
      <w:r w:rsidR="00F1640D" w:rsidRPr="00BC01F6">
        <w:fldChar w:fldCharType="end"/>
      </w:r>
      <w:bookmarkEnd w:id="7"/>
      <w:r w:rsidR="00F1640D" w:rsidRPr="00BC01F6">
        <w:tab/>
        <w:t>I certify</w:t>
      </w:r>
      <w:r w:rsidR="0046096C" w:rsidRPr="00BC01F6">
        <w:t xml:space="preserve"> </w:t>
      </w:r>
      <w:r w:rsidR="00F1640D" w:rsidRPr="00BC01F6">
        <w:t xml:space="preserve">that the federation named in this application is a human health and welfare federation </w:t>
      </w:r>
      <w:r w:rsidR="00BA3EB2">
        <w:t xml:space="preserve">and either it or its member organizations </w:t>
      </w:r>
      <w:r w:rsidR="00F1640D" w:rsidRPr="00BC01F6">
        <w:t>provid</w:t>
      </w:r>
      <w:r w:rsidR="00BA3EB2">
        <w:t>e</w:t>
      </w:r>
      <w:r w:rsidR="00F1640D" w:rsidRPr="00BC01F6">
        <w:t xml:space="preserve"> services, benefits, or assistance to, or conduct activities affecting, human health and welfare</w:t>
      </w:r>
      <w:r w:rsidR="00235FE4">
        <w:t>.</w:t>
      </w:r>
      <w:r w:rsidR="00E06670">
        <w:t xml:space="preserve">  </w:t>
      </w:r>
      <w:r w:rsidR="00FE4427">
        <w:t>S</w:t>
      </w:r>
      <w:r w:rsidR="00E06670">
        <w:t xml:space="preserve">ervices, benefits, assistance, or program activities affecting human health and welfare were provided in </w:t>
      </w:r>
      <w:r w:rsidR="006966D2">
        <w:t xml:space="preserve">calendar year </w:t>
      </w:r>
      <w:r w:rsidR="0056560B">
        <w:t>201</w:t>
      </w:r>
      <w:r w:rsidR="00303323">
        <w:t>6</w:t>
      </w:r>
      <w:r w:rsidR="00E06670">
        <w:t>.</w:t>
      </w:r>
    </w:p>
    <w:p w:rsidR="00F1640D" w:rsidRPr="00BC01F6" w:rsidRDefault="00F1640D">
      <w:pPr>
        <w:ind w:left="720" w:hanging="720"/>
      </w:pPr>
    </w:p>
    <w:p w:rsidR="00CA30D2" w:rsidRDefault="00CA30D2" w:rsidP="00CA30D2">
      <w:pPr>
        <w:ind w:left="720" w:hanging="720"/>
        <w:jc w:val="both"/>
      </w:pPr>
      <w:r>
        <w:t>4</w:t>
      </w:r>
      <w:r w:rsidRPr="004D0E0C">
        <w:t xml:space="preserve">)  </w:t>
      </w:r>
      <w:r>
        <w:tab/>
        <w:t xml:space="preserve">Place a check in the </w:t>
      </w:r>
      <w:r w:rsidRPr="00072805">
        <w:rPr>
          <w:b/>
          <w:i/>
        </w:rPr>
        <w:t>one</w:t>
      </w:r>
      <w:r>
        <w:t xml:space="preserve"> appropriate box:</w:t>
      </w:r>
    </w:p>
    <w:p w:rsidR="00CA30D2" w:rsidRDefault="00CA30D2" w:rsidP="00CA30D2">
      <w:pPr>
        <w:ind w:left="720" w:hanging="720"/>
        <w:jc w:val="both"/>
      </w:pPr>
    </w:p>
    <w:p w:rsidR="00565731" w:rsidRDefault="00265ECC" w:rsidP="007D4695">
      <w:pPr>
        <w:ind w:left="720" w:hanging="720"/>
        <w:jc w:val="both"/>
      </w:pPr>
      <w:r>
        <w:lastRenderedPageBreak/>
        <w:t xml:space="preserve">   </w:t>
      </w:r>
      <w:r w:rsidR="00CA30D2" w:rsidRPr="004D0E0C">
        <w:fldChar w:fldCharType="begin">
          <w:ffData>
            <w:name w:val="Check7"/>
            <w:enabled/>
            <w:calcOnExit w:val="0"/>
            <w:checkBox>
              <w:sizeAuto/>
              <w:default w:val="0"/>
            </w:checkBox>
          </w:ffData>
        </w:fldChar>
      </w:r>
      <w:r w:rsidR="00CA30D2" w:rsidRPr="004D0E0C">
        <w:instrText xml:space="preserve"> FORMCHECKBOX </w:instrText>
      </w:r>
      <w:r w:rsidR="00512B0D">
        <w:fldChar w:fldCharType="separate"/>
      </w:r>
      <w:r w:rsidR="00CA30D2" w:rsidRPr="004D0E0C">
        <w:fldChar w:fldCharType="end"/>
      </w:r>
      <w:r w:rsidR="00CA30D2" w:rsidRPr="004D0E0C">
        <w:tab/>
        <w:t xml:space="preserve">I certify that the </w:t>
      </w:r>
      <w:r w:rsidR="00CA30D2">
        <w:t>federation</w:t>
      </w:r>
      <w:r w:rsidR="00CA30D2" w:rsidRPr="004D0E0C">
        <w:t xml:space="preserve"> named in the application accounts for its funds </w:t>
      </w:r>
      <w:r w:rsidR="001F7B86">
        <w:t xml:space="preserve">on an accrual basis </w:t>
      </w:r>
      <w:r w:rsidR="00CA30D2" w:rsidRPr="004D0E0C">
        <w:t>in accordance with generally accepted accounting principles (GAAP)</w:t>
      </w:r>
      <w:r w:rsidR="00CA30D2">
        <w:t xml:space="preserve"> and </w:t>
      </w:r>
      <w:r w:rsidR="00CA30D2" w:rsidRPr="00B81B1E">
        <w:t xml:space="preserve">has </w:t>
      </w:r>
      <w:r w:rsidR="00CA30D2">
        <w:t xml:space="preserve">an audit of its fiscal operations completed annually by an independent certified public accountant in accordance with generally accepted auditing standards (GAAS). </w:t>
      </w:r>
      <w:r w:rsidR="00A347C9">
        <w:t xml:space="preserve"> </w:t>
      </w:r>
      <w:r w:rsidR="00D73E2D">
        <w:t>(</w:t>
      </w:r>
      <w:r w:rsidR="00A347C9" w:rsidRPr="00DD6661">
        <w:rPr>
          <w:b/>
        </w:rPr>
        <w:t xml:space="preserve">Include </w:t>
      </w:r>
      <w:r w:rsidR="00D73E2D" w:rsidRPr="00DD6661">
        <w:rPr>
          <w:b/>
        </w:rPr>
        <w:t xml:space="preserve">as </w:t>
      </w:r>
      <w:r w:rsidR="00D73E2D" w:rsidRPr="00DD6661">
        <w:rPr>
          <w:b/>
          <w:i/>
        </w:rPr>
        <w:t>ATTACH</w:t>
      </w:r>
      <w:r w:rsidR="00BE0623">
        <w:rPr>
          <w:b/>
          <w:i/>
        </w:rPr>
        <w:t>-</w:t>
      </w:r>
      <w:r w:rsidR="00D73E2D" w:rsidRPr="00DD6661">
        <w:rPr>
          <w:b/>
          <w:i/>
        </w:rPr>
        <w:t xml:space="preserve">MENT </w:t>
      </w:r>
      <w:r w:rsidR="00303323">
        <w:rPr>
          <w:b/>
          <w:i/>
        </w:rPr>
        <w:t>B</w:t>
      </w:r>
      <w:r w:rsidR="00303323" w:rsidRPr="00DD6661">
        <w:rPr>
          <w:b/>
        </w:rPr>
        <w:t xml:space="preserve"> </w:t>
      </w:r>
      <w:r w:rsidR="00A347C9" w:rsidRPr="00DD6661">
        <w:rPr>
          <w:b/>
        </w:rPr>
        <w:t xml:space="preserve">a copy of the </w:t>
      </w:r>
      <w:r w:rsidR="00E14B66">
        <w:rPr>
          <w:b/>
        </w:rPr>
        <w:t xml:space="preserve">auditor’s report and the complete </w:t>
      </w:r>
      <w:r w:rsidR="00A347C9" w:rsidRPr="00DD6661">
        <w:rPr>
          <w:b/>
        </w:rPr>
        <w:t>audited financial statement</w:t>
      </w:r>
      <w:r w:rsidR="00E14B66">
        <w:rPr>
          <w:b/>
        </w:rPr>
        <w:t>s</w:t>
      </w:r>
      <w:r w:rsidR="00A347C9" w:rsidRPr="00DD6661">
        <w:rPr>
          <w:b/>
        </w:rPr>
        <w:t xml:space="preserve"> </w:t>
      </w:r>
      <w:r w:rsidR="00235FE4" w:rsidRPr="00DD6661">
        <w:rPr>
          <w:b/>
        </w:rPr>
        <w:t xml:space="preserve">for a fiscal period ending </w:t>
      </w:r>
      <w:r w:rsidR="00FE4427">
        <w:rPr>
          <w:b/>
        </w:rPr>
        <w:t>not more</w:t>
      </w:r>
      <w:r w:rsidR="00235FE4" w:rsidRPr="00DD6661">
        <w:rPr>
          <w:b/>
        </w:rPr>
        <w:t xml:space="preserve"> than 18 months prior </w:t>
      </w:r>
      <w:r w:rsidR="000E0B7C">
        <w:rPr>
          <w:b/>
        </w:rPr>
        <w:t xml:space="preserve">to </w:t>
      </w:r>
      <w:r w:rsidR="00235FE4" w:rsidRPr="00DD6661">
        <w:rPr>
          <w:b/>
        </w:rPr>
        <w:t xml:space="preserve">January </w:t>
      </w:r>
      <w:r w:rsidR="0056560B">
        <w:rPr>
          <w:b/>
        </w:rPr>
        <w:t>201</w:t>
      </w:r>
      <w:r w:rsidR="008C5811">
        <w:rPr>
          <w:b/>
        </w:rPr>
        <w:t>7</w:t>
      </w:r>
      <w:r w:rsidR="0056560B">
        <w:t xml:space="preserve"> </w:t>
      </w:r>
      <w:r w:rsidR="005F41CE">
        <w:t xml:space="preserve">which </w:t>
      </w:r>
      <w:r w:rsidR="00CA30D2">
        <w:t>verif</w:t>
      </w:r>
      <w:r w:rsidR="005F41CE">
        <w:t>ies</w:t>
      </w:r>
      <w:r w:rsidR="00CA30D2">
        <w:t xml:space="preserve"> that the federation is honoring designat</w:t>
      </w:r>
      <w:r w:rsidR="005F41CE">
        <w:t>ion</w:t>
      </w:r>
      <w:r w:rsidR="00CA30D2">
        <w:t>s made to each member organization by distributing a proportionate share of receipts based on donor designations to each member.)</w:t>
      </w:r>
    </w:p>
    <w:p w:rsidR="00C954BC" w:rsidRDefault="00C954BC" w:rsidP="00C954BC">
      <w:pPr>
        <w:ind w:left="4320"/>
        <w:jc w:val="both"/>
      </w:pPr>
    </w:p>
    <w:p w:rsidR="00CA30D2" w:rsidRPr="00BE0623" w:rsidRDefault="00C954BC" w:rsidP="00CA30D2">
      <w:pPr>
        <w:ind w:left="3600" w:firstLine="720"/>
        <w:jc w:val="both"/>
        <w:rPr>
          <w:b/>
        </w:rPr>
      </w:pPr>
      <w:r w:rsidRPr="00BC01F6">
        <w:rPr>
          <w:b/>
        </w:rPr>
        <w:t>–</w:t>
      </w:r>
      <w:r>
        <w:rPr>
          <w:b/>
        </w:rPr>
        <w:t xml:space="preserve"> </w:t>
      </w:r>
      <w:r w:rsidRPr="00BC01F6">
        <w:rPr>
          <w:b/>
        </w:rPr>
        <w:t>OR –</w:t>
      </w:r>
    </w:p>
    <w:p w:rsidR="00020C98" w:rsidRDefault="00020C98" w:rsidP="00020C98">
      <w:pPr>
        <w:ind w:left="3600" w:firstLine="720"/>
      </w:pPr>
    </w:p>
    <w:p w:rsidR="00C954BC" w:rsidRDefault="00C954BC" w:rsidP="00C954BC">
      <w:pPr>
        <w:ind w:left="720" w:hanging="720"/>
      </w:pPr>
      <w:r>
        <w:t xml:space="preserve">   </w:t>
      </w:r>
      <w:r w:rsidRPr="004D0E0C">
        <w:fldChar w:fldCharType="begin">
          <w:ffData>
            <w:name w:val="Check10"/>
            <w:enabled/>
            <w:calcOnExit w:val="0"/>
            <w:checkBox>
              <w:sizeAuto/>
              <w:default w:val="0"/>
            </w:checkBox>
          </w:ffData>
        </w:fldChar>
      </w:r>
      <w:r w:rsidRPr="004D0E0C">
        <w:instrText xml:space="preserve"> FORMCHECKBOX </w:instrText>
      </w:r>
      <w:r w:rsidR="00512B0D">
        <w:fldChar w:fldCharType="separate"/>
      </w:r>
      <w:r w:rsidRPr="004D0E0C">
        <w:fldChar w:fldCharType="end"/>
      </w:r>
      <w:r>
        <w:tab/>
        <w:t>I certify that the federation named in this application accounts for its funds on an accrual basis in accordance with generally accepted accounting principles (GAAP), but has been operating for less than two years from the date of the IRS tax exemption letter to the closing date of the CFC application period and therefore is not required to submit audited financial statements.</w:t>
      </w:r>
    </w:p>
    <w:p w:rsidR="00C954BC" w:rsidRDefault="00C954BC" w:rsidP="00C954BC"/>
    <w:p w:rsidR="00CA30D2" w:rsidRDefault="00CA30D2" w:rsidP="00CA30D2">
      <w:pPr>
        <w:ind w:left="720" w:hanging="720"/>
      </w:pPr>
      <w:r>
        <w:t>5</w:t>
      </w:r>
      <w:r w:rsidR="00F1640D" w:rsidRPr="00BC01F6">
        <w:t>)</w:t>
      </w:r>
      <w:r w:rsidR="00F1640D" w:rsidRPr="00BC01F6">
        <w:tab/>
      </w:r>
      <w:r>
        <w:t xml:space="preserve">Place a check in the </w:t>
      </w:r>
      <w:r w:rsidRPr="006D297D">
        <w:rPr>
          <w:b/>
          <w:i/>
        </w:rPr>
        <w:t>one</w:t>
      </w:r>
      <w:r>
        <w:t xml:space="preserve"> appropriate box: </w:t>
      </w:r>
    </w:p>
    <w:p w:rsidR="00CA30D2" w:rsidRDefault="00CA30D2" w:rsidP="00CA30D2">
      <w:pPr>
        <w:ind w:left="720" w:hanging="720"/>
      </w:pPr>
    </w:p>
    <w:p w:rsidR="00CA30D2" w:rsidRDefault="00265ECC" w:rsidP="00CA30D2">
      <w:pPr>
        <w:ind w:left="720" w:hanging="720"/>
      </w:pPr>
      <w:r>
        <w:t xml:space="preserve">   </w:t>
      </w:r>
      <w:r w:rsidR="00CA30D2" w:rsidRPr="004D0E0C">
        <w:fldChar w:fldCharType="begin">
          <w:ffData>
            <w:name w:val="Check10"/>
            <w:enabled/>
            <w:calcOnExit w:val="0"/>
            <w:checkBox>
              <w:sizeAuto/>
              <w:default w:val="0"/>
            </w:checkBox>
          </w:ffData>
        </w:fldChar>
      </w:r>
      <w:r w:rsidR="00CA30D2" w:rsidRPr="004D0E0C">
        <w:instrText xml:space="preserve"> FORMCHECKBOX </w:instrText>
      </w:r>
      <w:r w:rsidR="00512B0D">
        <w:fldChar w:fldCharType="separate"/>
      </w:r>
      <w:r w:rsidR="00CA30D2" w:rsidRPr="004D0E0C">
        <w:fldChar w:fldCharType="end"/>
      </w:r>
      <w:r w:rsidR="00CA30D2">
        <w:tab/>
        <w:t xml:space="preserve">I certify that the federation named in this application prepares and submits to the IRS a complete copy of the </w:t>
      </w:r>
      <w:r w:rsidR="00B060BE">
        <w:t>federation’s</w:t>
      </w:r>
      <w:r w:rsidR="00CA30D2">
        <w:t xml:space="preserve"> IRS Form 990.  (</w:t>
      </w:r>
      <w:r w:rsidR="00CA30D2" w:rsidRPr="00DD6661">
        <w:rPr>
          <w:b/>
        </w:rPr>
        <w:t xml:space="preserve">Include as </w:t>
      </w:r>
      <w:r w:rsidR="00CA30D2" w:rsidRPr="00DD6661">
        <w:rPr>
          <w:b/>
          <w:i/>
        </w:rPr>
        <w:t xml:space="preserve">ATTACHMENT </w:t>
      </w:r>
      <w:r w:rsidR="00222547">
        <w:rPr>
          <w:b/>
          <w:i/>
        </w:rPr>
        <w:t>C</w:t>
      </w:r>
      <w:r w:rsidR="00222547" w:rsidRPr="00DD6661">
        <w:rPr>
          <w:b/>
        </w:rPr>
        <w:t xml:space="preserve"> </w:t>
      </w:r>
      <w:r w:rsidR="00CA30D2" w:rsidRPr="00DD6661">
        <w:rPr>
          <w:b/>
        </w:rPr>
        <w:t>a copy of the complete IRS Form 990</w:t>
      </w:r>
      <w:r w:rsidR="00235FE4" w:rsidRPr="00DD6661">
        <w:rPr>
          <w:b/>
        </w:rPr>
        <w:t xml:space="preserve"> for a period ending </w:t>
      </w:r>
      <w:r w:rsidR="00FE4427">
        <w:rPr>
          <w:b/>
        </w:rPr>
        <w:t>not more</w:t>
      </w:r>
      <w:r w:rsidR="00235FE4" w:rsidRPr="00DD6661">
        <w:rPr>
          <w:b/>
        </w:rPr>
        <w:t xml:space="preserve"> than 18 months prior to January </w:t>
      </w:r>
      <w:r w:rsidR="00DF2D26">
        <w:rPr>
          <w:b/>
        </w:rPr>
        <w:t>201</w:t>
      </w:r>
      <w:r w:rsidR="00222547">
        <w:rPr>
          <w:b/>
        </w:rPr>
        <w:t>7</w:t>
      </w:r>
      <w:r w:rsidR="00CA30D2">
        <w:t>, including signatures in the box marked “Signature of Officer”</w:t>
      </w:r>
      <w:r w:rsidR="00565731">
        <w:t xml:space="preserve"> or in </w:t>
      </w:r>
      <w:r w:rsidR="003320A1">
        <w:t xml:space="preserve">either </w:t>
      </w:r>
      <w:r w:rsidR="00565731">
        <w:t xml:space="preserve">IRS Form 8879-EO or </w:t>
      </w:r>
      <w:r w:rsidR="003320A1">
        <w:t xml:space="preserve">IRS Form </w:t>
      </w:r>
      <w:r w:rsidR="00565731">
        <w:t>8453-EO</w:t>
      </w:r>
      <w:r w:rsidR="00CA30D2">
        <w:t>.  The preparer’s signature alone is not sufficient.  IRS Forms 990EZ, 990PF, and comparable forms are not acceptable substitutes.)</w:t>
      </w:r>
    </w:p>
    <w:p w:rsidR="00CA30D2" w:rsidRDefault="00CA30D2" w:rsidP="00CA30D2">
      <w:pPr>
        <w:ind w:left="720" w:hanging="720"/>
      </w:pPr>
    </w:p>
    <w:p w:rsidR="00CA30D2" w:rsidRPr="00BE0623" w:rsidRDefault="00CA30D2" w:rsidP="00CA30D2">
      <w:pPr>
        <w:ind w:left="4320"/>
        <w:rPr>
          <w:b/>
        </w:rPr>
      </w:pPr>
      <w:r w:rsidRPr="00BE0623">
        <w:rPr>
          <w:b/>
        </w:rPr>
        <w:t>- OR -</w:t>
      </w:r>
    </w:p>
    <w:p w:rsidR="00CA30D2" w:rsidRDefault="00CA30D2" w:rsidP="00CA30D2"/>
    <w:p w:rsidR="00F1640D" w:rsidRPr="00BC01F6" w:rsidRDefault="00265ECC" w:rsidP="00CA30D2">
      <w:pPr>
        <w:ind w:left="720" w:hanging="720"/>
        <w:jc w:val="both"/>
        <w:rPr>
          <w:b/>
        </w:rPr>
      </w:pPr>
      <w:r>
        <w:t xml:space="preserve">   </w:t>
      </w:r>
      <w:r w:rsidR="00CA30D2" w:rsidRPr="004D0E0C">
        <w:fldChar w:fldCharType="begin">
          <w:ffData>
            <w:name w:val="Check10"/>
            <w:enabled/>
            <w:calcOnExit w:val="0"/>
            <w:checkBox>
              <w:sizeAuto/>
              <w:default w:val="0"/>
            </w:checkBox>
          </w:ffData>
        </w:fldChar>
      </w:r>
      <w:r w:rsidR="00CA30D2" w:rsidRPr="004D0E0C">
        <w:instrText xml:space="preserve"> FORMCHECKBOX </w:instrText>
      </w:r>
      <w:r w:rsidR="00512B0D">
        <w:fldChar w:fldCharType="separate"/>
      </w:r>
      <w:r w:rsidR="00CA30D2" w:rsidRPr="004D0E0C">
        <w:fldChar w:fldCharType="end"/>
      </w:r>
      <w:r w:rsidR="00CA30D2">
        <w:tab/>
        <w:t>I certify that the federation named in this application is not required to prepare and submit an IRS Form 990 to the IRS.  (</w:t>
      </w:r>
      <w:r w:rsidR="00CA30D2" w:rsidRPr="00DD6661">
        <w:rPr>
          <w:b/>
        </w:rPr>
        <w:t xml:space="preserve">Include as </w:t>
      </w:r>
      <w:r w:rsidR="00CA30D2" w:rsidRPr="00DD6661">
        <w:rPr>
          <w:b/>
          <w:i/>
        </w:rPr>
        <w:t xml:space="preserve">ATTACHMENT </w:t>
      </w:r>
      <w:r w:rsidR="00222547">
        <w:rPr>
          <w:b/>
          <w:i/>
        </w:rPr>
        <w:t>C</w:t>
      </w:r>
      <w:r w:rsidR="00222547" w:rsidRPr="00DD6661">
        <w:rPr>
          <w:b/>
        </w:rPr>
        <w:t xml:space="preserve"> </w:t>
      </w:r>
      <w:r w:rsidR="00CA30D2" w:rsidRPr="00DD6661">
        <w:rPr>
          <w:b/>
        </w:rPr>
        <w:t xml:space="preserve">a pro forma IRS Form 990 </w:t>
      </w:r>
      <w:r w:rsidR="00235FE4" w:rsidRPr="00DD6661">
        <w:rPr>
          <w:b/>
        </w:rPr>
        <w:t xml:space="preserve">for a period ending </w:t>
      </w:r>
      <w:r w:rsidR="00FE4427">
        <w:rPr>
          <w:b/>
        </w:rPr>
        <w:t>not more</w:t>
      </w:r>
      <w:r w:rsidR="00235FE4" w:rsidRPr="00DD6661">
        <w:rPr>
          <w:b/>
        </w:rPr>
        <w:t xml:space="preserve"> than 18 months prior to January </w:t>
      </w:r>
      <w:r w:rsidR="00DF2D26">
        <w:rPr>
          <w:b/>
        </w:rPr>
        <w:t>201</w:t>
      </w:r>
      <w:r w:rsidR="00222547">
        <w:rPr>
          <w:b/>
        </w:rPr>
        <w:t>7</w:t>
      </w:r>
      <w:r w:rsidR="00CA30D2">
        <w:t xml:space="preserve">. </w:t>
      </w:r>
      <w:r w:rsidR="00565731">
        <w:t xml:space="preserve">See application instructions for pro forma IRS Form 990 requirements. </w:t>
      </w:r>
      <w:r w:rsidR="00CA30D2">
        <w:t xml:space="preserve"> IRS Forms 990 EZ, 990PF, and comparable forms are not acceptable substitutes.)  </w:t>
      </w:r>
    </w:p>
    <w:p w:rsidR="00F1640D" w:rsidRPr="00BC01F6" w:rsidRDefault="00F1640D"/>
    <w:p w:rsidR="009D33E7" w:rsidRPr="00526274" w:rsidRDefault="00CA30D2" w:rsidP="00591ACC">
      <w:pPr>
        <w:ind w:left="720" w:hanging="720"/>
        <w:jc w:val="both"/>
      </w:pPr>
      <w:r>
        <w:t>6</w:t>
      </w:r>
      <w:r w:rsidR="00F1640D" w:rsidRPr="00BC01F6">
        <w:t xml:space="preserve">) </w:t>
      </w:r>
      <w:r w:rsidR="00763AF8" w:rsidRPr="00BC01F6">
        <w:fldChar w:fldCharType="begin">
          <w:ffData>
            <w:name w:val="Check14"/>
            <w:enabled/>
            <w:calcOnExit w:val="0"/>
            <w:checkBox>
              <w:sizeAuto/>
              <w:default w:val="0"/>
            </w:checkBox>
          </w:ffData>
        </w:fldChar>
      </w:r>
      <w:r w:rsidR="00763AF8" w:rsidRPr="00BC01F6">
        <w:instrText xml:space="preserve"> FORMCHECKBOX </w:instrText>
      </w:r>
      <w:r w:rsidR="00512B0D">
        <w:fldChar w:fldCharType="separate"/>
      </w:r>
      <w:r w:rsidR="00763AF8" w:rsidRPr="00BC01F6">
        <w:fldChar w:fldCharType="end"/>
      </w:r>
      <w:r w:rsidR="00763AF8">
        <w:tab/>
      </w:r>
      <w:r w:rsidR="00F1640D" w:rsidRPr="00BC01F6">
        <w:t>I certify</w:t>
      </w:r>
      <w:r w:rsidR="0046096C" w:rsidRPr="00BC01F6">
        <w:t xml:space="preserve"> </w:t>
      </w:r>
      <w:r w:rsidR="00F1640D" w:rsidRPr="00BC01F6">
        <w:t xml:space="preserve">that the </w:t>
      </w:r>
      <w:r w:rsidR="002B7D99">
        <w:t xml:space="preserve">administrative and fundraising rate </w:t>
      </w:r>
      <w:r w:rsidR="003320A1">
        <w:t xml:space="preserve">(AFR) </w:t>
      </w:r>
      <w:r w:rsidR="002B7D99">
        <w:t xml:space="preserve">for the </w:t>
      </w:r>
      <w:r w:rsidR="00F1640D" w:rsidRPr="00BC01F6">
        <w:t xml:space="preserve">federation named in this application is </w:t>
      </w:r>
      <w:r w:rsidR="002B7D99">
        <w:t>__ _</w:t>
      </w:r>
      <w:proofErr w:type="gramStart"/>
      <w:r w:rsidR="002B7D99">
        <w:t>_ .</w:t>
      </w:r>
      <w:proofErr w:type="gramEnd"/>
      <w:r w:rsidR="002B7D99">
        <w:t xml:space="preserve"> __%.</w:t>
      </w:r>
      <w:r w:rsidR="00F1640D" w:rsidRPr="00BC01F6">
        <w:t xml:space="preserve">This percentage is computed only from information on the IRS Form 990 </w:t>
      </w:r>
      <w:r w:rsidR="009D33E7">
        <w:t xml:space="preserve">submitted with this application. </w:t>
      </w:r>
      <w:r w:rsidR="0017579D">
        <w:t xml:space="preserve">See the instructions for more information on </w:t>
      </w:r>
      <w:r w:rsidR="003320A1">
        <w:t>how to calculate the AFR</w:t>
      </w:r>
      <w:r w:rsidR="0017579D">
        <w:t>.</w:t>
      </w:r>
    </w:p>
    <w:p w:rsidR="00F1640D" w:rsidRPr="00BC01F6" w:rsidRDefault="00F1640D" w:rsidP="003B1522">
      <w:pPr>
        <w:ind w:left="720" w:hanging="720"/>
        <w:jc w:val="both"/>
      </w:pPr>
    </w:p>
    <w:p w:rsidR="00F1640D" w:rsidRPr="00BC01F6" w:rsidRDefault="00B060BE">
      <w:pPr>
        <w:ind w:left="720" w:hanging="720"/>
        <w:jc w:val="both"/>
      </w:pPr>
      <w:r>
        <w:t>7</w:t>
      </w:r>
      <w:r w:rsidR="00F1640D" w:rsidRPr="00BC01F6">
        <w:t xml:space="preserve">) </w:t>
      </w:r>
      <w:r w:rsidR="00F1640D" w:rsidRPr="00BC01F6">
        <w:fldChar w:fldCharType="begin">
          <w:ffData>
            <w:name w:val="Check16"/>
            <w:enabled/>
            <w:calcOnExit w:val="0"/>
            <w:checkBox>
              <w:sizeAuto/>
              <w:default w:val="0"/>
            </w:checkBox>
          </w:ffData>
        </w:fldChar>
      </w:r>
      <w:bookmarkStart w:id="8" w:name="Check16"/>
      <w:r w:rsidR="00F1640D" w:rsidRPr="00BC01F6">
        <w:instrText xml:space="preserve"> FORMCHECKBOX </w:instrText>
      </w:r>
      <w:r w:rsidR="00512B0D">
        <w:fldChar w:fldCharType="separate"/>
      </w:r>
      <w:r w:rsidR="00F1640D" w:rsidRPr="00BC01F6">
        <w:fldChar w:fldCharType="end"/>
      </w:r>
      <w:bookmarkEnd w:id="8"/>
      <w:r w:rsidR="00F1640D" w:rsidRPr="00BC01F6">
        <w:tab/>
        <w:t>I certify</w:t>
      </w:r>
      <w:r w:rsidR="0046096C" w:rsidRPr="00BC01F6">
        <w:t xml:space="preserve"> </w:t>
      </w:r>
      <w:r w:rsidR="00F1640D" w:rsidRPr="00BC01F6">
        <w:t xml:space="preserve">that an active and responsible governing body, whose members have no material conflict of interest and a majority of </w:t>
      </w:r>
      <w:r w:rsidR="00290169">
        <w:t>whom</w:t>
      </w:r>
      <w:r w:rsidR="00290169" w:rsidRPr="00BC01F6">
        <w:t xml:space="preserve"> </w:t>
      </w:r>
      <w:r w:rsidR="00F1640D" w:rsidRPr="00BC01F6">
        <w:t>serve</w:t>
      </w:r>
      <w:r w:rsidR="00290169">
        <w:t>s</w:t>
      </w:r>
      <w:r w:rsidR="00F1640D" w:rsidRPr="00BC01F6">
        <w:t xml:space="preserve"> without compensation, directs the federation named in this application.  </w:t>
      </w:r>
      <w:r w:rsidR="0046096C" w:rsidRPr="00BC01F6">
        <w:rPr>
          <w:b/>
          <w:szCs w:val="24"/>
        </w:rPr>
        <w:t xml:space="preserve">Include as </w:t>
      </w:r>
      <w:r w:rsidR="0046096C" w:rsidRPr="00BC01F6">
        <w:rPr>
          <w:b/>
          <w:i/>
          <w:szCs w:val="24"/>
        </w:rPr>
        <w:t xml:space="preserve">ATTACHMENT </w:t>
      </w:r>
      <w:r w:rsidR="00222547">
        <w:rPr>
          <w:b/>
          <w:i/>
          <w:szCs w:val="24"/>
        </w:rPr>
        <w:t>D</w:t>
      </w:r>
      <w:r w:rsidR="00222547" w:rsidRPr="00BC01F6">
        <w:rPr>
          <w:b/>
          <w:szCs w:val="24"/>
        </w:rPr>
        <w:t xml:space="preserve"> </w:t>
      </w:r>
      <w:r w:rsidR="0046096C" w:rsidRPr="00BC01F6">
        <w:rPr>
          <w:b/>
          <w:szCs w:val="24"/>
        </w:rPr>
        <w:t xml:space="preserve">a complete list of the </w:t>
      </w:r>
      <w:r w:rsidR="00235FE4">
        <w:rPr>
          <w:b/>
          <w:szCs w:val="24"/>
        </w:rPr>
        <w:t>federation’s</w:t>
      </w:r>
      <w:r w:rsidR="00235FE4" w:rsidRPr="00BC01F6">
        <w:rPr>
          <w:b/>
          <w:szCs w:val="24"/>
        </w:rPr>
        <w:t xml:space="preserve"> </w:t>
      </w:r>
      <w:r w:rsidR="0046096C" w:rsidRPr="00BC01F6">
        <w:rPr>
          <w:b/>
          <w:szCs w:val="24"/>
        </w:rPr>
        <w:t xml:space="preserve">board </w:t>
      </w:r>
      <w:r w:rsidR="005F41CE">
        <w:rPr>
          <w:b/>
          <w:szCs w:val="24"/>
        </w:rPr>
        <w:t xml:space="preserve">of directors </w:t>
      </w:r>
      <w:r w:rsidR="0046096C" w:rsidRPr="00DD6661">
        <w:rPr>
          <w:szCs w:val="24"/>
        </w:rPr>
        <w:t xml:space="preserve">with the beginning and end date of each </w:t>
      </w:r>
      <w:r w:rsidR="005F41CE" w:rsidRPr="00DD6661">
        <w:rPr>
          <w:szCs w:val="24"/>
        </w:rPr>
        <w:t xml:space="preserve">board member’s </w:t>
      </w:r>
      <w:r w:rsidR="00235FE4" w:rsidRPr="00DD6661">
        <w:rPr>
          <w:szCs w:val="24"/>
        </w:rPr>
        <w:t xml:space="preserve">current </w:t>
      </w:r>
      <w:r w:rsidR="0046096C" w:rsidRPr="00DD6661">
        <w:rPr>
          <w:szCs w:val="24"/>
        </w:rPr>
        <w:t xml:space="preserve">term </w:t>
      </w:r>
      <w:r w:rsidR="00235FE4" w:rsidRPr="00DD6661">
        <w:rPr>
          <w:szCs w:val="24"/>
        </w:rPr>
        <w:t xml:space="preserve">of </w:t>
      </w:r>
      <w:r w:rsidR="00BE0623">
        <w:rPr>
          <w:szCs w:val="24"/>
        </w:rPr>
        <w:t xml:space="preserve">office and </w:t>
      </w:r>
      <w:r w:rsidR="0046096C" w:rsidRPr="00DD6661">
        <w:rPr>
          <w:szCs w:val="24"/>
        </w:rPr>
        <w:t xml:space="preserve">the board’s meeting dates and locations for </w:t>
      </w:r>
      <w:r w:rsidR="00235FE4" w:rsidRPr="00DD6661">
        <w:rPr>
          <w:szCs w:val="24"/>
        </w:rPr>
        <w:t xml:space="preserve">calendar </w:t>
      </w:r>
      <w:r w:rsidR="00235FE4" w:rsidRPr="00DD6661">
        <w:rPr>
          <w:szCs w:val="24"/>
        </w:rPr>
        <w:lastRenderedPageBreak/>
        <w:t xml:space="preserve">year </w:t>
      </w:r>
      <w:r w:rsidR="00DF2D26">
        <w:rPr>
          <w:szCs w:val="24"/>
        </w:rPr>
        <w:t>201</w:t>
      </w:r>
      <w:r w:rsidR="00222547">
        <w:rPr>
          <w:szCs w:val="24"/>
        </w:rPr>
        <w:t>6</w:t>
      </w:r>
      <w:r w:rsidR="0046096C" w:rsidRPr="00DD6661">
        <w:rPr>
          <w:sz w:val="22"/>
        </w:rPr>
        <w:t>.</w:t>
      </w:r>
    </w:p>
    <w:p w:rsidR="00F1640D" w:rsidRPr="00BC01F6" w:rsidRDefault="00F1640D">
      <w:pPr>
        <w:ind w:left="720" w:hanging="720"/>
      </w:pPr>
    </w:p>
    <w:p w:rsidR="00F1640D" w:rsidRPr="00BC01F6" w:rsidRDefault="00B060BE">
      <w:pPr>
        <w:ind w:left="720" w:hanging="720"/>
        <w:jc w:val="both"/>
      </w:pPr>
      <w:r>
        <w:t>8</w:t>
      </w:r>
      <w:r w:rsidR="00F1640D" w:rsidRPr="00BC01F6">
        <w:t xml:space="preserve">) </w:t>
      </w:r>
      <w:r w:rsidR="00F1640D" w:rsidRPr="00BC01F6">
        <w:fldChar w:fldCharType="begin">
          <w:ffData>
            <w:name w:val="Check17"/>
            <w:enabled/>
            <w:calcOnExit w:val="0"/>
            <w:checkBox>
              <w:sizeAuto/>
              <w:default w:val="0"/>
            </w:checkBox>
          </w:ffData>
        </w:fldChar>
      </w:r>
      <w:bookmarkStart w:id="9" w:name="Check17"/>
      <w:r w:rsidR="00F1640D" w:rsidRPr="00BC01F6">
        <w:instrText xml:space="preserve"> FORMCHECKBOX </w:instrText>
      </w:r>
      <w:r w:rsidR="00512B0D">
        <w:fldChar w:fldCharType="separate"/>
      </w:r>
      <w:r w:rsidR="00F1640D" w:rsidRPr="00BC01F6">
        <w:fldChar w:fldCharType="end"/>
      </w:r>
      <w:bookmarkEnd w:id="9"/>
      <w:r w:rsidR="00F1640D" w:rsidRPr="00BC01F6">
        <w:tab/>
        <w:t>I certify</w:t>
      </w:r>
      <w:r w:rsidR="0046096C" w:rsidRPr="00BC01F6">
        <w:t xml:space="preserve"> </w:t>
      </w:r>
      <w:r w:rsidR="00F1640D" w:rsidRPr="00BC01F6">
        <w:t>that the federation named in this application prohibits the sale or lease of CFC contributor lists.</w:t>
      </w:r>
    </w:p>
    <w:p w:rsidR="00986530" w:rsidRDefault="00986530" w:rsidP="00B07045">
      <w:pPr>
        <w:jc w:val="both"/>
      </w:pPr>
    </w:p>
    <w:p w:rsidR="00F1640D" w:rsidRPr="00BC01F6" w:rsidRDefault="00B07045">
      <w:pPr>
        <w:ind w:left="720" w:hanging="720"/>
        <w:jc w:val="both"/>
      </w:pPr>
      <w:r>
        <w:t>9</w:t>
      </w:r>
      <w:r w:rsidR="00F1640D" w:rsidRPr="00BC01F6">
        <w:t>)</w:t>
      </w:r>
      <w:r w:rsidR="004702BE">
        <w:t xml:space="preserve"> </w:t>
      </w:r>
      <w:r w:rsidR="00F1640D" w:rsidRPr="00BC01F6">
        <w:fldChar w:fldCharType="begin">
          <w:ffData>
            <w:name w:val="Check18"/>
            <w:enabled/>
            <w:calcOnExit w:val="0"/>
            <w:checkBox>
              <w:sizeAuto/>
              <w:default w:val="0"/>
            </w:checkBox>
          </w:ffData>
        </w:fldChar>
      </w:r>
      <w:bookmarkStart w:id="10" w:name="Check18"/>
      <w:r w:rsidR="00F1640D" w:rsidRPr="00BC01F6">
        <w:instrText xml:space="preserve"> FORMCHECKBOX </w:instrText>
      </w:r>
      <w:r w:rsidR="00512B0D">
        <w:fldChar w:fldCharType="separate"/>
      </w:r>
      <w:r w:rsidR="00F1640D" w:rsidRPr="00BC01F6">
        <w:fldChar w:fldCharType="end"/>
      </w:r>
      <w:bookmarkEnd w:id="10"/>
      <w:r w:rsidR="00F1640D" w:rsidRPr="00BC01F6">
        <w:tab/>
        <w:t>I certify</w:t>
      </w:r>
      <w:r w:rsidR="004354E0" w:rsidRPr="00BC01F6">
        <w:t xml:space="preserve"> </w:t>
      </w:r>
      <w:r w:rsidR="00F1640D" w:rsidRPr="00BC01F6">
        <w:t xml:space="preserve">that the federation named in this application conducts publicity and promotional activities based upon its actual program and operations, </w:t>
      </w:r>
      <w:r w:rsidR="00D73E2D">
        <w:t xml:space="preserve">and </w:t>
      </w:r>
      <w:r w:rsidR="00F1640D" w:rsidRPr="00BC01F6">
        <w:t>that these activities are truthful and non-deceptive, include all material facts, and make no exaggerated or misleading claims.</w:t>
      </w:r>
    </w:p>
    <w:p w:rsidR="00F1640D" w:rsidRPr="00BC01F6" w:rsidRDefault="00F1640D" w:rsidP="00E533DD">
      <w:pPr>
        <w:ind w:left="720" w:hanging="720"/>
        <w:jc w:val="both"/>
      </w:pPr>
    </w:p>
    <w:p w:rsidR="00F1640D" w:rsidRDefault="001C4C1E">
      <w:pPr>
        <w:ind w:left="720" w:hanging="720"/>
        <w:jc w:val="both"/>
      </w:pPr>
      <w:r w:rsidRPr="00BC01F6">
        <w:t>1</w:t>
      </w:r>
      <w:r w:rsidR="00B07045">
        <w:t>0</w:t>
      </w:r>
      <w:r w:rsidR="00F1640D" w:rsidRPr="00BC01F6">
        <w:t>)</w:t>
      </w:r>
      <w:r w:rsidR="00F1640D" w:rsidRPr="00BC01F6">
        <w:fldChar w:fldCharType="begin">
          <w:ffData>
            <w:name w:val="Check19"/>
            <w:enabled/>
            <w:calcOnExit w:val="0"/>
            <w:checkBox>
              <w:sizeAuto/>
              <w:default w:val="0"/>
            </w:checkBox>
          </w:ffData>
        </w:fldChar>
      </w:r>
      <w:bookmarkStart w:id="11" w:name="Check19"/>
      <w:r w:rsidR="00F1640D" w:rsidRPr="00BC01F6">
        <w:instrText xml:space="preserve"> FORMCHECKBOX </w:instrText>
      </w:r>
      <w:r w:rsidR="00512B0D">
        <w:fldChar w:fldCharType="separate"/>
      </w:r>
      <w:r w:rsidR="00F1640D" w:rsidRPr="00BC01F6">
        <w:fldChar w:fldCharType="end"/>
      </w:r>
      <w:bookmarkEnd w:id="11"/>
      <w:r w:rsidR="00F1640D" w:rsidRPr="00BC01F6">
        <w:tab/>
        <w:t>I certify</w:t>
      </w:r>
      <w:r w:rsidR="0046096C" w:rsidRPr="00BC01F6">
        <w:t xml:space="preserve"> </w:t>
      </w:r>
      <w:r w:rsidR="00F1640D" w:rsidRPr="00BC01F6">
        <w:t>that the federation named in this application effectively uses the funds contributed for its announced purposes.</w:t>
      </w:r>
    </w:p>
    <w:p w:rsidR="007968ED" w:rsidRPr="00BC01F6" w:rsidRDefault="007968ED">
      <w:pPr>
        <w:ind w:left="720" w:hanging="720"/>
        <w:jc w:val="both"/>
      </w:pPr>
    </w:p>
    <w:p w:rsidR="00F1640D" w:rsidRPr="00BC01F6" w:rsidRDefault="001C4C1E">
      <w:pPr>
        <w:ind w:left="720" w:hanging="720"/>
        <w:jc w:val="both"/>
      </w:pPr>
      <w:r>
        <w:t>1</w:t>
      </w:r>
      <w:r w:rsidR="002117DB">
        <w:t>1</w:t>
      </w:r>
      <w:r w:rsidR="00F1640D" w:rsidRPr="00BC01F6">
        <w:t>)</w:t>
      </w:r>
      <w:r w:rsidR="00F1640D" w:rsidRPr="00BC01F6">
        <w:fldChar w:fldCharType="begin">
          <w:ffData>
            <w:name w:val="Check23"/>
            <w:enabled/>
            <w:calcOnExit w:val="0"/>
            <w:checkBox>
              <w:sizeAuto/>
              <w:default w:val="0"/>
            </w:checkBox>
          </w:ffData>
        </w:fldChar>
      </w:r>
      <w:bookmarkStart w:id="12" w:name="Check23"/>
      <w:r w:rsidR="00F1640D" w:rsidRPr="00BC01F6">
        <w:instrText xml:space="preserve"> FORMCHECKBOX </w:instrText>
      </w:r>
      <w:r w:rsidR="00512B0D">
        <w:fldChar w:fldCharType="separate"/>
      </w:r>
      <w:r w:rsidR="00F1640D" w:rsidRPr="00BC01F6">
        <w:fldChar w:fldCharType="end"/>
      </w:r>
      <w:bookmarkEnd w:id="12"/>
      <w:r w:rsidR="00F1640D" w:rsidRPr="00BC01F6">
        <w:tab/>
        <w:t>I certify that the federation named in this application does not employ, in its CFC operations, the services of private consultants, consulting firms, advertising agencies or similar business organizations to perform its policy-making or decision-making functions in the CFC.</w:t>
      </w:r>
    </w:p>
    <w:p w:rsidR="00F1640D" w:rsidRPr="00BC01F6" w:rsidRDefault="00F1640D">
      <w:pPr>
        <w:ind w:left="720"/>
        <w:jc w:val="both"/>
      </w:pPr>
    </w:p>
    <w:p w:rsidR="00093FFC" w:rsidRDefault="00384C57" w:rsidP="00E6046E">
      <w:pPr>
        <w:ind w:left="720" w:hanging="720"/>
        <w:jc w:val="both"/>
        <w:rPr>
          <w:iCs/>
        </w:rPr>
      </w:pPr>
      <w:r>
        <w:t>12</w:t>
      </w:r>
      <w:r w:rsidR="00F1640D" w:rsidRPr="00BC01F6">
        <w:t>)</w:t>
      </w:r>
      <w:r w:rsidR="00F1640D" w:rsidRPr="00BC01F6">
        <w:fldChar w:fldCharType="begin">
          <w:ffData>
            <w:name w:val="Check24"/>
            <w:enabled/>
            <w:calcOnExit w:val="0"/>
            <w:checkBox>
              <w:sizeAuto/>
              <w:default w:val="0"/>
            </w:checkBox>
          </w:ffData>
        </w:fldChar>
      </w:r>
      <w:r w:rsidR="00F1640D" w:rsidRPr="00BC01F6">
        <w:instrText xml:space="preserve"> FORMCHECKBOX </w:instrText>
      </w:r>
      <w:r w:rsidR="00512B0D">
        <w:fldChar w:fldCharType="separate"/>
      </w:r>
      <w:r w:rsidR="00F1640D" w:rsidRPr="00BC01F6">
        <w:fldChar w:fldCharType="end"/>
      </w:r>
      <w:r w:rsidR="00F1640D" w:rsidRPr="00BC01F6">
        <w:tab/>
      </w:r>
      <w:r w:rsidR="004A6569" w:rsidRPr="00BC01F6">
        <w:t xml:space="preserve">I certify that the </w:t>
      </w:r>
      <w:r w:rsidR="00E533DD">
        <w:t>federation</w:t>
      </w:r>
      <w:r w:rsidR="00E533DD" w:rsidRPr="00BC01F6">
        <w:t xml:space="preserve"> </w:t>
      </w:r>
      <w:r w:rsidR="004A6569" w:rsidRPr="00BC01F6">
        <w:t xml:space="preserve">named in this application is in compliance with all statutes, Executive orders, and regulations restricting or prohibiting U.S. persons from engaging in transactions and dealings with countries, entities, or individuals subject to economic sanctions administered by the U.S. Department of the Treasury’s Office of Foreign Assets Control.  The organization named in this application is aware that a list of countries subject to such sanctions, a list of Specially Designated Nationals and Blocked Persons subject to such sanctions, and overviews and guidelines for each such sanctions program can be found at </w:t>
      </w:r>
      <w:hyperlink r:id="rId29" w:history="1">
        <w:r w:rsidR="004A6569" w:rsidRPr="00BC01F6">
          <w:rPr>
            <w:rStyle w:val="Hyperlink"/>
          </w:rPr>
          <w:t>http://www.treas.gov/ofac</w:t>
        </w:r>
      </w:hyperlink>
      <w:r w:rsidR="004A6569" w:rsidRPr="00BC01F6">
        <w:t xml:space="preserve">. </w:t>
      </w:r>
      <w:r w:rsidR="004A6569" w:rsidRPr="00BC01F6">
        <w:rPr>
          <w:iCs/>
        </w:rPr>
        <w:t xml:space="preserve">Should any change in circumstances pertaining to this certification occur at any time, the organization will </w:t>
      </w:r>
      <w:r w:rsidR="00591ACC" w:rsidRPr="00BC01F6">
        <w:rPr>
          <w:iCs/>
        </w:rPr>
        <w:t xml:space="preserve">immediately </w:t>
      </w:r>
      <w:r w:rsidR="004A6569" w:rsidRPr="00BC01F6">
        <w:rPr>
          <w:iCs/>
        </w:rPr>
        <w:t xml:space="preserve">notify OPM's </w:t>
      </w:r>
      <w:r w:rsidR="003320A1">
        <w:rPr>
          <w:iCs/>
        </w:rPr>
        <w:t xml:space="preserve">Office of </w:t>
      </w:r>
      <w:proofErr w:type="gramStart"/>
      <w:r w:rsidR="004A6569" w:rsidRPr="00BC01F6">
        <w:rPr>
          <w:iCs/>
        </w:rPr>
        <w:t>CFC</w:t>
      </w:r>
      <w:r w:rsidR="00591ACC">
        <w:rPr>
          <w:iCs/>
        </w:rPr>
        <w:t>.</w:t>
      </w:r>
      <w:proofErr w:type="gramEnd"/>
    </w:p>
    <w:p w:rsidR="00D0696B" w:rsidRDefault="00D0696B" w:rsidP="00290169">
      <w:pPr>
        <w:jc w:val="both"/>
        <w:outlineLvl w:val="0"/>
        <w:rPr>
          <w:iCs/>
        </w:rPr>
      </w:pPr>
    </w:p>
    <w:p w:rsidR="00290169" w:rsidRPr="004D0E0C" w:rsidRDefault="00290169" w:rsidP="00290169">
      <w:pPr>
        <w:jc w:val="both"/>
        <w:outlineLvl w:val="0"/>
      </w:pPr>
      <w:r w:rsidRPr="004D0E0C">
        <w:rPr>
          <w:b/>
          <w:smallCaps/>
        </w:rPr>
        <w:t>Certifying Official</w:t>
      </w:r>
    </w:p>
    <w:p w:rsidR="00290169" w:rsidRDefault="00290169" w:rsidP="00290169">
      <w:pPr>
        <w:jc w:val="both"/>
        <w:outlineLvl w:val="0"/>
      </w:pPr>
    </w:p>
    <w:p w:rsidR="00290169" w:rsidRPr="004D0E0C" w:rsidRDefault="00290169" w:rsidP="00290169">
      <w:pPr>
        <w:jc w:val="both"/>
        <w:outlineLvl w:val="0"/>
      </w:pPr>
      <w:r w:rsidRPr="004D0E0C">
        <w:t>I, ____________________________________, am the duly appointed representative</w:t>
      </w:r>
    </w:p>
    <w:p w:rsidR="00290169" w:rsidRDefault="00290169" w:rsidP="00290169">
      <w:pPr>
        <w:ind w:left="720" w:firstLine="720"/>
        <w:jc w:val="both"/>
        <w:rPr>
          <w:i/>
        </w:rPr>
      </w:pPr>
      <w:r w:rsidRPr="004D0E0C">
        <w:rPr>
          <w:i/>
        </w:rPr>
        <w:t>(</w:t>
      </w:r>
      <w:r>
        <w:rPr>
          <w:i/>
        </w:rPr>
        <w:t xml:space="preserve">Print </w:t>
      </w:r>
      <w:r w:rsidRPr="004D0E0C">
        <w:rPr>
          <w:i/>
        </w:rPr>
        <w:t>Name)</w:t>
      </w:r>
    </w:p>
    <w:p w:rsidR="00290169" w:rsidRPr="004D0E0C" w:rsidRDefault="00290169" w:rsidP="00290169">
      <w:pPr>
        <w:ind w:left="720" w:firstLine="720"/>
        <w:jc w:val="both"/>
      </w:pPr>
    </w:p>
    <w:p w:rsidR="00290169" w:rsidRPr="004D0E0C" w:rsidRDefault="00290169" w:rsidP="00290169">
      <w:pPr>
        <w:jc w:val="both"/>
      </w:pPr>
      <w:proofErr w:type="gramStart"/>
      <w:r w:rsidRPr="004D0E0C">
        <w:t>of</w:t>
      </w:r>
      <w:proofErr w:type="gramEnd"/>
      <w:r w:rsidRPr="004D0E0C">
        <w:t xml:space="preserve"> ____________________________________ authorized to certify and affirm all statements </w:t>
      </w:r>
    </w:p>
    <w:p w:rsidR="00290169" w:rsidRDefault="00290169" w:rsidP="005771CC">
      <w:pPr>
        <w:tabs>
          <w:tab w:val="left" w:pos="1440"/>
        </w:tabs>
        <w:jc w:val="both"/>
        <w:rPr>
          <w:i/>
        </w:rPr>
      </w:pPr>
      <w:r w:rsidRPr="004D0E0C">
        <w:tab/>
      </w:r>
      <w:r w:rsidRPr="004D0E0C">
        <w:rPr>
          <w:i/>
        </w:rPr>
        <w:t>(</w:t>
      </w:r>
      <w:r>
        <w:rPr>
          <w:i/>
        </w:rPr>
        <w:t>Print Federation</w:t>
      </w:r>
      <w:r w:rsidR="00FE4427">
        <w:rPr>
          <w:i/>
        </w:rPr>
        <w:t xml:space="preserve"> Name</w:t>
      </w:r>
      <w:r w:rsidRPr="004D0E0C">
        <w:rPr>
          <w:i/>
        </w:rPr>
        <w:t>)</w:t>
      </w:r>
    </w:p>
    <w:p w:rsidR="00290169" w:rsidRPr="004D0E0C" w:rsidRDefault="00290169" w:rsidP="00290169">
      <w:pPr>
        <w:jc w:val="both"/>
        <w:rPr>
          <w:i/>
        </w:rPr>
      </w:pPr>
    </w:p>
    <w:p w:rsidR="00290169" w:rsidRPr="00E65233" w:rsidRDefault="004A78FC" w:rsidP="00290169">
      <w:pPr>
        <w:pStyle w:val="BodyText2"/>
        <w:spacing w:line="480" w:lineRule="auto"/>
        <w:rPr>
          <w:b w:val="0"/>
          <w:i w:val="0"/>
        </w:rPr>
      </w:pPr>
      <w:proofErr w:type="gramStart"/>
      <w:r>
        <w:rPr>
          <w:b w:val="0"/>
          <w:i w:val="0"/>
        </w:rPr>
        <w:t>included</w:t>
      </w:r>
      <w:proofErr w:type="gramEnd"/>
      <w:r>
        <w:rPr>
          <w:b w:val="0"/>
          <w:i w:val="0"/>
        </w:rPr>
        <w:t xml:space="preserve"> </w:t>
      </w:r>
      <w:r w:rsidR="00290169" w:rsidRPr="00E65233">
        <w:rPr>
          <w:b w:val="0"/>
          <w:i w:val="0"/>
        </w:rPr>
        <w:t xml:space="preserve">in this application.  I </w:t>
      </w:r>
      <w:r w:rsidR="00290169">
        <w:rPr>
          <w:b w:val="0"/>
          <w:i w:val="0"/>
        </w:rPr>
        <w:t>c</w:t>
      </w:r>
      <w:r w:rsidR="00290169" w:rsidRPr="00E65233">
        <w:rPr>
          <w:b w:val="0"/>
          <w:i w:val="0"/>
        </w:rPr>
        <w:t>ertify that I have read all the certifications se</w:t>
      </w:r>
      <w:r w:rsidR="00290169">
        <w:rPr>
          <w:b w:val="0"/>
          <w:i w:val="0"/>
        </w:rPr>
        <w:t>t</w:t>
      </w:r>
      <w:r w:rsidR="00290169" w:rsidRPr="00E65233">
        <w:rPr>
          <w:b w:val="0"/>
          <w:i w:val="0"/>
        </w:rPr>
        <w:t xml:space="preserve"> forth in this document and affirm their accuracy.  In addition, by checking the box</w:t>
      </w:r>
      <w:r w:rsidR="003320A1">
        <w:rPr>
          <w:b w:val="0"/>
          <w:i w:val="0"/>
        </w:rPr>
        <w:t>es</w:t>
      </w:r>
      <w:r w:rsidR="00290169" w:rsidRPr="00E65233">
        <w:rPr>
          <w:b w:val="0"/>
          <w:i w:val="0"/>
        </w:rPr>
        <w:t xml:space="preserve"> next to the </w:t>
      </w:r>
      <w:r w:rsidR="00FE4427">
        <w:rPr>
          <w:b w:val="0"/>
          <w:i w:val="0"/>
        </w:rPr>
        <w:t>certification</w:t>
      </w:r>
      <w:r w:rsidR="003320A1">
        <w:rPr>
          <w:b w:val="0"/>
          <w:i w:val="0"/>
        </w:rPr>
        <w:t xml:space="preserve"> statements above</w:t>
      </w:r>
      <w:r w:rsidR="00290169" w:rsidRPr="00E65233">
        <w:rPr>
          <w:b w:val="0"/>
          <w:i w:val="0"/>
        </w:rPr>
        <w:t xml:space="preserve">, </w:t>
      </w:r>
      <w:r w:rsidR="00FE4427">
        <w:rPr>
          <w:b w:val="0"/>
          <w:i w:val="0"/>
        </w:rPr>
        <w:t>the federation</w:t>
      </w:r>
      <w:r w:rsidR="00290169" w:rsidRPr="00E65233">
        <w:rPr>
          <w:b w:val="0"/>
          <w:i w:val="0"/>
        </w:rPr>
        <w:t xml:space="preserve"> </w:t>
      </w:r>
      <w:r w:rsidR="00887DDF">
        <w:rPr>
          <w:b w:val="0"/>
          <w:i w:val="0"/>
        </w:rPr>
        <w:t xml:space="preserve">named in this application </w:t>
      </w:r>
      <w:r w:rsidR="00290169" w:rsidRPr="00E65233">
        <w:rPr>
          <w:b w:val="0"/>
          <w:i w:val="0"/>
        </w:rPr>
        <w:t>acknowledge</w:t>
      </w:r>
      <w:r w:rsidR="00FE4427">
        <w:rPr>
          <w:b w:val="0"/>
          <w:i w:val="0"/>
        </w:rPr>
        <w:t>s</w:t>
      </w:r>
      <w:r w:rsidR="00290169" w:rsidRPr="00E65233">
        <w:rPr>
          <w:b w:val="0"/>
          <w:i w:val="0"/>
        </w:rPr>
        <w:t xml:space="preserve"> and agree</w:t>
      </w:r>
      <w:r w:rsidR="00FE4427">
        <w:rPr>
          <w:b w:val="0"/>
          <w:i w:val="0"/>
        </w:rPr>
        <w:t>s</w:t>
      </w:r>
      <w:r w:rsidR="00290169" w:rsidRPr="00E65233">
        <w:rPr>
          <w:b w:val="0"/>
          <w:i w:val="0"/>
        </w:rPr>
        <w:t xml:space="preserve"> to comply with that certification</w:t>
      </w:r>
      <w:r w:rsidR="00387B0B">
        <w:rPr>
          <w:b w:val="0"/>
          <w:i w:val="0"/>
        </w:rPr>
        <w:t>, Federal regulations pertaining to the CFC, and the directions of the Director of the Office of Personnel Management</w:t>
      </w:r>
      <w:r w:rsidR="00290169" w:rsidRPr="00E65233">
        <w:rPr>
          <w:b w:val="0"/>
          <w:i w:val="0"/>
        </w:rPr>
        <w:t xml:space="preserve">.  </w:t>
      </w:r>
    </w:p>
    <w:p w:rsidR="00290169" w:rsidRPr="004D0E0C" w:rsidRDefault="00290169" w:rsidP="00290169"/>
    <w:p w:rsidR="00290169" w:rsidRPr="004D0E0C" w:rsidRDefault="00290169" w:rsidP="00290169">
      <w:pPr>
        <w:ind w:firstLine="5040"/>
      </w:pPr>
      <w:r w:rsidRPr="004D0E0C">
        <w:t>______________________________</w:t>
      </w:r>
    </w:p>
    <w:p w:rsidR="00290169" w:rsidRDefault="00591ACC" w:rsidP="001A0AC6">
      <w:pPr>
        <w:tabs>
          <w:tab w:val="center" w:pos="6840"/>
        </w:tabs>
        <w:ind w:left="5040"/>
        <w:rPr>
          <w:i/>
        </w:rPr>
      </w:pPr>
      <w:r>
        <w:rPr>
          <w:i/>
        </w:rPr>
        <w:tab/>
      </w:r>
      <w:r w:rsidR="00290169" w:rsidRPr="004D0E0C">
        <w:rPr>
          <w:i/>
        </w:rPr>
        <w:t>(Typed or Printed Name)</w:t>
      </w:r>
    </w:p>
    <w:p w:rsidR="00290169" w:rsidRPr="001A0AC6" w:rsidRDefault="00290169" w:rsidP="001A0AC6"/>
    <w:p w:rsidR="00290169" w:rsidRPr="004D0E0C" w:rsidRDefault="00290169" w:rsidP="00290169">
      <w:pPr>
        <w:ind w:firstLine="5040"/>
      </w:pPr>
      <w:r w:rsidRPr="004D0E0C">
        <w:t>______________________________</w:t>
      </w:r>
    </w:p>
    <w:p w:rsidR="00290169" w:rsidRPr="00E65233" w:rsidRDefault="001A0AC6" w:rsidP="001A0AC6">
      <w:pPr>
        <w:tabs>
          <w:tab w:val="center" w:pos="6840"/>
        </w:tabs>
        <w:ind w:left="5040"/>
        <w:rPr>
          <w:i/>
        </w:rPr>
      </w:pPr>
      <w:r>
        <w:rPr>
          <w:i/>
        </w:rPr>
        <w:tab/>
      </w:r>
      <w:r w:rsidR="00290169" w:rsidRPr="00E65233">
        <w:rPr>
          <w:i/>
        </w:rPr>
        <w:t>(Title)</w:t>
      </w:r>
    </w:p>
    <w:p w:rsidR="00290169" w:rsidRPr="004D0E0C" w:rsidRDefault="00290169" w:rsidP="00290169"/>
    <w:p w:rsidR="00290169" w:rsidRPr="004D0E0C" w:rsidRDefault="00290169" w:rsidP="00290169">
      <w:r w:rsidRPr="004D0E0C">
        <w:t>Date Completed ______________________</w:t>
      </w:r>
      <w:r w:rsidRPr="004D0E0C">
        <w:tab/>
      </w:r>
      <w:r w:rsidRPr="004D0E0C">
        <w:tab/>
        <w:t>______________________________</w:t>
      </w:r>
    </w:p>
    <w:p w:rsidR="00B07045" w:rsidRDefault="00B07045"/>
    <w:p w:rsidR="00494802" w:rsidRDefault="00494802" w:rsidP="005771CC">
      <w:pPr>
        <w:rPr>
          <w:sz w:val="22"/>
        </w:rPr>
      </w:pPr>
      <w:r>
        <w:t xml:space="preserve">The application must be </w:t>
      </w:r>
      <w:r w:rsidR="001A0AC6">
        <w:rPr>
          <w:i/>
        </w:rPr>
        <w:t>submitted through the online CFC application module</w:t>
      </w:r>
      <w:r w:rsidR="001A0AC6">
        <w:t xml:space="preserve"> </w:t>
      </w:r>
      <w:r>
        <w:t xml:space="preserve">by </w:t>
      </w:r>
      <w:r w:rsidR="005771CC">
        <w:t>11:59:59</w:t>
      </w:r>
      <w:r>
        <w:t xml:space="preserve">PM (EST) </w:t>
      </w:r>
      <w:r w:rsidR="005771CC">
        <w:t>[TBD], 2017</w:t>
      </w:r>
      <w:r>
        <w:t>.</w:t>
      </w:r>
      <w:r w:rsidR="005771CC">
        <w:t xml:space="preserve">  Applications submitted after that date, or sent via any means other than the online application module, will not be accepted.</w:t>
      </w:r>
    </w:p>
    <w:p w:rsidR="00E6046E" w:rsidRDefault="00E6046E">
      <w:pPr>
        <w:jc w:val="both"/>
      </w:pPr>
    </w:p>
    <w:p w:rsidR="00BC60A7" w:rsidRDefault="00BC60A7">
      <w:pPr>
        <w:jc w:val="both"/>
      </w:pPr>
    </w:p>
    <w:p w:rsidR="00BC60A7" w:rsidRPr="003359E0" w:rsidRDefault="00BC60A7" w:rsidP="003359E0">
      <w:pPr>
        <w:tabs>
          <w:tab w:val="left" w:pos="-1440"/>
        </w:tabs>
        <w:rPr>
          <w:sz w:val="22"/>
        </w:rPr>
      </w:pPr>
    </w:p>
    <w:p w:rsidR="00BC60A7" w:rsidRPr="003359E0" w:rsidRDefault="00BC60A7" w:rsidP="00BC60A7">
      <w:pPr>
        <w:pBdr>
          <w:bottom w:val="double" w:sz="6" w:space="1" w:color="auto"/>
        </w:pBdr>
        <w:tabs>
          <w:tab w:val="left" w:pos="-1440"/>
        </w:tabs>
        <w:jc w:val="both"/>
        <w:rPr>
          <w:sz w:val="22"/>
        </w:rPr>
      </w:pPr>
    </w:p>
    <w:p w:rsidR="00BC60A7" w:rsidRPr="00F06D51" w:rsidRDefault="00BC60A7" w:rsidP="00BC60A7">
      <w:pPr>
        <w:tabs>
          <w:tab w:val="left" w:pos="-1440"/>
        </w:tabs>
        <w:jc w:val="both"/>
        <w:rPr>
          <w:b/>
          <w:sz w:val="22"/>
        </w:rPr>
      </w:pPr>
      <w:r w:rsidRPr="00F06D51">
        <w:rPr>
          <w:b/>
          <w:bCs/>
          <w:sz w:val="22"/>
        </w:rPr>
        <w:t>APPLICANTS SHOULD BE AWARE THAT A FALSE RESPONSE TO ANY CERTIFICATION IN THIS APPLICATION MAY BE GROUNDS FOR DENIAL OF THE APPLICATION AND MAY BE PUNISHABLE BY FINE OR IMPRISONMENT (18 U.S.C. 1001).  ALL STATEMENTS AND INFORMATION PROVIDED ARE SUBJECT TO INVESTIGATION, INCLUDING CONFIRMATION THROUGH THIRD PARTIES AND OTHER GOVERNMENT AGENCIES.</w:t>
      </w:r>
    </w:p>
    <w:p w:rsidR="00BC60A7" w:rsidRPr="00F06D51" w:rsidRDefault="00BC60A7" w:rsidP="00BC60A7">
      <w:pPr>
        <w:tabs>
          <w:tab w:val="left" w:pos="-1440"/>
        </w:tabs>
        <w:jc w:val="both"/>
        <w:rPr>
          <w:b/>
          <w:sz w:val="22"/>
        </w:rPr>
      </w:pPr>
    </w:p>
    <w:p w:rsidR="00BC60A7" w:rsidRPr="00F06D51" w:rsidRDefault="00BC60A7" w:rsidP="00BC60A7">
      <w:pPr>
        <w:tabs>
          <w:tab w:val="left" w:pos="-1440"/>
        </w:tabs>
        <w:jc w:val="both"/>
        <w:rPr>
          <w:b/>
          <w:sz w:val="22"/>
        </w:rPr>
      </w:pPr>
      <w:r w:rsidRPr="00F06D51">
        <w:rPr>
          <w:b/>
          <w:sz w:val="22"/>
        </w:rPr>
        <w:t>Any information in your application may be subject to public disclosure under the Freedom of Information Act (FOIA). If your application is the subject of a FOIA request, you will be notified and given the opportunity to identify each item in the application that you believe is exempt from disclosure under the FOIA, specify which exemption you believe applies to that item, in accord with 5 U.S.C. Section 552, and give full justification for your belief that the justification(s) applies.  In making our decision on the disclosure, we will consider your justification for nondisclosure.  If we decide that an item of information that you believe is exempt is not exempt from disclosure, we will so inform you before it is disclosed.</w:t>
      </w:r>
    </w:p>
    <w:p w:rsidR="00BC60A7" w:rsidRDefault="00BC60A7" w:rsidP="00BC60A7">
      <w:pPr>
        <w:tabs>
          <w:tab w:val="left" w:pos="-1440"/>
        </w:tabs>
        <w:jc w:val="both"/>
        <w:rPr>
          <w:b/>
          <w:sz w:val="22"/>
        </w:rPr>
      </w:pPr>
    </w:p>
    <w:p w:rsidR="00BC60A7" w:rsidRPr="00BC01F6" w:rsidRDefault="00BC60A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1640D">
        <w:tc>
          <w:tcPr>
            <w:tcW w:w="9576" w:type="dxa"/>
          </w:tcPr>
          <w:p w:rsidR="00F1640D" w:rsidRPr="00BC01F6" w:rsidRDefault="00F1640D">
            <w:pPr>
              <w:rPr>
                <w:b/>
                <w:sz w:val="20"/>
              </w:rPr>
            </w:pPr>
            <w:r w:rsidRPr="00BC01F6">
              <w:rPr>
                <w:b/>
                <w:sz w:val="20"/>
              </w:rPr>
              <w:t>Public Burden Statement</w:t>
            </w:r>
          </w:p>
          <w:p w:rsidR="00306A45" w:rsidRDefault="00F1640D" w:rsidP="00387B0B">
            <w:pPr>
              <w:rPr>
                <w:sz w:val="20"/>
              </w:rPr>
            </w:pPr>
            <w:r w:rsidRPr="00BC01F6">
              <w:rPr>
                <w:sz w:val="20"/>
              </w:rPr>
              <w:t xml:space="preserve">We think this form takes an average of 3 hours to complete, including the time for getting the needed data and reviewing both the instructions and completing the form.  Send comments regarding our estimate or any other aspects of this form, including suggestions for reducing completion time to Office of Personnel Management (OPM), </w:t>
            </w:r>
            <w:r w:rsidR="00387B0B">
              <w:rPr>
                <w:sz w:val="20"/>
              </w:rPr>
              <w:t xml:space="preserve">Office of </w:t>
            </w:r>
            <w:r w:rsidR="007359EE">
              <w:rPr>
                <w:sz w:val="20"/>
              </w:rPr>
              <w:t xml:space="preserve">CFC </w:t>
            </w:r>
            <w:r w:rsidRPr="00BC01F6">
              <w:rPr>
                <w:sz w:val="20"/>
              </w:rPr>
              <w:t>(3206-0131), Washington, DC 20415-7900.  The OMB number 3206-0131 is currently valid.  OPM may not collect this information, and you are not required to respond, unless this number is displayed.</w:t>
            </w:r>
          </w:p>
        </w:tc>
      </w:tr>
    </w:tbl>
    <w:p w:rsidR="00F1640D" w:rsidRDefault="00F1640D" w:rsidP="00494802"/>
    <w:sectPr w:rsidR="00F1640D" w:rsidSect="006D42AF">
      <w:endnotePr>
        <w:numFmt w:val="decimal"/>
      </w:endnotePr>
      <w:type w:val="continuous"/>
      <w:pgSz w:w="12240" w:h="15840"/>
      <w:pgMar w:top="1440" w:right="1440" w:bottom="1152" w:left="1440" w:header="1008"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0A7" w:rsidRDefault="00BC60A7">
      <w:r>
        <w:separator/>
      </w:r>
    </w:p>
    <w:p w:rsidR="00BC60A7" w:rsidRDefault="00BC60A7"/>
    <w:p w:rsidR="00BC60A7" w:rsidRDefault="00BC60A7"/>
    <w:p w:rsidR="00BC60A7" w:rsidRDefault="00BC60A7"/>
  </w:endnote>
  <w:endnote w:type="continuationSeparator" w:id="0">
    <w:p w:rsidR="00BC60A7" w:rsidRDefault="00BC60A7">
      <w:r>
        <w:continuationSeparator/>
      </w:r>
    </w:p>
    <w:p w:rsidR="00BC60A7" w:rsidRDefault="00BC60A7"/>
    <w:p w:rsidR="00BC60A7" w:rsidRDefault="00BC60A7"/>
    <w:p w:rsidR="00BC60A7" w:rsidRDefault="00BC6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A7" w:rsidRDefault="00BC60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60A7" w:rsidRDefault="00BC6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A7" w:rsidRDefault="00BC60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2B0D">
      <w:rPr>
        <w:rStyle w:val="PageNumber"/>
        <w:noProof/>
      </w:rPr>
      <w:t>1</w:t>
    </w:r>
    <w:r>
      <w:rPr>
        <w:rStyle w:val="PageNumber"/>
      </w:rPr>
      <w:fldChar w:fldCharType="end"/>
    </w:r>
  </w:p>
  <w:p w:rsidR="00BC60A7" w:rsidRDefault="00BC60A7">
    <w:pPr>
      <w:pStyle w:val="Header"/>
      <w:tabs>
        <w:tab w:val="clear" w:pos="4320"/>
        <w:tab w:val="clear" w:pos="8640"/>
      </w:tabs>
      <w:jc w:val="right"/>
      <w:rPr>
        <w:b/>
        <w:sz w:val="20"/>
      </w:rPr>
    </w:pPr>
    <w:r>
      <w:rPr>
        <w:b/>
        <w:sz w:val="20"/>
      </w:rPr>
      <w:t>OPM Form 1647-B</w:t>
    </w:r>
  </w:p>
  <w:p w:rsidR="00BC60A7" w:rsidRDefault="00BC60A7">
    <w:pPr>
      <w:jc w:val="right"/>
    </w:pPr>
    <w:r>
      <w:rPr>
        <w:b/>
        <w:sz w:val="20"/>
      </w:rPr>
      <w:t>Rev. February 2016</w:t>
    </w:r>
  </w:p>
  <w:p w:rsidR="00BC60A7" w:rsidRDefault="00BC60A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A7" w:rsidRDefault="00BC60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60A7" w:rsidRDefault="00BC60A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A7" w:rsidRDefault="00BC60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2B0D">
      <w:rPr>
        <w:rStyle w:val="PageNumber"/>
        <w:noProof/>
      </w:rPr>
      <w:t>13</w:t>
    </w:r>
    <w:r>
      <w:rPr>
        <w:rStyle w:val="PageNumber"/>
      </w:rPr>
      <w:fldChar w:fldCharType="end"/>
    </w:r>
  </w:p>
  <w:p w:rsidR="00BC60A7" w:rsidRDefault="00BC60A7">
    <w:pPr>
      <w:pStyle w:val="Header"/>
      <w:tabs>
        <w:tab w:val="clear" w:pos="4320"/>
        <w:tab w:val="clear" w:pos="8640"/>
      </w:tabs>
      <w:jc w:val="right"/>
      <w:rPr>
        <w:b/>
        <w:sz w:val="20"/>
      </w:rPr>
    </w:pPr>
    <w:r>
      <w:rPr>
        <w:b/>
        <w:sz w:val="20"/>
      </w:rPr>
      <w:t>OMB Form 1647-B</w:t>
    </w:r>
  </w:p>
  <w:p w:rsidR="00BC60A7" w:rsidRDefault="00BC60A7">
    <w:pPr>
      <w:jc w:val="right"/>
    </w:pPr>
    <w:r>
      <w:rPr>
        <w:b/>
        <w:sz w:val="20"/>
      </w:rPr>
      <w:t xml:space="preserve">Rev. </w:t>
    </w:r>
    <w:r w:rsidR="001F7E6A">
      <w:rPr>
        <w:b/>
        <w:sz w:val="20"/>
      </w:rPr>
      <w:t xml:space="preserve">June </w:t>
    </w:r>
    <w:r>
      <w:rPr>
        <w:b/>
        <w:sz w:val="20"/>
      </w:rPr>
      <w:t>2016</w:t>
    </w:r>
  </w:p>
  <w:p w:rsidR="00BC60A7" w:rsidRDefault="00BC60A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0A7" w:rsidRDefault="00BC60A7">
      <w:r>
        <w:separator/>
      </w:r>
    </w:p>
    <w:p w:rsidR="00BC60A7" w:rsidRDefault="00BC60A7"/>
    <w:p w:rsidR="00BC60A7" w:rsidRDefault="00BC60A7"/>
    <w:p w:rsidR="00BC60A7" w:rsidRDefault="00BC60A7"/>
  </w:footnote>
  <w:footnote w:type="continuationSeparator" w:id="0">
    <w:p w:rsidR="00BC60A7" w:rsidRDefault="00BC60A7">
      <w:r>
        <w:continuationSeparator/>
      </w:r>
    </w:p>
    <w:p w:rsidR="00BC60A7" w:rsidRDefault="00BC60A7"/>
    <w:p w:rsidR="00BC60A7" w:rsidRDefault="00BC60A7"/>
    <w:p w:rsidR="00BC60A7" w:rsidRDefault="00BC60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A7" w:rsidRDefault="00BC6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A7" w:rsidRDefault="00BC60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A7" w:rsidRDefault="00BC6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EF"/>
    <w:multiLevelType w:val="singleLevel"/>
    <w:tmpl w:val="27E6F10A"/>
    <w:lvl w:ilvl="0">
      <w:start w:val="2"/>
      <w:numFmt w:val="decimal"/>
      <w:lvlText w:val="%1)"/>
      <w:lvlJc w:val="left"/>
      <w:pPr>
        <w:tabs>
          <w:tab w:val="num" w:pos="720"/>
        </w:tabs>
        <w:ind w:left="720" w:hanging="720"/>
      </w:pPr>
      <w:rPr>
        <w:rFonts w:hint="default"/>
      </w:rPr>
    </w:lvl>
  </w:abstractNum>
  <w:abstractNum w:abstractNumId="1">
    <w:nsid w:val="035462A2"/>
    <w:multiLevelType w:val="hybridMultilevel"/>
    <w:tmpl w:val="DD580678"/>
    <w:lvl w:ilvl="0" w:tplc="6A76BCF0">
      <w:numFmt w:val="bullet"/>
      <w:lvlText w:val="-"/>
      <w:lvlJc w:val="left"/>
      <w:pPr>
        <w:tabs>
          <w:tab w:val="num" w:pos="720"/>
        </w:tabs>
        <w:ind w:left="720" w:hanging="360"/>
      </w:pPr>
      <w:rPr>
        <w:rFonts w:ascii="Times New Roman" w:eastAsia="Times New Roman" w:hAnsi="Times New Roman" w:cs="Times New Roman" w:hint="default"/>
      </w:rPr>
    </w:lvl>
    <w:lvl w:ilvl="1" w:tplc="B3CAE7B2" w:tentative="1">
      <w:start w:val="1"/>
      <w:numFmt w:val="bullet"/>
      <w:lvlText w:val="o"/>
      <w:lvlJc w:val="left"/>
      <w:pPr>
        <w:tabs>
          <w:tab w:val="num" w:pos="1440"/>
        </w:tabs>
        <w:ind w:left="1440" w:hanging="360"/>
      </w:pPr>
      <w:rPr>
        <w:rFonts w:ascii="Courier New" w:hAnsi="Courier New" w:cs="Courier New" w:hint="default"/>
      </w:rPr>
    </w:lvl>
    <w:lvl w:ilvl="2" w:tplc="20DAD5A2" w:tentative="1">
      <w:start w:val="1"/>
      <w:numFmt w:val="bullet"/>
      <w:lvlText w:val=""/>
      <w:lvlJc w:val="left"/>
      <w:pPr>
        <w:tabs>
          <w:tab w:val="num" w:pos="2160"/>
        </w:tabs>
        <w:ind w:left="2160" w:hanging="360"/>
      </w:pPr>
      <w:rPr>
        <w:rFonts w:ascii="Wingdings" w:hAnsi="Wingdings" w:hint="default"/>
      </w:rPr>
    </w:lvl>
    <w:lvl w:ilvl="3" w:tplc="5176A9CE" w:tentative="1">
      <w:start w:val="1"/>
      <w:numFmt w:val="bullet"/>
      <w:lvlText w:val=""/>
      <w:lvlJc w:val="left"/>
      <w:pPr>
        <w:tabs>
          <w:tab w:val="num" w:pos="2880"/>
        </w:tabs>
        <w:ind w:left="2880" w:hanging="360"/>
      </w:pPr>
      <w:rPr>
        <w:rFonts w:ascii="Symbol" w:hAnsi="Symbol" w:hint="default"/>
      </w:rPr>
    </w:lvl>
    <w:lvl w:ilvl="4" w:tplc="AD6C91E6" w:tentative="1">
      <w:start w:val="1"/>
      <w:numFmt w:val="bullet"/>
      <w:lvlText w:val="o"/>
      <w:lvlJc w:val="left"/>
      <w:pPr>
        <w:tabs>
          <w:tab w:val="num" w:pos="3600"/>
        </w:tabs>
        <w:ind w:left="3600" w:hanging="360"/>
      </w:pPr>
      <w:rPr>
        <w:rFonts w:ascii="Courier New" w:hAnsi="Courier New" w:cs="Courier New" w:hint="default"/>
      </w:rPr>
    </w:lvl>
    <w:lvl w:ilvl="5" w:tplc="AB1E3842" w:tentative="1">
      <w:start w:val="1"/>
      <w:numFmt w:val="bullet"/>
      <w:lvlText w:val=""/>
      <w:lvlJc w:val="left"/>
      <w:pPr>
        <w:tabs>
          <w:tab w:val="num" w:pos="4320"/>
        </w:tabs>
        <w:ind w:left="4320" w:hanging="360"/>
      </w:pPr>
      <w:rPr>
        <w:rFonts w:ascii="Wingdings" w:hAnsi="Wingdings" w:hint="default"/>
      </w:rPr>
    </w:lvl>
    <w:lvl w:ilvl="6" w:tplc="A84AB0B0" w:tentative="1">
      <w:start w:val="1"/>
      <w:numFmt w:val="bullet"/>
      <w:lvlText w:val=""/>
      <w:lvlJc w:val="left"/>
      <w:pPr>
        <w:tabs>
          <w:tab w:val="num" w:pos="5040"/>
        </w:tabs>
        <w:ind w:left="5040" w:hanging="360"/>
      </w:pPr>
      <w:rPr>
        <w:rFonts w:ascii="Symbol" w:hAnsi="Symbol" w:hint="default"/>
      </w:rPr>
    </w:lvl>
    <w:lvl w:ilvl="7" w:tplc="D23E3738" w:tentative="1">
      <w:start w:val="1"/>
      <w:numFmt w:val="bullet"/>
      <w:lvlText w:val="o"/>
      <w:lvlJc w:val="left"/>
      <w:pPr>
        <w:tabs>
          <w:tab w:val="num" w:pos="5760"/>
        </w:tabs>
        <w:ind w:left="5760" w:hanging="360"/>
      </w:pPr>
      <w:rPr>
        <w:rFonts w:ascii="Courier New" w:hAnsi="Courier New" w:cs="Courier New" w:hint="default"/>
      </w:rPr>
    </w:lvl>
    <w:lvl w:ilvl="8" w:tplc="CA1E6ADA" w:tentative="1">
      <w:start w:val="1"/>
      <w:numFmt w:val="bullet"/>
      <w:lvlText w:val=""/>
      <w:lvlJc w:val="left"/>
      <w:pPr>
        <w:tabs>
          <w:tab w:val="num" w:pos="6480"/>
        </w:tabs>
        <w:ind w:left="6480" w:hanging="360"/>
      </w:pPr>
      <w:rPr>
        <w:rFonts w:ascii="Wingdings" w:hAnsi="Wingdings" w:hint="default"/>
      </w:rPr>
    </w:lvl>
  </w:abstractNum>
  <w:abstractNum w:abstractNumId="2">
    <w:nsid w:val="0BA56354"/>
    <w:multiLevelType w:val="hybridMultilevel"/>
    <w:tmpl w:val="95CA0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D24870"/>
    <w:multiLevelType w:val="hybridMultilevel"/>
    <w:tmpl w:val="6FCEC17A"/>
    <w:lvl w:ilvl="0" w:tplc="5600CBAA">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691C21"/>
    <w:multiLevelType w:val="singleLevel"/>
    <w:tmpl w:val="BC0A40BA"/>
    <w:lvl w:ilvl="0">
      <w:start w:val="18"/>
      <w:numFmt w:val="decimal"/>
      <w:lvlText w:val="%1)"/>
      <w:lvlJc w:val="left"/>
      <w:pPr>
        <w:tabs>
          <w:tab w:val="num" w:pos="720"/>
        </w:tabs>
        <w:ind w:left="720" w:hanging="720"/>
      </w:pPr>
      <w:rPr>
        <w:rFonts w:hint="default"/>
      </w:rPr>
    </w:lvl>
  </w:abstractNum>
  <w:abstractNum w:abstractNumId="5">
    <w:nsid w:val="44912675"/>
    <w:multiLevelType w:val="hybridMultilevel"/>
    <w:tmpl w:val="31F4D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55270A8E"/>
    <w:multiLevelType w:val="hybridMultilevel"/>
    <w:tmpl w:val="B3E62706"/>
    <w:lvl w:ilvl="0" w:tplc="60342412">
      <w:start w:val="15"/>
      <w:numFmt w:val="decimal"/>
      <w:lvlText w:val="%1)"/>
      <w:lvlJc w:val="left"/>
      <w:pPr>
        <w:tabs>
          <w:tab w:val="num" w:pos="720"/>
        </w:tabs>
        <w:ind w:left="720" w:hanging="360"/>
      </w:pPr>
      <w:rPr>
        <w:rFonts w:hint="default"/>
        <w:i w:val="0"/>
      </w:rPr>
    </w:lvl>
    <w:lvl w:ilvl="1" w:tplc="2E0AC090" w:tentative="1">
      <w:start w:val="1"/>
      <w:numFmt w:val="lowerLetter"/>
      <w:lvlText w:val="%2."/>
      <w:lvlJc w:val="left"/>
      <w:pPr>
        <w:tabs>
          <w:tab w:val="num" w:pos="1440"/>
        </w:tabs>
        <w:ind w:left="1440" w:hanging="360"/>
      </w:pPr>
    </w:lvl>
    <w:lvl w:ilvl="2" w:tplc="CC7AE8A2" w:tentative="1">
      <w:start w:val="1"/>
      <w:numFmt w:val="lowerRoman"/>
      <w:lvlText w:val="%3."/>
      <w:lvlJc w:val="right"/>
      <w:pPr>
        <w:tabs>
          <w:tab w:val="num" w:pos="2160"/>
        </w:tabs>
        <w:ind w:left="2160" w:hanging="180"/>
      </w:pPr>
    </w:lvl>
    <w:lvl w:ilvl="3" w:tplc="21EE3094" w:tentative="1">
      <w:start w:val="1"/>
      <w:numFmt w:val="decimal"/>
      <w:lvlText w:val="%4."/>
      <w:lvlJc w:val="left"/>
      <w:pPr>
        <w:tabs>
          <w:tab w:val="num" w:pos="2880"/>
        </w:tabs>
        <w:ind w:left="2880" w:hanging="360"/>
      </w:pPr>
    </w:lvl>
    <w:lvl w:ilvl="4" w:tplc="114AB7BA" w:tentative="1">
      <w:start w:val="1"/>
      <w:numFmt w:val="lowerLetter"/>
      <w:lvlText w:val="%5."/>
      <w:lvlJc w:val="left"/>
      <w:pPr>
        <w:tabs>
          <w:tab w:val="num" w:pos="3600"/>
        </w:tabs>
        <w:ind w:left="3600" w:hanging="360"/>
      </w:pPr>
    </w:lvl>
    <w:lvl w:ilvl="5" w:tplc="E30A7710" w:tentative="1">
      <w:start w:val="1"/>
      <w:numFmt w:val="lowerRoman"/>
      <w:lvlText w:val="%6."/>
      <w:lvlJc w:val="right"/>
      <w:pPr>
        <w:tabs>
          <w:tab w:val="num" w:pos="4320"/>
        </w:tabs>
        <w:ind w:left="4320" w:hanging="180"/>
      </w:pPr>
    </w:lvl>
    <w:lvl w:ilvl="6" w:tplc="2EEA4AE6" w:tentative="1">
      <w:start w:val="1"/>
      <w:numFmt w:val="decimal"/>
      <w:lvlText w:val="%7."/>
      <w:lvlJc w:val="left"/>
      <w:pPr>
        <w:tabs>
          <w:tab w:val="num" w:pos="5040"/>
        </w:tabs>
        <w:ind w:left="5040" w:hanging="360"/>
      </w:pPr>
    </w:lvl>
    <w:lvl w:ilvl="7" w:tplc="EFAC3694" w:tentative="1">
      <w:start w:val="1"/>
      <w:numFmt w:val="lowerLetter"/>
      <w:lvlText w:val="%8."/>
      <w:lvlJc w:val="left"/>
      <w:pPr>
        <w:tabs>
          <w:tab w:val="num" w:pos="5760"/>
        </w:tabs>
        <w:ind w:left="5760" w:hanging="360"/>
      </w:pPr>
    </w:lvl>
    <w:lvl w:ilvl="8" w:tplc="2D1A8558" w:tentative="1">
      <w:start w:val="1"/>
      <w:numFmt w:val="lowerRoman"/>
      <w:lvlText w:val="%9."/>
      <w:lvlJc w:val="right"/>
      <w:pPr>
        <w:tabs>
          <w:tab w:val="num" w:pos="6480"/>
        </w:tabs>
        <w:ind w:left="6480" w:hanging="180"/>
      </w:pPr>
    </w:lvl>
  </w:abstractNum>
  <w:abstractNum w:abstractNumId="7">
    <w:nsid w:val="72574863"/>
    <w:multiLevelType w:val="singleLevel"/>
    <w:tmpl w:val="C6A40D96"/>
    <w:lvl w:ilvl="0">
      <w:start w:val="15"/>
      <w:numFmt w:val="decimal"/>
      <w:lvlText w:val="%1)"/>
      <w:lvlJc w:val="left"/>
      <w:pPr>
        <w:tabs>
          <w:tab w:val="num" w:pos="720"/>
        </w:tabs>
        <w:ind w:left="720" w:hanging="720"/>
      </w:pPr>
      <w:rPr>
        <w:rFonts w:hint="default"/>
        <w:b w:val="0"/>
      </w:rPr>
    </w:lvl>
  </w:abstractNum>
  <w:num w:numId="1">
    <w:abstractNumId w:val="0"/>
  </w:num>
  <w:num w:numId="2">
    <w:abstractNumId w:val="7"/>
  </w:num>
  <w:num w:numId="3">
    <w:abstractNumId w:val="6"/>
  </w:num>
  <w:num w:numId="4">
    <w:abstractNumId w:val="1"/>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782"/>
    <w:rsid w:val="00011036"/>
    <w:rsid w:val="00012987"/>
    <w:rsid w:val="00013E55"/>
    <w:rsid w:val="00014137"/>
    <w:rsid w:val="00020C98"/>
    <w:rsid w:val="0002764C"/>
    <w:rsid w:val="00042485"/>
    <w:rsid w:val="000455C8"/>
    <w:rsid w:val="00045848"/>
    <w:rsid w:val="0005431D"/>
    <w:rsid w:val="00055731"/>
    <w:rsid w:val="000575C0"/>
    <w:rsid w:val="00067292"/>
    <w:rsid w:val="00073CC8"/>
    <w:rsid w:val="00093935"/>
    <w:rsid w:val="00093FFC"/>
    <w:rsid w:val="000960E7"/>
    <w:rsid w:val="000A1F84"/>
    <w:rsid w:val="000B73B0"/>
    <w:rsid w:val="000C1283"/>
    <w:rsid w:val="000C5AB1"/>
    <w:rsid w:val="000C6BAF"/>
    <w:rsid w:val="000E0B7C"/>
    <w:rsid w:val="000E527A"/>
    <w:rsid w:val="000F329C"/>
    <w:rsid w:val="000F4609"/>
    <w:rsid w:val="000F6ACB"/>
    <w:rsid w:val="000F77E0"/>
    <w:rsid w:val="00117073"/>
    <w:rsid w:val="00135F3B"/>
    <w:rsid w:val="00137B05"/>
    <w:rsid w:val="00140FD4"/>
    <w:rsid w:val="00156794"/>
    <w:rsid w:val="00165B51"/>
    <w:rsid w:val="00165FB3"/>
    <w:rsid w:val="00170E9E"/>
    <w:rsid w:val="00174ACA"/>
    <w:rsid w:val="00174B6D"/>
    <w:rsid w:val="0017579D"/>
    <w:rsid w:val="0018372B"/>
    <w:rsid w:val="00192B67"/>
    <w:rsid w:val="001941E7"/>
    <w:rsid w:val="00196F6B"/>
    <w:rsid w:val="001A0AC6"/>
    <w:rsid w:val="001B70BA"/>
    <w:rsid w:val="001C4C1E"/>
    <w:rsid w:val="001D14FB"/>
    <w:rsid w:val="001D683A"/>
    <w:rsid w:val="001E15EB"/>
    <w:rsid w:val="001F7A74"/>
    <w:rsid w:val="001F7B86"/>
    <w:rsid w:val="001F7E6A"/>
    <w:rsid w:val="0020296A"/>
    <w:rsid w:val="002117DB"/>
    <w:rsid w:val="002127D7"/>
    <w:rsid w:val="00217250"/>
    <w:rsid w:val="00221DFE"/>
    <w:rsid w:val="00222547"/>
    <w:rsid w:val="00235FE4"/>
    <w:rsid w:val="0024591A"/>
    <w:rsid w:val="002529E3"/>
    <w:rsid w:val="00261A49"/>
    <w:rsid w:val="00265ECC"/>
    <w:rsid w:val="002714E8"/>
    <w:rsid w:val="00274B62"/>
    <w:rsid w:val="00276C13"/>
    <w:rsid w:val="00276D75"/>
    <w:rsid w:val="00290169"/>
    <w:rsid w:val="00291ADB"/>
    <w:rsid w:val="002955E6"/>
    <w:rsid w:val="002976CD"/>
    <w:rsid w:val="002B4F52"/>
    <w:rsid w:val="002B7D99"/>
    <w:rsid w:val="002C13D8"/>
    <w:rsid w:val="002C3AF1"/>
    <w:rsid w:val="002F0810"/>
    <w:rsid w:val="002F559E"/>
    <w:rsid w:val="002F6AE2"/>
    <w:rsid w:val="00302235"/>
    <w:rsid w:val="00303323"/>
    <w:rsid w:val="00306A45"/>
    <w:rsid w:val="00310891"/>
    <w:rsid w:val="0032600C"/>
    <w:rsid w:val="003320A1"/>
    <w:rsid w:val="003359E0"/>
    <w:rsid w:val="0035254A"/>
    <w:rsid w:val="0035259E"/>
    <w:rsid w:val="003745FB"/>
    <w:rsid w:val="00382831"/>
    <w:rsid w:val="00384C57"/>
    <w:rsid w:val="00387B0B"/>
    <w:rsid w:val="00397209"/>
    <w:rsid w:val="0039723E"/>
    <w:rsid w:val="003B1522"/>
    <w:rsid w:val="003B7776"/>
    <w:rsid w:val="003C2595"/>
    <w:rsid w:val="003D7432"/>
    <w:rsid w:val="003E0A5C"/>
    <w:rsid w:val="003E170D"/>
    <w:rsid w:val="003F3DF8"/>
    <w:rsid w:val="00401E94"/>
    <w:rsid w:val="00402D12"/>
    <w:rsid w:val="004044A2"/>
    <w:rsid w:val="004104E2"/>
    <w:rsid w:val="00417B52"/>
    <w:rsid w:val="004259F2"/>
    <w:rsid w:val="00427B43"/>
    <w:rsid w:val="0043301D"/>
    <w:rsid w:val="004337E3"/>
    <w:rsid w:val="004354A4"/>
    <w:rsid w:val="004354E0"/>
    <w:rsid w:val="004525D3"/>
    <w:rsid w:val="0046096C"/>
    <w:rsid w:val="0046605A"/>
    <w:rsid w:val="004702BE"/>
    <w:rsid w:val="00472C50"/>
    <w:rsid w:val="00490B5C"/>
    <w:rsid w:val="00491A72"/>
    <w:rsid w:val="00494802"/>
    <w:rsid w:val="00494A31"/>
    <w:rsid w:val="004A6569"/>
    <w:rsid w:val="004A78FC"/>
    <w:rsid w:val="004B50D5"/>
    <w:rsid w:val="004C2C8A"/>
    <w:rsid w:val="004E1757"/>
    <w:rsid w:val="004E36E4"/>
    <w:rsid w:val="004F3CD4"/>
    <w:rsid w:val="004F5F58"/>
    <w:rsid w:val="00505368"/>
    <w:rsid w:val="00512B0D"/>
    <w:rsid w:val="00526EC2"/>
    <w:rsid w:val="0053216D"/>
    <w:rsid w:val="00561CCA"/>
    <w:rsid w:val="00561D08"/>
    <w:rsid w:val="0056560B"/>
    <w:rsid w:val="00565731"/>
    <w:rsid w:val="005771CC"/>
    <w:rsid w:val="00591ACC"/>
    <w:rsid w:val="005926F4"/>
    <w:rsid w:val="005969D9"/>
    <w:rsid w:val="005C77F1"/>
    <w:rsid w:val="005D0690"/>
    <w:rsid w:val="005D5D31"/>
    <w:rsid w:val="005E0584"/>
    <w:rsid w:val="005E2C76"/>
    <w:rsid w:val="005F41CE"/>
    <w:rsid w:val="00601176"/>
    <w:rsid w:val="00603F70"/>
    <w:rsid w:val="006057A4"/>
    <w:rsid w:val="0060671B"/>
    <w:rsid w:val="00610D7C"/>
    <w:rsid w:val="00624953"/>
    <w:rsid w:val="00633ECD"/>
    <w:rsid w:val="00662822"/>
    <w:rsid w:val="00666D43"/>
    <w:rsid w:val="00672FF7"/>
    <w:rsid w:val="00686635"/>
    <w:rsid w:val="006866BF"/>
    <w:rsid w:val="006966D2"/>
    <w:rsid w:val="006A4B70"/>
    <w:rsid w:val="006B69C5"/>
    <w:rsid w:val="006C44D8"/>
    <w:rsid w:val="006C7B85"/>
    <w:rsid w:val="006D42AF"/>
    <w:rsid w:val="006D613C"/>
    <w:rsid w:val="006E0467"/>
    <w:rsid w:val="006E3782"/>
    <w:rsid w:val="0071671F"/>
    <w:rsid w:val="007350B7"/>
    <w:rsid w:val="007359EE"/>
    <w:rsid w:val="007506F3"/>
    <w:rsid w:val="00751237"/>
    <w:rsid w:val="00763AF8"/>
    <w:rsid w:val="007746CE"/>
    <w:rsid w:val="007841DC"/>
    <w:rsid w:val="00792BB8"/>
    <w:rsid w:val="007968ED"/>
    <w:rsid w:val="00797547"/>
    <w:rsid w:val="007A4FEA"/>
    <w:rsid w:val="007B0A1B"/>
    <w:rsid w:val="007C5B04"/>
    <w:rsid w:val="007D4695"/>
    <w:rsid w:val="007E003E"/>
    <w:rsid w:val="007E36D9"/>
    <w:rsid w:val="007E5014"/>
    <w:rsid w:val="007E5E15"/>
    <w:rsid w:val="007F4534"/>
    <w:rsid w:val="00825375"/>
    <w:rsid w:val="00825BF7"/>
    <w:rsid w:val="00845164"/>
    <w:rsid w:val="008468D1"/>
    <w:rsid w:val="0086345B"/>
    <w:rsid w:val="008776A5"/>
    <w:rsid w:val="00887DDF"/>
    <w:rsid w:val="00890054"/>
    <w:rsid w:val="008A4FEA"/>
    <w:rsid w:val="008A5468"/>
    <w:rsid w:val="008B1F09"/>
    <w:rsid w:val="008C0DB2"/>
    <w:rsid w:val="008C5811"/>
    <w:rsid w:val="008C5DF5"/>
    <w:rsid w:val="008C66C9"/>
    <w:rsid w:val="008D33B3"/>
    <w:rsid w:val="008D4414"/>
    <w:rsid w:val="008D461B"/>
    <w:rsid w:val="008E0343"/>
    <w:rsid w:val="008E0E50"/>
    <w:rsid w:val="008E1F37"/>
    <w:rsid w:val="008E535F"/>
    <w:rsid w:val="00900A17"/>
    <w:rsid w:val="009028E6"/>
    <w:rsid w:val="00905D8B"/>
    <w:rsid w:val="00935600"/>
    <w:rsid w:val="00942FD6"/>
    <w:rsid w:val="00943FB8"/>
    <w:rsid w:val="0094544C"/>
    <w:rsid w:val="00956771"/>
    <w:rsid w:val="009636A7"/>
    <w:rsid w:val="00966BA3"/>
    <w:rsid w:val="00967D50"/>
    <w:rsid w:val="00971CE9"/>
    <w:rsid w:val="00971F8B"/>
    <w:rsid w:val="00975289"/>
    <w:rsid w:val="00983A60"/>
    <w:rsid w:val="00983BED"/>
    <w:rsid w:val="00986530"/>
    <w:rsid w:val="0098669C"/>
    <w:rsid w:val="00990447"/>
    <w:rsid w:val="0099069E"/>
    <w:rsid w:val="009A2FEF"/>
    <w:rsid w:val="009B0937"/>
    <w:rsid w:val="009B18E7"/>
    <w:rsid w:val="009C4577"/>
    <w:rsid w:val="009D33E7"/>
    <w:rsid w:val="009D4CD3"/>
    <w:rsid w:val="009D565C"/>
    <w:rsid w:val="009F044B"/>
    <w:rsid w:val="009F7355"/>
    <w:rsid w:val="00A00282"/>
    <w:rsid w:val="00A0294C"/>
    <w:rsid w:val="00A05172"/>
    <w:rsid w:val="00A070CE"/>
    <w:rsid w:val="00A07582"/>
    <w:rsid w:val="00A26253"/>
    <w:rsid w:val="00A311EB"/>
    <w:rsid w:val="00A321BF"/>
    <w:rsid w:val="00A347C9"/>
    <w:rsid w:val="00A35419"/>
    <w:rsid w:val="00A372E1"/>
    <w:rsid w:val="00A60634"/>
    <w:rsid w:val="00A6639B"/>
    <w:rsid w:val="00A72CFB"/>
    <w:rsid w:val="00A91088"/>
    <w:rsid w:val="00A948EB"/>
    <w:rsid w:val="00AA08B3"/>
    <w:rsid w:val="00AA4987"/>
    <w:rsid w:val="00AB609E"/>
    <w:rsid w:val="00AC03D9"/>
    <w:rsid w:val="00AC3C52"/>
    <w:rsid w:val="00AC4DE4"/>
    <w:rsid w:val="00AC5472"/>
    <w:rsid w:val="00AC56AF"/>
    <w:rsid w:val="00AC6672"/>
    <w:rsid w:val="00AC6DE9"/>
    <w:rsid w:val="00AC7A05"/>
    <w:rsid w:val="00AD2E73"/>
    <w:rsid w:val="00AD5EB8"/>
    <w:rsid w:val="00AE3358"/>
    <w:rsid w:val="00AF5F4C"/>
    <w:rsid w:val="00B01A12"/>
    <w:rsid w:val="00B02B32"/>
    <w:rsid w:val="00B031F5"/>
    <w:rsid w:val="00B060BE"/>
    <w:rsid w:val="00B07045"/>
    <w:rsid w:val="00B073FD"/>
    <w:rsid w:val="00B22965"/>
    <w:rsid w:val="00B25CD6"/>
    <w:rsid w:val="00B26B6F"/>
    <w:rsid w:val="00B50479"/>
    <w:rsid w:val="00B543B7"/>
    <w:rsid w:val="00B575F6"/>
    <w:rsid w:val="00B62EB9"/>
    <w:rsid w:val="00B672CD"/>
    <w:rsid w:val="00B7670C"/>
    <w:rsid w:val="00B81714"/>
    <w:rsid w:val="00B95CF7"/>
    <w:rsid w:val="00BA3EB2"/>
    <w:rsid w:val="00BA5286"/>
    <w:rsid w:val="00BA7B1E"/>
    <w:rsid w:val="00BC01F6"/>
    <w:rsid w:val="00BC2AE1"/>
    <w:rsid w:val="00BC431C"/>
    <w:rsid w:val="00BC60A7"/>
    <w:rsid w:val="00BE0623"/>
    <w:rsid w:val="00BE2E51"/>
    <w:rsid w:val="00BE63A1"/>
    <w:rsid w:val="00BE7AE3"/>
    <w:rsid w:val="00BF249A"/>
    <w:rsid w:val="00BF6FF3"/>
    <w:rsid w:val="00C0469D"/>
    <w:rsid w:val="00C10F39"/>
    <w:rsid w:val="00C20271"/>
    <w:rsid w:val="00C26275"/>
    <w:rsid w:val="00C33E77"/>
    <w:rsid w:val="00C3471C"/>
    <w:rsid w:val="00C36AE3"/>
    <w:rsid w:val="00C46047"/>
    <w:rsid w:val="00C46BA3"/>
    <w:rsid w:val="00C47B48"/>
    <w:rsid w:val="00C52612"/>
    <w:rsid w:val="00C55413"/>
    <w:rsid w:val="00C554DD"/>
    <w:rsid w:val="00C61C8F"/>
    <w:rsid w:val="00C7116D"/>
    <w:rsid w:val="00C718A2"/>
    <w:rsid w:val="00C727A6"/>
    <w:rsid w:val="00C740FC"/>
    <w:rsid w:val="00C813B6"/>
    <w:rsid w:val="00C84260"/>
    <w:rsid w:val="00C954BC"/>
    <w:rsid w:val="00C95ACB"/>
    <w:rsid w:val="00C961C0"/>
    <w:rsid w:val="00C965FC"/>
    <w:rsid w:val="00CA30D2"/>
    <w:rsid w:val="00CB0782"/>
    <w:rsid w:val="00CC4967"/>
    <w:rsid w:val="00CD16B0"/>
    <w:rsid w:val="00CE53B0"/>
    <w:rsid w:val="00D03CC8"/>
    <w:rsid w:val="00D0696B"/>
    <w:rsid w:val="00D12DAB"/>
    <w:rsid w:val="00D15372"/>
    <w:rsid w:val="00D17542"/>
    <w:rsid w:val="00D20DDD"/>
    <w:rsid w:val="00D21729"/>
    <w:rsid w:val="00D264DD"/>
    <w:rsid w:val="00D32436"/>
    <w:rsid w:val="00D32BED"/>
    <w:rsid w:val="00D4489C"/>
    <w:rsid w:val="00D4607E"/>
    <w:rsid w:val="00D6211C"/>
    <w:rsid w:val="00D62A0C"/>
    <w:rsid w:val="00D73E2D"/>
    <w:rsid w:val="00D7594D"/>
    <w:rsid w:val="00D84480"/>
    <w:rsid w:val="00D8653E"/>
    <w:rsid w:val="00D965CA"/>
    <w:rsid w:val="00DB044F"/>
    <w:rsid w:val="00DB6FD0"/>
    <w:rsid w:val="00DD6661"/>
    <w:rsid w:val="00DD6E67"/>
    <w:rsid w:val="00DE4D0E"/>
    <w:rsid w:val="00DF2D26"/>
    <w:rsid w:val="00DF3530"/>
    <w:rsid w:val="00E06670"/>
    <w:rsid w:val="00E14AF2"/>
    <w:rsid w:val="00E14B66"/>
    <w:rsid w:val="00E260E7"/>
    <w:rsid w:val="00E26CB8"/>
    <w:rsid w:val="00E33FE6"/>
    <w:rsid w:val="00E3500D"/>
    <w:rsid w:val="00E3711B"/>
    <w:rsid w:val="00E4248C"/>
    <w:rsid w:val="00E533CC"/>
    <w:rsid w:val="00E533DD"/>
    <w:rsid w:val="00E6046E"/>
    <w:rsid w:val="00E6558A"/>
    <w:rsid w:val="00E65CAB"/>
    <w:rsid w:val="00E665D9"/>
    <w:rsid w:val="00E67F5A"/>
    <w:rsid w:val="00E74248"/>
    <w:rsid w:val="00E7510B"/>
    <w:rsid w:val="00E762D5"/>
    <w:rsid w:val="00E96C63"/>
    <w:rsid w:val="00EA1D93"/>
    <w:rsid w:val="00EA3896"/>
    <w:rsid w:val="00EA53E5"/>
    <w:rsid w:val="00EB01DB"/>
    <w:rsid w:val="00EB0F3A"/>
    <w:rsid w:val="00EB3321"/>
    <w:rsid w:val="00EB439E"/>
    <w:rsid w:val="00EC40D4"/>
    <w:rsid w:val="00ED249E"/>
    <w:rsid w:val="00EE165E"/>
    <w:rsid w:val="00EE2FE7"/>
    <w:rsid w:val="00F03419"/>
    <w:rsid w:val="00F044B2"/>
    <w:rsid w:val="00F06D8C"/>
    <w:rsid w:val="00F06F4F"/>
    <w:rsid w:val="00F103E4"/>
    <w:rsid w:val="00F1640D"/>
    <w:rsid w:val="00F22AC8"/>
    <w:rsid w:val="00F241BF"/>
    <w:rsid w:val="00F27064"/>
    <w:rsid w:val="00F46492"/>
    <w:rsid w:val="00F53D2C"/>
    <w:rsid w:val="00F556B2"/>
    <w:rsid w:val="00F82D50"/>
    <w:rsid w:val="00F851A8"/>
    <w:rsid w:val="00F95709"/>
    <w:rsid w:val="00FA2782"/>
    <w:rsid w:val="00FC388A"/>
    <w:rsid w:val="00FC5997"/>
    <w:rsid w:val="00FE4427"/>
    <w:rsid w:val="00FE44DE"/>
    <w:rsid w:val="00FE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b/>
      <w:snapToGrid/>
      <w:sz w:val="20"/>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outlineLvl w:val="2"/>
    </w:pPr>
    <w:rPr>
      <w:b/>
      <w:i/>
      <w:sz w:val="22"/>
    </w:rPr>
  </w:style>
  <w:style w:type="paragraph" w:styleId="Heading4">
    <w:name w:val="heading 4"/>
    <w:basedOn w:val="Normal"/>
    <w:next w:val="Normal"/>
    <w:qFormat/>
    <w:pPr>
      <w:keepNext/>
      <w:tabs>
        <w:tab w:val="left" w:pos="-1440"/>
      </w:tabs>
      <w:ind w:left="1440" w:hanging="1440"/>
      <w:jc w:val="both"/>
      <w:outlineLvl w:val="3"/>
    </w:pPr>
    <w:rPr>
      <w:b/>
      <w:i/>
    </w:rPr>
  </w:style>
  <w:style w:type="paragraph" w:styleId="Heading5">
    <w:name w:val="heading 5"/>
    <w:basedOn w:val="Normal"/>
    <w:next w:val="Normal"/>
    <w:qFormat/>
    <w:pPr>
      <w:keepNext/>
      <w:jc w:val="both"/>
      <w:outlineLvl w:val="4"/>
    </w:pPr>
    <w:rPr>
      <w:b/>
      <w:i/>
      <w:caps/>
      <w:sz w:val="22"/>
    </w:rPr>
  </w:style>
  <w:style w:type="paragraph" w:styleId="Heading6">
    <w:name w:val="heading 6"/>
    <w:basedOn w:val="Normal"/>
    <w:next w:val="Normal"/>
    <w:qFormat/>
    <w:pPr>
      <w:keepNext/>
      <w:tabs>
        <w:tab w:val="left" w:pos="-1440"/>
      </w:tabs>
      <w:jc w:val="both"/>
      <w:outlineLvl w:val="5"/>
    </w:pPr>
    <w:rPr>
      <w:b/>
      <w:sz w:val="22"/>
    </w:rPr>
  </w:style>
  <w:style w:type="paragraph" w:styleId="Heading7">
    <w:name w:val="heading 7"/>
    <w:basedOn w:val="Normal"/>
    <w:next w:val="Normal"/>
    <w:qFormat/>
    <w:pPr>
      <w:keepNext/>
      <w:tabs>
        <w:tab w:val="left" w:pos="-1440"/>
      </w:tabs>
      <w:ind w:left="1440" w:hanging="1440"/>
      <w:jc w:val="both"/>
      <w:outlineLvl w:val="6"/>
    </w:pPr>
    <w:rPr>
      <w:b/>
      <w:sz w:val="22"/>
    </w:rPr>
  </w:style>
  <w:style w:type="paragraph" w:styleId="Heading8">
    <w:name w:val="heading 8"/>
    <w:basedOn w:val="Normal"/>
    <w:next w:val="Normal"/>
    <w:qFormat/>
    <w:pPr>
      <w:keepNext/>
      <w:jc w:val="center"/>
      <w:outlineLvl w:val="7"/>
    </w:pPr>
    <w:rPr>
      <w:b/>
      <w:smallCaps/>
      <w:sz w:val="36"/>
    </w:rPr>
  </w:style>
  <w:style w:type="paragraph" w:styleId="Heading9">
    <w:name w:val="heading 9"/>
    <w:basedOn w:val="Normal"/>
    <w:next w:val="Normal"/>
    <w:qFormat/>
    <w:pPr>
      <w:keepNext/>
      <w:jc w:val="right"/>
      <w:outlineLvl w:val="8"/>
    </w:pPr>
    <w:rPr>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2">
    <w:name w:val="Body Text 2"/>
    <w:basedOn w:val="Normal"/>
    <w:pPr>
      <w:jc w:val="both"/>
    </w:pPr>
    <w:rPr>
      <w:b/>
      <w:i/>
    </w:rPr>
  </w:style>
  <w:style w:type="paragraph" w:styleId="Title">
    <w:name w:val="Title"/>
    <w:basedOn w:val="Normal"/>
    <w:qFormat/>
    <w:pPr>
      <w:jc w:val="center"/>
      <w:outlineLvl w:val="0"/>
    </w:pPr>
    <w:rPr>
      <w:b/>
      <w:smallCaps/>
      <w:sz w:val="36"/>
    </w:rPr>
  </w:style>
  <w:style w:type="paragraph" w:styleId="BodyTextIndent">
    <w:name w:val="Body Text Indent"/>
    <w:basedOn w:val="Normal"/>
    <w:pPr>
      <w:ind w:left="1440"/>
      <w:jc w:val="both"/>
    </w:pPr>
    <w:rPr>
      <w:b/>
      <w:sz w:val="22"/>
    </w:rPr>
  </w:style>
  <w:style w:type="paragraph" w:styleId="BodyText3">
    <w:name w:val="Body Text 3"/>
    <w:basedOn w:val="Normal"/>
    <w:pPr>
      <w:tabs>
        <w:tab w:val="left" w:pos="-1440"/>
      </w:tabs>
      <w:jc w:val="both"/>
    </w:pPr>
    <w:rPr>
      <w:sz w:val="22"/>
    </w:rPr>
  </w:style>
  <w:style w:type="paragraph" w:styleId="BalloonText">
    <w:name w:val="Balloon Text"/>
    <w:basedOn w:val="Normal"/>
    <w:semiHidden/>
    <w:rPr>
      <w:rFonts w:ascii="Tahoma" w:hAnsi="Tahoma" w:cs="Wingdings"/>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E65CAB"/>
    <w:rPr>
      <w:sz w:val="16"/>
      <w:szCs w:val="16"/>
    </w:rPr>
  </w:style>
  <w:style w:type="paragraph" w:styleId="CommentText">
    <w:name w:val="annotation text"/>
    <w:basedOn w:val="Normal"/>
    <w:link w:val="CommentTextChar"/>
    <w:semiHidden/>
    <w:rsid w:val="00E65CAB"/>
    <w:rPr>
      <w:sz w:val="20"/>
    </w:rPr>
  </w:style>
  <w:style w:type="paragraph" w:styleId="CommentSubject">
    <w:name w:val="annotation subject"/>
    <w:basedOn w:val="CommentText"/>
    <w:next w:val="CommentText"/>
    <w:semiHidden/>
    <w:rsid w:val="00B95CF7"/>
    <w:rPr>
      <w:b/>
      <w:bCs/>
    </w:rPr>
  </w:style>
  <w:style w:type="paragraph" w:styleId="NormalWeb">
    <w:name w:val="Normal (Web)"/>
    <w:basedOn w:val="Normal"/>
    <w:uiPriority w:val="99"/>
    <w:unhideWhenUsed/>
    <w:rsid w:val="006C7B85"/>
    <w:pPr>
      <w:widowControl/>
      <w:spacing w:before="100" w:beforeAutospacing="1" w:after="100" w:afterAutospacing="1"/>
    </w:pPr>
    <w:rPr>
      <w:snapToGrid/>
      <w:szCs w:val="24"/>
    </w:rPr>
  </w:style>
  <w:style w:type="character" w:customStyle="1" w:styleId="CommentTextChar">
    <w:name w:val="Comment Text Char"/>
    <w:link w:val="CommentText"/>
    <w:semiHidden/>
    <w:rsid w:val="006D42AF"/>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b/>
      <w:snapToGrid/>
      <w:sz w:val="20"/>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outlineLvl w:val="2"/>
    </w:pPr>
    <w:rPr>
      <w:b/>
      <w:i/>
      <w:sz w:val="22"/>
    </w:rPr>
  </w:style>
  <w:style w:type="paragraph" w:styleId="Heading4">
    <w:name w:val="heading 4"/>
    <w:basedOn w:val="Normal"/>
    <w:next w:val="Normal"/>
    <w:qFormat/>
    <w:pPr>
      <w:keepNext/>
      <w:tabs>
        <w:tab w:val="left" w:pos="-1440"/>
      </w:tabs>
      <w:ind w:left="1440" w:hanging="1440"/>
      <w:jc w:val="both"/>
      <w:outlineLvl w:val="3"/>
    </w:pPr>
    <w:rPr>
      <w:b/>
      <w:i/>
    </w:rPr>
  </w:style>
  <w:style w:type="paragraph" w:styleId="Heading5">
    <w:name w:val="heading 5"/>
    <w:basedOn w:val="Normal"/>
    <w:next w:val="Normal"/>
    <w:qFormat/>
    <w:pPr>
      <w:keepNext/>
      <w:jc w:val="both"/>
      <w:outlineLvl w:val="4"/>
    </w:pPr>
    <w:rPr>
      <w:b/>
      <w:i/>
      <w:caps/>
      <w:sz w:val="22"/>
    </w:rPr>
  </w:style>
  <w:style w:type="paragraph" w:styleId="Heading6">
    <w:name w:val="heading 6"/>
    <w:basedOn w:val="Normal"/>
    <w:next w:val="Normal"/>
    <w:qFormat/>
    <w:pPr>
      <w:keepNext/>
      <w:tabs>
        <w:tab w:val="left" w:pos="-1440"/>
      </w:tabs>
      <w:jc w:val="both"/>
      <w:outlineLvl w:val="5"/>
    </w:pPr>
    <w:rPr>
      <w:b/>
      <w:sz w:val="22"/>
    </w:rPr>
  </w:style>
  <w:style w:type="paragraph" w:styleId="Heading7">
    <w:name w:val="heading 7"/>
    <w:basedOn w:val="Normal"/>
    <w:next w:val="Normal"/>
    <w:qFormat/>
    <w:pPr>
      <w:keepNext/>
      <w:tabs>
        <w:tab w:val="left" w:pos="-1440"/>
      </w:tabs>
      <w:ind w:left="1440" w:hanging="1440"/>
      <w:jc w:val="both"/>
      <w:outlineLvl w:val="6"/>
    </w:pPr>
    <w:rPr>
      <w:b/>
      <w:sz w:val="22"/>
    </w:rPr>
  </w:style>
  <w:style w:type="paragraph" w:styleId="Heading8">
    <w:name w:val="heading 8"/>
    <w:basedOn w:val="Normal"/>
    <w:next w:val="Normal"/>
    <w:qFormat/>
    <w:pPr>
      <w:keepNext/>
      <w:jc w:val="center"/>
      <w:outlineLvl w:val="7"/>
    </w:pPr>
    <w:rPr>
      <w:b/>
      <w:smallCaps/>
      <w:sz w:val="36"/>
    </w:rPr>
  </w:style>
  <w:style w:type="paragraph" w:styleId="Heading9">
    <w:name w:val="heading 9"/>
    <w:basedOn w:val="Normal"/>
    <w:next w:val="Normal"/>
    <w:qFormat/>
    <w:pPr>
      <w:keepNext/>
      <w:jc w:val="right"/>
      <w:outlineLvl w:val="8"/>
    </w:pPr>
    <w:rPr>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2">
    <w:name w:val="Body Text 2"/>
    <w:basedOn w:val="Normal"/>
    <w:pPr>
      <w:jc w:val="both"/>
    </w:pPr>
    <w:rPr>
      <w:b/>
      <w:i/>
    </w:rPr>
  </w:style>
  <w:style w:type="paragraph" w:styleId="Title">
    <w:name w:val="Title"/>
    <w:basedOn w:val="Normal"/>
    <w:qFormat/>
    <w:pPr>
      <w:jc w:val="center"/>
      <w:outlineLvl w:val="0"/>
    </w:pPr>
    <w:rPr>
      <w:b/>
      <w:smallCaps/>
      <w:sz w:val="36"/>
    </w:rPr>
  </w:style>
  <w:style w:type="paragraph" w:styleId="BodyTextIndent">
    <w:name w:val="Body Text Indent"/>
    <w:basedOn w:val="Normal"/>
    <w:pPr>
      <w:ind w:left="1440"/>
      <w:jc w:val="both"/>
    </w:pPr>
    <w:rPr>
      <w:b/>
      <w:sz w:val="22"/>
    </w:rPr>
  </w:style>
  <w:style w:type="paragraph" w:styleId="BodyText3">
    <w:name w:val="Body Text 3"/>
    <w:basedOn w:val="Normal"/>
    <w:pPr>
      <w:tabs>
        <w:tab w:val="left" w:pos="-1440"/>
      </w:tabs>
      <w:jc w:val="both"/>
    </w:pPr>
    <w:rPr>
      <w:sz w:val="22"/>
    </w:rPr>
  </w:style>
  <w:style w:type="paragraph" w:styleId="BalloonText">
    <w:name w:val="Balloon Text"/>
    <w:basedOn w:val="Normal"/>
    <w:semiHidden/>
    <w:rPr>
      <w:rFonts w:ascii="Tahoma" w:hAnsi="Tahoma" w:cs="Wingdings"/>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E65CAB"/>
    <w:rPr>
      <w:sz w:val="16"/>
      <w:szCs w:val="16"/>
    </w:rPr>
  </w:style>
  <w:style w:type="paragraph" w:styleId="CommentText">
    <w:name w:val="annotation text"/>
    <w:basedOn w:val="Normal"/>
    <w:link w:val="CommentTextChar"/>
    <w:semiHidden/>
    <w:rsid w:val="00E65CAB"/>
    <w:rPr>
      <w:sz w:val="20"/>
    </w:rPr>
  </w:style>
  <w:style w:type="paragraph" w:styleId="CommentSubject">
    <w:name w:val="annotation subject"/>
    <w:basedOn w:val="CommentText"/>
    <w:next w:val="CommentText"/>
    <w:semiHidden/>
    <w:rsid w:val="00B95CF7"/>
    <w:rPr>
      <w:b/>
      <w:bCs/>
    </w:rPr>
  </w:style>
  <w:style w:type="paragraph" w:styleId="NormalWeb">
    <w:name w:val="Normal (Web)"/>
    <w:basedOn w:val="Normal"/>
    <w:uiPriority w:val="99"/>
    <w:unhideWhenUsed/>
    <w:rsid w:val="006C7B85"/>
    <w:pPr>
      <w:widowControl/>
      <w:spacing w:before="100" w:beforeAutospacing="1" w:after="100" w:afterAutospacing="1"/>
    </w:pPr>
    <w:rPr>
      <w:snapToGrid/>
      <w:szCs w:val="24"/>
    </w:rPr>
  </w:style>
  <w:style w:type="character" w:customStyle="1" w:styleId="CommentTextChar">
    <w:name w:val="Comment Text Char"/>
    <w:link w:val="CommentText"/>
    <w:semiHidden/>
    <w:rsid w:val="006D42AF"/>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9030">
      <w:bodyDiv w:val="1"/>
      <w:marLeft w:val="0"/>
      <w:marRight w:val="0"/>
      <w:marTop w:val="0"/>
      <w:marBottom w:val="0"/>
      <w:divBdr>
        <w:top w:val="none" w:sz="0" w:space="0" w:color="auto"/>
        <w:left w:val="none" w:sz="0" w:space="0" w:color="auto"/>
        <w:bottom w:val="none" w:sz="0" w:space="0" w:color="auto"/>
        <w:right w:val="none" w:sz="0" w:space="0" w:color="auto"/>
      </w:divBdr>
    </w:div>
    <w:div w:id="502596384">
      <w:bodyDiv w:val="1"/>
      <w:marLeft w:val="0"/>
      <w:marRight w:val="0"/>
      <w:marTop w:val="0"/>
      <w:marBottom w:val="0"/>
      <w:divBdr>
        <w:top w:val="none" w:sz="0" w:space="0" w:color="auto"/>
        <w:left w:val="none" w:sz="0" w:space="0" w:color="auto"/>
        <w:bottom w:val="none" w:sz="0" w:space="0" w:color="auto"/>
        <w:right w:val="none" w:sz="0" w:space="0" w:color="auto"/>
      </w:divBdr>
    </w:div>
    <w:div w:id="505436655">
      <w:bodyDiv w:val="1"/>
      <w:marLeft w:val="0"/>
      <w:marRight w:val="0"/>
      <w:marTop w:val="0"/>
      <w:marBottom w:val="0"/>
      <w:divBdr>
        <w:top w:val="none" w:sz="0" w:space="0" w:color="auto"/>
        <w:left w:val="none" w:sz="0" w:space="0" w:color="auto"/>
        <w:bottom w:val="none" w:sz="0" w:space="0" w:color="auto"/>
        <w:right w:val="none" w:sz="0" w:space="0" w:color="auto"/>
      </w:divBdr>
    </w:div>
    <w:div w:id="937367002">
      <w:bodyDiv w:val="1"/>
      <w:marLeft w:val="0"/>
      <w:marRight w:val="0"/>
      <w:marTop w:val="0"/>
      <w:marBottom w:val="0"/>
      <w:divBdr>
        <w:top w:val="none" w:sz="0" w:space="0" w:color="auto"/>
        <w:left w:val="none" w:sz="0" w:space="0" w:color="auto"/>
        <w:bottom w:val="none" w:sz="0" w:space="0" w:color="auto"/>
        <w:right w:val="none" w:sz="0" w:space="0" w:color="auto"/>
      </w:divBdr>
    </w:div>
    <w:div w:id="1051539730">
      <w:bodyDiv w:val="1"/>
      <w:marLeft w:val="0"/>
      <w:marRight w:val="0"/>
      <w:marTop w:val="0"/>
      <w:marBottom w:val="0"/>
      <w:divBdr>
        <w:top w:val="none" w:sz="0" w:space="0" w:color="auto"/>
        <w:left w:val="none" w:sz="0" w:space="0" w:color="auto"/>
        <w:bottom w:val="none" w:sz="0" w:space="0" w:color="auto"/>
        <w:right w:val="none" w:sz="0" w:space="0" w:color="auto"/>
      </w:divBdr>
    </w:div>
    <w:div w:id="1131824936">
      <w:bodyDiv w:val="1"/>
      <w:marLeft w:val="0"/>
      <w:marRight w:val="0"/>
      <w:marTop w:val="0"/>
      <w:marBottom w:val="0"/>
      <w:divBdr>
        <w:top w:val="none" w:sz="0" w:space="0" w:color="auto"/>
        <w:left w:val="none" w:sz="0" w:space="0" w:color="auto"/>
        <w:bottom w:val="none" w:sz="0" w:space="0" w:color="auto"/>
        <w:right w:val="none" w:sz="0" w:space="0" w:color="auto"/>
      </w:divBdr>
    </w:div>
    <w:div w:id="1704557735">
      <w:bodyDiv w:val="1"/>
      <w:marLeft w:val="0"/>
      <w:marRight w:val="0"/>
      <w:marTop w:val="0"/>
      <w:marBottom w:val="0"/>
      <w:divBdr>
        <w:top w:val="none" w:sz="0" w:space="0" w:color="auto"/>
        <w:left w:val="none" w:sz="0" w:space="0" w:color="auto"/>
        <w:bottom w:val="none" w:sz="0" w:space="0" w:color="auto"/>
        <w:right w:val="none" w:sz="0" w:space="0" w:color="auto"/>
      </w:divBdr>
    </w:div>
    <w:div w:id="1715961481">
      <w:bodyDiv w:val="1"/>
      <w:marLeft w:val="0"/>
      <w:marRight w:val="0"/>
      <w:marTop w:val="0"/>
      <w:marBottom w:val="0"/>
      <w:divBdr>
        <w:top w:val="none" w:sz="0" w:space="0" w:color="auto"/>
        <w:left w:val="none" w:sz="0" w:space="0" w:color="auto"/>
        <w:bottom w:val="none" w:sz="0" w:space="0" w:color="auto"/>
        <w:right w:val="none" w:sz="0" w:space="0" w:color="auto"/>
      </w:divBdr>
    </w:div>
    <w:div w:id="1957640621">
      <w:bodyDiv w:val="1"/>
      <w:marLeft w:val="0"/>
      <w:marRight w:val="0"/>
      <w:marTop w:val="0"/>
      <w:marBottom w:val="0"/>
      <w:divBdr>
        <w:top w:val="none" w:sz="0" w:space="0" w:color="auto"/>
        <w:left w:val="none" w:sz="0" w:space="0" w:color="auto"/>
        <w:bottom w:val="none" w:sz="0" w:space="0" w:color="auto"/>
        <w:right w:val="none" w:sz="0" w:space="0" w:color="auto"/>
      </w:divBdr>
    </w:div>
    <w:div w:id="2049724327">
      <w:bodyDiv w:val="1"/>
      <w:marLeft w:val="0"/>
      <w:marRight w:val="0"/>
      <w:marTop w:val="0"/>
      <w:marBottom w:val="0"/>
      <w:divBdr>
        <w:top w:val="none" w:sz="0" w:space="0" w:color="auto"/>
        <w:left w:val="none" w:sz="0" w:space="0" w:color="auto"/>
        <w:bottom w:val="none" w:sz="0" w:space="0" w:color="auto"/>
        <w:right w:val="none" w:sz="0" w:space="0" w:color="auto"/>
      </w:divBdr>
      <w:divsChild>
        <w:div w:id="25326526">
          <w:marLeft w:val="0"/>
          <w:marRight w:val="0"/>
          <w:marTop w:val="0"/>
          <w:marBottom w:val="0"/>
          <w:divBdr>
            <w:top w:val="none" w:sz="0" w:space="0" w:color="auto"/>
            <w:left w:val="none" w:sz="0" w:space="0" w:color="auto"/>
            <w:bottom w:val="none" w:sz="0" w:space="0" w:color="auto"/>
            <w:right w:val="none" w:sz="0" w:space="0" w:color="auto"/>
          </w:divBdr>
          <w:divsChild>
            <w:div w:id="1609508496">
              <w:marLeft w:val="0"/>
              <w:marRight w:val="0"/>
              <w:marTop w:val="0"/>
              <w:marBottom w:val="0"/>
              <w:divBdr>
                <w:top w:val="none" w:sz="0" w:space="0" w:color="auto"/>
                <w:left w:val="none" w:sz="0" w:space="0" w:color="auto"/>
                <w:bottom w:val="none" w:sz="0" w:space="0" w:color="auto"/>
                <w:right w:val="none" w:sz="0" w:space="0" w:color="auto"/>
              </w:divBdr>
              <w:divsChild>
                <w:div w:id="1943099327">
                  <w:marLeft w:val="0"/>
                  <w:marRight w:val="0"/>
                  <w:marTop w:val="0"/>
                  <w:marBottom w:val="0"/>
                  <w:divBdr>
                    <w:top w:val="none" w:sz="0" w:space="0" w:color="auto"/>
                    <w:left w:val="none" w:sz="0" w:space="0" w:color="auto"/>
                    <w:bottom w:val="none" w:sz="0" w:space="0" w:color="auto"/>
                    <w:right w:val="none" w:sz="0" w:space="0" w:color="auto"/>
                  </w:divBdr>
                  <w:divsChild>
                    <w:div w:id="1114327255">
                      <w:marLeft w:val="0"/>
                      <w:marRight w:val="0"/>
                      <w:marTop w:val="0"/>
                      <w:marBottom w:val="0"/>
                      <w:divBdr>
                        <w:top w:val="none" w:sz="0" w:space="0" w:color="auto"/>
                        <w:left w:val="none" w:sz="0" w:space="0" w:color="auto"/>
                        <w:bottom w:val="none" w:sz="0" w:space="0" w:color="auto"/>
                        <w:right w:val="none" w:sz="0" w:space="0" w:color="auto"/>
                      </w:divBdr>
                      <w:divsChild>
                        <w:div w:id="930511212">
                          <w:marLeft w:val="0"/>
                          <w:marRight w:val="0"/>
                          <w:marTop w:val="0"/>
                          <w:marBottom w:val="0"/>
                          <w:divBdr>
                            <w:top w:val="none" w:sz="0" w:space="0" w:color="auto"/>
                            <w:left w:val="none" w:sz="0" w:space="0" w:color="auto"/>
                            <w:bottom w:val="none" w:sz="0" w:space="0" w:color="auto"/>
                            <w:right w:val="none" w:sz="0" w:space="0" w:color="auto"/>
                          </w:divBdr>
                          <w:divsChild>
                            <w:div w:id="1723167376">
                              <w:marLeft w:val="0"/>
                              <w:marRight w:val="0"/>
                              <w:marTop w:val="0"/>
                              <w:marBottom w:val="0"/>
                              <w:divBdr>
                                <w:top w:val="none" w:sz="0" w:space="0" w:color="auto"/>
                                <w:left w:val="none" w:sz="0" w:space="0" w:color="auto"/>
                                <w:bottom w:val="none" w:sz="0" w:space="0" w:color="auto"/>
                                <w:right w:val="none" w:sz="0" w:space="0" w:color="auto"/>
                              </w:divBdr>
                              <w:divsChild>
                                <w:div w:id="12067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546084">
      <w:bodyDiv w:val="1"/>
      <w:marLeft w:val="0"/>
      <w:marRight w:val="0"/>
      <w:marTop w:val="0"/>
      <w:marBottom w:val="0"/>
      <w:divBdr>
        <w:top w:val="none" w:sz="0" w:space="0" w:color="auto"/>
        <w:left w:val="none" w:sz="0" w:space="0" w:color="auto"/>
        <w:bottom w:val="none" w:sz="0" w:space="0" w:color="auto"/>
        <w:right w:val="none" w:sz="0" w:space="0" w:color="auto"/>
      </w:divBdr>
    </w:div>
    <w:div w:id="207507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opm.gov/cfc" TargetMode="External"/><Relationship Id="rId26" Type="http://schemas.openxmlformats.org/officeDocument/2006/relationships/hyperlink" Target="http://www.treas.gov/ofac" TargetMode="External"/><Relationship Id="rId3" Type="http://schemas.openxmlformats.org/officeDocument/2006/relationships/styles" Target="styles.xml"/><Relationship Id="rId21" Type="http://schemas.openxmlformats.org/officeDocument/2006/relationships/hyperlink" Target="http://api.fdsys.gov/link?collection=uscode&amp;title=26&amp;year=mostrecent&amp;section=501&amp;type=usc&amp;link-type=htm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opm.gov/cfc" TargetMode="External"/><Relationship Id="rId25" Type="http://schemas.openxmlformats.org/officeDocument/2006/relationships/hyperlink" Target="http://www.irs.gov"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api.fdsys.gov/link?collection=uscode&amp;title=26&amp;year=mostrecent&amp;section=170&amp;type=usc&amp;link-type=html" TargetMode="External"/><Relationship Id="rId29" Type="http://schemas.openxmlformats.org/officeDocument/2006/relationships/hyperlink" Target="http://www.treas.gov/ofa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api.fdsys.gov/link?collection=uscode&amp;title=26&amp;year=mostrecent&amp;section=501&amp;type=usc&amp;link-type=html"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api.fdsys.gov/link?collection=uscode&amp;title=26&amp;year=mostrecent&amp;section=501&amp;type=usc&amp;link-type=html" TargetMode="External"/><Relationship Id="rId28"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hyperlink" Target="http://api.fdsys.gov/link?collection=uscode&amp;title=26&amp;year=mostrecent&amp;section=501&amp;type=usc&amp;link-type=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api.fdsys.gov/link?collection=uscode&amp;title=26&amp;year=mostrecent&amp;section=501&amp;type=usc&amp;link-type=html" TargetMode="External"/><Relationship Id="rId27" Type="http://schemas.openxmlformats.org/officeDocument/2006/relationships/hyperlink" Target="http://www.opm.gov/cf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552C-3AB3-43A6-B211-DB7BBC24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5087</Words>
  <Characters>28999</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COMBINED FEDERAL CAMPAIGN</vt:lpstr>
    </vt:vector>
  </TitlesOfParts>
  <Company>OPM / CFC Operations</Company>
  <LinksUpToDate>false</LinksUpToDate>
  <CharactersWithSpaces>34018</CharactersWithSpaces>
  <SharedDoc>false</SharedDoc>
  <HLinks>
    <vt:vector size="84" baseType="variant">
      <vt:variant>
        <vt:i4>5636171</vt:i4>
      </vt:variant>
      <vt:variant>
        <vt:i4>79</vt:i4>
      </vt:variant>
      <vt:variant>
        <vt:i4>0</vt:i4>
      </vt:variant>
      <vt:variant>
        <vt:i4>5</vt:i4>
      </vt:variant>
      <vt:variant>
        <vt:lpwstr>http://www.treas.gov/ofac</vt:lpwstr>
      </vt:variant>
      <vt:variant>
        <vt:lpwstr/>
      </vt:variant>
      <vt:variant>
        <vt:i4>3670056</vt:i4>
      </vt:variant>
      <vt:variant>
        <vt:i4>36</vt:i4>
      </vt:variant>
      <vt:variant>
        <vt:i4>0</vt:i4>
      </vt:variant>
      <vt:variant>
        <vt:i4>5</vt:i4>
      </vt:variant>
      <vt:variant>
        <vt:lpwstr>http://www.opm.gov/cfc</vt:lpwstr>
      </vt:variant>
      <vt:variant>
        <vt:lpwstr/>
      </vt:variant>
      <vt:variant>
        <vt:i4>5636171</vt:i4>
      </vt:variant>
      <vt:variant>
        <vt:i4>33</vt:i4>
      </vt:variant>
      <vt:variant>
        <vt:i4>0</vt:i4>
      </vt:variant>
      <vt:variant>
        <vt:i4>5</vt:i4>
      </vt:variant>
      <vt:variant>
        <vt:lpwstr>http://www.treas.gov/ofac</vt:lpwstr>
      </vt:variant>
      <vt:variant>
        <vt:lpwstr/>
      </vt:variant>
      <vt:variant>
        <vt:i4>2097251</vt:i4>
      </vt:variant>
      <vt:variant>
        <vt:i4>30</vt:i4>
      </vt:variant>
      <vt:variant>
        <vt:i4>0</vt:i4>
      </vt:variant>
      <vt:variant>
        <vt:i4>5</vt:i4>
      </vt:variant>
      <vt:variant>
        <vt:lpwstr>http://www.irs.gov/</vt:lpwstr>
      </vt:variant>
      <vt:variant>
        <vt:lpwstr/>
      </vt:variant>
      <vt:variant>
        <vt:i4>4325467</vt:i4>
      </vt:variant>
      <vt:variant>
        <vt:i4>27</vt:i4>
      </vt:variant>
      <vt:variant>
        <vt:i4>0</vt:i4>
      </vt:variant>
      <vt:variant>
        <vt:i4>5</vt:i4>
      </vt:variant>
      <vt:variant>
        <vt:lpwstr>http://api.fdsys.gov/link?collection=uscode&amp;title=26&amp;year=mostrecent&amp;section=501&amp;type=usc&amp;link-type=html</vt:lpwstr>
      </vt:variant>
      <vt:variant>
        <vt:lpwstr/>
      </vt:variant>
      <vt:variant>
        <vt:i4>4325467</vt:i4>
      </vt:variant>
      <vt:variant>
        <vt:i4>24</vt:i4>
      </vt:variant>
      <vt:variant>
        <vt:i4>0</vt:i4>
      </vt:variant>
      <vt:variant>
        <vt:i4>5</vt:i4>
      </vt:variant>
      <vt:variant>
        <vt:lpwstr>http://api.fdsys.gov/link?collection=uscode&amp;title=26&amp;year=mostrecent&amp;section=501&amp;type=usc&amp;link-type=html</vt:lpwstr>
      </vt:variant>
      <vt:variant>
        <vt:lpwstr/>
      </vt:variant>
      <vt:variant>
        <vt:i4>4325467</vt:i4>
      </vt:variant>
      <vt:variant>
        <vt:i4>21</vt:i4>
      </vt:variant>
      <vt:variant>
        <vt:i4>0</vt:i4>
      </vt:variant>
      <vt:variant>
        <vt:i4>5</vt:i4>
      </vt:variant>
      <vt:variant>
        <vt:lpwstr>http://api.fdsys.gov/link?collection=uscode&amp;title=26&amp;year=mostrecent&amp;section=501&amp;type=usc&amp;link-type=html</vt:lpwstr>
      </vt:variant>
      <vt:variant>
        <vt:lpwstr/>
      </vt:variant>
      <vt:variant>
        <vt:i4>4325467</vt:i4>
      </vt:variant>
      <vt:variant>
        <vt:i4>18</vt:i4>
      </vt:variant>
      <vt:variant>
        <vt:i4>0</vt:i4>
      </vt:variant>
      <vt:variant>
        <vt:i4>5</vt:i4>
      </vt:variant>
      <vt:variant>
        <vt:lpwstr>http://api.fdsys.gov/link?collection=uscode&amp;title=26&amp;year=mostrecent&amp;section=501&amp;type=usc&amp;link-type=html</vt:lpwstr>
      </vt:variant>
      <vt:variant>
        <vt:lpwstr/>
      </vt:variant>
      <vt:variant>
        <vt:i4>4653148</vt:i4>
      </vt:variant>
      <vt:variant>
        <vt:i4>15</vt:i4>
      </vt:variant>
      <vt:variant>
        <vt:i4>0</vt:i4>
      </vt:variant>
      <vt:variant>
        <vt:i4>5</vt:i4>
      </vt:variant>
      <vt:variant>
        <vt:lpwstr>http://api.fdsys.gov/link?collection=uscode&amp;title=26&amp;year=mostrecent&amp;section=170&amp;type=usc&amp;link-type=html</vt:lpwstr>
      </vt:variant>
      <vt:variant>
        <vt:lpwstr/>
      </vt:variant>
      <vt:variant>
        <vt:i4>4325467</vt:i4>
      </vt:variant>
      <vt:variant>
        <vt:i4>12</vt:i4>
      </vt:variant>
      <vt:variant>
        <vt:i4>0</vt:i4>
      </vt:variant>
      <vt:variant>
        <vt:i4>5</vt:i4>
      </vt:variant>
      <vt:variant>
        <vt:lpwstr>http://api.fdsys.gov/link?collection=uscode&amp;title=26&amp;year=mostrecent&amp;section=501&amp;type=usc&amp;link-type=html</vt:lpwstr>
      </vt:variant>
      <vt:variant>
        <vt:lpwstr/>
      </vt:variant>
      <vt:variant>
        <vt:i4>7405661</vt:i4>
      </vt:variant>
      <vt:variant>
        <vt:i4>9</vt:i4>
      </vt:variant>
      <vt:variant>
        <vt:i4>0</vt:i4>
      </vt:variant>
      <vt:variant>
        <vt:i4>5</vt:i4>
      </vt:variant>
      <vt:variant>
        <vt:lpwstr>mailto:cfc@opm.gov</vt:lpwstr>
      </vt:variant>
      <vt:variant>
        <vt:lpwstr/>
      </vt:variant>
      <vt:variant>
        <vt:i4>3670056</vt:i4>
      </vt:variant>
      <vt:variant>
        <vt:i4>6</vt:i4>
      </vt:variant>
      <vt:variant>
        <vt:i4>0</vt:i4>
      </vt:variant>
      <vt:variant>
        <vt:i4>5</vt:i4>
      </vt:variant>
      <vt:variant>
        <vt:lpwstr>http://www.opm.gov/cfc</vt:lpwstr>
      </vt:variant>
      <vt:variant>
        <vt:lpwstr/>
      </vt:variant>
      <vt:variant>
        <vt:i4>3670056</vt:i4>
      </vt:variant>
      <vt:variant>
        <vt:i4>3</vt:i4>
      </vt:variant>
      <vt:variant>
        <vt:i4>0</vt:i4>
      </vt:variant>
      <vt:variant>
        <vt:i4>5</vt:i4>
      </vt:variant>
      <vt:variant>
        <vt:lpwstr>http://www.opm.gov/cfc</vt:lpwstr>
      </vt:variant>
      <vt:variant>
        <vt:lpwstr/>
      </vt:variant>
      <vt:variant>
        <vt:i4>3670056</vt:i4>
      </vt:variant>
      <vt:variant>
        <vt:i4>0</vt:i4>
      </vt:variant>
      <vt:variant>
        <vt:i4>0</vt:i4>
      </vt:variant>
      <vt:variant>
        <vt:i4>5</vt:i4>
      </vt:variant>
      <vt:variant>
        <vt:lpwstr>http://www.opm.gov/cfc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dc:title>
  <dc:creator>Jennifer Hirschmann</dc:creator>
  <cp:lastModifiedBy>Glasgow, Marcus J.</cp:lastModifiedBy>
  <cp:revision>2</cp:revision>
  <cp:lastPrinted>2014-09-29T20:51:00Z</cp:lastPrinted>
  <dcterms:created xsi:type="dcterms:W3CDTF">2016-09-20T19:58:00Z</dcterms:created>
  <dcterms:modified xsi:type="dcterms:W3CDTF">2016-09-20T19:58:00Z</dcterms:modified>
</cp:coreProperties>
</file>