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05" w:rsidRDefault="00215FE4">
      <w:pPr>
        <w:spacing w:before="78"/>
        <w:ind w:left="4205" w:right="971" w:firstLine="3"/>
        <w:jc w:val="center"/>
        <w:rPr>
          <w:rFonts w:ascii="Arial"/>
          <w:b/>
          <w:sz w:val="24"/>
        </w:rPr>
      </w:pPr>
      <w:r>
        <w:rPr>
          <w:noProof/>
        </w:rPr>
        <w:drawing>
          <wp:anchor distT="0" distB="0" distL="114300" distR="114300" simplePos="0" relativeHeight="1216" behindDoc="0" locked="0" layoutInCell="1" allowOverlap="1">
            <wp:simplePos x="0" y="0"/>
            <wp:positionH relativeFrom="page">
              <wp:posOffset>1242695</wp:posOffset>
            </wp:positionH>
            <wp:positionV relativeFrom="paragraph">
              <wp:posOffset>46990</wp:posOffset>
            </wp:positionV>
            <wp:extent cx="1358265" cy="1370330"/>
            <wp:effectExtent l="0" t="0" r="0" b="127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37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F05">
        <w:rPr>
          <w:rFonts w:ascii="Arial"/>
          <w:b/>
          <w:spacing w:val="-1"/>
          <w:sz w:val="24"/>
        </w:rPr>
        <w:t xml:space="preserve">NORTHEAST MULTISPECIES </w:t>
      </w:r>
      <w:r w:rsidR="00A32D33">
        <w:rPr>
          <w:rFonts w:ascii="Arial"/>
          <w:b/>
          <w:sz w:val="24"/>
        </w:rPr>
        <w:t xml:space="preserve"> </w:t>
      </w:r>
    </w:p>
    <w:p w:rsidR="000468D8" w:rsidRDefault="009C2F05">
      <w:pPr>
        <w:spacing w:before="78"/>
        <w:ind w:left="4205" w:right="971" w:firstLine="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PERMIT SHELVING FORM</w:t>
      </w:r>
    </w:p>
    <w:p w:rsidR="000468D8" w:rsidRDefault="00A32D33">
      <w:pPr>
        <w:spacing w:before="76" w:line="207" w:lineRule="exact"/>
        <w:ind w:left="5047" w:right="169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SEND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TO:</w:t>
      </w:r>
    </w:p>
    <w:p w:rsidR="000468D8" w:rsidRDefault="00A32D33" w:rsidP="009C2F05">
      <w:pPr>
        <w:ind w:left="4813" w:right="138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GREATER</w:t>
      </w:r>
      <w:r>
        <w:rPr>
          <w:rFonts w:ascii="Arial"/>
          <w:b/>
          <w:spacing w:val="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ATLANTIC</w:t>
      </w:r>
      <w:r>
        <w:rPr>
          <w:rFonts w:ascii="Arial"/>
          <w:b/>
          <w:sz w:val="18"/>
        </w:rPr>
        <w:t xml:space="preserve"> REGION PERMIT </w:t>
      </w:r>
      <w:r>
        <w:rPr>
          <w:rFonts w:ascii="Arial"/>
          <w:b/>
          <w:spacing w:val="-1"/>
          <w:sz w:val="18"/>
        </w:rPr>
        <w:t>OFFICE</w:t>
      </w:r>
    </w:p>
    <w:p w:rsidR="000468D8" w:rsidRDefault="00A32D33">
      <w:pPr>
        <w:spacing w:line="206" w:lineRule="exact"/>
        <w:ind w:left="5049" w:right="169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NATIONAL</w:t>
      </w:r>
      <w:r>
        <w:rPr>
          <w:rFonts w:ascii="Arial"/>
          <w:b/>
          <w:spacing w:val="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MARINE</w:t>
      </w:r>
      <w:r>
        <w:rPr>
          <w:rFonts w:ascii="Arial"/>
          <w:b/>
          <w:sz w:val="18"/>
        </w:rPr>
        <w:t xml:space="preserve"> FISHERIES SERVICE</w:t>
      </w:r>
    </w:p>
    <w:p w:rsidR="000468D8" w:rsidRDefault="00A32D33">
      <w:pPr>
        <w:ind w:left="4462" w:right="110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 xml:space="preserve">55 </w:t>
      </w:r>
      <w:r>
        <w:rPr>
          <w:rFonts w:ascii="Arial"/>
          <w:b/>
          <w:spacing w:val="-1"/>
          <w:sz w:val="18"/>
        </w:rPr>
        <w:t>GREAT</w:t>
      </w:r>
      <w:r>
        <w:rPr>
          <w:rFonts w:ascii="Arial"/>
          <w:b/>
          <w:sz w:val="18"/>
        </w:rPr>
        <w:t xml:space="preserve"> REPUBLIC DRIVE, </w:t>
      </w:r>
      <w:r>
        <w:rPr>
          <w:rFonts w:ascii="Arial"/>
          <w:b/>
          <w:spacing w:val="-1"/>
          <w:sz w:val="18"/>
        </w:rPr>
        <w:t>GLOUCESTER,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1"/>
          <w:sz w:val="18"/>
        </w:rPr>
        <w:t>MA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01930</w:t>
      </w:r>
      <w:r>
        <w:rPr>
          <w:rFonts w:ascii="Arial"/>
          <w:b/>
          <w:spacing w:val="26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Fax: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978-281-9161</w:t>
      </w:r>
    </w:p>
    <w:p w:rsidR="000468D8" w:rsidRDefault="007212D0">
      <w:pPr>
        <w:spacing w:before="7"/>
        <w:ind w:left="5049" w:right="1691"/>
        <w:jc w:val="center"/>
        <w:rPr>
          <w:rFonts w:ascii="Arial" w:eastAsia="Arial" w:hAnsi="Arial" w:cs="Arial"/>
          <w:sz w:val="18"/>
          <w:szCs w:val="18"/>
        </w:rPr>
      </w:pPr>
      <w:hyperlink r:id="rId10">
        <w:r w:rsidR="00A32D33">
          <w:rPr>
            <w:rFonts w:ascii="Arial"/>
            <w:b/>
            <w:sz w:val="18"/>
          </w:rPr>
          <w:t>Email: nmfs.gar.permits@noaa.gov</w:t>
        </w:r>
      </w:hyperlink>
    </w:p>
    <w:p w:rsidR="000468D8" w:rsidRDefault="000468D8">
      <w:pPr>
        <w:spacing w:before="9"/>
        <w:rPr>
          <w:rFonts w:ascii="Arial" w:eastAsia="Arial" w:hAnsi="Arial" w:cs="Arial"/>
          <w:b/>
          <w:bCs/>
          <w:sz w:val="15"/>
          <w:szCs w:val="15"/>
        </w:rPr>
      </w:pPr>
    </w:p>
    <w:p w:rsidR="009C2F05" w:rsidRDefault="009C2F05" w:rsidP="009C2F05">
      <w:pPr>
        <w:ind w:left="200" w:right="129" w:firstLine="1"/>
        <w:rPr>
          <w:rFonts w:ascii="Arial"/>
          <w:spacing w:val="-1"/>
          <w:sz w:val="21"/>
        </w:rPr>
      </w:pPr>
    </w:p>
    <w:p w:rsidR="009C2F05" w:rsidRDefault="009C2F05" w:rsidP="009C2F05">
      <w:pPr>
        <w:ind w:left="200" w:right="129" w:firstLine="1"/>
        <w:rPr>
          <w:rFonts w:ascii="Arial"/>
          <w:spacing w:val="-1"/>
          <w:sz w:val="21"/>
        </w:rPr>
      </w:pPr>
    </w:p>
    <w:p w:rsidR="009C2F05" w:rsidRPr="00A32D33" w:rsidRDefault="009C2F05" w:rsidP="009C2F05">
      <w:pPr>
        <w:ind w:left="200" w:right="129" w:firstLine="1"/>
        <w:rPr>
          <w:rFonts w:ascii="Arial" w:hAnsi="Arial" w:cs="Arial"/>
          <w:spacing w:val="-1"/>
          <w:sz w:val="21"/>
          <w:szCs w:val="21"/>
        </w:rPr>
      </w:pPr>
      <w:r w:rsidRPr="00A32D33">
        <w:rPr>
          <w:rFonts w:ascii="Arial" w:hAnsi="Arial" w:cs="Arial"/>
          <w:spacing w:val="-1"/>
          <w:sz w:val="21"/>
          <w:szCs w:val="21"/>
        </w:rPr>
        <w:t xml:space="preserve">If you </w:t>
      </w:r>
      <w:r w:rsidR="00A32D33" w:rsidRPr="00A32D33">
        <w:rPr>
          <w:rFonts w:ascii="Arial" w:hAnsi="Arial" w:cs="Arial"/>
          <w:spacing w:val="-1"/>
          <w:sz w:val="21"/>
          <w:szCs w:val="21"/>
        </w:rPr>
        <w:t xml:space="preserve">have </w:t>
      </w:r>
      <w:r w:rsidR="00A32D33" w:rsidRPr="00A32D33">
        <w:rPr>
          <w:rFonts w:ascii="Arial" w:hAnsi="Arial" w:cs="Arial"/>
          <w:color w:val="000000"/>
          <w:sz w:val="21"/>
          <w:szCs w:val="21"/>
        </w:rPr>
        <w:t>an ownership interest</w:t>
      </w:r>
      <w:r w:rsidR="0036619B">
        <w:rPr>
          <w:rFonts w:ascii="Arial" w:hAnsi="Arial" w:cs="Arial"/>
          <w:color w:val="000000"/>
          <w:sz w:val="21"/>
          <w:szCs w:val="21"/>
        </w:rPr>
        <w:t xml:space="preserve"> in Northeast Multispecies permits</w:t>
      </w:r>
      <w:r w:rsidR="00A32D33" w:rsidRPr="00A32D33">
        <w:rPr>
          <w:rFonts w:ascii="Arial" w:hAnsi="Arial" w:cs="Arial"/>
          <w:color w:val="000000"/>
          <w:sz w:val="21"/>
          <w:szCs w:val="21"/>
        </w:rPr>
        <w:t xml:space="preserve"> that exceeds an </w:t>
      </w:r>
      <w:r w:rsidR="00A32D33" w:rsidRPr="00A32D33">
        <w:rPr>
          <w:rFonts w:ascii="Arial" w:hAnsi="Arial" w:cs="Arial"/>
          <w:sz w:val="21"/>
          <w:szCs w:val="21"/>
        </w:rPr>
        <w:t>average potential sector contribution (PSC) that is more than 15.5 for all the allocated stocks in aggregate</w:t>
      </w:r>
      <w:r w:rsidR="00A32D33">
        <w:rPr>
          <w:rFonts w:ascii="Arial" w:hAnsi="Arial" w:cs="Arial"/>
          <w:sz w:val="21"/>
          <w:szCs w:val="21"/>
        </w:rPr>
        <w:t>, you must render one or more MRIs/permits unusable for at least t</w:t>
      </w:r>
      <w:r w:rsidR="0036619B">
        <w:rPr>
          <w:rFonts w:ascii="Arial" w:hAnsi="Arial" w:cs="Arial"/>
          <w:sz w:val="21"/>
          <w:szCs w:val="21"/>
        </w:rPr>
        <w:t>he duration of a fishing year.  Y</w:t>
      </w:r>
      <w:r w:rsidR="00A32D33">
        <w:rPr>
          <w:rFonts w:ascii="Arial" w:hAnsi="Arial" w:cs="Arial"/>
          <w:sz w:val="21"/>
          <w:szCs w:val="21"/>
        </w:rPr>
        <w:t xml:space="preserve">ou must identify as many permits as necessary to operate within the PSC limit.  </w:t>
      </w:r>
      <w:r w:rsidR="00A32D33">
        <w:rPr>
          <w:rFonts w:ascii="Arial"/>
          <w:sz w:val="21"/>
        </w:rPr>
        <w:t>Permits rendered unusable</w:t>
      </w:r>
      <w:r w:rsidR="0036619B">
        <w:rPr>
          <w:rFonts w:ascii="Arial"/>
          <w:sz w:val="21"/>
        </w:rPr>
        <w:t xml:space="preserve"> </w:t>
      </w:r>
      <w:r w:rsidR="00A32D33">
        <w:rPr>
          <w:rFonts w:ascii="Arial"/>
          <w:sz w:val="21"/>
        </w:rPr>
        <w:t>cannot be fished or leased</w:t>
      </w:r>
      <w:r w:rsidR="0036619B">
        <w:rPr>
          <w:rFonts w:ascii="Arial"/>
          <w:sz w:val="21"/>
        </w:rPr>
        <w:t xml:space="preserve"> (</w:t>
      </w:r>
      <w:r w:rsidR="00A32D33">
        <w:rPr>
          <w:rFonts w:ascii="Arial"/>
          <w:sz w:val="21"/>
        </w:rPr>
        <w:t xml:space="preserve">but can be </w:t>
      </w:r>
      <w:r w:rsidR="0036619B">
        <w:rPr>
          <w:rFonts w:ascii="Arial"/>
          <w:sz w:val="21"/>
        </w:rPr>
        <w:t>transferred)</w:t>
      </w:r>
      <w:r w:rsidR="00A32D33">
        <w:rPr>
          <w:rFonts w:ascii="Arial"/>
          <w:sz w:val="21"/>
        </w:rPr>
        <w:t xml:space="preserve">, </w:t>
      </w:r>
      <w:r w:rsidR="00A32D33">
        <w:rPr>
          <w:rFonts w:ascii="Arial"/>
          <w:spacing w:val="-1"/>
          <w:sz w:val="21"/>
        </w:rPr>
        <w:t>effective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at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the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beginning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of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the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following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fishing</w:t>
      </w:r>
      <w:r w:rsidR="00A32D33">
        <w:rPr>
          <w:rFonts w:ascii="Arial"/>
          <w:spacing w:val="2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year.</w:t>
      </w:r>
      <w:r w:rsidR="00A32D33">
        <w:rPr>
          <w:rFonts w:ascii="Arial"/>
          <w:sz w:val="21"/>
        </w:rPr>
        <w:t xml:space="preserve">  </w:t>
      </w:r>
      <w:r w:rsidR="00A32D33">
        <w:rPr>
          <w:rFonts w:ascii="Arial"/>
          <w:spacing w:val="-1"/>
          <w:sz w:val="21"/>
        </w:rPr>
        <w:t>Please</w:t>
      </w:r>
      <w:r w:rsidR="00A32D33">
        <w:rPr>
          <w:rFonts w:ascii="Arial"/>
          <w:spacing w:val="-2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note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that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you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must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meet</w:t>
      </w:r>
      <w:r w:rsidR="00A32D33">
        <w:rPr>
          <w:rFonts w:ascii="Arial" w:eastAsia="Arial" w:hAnsi="Arial" w:cs="Arial"/>
          <w:sz w:val="21"/>
          <w:szCs w:val="21"/>
        </w:rPr>
        <w:t xml:space="preserve"> </w:t>
      </w:r>
      <w:r w:rsidR="00A32D33">
        <w:rPr>
          <w:rFonts w:ascii="Arial"/>
          <w:spacing w:val="-1"/>
          <w:sz w:val="21"/>
        </w:rPr>
        <w:t>the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regulatory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requirements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at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50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CFR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648.4 (listed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below)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to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shelve your permit.</w:t>
      </w:r>
      <w:r w:rsidR="00A32D33">
        <w:rPr>
          <w:rFonts w:ascii="Arial"/>
          <w:spacing w:val="57"/>
          <w:sz w:val="21"/>
        </w:rPr>
        <w:t xml:space="preserve"> </w:t>
      </w:r>
      <w:r w:rsidR="00A32D33">
        <w:rPr>
          <w:rFonts w:ascii="Arial" w:hAnsi="Arial" w:cs="Arial"/>
          <w:sz w:val="21"/>
          <w:szCs w:val="21"/>
        </w:rPr>
        <w:t xml:space="preserve"> </w:t>
      </w:r>
    </w:p>
    <w:p w:rsidR="009C2F05" w:rsidRDefault="009C2F05" w:rsidP="009C2F05">
      <w:pPr>
        <w:ind w:left="200" w:right="129" w:firstLine="1"/>
        <w:rPr>
          <w:rFonts w:ascii="Arial"/>
          <w:spacing w:val="-1"/>
          <w:sz w:val="21"/>
        </w:rPr>
      </w:pPr>
    </w:p>
    <w:p w:rsidR="000468D8" w:rsidRDefault="00A32D33" w:rsidP="009C2F05">
      <w:pPr>
        <w:ind w:left="200" w:right="129" w:firstLine="1"/>
        <w:rPr>
          <w:rFonts w:ascii="Arial"/>
          <w:spacing w:val="-1"/>
          <w:sz w:val="21"/>
        </w:rPr>
      </w:pPr>
      <w:r>
        <w:rPr>
          <w:rFonts w:ascii="Arial"/>
          <w:spacing w:val="-1"/>
          <w:sz w:val="21"/>
        </w:rPr>
        <w:t>Use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this form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to</w:t>
      </w:r>
      <w:r>
        <w:rPr>
          <w:rFonts w:ascii="Arial"/>
          <w:sz w:val="21"/>
        </w:rPr>
        <w:t xml:space="preserve"> </w:t>
      </w:r>
      <w:r w:rsidR="009C2F05">
        <w:rPr>
          <w:rFonts w:ascii="Arial"/>
          <w:spacing w:val="-1"/>
          <w:sz w:val="21"/>
        </w:rPr>
        <w:t>render one or more Northeast Multispecies limited access permits unusable for a fishing year (May 1-April 30)</w:t>
      </w:r>
      <w:r>
        <w:rPr>
          <w:rFonts w:ascii="Arial"/>
          <w:spacing w:val="-1"/>
          <w:sz w:val="21"/>
        </w:rPr>
        <w:t>.</w:t>
      </w:r>
      <w:r>
        <w:rPr>
          <w:rFonts w:ascii="Arial"/>
          <w:spacing w:val="58"/>
          <w:sz w:val="21"/>
        </w:rPr>
        <w:t xml:space="preserve"> </w:t>
      </w:r>
      <w:r>
        <w:rPr>
          <w:rFonts w:ascii="Arial"/>
          <w:spacing w:val="-1"/>
          <w:sz w:val="21"/>
        </w:rPr>
        <w:t>Complete</w:t>
      </w:r>
      <w:r>
        <w:rPr>
          <w:rFonts w:ascii="Arial"/>
          <w:sz w:val="21"/>
        </w:rPr>
        <w:t xml:space="preserve"> </w:t>
      </w:r>
      <w:r w:rsidR="009C2F05">
        <w:rPr>
          <w:rFonts w:ascii="Arial"/>
          <w:sz w:val="21"/>
        </w:rPr>
        <w:t>shelving forms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must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be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postmarked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no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later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than</w:t>
      </w:r>
      <w:r>
        <w:rPr>
          <w:rFonts w:ascii="Arial"/>
          <w:spacing w:val="1"/>
          <w:sz w:val="21"/>
        </w:rPr>
        <w:t xml:space="preserve"> </w:t>
      </w:r>
      <w:r w:rsidR="009C2F05">
        <w:rPr>
          <w:rFonts w:ascii="Arial"/>
          <w:spacing w:val="-1"/>
          <w:sz w:val="21"/>
        </w:rPr>
        <w:t>April</w:t>
      </w:r>
      <w:r>
        <w:rPr>
          <w:rFonts w:ascii="Arial"/>
          <w:sz w:val="21"/>
        </w:rPr>
        <w:t xml:space="preserve"> </w:t>
      </w:r>
      <w:r w:rsidR="009C2F05">
        <w:rPr>
          <w:rFonts w:ascii="Arial"/>
          <w:spacing w:val="-1"/>
          <w:sz w:val="21"/>
        </w:rPr>
        <w:t xml:space="preserve">1 to be in effect the </w:t>
      </w:r>
      <w:r w:rsidR="0036619B">
        <w:rPr>
          <w:rFonts w:ascii="Arial"/>
          <w:spacing w:val="-1"/>
          <w:sz w:val="21"/>
        </w:rPr>
        <w:t>next</w:t>
      </w:r>
      <w:r w:rsidR="009C2F05">
        <w:rPr>
          <w:rFonts w:ascii="Arial"/>
          <w:spacing w:val="-1"/>
          <w:sz w:val="21"/>
        </w:rPr>
        <w:t xml:space="preserve"> fishing year.  </w:t>
      </w:r>
      <w:r>
        <w:rPr>
          <w:rFonts w:ascii="Arial"/>
          <w:sz w:val="21"/>
        </w:rPr>
        <w:t>Incomplete forms or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forms</w:t>
      </w:r>
      <w:r w:rsidR="0036619B">
        <w:rPr>
          <w:rFonts w:ascii="Arial"/>
          <w:spacing w:val="49"/>
          <w:sz w:val="21"/>
        </w:rPr>
        <w:t xml:space="preserve"> </w:t>
      </w:r>
      <w:r>
        <w:rPr>
          <w:rFonts w:ascii="Arial"/>
          <w:spacing w:val="-1"/>
          <w:sz w:val="21"/>
        </w:rPr>
        <w:t>found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with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errors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will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not be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processed.</w:t>
      </w:r>
    </w:p>
    <w:p w:rsidR="009C2F05" w:rsidRDefault="009C2F05" w:rsidP="00A32D33">
      <w:pPr>
        <w:ind w:right="129"/>
        <w:rPr>
          <w:rFonts w:ascii="Arial"/>
          <w:spacing w:val="-1"/>
          <w:sz w:val="21"/>
        </w:rPr>
      </w:pPr>
    </w:p>
    <w:p w:rsidR="009C2F05" w:rsidRDefault="009C2F05" w:rsidP="009C2F05">
      <w:pPr>
        <w:ind w:left="200" w:right="129" w:firstLine="1"/>
        <w:rPr>
          <w:rFonts w:ascii="Arial" w:eastAsia="Arial" w:hAnsi="Arial" w:cs="Arial"/>
          <w:sz w:val="21"/>
          <w:szCs w:val="21"/>
        </w:rPr>
      </w:pPr>
    </w:p>
    <w:p w:rsidR="000468D8" w:rsidRDefault="000468D8">
      <w:pPr>
        <w:spacing w:before="6"/>
        <w:rPr>
          <w:rFonts w:ascii="Arial" w:eastAsia="Arial" w:hAnsi="Arial" w:cs="Arial"/>
          <w:sz w:val="11"/>
          <w:szCs w:val="11"/>
        </w:rPr>
      </w:pPr>
    </w:p>
    <w:p w:rsidR="000468D8" w:rsidRDefault="00215FE4">
      <w:pPr>
        <w:tabs>
          <w:tab w:val="left" w:pos="5323"/>
        </w:tabs>
        <w:spacing w:line="200" w:lineRule="atLeast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3045460" cy="2283460"/>
                <wp:effectExtent l="9525" t="0" r="2540" b="2540"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5460" cy="2283460"/>
                          <a:chOff x="0" y="0"/>
                          <a:chExt cx="4796" cy="3596"/>
                        </a:xfrm>
                      </wpg:grpSpPr>
                      <wpg:grpSp>
                        <wpg:cNvPr id="37" name="Group 6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796" cy="3596"/>
                            <a:chOff x="0" y="0"/>
                            <a:chExt cx="4796" cy="3596"/>
                          </a:xfrm>
                        </wpg:grpSpPr>
                        <wps:wsp>
                          <wps:cNvPr id="38" name="Freeform 6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796" cy="3596"/>
                            </a:xfrm>
                            <a:custGeom>
                              <a:avLst/>
                              <a:gdLst>
                                <a:gd name="T0" fmla="*/ 4795 w 4796"/>
                                <a:gd name="T1" fmla="*/ 0 h 3596"/>
                                <a:gd name="T2" fmla="*/ 0 w 4796"/>
                                <a:gd name="T3" fmla="*/ 0 h 3596"/>
                                <a:gd name="T4" fmla="*/ 0 w 4796"/>
                                <a:gd name="T5" fmla="*/ 3595 h 3596"/>
                                <a:gd name="T6" fmla="*/ 4795 w 4796"/>
                                <a:gd name="T7" fmla="*/ 3595 h 3596"/>
                                <a:gd name="T8" fmla="*/ 4795 w 4796"/>
                                <a:gd name="T9" fmla="*/ 3583 h 3596"/>
                                <a:gd name="T10" fmla="*/ 25 w 4796"/>
                                <a:gd name="T11" fmla="*/ 3583 h 3596"/>
                                <a:gd name="T12" fmla="*/ 12 w 4796"/>
                                <a:gd name="T13" fmla="*/ 3570 h 3596"/>
                                <a:gd name="T14" fmla="*/ 25 w 4796"/>
                                <a:gd name="T15" fmla="*/ 3570 h 3596"/>
                                <a:gd name="T16" fmla="*/ 25 w 4796"/>
                                <a:gd name="T17" fmla="*/ 25 h 3596"/>
                                <a:gd name="T18" fmla="*/ 12 w 4796"/>
                                <a:gd name="T19" fmla="*/ 25 h 3596"/>
                                <a:gd name="T20" fmla="*/ 25 w 4796"/>
                                <a:gd name="T21" fmla="*/ 13 h 3596"/>
                                <a:gd name="T22" fmla="*/ 4795 w 4796"/>
                                <a:gd name="T23" fmla="*/ 13 h 3596"/>
                                <a:gd name="T24" fmla="*/ 4795 w 4796"/>
                                <a:gd name="T25" fmla="*/ 0 h 3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796" h="3596">
                                  <a:moveTo>
                                    <a:pt x="47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95"/>
                                  </a:lnTo>
                                  <a:lnTo>
                                    <a:pt x="4795" y="3595"/>
                                  </a:lnTo>
                                  <a:lnTo>
                                    <a:pt x="4795" y="3583"/>
                                  </a:lnTo>
                                  <a:lnTo>
                                    <a:pt x="25" y="3583"/>
                                  </a:lnTo>
                                  <a:lnTo>
                                    <a:pt x="12" y="3570"/>
                                  </a:lnTo>
                                  <a:lnTo>
                                    <a:pt x="25" y="3570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12" y="25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795" y="13"/>
                                  </a:lnTo>
                                  <a:lnTo>
                                    <a:pt x="47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6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796" cy="3596"/>
                            </a:xfrm>
                            <a:custGeom>
                              <a:avLst/>
                              <a:gdLst>
                                <a:gd name="T0" fmla="*/ 25 w 4796"/>
                                <a:gd name="T1" fmla="*/ 3570 h 3596"/>
                                <a:gd name="T2" fmla="*/ 12 w 4796"/>
                                <a:gd name="T3" fmla="*/ 3570 h 3596"/>
                                <a:gd name="T4" fmla="*/ 25 w 4796"/>
                                <a:gd name="T5" fmla="*/ 3583 h 3596"/>
                                <a:gd name="T6" fmla="*/ 25 w 4796"/>
                                <a:gd name="T7" fmla="*/ 3570 h 3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96" h="3596">
                                  <a:moveTo>
                                    <a:pt x="25" y="3570"/>
                                  </a:moveTo>
                                  <a:lnTo>
                                    <a:pt x="12" y="3570"/>
                                  </a:lnTo>
                                  <a:lnTo>
                                    <a:pt x="25" y="3583"/>
                                  </a:lnTo>
                                  <a:lnTo>
                                    <a:pt x="25" y="3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6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796" cy="3596"/>
                            </a:xfrm>
                            <a:custGeom>
                              <a:avLst/>
                              <a:gdLst>
                                <a:gd name="T0" fmla="*/ 4770 w 4796"/>
                                <a:gd name="T1" fmla="*/ 3570 h 3596"/>
                                <a:gd name="T2" fmla="*/ 25 w 4796"/>
                                <a:gd name="T3" fmla="*/ 3570 h 3596"/>
                                <a:gd name="T4" fmla="*/ 25 w 4796"/>
                                <a:gd name="T5" fmla="*/ 3583 h 3596"/>
                                <a:gd name="T6" fmla="*/ 4770 w 4796"/>
                                <a:gd name="T7" fmla="*/ 3583 h 3596"/>
                                <a:gd name="T8" fmla="*/ 4770 w 4796"/>
                                <a:gd name="T9" fmla="*/ 3570 h 3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96" h="3596">
                                  <a:moveTo>
                                    <a:pt x="4770" y="3570"/>
                                  </a:moveTo>
                                  <a:lnTo>
                                    <a:pt x="25" y="3570"/>
                                  </a:lnTo>
                                  <a:lnTo>
                                    <a:pt x="25" y="3583"/>
                                  </a:lnTo>
                                  <a:lnTo>
                                    <a:pt x="4770" y="3583"/>
                                  </a:lnTo>
                                  <a:lnTo>
                                    <a:pt x="4770" y="3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6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796" cy="3596"/>
                            </a:xfrm>
                            <a:custGeom>
                              <a:avLst/>
                              <a:gdLst>
                                <a:gd name="T0" fmla="*/ 4770 w 4796"/>
                                <a:gd name="T1" fmla="*/ 13 h 3596"/>
                                <a:gd name="T2" fmla="*/ 4770 w 4796"/>
                                <a:gd name="T3" fmla="*/ 3583 h 3596"/>
                                <a:gd name="T4" fmla="*/ 4782 w 4796"/>
                                <a:gd name="T5" fmla="*/ 3570 h 3596"/>
                                <a:gd name="T6" fmla="*/ 4795 w 4796"/>
                                <a:gd name="T7" fmla="*/ 3570 h 3596"/>
                                <a:gd name="T8" fmla="*/ 4795 w 4796"/>
                                <a:gd name="T9" fmla="*/ 25 h 3596"/>
                                <a:gd name="T10" fmla="*/ 4782 w 4796"/>
                                <a:gd name="T11" fmla="*/ 25 h 3596"/>
                                <a:gd name="T12" fmla="*/ 4770 w 4796"/>
                                <a:gd name="T13" fmla="*/ 13 h 3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796" h="3596">
                                  <a:moveTo>
                                    <a:pt x="4770" y="13"/>
                                  </a:moveTo>
                                  <a:lnTo>
                                    <a:pt x="4770" y="3583"/>
                                  </a:lnTo>
                                  <a:lnTo>
                                    <a:pt x="4782" y="3570"/>
                                  </a:lnTo>
                                  <a:lnTo>
                                    <a:pt x="4795" y="3570"/>
                                  </a:lnTo>
                                  <a:lnTo>
                                    <a:pt x="4795" y="25"/>
                                  </a:lnTo>
                                  <a:lnTo>
                                    <a:pt x="4782" y="25"/>
                                  </a:lnTo>
                                  <a:lnTo>
                                    <a:pt x="4770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6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796" cy="3596"/>
                            </a:xfrm>
                            <a:custGeom>
                              <a:avLst/>
                              <a:gdLst>
                                <a:gd name="T0" fmla="*/ 4795 w 4796"/>
                                <a:gd name="T1" fmla="*/ 3570 h 3596"/>
                                <a:gd name="T2" fmla="*/ 4782 w 4796"/>
                                <a:gd name="T3" fmla="*/ 3570 h 3596"/>
                                <a:gd name="T4" fmla="*/ 4770 w 4796"/>
                                <a:gd name="T5" fmla="*/ 3583 h 3596"/>
                                <a:gd name="T6" fmla="*/ 4795 w 4796"/>
                                <a:gd name="T7" fmla="*/ 3583 h 3596"/>
                                <a:gd name="T8" fmla="*/ 4795 w 4796"/>
                                <a:gd name="T9" fmla="*/ 3570 h 3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96" h="3596">
                                  <a:moveTo>
                                    <a:pt x="4795" y="3570"/>
                                  </a:moveTo>
                                  <a:lnTo>
                                    <a:pt x="4782" y="3570"/>
                                  </a:lnTo>
                                  <a:lnTo>
                                    <a:pt x="4770" y="3583"/>
                                  </a:lnTo>
                                  <a:lnTo>
                                    <a:pt x="4795" y="3583"/>
                                  </a:lnTo>
                                  <a:lnTo>
                                    <a:pt x="4795" y="3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6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796" cy="3596"/>
                            </a:xfrm>
                            <a:custGeom>
                              <a:avLst/>
                              <a:gdLst>
                                <a:gd name="T0" fmla="*/ 25 w 4796"/>
                                <a:gd name="T1" fmla="*/ 13 h 3596"/>
                                <a:gd name="T2" fmla="*/ 12 w 4796"/>
                                <a:gd name="T3" fmla="*/ 25 h 3596"/>
                                <a:gd name="T4" fmla="*/ 25 w 4796"/>
                                <a:gd name="T5" fmla="*/ 25 h 3596"/>
                                <a:gd name="T6" fmla="*/ 25 w 4796"/>
                                <a:gd name="T7" fmla="*/ 13 h 3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96" h="3596">
                                  <a:moveTo>
                                    <a:pt x="25" y="13"/>
                                  </a:moveTo>
                                  <a:lnTo>
                                    <a:pt x="12" y="25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25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6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796" cy="3596"/>
                            </a:xfrm>
                            <a:custGeom>
                              <a:avLst/>
                              <a:gdLst>
                                <a:gd name="T0" fmla="*/ 4770 w 4796"/>
                                <a:gd name="T1" fmla="*/ 13 h 3596"/>
                                <a:gd name="T2" fmla="*/ 25 w 4796"/>
                                <a:gd name="T3" fmla="*/ 13 h 3596"/>
                                <a:gd name="T4" fmla="*/ 25 w 4796"/>
                                <a:gd name="T5" fmla="*/ 25 h 3596"/>
                                <a:gd name="T6" fmla="*/ 4770 w 4796"/>
                                <a:gd name="T7" fmla="*/ 25 h 3596"/>
                                <a:gd name="T8" fmla="*/ 4770 w 4796"/>
                                <a:gd name="T9" fmla="*/ 13 h 3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96" h="3596">
                                  <a:moveTo>
                                    <a:pt x="4770" y="13"/>
                                  </a:moveTo>
                                  <a:lnTo>
                                    <a:pt x="25" y="13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4770" y="25"/>
                                  </a:lnTo>
                                  <a:lnTo>
                                    <a:pt x="4770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6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796" cy="3596"/>
                            </a:xfrm>
                            <a:custGeom>
                              <a:avLst/>
                              <a:gdLst>
                                <a:gd name="T0" fmla="*/ 4795 w 4796"/>
                                <a:gd name="T1" fmla="*/ 13 h 3596"/>
                                <a:gd name="T2" fmla="*/ 4770 w 4796"/>
                                <a:gd name="T3" fmla="*/ 13 h 3596"/>
                                <a:gd name="T4" fmla="*/ 4782 w 4796"/>
                                <a:gd name="T5" fmla="*/ 25 h 3596"/>
                                <a:gd name="T6" fmla="*/ 4795 w 4796"/>
                                <a:gd name="T7" fmla="*/ 25 h 3596"/>
                                <a:gd name="T8" fmla="*/ 4795 w 4796"/>
                                <a:gd name="T9" fmla="*/ 13 h 3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96" h="3596">
                                  <a:moveTo>
                                    <a:pt x="4795" y="13"/>
                                  </a:moveTo>
                                  <a:lnTo>
                                    <a:pt x="4770" y="13"/>
                                  </a:lnTo>
                                  <a:lnTo>
                                    <a:pt x="4782" y="25"/>
                                  </a:lnTo>
                                  <a:lnTo>
                                    <a:pt x="4795" y="25"/>
                                  </a:lnTo>
                                  <a:lnTo>
                                    <a:pt x="4795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59"/>
                        <wpg:cNvGrpSpPr>
                          <a:grpSpLocks/>
                        </wpg:cNvGrpSpPr>
                        <wpg:grpSpPr bwMode="auto">
                          <a:xfrm>
                            <a:off x="821" y="875"/>
                            <a:ext cx="3716" cy="2"/>
                            <a:chOff x="821" y="875"/>
                            <a:chExt cx="3716" cy="2"/>
                          </a:xfrm>
                        </wpg:grpSpPr>
                        <wps:wsp>
                          <wps:cNvPr id="47" name="Freeform 60"/>
                          <wps:cNvSpPr>
                            <a:spLocks/>
                          </wps:cNvSpPr>
                          <wps:spPr bwMode="auto">
                            <a:xfrm>
                              <a:off x="821" y="875"/>
                              <a:ext cx="3716" cy="2"/>
                            </a:xfrm>
                            <a:custGeom>
                              <a:avLst/>
                              <a:gdLst>
                                <a:gd name="T0" fmla="+- 0 821 821"/>
                                <a:gd name="T1" fmla="*/ T0 w 3716"/>
                                <a:gd name="T2" fmla="+- 0 4536 821"/>
                                <a:gd name="T3" fmla="*/ T2 w 37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16">
                                  <a:moveTo>
                                    <a:pt x="0" y="0"/>
                                  </a:moveTo>
                                  <a:lnTo>
                                    <a:pt x="371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7"/>
                        <wpg:cNvGrpSpPr>
                          <a:grpSpLocks/>
                        </wpg:cNvGrpSpPr>
                        <wpg:grpSpPr bwMode="auto">
                          <a:xfrm>
                            <a:off x="1658" y="1274"/>
                            <a:ext cx="2849" cy="2"/>
                            <a:chOff x="1658" y="1274"/>
                            <a:chExt cx="2849" cy="2"/>
                          </a:xfrm>
                        </wpg:grpSpPr>
                        <wps:wsp>
                          <wps:cNvPr id="49" name="Freeform 58"/>
                          <wps:cNvSpPr>
                            <a:spLocks/>
                          </wps:cNvSpPr>
                          <wps:spPr bwMode="auto">
                            <a:xfrm>
                              <a:off x="1658" y="1274"/>
                              <a:ext cx="2849" cy="2"/>
                            </a:xfrm>
                            <a:custGeom>
                              <a:avLst/>
                              <a:gdLst>
                                <a:gd name="T0" fmla="+- 0 1658 1658"/>
                                <a:gd name="T1" fmla="*/ T0 w 2849"/>
                                <a:gd name="T2" fmla="+- 0 4507 1658"/>
                                <a:gd name="T3" fmla="*/ T2 w 28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9">
                                  <a:moveTo>
                                    <a:pt x="0" y="0"/>
                                  </a:moveTo>
                                  <a:lnTo>
                                    <a:pt x="2849" y="0"/>
                                  </a:lnTo>
                                </a:path>
                              </a:pathLst>
                            </a:custGeom>
                            <a:noFill/>
                            <a:ln w="13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5"/>
                        <wpg:cNvGrpSpPr>
                          <a:grpSpLocks/>
                        </wpg:cNvGrpSpPr>
                        <wpg:grpSpPr bwMode="auto">
                          <a:xfrm>
                            <a:off x="604" y="1677"/>
                            <a:ext cx="3834" cy="2"/>
                            <a:chOff x="604" y="1677"/>
                            <a:chExt cx="3834" cy="2"/>
                          </a:xfrm>
                        </wpg:grpSpPr>
                        <wps:wsp>
                          <wps:cNvPr id="51" name="Freeform 56"/>
                          <wps:cNvSpPr>
                            <a:spLocks/>
                          </wps:cNvSpPr>
                          <wps:spPr bwMode="auto">
                            <a:xfrm>
                              <a:off x="604" y="1677"/>
                              <a:ext cx="3834" cy="2"/>
                            </a:xfrm>
                            <a:custGeom>
                              <a:avLst/>
                              <a:gdLst>
                                <a:gd name="T0" fmla="+- 0 604 604"/>
                                <a:gd name="T1" fmla="*/ T0 w 3834"/>
                                <a:gd name="T2" fmla="+- 0 4438 604"/>
                                <a:gd name="T3" fmla="*/ T2 w 38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34">
                                  <a:moveTo>
                                    <a:pt x="0" y="0"/>
                                  </a:moveTo>
                                  <a:lnTo>
                                    <a:pt x="3834" y="0"/>
                                  </a:lnTo>
                                </a:path>
                              </a:pathLst>
                            </a:custGeom>
                            <a:noFill/>
                            <a:ln w="13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3"/>
                        <wpg:cNvGrpSpPr>
                          <a:grpSpLocks/>
                        </wpg:cNvGrpSpPr>
                        <wpg:grpSpPr bwMode="auto">
                          <a:xfrm>
                            <a:off x="1692" y="2083"/>
                            <a:ext cx="2789" cy="2"/>
                            <a:chOff x="1692" y="2083"/>
                            <a:chExt cx="2789" cy="2"/>
                          </a:xfrm>
                        </wpg:grpSpPr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1692" y="2083"/>
                              <a:ext cx="2789" cy="2"/>
                            </a:xfrm>
                            <a:custGeom>
                              <a:avLst/>
                              <a:gdLst>
                                <a:gd name="T0" fmla="+- 0 1692 1692"/>
                                <a:gd name="T1" fmla="*/ T0 w 2789"/>
                                <a:gd name="T2" fmla="+- 0 4481 1692"/>
                                <a:gd name="T3" fmla="*/ T2 w 27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89">
                                  <a:moveTo>
                                    <a:pt x="0" y="0"/>
                                  </a:moveTo>
                                  <a:lnTo>
                                    <a:pt x="278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1"/>
                        <wpg:cNvGrpSpPr>
                          <a:grpSpLocks/>
                        </wpg:cNvGrpSpPr>
                        <wpg:grpSpPr bwMode="auto">
                          <a:xfrm>
                            <a:off x="653" y="2483"/>
                            <a:ext cx="3834" cy="2"/>
                            <a:chOff x="653" y="2483"/>
                            <a:chExt cx="3834" cy="2"/>
                          </a:xfrm>
                        </wpg:grpSpPr>
                        <wps:wsp>
                          <wps:cNvPr id="55" name="Freeform 52"/>
                          <wps:cNvSpPr>
                            <a:spLocks/>
                          </wps:cNvSpPr>
                          <wps:spPr bwMode="auto">
                            <a:xfrm>
                              <a:off x="653" y="2483"/>
                              <a:ext cx="3834" cy="2"/>
                            </a:xfrm>
                            <a:custGeom>
                              <a:avLst/>
                              <a:gdLst>
                                <a:gd name="T0" fmla="+- 0 653 653"/>
                                <a:gd name="T1" fmla="*/ T0 w 3834"/>
                                <a:gd name="T2" fmla="+- 0 4487 653"/>
                                <a:gd name="T3" fmla="*/ T2 w 38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34">
                                  <a:moveTo>
                                    <a:pt x="0" y="0"/>
                                  </a:moveTo>
                                  <a:lnTo>
                                    <a:pt x="3834" y="0"/>
                                  </a:lnTo>
                                </a:path>
                              </a:pathLst>
                            </a:custGeom>
                            <a:noFill/>
                            <a:ln w="135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9"/>
                        <wpg:cNvGrpSpPr>
                          <a:grpSpLocks/>
                        </wpg:cNvGrpSpPr>
                        <wpg:grpSpPr bwMode="auto">
                          <a:xfrm>
                            <a:off x="2788" y="2886"/>
                            <a:ext cx="1646" cy="2"/>
                            <a:chOff x="2788" y="2886"/>
                            <a:chExt cx="1646" cy="2"/>
                          </a:xfrm>
                        </wpg:grpSpPr>
                        <wps:wsp>
                          <wps:cNvPr id="57" name="Freeform 50"/>
                          <wps:cNvSpPr>
                            <a:spLocks/>
                          </wps:cNvSpPr>
                          <wps:spPr bwMode="auto">
                            <a:xfrm>
                              <a:off x="2788" y="2886"/>
                              <a:ext cx="1646" cy="2"/>
                            </a:xfrm>
                            <a:custGeom>
                              <a:avLst/>
                              <a:gdLst>
                                <a:gd name="T0" fmla="+- 0 2788 2788"/>
                                <a:gd name="T1" fmla="*/ T0 w 1646"/>
                                <a:gd name="T2" fmla="+- 0 4433 2788"/>
                                <a:gd name="T3" fmla="*/ T2 w 16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46">
                                  <a:moveTo>
                                    <a:pt x="0" y="0"/>
                                  </a:moveTo>
                                  <a:lnTo>
                                    <a:pt x="1645" y="0"/>
                                  </a:lnTo>
                                </a:path>
                              </a:pathLst>
                            </a:custGeom>
                            <a:noFill/>
                            <a:ln w="135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7"/>
                        <wpg:cNvGrpSpPr>
                          <a:grpSpLocks/>
                        </wpg:cNvGrpSpPr>
                        <wpg:grpSpPr bwMode="auto">
                          <a:xfrm>
                            <a:off x="859" y="3289"/>
                            <a:ext cx="3616" cy="2"/>
                            <a:chOff x="859" y="3289"/>
                            <a:chExt cx="3616" cy="2"/>
                          </a:xfrm>
                        </wpg:grpSpPr>
                        <wps:wsp>
                          <wps:cNvPr id="59" name="Freeform 48"/>
                          <wps:cNvSpPr>
                            <a:spLocks/>
                          </wps:cNvSpPr>
                          <wps:spPr bwMode="auto">
                            <a:xfrm>
                              <a:off x="859" y="3289"/>
                              <a:ext cx="3616" cy="2"/>
                            </a:xfrm>
                            <a:custGeom>
                              <a:avLst/>
                              <a:gdLst>
                                <a:gd name="T0" fmla="+- 0 859 859"/>
                                <a:gd name="T1" fmla="*/ T0 w 3616"/>
                                <a:gd name="T2" fmla="+- 0 4475 859"/>
                                <a:gd name="T3" fmla="*/ T2 w 36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16">
                                  <a:moveTo>
                                    <a:pt x="0" y="0"/>
                                  </a:moveTo>
                                  <a:lnTo>
                                    <a:pt x="3616" y="0"/>
                                  </a:lnTo>
                                </a:path>
                              </a:pathLst>
                            </a:custGeom>
                            <a:noFill/>
                            <a:ln w="13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45"/>
                        <wpg:cNvGrpSpPr>
                          <a:grpSpLocks/>
                        </wpg:cNvGrpSpPr>
                        <wpg:grpSpPr bwMode="auto">
                          <a:xfrm>
                            <a:off x="821" y="872"/>
                            <a:ext cx="3286" cy="2"/>
                            <a:chOff x="821" y="872"/>
                            <a:chExt cx="3286" cy="2"/>
                          </a:xfrm>
                        </wpg:grpSpPr>
                        <wps:wsp>
                          <wps:cNvPr id="61" name="Freeform 46"/>
                          <wps:cNvSpPr>
                            <a:spLocks/>
                          </wps:cNvSpPr>
                          <wps:spPr bwMode="auto">
                            <a:xfrm>
                              <a:off x="821" y="872"/>
                              <a:ext cx="3286" cy="2"/>
                            </a:xfrm>
                            <a:custGeom>
                              <a:avLst/>
                              <a:gdLst>
                                <a:gd name="T0" fmla="+- 0 821 821"/>
                                <a:gd name="T1" fmla="*/ T0 w 3286"/>
                                <a:gd name="T2" fmla="+- 0 4106 821"/>
                                <a:gd name="T3" fmla="*/ T2 w 3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86">
                                  <a:moveTo>
                                    <a:pt x="0" y="0"/>
                                  </a:moveTo>
                                  <a:lnTo>
                                    <a:pt x="3285" y="0"/>
                                  </a:lnTo>
                                </a:path>
                              </a:pathLst>
                            </a:custGeom>
                            <a:noFill/>
                            <a:ln w="126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43"/>
                        <wpg:cNvGrpSpPr>
                          <a:grpSpLocks/>
                        </wpg:cNvGrpSpPr>
                        <wpg:grpSpPr bwMode="auto">
                          <a:xfrm>
                            <a:off x="4157" y="872"/>
                            <a:ext cx="219" cy="2"/>
                            <a:chOff x="4157" y="872"/>
                            <a:chExt cx="219" cy="2"/>
                          </a:xfrm>
                        </wpg:grpSpPr>
                        <wps:wsp>
                          <wps:cNvPr id="63" name="Freeform 44"/>
                          <wps:cNvSpPr>
                            <a:spLocks/>
                          </wps:cNvSpPr>
                          <wps:spPr bwMode="auto">
                            <a:xfrm>
                              <a:off x="4157" y="872"/>
                              <a:ext cx="219" cy="2"/>
                            </a:xfrm>
                            <a:custGeom>
                              <a:avLst/>
                              <a:gdLst>
                                <a:gd name="T0" fmla="+- 0 4157 4157"/>
                                <a:gd name="T1" fmla="*/ T0 w 219"/>
                                <a:gd name="T2" fmla="+- 0 4375 4157"/>
                                <a:gd name="T3" fmla="*/ T2 w 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9">
                                  <a:moveTo>
                                    <a:pt x="0" y="0"/>
                                  </a:moveTo>
                                  <a:lnTo>
                                    <a:pt x="218" y="0"/>
                                  </a:lnTo>
                                </a:path>
                              </a:pathLst>
                            </a:custGeom>
                            <a:noFill/>
                            <a:ln w="126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38"/>
                        <wpg:cNvGrpSpPr>
                          <a:grpSpLocks/>
                        </wpg:cNvGrpSpPr>
                        <wpg:grpSpPr bwMode="auto">
                          <a:xfrm>
                            <a:off x="1692" y="2080"/>
                            <a:ext cx="2630" cy="2"/>
                            <a:chOff x="1692" y="2080"/>
                            <a:chExt cx="2630" cy="2"/>
                          </a:xfrm>
                        </wpg:grpSpPr>
                        <wps:wsp>
                          <wps:cNvPr id="65" name="Freeform 42"/>
                          <wps:cNvSpPr>
                            <a:spLocks/>
                          </wps:cNvSpPr>
                          <wps:spPr bwMode="auto">
                            <a:xfrm>
                              <a:off x="1692" y="2080"/>
                              <a:ext cx="2630" cy="2"/>
                            </a:xfrm>
                            <a:custGeom>
                              <a:avLst/>
                              <a:gdLst>
                                <a:gd name="T0" fmla="+- 0 1692 1692"/>
                                <a:gd name="T1" fmla="*/ T0 w 2630"/>
                                <a:gd name="T2" fmla="+- 0 4321 1692"/>
                                <a:gd name="T3" fmla="*/ T2 w 2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30">
                                  <a:moveTo>
                                    <a:pt x="0" y="0"/>
                                  </a:moveTo>
                                  <a:lnTo>
                                    <a:pt x="2629" y="0"/>
                                  </a:lnTo>
                                </a:path>
                              </a:pathLst>
                            </a:custGeom>
                            <a:noFill/>
                            <a:ln w="126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8" y="140"/>
                              <a:ext cx="2572" cy="31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68D8" w:rsidRDefault="00A32D33">
                                <w:pPr>
                                  <w:spacing w:line="224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Permit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>Information</w:t>
                                </w:r>
                              </w:p>
                              <w:p w:rsidR="000468D8" w:rsidRDefault="000468D8">
                                <w:pPr>
                                  <w:spacing w:before="5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</w:p>
                              <w:p w:rsidR="000468D8" w:rsidRDefault="00A32D33">
                                <w:pPr>
                                  <w:spacing w:line="359" w:lineRule="auto"/>
                                  <w:ind w:right="1128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</w:rPr>
                                  <w:t>Name: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Business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Name: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F/V:</w:t>
                                </w:r>
                              </w:p>
                              <w:p w:rsidR="000468D8" w:rsidRDefault="00A32D33">
                                <w:pPr>
                                  <w:spacing w:line="359" w:lineRule="auto"/>
                                  <w:ind w:right="1094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Permit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Number: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23"/>
                                    <w:w w:val="9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MRI:</w:t>
                                </w:r>
                              </w:p>
                              <w:p w:rsidR="000468D8" w:rsidRDefault="00A32D33">
                                <w:pPr>
                                  <w:spacing w:before="1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State/State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Permit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Number:</w:t>
                                </w:r>
                              </w:p>
                              <w:p w:rsidR="000468D8" w:rsidRDefault="00A32D33">
                                <w:pPr>
                                  <w:spacing w:before="134" w:line="264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Phone: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7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26" y="678"/>
                              <a:ext cx="110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68D8" w:rsidRDefault="00A32D33">
                                <w:pPr>
                                  <w:spacing w:line="220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</w:rPr>
                                  <w:t>_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8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1" y="1886"/>
                              <a:ext cx="110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68D8" w:rsidRDefault="00A32D33">
                                <w:pPr>
                                  <w:spacing w:line="220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</w:rPr>
                                  <w:t>_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7" o:spid="_x0000_s1026" style="width:239.8pt;height:179.8pt;mso-position-horizontal-relative:char;mso-position-vertical-relative:line" coordsize="4796,3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">
                <v:group id="Group 61" o:spid="_x0000_s1027" style="position:absolute;width:4796;height:3596" coordsize="4796,35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69" o:spid="_x0000_s1028" style="position:absolute;width:4796;height:3596;visibility:visible;mso-wrap-style:square;v-text-anchor:top" coordsize="4796,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JkTMEA&#10;AADbAAAADwAAAGRycy9kb3ducmV2LnhtbERPXWvCMBR9H/gfwh3sbaZrQUpnLCLIxkCwKsLeLs21&#10;LW1uSpLV+u+Xh8EeD+d7Xc5mEBM531lW8LZMQBDXVnfcKLic9685CB+QNQ6WScGDPJSbxdMaC23v&#10;XNF0Co2IIewLVNCGMBZS+rolg35pR+LI3awzGCJ0jdQO7zHcDDJNkpU02HFsaHGkXUt1f/oxCnpb&#10;Za5JvxN7/co/Dgf9yI5yp9TL87x9BxFoDv/iP/enVpDFsfFL/AF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CZEzBAAAA2wAAAA8AAAAAAAAAAAAAAAAAmAIAAGRycy9kb3du&#10;cmV2LnhtbFBLBQYAAAAABAAEAPUAAACGAwAAAAA=&#10;" path="m4795,l,,,3595r4795,l4795,3583r-4770,l12,3570r13,l25,25r-13,l25,13r4770,l4795,xe" fillcolor="black" stroked="f">
                    <v:path arrowok="t" o:connecttype="custom" o:connectlocs="4795,0;0,0;0,3595;4795,3595;4795,3583;25,3583;12,3570;25,3570;25,25;12,25;25,13;4795,13;4795,0" o:connectangles="0,0,0,0,0,0,0,0,0,0,0,0,0"/>
                  </v:shape>
                  <v:shape id="Freeform 68" o:spid="_x0000_s1029" style="position:absolute;width:4796;height:3596;visibility:visible;mso-wrap-style:square;v-text-anchor:top" coordsize="4796,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7B18MA&#10;AADbAAAADwAAAGRycy9kb3ducmV2LnhtbESPQYvCMBSE78L+h/AWvGmqhcWtRhFhWREErYvg7dE8&#10;22LzUpKo9d9vBMHjMDPfMLNFZxpxI+drywpGwwQEcWF1zaWCv8PPYALCB2SNjWVS8CAPi/lHb4aZ&#10;tnfe0y0PpYgQ9hkqqEJoMyl9UZFBP7QtcfTO1hkMUbpSaof3CDeNHCfJlzRYc1yosKVVRcUlvxoF&#10;F7tPXTk+Jfa4mfxut/qR7uRKqf5nt5yCCNSFd/jVXmsF6Tc8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7B18MAAADbAAAADwAAAAAAAAAAAAAAAACYAgAAZHJzL2Rv&#10;d25yZXYueG1sUEsFBgAAAAAEAAQA9QAAAIgDAAAAAA==&#10;" path="m25,3570r-13,l25,3583r,-13xe" fillcolor="black" stroked="f">
                    <v:path arrowok="t" o:connecttype="custom" o:connectlocs="25,3570;12,3570;25,3583;25,3570" o:connectangles="0,0,0,0"/>
                  </v:shape>
                  <v:shape id="Freeform 67" o:spid="_x0000_s1030" style="position:absolute;width:4796;height:3596;visibility:visible;mso-wrap-style:square;v-text-anchor:top" coordsize="4796,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IbN8EA&#10;AADbAAAADwAAAGRycy9kb3ducmV2LnhtbERPy4rCMBTdD/gP4QruxtQHItVYRBAHQRg7g+Du0lzb&#10;0uamJBmtf28WAy4P573OetOKOzlfW1YwGScgiAuray4V/P7sP5cgfEDW2FomBU/ykG0GH2tMtX3w&#10;me55KEUMYZ+igiqELpXSFxUZ9GPbEUfuZp3BEKErpXb4iOGmldMkWUiDNceGCjvaVVQ0+Z9R0Njz&#10;zJXTa2Ivx+XhdNLP2bfcKTUa9tsViEB9eIv/3V9awTyuj1/iD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yGzfBAAAA2wAAAA8AAAAAAAAAAAAAAAAAmAIAAGRycy9kb3du&#10;cmV2LnhtbFBLBQYAAAAABAAEAPUAAACGAwAAAAA=&#10;" path="m4770,3570r-4745,l25,3583r4745,l4770,3570xe" fillcolor="black" stroked="f">
                    <v:path arrowok="t" o:connecttype="custom" o:connectlocs="4770,3570;25,3570;25,3583;4770,3583;4770,3570" o:connectangles="0,0,0,0,0"/>
                  </v:shape>
                  <v:shape id="Freeform 66" o:spid="_x0000_s1031" style="position:absolute;width:4796;height:3596;visibility:visible;mso-wrap-style:square;v-text-anchor:top" coordsize="4796,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6+rMQA&#10;AADbAAAADwAAAGRycy9kb3ducmV2LnhtbESP3WrCQBSE7wu+w3KE3tVNtBSJrkEEaRGE+oPg3SF7&#10;TILZs2F3a5K3dwuFXg4z8w2zzHvTiAc5X1tWkE4SEMSF1TWXCs6n7dschA/IGhvLpGAgD/lq9LLE&#10;TNuOD/Q4hlJECPsMFVQhtJmUvqjIoJ/Yljh6N+sMhihdKbXDLsJNI6dJ8iEN1hwXKmxpU1FxP/4Y&#10;BXd7mLlyek3sZTf/3O/1MPuWG6Vex/16ASJQH/7Df+0vreA9hd8v8QfI1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+vqzEAAAA2wAAAA8AAAAAAAAAAAAAAAAAmAIAAGRycy9k&#10;b3ducmV2LnhtbFBLBQYAAAAABAAEAPUAAACJAwAAAAA=&#10;" path="m4770,13r,3570l4782,3570r13,l4795,25r-13,l4770,13xe" fillcolor="black" stroked="f">
                    <v:path arrowok="t" o:connecttype="custom" o:connectlocs="4770,13;4770,3583;4782,3570;4795,3570;4795,25;4782,25;4770,13" o:connectangles="0,0,0,0,0,0,0"/>
                  </v:shape>
                  <v:shape id="Freeform 65" o:spid="_x0000_s1032" style="position:absolute;width:4796;height:3596;visibility:visible;mso-wrap-style:square;v-text-anchor:top" coordsize="4796,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wg28MA&#10;AADbAAAADwAAAGRycy9kb3ducmV2LnhtbESPQYvCMBSE74L/IbyFvWm6VUSqUUQQF0FY67Lg7dE8&#10;22LzUpKo9d8bYcHjMDPfMPNlZxpxI+drywq+hgkI4sLqmksFv8fNYArCB2SNjWVS8CAPy0W/N8dM&#10;2zsf6JaHUkQI+wwVVCG0mZS+qMigH9qWOHpn6wyGKF0ptcN7hJtGpkkykQZrjgsVtrSuqLjkV6Pg&#10;Yg8jV6anxP7tptv9Xj9GP3Kt1OdHt5qBCNSFd/i//a0VjFN4fY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wg28MAAADbAAAADwAAAAAAAAAAAAAAAACYAgAAZHJzL2Rv&#10;d25yZXYueG1sUEsFBgAAAAAEAAQA9QAAAIgDAAAAAA==&#10;" path="m4795,3570r-13,l4770,3583r25,l4795,3570xe" fillcolor="black" stroked="f">
                    <v:path arrowok="t" o:connecttype="custom" o:connectlocs="4795,3570;4782,3570;4770,3583;4795,3583;4795,3570" o:connectangles="0,0,0,0,0"/>
                  </v:shape>
                  <v:shape id="Freeform 64" o:spid="_x0000_s1033" style="position:absolute;width:4796;height:3596;visibility:visible;mso-wrap-style:square;v-text-anchor:top" coordsize="4796,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CFQMMA&#10;AADbAAAADwAAAGRycy9kb3ducmV2LnhtbESPQYvCMBSE74L/IbyFvWm6VkSqUUQQF0FY67Lg7dE8&#10;22LzUpKo9d8bYcHjMDPfMPNlZxpxI+drywq+hgkI4sLqmksFv8fNYArCB2SNjWVS8CAPy0W/N8dM&#10;2zsf6JaHUkQI+wwVVCG0mZS+qMigH9qWOHpn6wyGKF0ptcN7hJtGjpJkIg3WHBcqbGldUXHJr0bB&#10;xR5SV45Oif3bTbf7vX6kP3Kt1OdHt5qBCNSFd/i//a0VjFN4fY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CFQMMAAADbAAAADwAAAAAAAAAAAAAAAACYAgAAZHJzL2Rv&#10;d25yZXYueG1sUEsFBgAAAAAEAAQA9QAAAIgDAAAAAA==&#10;" path="m25,13l12,25r13,l25,13xe" fillcolor="black" stroked="f">
                    <v:path arrowok="t" o:connecttype="custom" o:connectlocs="25,13;12,25;25,25;25,13" o:connectangles="0,0,0,0"/>
                  </v:shape>
                  <v:shape id="Freeform 63" o:spid="_x0000_s1034" style="position:absolute;width:4796;height:3596;visibility:visible;mso-wrap-style:square;v-text-anchor:top" coordsize="4796,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kdNMUA&#10;AADbAAAADwAAAGRycy9kb3ducmV2LnhtbESPzWrDMBCE74W8g9hAb43cOJTgRg4lUBoKhuaHQm+L&#10;tbWNrZWRFNt5+yhQ6HGYmW+YzXYynRjI+caygudFAoK4tLrhSsH59P60BuEDssbOMim4kodtPnvY&#10;YKbtyAcajqESEcI+QwV1CH0mpS9rMugXtieO3q91BkOUrpLa4RjhppPLJHmRBhuOCzX2tKupbI8X&#10;o6C1h9RVy5/Efn+uP4pCX9MvuVPqcT69vYIINIX/8F97rxWsVnD/En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iR00xQAAANsAAAAPAAAAAAAAAAAAAAAAAJgCAABkcnMv&#10;ZG93bnJldi54bWxQSwUGAAAAAAQABAD1AAAAigMAAAAA&#10;" path="m4770,13l25,13r,12l4770,25r,-12xe" fillcolor="black" stroked="f">
                    <v:path arrowok="t" o:connecttype="custom" o:connectlocs="4770,13;25,13;25,25;4770,25;4770,13" o:connectangles="0,0,0,0,0"/>
                  </v:shape>
                  <v:shape id="Freeform 62" o:spid="_x0000_s1035" style="position:absolute;width:4796;height:3596;visibility:visible;mso-wrap-style:square;v-text-anchor:top" coordsize="4796,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W4r8UA&#10;AADbAAAADwAAAGRycy9kb3ducmV2LnhtbESP3WrCQBSE7wu+w3IE7+pGbYukrkGEoghC/aHQu0P2&#10;NAnJng27W5O8fVcQejnMzDfMKutNI27kfGVZwWyagCDOra64UHC9fDwvQfiArLGxTAoG8pCtR08r&#10;TLXt+ES3cyhEhLBPUUEZQptK6fOSDPqpbYmj92OdwRClK6R22EW4aeQ8Sd6kwYrjQoktbUvK6/Ov&#10;UVDb08IV8+/Efh2Wu+NRD4tPuVVqMu437yAC9eE//GjvtYKXV7h/i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xbivxQAAANsAAAAPAAAAAAAAAAAAAAAAAJgCAABkcnMv&#10;ZG93bnJldi54bWxQSwUGAAAAAAQABAD1AAAAigMAAAAA&#10;" path="m4795,13r-25,l4782,25r13,l4795,13xe" fillcolor="black" stroked="f">
                    <v:path arrowok="t" o:connecttype="custom" o:connectlocs="4795,13;4770,13;4782,25;4795,25;4795,13" o:connectangles="0,0,0,0,0"/>
                  </v:shape>
                </v:group>
                <v:group id="Group 59" o:spid="_x0000_s1036" style="position:absolute;left:821;top:875;width:3716;height:2" coordorigin="821,875" coordsize="37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60" o:spid="_x0000_s1037" style="position:absolute;left:821;top:875;width:3716;height:2;visibility:visible;mso-wrap-style:square;v-text-anchor:top" coordsize="37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1XtcQA&#10;AADbAAAADwAAAGRycy9kb3ducmV2LnhtbESP3WoCMRSE74W+QzgF7zRrkapbo1hB8KLW3wc4bk53&#10;FzcnSxLdbZ/eFAQvh5n5hpnOW1OJGzlfWlYw6CcgiDOrS84VnI6r3hiED8gaK8uk4Jc8zGcvnSmm&#10;2ja8p9sh5CJC2KeooAihTqX0WUEGfd/WxNH7sc5giNLlUjtsItxU8i1J3qXBkuNCgTUtC8ouh6tR&#10;sGkGZ+Mmu91lsf/Llp8r0l/bb6W6r+3iA0SgNjzDj/ZaKxiO4P9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NV7XEAAAA2wAAAA8AAAAAAAAAAAAAAAAAmAIAAGRycy9k&#10;b3ducmV2LnhtbFBLBQYAAAAABAAEAPUAAACJAwAAAAA=&#10;" path="m,l3715,e" filled="f" strokeweight=".82pt">
                    <v:path arrowok="t" o:connecttype="custom" o:connectlocs="0,0;3715,0" o:connectangles="0,0"/>
                  </v:shape>
                </v:group>
                <v:group id="Group 57" o:spid="_x0000_s1038" style="position:absolute;left:1658;top:1274;width:2849;height:2" coordorigin="1658,1274" coordsize="28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8" o:spid="_x0000_s1039" style="position:absolute;left:1658;top:1274;width:2849;height:2;visibility:visible;mso-wrap-style:square;v-text-anchor:top" coordsize="28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RgFsMA&#10;AADbAAAADwAAAGRycy9kb3ducmV2LnhtbESP3YrCMBSE7wXfIZyFvdO0rshuNYoIFX8QdtUHODTH&#10;tmxzUppo69sbQfBymJlvmNmiM5W4UeNKywriYQSCOLO65FzB+ZQOvkE4j6yxskwK7uRgMe/3Zpho&#10;2/If3Y4+FwHCLkEFhfd1IqXLCjLohrYmDt7FNgZ9kE0udYNtgJtKjqJoIg2WHBYKrGlVUPZ/vBoF&#10;OxO150uF2foQ79P74Tf+2u5SpT4/uuUUhKfOv8Ov9kYrGP/A8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RgFsMAAADbAAAADwAAAAAAAAAAAAAAAACYAgAAZHJzL2Rv&#10;d25yZXYueG1sUEsFBgAAAAAEAAQA9QAAAIgDAAAAAA==&#10;" path="m,l2849,e" filled="f" strokeweight=".37758mm">
                    <v:path arrowok="t" o:connecttype="custom" o:connectlocs="0,0;2849,0" o:connectangles="0,0"/>
                  </v:shape>
                </v:group>
                <v:group id="Group 55" o:spid="_x0000_s1040" style="position:absolute;left:604;top:1677;width:3834;height:2" coordorigin="604,1677" coordsize="38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6" o:spid="_x0000_s1041" style="position:absolute;left:604;top:1677;width:3834;height:2;visibility:visible;mso-wrap-style:square;v-text-anchor:top" coordsize="38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zEG8QA&#10;AADbAAAADwAAAGRycy9kb3ducmV2LnhtbESPQWsCMRSE7wX/Q3hCL0WzFquyNYqsVLwUdfXS22Pz&#10;urt08xKSVLf/vhEKPQ4z8w2zXPemE1fyobWsYDLOQBBXVrdcK7ic30YLECEia+wsk4IfCrBeDR6W&#10;mGt74xNdy1iLBOGQo4ImRpdLGaqGDIaxdcTJ+7TeYEzS11J7vCW46eRzls2kwZbTQoOOioaqr/Lb&#10;KHg/ZvIJt366c4eynxZzt+PiQ6nHYb95BRGpj//hv/ZeK3iZwP1L+g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MxBvEAAAA2wAAAA8AAAAAAAAAAAAAAAAAmAIAAGRycy9k&#10;b3ducmV2LnhtbFBLBQYAAAAABAAEAPUAAACJAwAAAAA=&#10;" path="m,l3834,e" filled="f" strokeweight=".37758mm">
                    <v:path arrowok="t" o:connecttype="custom" o:connectlocs="0,0;3834,0" o:connectangles="0,0"/>
                  </v:shape>
                </v:group>
                <v:group id="Group 53" o:spid="_x0000_s1042" style="position:absolute;left:1692;top:2083;width:2789;height:2" coordorigin="1692,2083" coordsize="27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4" o:spid="_x0000_s1043" style="position:absolute;left:1692;top:2083;width:2789;height:2;visibility:visible;mso-wrap-style:square;v-text-anchor:top" coordsize="27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Fc3sEA&#10;AADbAAAADwAAAGRycy9kb3ducmV2LnhtbESPzQrCMBCE74LvEFbwIpqqKFqNooLiwYs/D7A0a1ts&#10;NqWJWn16Iwgeh5n5hpkva1OIB1Uut6yg34tAECdW55wquJy33QkI55E1FpZJwYscLBfNxhxjbZ98&#10;pMfJpyJA2MWoIPO+jKV0SUYGXc+WxMG72sqgD7JKpa7wGeCmkIMoGkuDOYeFDEvaZJTcTnej4LZP&#10;1nc9XR+HIz68x2+7u146A6XarXo1A+Gp9v/wr73XCkZD+H4JP0A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RXN7BAAAA2wAAAA8AAAAAAAAAAAAAAAAAmAIAAGRycy9kb3du&#10;cmV2LnhtbFBLBQYAAAAABAAEAPUAAACGAwAAAAA=&#10;" path="m,l2789,e" filled="f" strokeweight=".82pt">
                    <v:path arrowok="t" o:connecttype="custom" o:connectlocs="0,0;2789,0" o:connectangles="0,0"/>
                  </v:shape>
                </v:group>
                <v:group id="Group 51" o:spid="_x0000_s1044" style="position:absolute;left:653;top:2483;width:3834;height:2" coordorigin="653,2483" coordsize="38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2" o:spid="_x0000_s1045" style="position:absolute;left:653;top:2483;width:3834;height:2;visibility:visible;mso-wrap-style:square;v-text-anchor:top" coordsize="38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T7tMMA&#10;AADbAAAADwAAAGRycy9kb3ducmV2LnhtbESPwWrDMBBE74X+g9hCb42cFAfjRg6hUJIe7RpyXayt&#10;rcRaGUtO3H59FQj0OMzMG2aznW0vLjR641jBcpGAIG6cNtwqqL8+XjIQPiBr7B2Tgh/ysC0eHzaY&#10;a3flki5VaEWEsM9RQRfCkEvpm44s+oUbiKP37UaLIcqxlXrEa4TbXq6SZC0tGo4LHQ703lFzriar&#10;4DR9YrveldXx9bDXWX02/MtGqeenefcGItAc/sP39kErSFO4fYk/QB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T7tMMAAADbAAAADwAAAAAAAAAAAAAAAACYAgAAZHJzL2Rv&#10;d25yZXYueG1sUEsFBgAAAAAEAAQA9QAAAIgDAAAAAA==&#10;" path="m,l3834,e" filled="f" strokeweight=".37756mm">
                    <v:path arrowok="t" o:connecttype="custom" o:connectlocs="0,0;3834,0" o:connectangles="0,0"/>
                  </v:shape>
                </v:group>
                <v:group id="Group 49" o:spid="_x0000_s1046" style="position:absolute;left:2788;top:2886;width:1646;height:2" coordorigin="2788,2886" coordsize="16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0" o:spid="_x0000_s1047" style="position:absolute;left:2788;top:2886;width:1646;height:2;visibility:visible;mso-wrap-style:square;v-text-anchor:top" coordsize="16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c8n8QA&#10;AADbAAAADwAAAGRycy9kb3ducmV2LnhtbESPQYvCMBSE74L/ITxhbzZ1YVWqUWRZFw8K2l3E46N5&#10;tsXmpTTR1n9vBMHjMDPfMPNlZypxo8aVlhWMohgEcWZ1ybmC/7/1cArCeWSNlWVScCcHy0W/N8dE&#10;25YPdEt9LgKEXYIKCu/rREqXFWTQRbYmDt7ZNgZ9kE0udYNtgJtKfsbxWBosOSwUWNN3QdklvRoF&#10;u+voZ7/d+fq8Pm0v93ZzbMfpr1Ifg241A+Gp8+/wq73RCr4m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HPJ/EAAAA2wAAAA8AAAAAAAAAAAAAAAAAmAIAAGRycy9k&#10;b3ducmV2LnhtbFBLBQYAAAAABAAEAPUAAACJAwAAAAA=&#10;" path="m,l1645,e" filled="f" strokeweight=".37756mm">
                    <v:path arrowok="t" o:connecttype="custom" o:connectlocs="0,0;1645,0" o:connectangles="0,0"/>
                  </v:shape>
                </v:group>
                <v:group id="Group 47" o:spid="_x0000_s1048" style="position:absolute;left:859;top:3289;width:3616;height:2" coordorigin="859,3289" coordsize="36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48" o:spid="_x0000_s1049" style="position:absolute;left:859;top:3289;width:3616;height:2;visibility:visible;mso-wrap-style:square;v-text-anchor:top" coordsize="36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w068UA&#10;AADbAAAADwAAAGRycy9kb3ducmV2LnhtbESPQWsCMRSE74L/IbyCF9Gs0tp2a5Qi1PakdhV6fWxe&#10;d2M3L2GT6vrvTaHgcZiZb5j5srONOFEbjGMFk3EGgrh02nCl4LB/Gz2BCBFZY+OYFFwowHLR780x&#10;1+7Mn3QqYiUShEOOCuoYfS5lKGuyGMbOEyfv27UWY5JtJXWL5wS3jZxm2UxaNJwWavS0qqn8KX6t&#10;gt3Km8eDH66Lo5m8b75I3g/XW6UGd93rC4hIXbyF/9sfWsHDM/x9S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LDTrxQAAANsAAAAPAAAAAAAAAAAAAAAAAJgCAABkcnMv&#10;ZG93bnJldi54bWxQSwUGAAAAAAQABAD1AAAAigMAAAAA&#10;" path="m,l3616,e" filled="f" strokeweight=".37758mm">
                    <v:path arrowok="t" o:connecttype="custom" o:connectlocs="0,0;3616,0" o:connectangles="0,0"/>
                  </v:shape>
                </v:group>
                <v:group id="Group 45" o:spid="_x0000_s1050" style="position:absolute;left:821;top:872;width:3286;height:2" coordorigin="821,872" coordsize="3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46" o:spid="_x0000_s1051" style="position:absolute;left:821;top:872;width:3286;height:2;visibility:visible;mso-wrap-style:square;v-text-anchor:top" coordsize="3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RUFcQA&#10;AADbAAAADwAAAGRycy9kb3ducmV2LnhtbESPQWvCQBSE70L/w/KE3swmHkTSrGICRU8VUyk9PrKv&#10;yWr2bchuNf33bqHQ4zAz3zDFdrK9uNHojWMFWZKCIG6cNtwqOL+/LtYgfEDW2DsmBT/kYbt5mhWY&#10;a3fnE93q0IoIYZ+jgi6EIZfSNx1Z9IkbiKP35UaLIcqxlXrEe4TbXi7TdCUtGo4LHQ5UddRc62+r&#10;4HL6OF5KU7+VZvrcn3fkD1W1Vup5Pu1eQASawn/4r33QClYZ/H6JP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0VBXEAAAA2wAAAA8AAAAAAAAAAAAAAAAAmAIAAGRycy9k&#10;b3ducmV2LnhtbFBLBQYAAAAABAAEAPUAAACJAwAAAAA=&#10;" path="m,l3285,e" filled="f" strokeweight=".35175mm">
                    <v:path arrowok="t" o:connecttype="custom" o:connectlocs="0,0;3285,0" o:connectangles="0,0"/>
                  </v:shape>
                </v:group>
                <v:group id="Group 43" o:spid="_x0000_s1052" style="position:absolute;left:4157;top:872;width:219;height:2" coordorigin="4157,872" coordsize="2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44" o:spid="_x0000_s1053" style="position:absolute;left:4157;top:872;width:219;height:2;visibility:visible;mso-wrap-style:square;v-text-anchor:top" coordsize="2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adTMQA&#10;AADbAAAADwAAAGRycy9kb3ducmV2LnhtbESPS2vDMBCE74X+B7GF3hrZLQ7GjRL6oElOgbjNfbG2&#10;thNrZSz5kX8fBQI5DjPzDbNYTaYRA3WutqwgnkUgiAuray4V/P3+vKQgnEfW2FgmBWdysFo+Piww&#10;03bkPQ25L0WAsMtQQeV9m0npiooMupltiYP3bzuDPsiulLrDMcBNI1+jaC4N1hwWKmzpq6LilPdG&#10;wXe+38mh7OskPSSbNafx8dMelHp+mj7eQXia/D18a2+1gvkbXL+E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GnUzEAAAA2wAAAA8AAAAAAAAAAAAAAAAAmAIAAGRycy9k&#10;b3ducmV2LnhtbFBLBQYAAAAABAAEAPUAAACJAwAAAAA=&#10;" path="m,l218,e" filled="f" strokeweight=".35175mm">
                    <v:path arrowok="t" o:connecttype="custom" o:connectlocs="0,0;218,0" o:connectangles="0,0"/>
                  </v:shape>
                </v:group>
                <v:group id="Group 38" o:spid="_x0000_s1054" style="position:absolute;left:1692;top:2080;width:2630;height:2" coordorigin="1692,2080" coordsize="26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42" o:spid="_x0000_s1055" style="position:absolute;left:1692;top:2080;width:2630;height:2;visibility:visible;mso-wrap-style:square;v-text-anchor:top" coordsize="2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yA5cUA&#10;AADbAAAADwAAAGRycy9kb3ducmV2LnhtbESPQWvCQBSE74L/YXkFb3VjIWlNs4oIgi31UPWS2yP7&#10;mqRm34bsNon/visIHoeZ+YbJ1qNpRE+dqy0rWMwjEMSF1TWXCs6n3fMbCOeRNTaWScGVHKxX00mG&#10;qbYDf1N/9KUIEHYpKqi8b1MpXVGRQTe3LXHwfmxn0AfZlVJ3OAS4aeRLFCXSYM1hocKWthUVl+Of&#10;UfBxeL1s8q/f5edpoPyaLA67mLRSs6dx8w7C0+gf4Xt7rxUkMdy+hB8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bIDlxQAAANsAAAAPAAAAAAAAAAAAAAAAAJgCAABkcnMv&#10;ZG93bnJldi54bWxQSwUGAAAAAAQABAD1AAAAigMAAAAA&#10;" path="m,l2629,e" filled="f" strokeweight=".35175mm">
                    <v:path arrowok="t" o:connecttype="custom" o:connectlocs="0,0;2629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1" o:spid="_x0000_s1056" type="#_x0000_t202" style="position:absolute;left:168;top:140;width:2572;height:3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  <v:textbox inset="0,0,0,0">
                      <w:txbxContent>
                        <w:p w:rsidR="000468D8" w:rsidRDefault="00A32D33">
                          <w:pPr>
                            <w:spacing w:line="224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Permit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Information</w:t>
                          </w:r>
                        </w:p>
                        <w:p w:rsidR="000468D8" w:rsidRDefault="000468D8">
                          <w:pPr>
                            <w:spacing w:before="5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</w:p>
                        <w:p w:rsidR="000468D8" w:rsidRDefault="00A32D33">
                          <w:pPr>
                            <w:spacing w:line="359" w:lineRule="auto"/>
                            <w:ind w:right="1128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Name:</w:t>
                          </w:r>
                          <w:r>
                            <w:rPr>
                              <w:rFonts w:ascii="Calibri"/>
                              <w:b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Business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Name:</w:t>
                          </w:r>
                          <w:r>
                            <w:rPr>
                              <w:rFonts w:ascii="Calibri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F/V:</w:t>
                          </w:r>
                        </w:p>
                        <w:p w:rsidR="000468D8" w:rsidRDefault="00A32D33">
                          <w:pPr>
                            <w:spacing w:line="359" w:lineRule="auto"/>
                            <w:ind w:right="1094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Permit</w:t>
                          </w:r>
                          <w:r>
                            <w:rPr>
                              <w:rFonts w:ascii="Calibri"/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Number:</w:t>
                          </w:r>
                          <w:r>
                            <w:rPr>
                              <w:rFonts w:ascii="Calibri"/>
                              <w:b/>
                              <w:spacing w:val="23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MRI:</w:t>
                          </w:r>
                        </w:p>
                        <w:p w:rsidR="000468D8" w:rsidRDefault="00A32D33">
                          <w:pPr>
                            <w:spacing w:before="1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State/State</w:t>
                          </w:r>
                          <w:r>
                            <w:rPr>
                              <w:rFonts w:ascii="Calibri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Permit</w:t>
                          </w:r>
                          <w:r>
                            <w:rPr>
                              <w:rFonts w:ascii="Calibri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Number:</w:t>
                          </w:r>
                        </w:p>
                        <w:p w:rsidR="000468D8" w:rsidRDefault="00A32D33">
                          <w:pPr>
                            <w:spacing w:before="134" w:line="264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Phone:</w:t>
                          </w:r>
                        </w:p>
                      </w:txbxContent>
                    </v:textbox>
                  </v:shape>
                  <v:shape id="Text Box 40" o:spid="_x0000_s1057" type="#_x0000_t202" style="position:absolute;left:4426;top:678;width:11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  <v:textbox inset="0,0,0,0">
                      <w:txbxContent>
                        <w:p w:rsidR="000468D8" w:rsidRDefault="00A32D33">
                          <w:pPr>
                            <w:spacing w:line="220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_</w:t>
                          </w:r>
                        </w:p>
                      </w:txbxContent>
                    </v:textbox>
                  </v:shape>
                  <v:shape id="Text Box 39" o:spid="_x0000_s1058" type="#_x0000_t202" style="position:absolute;left:4371;top:1886;width:11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  <v:textbox inset="0,0,0,0">
                      <w:txbxContent>
                        <w:p w:rsidR="000468D8" w:rsidRDefault="00A32D33">
                          <w:pPr>
                            <w:spacing w:line="220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_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A32D33"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3044190" cy="2283460"/>
                <wp:effectExtent l="9525" t="0" r="3810" b="254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2283460"/>
                          <a:chOff x="0" y="0"/>
                          <a:chExt cx="4794" cy="3596"/>
                        </a:xfrm>
                      </wpg:grpSpPr>
                      <wpg:grpSp>
                        <wpg:cNvPr id="2" name="Group 2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794" cy="3596"/>
                            <a:chOff x="0" y="0"/>
                            <a:chExt cx="4794" cy="3596"/>
                          </a:xfrm>
                        </wpg:grpSpPr>
                        <wps:wsp>
                          <wps:cNvPr id="3" name="Freeform 3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794" cy="3596"/>
                            </a:xfrm>
                            <a:custGeom>
                              <a:avLst/>
                              <a:gdLst>
                                <a:gd name="T0" fmla="*/ 4794 w 4794"/>
                                <a:gd name="T1" fmla="*/ 0 h 3596"/>
                                <a:gd name="T2" fmla="*/ 0 w 4794"/>
                                <a:gd name="T3" fmla="*/ 0 h 3596"/>
                                <a:gd name="T4" fmla="*/ 0 w 4794"/>
                                <a:gd name="T5" fmla="*/ 3595 h 3596"/>
                                <a:gd name="T6" fmla="*/ 4794 w 4794"/>
                                <a:gd name="T7" fmla="*/ 3595 h 3596"/>
                                <a:gd name="T8" fmla="*/ 4794 w 4794"/>
                                <a:gd name="T9" fmla="*/ 3583 h 3596"/>
                                <a:gd name="T10" fmla="*/ 24 w 4794"/>
                                <a:gd name="T11" fmla="*/ 3583 h 3596"/>
                                <a:gd name="T12" fmla="*/ 12 w 4794"/>
                                <a:gd name="T13" fmla="*/ 3570 h 3596"/>
                                <a:gd name="T14" fmla="*/ 24 w 4794"/>
                                <a:gd name="T15" fmla="*/ 3570 h 3596"/>
                                <a:gd name="T16" fmla="*/ 24 w 4794"/>
                                <a:gd name="T17" fmla="*/ 25 h 3596"/>
                                <a:gd name="T18" fmla="*/ 12 w 4794"/>
                                <a:gd name="T19" fmla="*/ 25 h 3596"/>
                                <a:gd name="T20" fmla="*/ 24 w 4794"/>
                                <a:gd name="T21" fmla="*/ 13 h 3596"/>
                                <a:gd name="T22" fmla="*/ 4794 w 4794"/>
                                <a:gd name="T23" fmla="*/ 13 h 3596"/>
                                <a:gd name="T24" fmla="*/ 4794 w 4794"/>
                                <a:gd name="T25" fmla="*/ 0 h 3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794" h="3596">
                                  <a:moveTo>
                                    <a:pt x="47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95"/>
                                  </a:lnTo>
                                  <a:lnTo>
                                    <a:pt x="4794" y="3595"/>
                                  </a:lnTo>
                                  <a:lnTo>
                                    <a:pt x="4794" y="3583"/>
                                  </a:lnTo>
                                  <a:lnTo>
                                    <a:pt x="24" y="3583"/>
                                  </a:lnTo>
                                  <a:lnTo>
                                    <a:pt x="12" y="3570"/>
                                  </a:lnTo>
                                  <a:lnTo>
                                    <a:pt x="24" y="3570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12" y="25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4794" y="13"/>
                                  </a:lnTo>
                                  <a:lnTo>
                                    <a:pt x="47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3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794" cy="3596"/>
                            </a:xfrm>
                            <a:custGeom>
                              <a:avLst/>
                              <a:gdLst>
                                <a:gd name="T0" fmla="*/ 24 w 4794"/>
                                <a:gd name="T1" fmla="*/ 3570 h 3596"/>
                                <a:gd name="T2" fmla="*/ 12 w 4794"/>
                                <a:gd name="T3" fmla="*/ 3570 h 3596"/>
                                <a:gd name="T4" fmla="*/ 24 w 4794"/>
                                <a:gd name="T5" fmla="*/ 3583 h 3596"/>
                                <a:gd name="T6" fmla="*/ 24 w 4794"/>
                                <a:gd name="T7" fmla="*/ 3570 h 3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94" h="3596">
                                  <a:moveTo>
                                    <a:pt x="24" y="3570"/>
                                  </a:moveTo>
                                  <a:lnTo>
                                    <a:pt x="12" y="3570"/>
                                  </a:lnTo>
                                  <a:lnTo>
                                    <a:pt x="24" y="3583"/>
                                  </a:lnTo>
                                  <a:lnTo>
                                    <a:pt x="24" y="3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794" cy="3596"/>
                            </a:xfrm>
                            <a:custGeom>
                              <a:avLst/>
                              <a:gdLst>
                                <a:gd name="T0" fmla="*/ 4770 w 4794"/>
                                <a:gd name="T1" fmla="*/ 3570 h 3596"/>
                                <a:gd name="T2" fmla="*/ 24 w 4794"/>
                                <a:gd name="T3" fmla="*/ 3570 h 3596"/>
                                <a:gd name="T4" fmla="*/ 24 w 4794"/>
                                <a:gd name="T5" fmla="*/ 3583 h 3596"/>
                                <a:gd name="T6" fmla="*/ 4770 w 4794"/>
                                <a:gd name="T7" fmla="*/ 3583 h 3596"/>
                                <a:gd name="T8" fmla="*/ 4770 w 4794"/>
                                <a:gd name="T9" fmla="*/ 3570 h 3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94" h="3596">
                                  <a:moveTo>
                                    <a:pt x="4770" y="3570"/>
                                  </a:moveTo>
                                  <a:lnTo>
                                    <a:pt x="24" y="3570"/>
                                  </a:lnTo>
                                  <a:lnTo>
                                    <a:pt x="24" y="3583"/>
                                  </a:lnTo>
                                  <a:lnTo>
                                    <a:pt x="4770" y="3583"/>
                                  </a:lnTo>
                                  <a:lnTo>
                                    <a:pt x="4770" y="3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794" cy="3596"/>
                            </a:xfrm>
                            <a:custGeom>
                              <a:avLst/>
                              <a:gdLst>
                                <a:gd name="T0" fmla="*/ 4770 w 4794"/>
                                <a:gd name="T1" fmla="*/ 13 h 3596"/>
                                <a:gd name="T2" fmla="*/ 4770 w 4794"/>
                                <a:gd name="T3" fmla="*/ 3583 h 3596"/>
                                <a:gd name="T4" fmla="*/ 4782 w 4794"/>
                                <a:gd name="T5" fmla="*/ 3570 h 3596"/>
                                <a:gd name="T6" fmla="*/ 4794 w 4794"/>
                                <a:gd name="T7" fmla="*/ 3570 h 3596"/>
                                <a:gd name="T8" fmla="*/ 4794 w 4794"/>
                                <a:gd name="T9" fmla="*/ 25 h 3596"/>
                                <a:gd name="T10" fmla="*/ 4782 w 4794"/>
                                <a:gd name="T11" fmla="*/ 25 h 3596"/>
                                <a:gd name="T12" fmla="*/ 4770 w 4794"/>
                                <a:gd name="T13" fmla="*/ 13 h 3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794" h="3596">
                                  <a:moveTo>
                                    <a:pt x="4770" y="13"/>
                                  </a:moveTo>
                                  <a:lnTo>
                                    <a:pt x="4770" y="3583"/>
                                  </a:lnTo>
                                  <a:lnTo>
                                    <a:pt x="4782" y="3570"/>
                                  </a:lnTo>
                                  <a:lnTo>
                                    <a:pt x="4794" y="3570"/>
                                  </a:lnTo>
                                  <a:lnTo>
                                    <a:pt x="4794" y="25"/>
                                  </a:lnTo>
                                  <a:lnTo>
                                    <a:pt x="4782" y="25"/>
                                  </a:lnTo>
                                  <a:lnTo>
                                    <a:pt x="4770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3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794" cy="3596"/>
                            </a:xfrm>
                            <a:custGeom>
                              <a:avLst/>
                              <a:gdLst>
                                <a:gd name="T0" fmla="*/ 4794 w 4794"/>
                                <a:gd name="T1" fmla="*/ 3570 h 3596"/>
                                <a:gd name="T2" fmla="*/ 4782 w 4794"/>
                                <a:gd name="T3" fmla="*/ 3570 h 3596"/>
                                <a:gd name="T4" fmla="*/ 4770 w 4794"/>
                                <a:gd name="T5" fmla="*/ 3583 h 3596"/>
                                <a:gd name="T6" fmla="*/ 4794 w 4794"/>
                                <a:gd name="T7" fmla="*/ 3583 h 3596"/>
                                <a:gd name="T8" fmla="*/ 4794 w 4794"/>
                                <a:gd name="T9" fmla="*/ 3570 h 3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94" h="3596">
                                  <a:moveTo>
                                    <a:pt x="4794" y="3570"/>
                                  </a:moveTo>
                                  <a:lnTo>
                                    <a:pt x="4782" y="3570"/>
                                  </a:lnTo>
                                  <a:lnTo>
                                    <a:pt x="4770" y="3583"/>
                                  </a:lnTo>
                                  <a:lnTo>
                                    <a:pt x="4794" y="3583"/>
                                  </a:lnTo>
                                  <a:lnTo>
                                    <a:pt x="4794" y="3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3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794" cy="3596"/>
                            </a:xfrm>
                            <a:custGeom>
                              <a:avLst/>
                              <a:gdLst>
                                <a:gd name="T0" fmla="*/ 24 w 4794"/>
                                <a:gd name="T1" fmla="*/ 13 h 3596"/>
                                <a:gd name="T2" fmla="*/ 12 w 4794"/>
                                <a:gd name="T3" fmla="*/ 25 h 3596"/>
                                <a:gd name="T4" fmla="*/ 24 w 4794"/>
                                <a:gd name="T5" fmla="*/ 25 h 3596"/>
                                <a:gd name="T6" fmla="*/ 24 w 4794"/>
                                <a:gd name="T7" fmla="*/ 13 h 3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94" h="3596">
                                  <a:moveTo>
                                    <a:pt x="24" y="13"/>
                                  </a:moveTo>
                                  <a:lnTo>
                                    <a:pt x="12" y="25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24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3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794" cy="3596"/>
                            </a:xfrm>
                            <a:custGeom>
                              <a:avLst/>
                              <a:gdLst>
                                <a:gd name="T0" fmla="*/ 4770 w 4794"/>
                                <a:gd name="T1" fmla="*/ 13 h 3596"/>
                                <a:gd name="T2" fmla="*/ 24 w 4794"/>
                                <a:gd name="T3" fmla="*/ 13 h 3596"/>
                                <a:gd name="T4" fmla="*/ 24 w 4794"/>
                                <a:gd name="T5" fmla="*/ 25 h 3596"/>
                                <a:gd name="T6" fmla="*/ 4770 w 4794"/>
                                <a:gd name="T7" fmla="*/ 25 h 3596"/>
                                <a:gd name="T8" fmla="*/ 4770 w 4794"/>
                                <a:gd name="T9" fmla="*/ 13 h 3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94" h="3596">
                                  <a:moveTo>
                                    <a:pt x="4770" y="13"/>
                                  </a:moveTo>
                                  <a:lnTo>
                                    <a:pt x="24" y="13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4770" y="25"/>
                                  </a:lnTo>
                                  <a:lnTo>
                                    <a:pt x="4770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2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794" cy="3596"/>
                            </a:xfrm>
                            <a:custGeom>
                              <a:avLst/>
                              <a:gdLst>
                                <a:gd name="T0" fmla="*/ 4794 w 4794"/>
                                <a:gd name="T1" fmla="*/ 13 h 3596"/>
                                <a:gd name="T2" fmla="*/ 4770 w 4794"/>
                                <a:gd name="T3" fmla="*/ 13 h 3596"/>
                                <a:gd name="T4" fmla="*/ 4782 w 4794"/>
                                <a:gd name="T5" fmla="*/ 25 h 3596"/>
                                <a:gd name="T6" fmla="*/ 4794 w 4794"/>
                                <a:gd name="T7" fmla="*/ 25 h 3596"/>
                                <a:gd name="T8" fmla="*/ 4794 w 4794"/>
                                <a:gd name="T9" fmla="*/ 13 h 3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94" h="3596">
                                  <a:moveTo>
                                    <a:pt x="4794" y="13"/>
                                  </a:moveTo>
                                  <a:lnTo>
                                    <a:pt x="4770" y="13"/>
                                  </a:lnTo>
                                  <a:lnTo>
                                    <a:pt x="4782" y="25"/>
                                  </a:lnTo>
                                  <a:lnTo>
                                    <a:pt x="4794" y="25"/>
                                  </a:lnTo>
                                  <a:lnTo>
                                    <a:pt x="4794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6"/>
                        <wpg:cNvGrpSpPr>
                          <a:grpSpLocks/>
                        </wpg:cNvGrpSpPr>
                        <wpg:grpSpPr bwMode="auto">
                          <a:xfrm>
                            <a:off x="821" y="875"/>
                            <a:ext cx="3716" cy="2"/>
                            <a:chOff x="821" y="875"/>
                            <a:chExt cx="3716" cy="2"/>
                          </a:xfrm>
                        </wpg:grpSpPr>
                        <wps:wsp>
                          <wps:cNvPr id="12" name="Freeform 27"/>
                          <wps:cNvSpPr>
                            <a:spLocks/>
                          </wps:cNvSpPr>
                          <wps:spPr bwMode="auto">
                            <a:xfrm>
                              <a:off x="821" y="875"/>
                              <a:ext cx="3716" cy="2"/>
                            </a:xfrm>
                            <a:custGeom>
                              <a:avLst/>
                              <a:gdLst>
                                <a:gd name="T0" fmla="+- 0 821 821"/>
                                <a:gd name="T1" fmla="*/ T0 w 3716"/>
                                <a:gd name="T2" fmla="+- 0 4536 821"/>
                                <a:gd name="T3" fmla="*/ T2 w 37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16">
                                  <a:moveTo>
                                    <a:pt x="0" y="0"/>
                                  </a:moveTo>
                                  <a:lnTo>
                                    <a:pt x="371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4"/>
                        <wpg:cNvGrpSpPr>
                          <a:grpSpLocks/>
                        </wpg:cNvGrpSpPr>
                        <wpg:grpSpPr bwMode="auto">
                          <a:xfrm>
                            <a:off x="1658" y="1274"/>
                            <a:ext cx="2849" cy="2"/>
                            <a:chOff x="1658" y="1274"/>
                            <a:chExt cx="2849" cy="2"/>
                          </a:xfrm>
                        </wpg:grpSpPr>
                        <wps:wsp>
                          <wps:cNvPr id="14" name="Freeform 25"/>
                          <wps:cNvSpPr>
                            <a:spLocks/>
                          </wps:cNvSpPr>
                          <wps:spPr bwMode="auto">
                            <a:xfrm>
                              <a:off x="1658" y="1274"/>
                              <a:ext cx="2849" cy="2"/>
                            </a:xfrm>
                            <a:custGeom>
                              <a:avLst/>
                              <a:gdLst>
                                <a:gd name="T0" fmla="+- 0 1658 1658"/>
                                <a:gd name="T1" fmla="*/ T0 w 2849"/>
                                <a:gd name="T2" fmla="+- 0 4507 1658"/>
                                <a:gd name="T3" fmla="*/ T2 w 28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9">
                                  <a:moveTo>
                                    <a:pt x="0" y="0"/>
                                  </a:moveTo>
                                  <a:lnTo>
                                    <a:pt x="2849" y="0"/>
                                  </a:lnTo>
                                </a:path>
                              </a:pathLst>
                            </a:custGeom>
                            <a:noFill/>
                            <a:ln w="13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2"/>
                        <wpg:cNvGrpSpPr>
                          <a:grpSpLocks/>
                        </wpg:cNvGrpSpPr>
                        <wpg:grpSpPr bwMode="auto">
                          <a:xfrm>
                            <a:off x="604" y="1677"/>
                            <a:ext cx="3834" cy="2"/>
                            <a:chOff x="604" y="1677"/>
                            <a:chExt cx="3834" cy="2"/>
                          </a:xfrm>
                        </wpg:grpSpPr>
                        <wps:wsp>
                          <wps:cNvPr id="16" name="Freeform 23"/>
                          <wps:cNvSpPr>
                            <a:spLocks/>
                          </wps:cNvSpPr>
                          <wps:spPr bwMode="auto">
                            <a:xfrm>
                              <a:off x="604" y="1677"/>
                              <a:ext cx="3834" cy="2"/>
                            </a:xfrm>
                            <a:custGeom>
                              <a:avLst/>
                              <a:gdLst>
                                <a:gd name="T0" fmla="+- 0 604 604"/>
                                <a:gd name="T1" fmla="*/ T0 w 3834"/>
                                <a:gd name="T2" fmla="+- 0 4438 604"/>
                                <a:gd name="T3" fmla="*/ T2 w 38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34">
                                  <a:moveTo>
                                    <a:pt x="0" y="0"/>
                                  </a:moveTo>
                                  <a:lnTo>
                                    <a:pt x="3834" y="0"/>
                                  </a:lnTo>
                                </a:path>
                              </a:pathLst>
                            </a:custGeom>
                            <a:noFill/>
                            <a:ln w="13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0"/>
                        <wpg:cNvGrpSpPr>
                          <a:grpSpLocks/>
                        </wpg:cNvGrpSpPr>
                        <wpg:grpSpPr bwMode="auto">
                          <a:xfrm>
                            <a:off x="1692" y="2083"/>
                            <a:ext cx="2789" cy="2"/>
                            <a:chOff x="1692" y="2083"/>
                            <a:chExt cx="2789" cy="2"/>
                          </a:xfrm>
                        </wpg:grpSpPr>
                        <wps:wsp>
                          <wps:cNvPr id="18" name="Freeform 21"/>
                          <wps:cNvSpPr>
                            <a:spLocks/>
                          </wps:cNvSpPr>
                          <wps:spPr bwMode="auto">
                            <a:xfrm>
                              <a:off x="1692" y="2083"/>
                              <a:ext cx="2789" cy="2"/>
                            </a:xfrm>
                            <a:custGeom>
                              <a:avLst/>
                              <a:gdLst>
                                <a:gd name="T0" fmla="+- 0 1692 1692"/>
                                <a:gd name="T1" fmla="*/ T0 w 2789"/>
                                <a:gd name="T2" fmla="+- 0 4481 1692"/>
                                <a:gd name="T3" fmla="*/ T2 w 27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89">
                                  <a:moveTo>
                                    <a:pt x="0" y="0"/>
                                  </a:moveTo>
                                  <a:lnTo>
                                    <a:pt x="278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602" y="2485"/>
                            <a:ext cx="3885" cy="2"/>
                            <a:chOff x="602" y="2485"/>
                            <a:chExt cx="3885" cy="2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602" y="2485"/>
                              <a:ext cx="3885" cy="2"/>
                            </a:xfrm>
                            <a:custGeom>
                              <a:avLst/>
                              <a:gdLst>
                                <a:gd name="T0" fmla="+- 0 602 602"/>
                                <a:gd name="T1" fmla="*/ T0 w 3885"/>
                                <a:gd name="T2" fmla="+- 0 4487 602"/>
                                <a:gd name="T3" fmla="*/ T2 w 38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85">
                                  <a:moveTo>
                                    <a:pt x="0" y="0"/>
                                  </a:moveTo>
                                  <a:lnTo>
                                    <a:pt x="388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6"/>
                        <wpg:cNvGrpSpPr>
                          <a:grpSpLocks/>
                        </wpg:cNvGrpSpPr>
                        <wpg:grpSpPr bwMode="auto">
                          <a:xfrm>
                            <a:off x="2788" y="2886"/>
                            <a:ext cx="1646" cy="2"/>
                            <a:chOff x="2788" y="2886"/>
                            <a:chExt cx="1646" cy="2"/>
                          </a:xfrm>
                        </wpg:grpSpPr>
                        <wps:wsp>
                          <wps:cNvPr id="22" name="Freeform 17"/>
                          <wps:cNvSpPr>
                            <a:spLocks/>
                          </wps:cNvSpPr>
                          <wps:spPr bwMode="auto">
                            <a:xfrm>
                              <a:off x="2788" y="2886"/>
                              <a:ext cx="1646" cy="2"/>
                            </a:xfrm>
                            <a:custGeom>
                              <a:avLst/>
                              <a:gdLst>
                                <a:gd name="T0" fmla="+- 0 2788 2788"/>
                                <a:gd name="T1" fmla="*/ T0 w 1646"/>
                                <a:gd name="T2" fmla="+- 0 4433 2788"/>
                                <a:gd name="T3" fmla="*/ T2 w 16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46">
                                  <a:moveTo>
                                    <a:pt x="0" y="0"/>
                                  </a:moveTo>
                                  <a:lnTo>
                                    <a:pt x="1645" y="0"/>
                                  </a:lnTo>
                                </a:path>
                              </a:pathLst>
                            </a:custGeom>
                            <a:noFill/>
                            <a:ln w="135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4"/>
                        <wpg:cNvGrpSpPr>
                          <a:grpSpLocks/>
                        </wpg:cNvGrpSpPr>
                        <wpg:grpSpPr bwMode="auto">
                          <a:xfrm>
                            <a:off x="859" y="3289"/>
                            <a:ext cx="3616" cy="2"/>
                            <a:chOff x="859" y="3289"/>
                            <a:chExt cx="3616" cy="2"/>
                          </a:xfrm>
                        </wpg:grpSpPr>
                        <wps:wsp>
                          <wps:cNvPr id="24" name="Freeform 15"/>
                          <wps:cNvSpPr>
                            <a:spLocks/>
                          </wps:cNvSpPr>
                          <wps:spPr bwMode="auto">
                            <a:xfrm>
                              <a:off x="859" y="3289"/>
                              <a:ext cx="3616" cy="2"/>
                            </a:xfrm>
                            <a:custGeom>
                              <a:avLst/>
                              <a:gdLst>
                                <a:gd name="T0" fmla="+- 0 859 859"/>
                                <a:gd name="T1" fmla="*/ T0 w 3616"/>
                                <a:gd name="T2" fmla="+- 0 4475 859"/>
                                <a:gd name="T3" fmla="*/ T2 w 36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16">
                                  <a:moveTo>
                                    <a:pt x="0" y="0"/>
                                  </a:moveTo>
                                  <a:lnTo>
                                    <a:pt x="3616" y="0"/>
                                  </a:lnTo>
                                </a:path>
                              </a:pathLst>
                            </a:custGeom>
                            <a:noFill/>
                            <a:ln w="13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2"/>
                        <wpg:cNvGrpSpPr>
                          <a:grpSpLocks/>
                        </wpg:cNvGrpSpPr>
                        <wpg:grpSpPr bwMode="auto">
                          <a:xfrm>
                            <a:off x="821" y="872"/>
                            <a:ext cx="3286" cy="2"/>
                            <a:chOff x="821" y="872"/>
                            <a:chExt cx="3286" cy="2"/>
                          </a:xfrm>
                        </wpg:grpSpPr>
                        <wps:wsp>
                          <wps:cNvPr id="26" name="Freeform 13"/>
                          <wps:cNvSpPr>
                            <a:spLocks/>
                          </wps:cNvSpPr>
                          <wps:spPr bwMode="auto">
                            <a:xfrm>
                              <a:off x="821" y="872"/>
                              <a:ext cx="3286" cy="2"/>
                            </a:xfrm>
                            <a:custGeom>
                              <a:avLst/>
                              <a:gdLst>
                                <a:gd name="T0" fmla="+- 0 821 821"/>
                                <a:gd name="T1" fmla="*/ T0 w 3286"/>
                                <a:gd name="T2" fmla="+- 0 4106 821"/>
                                <a:gd name="T3" fmla="*/ T2 w 3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86">
                                  <a:moveTo>
                                    <a:pt x="0" y="0"/>
                                  </a:moveTo>
                                  <a:lnTo>
                                    <a:pt x="3285" y="0"/>
                                  </a:lnTo>
                                </a:path>
                              </a:pathLst>
                            </a:custGeom>
                            <a:noFill/>
                            <a:ln w="126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0"/>
                        <wpg:cNvGrpSpPr>
                          <a:grpSpLocks/>
                        </wpg:cNvGrpSpPr>
                        <wpg:grpSpPr bwMode="auto">
                          <a:xfrm>
                            <a:off x="4157" y="872"/>
                            <a:ext cx="219" cy="2"/>
                            <a:chOff x="4157" y="872"/>
                            <a:chExt cx="219" cy="2"/>
                          </a:xfrm>
                        </wpg:grpSpPr>
                        <wps:wsp>
                          <wps:cNvPr id="28" name="Freeform 11"/>
                          <wps:cNvSpPr>
                            <a:spLocks/>
                          </wps:cNvSpPr>
                          <wps:spPr bwMode="auto">
                            <a:xfrm>
                              <a:off x="4157" y="872"/>
                              <a:ext cx="219" cy="2"/>
                            </a:xfrm>
                            <a:custGeom>
                              <a:avLst/>
                              <a:gdLst>
                                <a:gd name="T0" fmla="+- 0 4157 4157"/>
                                <a:gd name="T1" fmla="*/ T0 w 219"/>
                                <a:gd name="T2" fmla="+- 0 4375 4157"/>
                                <a:gd name="T3" fmla="*/ T2 w 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9">
                                  <a:moveTo>
                                    <a:pt x="0" y="0"/>
                                  </a:moveTo>
                                  <a:lnTo>
                                    <a:pt x="218" y="0"/>
                                  </a:lnTo>
                                </a:path>
                              </a:pathLst>
                            </a:custGeom>
                            <a:noFill/>
                            <a:ln w="126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8"/>
                        <wpg:cNvGrpSpPr>
                          <a:grpSpLocks/>
                        </wpg:cNvGrpSpPr>
                        <wpg:grpSpPr bwMode="auto">
                          <a:xfrm>
                            <a:off x="1692" y="2080"/>
                            <a:ext cx="2630" cy="2"/>
                            <a:chOff x="1692" y="2080"/>
                            <a:chExt cx="2630" cy="2"/>
                          </a:xfrm>
                        </wpg:grpSpPr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1692" y="2080"/>
                              <a:ext cx="2630" cy="2"/>
                            </a:xfrm>
                            <a:custGeom>
                              <a:avLst/>
                              <a:gdLst>
                                <a:gd name="T0" fmla="+- 0 1692 1692"/>
                                <a:gd name="T1" fmla="*/ T0 w 2630"/>
                                <a:gd name="T2" fmla="+- 0 4321 1692"/>
                                <a:gd name="T3" fmla="*/ T2 w 2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30">
                                  <a:moveTo>
                                    <a:pt x="0" y="0"/>
                                  </a:moveTo>
                                  <a:lnTo>
                                    <a:pt x="2629" y="0"/>
                                  </a:lnTo>
                                </a:path>
                              </a:pathLst>
                            </a:custGeom>
                            <a:noFill/>
                            <a:ln w="126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"/>
                        <wpg:cNvGrpSpPr>
                          <a:grpSpLocks/>
                        </wpg:cNvGrpSpPr>
                        <wpg:grpSpPr bwMode="auto">
                          <a:xfrm>
                            <a:off x="653" y="2482"/>
                            <a:ext cx="3833" cy="2"/>
                            <a:chOff x="653" y="2482"/>
                            <a:chExt cx="3833" cy="2"/>
                          </a:xfrm>
                        </wpg:grpSpPr>
                        <wps:wsp>
                          <wps:cNvPr id="32" name="Freeform 7"/>
                          <wps:cNvSpPr>
                            <a:spLocks/>
                          </wps:cNvSpPr>
                          <wps:spPr bwMode="auto">
                            <a:xfrm>
                              <a:off x="653" y="2482"/>
                              <a:ext cx="3833" cy="2"/>
                            </a:xfrm>
                            <a:custGeom>
                              <a:avLst/>
                              <a:gdLst>
                                <a:gd name="T0" fmla="+- 0 653 653"/>
                                <a:gd name="T1" fmla="*/ T0 w 3833"/>
                                <a:gd name="T2" fmla="+- 0 4485 653"/>
                                <a:gd name="T3" fmla="*/ T2 w 38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33">
                                  <a:moveTo>
                                    <a:pt x="0" y="0"/>
                                  </a:moveTo>
                                  <a:lnTo>
                                    <a:pt x="3832" y="0"/>
                                  </a:lnTo>
                                </a:path>
                              </a:pathLst>
                            </a:custGeom>
                            <a:noFill/>
                            <a:ln w="126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8" y="140"/>
                              <a:ext cx="2572" cy="31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68D8" w:rsidRDefault="00A32D33">
                                <w:pPr>
                                  <w:spacing w:line="224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Permit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>Information</w:t>
                                </w:r>
                              </w:p>
                              <w:p w:rsidR="000468D8" w:rsidRDefault="000468D8">
                                <w:pPr>
                                  <w:spacing w:before="5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</w:p>
                              <w:p w:rsidR="000468D8" w:rsidRDefault="00A32D33">
                                <w:pPr>
                                  <w:spacing w:line="359" w:lineRule="auto"/>
                                  <w:ind w:right="1128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</w:rPr>
                                  <w:t>Name: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Business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Name: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F/V:</w:t>
                                </w:r>
                              </w:p>
                              <w:p w:rsidR="000468D8" w:rsidRDefault="00A32D33">
                                <w:pPr>
                                  <w:spacing w:line="359" w:lineRule="auto"/>
                                  <w:ind w:right="1094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Permit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Number: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23"/>
                                    <w:w w:val="9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MRI:</w:t>
                                </w:r>
                              </w:p>
                              <w:p w:rsidR="000468D8" w:rsidRDefault="00A32D33">
                                <w:pPr>
                                  <w:spacing w:before="1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State/State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Permit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Number:</w:t>
                                </w:r>
                              </w:p>
                              <w:p w:rsidR="000468D8" w:rsidRDefault="00A32D33">
                                <w:pPr>
                                  <w:spacing w:before="134" w:line="264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Phone: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26" y="678"/>
                              <a:ext cx="110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68D8" w:rsidRDefault="00A32D33">
                                <w:pPr>
                                  <w:spacing w:line="220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w w:val="95"/>
                                  </w:rPr>
                                  <w:t>_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1" y="1886"/>
                              <a:ext cx="110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68D8" w:rsidRDefault="00A32D33">
                                <w:pPr>
                                  <w:spacing w:line="220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w w:val="95"/>
                                  </w:rPr>
                                  <w:t>_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59" style="width:239.7pt;height:179.8pt;mso-position-horizontal-relative:char;mso-position-vertical-relative:line" coordsize="4794,3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">
                <v:group id="Group 28" o:spid="_x0000_s1060" style="position:absolute;width:4794;height:3596" coordsize="4794,35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36" o:spid="_x0000_s1061" style="position:absolute;width:4794;height:3596;visibility:visible;mso-wrap-style:square;v-text-anchor:top" coordsize="4794,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UaEMMA&#10;AADaAAAADwAAAGRycy9kb3ducmV2LnhtbESPT4vCMBTE7wt+h/AEb2taxUWrUUQUVBbBPwePj+bZ&#10;FpuX0sRav70RFvY4zMxvmNmiNaVoqHaFZQVxPwJBnFpdcKbgct58j0E4j6yxtEwKXuRgMe98zTDR&#10;9slHak4+EwHCLkEFufdVIqVLczLo+rYiDt7N1gZ9kHUmdY3PADelHETRjzRYcFjIsaJVTun99DAK&#10;VvdrM9i8fnfrYUzx/nAZmWKyU6rXbZdTEJ5a/x/+a2+1giF8roQbI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UaEMMAAADaAAAADwAAAAAAAAAAAAAAAACYAgAAZHJzL2Rv&#10;d25yZXYueG1sUEsFBgAAAAAEAAQA9QAAAIgDAAAAAA==&#10;" path="m4794,l,,,3595r4794,l4794,3583r-4770,l12,3570r12,l24,25r-12,l24,13r4770,l4794,xe" fillcolor="black" stroked="f">
                    <v:path arrowok="t" o:connecttype="custom" o:connectlocs="4794,0;0,0;0,3595;4794,3595;4794,3583;24,3583;12,3570;24,3570;24,25;12,25;24,13;4794,13;4794,0" o:connectangles="0,0,0,0,0,0,0,0,0,0,0,0,0"/>
                  </v:shape>
                  <v:shape id="Freeform 35" o:spid="_x0000_s1062" style="position:absolute;width:4794;height:3596;visibility:visible;mso-wrap-style:square;v-text-anchor:top" coordsize="4794,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yCZMUA&#10;AADaAAAADwAAAGRycy9kb3ducmV2LnhtbESPQWvCQBSE70L/w/KE3uomWktNs0oJBqpIoZpDj4/s&#10;Mwlm34bsNsZ/3y0UPA4z8w2TbkbTioF611hWEM8iEMSl1Q1XCopT/vQKwnlkja1lUnAjB5v1wyTF&#10;RNsrf9Fw9JUIEHYJKqi97xIpXVmTQTezHXHwzrY36IPsK6l7vAa4aeU8il6kwYbDQo0dZTWVl+OP&#10;UZBdvod5fjvstouY4v1nsTTNaqfU43R8fwPhafT38H/7Qyt4hr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IJkxQAAANoAAAAPAAAAAAAAAAAAAAAAAJgCAABkcnMv&#10;ZG93bnJldi54bWxQSwUGAAAAAAQABAD1AAAAigMAAAAA&#10;" path="m24,3570r-12,l24,3583r,-13xe" fillcolor="black" stroked="f">
                    <v:path arrowok="t" o:connecttype="custom" o:connectlocs="24,3570;12,3570;24,3583;24,3570" o:connectangles="0,0,0,0"/>
                  </v:shape>
                  <v:shape id="Freeform 34" o:spid="_x0000_s1063" style="position:absolute;width:4794;height:3596;visibility:visible;mso-wrap-style:square;v-text-anchor:top" coordsize="4794,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An/8QA&#10;AADaAAAADwAAAGRycy9kb3ducmV2LnhtbESPQWvCQBSE74X+h+UJvTWbWFI0ukoRhVqKoObg8ZF9&#10;JsHs25BdY/Lvu4VCj8PMfMMs14NpRE+dqy0rSKIYBHFhdc2lgvy8e52BcB5ZY2OZFIzkYL16flpi&#10;pu2Dj9SffCkChF2GCirv20xKV1Rk0EW2JQ7e1XYGfZBdKXWHjwA3jZzG8bs0WHNYqLClTUXF7XQ3&#10;Cja3Sz/djd/77VtCydchT0093yv1Mhk+FiA8Df4//Nf+1ApS+L0Sb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QJ//EAAAA2gAAAA8AAAAAAAAAAAAAAAAAmAIAAGRycy9k&#10;b3ducmV2LnhtbFBLBQYAAAAABAAEAPUAAACJAwAAAAA=&#10;" path="m4770,3570r-4746,l24,3583r4746,l4770,3570xe" fillcolor="black" stroked="f">
                    <v:path arrowok="t" o:connecttype="custom" o:connectlocs="4770,3570;24,3570;24,3583;4770,3583;4770,3570" o:connectangles="0,0,0,0,0"/>
                  </v:shape>
                  <v:shape id="Freeform 33" o:spid="_x0000_s1064" style="position:absolute;width:4794;height:3596;visibility:visible;mso-wrap-style:square;v-text-anchor:top" coordsize="4794,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K5iMQA&#10;AADaAAAADwAAAGRycy9kb3ducmV2LnhtbESPQWvCQBSE74X+h+UJvTWbWCoaXaVIhaYUQc3B4yP7&#10;TILZtyG7jcm/7wpCj8PMfMOsNoNpRE+dqy0rSKIYBHFhdc2lgvy0e52DcB5ZY2OZFIzkYLN+flph&#10;qu2ND9QffSkChF2KCirv21RKV1Rk0EW2JQ7exXYGfZBdKXWHtwA3jZzG8UwarDksVNjStqLievw1&#10;CrbXcz/djT/Z51tCyfc+fzf1IlPqZTJ8LEF4Gvx/+NH+0gpmcL8Sb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CuYjEAAAA2gAAAA8AAAAAAAAAAAAAAAAAmAIAAGRycy9k&#10;b3ducmV2LnhtbFBLBQYAAAAABAAEAPUAAACJAwAAAAA=&#10;" path="m4770,13r,3570l4782,3570r12,l4794,25r-12,l4770,13xe" fillcolor="black" stroked="f">
                    <v:path arrowok="t" o:connecttype="custom" o:connectlocs="4770,13;4770,3583;4782,3570;4794,3570;4794,25;4782,25;4770,13" o:connectangles="0,0,0,0,0,0,0"/>
                  </v:shape>
                  <v:shape id="Freeform 32" o:spid="_x0000_s1065" style="position:absolute;width:4794;height:3596;visibility:visible;mso-wrap-style:square;v-text-anchor:top" coordsize="4794,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4cE8UA&#10;AADaAAAADwAAAGRycy9kb3ducmV2LnhtbESPQWvCQBSE70L/w/KE3uomSm1Ns0oJBqpIoZpDj4/s&#10;Mwlm34bsNsZ/3y0UPA4z8w2TbkbTioF611hWEM8iEMSl1Q1XCopT/vQKwnlkja1lUnAjB5v1wyTF&#10;RNsrf9Fw9JUIEHYJKqi97xIpXVmTQTezHXHwzrY36IPsK6l7vAa4aeU8ipbSYMNhocaOsprKy/HH&#10;KMgu38M8vx1220VM8f6zeDbNaqfU43R8fwPhafT38H/7Q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zhwTxQAAANoAAAAPAAAAAAAAAAAAAAAAAJgCAABkcnMv&#10;ZG93bnJldi54bWxQSwUGAAAAAAQABAD1AAAAigMAAAAA&#10;" path="m4794,3570r-12,l4770,3583r24,l4794,3570xe" fillcolor="black" stroked="f">
                    <v:path arrowok="t" o:connecttype="custom" o:connectlocs="4794,3570;4782,3570;4770,3583;4794,3583;4794,3570" o:connectangles="0,0,0,0,0"/>
                  </v:shape>
                  <v:shape id="Freeform 31" o:spid="_x0000_s1066" style="position:absolute;width:4794;height:3596;visibility:visible;mso-wrap-style:square;v-text-anchor:top" coordsize="4794,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GIYcAA&#10;AADaAAAADwAAAGRycy9kb3ducmV2LnhtbERPTYvCMBC9C/6HMAveNK2irLVRRFbQRYTVHjwOzWxb&#10;bCalydb67zcHwePjfaeb3tSio9ZVlhXEkwgEcW51xYWC7Loff4JwHlljbZkUPMnBZj0cpJho++Af&#10;6i6+ECGEXYIKSu+bREqXl2TQTWxDHLhf2xr0AbaF1C0+Qrip5TSKFtJgxaGhxIZ2JeX3y59RsLvf&#10;uun+eTp+zWKKv8/Z3FTLo1Kjj367AuGp92/xy33QCsLWcCXcA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FGIYcAAAADaAAAADwAAAAAAAAAAAAAAAACYAgAAZHJzL2Rvd25y&#10;ZXYueG1sUEsFBgAAAAAEAAQA9QAAAIUDAAAAAA==&#10;" path="m24,13l12,25r12,l24,13xe" fillcolor="black" stroked="f">
                    <v:path arrowok="t" o:connecttype="custom" o:connectlocs="24,13;12,25;24,25;24,13" o:connectangles="0,0,0,0"/>
                  </v:shape>
                  <v:shape id="Freeform 30" o:spid="_x0000_s1067" style="position:absolute;width:4794;height:3596;visibility:visible;mso-wrap-style:square;v-text-anchor:top" coordsize="4794,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0t+sMA&#10;AADaAAAADwAAAGRycy9kb3ducmV2LnhtbESPT4vCMBTE74LfITzBm6Z1UbQaRURBl0Xwz8Hjo3m2&#10;xealNNlav71ZWPA4zMxvmMWqNaVoqHaFZQXxMAJBnFpdcKbgetkNpiCcR9ZYWiYFL3KwWnY7C0y0&#10;ffKJmrPPRICwS1BB7n2VSOnSnAy6oa2Ig3e3tUEfZJ1JXeMzwE0pR1E0kQYLDgs5VrTJKX2cf42C&#10;zePWjHavn8P2K6b4+3gdm2J2UKrfa9dzEJ5a/wn/t/dawQz+roQbIJ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0t+sMAAADaAAAADwAAAAAAAAAAAAAAAACYAgAAZHJzL2Rv&#10;d25yZXYueG1sUEsFBgAAAAAEAAQA9QAAAIgDAAAAAA==&#10;" path="m4770,13l24,13r,12l4770,25r,-12xe" fillcolor="black" stroked="f">
                    <v:path arrowok="t" o:connecttype="custom" o:connectlocs="4770,13;24,13;24,25;4770,25;4770,13" o:connectangles="0,0,0,0,0"/>
                  </v:shape>
                  <v:shape id="Freeform 29" o:spid="_x0000_s1068" style="position:absolute;width:4794;height:3596;visibility:visible;mso-wrap-style:square;v-text-anchor:top" coordsize="4794,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8QT8UA&#10;AADbAAAADwAAAGRycy9kb3ducmV2LnhtbESPQWvCQBCF7wX/wzIFb3UTxdKmWUWkgpYi1ObQ45Cd&#10;JsHsbMhuY/z3nYPgbYb35r1v8vXoWjVQHxrPBtJZAoq49LbhykDxvXt6ARUissXWMxm4UoD1avKQ&#10;Y2b9hb9oOMVKSQiHDA3UMXaZ1qGsyWGY+Y5YtF/fO4yy9pW2PV4k3LV6niTP2mHD0lBjR9uayvPp&#10;zxnYnn+G+e76eXhfpJR+HIula14Pxkwfx80bqEhjvJtv13sr+EIvv8gAe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vxBPxQAAANsAAAAPAAAAAAAAAAAAAAAAAJgCAABkcnMv&#10;ZG93bnJldi54bWxQSwUGAAAAAAQABAD1AAAAigMAAAAA&#10;" path="m4794,13r-24,l4782,25r12,l4794,13xe" fillcolor="black" stroked="f">
                    <v:path arrowok="t" o:connecttype="custom" o:connectlocs="4794,13;4770,13;4782,25;4794,25;4794,13" o:connectangles="0,0,0,0,0"/>
                  </v:shape>
                </v:group>
                <v:group id="Group 26" o:spid="_x0000_s1069" style="position:absolute;left:821;top:875;width:3716;height:2" coordorigin="821,875" coordsize="37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7" o:spid="_x0000_s1070" style="position:absolute;left:821;top:875;width:3716;height:2;visibility:visible;mso-wrap-style:square;v-text-anchor:top" coordsize="37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nbMMAA&#10;AADbAAAADwAAAGRycy9kb3ducmV2LnhtbERPzYrCMBC+L/gOYYS9rakeFrcaRQXBg+v/A4zN2Bab&#10;SUmi7fr0RljwNh/f74ynranEnZwvLSvo9xIQxJnVJecKTsfl1xCED8gaK8uk4I88TCedjzGm2ja8&#10;p/sh5CKGsE9RQRFCnUrps4IM+p6tiSN3sc5giNDlUjtsYrip5CBJvqXBkmNDgTUtCsquh5tR8Nv0&#10;z8b97HbX2f6RLeZL0uvtRqnPbjsbgQjUhrf4373Scf4AXr/EA+Tk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cnbMMAAAADbAAAADwAAAAAAAAAAAAAAAACYAgAAZHJzL2Rvd25y&#10;ZXYueG1sUEsFBgAAAAAEAAQA9QAAAIUDAAAAAA==&#10;" path="m,l3715,e" filled="f" strokeweight=".82pt">
                    <v:path arrowok="t" o:connecttype="custom" o:connectlocs="0,0;3715,0" o:connectangles="0,0"/>
                  </v:shape>
                </v:group>
                <v:group id="Group 24" o:spid="_x0000_s1071" style="position:absolute;left:1658;top:1274;width:2849;height:2" coordorigin="1658,1274" coordsize="28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25" o:spid="_x0000_s1072" style="position:absolute;left:1658;top:1274;width:2849;height:2;visibility:visible;mso-wrap-style:square;v-text-anchor:top" coordsize="28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bglcEA&#10;AADbAAAADwAAAGRycy9kb3ducmV2LnhtbERP24rCMBB9F/yHMAu+adpVRLpGWYQuXhB2qx8wNGNb&#10;tpmUJtr690YQfJvDuc5y3Zta3Kh1lWUF8SQCQZxbXXGh4HxKxwsQziNrrC2Tgjs5WK+GgyUm2nb8&#10;R7fMFyKEsEtQQel9k0jp8pIMuoltiAN3sa1BH2BbSN1iF8JNLT+jaC4NVhwaSmxoU1L+n12Ngr2J&#10;uvOlxvznGB/S+/E3nu72qVKjj/77C4Sn3r/FL/dWh/kzeP4SDp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W4JXBAAAA2wAAAA8AAAAAAAAAAAAAAAAAmAIAAGRycy9kb3du&#10;cmV2LnhtbFBLBQYAAAAABAAEAPUAAACGAwAAAAA=&#10;" path="m,l2849,e" filled="f" strokeweight=".37758mm">
                    <v:path arrowok="t" o:connecttype="custom" o:connectlocs="0,0;2849,0" o:connectangles="0,0"/>
                  </v:shape>
                </v:group>
                <v:group id="Group 22" o:spid="_x0000_s1073" style="position:absolute;left:604;top:1677;width:3834;height:2" coordorigin="604,1677" coordsize="38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3" o:spid="_x0000_s1074" style="position:absolute;left:604;top:1677;width:3834;height:2;visibility:visible;mso-wrap-style:square;v-text-anchor:top" coordsize="38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/lr8IA&#10;AADbAAAADwAAAGRycy9kb3ducmV2LnhtbERPTWsCMRC9C/6HMIVeipu1iMrWKLJS6UXarl68DZvp&#10;7tLNJCSpbv+9KRS8zeN9zmozmF5cyIfOsoJploMgrq3uuFFwOr5OliBCRNbYWyYFvxRgsx6PVlho&#10;e+VPulSxESmEQ4EK2hhdIWWoWzIYMuuIE/dlvcGYoG+k9nhN4aaXz3k+lwY7Tg0tOipbqr+rH6Pg&#10;8JHLJ9z52d69V8OsXLg9l2elHh+G7QuISEO8i//dbzrNn8PfL+kAu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j+WvwgAAANsAAAAPAAAAAAAAAAAAAAAAAJgCAABkcnMvZG93&#10;bnJldi54bWxQSwUGAAAAAAQABAD1AAAAhwMAAAAA&#10;" path="m,l3834,e" filled="f" strokeweight=".37758mm">
                    <v:path arrowok="t" o:connecttype="custom" o:connectlocs="0,0;3834,0" o:connectangles="0,0"/>
                  </v:shape>
                </v:group>
                <v:group id="Group 20" o:spid="_x0000_s1075" style="position:absolute;left:1692;top:2083;width:2789;height:2" coordorigin="1692,2083" coordsize="27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1" o:spid="_x0000_s1076" style="position:absolute;left:1692;top:2083;width:2789;height:2;visibility:visible;mso-wrap-style:square;v-text-anchor:top" coordsize="27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93b8QA&#10;AADbAAAADwAAAGRycy9kb3ducmV2LnhtbESPQYvCQAyF78L+hyHCXkSnKopWR1mFFQ9eqv6A0Ilt&#10;sZMpnVG7/vrNYWFvCe/lvS/rbedq9aQ2VJ4NjEcJKOLc24oLA9fL93ABKkRki7VnMvBDAbabj94a&#10;U+tfnNHzHAslIRxSNFDG2KRah7wkh2HkG2LRbr51GGVtC21bfEm4q/UkSebaYcXSUGJD+5Ly+/nh&#10;DNyP+e5hl7tsOuPTe/72h9t1MDHms999rUBF6uK/+e/6aAV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fd2/EAAAA2wAAAA8AAAAAAAAAAAAAAAAAmAIAAGRycy9k&#10;b3ducmV2LnhtbFBLBQYAAAAABAAEAPUAAACJAwAAAAA=&#10;" path="m,l2789,e" filled="f" strokeweight=".82pt">
                    <v:path arrowok="t" o:connecttype="custom" o:connectlocs="0,0;2789,0" o:connectangles="0,0"/>
                  </v:shape>
                </v:group>
                <v:group id="Group 18" o:spid="_x0000_s1077" style="position:absolute;left:602;top:2485;width:3885;height:2" coordorigin="602,2485" coordsize="38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9" o:spid="_x0000_s1078" style="position:absolute;left:602;top:2485;width:3885;height:2;visibility:visible;mso-wrap-style:square;v-text-anchor:top" coordsize="38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wSJsAA&#10;AADbAAAADwAAAGRycy9kb3ducmV2LnhtbERPz2vCMBS+D/Y/hDfwNlMrjFGNIoLUU0e7HTy+Nc+2&#10;2LyUJNrsv18Ogx0/vt/bfTSjeJDzg2UFq2UGgri1euBOwdfn6fUdhA/IGkfLpOCHPOx3z09bLLSd&#10;uaZHEzqRQtgXqKAPYSqk9G1PBv3STsSJu1pnMCToOqkdzincjDLPsjdpcODU0ONEx57aW3M3Cu6l&#10;1bWJcR3ddxlmWVeXj0ul1OIlHjYgAsXwL/5zn7WCPK1PX9IPkL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wSJsAAAADbAAAADwAAAAAAAAAAAAAAAACYAgAAZHJzL2Rvd25y&#10;ZXYueG1sUEsFBgAAAAAEAAQA9QAAAIUDAAAAAA==&#10;" path="m,l3885,e" filled="f" strokeweight=".82pt">
                    <v:path arrowok="t" o:connecttype="custom" o:connectlocs="0,0;3885,0" o:connectangles="0,0"/>
                  </v:shape>
                </v:group>
                <v:group id="Group 16" o:spid="_x0000_s1079" style="position:absolute;left:2788;top:2886;width:1646;height:2" coordorigin="2788,2886" coordsize="16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7" o:spid="_x0000_s1080" style="position:absolute;left:2788;top:2886;width:1646;height:2;visibility:visible;mso-wrap-style:square;v-text-anchor:top" coordsize="16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bsesUA&#10;AADbAAAADwAAAGRycy9kb3ducmV2LnhtbESPQWvCQBSE7wX/w/KE3pqNOQSJWaUUFQ8KNkrp8ZF9&#10;JsHs25BdTfLvu4VCj8PMfMPkm9G04km9aywrWEQxCOLS6oYrBdfL7m0Jwnlkja1lUjCRg8169pJj&#10;pu3An/QsfCUChF2GCmrvu0xKV9Zk0EW2Iw7ezfYGfZB9JXWPQ4CbViZxnEqDDYeFGjv6qKm8Fw+j&#10;4PRYbM/Hk+9uu+/jfRoOX0Na7JV6nY/vKxCeRv8f/msftIIkgd8v4Q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dux6xQAAANsAAAAPAAAAAAAAAAAAAAAAAJgCAABkcnMv&#10;ZG93bnJldi54bWxQSwUGAAAAAAQABAD1AAAAigMAAAAA&#10;" path="m,l1645,e" filled="f" strokeweight=".37756mm">
                    <v:path arrowok="t" o:connecttype="custom" o:connectlocs="0,0;1645,0" o:connectangles="0,0"/>
                  </v:shape>
                </v:group>
                <v:group id="Group 14" o:spid="_x0000_s1081" style="position:absolute;left:859;top:3289;width:3616;height:2" coordorigin="859,3289" coordsize="36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5" o:spid="_x0000_s1082" style="position:absolute;left:859;top:3289;width:3616;height:2;visibility:visible;mso-wrap-style:square;v-text-anchor:top" coordsize="36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voCMQA&#10;AADbAAAADwAAAGRycy9kb3ducmV2LnhtbESPQWsCMRSE7wX/Q3iCF6lZRWxZjSKC2lOrW8HrY/O6&#10;m7p5CZuo23/fFIQeh5n5hlmsOtuIG7XBOFYwHmUgiEunDVcKTp/b51cQISJrbByTgh8KsFr2nhaY&#10;a3fnI92KWIkE4ZCjgjpGn0sZyposhpHzxMn7cq3FmGRbSd3iPcFtIydZNpMWDaeFGj1taiovxdUq&#10;OGy8eTn54a74NuP9+5nkdLj7UGrQ79ZzEJG6+B9+tN+0gskU/r6k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r6AjEAAAA2wAAAA8AAAAAAAAAAAAAAAAAmAIAAGRycy9k&#10;b3ducmV2LnhtbFBLBQYAAAAABAAEAPUAAACJAwAAAAA=&#10;" path="m,l3616,e" filled="f" strokeweight=".37758mm">
                    <v:path arrowok="t" o:connecttype="custom" o:connectlocs="0,0;3616,0" o:connectangles="0,0"/>
                  </v:shape>
                </v:group>
                <v:group id="Group 12" o:spid="_x0000_s1083" style="position:absolute;left:821;top:872;width:3286;height:2" coordorigin="821,872" coordsize="3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3" o:spid="_x0000_s1084" style="position:absolute;left:821;top:872;width:3286;height:2;visibility:visible;mso-wrap-style:square;v-text-anchor:top" coordsize="3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d1ocIA&#10;AADbAAAADwAAAGRycy9kb3ducmV2LnhtbESPQYvCMBSE78L+h/AWvGmqB5FqFC0s68nFWmSPj+Zt&#10;G21eShO1/vuNIHgcZuYbZrnubSNu1HnjWMFknIAgLp02XCkojl+jOQgfkDU2jknBgzysVx+DJaba&#10;3flAtzxUIkLYp6igDqFNpfRlTRb92LXE0ftzncUQZVdJ3eE9wm0jp0kykxYNx4UaW8pqKi/51So4&#10;H04/563J91vT/34XG/K7LJsrNfzsNwsQgfrwDr/aO61gOoPnl/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93WhwgAAANsAAAAPAAAAAAAAAAAAAAAAAJgCAABkcnMvZG93&#10;bnJldi54bWxQSwUGAAAAAAQABAD1AAAAhwMAAAAA&#10;" path="m,l3285,e" filled="f" strokeweight=".35175mm">
                    <v:path arrowok="t" o:connecttype="custom" o:connectlocs="0,0;3285,0" o:connectangles="0,0"/>
                  </v:shape>
                </v:group>
                <v:group id="Group 10" o:spid="_x0000_s1085" style="position:absolute;left:4157;top:872;width:219;height:2" coordorigin="4157,872" coordsize="2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1" o:spid="_x0000_s1086" style="position:absolute;left:4157;top:872;width:219;height:2;visibility:visible;mso-wrap-style:square;v-text-anchor:top" coordsize="2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i2/b8A&#10;AADbAAAADwAAAGRycy9kb3ducmV2LnhtbERPy4rCMBTdD/gP4QruxlRBKZ2m4gN1VoJ13F+aO23H&#10;5qY0sda/nywEl4fzTleDaURPnastK5hNIxDEhdU1lwp+LvvPGITzyBoby6TgSQ5W2egjxUTbB5+p&#10;z30pQgi7BBVU3reJlK6oyKCb2pY4cL+2M+gD7EqpO3yEcNPIeRQtpcGaQ0OFLW0rKm753SjY5eeT&#10;7Mt7vYivi+OB49nfxl6VmoyH9RcIT4N/i1/ub61gHsaGL+EHyO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SLb9vwAAANsAAAAPAAAAAAAAAAAAAAAAAJgCAABkcnMvZG93bnJl&#10;di54bWxQSwUGAAAAAAQABAD1AAAAhAMAAAAA&#10;" path="m,l218,e" filled="f" strokeweight=".35175mm">
                    <v:path arrowok="t" o:connecttype="custom" o:connectlocs="0,0;218,0" o:connectangles="0,0"/>
                  </v:shape>
                </v:group>
                <v:group id="Group 8" o:spid="_x0000_s1087" style="position:absolute;left:1692;top:2080;width:2630;height:2" coordorigin="1692,2080" coordsize="26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9" o:spid="_x0000_s1088" style="position:absolute;left:1692;top:2080;width:2630;height:2;visibility:visible;mso-wrap-style:square;v-text-anchor:top" coordsize="2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gMYMIA&#10;AADbAAAADwAAAGRycy9kb3ducmV2LnhtbERPTWvCQBC9C/6HZYTedBNLrUZXEUFoizlUvXgbstMk&#10;TXY2ZLcm+ffdg+Dx8b43u97U4k6tKy0riGcRCOLM6pJzBdfLcboE4TyyxtoyKRjIwW47Hm0w0bbj&#10;b7qffS5CCLsEFRTeN4mULivIoJvZhjhwP7Y16ANsc6lb7EK4qeU8ihbSYMmhocCGDgVl1fnPKPhM&#10;36v97fS7+rp0dBsWcXp8I63Uy6Tfr0F46v1T/HB/aAWvYX34En6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qAxgwgAAANsAAAAPAAAAAAAAAAAAAAAAAJgCAABkcnMvZG93&#10;bnJldi54bWxQSwUGAAAAAAQABAD1AAAAhwMAAAAA&#10;" path="m,l2629,e" filled="f" strokeweight=".35175mm">
                    <v:path arrowok="t" o:connecttype="custom" o:connectlocs="0,0;2629,0" o:connectangles="0,0"/>
                  </v:shape>
                </v:group>
                <v:group id="Group 3" o:spid="_x0000_s1089" style="position:absolute;left:653;top:2482;width:3833;height:2" coordorigin="653,2482" coordsize="38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7" o:spid="_x0000_s1090" style="position:absolute;left:653;top:2482;width:3833;height:2;visibility:visible;mso-wrap-style:square;v-text-anchor:top" coordsize="38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A+tsMA&#10;AADbAAAADwAAAGRycy9kb3ducmV2LnhtbESPQWsCMRSE7wX/Q3hCbzWrW0RWo1RBEXpyFUpvj81z&#10;s3Tzsiaprv/eCIUeh5n5hlmsetuKK/nQOFYwHmUgiCunG64VnI7btxmIEJE1to5JwZ0CrJaDlwUW&#10;2t34QNcy1iJBOBSowMTYFVKGypDFMHIdcfLOzluMSfpaao+3BLetnGTZVFpsOC0Y7GhjqPopf62C&#10;Un9t9LfPL7t7bqbNrntff0qn1Ouw/5iDiNTH//Bfe68V5BN4fk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A+tsMAAADbAAAADwAAAAAAAAAAAAAAAACYAgAAZHJzL2Rv&#10;d25yZXYueG1sUEsFBgAAAAAEAAQA9QAAAIgDAAAAAA==&#10;" path="m,l3832,e" filled="f" strokeweight=".35175mm">
                    <v:path arrowok="t" o:connecttype="custom" o:connectlocs="0,0;3832,0" o:connectangles="0,0"/>
                  </v:shape>
                  <v:shape id="Text Box 6" o:spid="_x0000_s1091" type="#_x0000_t202" style="position:absolute;left:168;top:140;width:2572;height:3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  <v:textbox inset="0,0,0,0">
                      <w:txbxContent>
                        <w:p w:rsidR="000468D8" w:rsidRDefault="00A32D33">
                          <w:pPr>
                            <w:spacing w:line="224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Permit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Information</w:t>
                          </w:r>
                        </w:p>
                        <w:p w:rsidR="000468D8" w:rsidRDefault="000468D8">
                          <w:pPr>
                            <w:spacing w:before="5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</w:p>
                        <w:p w:rsidR="000468D8" w:rsidRDefault="00A32D33">
                          <w:pPr>
                            <w:spacing w:line="359" w:lineRule="auto"/>
                            <w:ind w:right="1128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Name:</w:t>
                          </w:r>
                          <w:r>
                            <w:rPr>
                              <w:rFonts w:ascii="Calibri"/>
                              <w:b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Business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Name:</w:t>
                          </w:r>
                          <w:r>
                            <w:rPr>
                              <w:rFonts w:ascii="Calibri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F/V:</w:t>
                          </w:r>
                        </w:p>
                        <w:p w:rsidR="000468D8" w:rsidRDefault="00A32D33">
                          <w:pPr>
                            <w:spacing w:line="359" w:lineRule="auto"/>
                            <w:ind w:right="1094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Permit</w:t>
                          </w:r>
                          <w:r>
                            <w:rPr>
                              <w:rFonts w:ascii="Calibri"/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Number:</w:t>
                          </w:r>
                          <w:r>
                            <w:rPr>
                              <w:rFonts w:ascii="Calibri"/>
                              <w:b/>
                              <w:spacing w:val="23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MRI:</w:t>
                          </w:r>
                        </w:p>
                        <w:p w:rsidR="000468D8" w:rsidRDefault="00A32D33">
                          <w:pPr>
                            <w:spacing w:before="1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State/State</w:t>
                          </w:r>
                          <w:r>
                            <w:rPr>
                              <w:rFonts w:ascii="Calibri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Permit</w:t>
                          </w:r>
                          <w:r>
                            <w:rPr>
                              <w:rFonts w:ascii="Calibri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Number:</w:t>
                          </w:r>
                        </w:p>
                        <w:p w:rsidR="000468D8" w:rsidRDefault="00A32D33">
                          <w:pPr>
                            <w:spacing w:before="134" w:line="264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Phone:</w:t>
                          </w:r>
                        </w:p>
                      </w:txbxContent>
                    </v:textbox>
                  </v:shape>
                  <v:shape id="Text Box 5" o:spid="_x0000_s1092" type="#_x0000_t202" style="position:absolute;left:4426;top:678;width:11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  <v:textbox inset="0,0,0,0">
                      <w:txbxContent>
                        <w:p w:rsidR="000468D8" w:rsidRDefault="00A32D33">
                          <w:pPr>
                            <w:spacing w:line="220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95"/>
                            </w:rPr>
                            <w:t>_</w:t>
                          </w:r>
                        </w:p>
                      </w:txbxContent>
                    </v:textbox>
                  </v:shape>
                  <v:shape id="Text Box 4" o:spid="_x0000_s1093" type="#_x0000_t202" style="position:absolute;left:4371;top:1886;width:11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  <v:textbox inset="0,0,0,0">
                      <w:txbxContent>
                        <w:p w:rsidR="000468D8" w:rsidRDefault="00A32D33">
                          <w:pPr>
                            <w:spacing w:line="220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95"/>
                            </w:rPr>
                            <w:t>_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0468D8" w:rsidRDefault="000468D8">
      <w:pPr>
        <w:spacing w:before="5"/>
        <w:rPr>
          <w:rFonts w:ascii="Arial" w:eastAsia="Arial" w:hAnsi="Arial" w:cs="Arial"/>
          <w:sz w:val="21"/>
          <w:szCs w:val="21"/>
        </w:rPr>
      </w:pPr>
    </w:p>
    <w:p w:rsidR="000468D8" w:rsidRDefault="000468D8">
      <w:pPr>
        <w:spacing w:before="10"/>
        <w:rPr>
          <w:rFonts w:ascii="Arial" w:eastAsia="Arial" w:hAnsi="Arial" w:cs="Arial"/>
          <w:sz w:val="13"/>
          <w:szCs w:val="13"/>
        </w:rPr>
      </w:pPr>
    </w:p>
    <w:p w:rsidR="000468D8" w:rsidRDefault="000468D8">
      <w:pPr>
        <w:rPr>
          <w:rFonts w:ascii="Arial" w:eastAsia="Arial" w:hAnsi="Arial" w:cs="Arial"/>
          <w:sz w:val="13"/>
          <w:szCs w:val="13"/>
        </w:rPr>
        <w:sectPr w:rsidR="000468D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000" w:right="960" w:bottom="280" w:left="980" w:header="720" w:footer="720" w:gutter="0"/>
          <w:cols w:space="720"/>
        </w:sectPr>
      </w:pPr>
    </w:p>
    <w:p w:rsidR="000468D8" w:rsidRDefault="00A32D33">
      <w:pPr>
        <w:pStyle w:val="Heading1"/>
        <w:tabs>
          <w:tab w:val="left" w:pos="4344"/>
        </w:tabs>
        <w:spacing w:before="73" w:line="231" w:lineRule="exact"/>
      </w:pPr>
      <w:r>
        <w:rPr>
          <w:spacing w:val="-1"/>
        </w:rPr>
        <w:lastRenderedPageBreak/>
        <w:t>Signed: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468D8" w:rsidRDefault="000468D8" w:rsidP="00A32D33">
      <w:pPr>
        <w:tabs>
          <w:tab w:val="left" w:pos="4344"/>
        </w:tabs>
        <w:spacing w:before="73" w:line="231" w:lineRule="exact"/>
        <w:ind w:left="190"/>
        <w:rPr>
          <w:rFonts w:ascii="Arial" w:eastAsia="Arial" w:hAnsi="Arial" w:cs="Arial"/>
          <w:sz w:val="18"/>
          <w:szCs w:val="18"/>
        </w:rPr>
        <w:sectPr w:rsidR="000468D8">
          <w:type w:val="continuous"/>
          <w:pgSz w:w="12240" w:h="15840"/>
          <w:pgMar w:top="1000" w:right="960" w:bottom="280" w:left="980" w:header="720" w:footer="720" w:gutter="0"/>
          <w:cols w:space="720"/>
        </w:sectPr>
      </w:pPr>
    </w:p>
    <w:p w:rsidR="000468D8" w:rsidRDefault="00A32D33" w:rsidP="00A32D33">
      <w:pPr>
        <w:pStyle w:val="Heading1"/>
        <w:tabs>
          <w:tab w:val="left" w:pos="4367"/>
        </w:tabs>
        <w:ind w:left="180"/>
      </w:pPr>
      <w:r>
        <w:rPr>
          <w:spacing w:val="-1"/>
        </w:rPr>
        <w:lastRenderedPageBreak/>
        <w:t>Dated: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468D8" w:rsidRDefault="00A32D33">
      <w:pPr>
        <w:tabs>
          <w:tab w:val="left" w:pos="4367"/>
        </w:tabs>
        <w:spacing w:before="44"/>
        <w:ind w:left="190"/>
        <w:rPr>
          <w:rFonts w:ascii="Arial" w:eastAsia="Arial" w:hAnsi="Arial" w:cs="Arial"/>
          <w:sz w:val="21"/>
          <w:szCs w:val="21"/>
        </w:rPr>
      </w:pPr>
      <w:r>
        <w:br w:type="column"/>
      </w:r>
    </w:p>
    <w:p w:rsidR="000468D8" w:rsidRDefault="000468D8">
      <w:pPr>
        <w:rPr>
          <w:rFonts w:ascii="Arial" w:eastAsia="Arial" w:hAnsi="Arial" w:cs="Arial"/>
          <w:sz w:val="21"/>
          <w:szCs w:val="21"/>
        </w:rPr>
        <w:sectPr w:rsidR="000468D8">
          <w:type w:val="continuous"/>
          <w:pgSz w:w="12240" w:h="15840"/>
          <w:pgMar w:top="1000" w:right="960" w:bottom="280" w:left="980" w:header="720" w:footer="720" w:gutter="0"/>
          <w:cols w:num="2" w:space="720" w:equalWidth="0">
            <w:col w:w="4368" w:space="941"/>
            <w:col w:w="4991"/>
          </w:cols>
        </w:sectPr>
      </w:pPr>
    </w:p>
    <w:p w:rsidR="000468D8" w:rsidRDefault="000468D8">
      <w:pPr>
        <w:spacing w:before="3"/>
        <w:rPr>
          <w:rFonts w:ascii="Arial" w:eastAsia="Arial" w:hAnsi="Arial" w:cs="Arial"/>
          <w:sz w:val="15"/>
          <w:szCs w:val="15"/>
        </w:rPr>
      </w:pPr>
    </w:p>
    <w:p w:rsidR="00A32D33" w:rsidRDefault="00A32D33">
      <w:pPr>
        <w:spacing w:before="73" w:line="302" w:lineRule="auto"/>
        <w:ind w:left="216" w:right="143"/>
        <w:jc w:val="center"/>
        <w:rPr>
          <w:rFonts w:ascii="Arial"/>
          <w:b/>
          <w:spacing w:val="-1"/>
          <w:sz w:val="21"/>
        </w:rPr>
      </w:pPr>
      <w:r>
        <w:rPr>
          <w:rFonts w:ascii="Arial"/>
          <w:b/>
          <w:spacing w:val="-1"/>
          <w:sz w:val="21"/>
        </w:rPr>
        <w:t>Permits</w:t>
      </w:r>
      <w:r>
        <w:rPr>
          <w:rFonts w:ascii="Arial"/>
          <w:b/>
          <w:sz w:val="21"/>
        </w:rPr>
        <w:t xml:space="preserve"> are </w:t>
      </w:r>
      <w:r>
        <w:rPr>
          <w:rFonts w:ascii="Arial"/>
          <w:b/>
          <w:spacing w:val="-1"/>
          <w:sz w:val="21"/>
        </w:rPr>
        <w:t>not</w:t>
      </w:r>
      <w:r>
        <w:rPr>
          <w:rFonts w:ascii="Arial"/>
          <w:b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shelved</w:t>
      </w:r>
      <w:r>
        <w:rPr>
          <w:rFonts w:ascii="Arial"/>
          <w:b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until</w:t>
      </w:r>
      <w:r>
        <w:rPr>
          <w:rFonts w:ascii="Arial"/>
          <w:b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approved</w:t>
      </w:r>
      <w:r>
        <w:rPr>
          <w:rFonts w:ascii="Arial"/>
          <w:b/>
          <w:sz w:val="21"/>
        </w:rPr>
        <w:t xml:space="preserve"> by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NMFS.</w:t>
      </w:r>
      <w:r>
        <w:rPr>
          <w:rFonts w:ascii="Arial"/>
          <w:b/>
          <w:spacing w:val="56"/>
          <w:sz w:val="21"/>
        </w:rPr>
        <w:t xml:space="preserve"> </w:t>
      </w:r>
    </w:p>
    <w:p w:rsidR="000468D8" w:rsidRDefault="00A32D33">
      <w:pPr>
        <w:spacing w:before="73" w:line="302" w:lineRule="auto"/>
        <w:ind w:left="216" w:right="143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-1"/>
          <w:sz w:val="21"/>
        </w:rPr>
        <w:t>Please</w:t>
      </w:r>
      <w:r>
        <w:rPr>
          <w:rFonts w:ascii="Arial"/>
          <w:b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contact</w:t>
      </w:r>
      <w:r>
        <w:rPr>
          <w:rFonts w:ascii="Arial"/>
          <w:b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the</w:t>
      </w:r>
      <w:r>
        <w:rPr>
          <w:rFonts w:ascii="Arial"/>
          <w:b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Transfer</w:t>
      </w:r>
      <w:r>
        <w:rPr>
          <w:rFonts w:ascii="Arial"/>
          <w:b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Leasing</w:t>
      </w:r>
      <w:r>
        <w:rPr>
          <w:rFonts w:ascii="Arial"/>
          <w:b/>
          <w:spacing w:val="38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Office</w:t>
      </w:r>
      <w:r>
        <w:rPr>
          <w:rFonts w:ascii="Arial"/>
          <w:b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at</w:t>
      </w:r>
      <w:r>
        <w:rPr>
          <w:rFonts w:ascii="Arial"/>
          <w:b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978-282-8483</w:t>
      </w:r>
      <w:r>
        <w:rPr>
          <w:rFonts w:ascii="Arial"/>
          <w:b/>
          <w:spacing w:val="1"/>
          <w:sz w:val="21"/>
        </w:rPr>
        <w:t xml:space="preserve"> </w:t>
      </w:r>
      <w:r>
        <w:rPr>
          <w:rFonts w:ascii="Arial"/>
          <w:b/>
          <w:sz w:val="21"/>
        </w:rPr>
        <w:t>with any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questions.</w:t>
      </w:r>
    </w:p>
    <w:p w:rsidR="000468D8" w:rsidRDefault="00A32D33">
      <w:pPr>
        <w:pStyle w:val="BodyText"/>
        <w:spacing w:before="45"/>
        <w:ind w:left="190" w:right="108"/>
      </w:pPr>
      <w:r>
        <w:t xml:space="preserve">Public </w:t>
      </w:r>
      <w:r>
        <w:rPr>
          <w:spacing w:val="-1"/>
        </w:rPr>
        <w:t xml:space="preserve">reporting burden </w:t>
      </w:r>
      <w:r>
        <w:t>for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information </w:t>
      </w:r>
      <w:r>
        <w:t>is</w:t>
      </w:r>
      <w:r>
        <w:rPr>
          <w:spacing w:val="-1"/>
        </w:rPr>
        <w:t xml:space="preserve"> estimated </w:t>
      </w:r>
      <w:r>
        <w:t xml:space="preserve">to </w:t>
      </w:r>
      <w:r>
        <w:rPr>
          <w:spacing w:val="-1"/>
        </w:rPr>
        <w:t>average</w:t>
      </w:r>
      <w:r>
        <w:t xml:space="preserve"> 10</w:t>
      </w:r>
      <w:r>
        <w:rPr>
          <w:spacing w:val="-1"/>
        </w:rPr>
        <w:t xml:space="preserve"> minutes</w:t>
      </w:r>
      <w:r>
        <w:t xml:space="preserve"> per</w:t>
      </w:r>
      <w:r>
        <w:rPr>
          <w:spacing w:val="-1"/>
        </w:rPr>
        <w:t xml:space="preserve"> response,</w:t>
      </w:r>
      <w:r>
        <w:t xml:space="preserve"> </w:t>
      </w:r>
      <w:r>
        <w:rPr>
          <w:spacing w:val="-1"/>
        </w:rPr>
        <w:t xml:space="preserve">including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reviewing</w:t>
      </w:r>
      <w:r>
        <w:t xml:space="preserve"> </w:t>
      </w:r>
      <w:r>
        <w:rPr>
          <w:spacing w:val="-1"/>
        </w:rPr>
        <w:t>instructions,</w:t>
      </w:r>
      <w:r>
        <w:rPr>
          <w:spacing w:val="-2"/>
        </w:rPr>
        <w:t xml:space="preserve"> </w:t>
      </w:r>
      <w:r>
        <w:rPr>
          <w:spacing w:val="-1"/>
        </w:rPr>
        <w:t>searching</w:t>
      </w:r>
      <w:r>
        <w:rPr>
          <w:spacing w:val="135"/>
        </w:rPr>
        <w:t xml:space="preserve"> </w:t>
      </w:r>
      <w:r>
        <w:rPr>
          <w:spacing w:val="-1"/>
        </w:rPr>
        <w:t>existing</w:t>
      </w:r>
      <w:r>
        <w:t xml:space="preserve"> </w:t>
      </w:r>
      <w:r>
        <w:rPr>
          <w:spacing w:val="-1"/>
        </w:rPr>
        <w:t>data sources,</w:t>
      </w:r>
      <w:r>
        <w:t xml:space="preserve"> </w:t>
      </w:r>
      <w:r>
        <w:rPr>
          <w:spacing w:val="-1"/>
        </w:rPr>
        <w:t xml:space="preserve">gathering </w:t>
      </w:r>
      <w:r>
        <w:t>and</w:t>
      </w:r>
      <w:r>
        <w:rPr>
          <w:spacing w:val="-2"/>
        </w:rPr>
        <w:t xml:space="preserve"> </w:t>
      </w:r>
      <w:r>
        <w:t>maintaining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needed,</w:t>
      </w:r>
      <w:r>
        <w:t xml:space="preserve"> and</w:t>
      </w:r>
      <w:r>
        <w:rPr>
          <w:spacing w:val="-1"/>
        </w:rPr>
        <w:t xml:space="preserve"> completing </w:t>
      </w:r>
      <w:r>
        <w:t>and</w:t>
      </w:r>
      <w:r>
        <w:rPr>
          <w:spacing w:val="-1"/>
        </w:rPr>
        <w:t xml:space="preserve"> reviewing</w:t>
      </w:r>
      <w:r>
        <w:t xml:space="preserve"> the</w:t>
      </w:r>
      <w:r>
        <w:rPr>
          <w:spacing w:val="-1"/>
        </w:rPr>
        <w:t xml:space="preserve"> collection </w:t>
      </w:r>
      <w:r>
        <w:t>of</w:t>
      </w:r>
      <w:r>
        <w:rPr>
          <w:spacing w:val="-1"/>
        </w:rPr>
        <w:t xml:space="preserve"> information.</w:t>
      </w:r>
      <w:r>
        <w:t xml:space="preserve"> </w:t>
      </w:r>
      <w:r>
        <w:rPr>
          <w:spacing w:val="-1"/>
        </w:rPr>
        <w:t>Send comments</w:t>
      </w:r>
      <w:r>
        <w:t xml:space="preserve"> </w:t>
      </w:r>
      <w:r>
        <w:rPr>
          <w:spacing w:val="-1"/>
        </w:rPr>
        <w:t>regarding this</w:t>
      </w:r>
      <w:r>
        <w:rPr>
          <w:spacing w:val="119"/>
        </w:rPr>
        <w:t xml:space="preserve"> </w:t>
      </w:r>
      <w:r>
        <w:t xml:space="preserve">burden </w:t>
      </w:r>
      <w:r>
        <w:rPr>
          <w:spacing w:val="-1"/>
        </w:rPr>
        <w:t xml:space="preserve">estimate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suggestions </w:t>
      </w:r>
      <w:r>
        <w:t>for</w:t>
      </w:r>
      <w:r>
        <w:rPr>
          <w:spacing w:val="-1"/>
        </w:rPr>
        <w:t xml:space="preserve"> reducing </w:t>
      </w:r>
      <w:r>
        <w:t>this</w:t>
      </w:r>
      <w:r>
        <w:rPr>
          <w:spacing w:val="-1"/>
        </w:rPr>
        <w:t xml:space="preserve"> </w:t>
      </w:r>
      <w:r>
        <w:t xml:space="preserve">burden </w:t>
      </w:r>
      <w:r>
        <w:rPr>
          <w:spacing w:val="-1"/>
        </w:rPr>
        <w:t>to John</w:t>
      </w:r>
      <w:r>
        <w:t xml:space="preserve"> </w:t>
      </w:r>
      <w:r>
        <w:rPr>
          <w:spacing w:val="-1"/>
        </w:rPr>
        <w:t>K.</w:t>
      </w:r>
      <w:r>
        <w:rPr>
          <w:spacing w:val="-2"/>
        </w:rPr>
        <w:t xml:space="preserve"> </w:t>
      </w:r>
      <w:r>
        <w:rPr>
          <w:spacing w:val="-1"/>
        </w:rPr>
        <w:t>Bullard,</w:t>
      </w:r>
      <w:r>
        <w:t xml:space="preserve"> </w:t>
      </w:r>
      <w:r>
        <w:rPr>
          <w:spacing w:val="-1"/>
        </w:rPr>
        <w:t>Regional</w:t>
      </w:r>
      <w:r>
        <w:t xml:space="preserve"> </w:t>
      </w:r>
      <w:r>
        <w:rPr>
          <w:spacing w:val="-2"/>
        </w:rPr>
        <w:t>Administrator,</w:t>
      </w:r>
      <w:r>
        <w:t xml:space="preserve"> </w:t>
      </w:r>
      <w:r>
        <w:rPr>
          <w:spacing w:val="-1"/>
        </w:rPr>
        <w:t>Greater</w:t>
      </w:r>
      <w:r>
        <w:t xml:space="preserve"> </w:t>
      </w:r>
      <w:r>
        <w:rPr>
          <w:spacing w:val="-1"/>
        </w:rPr>
        <w:t xml:space="preserve">Atlantic Region, </w:t>
      </w:r>
      <w:r>
        <w:t>NMFS, 55</w:t>
      </w:r>
      <w:r>
        <w:rPr>
          <w:spacing w:val="-1"/>
        </w:rPr>
        <w:t xml:space="preserve"> Great</w:t>
      </w:r>
      <w:r>
        <w:t xml:space="preserve"> </w:t>
      </w:r>
      <w:r>
        <w:rPr>
          <w:spacing w:val="-1"/>
        </w:rPr>
        <w:t>Republic</w:t>
      </w:r>
      <w:r>
        <w:rPr>
          <w:spacing w:val="97"/>
        </w:rPr>
        <w:t xml:space="preserve"> </w:t>
      </w:r>
      <w:r>
        <w:rPr>
          <w:spacing w:val="-1"/>
        </w:rPr>
        <w:t>Drive,</w:t>
      </w:r>
      <w:r>
        <w:t xml:space="preserve"> </w:t>
      </w:r>
      <w:r>
        <w:rPr>
          <w:spacing w:val="-1"/>
        </w:rPr>
        <w:t>Gloucester, MA</w:t>
      </w:r>
      <w:r>
        <w:t xml:space="preserve"> </w:t>
      </w:r>
      <w:r>
        <w:rPr>
          <w:spacing w:val="-2"/>
        </w:rPr>
        <w:t>01930-2298.</w:t>
      </w:r>
    </w:p>
    <w:p w:rsidR="000468D8" w:rsidRDefault="00A32D33">
      <w:pPr>
        <w:pStyle w:val="BodyText"/>
        <w:spacing w:before="69"/>
        <w:ind w:left="189" w:right="147"/>
      </w:pPr>
      <w:r>
        <w:t xml:space="preserve">All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2"/>
        </w:rPr>
        <w:t xml:space="preserve"> </w:t>
      </w:r>
      <w:r>
        <w:t xml:space="preserve">kept </w:t>
      </w:r>
      <w:r>
        <w:rPr>
          <w:spacing w:val="-1"/>
        </w:rPr>
        <w:t>confidential as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by</w:t>
      </w:r>
      <w:r>
        <w:rPr>
          <w:spacing w:val="-2"/>
        </w:rPr>
        <w:t xml:space="preserve"> </w:t>
      </w:r>
      <w:r>
        <w:t>NOAA</w:t>
      </w:r>
      <w:r>
        <w:rPr>
          <w:spacing w:val="-1"/>
        </w:rPr>
        <w:t xml:space="preserve"> Administrative</w:t>
      </w:r>
      <w:r>
        <w:t xml:space="preserve"> Order</w:t>
      </w:r>
      <w:r>
        <w:rPr>
          <w:spacing w:val="-1"/>
        </w:rPr>
        <w:t xml:space="preserve"> 216-100,</w:t>
      </w:r>
      <w:r>
        <w:t xml:space="preserve"> </w:t>
      </w:r>
      <w:r>
        <w:rPr>
          <w:spacing w:val="-1"/>
        </w:rPr>
        <w:t>Confidentiality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Fisheries</w:t>
      </w:r>
      <w:r>
        <w:t xml:space="preserve"> </w:t>
      </w:r>
      <w:r>
        <w:rPr>
          <w:spacing w:val="-1"/>
        </w:rPr>
        <w:t>Statistics;</w:t>
      </w:r>
      <w:r>
        <w:t xml:space="preserve"> </w:t>
      </w:r>
      <w:r>
        <w:rPr>
          <w:spacing w:val="-1"/>
        </w:rPr>
        <w:t>however,</w:t>
      </w:r>
      <w: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eligibility</w:t>
      </w:r>
      <w:r>
        <w:rPr>
          <w:spacing w:val="-2"/>
        </w:rPr>
        <w:t xml:space="preserve"> </w:t>
      </w:r>
      <w:r>
        <w:rPr>
          <w:spacing w:val="-1"/>
        </w:rPr>
        <w:t>determinations</w:t>
      </w:r>
      <w:r>
        <w:rPr>
          <w:spacing w:val="13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trap</w:t>
      </w:r>
      <w:r>
        <w:rPr>
          <w:spacing w:val="-1"/>
        </w:rPr>
        <w:t xml:space="preserve"> allocations</w:t>
      </w:r>
      <w:r>
        <w:t xml:space="preserve"> may</w:t>
      </w:r>
      <w:r>
        <w:rPr>
          <w:spacing w:val="-2"/>
        </w:rPr>
        <w:t xml:space="preserve"> </w:t>
      </w:r>
      <w:r>
        <w:t xml:space="preserve">be made </w:t>
      </w:r>
      <w:r>
        <w:rPr>
          <w:spacing w:val="-1"/>
        </w:rPr>
        <w:t xml:space="preserve">available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public, consistent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practices</w:t>
      </w:r>
      <w:r>
        <w:t xml:space="preserve"> </w:t>
      </w:r>
      <w:r>
        <w:rPr>
          <w:spacing w:val="-1"/>
        </w:rPr>
        <w:t>relative</w:t>
      </w:r>
      <w:r>
        <w:t xml:space="preserve"> to</w:t>
      </w:r>
      <w:r>
        <w:rPr>
          <w:spacing w:val="-1"/>
        </w:rPr>
        <w:t xml:space="preserve"> </w:t>
      </w:r>
      <w:r>
        <w:t xml:space="preserve">NMFS </w:t>
      </w:r>
      <w:r>
        <w:rPr>
          <w:spacing w:val="-1"/>
        </w:rPr>
        <w:t>permit data.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Notwithstanding</w:t>
      </w:r>
      <w:r>
        <w:t xml:space="preserve"> 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provisions</w:t>
      </w:r>
      <w:r>
        <w:t xml:space="preserve"> </w:t>
      </w:r>
      <w:r>
        <w:rPr>
          <w:spacing w:val="-1"/>
        </w:rPr>
        <w:t>of</w:t>
      </w:r>
      <w:r>
        <w:rPr>
          <w:spacing w:val="115"/>
        </w:rPr>
        <w:t xml:space="preserve"> </w:t>
      </w:r>
      <w:r>
        <w:t xml:space="preserve">the </w:t>
      </w:r>
      <w:r>
        <w:rPr>
          <w:spacing w:val="-2"/>
        </w:rPr>
        <w:t>law,</w:t>
      </w:r>
      <w:r>
        <w:rPr>
          <w:spacing w:val="1"/>
        </w:rPr>
        <w:t xml:space="preserve"> </w:t>
      </w:r>
      <w:r>
        <w:t xml:space="preserve">no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 xml:space="preserve">required </w:t>
      </w:r>
      <w:r>
        <w:t xml:space="preserve">to </w:t>
      </w:r>
      <w:r>
        <w:rPr>
          <w:spacing w:val="-1"/>
        </w:rPr>
        <w:t>respond</w:t>
      </w:r>
      <w:r>
        <w:t xml:space="preserve"> to, nor</w:t>
      </w:r>
      <w:r>
        <w:rPr>
          <w:spacing w:val="-1"/>
        </w:rPr>
        <w:t xml:space="preserve"> shall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 xml:space="preserve">person </w:t>
      </w:r>
      <w:r>
        <w:t>be</w:t>
      </w:r>
      <w:r>
        <w:rPr>
          <w:spacing w:val="-1"/>
        </w:rPr>
        <w:t xml:space="preserve"> subjected</w:t>
      </w:r>
      <w:r>
        <w:t xml:space="preserve"> 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penalty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 xml:space="preserve">failure </w:t>
      </w:r>
      <w:r>
        <w:t>to</w:t>
      </w:r>
      <w:r>
        <w:rPr>
          <w:spacing w:val="-1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rPr>
          <w:spacing w:val="-1"/>
        </w:rPr>
        <w:t>with,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information subject</w:t>
      </w:r>
      <w:r>
        <w:t xml:space="preserve"> to</w:t>
      </w:r>
      <w:r>
        <w:rPr>
          <w:spacing w:val="-1"/>
        </w:rPr>
        <w:t xml:space="preserve"> the</w:t>
      </w:r>
      <w:r>
        <w:rPr>
          <w:spacing w:val="113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of the Paperwork</w:t>
      </w:r>
      <w:r>
        <w:t xml:space="preserve"> </w:t>
      </w:r>
      <w:r>
        <w:rPr>
          <w:spacing w:val="-1"/>
        </w:rPr>
        <w:t>Reduction</w:t>
      </w:r>
      <w:r>
        <w:t xml:space="preserve"> </w:t>
      </w:r>
      <w:r>
        <w:rPr>
          <w:spacing w:val="-1"/>
        </w:rPr>
        <w:t>Act, unless</w:t>
      </w:r>
      <w:r>
        <w:t xml:space="preserve"> </w:t>
      </w:r>
      <w:r>
        <w:rPr>
          <w:spacing w:val="-1"/>
        </w:rPr>
        <w:t xml:space="preserve">that </w:t>
      </w:r>
      <w:r>
        <w:rPr>
          <w:spacing w:val="-2"/>
        </w:rPr>
        <w:t>collection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information displays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currently</w:t>
      </w:r>
      <w:r>
        <w:rPr>
          <w:spacing w:val="-2"/>
        </w:rPr>
        <w:t xml:space="preserve"> </w:t>
      </w:r>
      <w:r>
        <w:rPr>
          <w:spacing w:val="-1"/>
        </w:rPr>
        <w:t>valid</w:t>
      </w:r>
      <w:r>
        <w:t xml:space="preserve"> OMB </w:t>
      </w:r>
      <w:r>
        <w:rPr>
          <w:spacing w:val="-1"/>
        </w:rPr>
        <w:t>Control Number.</w:t>
      </w:r>
    </w:p>
    <w:p w:rsidR="000468D8" w:rsidRDefault="000468D8" w:rsidP="00A32D33">
      <w:pPr>
        <w:sectPr w:rsidR="000468D8">
          <w:type w:val="continuous"/>
          <w:pgSz w:w="12240" w:h="15840"/>
          <w:pgMar w:top="1000" w:right="960" w:bottom="280" w:left="980" w:header="720" w:footer="720" w:gutter="0"/>
          <w:cols w:space="720"/>
        </w:sectPr>
      </w:pPr>
    </w:p>
    <w:p w:rsidR="00A32D33" w:rsidRDefault="00A32D33" w:rsidP="00A32D33">
      <w:pPr>
        <w:pStyle w:val="Heading2"/>
        <w:spacing w:before="54"/>
        <w:ind w:left="0"/>
        <w:rPr>
          <w:rFonts w:ascii="Times New Roman" w:hAnsi="Times New Roman" w:cs="Times New Roman"/>
          <w:spacing w:val="-1"/>
          <w:sz w:val="20"/>
          <w:szCs w:val="20"/>
        </w:rPr>
      </w:pPr>
    </w:p>
    <w:p w:rsidR="00A32D33" w:rsidRDefault="00A32D33" w:rsidP="00A32D33">
      <w:pPr>
        <w:pStyle w:val="Heading2"/>
        <w:spacing w:before="54"/>
        <w:ind w:left="0"/>
        <w:rPr>
          <w:rFonts w:ascii="Times New Roman" w:hAnsi="Times New Roman" w:cs="Times New Roman"/>
          <w:spacing w:val="-1"/>
          <w:sz w:val="20"/>
          <w:szCs w:val="20"/>
        </w:rPr>
      </w:pPr>
    </w:p>
    <w:p w:rsidR="000468D8" w:rsidRPr="00A32D33" w:rsidRDefault="0036619B" w:rsidP="00A32D33">
      <w:pPr>
        <w:pStyle w:val="Heading2"/>
        <w:spacing w:before="54"/>
        <w:ind w:left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6619B">
        <w:rPr>
          <w:rFonts w:ascii="Times New Roman" w:hAnsi="Times New Roman" w:cs="Times New Roman"/>
          <w:color w:val="FF0000"/>
          <w:spacing w:val="-1"/>
          <w:sz w:val="20"/>
          <w:szCs w:val="20"/>
        </w:rPr>
        <w:t xml:space="preserve">DRAFT REGULATORY TEXT </w:t>
      </w:r>
      <w:r w:rsidR="00A32D33" w:rsidRPr="00A32D33">
        <w:rPr>
          <w:rFonts w:ascii="Times New Roman" w:hAnsi="Times New Roman" w:cs="Times New Roman"/>
          <w:spacing w:val="-1"/>
          <w:sz w:val="20"/>
          <w:szCs w:val="20"/>
        </w:rPr>
        <w:t>50</w:t>
      </w:r>
      <w:r w:rsidR="00A32D33" w:rsidRPr="00A32D33">
        <w:rPr>
          <w:rFonts w:ascii="Times New Roman" w:hAnsi="Times New Roman" w:cs="Times New Roman"/>
          <w:sz w:val="20"/>
          <w:szCs w:val="20"/>
        </w:rPr>
        <w:t xml:space="preserve"> </w:t>
      </w:r>
      <w:r w:rsidR="00A32D33" w:rsidRPr="00A32D33">
        <w:rPr>
          <w:rFonts w:ascii="Times New Roman" w:hAnsi="Times New Roman" w:cs="Times New Roman"/>
          <w:spacing w:val="-1"/>
          <w:sz w:val="20"/>
          <w:szCs w:val="20"/>
        </w:rPr>
        <w:t>CFR</w:t>
      </w:r>
      <w:r w:rsidR="00A32D33" w:rsidRPr="00A32D33">
        <w:rPr>
          <w:rFonts w:ascii="Times New Roman" w:hAnsi="Times New Roman" w:cs="Times New Roman"/>
          <w:sz w:val="20"/>
          <w:szCs w:val="20"/>
        </w:rPr>
        <w:t xml:space="preserve"> </w:t>
      </w:r>
      <w:r w:rsidR="00A32D33" w:rsidRPr="00A32D33">
        <w:rPr>
          <w:rFonts w:ascii="Times New Roman" w:hAnsi="Times New Roman" w:cs="Times New Roman"/>
          <w:spacing w:val="-1"/>
          <w:sz w:val="20"/>
          <w:szCs w:val="20"/>
        </w:rPr>
        <w:t>6</w:t>
      </w:r>
      <w:r w:rsidR="00A32D33">
        <w:rPr>
          <w:rFonts w:ascii="Times New Roman" w:hAnsi="Times New Roman" w:cs="Times New Roman"/>
          <w:spacing w:val="-1"/>
          <w:sz w:val="20"/>
          <w:szCs w:val="20"/>
        </w:rPr>
        <w:t>48.4 Northeast Multispecies Permits</w:t>
      </w:r>
      <w:r w:rsidR="00A32D33" w:rsidRPr="00A32D3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A32D33" w:rsidRPr="00A32D33">
        <w:rPr>
          <w:rFonts w:ascii="Times New Roman" w:hAnsi="Times New Roman" w:cs="Times New Roman"/>
          <w:spacing w:val="-1"/>
          <w:sz w:val="20"/>
          <w:szCs w:val="20"/>
        </w:rPr>
        <w:t>as</w:t>
      </w:r>
      <w:r w:rsidR="00A32D33" w:rsidRPr="00A32D33">
        <w:rPr>
          <w:rFonts w:ascii="Times New Roman" w:hAnsi="Times New Roman" w:cs="Times New Roman"/>
          <w:sz w:val="20"/>
          <w:szCs w:val="20"/>
        </w:rPr>
        <w:t xml:space="preserve"> </w:t>
      </w:r>
      <w:r w:rsidR="00A32D33" w:rsidRPr="00A32D33">
        <w:rPr>
          <w:rFonts w:ascii="Times New Roman" w:hAnsi="Times New Roman" w:cs="Times New Roman"/>
          <w:spacing w:val="-1"/>
          <w:sz w:val="20"/>
          <w:szCs w:val="20"/>
        </w:rPr>
        <w:t>of</w:t>
      </w:r>
      <w:r w:rsidR="00A32D33" w:rsidRPr="00A32D33">
        <w:rPr>
          <w:rFonts w:ascii="Times New Roman" w:hAnsi="Times New Roman" w:cs="Times New Roman"/>
          <w:sz w:val="20"/>
          <w:szCs w:val="20"/>
        </w:rPr>
        <w:t xml:space="preserve"> </w:t>
      </w:r>
      <w:r w:rsidR="00A32D33" w:rsidRPr="00A32D33">
        <w:rPr>
          <w:rFonts w:ascii="Times New Roman" w:hAnsi="Times New Roman" w:cs="Times New Roman"/>
          <w:spacing w:val="-1"/>
          <w:sz w:val="20"/>
          <w:szCs w:val="20"/>
          <w:highlight w:val="yellow"/>
        </w:rPr>
        <w:t>June 1,</w:t>
      </w:r>
      <w:r w:rsidR="00A32D33" w:rsidRPr="00A32D33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A32D33" w:rsidRPr="00A32D33">
        <w:rPr>
          <w:rFonts w:ascii="Times New Roman" w:hAnsi="Times New Roman" w:cs="Times New Roman"/>
          <w:spacing w:val="-1"/>
          <w:sz w:val="20"/>
          <w:szCs w:val="20"/>
          <w:highlight w:val="yellow"/>
        </w:rPr>
        <w:t>2015</w:t>
      </w:r>
      <w:r w:rsidR="00A32D33" w:rsidRPr="00A32D33">
        <w:rPr>
          <w:rFonts w:ascii="Times New Roman" w:hAnsi="Times New Roman" w:cs="Times New Roman"/>
          <w:spacing w:val="-1"/>
          <w:sz w:val="20"/>
          <w:szCs w:val="20"/>
        </w:rPr>
        <w:t>.</w:t>
      </w:r>
    </w:p>
    <w:p w:rsidR="00A32D33" w:rsidRPr="00A32D33" w:rsidRDefault="00A32D33" w:rsidP="00A32D33">
      <w:pPr>
        <w:ind w:left="110"/>
        <w:rPr>
          <w:rFonts w:ascii="Times New Roman" w:hAnsi="Times New Roman" w:cs="Times New Roman"/>
          <w:b/>
          <w:sz w:val="20"/>
          <w:szCs w:val="20"/>
        </w:rPr>
      </w:pPr>
    </w:p>
    <w:p w:rsidR="00F51705" w:rsidRDefault="00A32D33" w:rsidP="00F51705">
      <w:pPr>
        <w:pStyle w:val="NormalWeb"/>
        <w:shd w:val="clear" w:color="auto" w:fill="FFFFFF"/>
        <w:ind w:firstLine="4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(a)(1)(</w:t>
      </w:r>
      <w:proofErr w:type="spellStart"/>
      <w:proofErr w:type="gramStart"/>
      <w:r>
        <w:rPr>
          <w:color w:val="000000"/>
          <w:sz w:val="20"/>
          <w:szCs w:val="20"/>
        </w:rPr>
        <w:t>i</w:t>
      </w:r>
      <w:proofErr w:type="spellEnd"/>
      <w:proofErr w:type="gramEnd"/>
      <w:r>
        <w:rPr>
          <w:color w:val="000000"/>
          <w:sz w:val="20"/>
          <w:szCs w:val="20"/>
        </w:rPr>
        <w:t>)</w:t>
      </w:r>
      <w:r w:rsidRPr="00A32D33">
        <w:rPr>
          <w:color w:val="000000"/>
          <w:sz w:val="20"/>
          <w:szCs w:val="20"/>
        </w:rPr>
        <w:t>(N)</w:t>
      </w:r>
      <w:r w:rsidRPr="00A32D33">
        <w:rPr>
          <w:rStyle w:val="apple-converted-space"/>
          <w:color w:val="000000"/>
          <w:sz w:val="20"/>
          <w:szCs w:val="20"/>
        </w:rPr>
        <w:t> </w:t>
      </w:r>
      <w:r w:rsidR="00F51705" w:rsidRPr="006C68F1">
        <w:rPr>
          <w:i/>
          <w:iCs/>
          <w:color w:val="000000"/>
          <w:sz w:val="20"/>
          <w:szCs w:val="20"/>
        </w:rPr>
        <w:t>Percentage ownership restrictions.</w:t>
      </w:r>
      <w:r w:rsidR="00F51705" w:rsidRPr="006C68F1">
        <w:rPr>
          <w:rStyle w:val="apple-converted-space"/>
          <w:color w:val="000000"/>
          <w:sz w:val="20"/>
          <w:szCs w:val="20"/>
        </w:rPr>
        <w:t> </w:t>
      </w:r>
      <w:r w:rsidR="00F51705" w:rsidRPr="006C68F1">
        <w:rPr>
          <w:color w:val="000000"/>
          <w:sz w:val="20"/>
          <w:szCs w:val="20"/>
        </w:rPr>
        <w:t>(</w:t>
      </w:r>
      <w:r w:rsidR="00F51705" w:rsidRPr="006C68F1">
        <w:rPr>
          <w:i/>
          <w:iCs/>
          <w:color w:val="000000"/>
          <w:sz w:val="20"/>
          <w:szCs w:val="20"/>
        </w:rPr>
        <w:t>1</w:t>
      </w:r>
      <w:r w:rsidR="00F51705" w:rsidRPr="006C68F1">
        <w:rPr>
          <w:color w:val="000000"/>
          <w:sz w:val="20"/>
          <w:szCs w:val="20"/>
        </w:rPr>
        <w:t xml:space="preserve">) For any </w:t>
      </w:r>
      <w:r w:rsidR="00F51705">
        <w:rPr>
          <w:color w:val="000000"/>
          <w:sz w:val="20"/>
          <w:szCs w:val="20"/>
        </w:rPr>
        <w:t>northeast multispecies permit</w:t>
      </w:r>
      <w:r w:rsidR="00F51705" w:rsidRPr="006C68F1">
        <w:rPr>
          <w:color w:val="000000"/>
          <w:sz w:val="20"/>
          <w:szCs w:val="20"/>
        </w:rPr>
        <w:t xml:space="preserve"> acquired after </w:t>
      </w:r>
      <w:r w:rsidR="00F51705">
        <w:rPr>
          <w:color w:val="000000"/>
          <w:sz w:val="20"/>
          <w:szCs w:val="20"/>
        </w:rPr>
        <w:t>April 7, 2011</w:t>
      </w:r>
      <w:r w:rsidR="00F51705" w:rsidRPr="006C68F1">
        <w:rPr>
          <w:color w:val="000000"/>
          <w:sz w:val="20"/>
          <w:szCs w:val="20"/>
        </w:rPr>
        <w:t>,</w:t>
      </w:r>
      <w:r w:rsidR="00F51705">
        <w:rPr>
          <w:color w:val="000000"/>
          <w:sz w:val="20"/>
          <w:szCs w:val="20"/>
        </w:rPr>
        <w:t xml:space="preserve"> any entity with an ownership interest as described in section (a)(1)(</w:t>
      </w:r>
      <w:proofErr w:type="spellStart"/>
      <w:r w:rsidR="00F51705">
        <w:rPr>
          <w:color w:val="000000"/>
          <w:sz w:val="20"/>
          <w:szCs w:val="20"/>
        </w:rPr>
        <w:t>i</w:t>
      </w:r>
      <w:proofErr w:type="spellEnd"/>
      <w:r w:rsidR="00F51705">
        <w:rPr>
          <w:color w:val="000000"/>
          <w:sz w:val="20"/>
          <w:szCs w:val="20"/>
        </w:rPr>
        <w:t>)(N)(</w:t>
      </w:r>
      <w:r w:rsidR="00F51705" w:rsidRPr="00DA1E22">
        <w:rPr>
          <w:i/>
          <w:color w:val="000000"/>
          <w:sz w:val="20"/>
          <w:szCs w:val="20"/>
        </w:rPr>
        <w:t>2</w:t>
      </w:r>
      <w:r w:rsidR="00F51705">
        <w:rPr>
          <w:color w:val="000000"/>
          <w:sz w:val="20"/>
          <w:szCs w:val="20"/>
        </w:rPr>
        <w:t>)(</w:t>
      </w:r>
      <w:proofErr w:type="spellStart"/>
      <w:r w:rsidR="00F51705" w:rsidRPr="00DA1E22">
        <w:rPr>
          <w:i/>
          <w:color w:val="000000"/>
          <w:sz w:val="20"/>
          <w:szCs w:val="20"/>
        </w:rPr>
        <w:t>i</w:t>
      </w:r>
      <w:proofErr w:type="spellEnd"/>
      <w:r w:rsidR="00F51705">
        <w:rPr>
          <w:color w:val="000000"/>
          <w:sz w:val="20"/>
          <w:szCs w:val="20"/>
        </w:rPr>
        <w:t xml:space="preserve">) is not eligible </w:t>
      </w:r>
      <w:r w:rsidR="00F51705" w:rsidRPr="006C68F1">
        <w:rPr>
          <w:color w:val="000000"/>
          <w:sz w:val="20"/>
          <w:szCs w:val="20"/>
        </w:rPr>
        <w:t xml:space="preserve">to be issued a limited access </w:t>
      </w:r>
      <w:r w:rsidR="00F51705">
        <w:rPr>
          <w:color w:val="000000"/>
          <w:sz w:val="20"/>
          <w:szCs w:val="20"/>
        </w:rPr>
        <w:t>northeast multispecies permit</w:t>
      </w:r>
      <w:r w:rsidR="00F51705" w:rsidRPr="006C68F1">
        <w:rPr>
          <w:color w:val="000000"/>
          <w:sz w:val="20"/>
          <w:szCs w:val="20"/>
        </w:rPr>
        <w:t xml:space="preserve"> for the vessel, and/or a confirmation of permit history, if, as a result of the issuance of the permit and/or confirmation of permit history, </w:t>
      </w:r>
      <w:r w:rsidR="00F51705">
        <w:rPr>
          <w:color w:val="000000"/>
          <w:sz w:val="20"/>
          <w:szCs w:val="20"/>
        </w:rPr>
        <w:t>the entity would</w:t>
      </w:r>
      <w:r w:rsidR="00F51705" w:rsidRPr="006C68F1">
        <w:rPr>
          <w:color w:val="000000"/>
          <w:sz w:val="20"/>
          <w:szCs w:val="20"/>
        </w:rPr>
        <w:t xml:space="preserve"> have an ownership interest </w:t>
      </w:r>
      <w:r w:rsidR="00F51705">
        <w:rPr>
          <w:color w:val="000000"/>
          <w:sz w:val="20"/>
          <w:szCs w:val="20"/>
        </w:rPr>
        <w:t>that is</w:t>
      </w:r>
      <w:r w:rsidR="00F51705" w:rsidRPr="006C68F1">
        <w:rPr>
          <w:color w:val="000000"/>
          <w:sz w:val="20"/>
          <w:szCs w:val="20"/>
        </w:rPr>
        <w:t xml:space="preserve"> in excess of 5 percent of the </w:t>
      </w:r>
      <w:proofErr w:type="spellStart"/>
      <w:r w:rsidR="00F51705">
        <w:rPr>
          <w:color w:val="000000"/>
          <w:sz w:val="20"/>
          <w:szCs w:val="20"/>
        </w:rPr>
        <w:t>the</w:t>
      </w:r>
      <w:proofErr w:type="spellEnd"/>
      <w:r w:rsidR="00F51705">
        <w:rPr>
          <w:color w:val="000000"/>
          <w:sz w:val="20"/>
          <w:szCs w:val="20"/>
        </w:rPr>
        <w:t xml:space="preserve"> </w:t>
      </w:r>
      <w:r w:rsidR="00F51705" w:rsidRPr="006C68F1">
        <w:rPr>
          <w:color w:val="000000"/>
          <w:sz w:val="20"/>
          <w:szCs w:val="20"/>
        </w:rPr>
        <w:t xml:space="preserve">number of all limited access </w:t>
      </w:r>
      <w:r w:rsidR="00F51705">
        <w:rPr>
          <w:color w:val="000000"/>
          <w:sz w:val="20"/>
          <w:szCs w:val="20"/>
        </w:rPr>
        <w:t>northeast multispecies permitted</w:t>
      </w:r>
      <w:r w:rsidR="00F51705" w:rsidRPr="006C68F1">
        <w:rPr>
          <w:color w:val="000000"/>
          <w:sz w:val="20"/>
          <w:szCs w:val="20"/>
        </w:rPr>
        <w:t xml:space="preserve"> vessels and confirmations of permit history at the time of permit application.</w:t>
      </w:r>
    </w:p>
    <w:p w:rsidR="00F51705" w:rsidRDefault="00F51705" w:rsidP="00F51705">
      <w:pPr>
        <w:pStyle w:val="NormalWeb"/>
        <w:shd w:val="clear" w:color="auto" w:fill="FFFFFF"/>
        <w:ind w:firstLine="480"/>
        <w:rPr>
          <w:color w:val="000000"/>
          <w:sz w:val="20"/>
          <w:szCs w:val="20"/>
        </w:rPr>
      </w:pPr>
      <w:r w:rsidRPr="00614C70">
        <w:rPr>
          <w:color w:val="000000"/>
          <w:sz w:val="20"/>
          <w:szCs w:val="20"/>
        </w:rPr>
        <w:t>(</w:t>
      </w:r>
      <w:r w:rsidRPr="00614C70">
        <w:rPr>
          <w:i/>
          <w:iCs/>
          <w:color w:val="000000"/>
          <w:sz w:val="20"/>
          <w:szCs w:val="20"/>
        </w:rPr>
        <w:t>2</w:t>
      </w:r>
      <w:r w:rsidRPr="00614C70">
        <w:rPr>
          <w:color w:val="000000"/>
          <w:sz w:val="20"/>
          <w:szCs w:val="20"/>
        </w:rPr>
        <w:t>) For any northeast multispecies permit acquired after April 7, 2011,</w:t>
      </w:r>
      <w:r>
        <w:rPr>
          <w:color w:val="000000"/>
          <w:sz w:val="20"/>
          <w:szCs w:val="20"/>
        </w:rPr>
        <w:t xml:space="preserve"> an entity with an ownership interest </w:t>
      </w:r>
      <w:r w:rsidRPr="00614C70">
        <w:rPr>
          <w:color w:val="000000"/>
          <w:sz w:val="20"/>
          <w:szCs w:val="20"/>
        </w:rPr>
        <w:t>is not eligible</w:t>
      </w:r>
      <w:r w:rsidRPr="006A2C49">
        <w:rPr>
          <w:color w:val="000000"/>
          <w:sz w:val="20"/>
          <w:szCs w:val="20"/>
        </w:rPr>
        <w:t xml:space="preserve"> to be issued a limited access</w:t>
      </w:r>
      <w:r>
        <w:rPr>
          <w:color w:val="000000"/>
          <w:sz w:val="20"/>
          <w:szCs w:val="20"/>
        </w:rPr>
        <w:t xml:space="preserve"> northeast </w:t>
      </w:r>
      <w:r w:rsidRPr="006A2C49">
        <w:rPr>
          <w:color w:val="000000"/>
          <w:sz w:val="20"/>
          <w:szCs w:val="20"/>
        </w:rPr>
        <w:t xml:space="preserve"> m</w:t>
      </w:r>
      <w:r w:rsidRPr="008E53B8">
        <w:rPr>
          <w:color w:val="000000"/>
          <w:sz w:val="20"/>
          <w:szCs w:val="20"/>
        </w:rPr>
        <w:t xml:space="preserve">ultispecies permit for the vessel, and/or a confirmation of permit history, if, as a result of the issuance of the permit and/or confirmation of permit history, the </w:t>
      </w:r>
      <w:r>
        <w:rPr>
          <w:color w:val="000000"/>
          <w:sz w:val="20"/>
          <w:szCs w:val="20"/>
        </w:rPr>
        <w:t xml:space="preserve">entity </w:t>
      </w:r>
      <w:r w:rsidRPr="008E53B8">
        <w:rPr>
          <w:color w:val="000000"/>
          <w:sz w:val="20"/>
          <w:szCs w:val="20"/>
        </w:rPr>
        <w:t>w</w:t>
      </w:r>
      <w:r>
        <w:rPr>
          <w:color w:val="000000"/>
          <w:sz w:val="20"/>
          <w:szCs w:val="20"/>
        </w:rPr>
        <w:t>ould</w:t>
      </w:r>
      <w:r w:rsidRPr="008E53B8">
        <w:rPr>
          <w:color w:val="000000"/>
          <w:sz w:val="20"/>
          <w:szCs w:val="20"/>
        </w:rPr>
        <w:t xml:space="preserve"> have an ownership interest </w:t>
      </w:r>
      <w:r>
        <w:rPr>
          <w:color w:val="000000"/>
          <w:sz w:val="20"/>
          <w:szCs w:val="20"/>
        </w:rPr>
        <w:t>that exceeds</w:t>
      </w:r>
      <w:r w:rsidRPr="008E53B8">
        <w:rPr>
          <w:color w:val="000000"/>
          <w:sz w:val="20"/>
          <w:szCs w:val="20"/>
        </w:rPr>
        <w:t xml:space="preserve"> an </w:t>
      </w:r>
      <w:r w:rsidRPr="00DA1E22">
        <w:rPr>
          <w:sz w:val="20"/>
          <w:szCs w:val="20"/>
        </w:rPr>
        <w:t>average potential sector contribution (PSC)</w:t>
      </w:r>
      <w:r w:rsidRPr="008E53B8">
        <w:rPr>
          <w:sz w:val="20"/>
          <w:szCs w:val="20"/>
        </w:rPr>
        <w:t xml:space="preserve"> </w:t>
      </w:r>
      <w:r>
        <w:rPr>
          <w:sz w:val="20"/>
          <w:szCs w:val="20"/>
        </w:rPr>
        <w:t>that is</w:t>
      </w:r>
      <w:r w:rsidRPr="00DA1E22">
        <w:rPr>
          <w:sz w:val="20"/>
          <w:szCs w:val="20"/>
        </w:rPr>
        <w:t xml:space="preserve"> more than 15.5 for all the allocated stocks in aggregate</w:t>
      </w:r>
      <w:r>
        <w:rPr>
          <w:sz w:val="20"/>
          <w:szCs w:val="20"/>
        </w:rPr>
        <w:t xml:space="preserve">, </w:t>
      </w:r>
      <w:r w:rsidRPr="006C68F1">
        <w:rPr>
          <w:color w:val="000000"/>
          <w:sz w:val="20"/>
          <w:szCs w:val="20"/>
        </w:rPr>
        <w:t>except as provided in paragraph (a)(1)(</w:t>
      </w:r>
      <w:proofErr w:type="spellStart"/>
      <w:r w:rsidRPr="006C68F1">
        <w:rPr>
          <w:color w:val="000000"/>
          <w:sz w:val="20"/>
          <w:szCs w:val="20"/>
        </w:rPr>
        <w:t>i</w:t>
      </w:r>
      <w:proofErr w:type="spellEnd"/>
      <w:r w:rsidRPr="006C68F1">
        <w:rPr>
          <w:color w:val="000000"/>
          <w:sz w:val="20"/>
          <w:szCs w:val="20"/>
        </w:rPr>
        <w:t>)(</w:t>
      </w:r>
      <w:r>
        <w:rPr>
          <w:color w:val="000000"/>
          <w:sz w:val="20"/>
          <w:szCs w:val="20"/>
        </w:rPr>
        <w:t>N</w:t>
      </w:r>
      <w:r w:rsidRPr="006C68F1">
        <w:rPr>
          <w:color w:val="000000"/>
          <w:sz w:val="20"/>
          <w:szCs w:val="20"/>
        </w:rPr>
        <w:t>)(</w:t>
      </w:r>
      <w:r w:rsidRPr="006C68F1">
        <w:rPr>
          <w:i/>
          <w:iCs/>
          <w:color w:val="000000"/>
          <w:sz w:val="20"/>
          <w:szCs w:val="20"/>
        </w:rPr>
        <w:t>2</w:t>
      </w:r>
      <w:r w:rsidRPr="006C68F1">
        <w:rPr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>(</w:t>
      </w:r>
      <w:r w:rsidRPr="00DA1E22">
        <w:rPr>
          <w:i/>
          <w:color w:val="000000"/>
          <w:sz w:val="20"/>
          <w:szCs w:val="20"/>
        </w:rPr>
        <w:t>i</w:t>
      </w:r>
      <w:r>
        <w:rPr>
          <w:i/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</w:rPr>
        <w:t>) or (</w:t>
      </w:r>
      <w:r w:rsidRPr="00DA1E22">
        <w:rPr>
          <w:i/>
          <w:color w:val="000000"/>
          <w:sz w:val="20"/>
          <w:szCs w:val="20"/>
        </w:rPr>
        <w:t>i</w:t>
      </w:r>
      <w:r>
        <w:rPr>
          <w:i/>
          <w:color w:val="000000"/>
          <w:sz w:val="20"/>
          <w:szCs w:val="20"/>
        </w:rPr>
        <w:t>i</w:t>
      </w:r>
      <w:r w:rsidRPr="00DA1E22">
        <w:rPr>
          <w:i/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</w:rPr>
        <w:t>)</w:t>
      </w:r>
      <w:r w:rsidRPr="006C68F1">
        <w:rPr>
          <w:color w:val="000000"/>
          <w:sz w:val="20"/>
          <w:szCs w:val="20"/>
        </w:rPr>
        <w:t xml:space="preserve"> of this section</w:t>
      </w:r>
      <w:r w:rsidRPr="00614C70">
        <w:rPr>
          <w:color w:val="000000"/>
          <w:sz w:val="20"/>
          <w:szCs w:val="20"/>
        </w:rPr>
        <w:t>.</w:t>
      </w:r>
    </w:p>
    <w:p w:rsidR="00F51705" w:rsidRPr="00614C70" w:rsidRDefault="00F51705" w:rsidP="00F51705">
      <w:pPr>
        <w:pStyle w:val="NormalWeb"/>
        <w:shd w:val="clear" w:color="auto" w:fill="FFFFFF"/>
        <w:ind w:firstLine="480"/>
        <w:rPr>
          <w:color w:val="000000"/>
          <w:sz w:val="20"/>
          <w:szCs w:val="20"/>
        </w:rPr>
      </w:pPr>
      <w:r w:rsidRPr="006C68F1">
        <w:rPr>
          <w:color w:val="000000"/>
          <w:sz w:val="20"/>
          <w:szCs w:val="20"/>
        </w:rPr>
        <w:t>(</w:t>
      </w:r>
      <w:proofErr w:type="spellStart"/>
      <w:r>
        <w:rPr>
          <w:i/>
          <w:iCs/>
          <w:color w:val="000000"/>
          <w:sz w:val="20"/>
          <w:szCs w:val="20"/>
        </w:rPr>
        <w:t>i</w:t>
      </w:r>
      <w:proofErr w:type="spellEnd"/>
      <w:r w:rsidRPr="006C68F1">
        <w:rPr>
          <w:color w:val="000000"/>
          <w:sz w:val="20"/>
          <w:szCs w:val="20"/>
        </w:rPr>
        <w:t xml:space="preserve">) Having an ownership interest includes, but is not limited to, </w:t>
      </w:r>
      <w:r>
        <w:rPr>
          <w:color w:val="000000"/>
          <w:sz w:val="20"/>
          <w:szCs w:val="20"/>
        </w:rPr>
        <w:t>an entity</w:t>
      </w:r>
      <w:r w:rsidRPr="006C68F1">
        <w:rPr>
          <w:color w:val="000000"/>
          <w:sz w:val="20"/>
          <w:szCs w:val="20"/>
        </w:rPr>
        <w:t xml:space="preserve"> who</w:t>
      </w:r>
      <w:r>
        <w:rPr>
          <w:color w:val="000000"/>
          <w:sz w:val="20"/>
          <w:szCs w:val="20"/>
        </w:rPr>
        <w:t xml:space="preserve"> owns a northeast multispecies limited access permitted vessel,</w:t>
      </w:r>
      <w:r w:rsidRPr="006C68F1">
        <w:rPr>
          <w:color w:val="000000"/>
          <w:sz w:val="20"/>
          <w:szCs w:val="20"/>
        </w:rPr>
        <w:t xml:space="preserve"> are shareholders in a vessel owned by a corporation, who are partners (general or limited) to a vessel owner, or who, in any way, partly own a vessel.</w:t>
      </w:r>
      <w:r>
        <w:rPr>
          <w:color w:val="000000"/>
          <w:sz w:val="20"/>
          <w:szCs w:val="20"/>
        </w:rPr>
        <w:t xml:space="preserve">  </w:t>
      </w:r>
      <w:r w:rsidRPr="00DB1BC7">
        <w:rPr>
          <w:color w:val="000000"/>
          <w:sz w:val="20"/>
          <w:szCs w:val="20"/>
        </w:rPr>
        <w:t xml:space="preserve">An entity that is a </w:t>
      </w:r>
      <w:r w:rsidRPr="00DA1E22">
        <w:rPr>
          <w:color w:val="000000"/>
          <w:sz w:val="20"/>
          <w:szCs w:val="20"/>
        </w:rPr>
        <w:t>shareholder, limited owner, or partly owns a vessel,</w:t>
      </w:r>
      <w:r w:rsidRPr="00DB1BC7">
        <w:rPr>
          <w:color w:val="000000"/>
          <w:sz w:val="20"/>
          <w:szCs w:val="20"/>
        </w:rPr>
        <w:t xml:space="preserve"> will be considered a full owner when calculating percent ownership restrictions as described in this section.</w:t>
      </w:r>
      <w:r>
        <w:rPr>
          <w:color w:val="000000"/>
          <w:sz w:val="20"/>
          <w:szCs w:val="20"/>
        </w:rPr>
        <w:t xml:space="preserve">   </w:t>
      </w:r>
    </w:p>
    <w:p w:rsidR="00F51705" w:rsidRPr="00F51705" w:rsidRDefault="00F51705" w:rsidP="00F51705">
      <w:pPr>
        <w:pStyle w:val="NormalWeb"/>
        <w:shd w:val="clear" w:color="auto" w:fill="FFFFFF"/>
        <w:ind w:firstLine="480"/>
        <w:rPr>
          <w:sz w:val="20"/>
          <w:szCs w:val="20"/>
        </w:rPr>
      </w:pPr>
      <w:r w:rsidRPr="00F51705">
        <w:rPr>
          <w:sz w:val="20"/>
          <w:szCs w:val="20"/>
        </w:rPr>
        <w:t>(</w:t>
      </w:r>
      <w:r w:rsidRPr="00F51705">
        <w:rPr>
          <w:i/>
          <w:iCs/>
          <w:sz w:val="20"/>
          <w:szCs w:val="20"/>
        </w:rPr>
        <w:t>ii</w:t>
      </w:r>
      <w:r w:rsidRPr="00F51705">
        <w:rPr>
          <w:sz w:val="20"/>
          <w:szCs w:val="20"/>
        </w:rPr>
        <w:t>) Vessel owners or entities who were initially issued a 2011 limited access northeast multispecies permit or confirmation of permit history, or who were issued or renewed a limited access northeast multispecies permit or confirmation of permit history for a vessel in 2012 and thereafter, in compliance with the ownership restrictions in paragraph (a)(1)(</w:t>
      </w:r>
      <w:proofErr w:type="spellStart"/>
      <w:r w:rsidRPr="00F51705">
        <w:rPr>
          <w:sz w:val="20"/>
          <w:szCs w:val="20"/>
        </w:rPr>
        <w:t>i</w:t>
      </w:r>
      <w:proofErr w:type="spellEnd"/>
      <w:r w:rsidRPr="00F51705">
        <w:rPr>
          <w:sz w:val="20"/>
          <w:szCs w:val="20"/>
        </w:rPr>
        <w:t>)(</w:t>
      </w:r>
      <w:r w:rsidRPr="00F51705">
        <w:rPr>
          <w:i/>
          <w:iCs/>
          <w:sz w:val="20"/>
          <w:szCs w:val="20"/>
        </w:rPr>
        <w:t>N</w:t>
      </w:r>
      <w:r w:rsidRPr="00F51705">
        <w:rPr>
          <w:sz w:val="20"/>
          <w:szCs w:val="20"/>
        </w:rPr>
        <w:t>)(</w:t>
      </w:r>
      <w:r w:rsidRPr="00F51705">
        <w:rPr>
          <w:i/>
          <w:sz w:val="20"/>
          <w:szCs w:val="20"/>
        </w:rPr>
        <w:t>1</w:t>
      </w:r>
      <w:r w:rsidRPr="00F51705">
        <w:rPr>
          <w:sz w:val="20"/>
          <w:szCs w:val="20"/>
        </w:rPr>
        <w:t>) and (</w:t>
      </w:r>
      <w:r w:rsidRPr="00F51705">
        <w:rPr>
          <w:i/>
          <w:sz w:val="20"/>
          <w:szCs w:val="20"/>
        </w:rPr>
        <w:t>2</w:t>
      </w:r>
      <w:r w:rsidRPr="00F51705">
        <w:rPr>
          <w:sz w:val="20"/>
          <w:szCs w:val="20"/>
        </w:rPr>
        <w:t>) of this section are eligible to renew such permits(s) and/or confirmation(s) of permit history, regardless of whether the renewal of the permits or confirmations of permit history will result in the 5-percent ownership restriction or an average PSC of 15.5 for all the allocated stocks in aggregate being exceeded.</w:t>
      </w:r>
    </w:p>
    <w:p w:rsidR="00F51705" w:rsidRPr="006C68F1" w:rsidRDefault="00F51705" w:rsidP="00F51705">
      <w:pPr>
        <w:pStyle w:val="NormalWeb"/>
        <w:shd w:val="clear" w:color="auto" w:fill="FFFFFF"/>
        <w:ind w:firstLine="4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(</w:t>
      </w:r>
      <w:r w:rsidRPr="00DA1E22">
        <w:rPr>
          <w:i/>
          <w:color w:val="000000"/>
          <w:sz w:val="20"/>
          <w:szCs w:val="20"/>
        </w:rPr>
        <w:t>iii</w:t>
      </w:r>
      <w:r>
        <w:rPr>
          <w:color w:val="000000"/>
          <w:sz w:val="20"/>
          <w:szCs w:val="20"/>
        </w:rPr>
        <w:t xml:space="preserve">) A northeast multispecies </w:t>
      </w:r>
      <w:r w:rsidRPr="008E53B8">
        <w:rPr>
          <w:color w:val="000000"/>
          <w:sz w:val="20"/>
          <w:szCs w:val="20"/>
        </w:rPr>
        <w:t xml:space="preserve">vessel owner, or any other </w:t>
      </w:r>
      <w:r>
        <w:rPr>
          <w:color w:val="000000"/>
          <w:sz w:val="20"/>
          <w:szCs w:val="20"/>
        </w:rPr>
        <w:t xml:space="preserve">entity that has an </w:t>
      </w:r>
      <w:r w:rsidRPr="008E53B8">
        <w:rPr>
          <w:color w:val="000000"/>
          <w:sz w:val="20"/>
          <w:szCs w:val="20"/>
        </w:rPr>
        <w:t xml:space="preserve">ownership interest </w:t>
      </w:r>
      <w:r>
        <w:rPr>
          <w:color w:val="000000"/>
          <w:sz w:val="20"/>
          <w:szCs w:val="20"/>
        </w:rPr>
        <w:t>that is less than</w:t>
      </w:r>
      <w:r w:rsidRPr="008E53B8">
        <w:rPr>
          <w:color w:val="000000"/>
          <w:sz w:val="20"/>
          <w:szCs w:val="20"/>
        </w:rPr>
        <w:t xml:space="preserve"> an </w:t>
      </w:r>
      <w:r w:rsidRPr="0006086E">
        <w:rPr>
          <w:sz w:val="20"/>
          <w:szCs w:val="20"/>
        </w:rPr>
        <w:t xml:space="preserve">average </w:t>
      </w:r>
      <w:r>
        <w:rPr>
          <w:sz w:val="20"/>
          <w:szCs w:val="20"/>
        </w:rPr>
        <w:t>PSC</w:t>
      </w:r>
      <w:r w:rsidRPr="008E53B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of </w:t>
      </w:r>
      <w:r w:rsidRPr="0006086E">
        <w:rPr>
          <w:sz w:val="20"/>
          <w:szCs w:val="20"/>
        </w:rPr>
        <w:t xml:space="preserve">15.5 for all the allocated stocks in </w:t>
      </w:r>
      <w:r>
        <w:rPr>
          <w:sz w:val="20"/>
          <w:szCs w:val="20"/>
        </w:rPr>
        <w:t>aggregate</w:t>
      </w:r>
      <w:r>
        <w:rPr>
          <w:color w:val="000000"/>
          <w:sz w:val="20"/>
          <w:szCs w:val="20"/>
        </w:rPr>
        <w:t>, as detailed in this section, but who would have</w:t>
      </w:r>
      <w:r w:rsidRPr="008E53B8">
        <w:rPr>
          <w:color w:val="000000"/>
          <w:sz w:val="20"/>
          <w:szCs w:val="20"/>
        </w:rPr>
        <w:t xml:space="preserve"> an ownership interest in </w:t>
      </w:r>
      <w:r>
        <w:rPr>
          <w:color w:val="000000"/>
          <w:sz w:val="20"/>
          <w:szCs w:val="20"/>
        </w:rPr>
        <w:t xml:space="preserve">excess of </w:t>
      </w:r>
      <w:r w:rsidRPr="003559E3">
        <w:rPr>
          <w:sz w:val="20"/>
          <w:szCs w:val="20"/>
        </w:rPr>
        <w:t>15.5</w:t>
      </w:r>
      <w:r>
        <w:rPr>
          <w:sz w:val="20"/>
          <w:szCs w:val="20"/>
        </w:rPr>
        <w:t xml:space="preserve"> after acquiring an additional MRI/permit shall be permitted to purchase said MRI/permit.  After acquiring the MRI/permit, the entity shall render one or more MRI(s)/permit(s) unusable before April 1 so that the entity is no longer exceeding 15.5 for the following fishing year.  A permit rendered unusable can be transferred, but cannot be fished, leased, or enrolled in a sector for the duration of the fishing year. </w:t>
      </w:r>
    </w:p>
    <w:p w:rsidR="000468D8" w:rsidRDefault="000468D8" w:rsidP="00F51705"/>
    <w:sectPr w:rsidR="000468D8">
      <w:pgSz w:w="12240" w:h="15840"/>
      <w:pgMar w:top="520" w:right="98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2D0" w:rsidRDefault="007212D0" w:rsidP="00537E6D">
      <w:r>
        <w:separator/>
      </w:r>
    </w:p>
  </w:endnote>
  <w:endnote w:type="continuationSeparator" w:id="0">
    <w:p w:rsidR="007212D0" w:rsidRDefault="007212D0" w:rsidP="0053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A62" w:rsidRDefault="00040A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A62" w:rsidRDefault="00040A62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A62" w:rsidRDefault="00040A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2D0" w:rsidRDefault="007212D0" w:rsidP="00537E6D">
      <w:r>
        <w:separator/>
      </w:r>
    </w:p>
  </w:footnote>
  <w:footnote w:type="continuationSeparator" w:id="0">
    <w:p w:rsidR="007212D0" w:rsidRDefault="007212D0" w:rsidP="00537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A62" w:rsidRDefault="00040A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E6D" w:rsidRPr="00537E6D" w:rsidRDefault="00537E6D" w:rsidP="00537E6D">
    <w:pPr>
      <w:shd w:val="clear" w:color="auto" w:fill="FFFFFF"/>
      <w:ind w:left="7200"/>
      <w:rPr>
        <w:rFonts w:ascii="Arial" w:eastAsia="Times New Roman" w:hAnsi="Arial" w:cs="Arial"/>
        <w:color w:val="222222"/>
        <w:sz w:val="19"/>
        <w:szCs w:val="19"/>
      </w:rPr>
    </w:pPr>
    <w:r w:rsidRPr="00537E6D">
      <w:rPr>
        <w:rFonts w:ascii="Arial" w:eastAsia="Times New Roman" w:hAnsi="Arial" w:cs="Arial"/>
        <w:color w:val="222222"/>
        <w:sz w:val="19"/>
        <w:szCs w:val="19"/>
      </w:rPr>
      <w:t>OMB Control No. 06478-0202</w:t>
    </w:r>
  </w:p>
  <w:p w:rsidR="00537E6D" w:rsidRPr="00537E6D" w:rsidRDefault="00537E6D" w:rsidP="00537E6D">
    <w:pPr>
      <w:widowControl/>
      <w:shd w:val="clear" w:color="auto" w:fill="FFFFFF"/>
      <w:ind w:left="7200"/>
      <w:rPr>
        <w:rFonts w:ascii="Arial" w:eastAsia="Times New Roman" w:hAnsi="Arial" w:cs="Arial"/>
        <w:color w:val="222222"/>
        <w:sz w:val="19"/>
        <w:szCs w:val="19"/>
      </w:rPr>
    </w:pPr>
    <w:r w:rsidRPr="00537E6D">
      <w:rPr>
        <w:rFonts w:ascii="Arial" w:eastAsia="Times New Roman" w:hAnsi="Arial" w:cs="Arial"/>
        <w:color w:val="222222"/>
        <w:sz w:val="19"/>
        <w:szCs w:val="19"/>
      </w:rPr>
      <w:t>Expiration Date: </w:t>
    </w:r>
    <w:r w:rsidR="00040A62">
      <w:rPr>
        <w:rFonts w:ascii="Arial" w:eastAsia="Times New Roman" w:hAnsi="Arial" w:cs="Arial"/>
        <w:color w:val="222222"/>
        <w:sz w:val="19"/>
        <w:szCs w:val="19"/>
      </w:rPr>
      <w:t>8</w:t>
    </w:r>
    <w:r w:rsidRPr="00537E6D">
      <w:rPr>
        <w:rFonts w:ascii="Arial" w:eastAsia="Times New Roman" w:hAnsi="Arial" w:cs="Arial"/>
        <w:color w:val="222222"/>
        <w:sz w:val="19"/>
        <w:szCs w:val="19"/>
      </w:rPr>
      <w:t>/31/20</w:t>
    </w:r>
    <w:r w:rsidR="00040A62">
      <w:rPr>
        <w:rFonts w:ascii="Arial" w:eastAsia="Times New Roman" w:hAnsi="Arial" w:cs="Arial"/>
        <w:color w:val="222222"/>
        <w:sz w:val="19"/>
        <w:szCs w:val="19"/>
      </w:rPr>
      <w:t>19</w:t>
    </w:r>
  </w:p>
  <w:p w:rsidR="00537E6D" w:rsidRDefault="00537E6D">
    <w:pPr>
      <w:pStyle w:val="Header"/>
    </w:pPr>
  </w:p>
  <w:p w:rsidR="00537E6D" w:rsidRDefault="00537E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A62" w:rsidRDefault="00040A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C655A"/>
    <w:multiLevelType w:val="hybridMultilevel"/>
    <w:tmpl w:val="D23AA05A"/>
    <w:lvl w:ilvl="0" w:tplc="2A381682">
      <w:start w:val="1"/>
      <w:numFmt w:val="lowerLetter"/>
      <w:lvlText w:val="(%1)"/>
      <w:lvlJc w:val="left"/>
      <w:pPr>
        <w:ind w:left="110" w:hanging="212"/>
        <w:jc w:val="left"/>
      </w:pPr>
      <w:rPr>
        <w:rFonts w:ascii="Arial" w:eastAsia="Arial" w:hAnsi="Arial" w:hint="default"/>
        <w:sz w:val="14"/>
        <w:szCs w:val="14"/>
      </w:rPr>
    </w:lvl>
    <w:lvl w:ilvl="1" w:tplc="EC3E947C">
      <w:start w:val="1"/>
      <w:numFmt w:val="decimal"/>
      <w:lvlText w:val="(%2)"/>
      <w:lvlJc w:val="left"/>
      <w:pPr>
        <w:ind w:left="321" w:hanging="212"/>
        <w:jc w:val="left"/>
      </w:pPr>
      <w:rPr>
        <w:rFonts w:ascii="Arial" w:eastAsia="Arial" w:hAnsi="Arial" w:hint="default"/>
        <w:sz w:val="14"/>
        <w:szCs w:val="14"/>
      </w:rPr>
    </w:lvl>
    <w:lvl w:ilvl="2" w:tplc="E95ABACE">
      <w:start w:val="1"/>
      <w:numFmt w:val="lowerRoman"/>
      <w:lvlText w:val="(%3)"/>
      <w:lvlJc w:val="left"/>
      <w:pPr>
        <w:ind w:left="110" w:hanging="165"/>
        <w:jc w:val="left"/>
      </w:pPr>
      <w:rPr>
        <w:rFonts w:ascii="Arial" w:eastAsia="Arial" w:hAnsi="Arial" w:hint="default"/>
        <w:sz w:val="14"/>
        <w:szCs w:val="14"/>
      </w:rPr>
    </w:lvl>
    <w:lvl w:ilvl="3" w:tplc="E3D27836">
      <w:start w:val="1"/>
      <w:numFmt w:val="upperLetter"/>
      <w:lvlText w:val="(%4)"/>
      <w:lvlJc w:val="left"/>
      <w:pPr>
        <w:ind w:left="110" w:hanging="227"/>
        <w:jc w:val="left"/>
      </w:pPr>
      <w:rPr>
        <w:rFonts w:ascii="Arial" w:eastAsia="Arial" w:hAnsi="Arial" w:hint="default"/>
        <w:sz w:val="14"/>
        <w:szCs w:val="14"/>
      </w:rPr>
    </w:lvl>
    <w:lvl w:ilvl="4" w:tplc="11508518">
      <w:start w:val="1"/>
      <w:numFmt w:val="bullet"/>
      <w:lvlText w:val="•"/>
      <w:lvlJc w:val="left"/>
      <w:pPr>
        <w:ind w:left="3614" w:hanging="227"/>
      </w:pPr>
      <w:rPr>
        <w:rFonts w:hint="default"/>
      </w:rPr>
    </w:lvl>
    <w:lvl w:ilvl="5" w:tplc="57AE407A">
      <w:start w:val="1"/>
      <w:numFmt w:val="bullet"/>
      <w:lvlText w:val="•"/>
      <w:lvlJc w:val="left"/>
      <w:pPr>
        <w:ind w:left="4711" w:hanging="227"/>
      </w:pPr>
      <w:rPr>
        <w:rFonts w:hint="default"/>
      </w:rPr>
    </w:lvl>
    <w:lvl w:ilvl="6" w:tplc="DEDEA27C">
      <w:start w:val="1"/>
      <w:numFmt w:val="bullet"/>
      <w:lvlText w:val="•"/>
      <w:lvlJc w:val="left"/>
      <w:pPr>
        <w:ind w:left="5809" w:hanging="227"/>
      </w:pPr>
      <w:rPr>
        <w:rFonts w:hint="default"/>
      </w:rPr>
    </w:lvl>
    <w:lvl w:ilvl="7" w:tplc="FC46D14E">
      <w:start w:val="1"/>
      <w:numFmt w:val="bullet"/>
      <w:lvlText w:val="•"/>
      <w:lvlJc w:val="left"/>
      <w:pPr>
        <w:ind w:left="6907" w:hanging="227"/>
      </w:pPr>
      <w:rPr>
        <w:rFonts w:hint="default"/>
      </w:rPr>
    </w:lvl>
    <w:lvl w:ilvl="8" w:tplc="22BE5E1C">
      <w:start w:val="1"/>
      <w:numFmt w:val="bullet"/>
      <w:lvlText w:val="•"/>
      <w:lvlJc w:val="left"/>
      <w:pPr>
        <w:ind w:left="8004" w:hanging="2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8D8"/>
    <w:rsid w:val="00040A62"/>
    <w:rsid w:val="000468D8"/>
    <w:rsid w:val="00215FE4"/>
    <w:rsid w:val="0036619B"/>
    <w:rsid w:val="00537E6D"/>
    <w:rsid w:val="007212D0"/>
    <w:rsid w:val="009C2F05"/>
    <w:rsid w:val="00A32D33"/>
    <w:rsid w:val="00F5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4"/>
      <w:ind w:left="190"/>
      <w:outlineLvl w:val="0"/>
    </w:pPr>
    <w:rPr>
      <w:rFonts w:ascii="Arial" w:eastAsia="Arial" w:hAnsi="Arial"/>
      <w:sz w:val="21"/>
      <w:szCs w:val="21"/>
    </w:rPr>
  </w:style>
  <w:style w:type="paragraph" w:styleId="Heading2">
    <w:name w:val="heading 2"/>
    <w:basedOn w:val="Normal"/>
    <w:uiPriority w:val="1"/>
    <w:qFormat/>
    <w:pPr>
      <w:ind w:left="110"/>
      <w:outlineLvl w:val="1"/>
    </w:pPr>
    <w:rPr>
      <w:rFonts w:ascii="Arial" w:eastAsia="Arial" w:hAnsi="Arial"/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</w:pPr>
    <w:rPr>
      <w:rFonts w:ascii="Arial" w:eastAsia="Arial" w:hAnsi="Arial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rsid w:val="00A32D3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A32D33"/>
  </w:style>
  <w:style w:type="character" w:styleId="CommentReference">
    <w:name w:val="annotation reference"/>
    <w:uiPriority w:val="99"/>
    <w:semiHidden/>
    <w:unhideWhenUsed/>
    <w:rsid w:val="00A32D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2D33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2D3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D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7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E6D"/>
  </w:style>
  <w:style w:type="paragraph" w:styleId="Footer">
    <w:name w:val="footer"/>
    <w:basedOn w:val="Normal"/>
    <w:link w:val="FooterChar"/>
    <w:uiPriority w:val="99"/>
    <w:unhideWhenUsed/>
    <w:rsid w:val="00537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E6D"/>
  </w:style>
  <w:style w:type="character" w:customStyle="1" w:styleId="aqj">
    <w:name w:val="aqj"/>
    <w:basedOn w:val="DefaultParagraphFont"/>
    <w:rsid w:val="00537E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4"/>
      <w:ind w:left="190"/>
      <w:outlineLvl w:val="0"/>
    </w:pPr>
    <w:rPr>
      <w:rFonts w:ascii="Arial" w:eastAsia="Arial" w:hAnsi="Arial"/>
      <w:sz w:val="21"/>
      <w:szCs w:val="21"/>
    </w:rPr>
  </w:style>
  <w:style w:type="paragraph" w:styleId="Heading2">
    <w:name w:val="heading 2"/>
    <w:basedOn w:val="Normal"/>
    <w:uiPriority w:val="1"/>
    <w:qFormat/>
    <w:pPr>
      <w:ind w:left="110"/>
      <w:outlineLvl w:val="1"/>
    </w:pPr>
    <w:rPr>
      <w:rFonts w:ascii="Arial" w:eastAsia="Arial" w:hAnsi="Arial"/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</w:pPr>
    <w:rPr>
      <w:rFonts w:ascii="Arial" w:eastAsia="Arial" w:hAnsi="Arial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rsid w:val="00A32D3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A32D33"/>
  </w:style>
  <w:style w:type="character" w:styleId="CommentReference">
    <w:name w:val="annotation reference"/>
    <w:uiPriority w:val="99"/>
    <w:semiHidden/>
    <w:unhideWhenUsed/>
    <w:rsid w:val="00A32D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2D33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2D3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D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7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E6D"/>
  </w:style>
  <w:style w:type="paragraph" w:styleId="Footer">
    <w:name w:val="footer"/>
    <w:basedOn w:val="Normal"/>
    <w:link w:val="FooterChar"/>
    <w:uiPriority w:val="99"/>
    <w:unhideWhenUsed/>
    <w:rsid w:val="00537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E6D"/>
  </w:style>
  <w:style w:type="character" w:customStyle="1" w:styleId="aqj">
    <w:name w:val="aqj"/>
    <w:basedOn w:val="DefaultParagraphFont"/>
    <w:rsid w:val="00537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nmfs.gar.permits@noa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9FBA1-9B93-40DE-AFFD-0B24EC04C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William.Whitmore</dc:creator>
  <cp:lastModifiedBy>Sarah Brabson</cp:lastModifiedBy>
  <cp:revision>7</cp:revision>
  <dcterms:created xsi:type="dcterms:W3CDTF">2015-10-14T20:08:00Z</dcterms:created>
  <dcterms:modified xsi:type="dcterms:W3CDTF">2016-11-03T18:06:00Z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2015-10-06T00:00:00Z</vt:filetime>
  </property>
  <property fmtid="{D5CDD505-2E9C-101B-9397-08002B2CF9AE}" pid="3" name="LastSaved">
    <vt:filetime>2015-10-06T00:00:00Z</vt:filetime>
  </property>
</Properties>
</file>