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3C782D" w:rsidRPr="006F6F42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722C97" w:rsidRPr="00722C97">
        <w:t xml:space="preserve">Community Rating System--Application Letter &amp; Quick Check; Community Annual </w:t>
      </w:r>
      <w:proofErr w:type="spellStart"/>
      <w:r w:rsidR="00722C97" w:rsidRPr="00722C97">
        <w:t>Recertifications</w:t>
      </w:r>
      <w:proofErr w:type="spellEnd"/>
      <w:r w:rsidR="00722C97" w:rsidRPr="00722C97">
        <w:t>; Environmental &amp; Historic Preservation Certifications</w:t>
      </w:r>
    </w:p>
    <w:p w:rsidR="00BD0143" w:rsidRDefault="00BD0143" w:rsidP="00BD0143">
      <w:pPr>
        <w:jc w:val="center"/>
      </w:pPr>
      <w:r>
        <w:t xml:space="preserve">OMB </w:t>
      </w:r>
      <w:r w:rsidR="004B5421">
        <w:t>Control No.: 1660</w:t>
      </w:r>
      <w:r w:rsidR="00465CFB">
        <w:t>-0022</w:t>
      </w:r>
    </w:p>
    <w:p w:rsidR="00BD0143" w:rsidRDefault="00BD0143" w:rsidP="00BD0143">
      <w:pPr>
        <w:jc w:val="center"/>
      </w:pPr>
      <w:r>
        <w:t xml:space="preserve">Current Expiration Date: </w:t>
      </w:r>
      <w:r w:rsidR="00C62814">
        <w:t>December 31, 2016</w:t>
      </w:r>
    </w:p>
    <w:p w:rsidR="00D1225D" w:rsidRDefault="00D1225D" w:rsidP="00BD0143">
      <w:pPr>
        <w:jc w:val="center"/>
      </w:pPr>
    </w:p>
    <w:p w:rsidR="00B11616" w:rsidRPr="00B11616" w:rsidRDefault="00BD0143" w:rsidP="00B11616">
      <w:pPr>
        <w:tabs>
          <w:tab w:val="left" w:pos="-720"/>
        </w:tabs>
        <w:suppressAutoHyphens/>
        <w:rPr>
          <w:sz w:val="28"/>
        </w:rPr>
      </w:pPr>
      <w:r w:rsidRPr="00A80E2F">
        <w:rPr>
          <w:b/>
        </w:rPr>
        <w:t>Collection Instruments</w:t>
      </w:r>
      <w:r w:rsidRPr="00065001">
        <w:t xml:space="preserve">: </w:t>
      </w:r>
      <w:r w:rsidR="00C62814">
        <w:t>FEMA Form 086-0-35, FEMA Form 086-0-35A, FEMA Form 086-0-35B</w:t>
      </w:r>
    </w:p>
    <w:p w:rsidR="00B11616" w:rsidRPr="00B11616" w:rsidRDefault="00B11616" w:rsidP="00B11616">
      <w:pPr>
        <w:tabs>
          <w:tab w:val="left" w:pos="-720"/>
        </w:tabs>
        <w:suppressAutoHyphens/>
      </w:pPr>
    </w:p>
    <w:p w:rsidR="00BD0143" w:rsidRDefault="00BD0143" w:rsidP="00BD0143">
      <w:r>
        <w:t>The following are</w:t>
      </w:r>
      <w:r w:rsidR="004E547A">
        <w:t xml:space="preserve"> the</w:t>
      </w:r>
      <w:r>
        <w:t xml:space="preserve"> </w:t>
      </w:r>
      <w:r w:rsidR="009619C6">
        <w:t>changes</w:t>
      </w:r>
      <w:r>
        <w:t xml:space="preserve"> to the collection:</w:t>
      </w:r>
    </w:p>
    <w:p w:rsidR="00BD0143" w:rsidRDefault="00BD0143" w:rsidP="00BD0143"/>
    <w:p w:rsidR="004A5C77" w:rsidRPr="00A80E2F" w:rsidRDefault="00A402B9">
      <w:pPr>
        <w:rPr>
          <w:b/>
        </w:rPr>
      </w:pPr>
      <w:r w:rsidRPr="00A80E2F">
        <w:rPr>
          <w:b/>
        </w:rPr>
        <w:t>Supporting Statement:</w:t>
      </w:r>
    </w:p>
    <w:p w:rsidR="00A402B9" w:rsidRDefault="00A402B9"/>
    <w:p w:rsidR="001D7351" w:rsidRDefault="001D7351">
      <w:r>
        <w:t>Question 2 – last paragraph updated to reflect guidance documents currently in use</w:t>
      </w:r>
    </w:p>
    <w:p w:rsidR="00067455" w:rsidRDefault="00067455"/>
    <w:p w:rsidR="00643FAF" w:rsidRDefault="00643FAF">
      <w:r>
        <w:t>Question 8a updated to reflect FRN publication information</w:t>
      </w:r>
      <w:r w:rsidR="004B5421">
        <w:t>.</w:t>
      </w:r>
    </w:p>
    <w:p w:rsidR="00067455" w:rsidRDefault="00067455"/>
    <w:p w:rsidR="007F3091" w:rsidRDefault="007F3091">
      <w:r>
        <w:t xml:space="preserve">Question 8b updated to reflect </w:t>
      </w:r>
      <w:r w:rsidR="00682AA8">
        <w:t>current</w:t>
      </w:r>
      <w:r>
        <w:t xml:space="preserve"> efforts to </w:t>
      </w:r>
      <w:r w:rsidR="00682AA8">
        <w:t>consult with persons outside the agency.</w:t>
      </w:r>
    </w:p>
    <w:p w:rsidR="007F3091" w:rsidRDefault="007F3091"/>
    <w:p w:rsidR="00682AA8" w:rsidRDefault="00682AA8">
      <w:r>
        <w:t>Question 8c updated to reflect current efforts at consultation with respondents.</w:t>
      </w:r>
    </w:p>
    <w:p w:rsidR="00845F87" w:rsidRDefault="00845F87"/>
    <w:p w:rsidR="007A3831" w:rsidRDefault="00C557B8">
      <w:r>
        <w:t>Question 10 – Updated to reflect current privacy information</w:t>
      </w:r>
      <w:r w:rsidR="004B5421">
        <w:t>.</w:t>
      </w:r>
    </w:p>
    <w:p w:rsidR="00845F87" w:rsidRDefault="00845F87"/>
    <w:p w:rsidR="00A402B9" w:rsidRDefault="00A402B9">
      <w:r>
        <w:t xml:space="preserve">Question 12 – </w:t>
      </w:r>
      <w:r w:rsidR="00643FAF">
        <w:t xml:space="preserve">Number of forms </w:t>
      </w:r>
      <w:r w:rsidR="007A3831">
        <w:t xml:space="preserve">respondents </w:t>
      </w:r>
      <w:r w:rsidR="009C6D9B" w:rsidRPr="009C6D9B">
        <w:t>increased</w:t>
      </w:r>
      <w:r w:rsidR="00643FAF">
        <w:t>.</w:t>
      </w:r>
      <w:r>
        <w:t xml:space="preserve">  See Question 15 for explanation.</w:t>
      </w:r>
    </w:p>
    <w:p w:rsidR="001927FD" w:rsidRDefault="001927FD">
      <w:pPr>
        <w:rPr>
          <w:color w:val="000000"/>
        </w:rPr>
      </w:pPr>
    </w:p>
    <w:p w:rsidR="00722C97" w:rsidRDefault="00643FAF" w:rsidP="00722C97">
      <w:pPr>
        <w:rPr>
          <w:color w:val="000000"/>
        </w:rPr>
      </w:pPr>
      <w:r>
        <w:rPr>
          <w:color w:val="000000"/>
        </w:rPr>
        <w:t>Question 14 costs to the Federal Government updated</w:t>
      </w:r>
      <w:r w:rsidR="004B5421">
        <w:rPr>
          <w:color w:val="000000"/>
        </w:rPr>
        <w:t>.</w:t>
      </w:r>
    </w:p>
    <w:p w:rsidR="00722C97" w:rsidRPr="00722C97" w:rsidRDefault="00722C97" w:rsidP="00722C97">
      <w:pPr>
        <w:rPr>
          <w:color w:val="000000"/>
        </w:rPr>
      </w:pPr>
    </w:p>
    <w:p w:rsidR="00722C97" w:rsidRDefault="001927FD" w:rsidP="00722C97">
      <w:pPr>
        <w:rPr>
          <w:color w:val="000000"/>
        </w:rPr>
      </w:pPr>
      <w:r>
        <w:rPr>
          <w:color w:val="000000"/>
        </w:rPr>
        <w:t xml:space="preserve">Question 15 – </w:t>
      </w:r>
      <w:r w:rsidR="00643FAF">
        <w:rPr>
          <w:color w:val="000000"/>
        </w:rPr>
        <w:t xml:space="preserve">Burden hour </w:t>
      </w:r>
      <w:r w:rsidR="004B5421" w:rsidRPr="009C6D9B">
        <w:t xml:space="preserve">increase </w:t>
      </w:r>
      <w:r w:rsidR="00643FAF">
        <w:rPr>
          <w:color w:val="000000"/>
        </w:rPr>
        <w:t>explained</w:t>
      </w:r>
      <w:r w:rsidR="004B5421">
        <w:rPr>
          <w:color w:val="000000"/>
        </w:rPr>
        <w:t>.</w:t>
      </w:r>
    </w:p>
    <w:p w:rsidR="00A80E2F" w:rsidRDefault="00A80E2F" w:rsidP="00722C97">
      <w:pPr>
        <w:rPr>
          <w:color w:val="000000"/>
        </w:rPr>
      </w:pPr>
    </w:p>
    <w:tbl>
      <w:tblPr>
        <w:tblW w:w="10360" w:type="dxa"/>
        <w:jc w:val="center"/>
        <w:tblLook w:val="0000" w:firstRow="0" w:lastRow="0" w:firstColumn="0" w:lastColumn="0" w:noHBand="0" w:noVBand="0"/>
      </w:tblPr>
      <w:tblGrid>
        <w:gridCol w:w="2340"/>
        <w:gridCol w:w="1240"/>
        <w:gridCol w:w="960"/>
        <w:gridCol w:w="1260"/>
        <w:gridCol w:w="1400"/>
        <w:gridCol w:w="1420"/>
        <w:gridCol w:w="1740"/>
      </w:tblGrid>
      <w:tr w:rsidR="00C62814" w:rsidRPr="00C62814" w:rsidTr="00B11616">
        <w:trPr>
          <w:trHeight w:val="270"/>
          <w:jc w:val="center"/>
        </w:trPr>
        <w:tc>
          <w:tcPr>
            <w:tcW w:w="103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B11616" w:rsidRPr="00425FF2" w:rsidRDefault="00B11616" w:rsidP="00B11616">
            <w:pPr>
              <w:jc w:val="center"/>
              <w:rPr>
                <w:b/>
                <w:bCs/>
                <w:sz w:val="22"/>
                <w:szCs w:val="22"/>
              </w:rPr>
            </w:pPr>
            <w:r w:rsidRPr="00425FF2">
              <w:rPr>
                <w:b/>
                <w:bCs/>
                <w:sz w:val="22"/>
                <w:szCs w:val="22"/>
              </w:rPr>
              <w:t>Itemized Changes in Annual Burden Hours</w:t>
            </w:r>
          </w:p>
        </w:tc>
      </w:tr>
      <w:tr w:rsidR="00C62814" w:rsidRPr="00C62814" w:rsidTr="00B11616">
        <w:trPr>
          <w:trHeight w:val="1455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C62814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C62814"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C62814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C62814"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C62814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C62814"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C62814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C62814"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C62814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C62814"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C62814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C62814"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B11616" w:rsidRPr="00C62814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C62814"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C62814" w:rsidRPr="00C62814" w:rsidTr="00D1225D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814">
              <w:rPr>
                <w:rFonts w:ascii="Arial" w:hAnsi="Arial" w:cs="Arial"/>
                <w:sz w:val="18"/>
                <w:szCs w:val="18"/>
              </w:rPr>
              <w:t> Form 086-0-</w:t>
            </w:r>
            <w:r w:rsidR="00C62814" w:rsidRPr="00C62814">
              <w:rPr>
                <w:rFonts w:ascii="Arial" w:hAnsi="Arial" w:cs="Arial"/>
                <w:sz w:val="18"/>
                <w:szCs w:val="18"/>
              </w:rPr>
              <w:t>35</w:t>
            </w:r>
            <w:r w:rsidRPr="00C6281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62814" w:rsidRPr="00C62814">
              <w:rPr>
                <w:rFonts w:ascii="Arial" w:hAnsi="Arial" w:cs="Arial"/>
                <w:sz w:val="18"/>
                <w:szCs w:val="18"/>
              </w:rPr>
              <w:t>CRS Application Letter and Quick Check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814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9D0443" w:rsidP="009D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8,550</w:t>
            </w:r>
            <w:r w:rsidR="00B11616" w:rsidRPr="00C62814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6D2201" w:rsidRDefault="006D2201" w:rsidP="006D2201">
            <w:pPr>
              <w:jc w:val="center"/>
              <w:rPr>
                <w:sz w:val="18"/>
                <w:szCs w:val="18"/>
              </w:rPr>
            </w:pPr>
            <w:r w:rsidRPr="006D2201">
              <w:rPr>
                <w:sz w:val="18"/>
                <w:szCs w:val="18"/>
              </w:rPr>
              <w:t>14,850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9D0443" w:rsidP="009D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+ 6,300</w:t>
            </w:r>
          </w:p>
        </w:tc>
      </w:tr>
      <w:tr w:rsidR="00C62814" w:rsidRPr="00C62814" w:rsidTr="00D1225D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C62814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  <w:r w:rsidRPr="00C62814">
              <w:rPr>
                <w:rFonts w:ascii="Arial" w:hAnsi="Arial" w:cs="Arial"/>
                <w:sz w:val="18"/>
                <w:szCs w:val="18"/>
              </w:rPr>
              <w:t>Form 086-0-</w:t>
            </w:r>
            <w:r w:rsidR="00C62814" w:rsidRPr="00C62814">
              <w:rPr>
                <w:rFonts w:ascii="Arial" w:hAnsi="Arial" w:cs="Arial"/>
                <w:sz w:val="18"/>
                <w:szCs w:val="18"/>
              </w:rPr>
              <w:t>35</w:t>
            </w:r>
            <w:r w:rsidR="00A3612E">
              <w:rPr>
                <w:rFonts w:ascii="Arial" w:hAnsi="Arial" w:cs="Arial"/>
                <w:sz w:val="18"/>
                <w:szCs w:val="18"/>
              </w:rPr>
              <w:t>A</w:t>
            </w:r>
            <w:r w:rsidRPr="00C62814">
              <w:rPr>
                <w:rFonts w:ascii="Arial" w:hAnsi="Arial" w:cs="Arial"/>
                <w:sz w:val="18"/>
                <w:szCs w:val="18"/>
              </w:rPr>
              <w:t xml:space="preserve">,  </w:t>
            </w:r>
            <w:r w:rsidR="00C62814" w:rsidRPr="00C62814">
              <w:rPr>
                <w:rFonts w:ascii="Arial" w:hAnsi="Arial" w:cs="Arial"/>
                <w:sz w:val="18"/>
                <w:szCs w:val="18"/>
              </w:rPr>
              <w:t xml:space="preserve">Community Annual </w:t>
            </w:r>
            <w:proofErr w:type="spellStart"/>
            <w:r w:rsidR="00C62814" w:rsidRPr="00C62814">
              <w:rPr>
                <w:rFonts w:ascii="Arial" w:hAnsi="Arial" w:cs="Arial"/>
                <w:sz w:val="18"/>
                <w:szCs w:val="18"/>
              </w:rPr>
              <w:t>Recertifications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9D0443" w:rsidP="009D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24,240</w:t>
            </w:r>
            <w:r w:rsidR="00B11616" w:rsidRPr="00C62814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6D2201" w:rsidRDefault="000A059D" w:rsidP="006D2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26,880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155D0C" w:rsidP="009D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</w:t>
            </w:r>
            <w:r w:rsidR="009D0443">
              <w:rPr>
                <w:sz w:val="18"/>
                <w:szCs w:val="18"/>
              </w:rPr>
              <w:t xml:space="preserve"> 2640</w:t>
            </w:r>
            <w:r w:rsidR="00B11616" w:rsidRPr="00C62814">
              <w:rPr>
                <w:sz w:val="18"/>
                <w:szCs w:val="18"/>
              </w:rPr>
              <w:t> </w:t>
            </w:r>
          </w:p>
        </w:tc>
      </w:tr>
      <w:tr w:rsidR="00C62814" w:rsidRPr="00C62814" w:rsidTr="00D1225D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616" w:rsidRPr="00C62814" w:rsidRDefault="00B11616" w:rsidP="00B116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2814">
              <w:rPr>
                <w:rFonts w:ascii="Arial" w:hAnsi="Arial" w:cs="Arial"/>
                <w:sz w:val="18"/>
                <w:szCs w:val="18"/>
              </w:rPr>
              <w:t>Form 086-0-</w:t>
            </w:r>
            <w:r w:rsidR="00C62814" w:rsidRPr="00C62814">
              <w:rPr>
                <w:rFonts w:ascii="Arial" w:hAnsi="Arial" w:cs="Arial"/>
                <w:sz w:val="18"/>
                <w:szCs w:val="18"/>
              </w:rPr>
              <w:t>35</w:t>
            </w:r>
            <w:r w:rsidRPr="00C62814">
              <w:rPr>
                <w:rFonts w:ascii="Arial" w:hAnsi="Arial" w:cs="Arial"/>
                <w:sz w:val="18"/>
                <w:szCs w:val="18"/>
              </w:rPr>
              <w:t xml:space="preserve">B, </w:t>
            </w:r>
            <w:r w:rsidR="00C62814" w:rsidRPr="00C62814">
              <w:rPr>
                <w:rFonts w:ascii="Arial" w:hAnsi="Arial" w:cs="Arial"/>
                <w:sz w:val="18"/>
                <w:szCs w:val="18"/>
              </w:rPr>
              <w:t>Environmental and Historic Preservation Certifications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9D0443" w:rsidP="009D04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6D2201" w:rsidRDefault="000A059D" w:rsidP="000A05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206.4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9D0443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  <w:r w:rsidR="00155D0C">
              <w:rPr>
                <w:sz w:val="18"/>
                <w:szCs w:val="18"/>
              </w:rPr>
              <w:t>+</w:t>
            </w:r>
            <w:r w:rsidR="009D0443">
              <w:rPr>
                <w:sz w:val="18"/>
                <w:szCs w:val="18"/>
              </w:rPr>
              <w:t xml:space="preserve"> 88.4</w:t>
            </w:r>
          </w:p>
        </w:tc>
      </w:tr>
      <w:tr w:rsidR="00C62814" w:rsidRPr="00C62814" w:rsidTr="00D1225D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616" w:rsidRPr="00C62814" w:rsidRDefault="00B11616" w:rsidP="00B116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C62814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6D2201" w:rsidRDefault="00B11616" w:rsidP="00C62814">
            <w:pPr>
              <w:jc w:val="center"/>
              <w:rPr>
                <w:sz w:val="18"/>
                <w:szCs w:val="18"/>
              </w:rPr>
            </w:pPr>
            <w:r w:rsidRPr="006D2201">
              <w:rPr>
                <w:sz w:val="18"/>
                <w:szCs w:val="18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sz w:val="18"/>
                <w:szCs w:val="18"/>
              </w:rPr>
            </w:pPr>
          </w:p>
        </w:tc>
      </w:tr>
      <w:tr w:rsidR="00C62814" w:rsidRPr="00C62814" w:rsidTr="00D1225D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1616" w:rsidRPr="00C62814" w:rsidRDefault="00B11616" w:rsidP="00B116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C62814" w:rsidP="00C62814">
            <w:pPr>
              <w:jc w:val="center"/>
              <w:rPr>
                <w:sz w:val="18"/>
                <w:szCs w:val="18"/>
              </w:rPr>
            </w:pPr>
            <w:r w:rsidRPr="00C62814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6D2201" w:rsidRDefault="00B11616" w:rsidP="00B116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C62814">
            <w:pPr>
              <w:rPr>
                <w:sz w:val="18"/>
                <w:szCs w:val="18"/>
              </w:rPr>
            </w:pPr>
          </w:p>
        </w:tc>
      </w:tr>
      <w:tr w:rsidR="00C62814" w:rsidRPr="00C62814" w:rsidTr="00D1225D">
        <w:trPr>
          <w:trHeight w:val="270"/>
          <w:jc w:val="center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C62814">
              <w:rPr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C6281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C6281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B11616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 w:rsidRPr="00C62814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6D2201" w:rsidP="006D220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32</w:t>
            </w:r>
            <w:r w:rsidR="00B11616" w:rsidRPr="00C62814">
              <w:rPr>
                <w:b/>
                <w:bCs/>
                <w:sz w:val="18"/>
                <w:szCs w:val="18"/>
              </w:rPr>
              <w:t>,</w:t>
            </w:r>
            <w:r w:rsidR="009D0443">
              <w:rPr>
                <w:b/>
                <w:bCs/>
                <w:sz w:val="18"/>
                <w:szCs w:val="18"/>
              </w:rPr>
              <w:t>908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6D2201" w:rsidRDefault="006D2201" w:rsidP="00B1161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41,936.4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B11616" w:rsidRPr="00C62814" w:rsidRDefault="006B12E4" w:rsidP="00B70F9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+</w:t>
            </w:r>
            <w:r w:rsidR="00D1225D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9028.4</w:t>
            </w:r>
          </w:p>
        </w:tc>
      </w:tr>
    </w:tbl>
    <w:p w:rsidR="00B11616" w:rsidRDefault="00B11616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4B5421" w:rsidRDefault="004B5421" w:rsidP="00B11616">
      <w:pPr>
        <w:rPr>
          <w:b/>
          <w:bCs/>
          <w:i/>
          <w:color w:val="FF0000"/>
        </w:rPr>
      </w:pPr>
    </w:p>
    <w:p w:rsidR="00B11616" w:rsidRPr="004B5421" w:rsidRDefault="00B11616" w:rsidP="00B11616">
      <w:pPr>
        <w:rPr>
          <w:b/>
          <w:bCs/>
          <w:i/>
          <w:color w:val="FF0000"/>
        </w:rPr>
      </w:pPr>
      <w:r w:rsidRPr="004B5421">
        <w:rPr>
          <w:b/>
          <w:bCs/>
          <w:i/>
          <w:color w:val="FF0000"/>
        </w:rPr>
        <w:t>Explain:</w:t>
      </w:r>
      <w:r w:rsidR="00E02139">
        <w:rPr>
          <w:b/>
          <w:bCs/>
          <w:i/>
          <w:color w:val="FF0000"/>
        </w:rPr>
        <w:t xml:space="preserve"> </w:t>
      </w:r>
    </w:p>
    <w:p w:rsidR="00B11616" w:rsidRPr="009C6D9B" w:rsidRDefault="00B11616" w:rsidP="00B11616">
      <w:pPr>
        <w:rPr>
          <w:rFonts w:ascii="Times New Roman Bold" w:hAnsi="Times New Roman Bold"/>
          <w:b/>
          <w:bCs/>
          <w:i/>
        </w:rPr>
      </w:pPr>
    </w:p>
    <w:p w:rsidR="00B11616" w:rsidRPr="00D1225D" w:rsidRDefault="00B11616" w:rsidP="00B11616">
      <w:pPr>
        <w:rPr>
          <w:bCs/>
        </w:rPr>
      </w:pPr>
      <w:r w:rsidRPr="00D1225D">
        <w:rPr>
          <w:bCs/>
        </w:rPr>
        <w:t>For FEMA Form</w:t>
      </w:r>
      <w:r w:rsidR="00EF53C4" w:rsidRPr="00D1225D">
        <w:rPr>
          <w:bCs/>
        </w:rPr>
        <w:t>s</w:t>
      </w:r>
      <w:r w:rsidRPr="00D1225D">
        <w:rPr>
          <w:bCs/>
        </w:rPr>
        <w:t xml:space="preserve"> 08</w:t>
      </w:r>
      <w:r w:rsidR="00EF53C4" w:rsidRPr="00D1225D">
        <w:rPr>
          <w:bCs/>
        </w:rPr>
        <w:t>3</w:t>
      </w:r>
      <w:r w:rsidRPr="00D1225D">
        <w:rPr>
          <w:bCs/>
        </w:rPr>
        <w:t>-0-</w:t>
      </w:r>
      <w:r w:rsidR="00EF53C4" w:rsidRPr="00D1225D">
        <w:rPr>
          <w:bCs/>
        </w:rPr>
        <w:t>35</w:t>
      </w:r>
      <w:r w:rsidRPr="00D1225D">
        <w:rPr>
          <w:bCs/>
        </w:rPr>
        <w:t xml:space="preserve">, </w:t>
      </w:r>
      <w:r w:rsidR="00EF53C4" w:rsidRPr="00D1225D">
        <w:rPr>
          <w:bCs/>
        </w:rPr>
        <w:t xml:space="preserve">083-0-35A, and 083-0-35B, </w:t>
      </w:r>
      <w:r w:rsidRPr="00D1225D">
        <w:rPr>
          <w:bCs/>
        </w:rPr>
        <w:t>there is a</w:t>
      </w:r>
      <w:r w:rsidR="00EF53C4" w:rsidRPr="00D1225D">
        <w:rPr>
          <w:bCs/>
        </w:rPr>
        <w:t xml:space="preserve">n increase in </w:t>
      </w:r>
      <w:r w:rsidRPr="00D1225D">
        <w:rPr>
          <w:bCs/>
        </w:rPr>
        <w:t xml:space="preserve">the annual hour burden due to </w:t>
      </w:r>
      <w:r w:rsidR="00B17EF9">
        <w:rPr>
          <w:bCs/>
        </w:rPr>
        <w:t>the growth in the number of communities joining the CRS</w:t>
      </w:r>
      <w:r w:rsidR="00EF53C4" w:rsidRPr="00D1225D">
        <w:rPr>
          <w:bCs/>
        </w:rPr>
        <w:t>.</w:t>
      </w:r>
      <w:r w:rsidRPr="00D1225D">
        <w:rPr>
          <w:bCs/>
        </w:rPr>
        <w:t xml:space="preserve"> </w:t>
      </w:r>
    </w:p>
    <w:p w:rsidR="00B11616" w:rsidRPr="00D1225D" w:rsidRDefault="00B11616" w:rsidP="00B11616">
      <w:pPr>
        <w:rPr>
          <w:bCs/>
        </w:rPr>
      </w:pPr>
    </w:p>
    <w:p w:rsidR="00B11616" w:rsidRPr="00D1225D" w:rsidRDefault="00B11616" w:rsidP="00B11616">
      <w:pPr>
        <w:rPr>
          <w:bCs/>
        </w:rPr>
      </w:pPr>
      <w:r w:rsidRPr="00D1225D">
        <w:rPr>
          <w:bCs/>
        </w:rPr>
        <w:t xml:space="preserve">For FEMA Form </w:t>
      </w:r>
      <w:r w:rsidR="00EF53C4" w:rsidRPr="00D1225D">
        <w:rPr>
          <w:bCs/>
        </w:rPr>
        <w:t>083-0-35</w:t>
      </w:r>
      <w:r w:rsidRPr="00D1225D">
        <w:rPr>
          <w:bCs/>
        </w:rPr>
        <w:t xml:space="preserve">, the current annual hour burden is </w:t>
      </w:r>
      <w:r w:rsidR="00D1225D" w:rsidRPr="00D1225D">
        <w:rPr>
          <w:bCs/>
        </w:rPr>
        <w:t>8,550</w:t>
      </w:r>
      <w:r w:rsidRPr="00D1225D">
        <w:rPr>
          <w:bCs/>
        </w:rPr>
        <w:t xml:space="preserve"> hours, the new hours burden is 1</w:t>
      </w:r>
      <w:r w:rsidR="00037D13" w:rsidRPr="00D1225D">
        <w:rPr>
          <w:bCs/>
        </w:rPr>
        <w:t>4</w:t>
      </w:r>
      <w:r w:rsidRPr="00D1225D">
        <w:rPr>
          <w:bCs/>
        </w:rPr>
        <w:t>,</w:t>
      </w:r>
      <w:r w:rsidR="00037D13" w:rsidRPr="00D1225D">
        <w:rPr>
          <w:bCs/>
        </w:rPr>
        <w:t>850</w:t>
      </w:r>
      <w:r w:rsidRPr="00D1225D">
        <w:rPr>
          <w:bCs/>
        </w:rPr>
        <w:t xml:space="preserve"> for a</w:t>
      </w:r>
      <w:r w:rsidR="00037D13" w:rsidRPr="00D1225D">
        <w:rPr>
          <w:bCs/>
        </w:rPr>
        <w:t>n increase</w:t>
      </w:r>
      <w:r w:rsidRPr="00D1225D">
        <w:rPr>
          <w:bCs/>
        </w:rPr>
        <w:t xml:space="preserve"> of </w:t>
      </w:r>
      <w:r w:rsidR="00D1225D" w:rsidRPr="00D1225D">
        <w:rPr>
          <w:bCs/>
        </w:rPr>
        <w:t>6,300</w:t>
      </w:r>
      <w:r w:rsidRPr="00D1225D">
        <w:rPr>
          <w:bCs/>
        </w:rPr>
        <w:t xml:space="preserve"> annual hour burden.</w:t>
      </w:r>
    </w:p>
    <w:p w:rsidR="00B11616" w:rsidRPr="00D1225D" w:rsidRDefault="00B11616" w:rsidP="00B11616">
      <w:pPr>
        <w:rPr>
          <w:bCs/>
        </w:rPr>
      </w:pPr>
    </w:p>
    <w:p w:rsidR="00B11616" w:rsidRPr="00D1225D" w:rsidRDefault="00EF53C4" w:rsidP="00B11616">
      <w:pPr>
        <w:rPr>
          <w:bCs/>
        </w:rPr>
      </w:pPr>
      <w:r w:rsidRPr="00D1225D">
        <w:rPr>
          <w:bCs/>
        </w:rPr>
        <w:t xml:space="preserve">For FEMA </w:t>
      </w:r>
      <w:proofErr w:type="gramStart"/>
      <w:r w:rsidRPr="00D1225D">
        <w:rPr>
          <w:bCs/>
        </w:rPr>
        <w:t>Form  083</w:t>
      </w:r>
      <w:proofErr w:type="gramEnd"/>
      <w:r w:rsidRPr="00D1225D">
        <w:rPr>
          <w:bCs/>
        </w:rPr>
        <w:t>-0-35A</w:t>
      </w:r>
      <w:r w:rsidR="00B11616" w:rsidRPr="00D1225D">
        <w:rPr>
          <w:bCs/>
        </w:rPr>
        <w:t xml:space="preserve">, the current annual hour burden is </w:t>
      </w:r>
      <w:r w:rsidR="00D1225D" w:rsidRPr="00D1225D">
        <w:rPr>
          <w:bCs/>
        </w:rPr>
        <w:t>24,240</w:t>
      </w:r>
      <w:r w:rsidR="00B11616" w:rsidRPr="00D1225D">
        <w:rPr>
          <w:bCs/>
        </w:rPr>
        <w:t xml:space="preserve"> hours, the new hours burden is</w:t>
      </w:r>
      <w:r w:rsidR="00610D22" w:rsidRPr="00D1225D">
        <w:rPr>
          <w:bCs/>
        </w:rPr>
        <w:t xml:space="preserve"> </w:t>
      </w:r>
      <w:r w:rsidR="00037D13" w:rsidRPr="00D1225D">
        <w:rPr>
          <w:bCs/>
        </w:rPr>
        <w:t>26,600</w:t>
      </w:r>
      <w:r w:rsidR="00B11616" w:rsidRPr="00D1225D">
        <w:rPr>
          <w:bCs/>
        </w:rPr>
        <w:t xml:space="preserve"> for a</w:t>
      </w:r>
      <w:r w:rsidR="00610D22" w:rsidRPr="00D1225D">
        <w:rPr>
          <w:bCs/>
        </w:rPr>
        <w:t>n increase</w:t>
      </w:r>
      <w:r w:rsidR="00B11616" w:rsidRPr="00D1225D">
        <w:rPr>
          <w:bCs/>
        </w:rPr>
        <w:t xml:space="preserve"> of </w:t>
      </w:r>
      <w:r w:rsidR="00D1225D" w:rsidRPr="00D1225D">
        <w:rPr>
          <w:bCs/>
        </w:rPr>
        <w:t>2,640</w:t>
      </w:r>
      <w:r w:rsidR="00B11616" w:rsidRPr="00D1225D">
        <w:rPr>
          <w:bCs/>
        </w:rPr>
        <w:t xml:space="preserve"> annual hour burden.</w:t>
      </w:r>
    </w:p>
    <w:p w:rsidR="00B11616" w:rsidRPr="00D1225D" w:rsidRDefault="00B11616" w:rsidP="00B11616">
      <w:pPr>
        <w:rPr>
          <w:bCs/>
        </w:rPr>
      </w:pPr>
    </w:p>
    <w:p w:rsidR="00B11616" w:rsidRPr="00D1225D" w:rsidRDefault="00B11616" w:rsidP="00B11616">
      <w:pPr>
        <w:rPr>
          <w:bCs/>
        </w:rPr>
      </w:pPr>
      <w:r w:rsidRPr="00D1225D">
        <w:rPr>
          <w:bCs/>
        </w:rPr>
        <w:t>For FEMA Form</w:t>
      </w:r>
      <w:r w:rsidR="00EF53C4" w:rsidRPr="00D1225D">
        <w:rPr>
          <w:bCs/>
        </w:rPr>
        <w:t xml:space="preserve"> 083-0-35B</w:t>
      </w:r>
      <w:r w:rsidRPr="00D1225D">
        <w:rPr>
          <w:bCs/>
        </w:rPr>
        <w:t xml:space="preserve">, the current annual hour burden is </w:t>
      </w:r>
      <w:r w:rsidR="00D1225D" w:rsidRPr="00D1225D">
        <w:rPr>
          <w:bCs/>
        </w:rPr>
        <w:t>118</w:t>
      </w:r>
      <w:r w:rsidR="008B155F" w:rsidRPr="00D1225D">
        <w:rPr>
          <w:bCs/>
        </w:rPr>
        <w:t xml:space="preserve"> </w:t>
      </w:r>
      <w:r w:rsidRPr="00D1225D">
        <w:rPr>
          <w:bCs/>
        </w:rPr>
        <w:t xml:space="preserve">hours, the new hours burden is </w:t>
      </w:r>
      <w:r w:rsidR="00037D13" w:rsidRPr="00D1225D">
        <w:rPr>
          <w:bCs/>
        </w:rPr>
        <w:t>206.4</w:t>
      </w:r>
      <w:r w:rsidR="008B155F" w:rsidRPr="00D1225D">
        <w:rPr>
          <w:bCs/>
        </w:rPr>
        <w:t xml:space="preserve"> for a</w:t>
      </w:r>
      <w:r w:rsidR="00610D22" w:rsidRPr="00D1225D">
        <w:rPr>
          <w:bCs/>
        </w:rPr>
        <w:t>n in</w:t>
      </w:r>
      <w:r w:rsidR="008B155F" w:rsidRPr="00D1225D">
        <w:rPr>
          <w:bCs/>
        </w:rPr>
        <w:t>crease of</w:t>
      </w:r>
      <w:r w:rsidRPr="00D1225D">
        <w:rPr>
          <w:bCs/>
        </w:rPr>
        <w:t xml:space="preserve"> </w:t>
      </w:r>
      <w:r w:rsidR="00D1225D" w:rsidRPr="00D1225D">
        <w:rPr>
          <w:bCs/>
        </w:rPr>
        <w:t>88.4</w:t>
      </w:r>
      <w:r w:rsidR="008B155F" w:rsidRPr="00D1225D">
        <w:rPr>
          <w:bCs/>
        </w:rPr>
        <w:t xml:space="preserve"> </w:t>
      </w:r>
      <w:r w:rsidRPr="00D1225D">
        <w:rPr>
          <w:bCs/>
        </w:rPr>
        <w:t>annual hour burden.</w:t>
      </w:r>
    </w:p>
    <w:p w:rsidR="00B11616" w:rsidRPr="00D1225D" w:rsidRDefault="00B11616" w:rsidP="00B11616">
      <w:pPr>
        <w:rPr>
          <w:bCs/>
        </w:rPr>
      </w:pPr>
    </w:p>
    <w:p w:rsidR="00E37F23" w:rsidRDefault="00E37F23" w:rsidP="00E37F23">
      <w:pPr>
        <w:rPr>
          <w:bCs/>
        </w:rPr>
      </w:pPr>
      <w:r w:rsidRPr="00D1225D">
        <w:rPr>
          <w:bCs/>
        </w:rPr>
        <w:t>There has been no change in the information being collected.</w:t>
      </w:r>
    </w:p>
    <w:p w:rsidR="008608D7" w:rsidRPr="008608D7" w:rsidRDefault="008608D7" w:rsidP="008608D7">
      <w:pPr>
        <w:pStyle w:val="NormalWeb"/>
        <w:rPr>
          <w:bCs/>
        </w:rPr>
      </w:pPr>
      <w:r w:rsidRPr="008608D7">
        <w:rPr>
          <w:bCs/>
        </w:rPr>
        <w:t>The changes in Annual Cost Burden reflect the added costs associated with the increased Bureau of Labor and Statistic hourly labor rates</w:t>
      </w:r>
      <w:r>
        <w:rPr>
          <w:bCs/>
        </w:rPr>
        <w:t>.</w:t>
      </w:r>
      <w:r w:rsidRPr="008608D7">
        <w:rPr>
          <w:bCs/>
        </w:rPr>
        <w:t xml:space="preserve"> </w:t>
      </w:r>
    </w:p>
    <w:p w:rsidR="008608D7" w:rsidRPr="008608D7" w:rsidRDefault="008608D7" w:rsidP="00E37F23">
      <w:pPr>
        <w:rPr>
          <w:bCs/>
        </w:rPr>
      </w:pPr>
    </w:p>
    <w:sectPr w:rsidR="008608D7" w:rsidRPr="008608D7" w:rsidSect="00722C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864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4876" w:rsidRDefault="00044876" w:rsidP="00C62814">
      <w:r>
        <w:separator/>
      </w:r>
    </w:p>
  </w:endnote>
  <w:endnote w:type="continuationSeparator" w:id="0">
    <w:p w:rsidR="00044876" w:rsidRDefault="00044876" w:rsidP="00C6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22" w:rsidRDefault="001E4E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22" w:rsidRDefault="001E4E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22" w:rsidRDefault="001E4E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4876" w:rsidRDefault="00044876" w:rsidP="00C62814">
      <w:r>
        <w:separator/>
      </w:r>
    </w:p>
  </w:footnote>
  <w:footnote w:type="continuationSeparator" w:id="0">
    <w:p w:rsidR="00044876" w:rsidRDefault="00044876" w:rsidP="00C62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22" w:rsidRDefault="001E4E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14" w:rsidRDefault="00954C6B" w:rsidP="00C62814">
    <w:pPr>
      <w:pStyle w:val="Header"/>
      <w:jc w:val="right"/>
    </w:pPr>
    <w:r>
      <w:t xml:space="preserve"> CRS </w:t>
    </w:r>
    <w:r w:rsidR="001E4E22">
      <w:t>0</w:t>
    </w:r>
    <w:r>
      <w:t>2</w:t>
    </w:r>
    <w:r w:rsidR="00C62814">
      <w:t>/</w:t>
    </w:r>
    <w:r w:rsidR="001E4E22">
      <w:t>0</w:t>
    </w:r>
    <w:bookmarkStart w:id="0" w:name="_GoBack"/>
    <w:bookmarkEnd w:id="0"/>
    <w:r w:rsidR="001E4E22">
      <w:t>8/</w:t>
    </w:r>
    <w:r w:rsidR="00C62814">
      <w:t>2016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E22" w:rsidRDefault="001E4E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43"/>
    <w:rsid w:val="000018CF"/>
    <w:rsid w:val="000239DF"/>
    <w:rsid w:val="00037293"/>
    <w:rsid w:val="00037D13"/>
    <w:rsid w:val="00044876"/>
    <w:rsid w:val="00067455"/>
    <w:rsid w:val="000A059D"/>
    <w:rsid w:val="00140471"/>
    <w:rsid w:val="00155D0C"/>
    <w:rsid w:val="001567A0"/>
    <w:rsid w:val="001927FD"/>
    <w:rsid w:val="00196C9E"/>
    <w:rsid w:val="001B5711"/>
    <w:rsid w:val="001D32C1"/>
    <w:rsid w:val="001D7351"/>
    <w:rsid w:val="001E4E22"/>
    <w:rsid w:val="00201F20"/>
    <w:rsid w:val="00287348"/>
    <w:rsid w:val="00315CC4"/>
    <w:rsid w:val="00325DE8"/>
    <w:rsid w:val="00356095"/>
    <w:rsid w:val="003811EC"/>
    <w:rsid w:val="003C782D"/>
    <w:rsid w:val="00407E30"/>
    <w:rsid w:val="00425814"/>
    <w:rsid w:val="00425FF2"/>
    <w:rsid w:val="00461A94"/>
    <w:rsid w:val="00465CFB"/>
    <w:rsid w:val="004A3609"/>
    <w:rsid w:val="004A5C77"/>
    <w:rsid w:val="004B5421"/>
    <w:rsid w:val="004E547A"/>
    <w:rsid w:val="00557EE4"/>
    <w:rsid w:val="005629F5"/>
    <w:rsid w:val="00590D48"/>
    <w:rsid w:val="005B3D80"/>
    <w:rsid w:val="005E02C4"/>
    <w:rsid w:val="006044E3"/>
    <w:rsid w:val="00610D22"/>
    <w:rsid w:val="00630C5B"/>
    <w:rsid w:val="00643FAF"/>
    <w:rsid w:val="006630A0"/>
    <w:rsid w:val="0066759F"/>
    <w:rsid w:val="00682AA8"/>
    <w:rsid w:val="006859AC"/>
    <w:rsid w:val="006B12E4"/>
    <w:rsid w:val="006D2201"/>
    <w:rsid w:val="006D6E5D"/>
    <w:rsid w:val="006F6F42"/>
    <w:rsid w:val="00722C97"/>
    <w:rsid w:val="007302FD"/>
    <w:rsid w:val="00734551"/>
    <w:rsid w:val="007A3831"/>
    <w:rsid w:val="007E4127"/>
    <w:rsid w:val="007F3091"/>
    <w:rsid w:val="00800B00"/>
    <w:rsid w:val="0081654B"/>
    <w:rsid w:val="00841715"/>
    <w:rsid w:val="00845F87"/>
    <w:rsid w:val="008608D7"/>
    <w:rsid w:val="008744E8"/>
    <w:rsid w:val="008B155F"/>
    <w:rsid w:val="008E5764"/>
    <w:rsid w:val="00905209"/>
    <w:rsid w:val="0090707B"/>
    <w:rsid w:val="00954C6B"/>
    <w:rsid w:val="009619C6"/>
    <w:rsid w:val="009718EB"/>
    <w:rsid w:val="009C6D9B"/>
    <w:rsid w:val="009D0443"/>
    <w:rsid w:val="00A3612E"/>
    <w:rsid w:val="00A402B9"/>
    <w:rsid w:val="00A452F5"/>
    <w:rsid w:val="00A80E2F"/>
    <w:rsid w:val="00AE7A98"/>
    <w:rsid w:val="00B11616"/>
    <w:rsid w:val="00B17EF9"/>
    <w:rsid w:val="00B70F96"/>
    <w:rsid w:val="00B96CCF"/>
    <w:rsid w:val="00BC4A3D"/>
    <w:rsid w:val="00BD0143"/>
    <w:rsid w:val="00BF0EB5"/>
    <w:rsid w:val="00BF527D"/>
    <w:rsid w:val="00C557B8"/>
    <w:rsid w:val="00C62814"/>
    <w:rsid w:val="00D068CF"/>
    <w:rsid w:val="00D1225D"/>
    <w:rsid w:val="00D13036"/>
    <w:rsid w:val="00D20FD6"/>
    <w:rsid w:val="00D43E73"/>
    <w:rsid w:val="00D7452B"/>
    <w:rsid w:val="00D82232"/>
    <w:rsid w:val="00DC2B56"/>
    <w:rsid w:val="00E02139"/>
    <w:rsid w:val="00E054DF"/>
    <w:rsid w:val="00E37F23"/>
    <w:rsid w:val="00E6056C"/>
    <w:rsid w:val="00E93260"/>
    <w:rsid w:val="00E941B7"/>
    <w:rsid w:val="00EC2D3A"/>
    <w:rsid w:val="00EF53C4"/>
    <w:rsid w:val="00F045DD"/>
    <w:rsid w:val="00F543E0"/>
    <w:rsid w:val="00F70272"/>
    <w:rsid w:val="00F71A03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87F127-2714-4D62-A575-7A802365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628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281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628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28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BFED1-E083-405F-8CC9-D27C59049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Lesser, Bill</cp:lastModifiedBy>
  <cp:revision>3</cp:revision>
  <dcterms:created xsi:type="dcterms:W3CDTF">2016-02-08T18:58:00Z</dcterms:created>
  <dcterms:modified xsi:type="dcterms:W3CDTF">2016-02-08T18:59:00Z</dcterms:modified>
</cp:coreProperties>
</file>