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41166" w14:textId="77777777" w:rsidR="00C145DF" w:rsidRPr="00EA7847" w:rsidRDefault="00C145DF" w:rsidP="00C145DF">
      <w:pPr>
        <w:rPr>
          <w:rFonts w:ascii="Times New Roman" w:hAnsi="Times New Roman" w:cs="Times New Roman"/>
        </w:rPr>
      </w:pPr>
      <w:bookmarkStart w:id="0" w:name="_Toc294859913"/>
    </w:p>
    <w:p w14:paraId="7D1C5ECD" w14:textId="77777777" w:rsidR="00C145DF" w:rsidRPr="00EA7847" w:rsidRDefault="00C145DF" w:rsidP="00C145DF">
      <w:pPr>
        <w:jc w:val="center"/>
        <w:rPr>
          <w:rFonts w:ascii="Times New Roman" w:hAnsi="Times New Roman" w:cs="Times New Roman"/>
          <w:sz w:val="40"/>
          <w:szCs w:val="40"/>
        </w:rPr>
      </w:pPr>
    </w:p>
    <w:p w14:paraId="446DDC21" w14:textId="77777777" w:rsidR="00C145DF" w:rsidRPr="00EA7847" w:rsidRDefault="00C145DF" w:rsidP="00C145DF">
      <w:pPr>
        <w:jc w:val="center"/>
        <w:rPr>
          <w:rFonts w:ascii="Times New Roman" w:hAnsi="Times New Roman" w:cs="Times New Roman"/>
          <w:sz w:val="40"/>
          <w:szCs w:val="40"/>
        </w:rPr>
      </w:pPr>
    </w:p>
    <w:p w14:paraId="45A2A8FE" w14:textId="77777777" w:rsidR="00C145DF" w:rsidRPr="00EA7847" w:rsidRDefault="00C145DF" w:rsidP="00C145DF">
      <w:pPr>
        <w:jc w:val="center"/>
        <w:rPr>
          <w:rFonts w:ascii="Times New Roman" w:hAnsi="Times New Roman" w:cs="Times New Roman"/>
          <w:sz w:val="40"/>
          <w:szCs w:val="40"/>
        </w:rPr>
      </w:pPr>
      <w:r w:rsidRPr="00EA7847">
        <w:rPr>
          <w:rFonts w:ascii="Times New Roman" w:hAnsi="Times New Roman" w:cs="Times New Roman"/>
          <w:sz w:val="40"/>
          <w:szCs w:val="40"/>
        </w:rPr>
        <w:t xml:space="preserve">2018 Teaching and Learning International Survey </w:t>
      </w:r>
      <w:r w:rsidRPr="00EA7847">
        <w:rPr>
          <w:rFonts w:ascii="Times New Roman" w:hAnsi="Times New Roman" w:cs="Times New Roman"/>
          <w:sz w:val="40"/>
          <w:szCs w:val="40"/>
        </w:rPr>
        <w:br/>
        <w:t>(TALIS 2018) Main Study Recruitment and Field Test</w:t>
      </w:r>
    </w:p>
    <w:p w14:paraId="0C39EB4C" w14:textId="77777777" w:rsidR="00C145DF" w:rsidRPr="00EA7847" w:rsidRDefault="00C145DF" w:rsidP="00C145DF">
      <w:pPr>
        <w:pStyle w:val="C1-CtrBoldHd"/>
        <w:spacing w:after="0"/>
        <w:rPr>
          <w:rFonts w:ascii="Times New Roman" w:hAnsi="Times New Roman"/>
          <w:sz w:val="28"/>
        </w:rPr>
      </w:pPr>
    </w:p>
    <w:p w14:paraId="25047FFA" w14:textId="77777777" w:rsidR="00C145DF" w:rsidRPr="00EA7847" w:rsidRDefault="00C145DF" w:rsidP="00C145DF">
      <w:pPr>
        <w:jc w:val="center"/>
        <w:rPr>
          <w:rFonts w:ascii="Times New Roman" w:hAnsi="Times New Roman" w:cs="Times New Roman"/>
          <w:sz w:val="28"/>
        </w:rPr>
      </w:pPr>
      <w:bookmarkStart w:id="1" w:name="_GoBack"/>
      <w:bookmarkEnd w:id="1"/>
      <w:r w:rsidRPr="00EA7847">
        <w:rPr>
          <w:rFonts w:ascii="Times New Roman" w:hAnsi="Times New Roman" w:cs="Times New Roman"/>
          <w:sz w:val="28"/>
        </w:rPr>
        <w:t>OMB# 1850-0888 v.4</w:t>
      </w:r>
    </w:p>
    <w:p w14:paraId="38AE6A98" w14:textId="77777777" w:rsidR="00C145DF" w:rsidRPr="00EA7847" w:rsidRDefault="00C145DF" w:rsidP="00C145DF">
      <w:pPr>
        <w:jc w:val="center"/>
        <w:rPr>
          <w:rFonts w:ascii="Times New Roman" w:hAnsi="Times New Roman" w:cs="Times New Roman"/>
          <w:sz w:val="24"/>
          <w:szCs w:val="24"/>
        </w:rPr>
      </w:pPr>
    </w:p>
    <w:p w14:paraId="163C1BB8" w14:textId="7B386F1A" w:rsidR="00C145DF" w:rsidRPr="00EA7847" w:rsidRDefault="00C145DF" w:rsidP="00C145DF">
      <w:pPr>
        <w:jc w:val="center"/>
        <w:rPr>
          <w:rFonts w:ascii="Times New Roman" w:hAnsi="Times New Roman" w:cs="Times New Roman"/>
          <w:sz w:val="32"/>
          <w:szCs w:val="32"/>
        </w:rPr>
      </w:pPr>
      <w:r w:rsidRPr="00EA7847">
        <w:rPr>
          <w:rFonts w:ascii="Times New Roman" w:hAnsi="Times New Roman" w:cs="Times New Roman"/>
          <w:sz w:val="32"/>
          <w:szCs w:val="32"/>
        </w:rPr>
        <w:t>Supporting Statement Part B</w:t>
      </w:r>
    </w:p>
    <w:p w14:paraId="1B0014CC" w14:textId="77777777" w:rsidR="00C145DF" w:rsidRPr="00EA7847" w:rsidRDefault="00C145DF" w:rsidP="00C145DF">
      <w:pPr>
        <w:jc w:val="center"/>
        <w:rPr>
          <w:rFonts w:ascii="Times New Roman" w:hAnsi="Times New Roman" w:cs="Times New Roman"/>
          <w:sz w:val="24"/>
          <w:szCs w:val="24"/>
        </w:rPr>
      </w:pPr>
    </w:p>
    <w:p w14:paraId="6D2A9D5D" w14:textId="77777777" w:rsidR="00C145DF" w:rsidRPr="00EA7847" w:rsidRDefault="00C145DF" w:rsidP="00C145DF">
      <w:pPr>
        <w:jc w:val="center"/>
        <w:rPr>
          <w:rFonts w:ascii="Times New Roman" w:hAnsi="Times New Roman" w:cs="Times New Roman"/>
          <w:sz w:val="24"/>
          <w:szCs w:val="24"/>
        </w:rPr>
      </w:pPr>
    </w:p>
    <w:p w14:paraId="16E3EF06" w14:textId="77777777" w:rsidR="00C145DF" w:rsidRPr="00EA7847" w:rsidRDefault="00C145DF" w:rsidP="00C145DF">
      <w:pPr>
        <w:jc w:val="center"/>
        <w:rPr>
          <w:rFonts w:ascii="Times New Roman" w:hAnsi="Times New Roman" w:cs="Times New Roman"/>
          <w:sz w:val="24"/>
          <w:szCs w:val="24"/>
        </w:rPr>
      </w:pPr>
    </w:p>
    <w:p w14:paraId="415584C8" w14:textId="77777777" w:rsidR="00C145DF" w:rsidRPr="00EA7847" w:rsidRDefault="00C145DF" w:rsidP="00C145DF">
      <w:pPr>
        <w:jc w:val="center"/>
        <w:rPr>
          <w:rFonts w:ascii="Times New Roman" w:hAnsi="Times New Roman" w:cs="Times New Roman"/>
          <w:sz w:val="24"/>
          <w:szCs w:val="24"/>
        </w:rPr>
      </w:pPr>
    </w:p>
    <w:p w14:paraId="08D3D110" w14:textId="77777777" w:rsidR="00C145DF" w:rsidRPr="00EA7847" w:rsidRDefault="00C145DF" w:rsidP="00C145DF">
      <w:pPr>
        <w:jc w:val="center"/>
        <w:rPr>
          <w:rFonts w:ascii="Times New Roman" w:hAnsi="Times New Roman" w:cs="Times New Roman"/>
          <w:sz w:val="24"/>
          <w:szCs w:val="24"/>
        </w:rPr>
      </w:pPr>
    </w:p>
    <w:p w14:paraId="41081593" w14:textId="77777777" w:rsidR="00C145DF" w:rsidRPr="00EA7847" w:rsidRDefault="00C145DF" w:rsidP="00C145DF">
      <w:pPr>
        <w:spacing w:after="0"/>
        <w:jc w:val="center"/>
        <w:rPr>
          <w:rFonts w:ascii="Times New Roman" w:hAnsi="Times New Roman" w:cs="Times New Roman"/>
          <w:sz w:val="24"/>
          <w:szCs w:val="24"/>
        </w:rPr>
      </w:pPr>
      <w:r w:rsidRPr="00EA7847">
        <w:rPr>
          <w:rFonts w:ascii="Times New Roman" w:hAnsi="Times New Roman" w:cs="Times New Roman"/>
          <w:sz w:val="24"/>
          <w:szCs w:val="24"/>
        </w:rPr>
        <w:t>National Center for Education Statistics</w:t>
      </w:r>
    </w:p>
    <w:p w14:paraId="6E307C2B" w14:textId="77777777" w:rsidR="00C145DF" w:rsidRPr="00EA7847" w:rsidRDefault="00C145DF" w:rsidP="00C145DF">
      <w:pPr>
        <w:spacing w:after="0"/>
        <w:jc w:val="center"/>
        <w:rPr>
          <w:rFonts w:ascii="Times New Roman" w:hAnsi="Times New Roman" w:cs="Times New Roman"/>
          <w:sz w:val="24"/>
          <w:szCs w:val="24"/>
        </w:rPr>
      </w:pPr>
      <w:r w:rsidRPr="00EA7847">
        <w:rPr>
          <w:rFonts w:ascii="Times New Roman" w:hAnsi="Times New Roman" w:cs="Times New Roman"/>
          <w:sz w:val="24"/>
          <w:szCs w:val="24"/>
        </w:rPr>
        <w:t>Institute Of Education Sciences</w:t>
      </w:r>
    </w:p>
    <w:p w14:paraId="551880AB" w14:textId="77777777" w:rsidR="00C145DF" w:rsidRPr="00EA7847" w:rsidRDefault="00C145DF" w:rsidP="00C145DF">
      <w:pPr>
        <w:spacing w:after="0"/>
        <w:jc w:val="center"/>
        <w:rPr>
          <w:rFonts w:ascii="Times New Roman" w:hAnsi="Times New Roman" w:cs="Times New Roman"/>
          <w:caps/>
          <w:sz w:val="24"/>
          <w:szCs w:val="24"/>
        </w:rPr>
      </w:pPr>
      <w:r w:rsidRPr="00EA7847">
        <w:rPr>
          <w:rFonts w:ascii="Times New Roman" w:hAnsi="Times New Roman" w:cs="Times New Roman"/>
          <w:sz w:val="24"/>
          <w:szCs w:val="24"/>
        </w:rPr>
        <w:t>U.S. Department Of Education</w:t>
      </w:r>
    </w:p>
    <w:p w14:paraId="280D147D" w14:textId="77777777" w:rsidR="00C145DF" w:rsidRPr="00EA7847" w:rsidRDefault="00C145DF" w:rsidP="00C145DF">
      <w:pPr>
        <w:spacing w:after="0"/>
        <w:jc w:val="center"/>
        <w:rPr>
          <w:rFonts w:ascii="Times New Roman" w:hAnsi="Times New Roman" w:cs="Times New Roman"/>
          <w:sz w:val="24"/>
          <w:szCs w:val="24"/>
        </w:rPr>
      </w:pPr>
      <w:r w:rsidRPr="00EA7847">
        <w:rPr>
          <w:rFonts w:ascii="Times New Roman" w:hAnsi="Times New Roman" w:cs="Times New Roman"/>
          <w:sz w:val="24"/>
          <w:szCs w:val="24"/>
        </w:rPr>
        <w:t>Washington, D.C.</w:t>
      </w:r>
    </w:p>
    <w:p w14:paraId="18D7B643" w14:textId="77777777" w:rsidR="00C145DF" w:rsidRPr="00EA7847" w:rsidRDefault="00C145DF" w:rsidP="00C145DF">
      <w:pPr>
        <w:jc w:val="center"/>
        <w:rPr>
          <w:rFonts w:ascii="Times New Roman" w:hAnsi="Times New Roman" w:cs="Times New Roman"/>
          <w:sz w:val="24"/>
          <w:szCs w:val="24"/>
        </w:rPr>
      </w:pPr>
    </w:p>
    <w:p w14:paraId="2677DA52" w14:textId="77777777" w:rsidR="00C145DF" w:rsidRPr="00EA7847" w:rsidRDefault="00C145DF" w:rsidP="00C145DF">
      <w:pPr>
        <w:jc w:val="center"/>
        <w:rPr>
          <w:rFonts w:ascii="Times New Roman" w:hAnsi="Times New Roman" w:cs="Times New Roman"/>
          <w:sz w:val="24"/>
          <w:szCs w:val="24"/>
        </w:rPr>
      </w:pPr>
    </w:p>
    <w:p w14:paraId="5EFF352F" w14:textId="77777777" w:rsidR="00C145DF" w:rsidRPr="00EA7847" w:rsidRDefault="00C145DF" w:rsidP="00C145DF">
      <w:pPr>
        <w:jc w:val="center"/>
        <w:rPr>
          <w:rFonts w:ascii="Times New Roman" w:hAnsi="Times New Roman" w:cs="Times New Roman"/>
          <w:sz w:val="24"/>
          <w:szCs w:val="24"/>
        </w:rPr>
      </w:pPr>
    </w:p>
    <w:p w14:paraId="7FA82B28" w14:textId="77777777" w:rsidR="00C145DF" w:rsidRPr="00EA7847" w:rsidRDefault="00C145DF" w:rsidP="00C145DF">
      <w:pPr>
        <w:jc w:val="center"/>
        <w:rPr>
          <w:rFonts w:ascii="Times New Roman" w:hAnsi="Times New Roman" w:cs="Times New Roman"/>
          <w:sz w:val="24"/>
          <w:szCs w:val="24"/>
        </w:rPr>
      </w:pPr>
    </w:p>
    <w:p w14:paraId="718C8AA0" w14:textId="77777777" w:rsidR="00C145DF" w:rsidRPr="00EA7847" w:rsidRDefault="00C145DF" w:rsidP="00C145DF">
      <w:pPr>
        <w:jc w:val="center"/>
        <w:rPr>
          <w:rFonts w:ascii="Times New Roman" w:hAnsi="Times New Roman" w:cs="Times New Roman"/>
          <w:sz w:val="24"/>
          <w:szCs w:val="24"/>
        </w:rPr>
      </w:pPr>
    </w:p>
    <w:p w14:paraId="37AF07F3" w14:textId="77777777" w:rsidR="00C145DF" w:rsidRPr="00EA7847" w:rsidRDefault="00C145DF" w:rsidP="00C145DF">
      <w:pPr>
        <w:jc w:val="center"/>
        <w:rPr>
          <w:rFonts w:ascii="Times New Roman" w:hAnsi="Times New Roman" w:cs="Times New Roman"/>
          <w:sz w:val="24"/>
          <w:szCs w:val="24"/>
        </w:rPr>
      </w:pPr>
      <w:r w:rsidRPr="00EA7847">
        <w:rPr>
          <w:rFonts w:ascii="Times New Roman" w:hAnsi="Times New Roman" w:cs="Times New Roman"/>
          <w:sz w:val="24"/>
          <w:szCs w:val="24"/>
        </w:rPr>
        <w:t>May 2016</w:t>
      </w:r>
    </w:p>
    <w:p w14:paraId="50D0B770" w14:textId="77777777" w:rsidR="00C145DF" w:rsidRPr="00EA7847" w:rsidRDefault="00C145DF" w:rsidP="00C145DF">
      <w:pPr>
        <w:jc w:val="center"/>
        <w:rPr>
          <w:rFonts w:ascii="Times New Roman" w:hAnsi="Times New Roman" w:cs="Times New Roman"/>
          <w:sz w:val="24"/>
          <w:szCs w:val="24"/>
        </w:rPr>
        <w:sectPr w:rsidR="00C145DF" w:rsidRPr="00EA7847" w:rsidSect="00D12F61">
          <w:footerReference w:type="default" r:id="rId9"/>
          <w:pgSz w:w="12240" w:h="15840" w:code="1"/>
          <w:pgMar w:top="1008" w:right="1008" w:bottom="288" w:left="1008" w:header="720" w:footer="720" w:gutter="0"/>
          <w:pgNumType w:start="1"/>
          <w:cols w:space="720"/>
          <w:titlePg/>
          <w:docGrid w:linePitch="360"/>
        </w:sectPr>
      </w:pPr>
      <w:r w:rsidRPr="00EA7847">
        <w:rPr>
          <w:rFonts w:ascii="Times New Roman" w:hAnsi="Times New Roman" w:cs="Times New Roman"/>
          <w:sz w:val="24"/>
          <w:szCs w:val="24"/>
        </w:rPr>
        <w:t>Revised July 2016</w:t>
      </w:r>
    </w:p>
    <w:p w14:paraId="51CAB395" w14:textId="38A257AF" w:rsidR="00D9241E" w:rsidRPr="00EA7847" w:rsidRDefault="00D9241E" w:rsidP="00EA7847">
      <w:pPr>
        <w:pStyle w:val="Style1"/>
        <w:widowControl w:val="0"/>
        <w:spacing w:after="120" w:line="23" w:lineRule="atLeast"/>
        <w:rPr>
          <w:rFonts w:ascii="Times New Roman" w:hAnsi="Times New Roman" w:cs="Times New Roman"/>
          <w:sz w:val="24"/>
        </w:rPr>
      </w:pPr>
      <w:bookmarkStart w:id="2" w:name="_Toc299121381"/>
      <w:bookmarkStart w:id="3" w:name="_Toc299122072"/>
      <w:r w:rsidRPr="00EA7847">
        <w:rPr>
          <w:rFonts w:ascii="Times New Roman" w:hAnsi="Times New Roman" w:cs="Times New Roman"/>
          <w:sz w:val="24"/>
        </w:rPr>
        <w:lastRenderedPageBreak/>
        <w:t>B.</w:t>
      </w:r>
      <w:r w:rsidR="00FB5670">
        <w:rPr>
          <w:rFonts w:ascii="Times New Roman" w:hAnsi="Times New Roman" w:cs="Times New Roman"/>
          <w:sz w:val="24"/>
        </w:rPr>
        <w:t xml:space="preserve"> </w:t>
      </w:r>
      <w:r w:rsidRPr="00EA7847">
        <w:rPr>
          <w:rFonts w:ascii="Times New Roman" w:hAnsi="Times New Roman" w:cs="Times New Roman"/>
          <w:sz w:val="24"/>
        </w:rPr>
        <w:t>COLLECTIONS OF INFORMATION EMPLOYING STATISTICAL METHODS</w:t>
      </w:r>
      <w:bookmarkEnd w:id="0"/>
      <w:bookmarkEnd w:id="2"/>
      <w:bookmarkEnd w:id="3"/>
    </w:p>
    <w:p w14:paraId="68584542" w14:textId="77777777" w:rsidR="00D9241E" w:rsidRPr="00EA7847" w:rsidRDefault="00D9241E" w:rsidP="00EA7847">
      <w:pPr>
        <w:pStyle w:val="Style2"/>
        <w:widowControl w:val="0"/>
        <w:spacing w:before="0" w:after="120" w:line="23" w:lineRule="atLeast"/>
        <w:rPr>
          <w:rFonts w:ascii="Times New Roman" w:hAnsi="Times New Roman" w:cs="Times New Roman"/>
        </w:rPr>
      </w:pPr>
      <w:bookmarkStart w:id="4" w:name="_Toc294859914"/>
      <w:bookmarkStart w:id="5" w:name="_Toc299121382"/>
      <w:bookmarkStart w:id="6" w:name="_Toc299122073"/>
      <w:r w:rsidRPr="00EA7847">
        <w:rPr>
          <w:rFonts w:ascii="Times New Roman" w:hAnsi="Times New Roman" w:cs="Times New Roman"/>
        </w:rPr>
        <w:t>B.1</w:t>
      </w:r>
      <w:r w:rsidRPr="00EA7847">
        <w:rPr>
          <w:rFonts w:ascii="Times New Roman" w:hAnsi="Times New Roman" w:cs="Times New Roman"/>
        </w:rPr>
        <w:tab/>
        <w:t>Respondent Universe</w:t>
      </w:r>
      <w:bookmarkEnd w:id="4"/>
      <w:bookmarkEnd w:id="5"/>
      <w:bookmarkEnd w:id="6"/>
    </w:p>
    <w:p w14:paraId="1D65E5AC" w14:textId="1C40202B" w:rsidR="00D9241E" w:rsidRPr="00EA7847"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TALIS </w:t>
      </w:r>
      <w:r w:rsidR="0019030F" w:rsidRPr="00EA7847">
        <w:rPr>
          <w:rFonts w:ascii="Times New Roman" w:hAnsi="Times New Roman" w:cs="Times New Roman"/>
          <w:sz w:val="24"/>
          <w:szCs w:val="24"/>
        </w:rPr>
        <w:t>2018</w:t>
      </w:r>
      <w:r w:rsidRPr="00EA7847">
        <w:rPr>
          <w:rFonts w:ascii="Times New Roman" w:hAnsi="Times New Roman" w:cs="Times New Roman"/>
          <w:sz w:val="24"/>
          <w:szCs w:val="24"/>
        </w:rPr>
        <w:t xml:space="preserve"> will acquire information from classroom teachers of </w:t>
      </w:r>
      <w:r w:rsidR="00D95BE4" w:rsidRPr="00EA7847">
        <w:rPr>
          <w:rFonts w:ascii="Times New Roman" w:hAnsi="Times New Roman" w:cs="Times New Roman"/>
          <w:sz w:val="24"/>
          <w:szCs w:val="24"/>
        </w:rPr>
        <w:t>International Standard Classification of Education (</w:t>
      </w:r>
      <w:r w:rsidRPr="00EA7847">
        <w:rPr>
          <w:rFonts w:ascii="Times New Roman" w:hAnsi="Times New Roman" w:cs="Times New Roman"/>
          <w:sz w:val="24"/>
          <w:szCs w:val="24"/>
        </w:rPr>
        <w:t>ISCED</w:t>
      </w:r>
      <w:r w:rsidR="00D95BE4" w:rsidRPr="00EA7847">
        <w:rPr>
          <w:rFonts w:ascii="Times New Roman" w:hAnsi="Times New Roman" w:cs="Times New Roman"/>
          <w:sz w:val="24"/>
          <w:szCs w:val="24"/>
        </w:rPr>
        <w:t>)</w:t>
      </w:r>
      <w:r w:rsidRPr="00EA7847">
        <w:rPr>
          <w:rFonts w:ascii="Times New Roman" w:hAnsi="Times New Roman" w:cs="Times New Roman"/>
          <w:sz w:val="24"/>
          <w:szCs w:val="24"/>
        </w:rPr>
        <w:t xml:space="preserve"> Level 2 programs and the principles of their schools. </w:t>
      </w:r>
      <w:r w:rsidR="00637E4A" w:rsidRPr="00EA7847">
        <w:rPr>
          <w:rFonts w:ascii="Times New Roman" w:hAnsi="Times New Roman" w:cs="Times New Roman"/>
          <w:sz w:val="24"/>
          <w:szCs w:val="24"/>
        </w:rPr>
        <w:t xml:space="preserve">ISCED Level 2 is also known as lower secondary education and usually lasts between 2 and 6 years, and begins around age 11. Middle school and junior high (grades 7 through 9) in the </w:t>
      </w:r>
      <w:r w:rsidR="00A3074B" w:rsidRPr="00A3074B">
        <w:rPr>
          <w:rFonts w:ascii="Times New Roman" w:hAnsi="Times New Roman" w:cs="Times New Roman"/>
          <w:sz w:val="24"/>
          <w:szCs w:val="24"/>
        </w:rPr>
        <w:t xml:space="preserve">United States </w:t>
      </w:r>
      <w:r w:rsidR="00637E4A" w:rsidRPr="00EA7847">
        <w:rPr>
          <w:rFonts w:ascii="Times New Roman" w:hAnsi="Times New Roman" w:cs="Times New Roman"/>
          <w:sz w:val="24"/>
          <w:szCs w:val="24"/>
        </w:rPr>
        <w:t xml:space="preserve">are classified as ISCED Level 2. </w:t>
      </w:r>
      <w:r w:rsidRPr="00EA7847">
        <w:rPr>
          <w:rFonts w:ascii="Times New Roman" w:hAnsi="Times New Roman" w:cs="Times New Roman"/>
          <w:sz w:val="24"/>
          <w:szCs w:val="24"/>
        </w:rPr>
        <w:t xml:space="preserve">The universe for the selection of schools is all schools with at least one ISCED Level 2 program in all states of the </w:t>
      </w:r>
      <w:r w:rsidR="00A3074B">
        <w:rPr>
          <w:rFonts w:ascii="Times New Roman" w:hAnsi="Times New Roman" w:cs="Times New Roman"/>
          <w:sz w:val="24"/>
          <w:szCs w:val="24"/>
        </w:rPr>
        <w:t>U.S.</w:t>
      </w:r>
      <w:r w:rsidRPr="00EA7847">
        <w:rPr>
          <w:rFonts w:ascii="Times New Roman" w:hAnsi="Times New Roman" w:cs="Times New Roman"/>
          <w:sz w:val="24"/>
          <w:szCs w:val="24"/>
        </w:rPr>
        <w:t xml:space="preserve"> and the District of Columbia. </w:t>
      </w:r>
      <w:r w:rsidR="009C5032" w:rsidRPr="00EA7847">
        <w:rPr>
          <w:rFonts w:ascii="Times New Roman" w:hAnsi="Times New Roman" w:cs="Times New Roman"/>
          <w:sz w:val="24"/>
          <w:szCs w:val="24"/>
        </w:rPr>
        <w:t>Teachers that teach in special needs-only schools</w:t>
      </w:r>
      <w:r w:rsidRPr="00EA7847">
        <w:rPr>
          <w:rFonts w:ascii="Times New Roman" w:hAnsi="Times New Roman" w:cs="Times New Roman"/>
          <w:sz w:val="24"/>
          <w:szCs w:val="24"/>
        </w:rPr>
        <w:t>, that teach exclusively to adults, that serve as occasional or emergency teachers</w:t>
      </w:r>
      <w:r w:rsidR="009C5032" w:rsidRPr="00EA7847">
        <w:rPr>
          <w:rFonts w:ascii="Times New Roman" w:hAnsi="Times New Roman" w:cs="Times New Roman"/>
          <w:sz w:val="24"/>
          <w:szCs w:val="24"/>
        </w:rPr>
        <w:t>,</w:t>
      </w:r>
      <w:r w:rsidRPr="00EA7847">
        <w:rPr>
          <w:rFonts w:ascii="Times New Roman" w:hAnsi="Times New Roman" w:cs="Times New Roman"/>
          <w:sz w:val="24"/>
          <w:szCs w:val="24"/>
        </w:rPr>
        <w:t xml:space="preserve"> or that are on long term leave are not within the scope of the study. </w:t>
      </w:r>
      <w:r w:rsidR="009C5032" w:rsidRPr="00EA7847">
        <w:rPr>
          <w:rFonts w:ascii="Times New Roman" w:hAnsi="Times New Roman" w:cs="Times New Roman"/>
          <w:sz w:val="24"/>
          <w:szCs w:val="24"/>
        </w:rPr>
        <w:t xml:space="preserve">Special education teachers working in regular public and private schools are eligible to participate. </w:t>
      </w:r>
      <w:r w:rsidRPr="00EA7847">
        <w:rPr>
          <w:rFonts w:ascii="Times New Roman" w:hAnsi="Times New Roman" w:cs="Times New Roman"/>
          <w:sz w:val="24"/>
          <w:szCs w:val="24"/>
        </w:rPr>
        <w:t>Additionally, very small schools</w:t>
      </w:r>
      <w:r w:rsidR="00FB5670">
        <w:rPr>
          <w:rFonts w:ascii="Times New Roman" w:hAnsi="Times New Roman" w:cs="Times New Roman"/>
          <w:sz w:val="24"/>
          <w:szCs w:val="24"/>
        </w:rPr>
        <w:t xml:space="preserve"> and</w:t>
      </w:r>
      <w:r w:rsidRPr="00EA7847">
        <w:rPr>
          <w:rFonts w:ascii="Times New Roman" w:hAnsi="Times New Roman" w:cs="Times New Roman"/>
          <w:sz w:val="24"/>
          <w:szCs w:val="24"/>
        </w:rPr>
        <w:t xml:space="preserve"> schools in remote areas </w:t>
      </w:r>
      <w:r w:rsidR="000D68EF" w:rsidRPr="00EA7847">
        <w:rPr>
          <w:rFonts w:ascii="Times New Roman" w:hAnsi="Times New Roman" w:cs="Times New Roman"/>
          <w:sz w:val="24"/>
          <w:szCs w:val="24"/>
        </w:rPr>
        <w:t>may be considered ineligible</w:t>
      </w:r>
      <w:r w:rsidR="00D36DD7" w:rsidRPr="00EA7847">
        <w:rPr>
          <w:rFonts w:ascii="Times New Roman" w:hAnsi="Times New Roman" w:cs="Times New Roman"/>
          <w:sz w:val="24"/>
          <w:szCs w:val="24"/>
        </w:rPr>
        <w:t xml:space="preserve"> </w:t>
      </w:r>
      <w:r w:rsidR="000D68EF" w:rsidRPr="00EA7847">
        <w:rPr>
          <w:rFonts w:ascii="Times New Roman" w:hAnsi="Times New Roman" w:cs="Times New Roman"/>
          <w:sz w:val="24"/>
          <w:szCs w:val="24"/>
        </w:rPr>
        <w:t>for</w:t>
      </w:r>
      <w:r w:rsidR="00D36DD7" w:rsidRPr="00EA7847">
        <w:rPr>
          <w:rFonts w:ascii="Times New Roman" w:hAnsi="Times New Roman" w:cs="Times New Roman"/>
          <w:sz w:val="24"/>
          <w:szCs w:val="24"/>
        </w:rPr>
        <w:t xml:space="preserve"> </w:t>
      </w:r>
      <w:r w:rsidRPr="00EA7847">
        <w:rPr>
          <w:rFonts w:ascii="Times New Roman" w:hAnsi="Times New Roman" w:cs="Times New Roman"/>
          <w:sz w:val="24"/>
          <w:szCs w:val="24"/>
        </w:rPr>
        <w:t xml:space="preserve">the study. </w:t>
      </w:r>
      <w:r w:rsidR="003522CF" w:rsidRPr="00EA7847">
        <w:rPr>
          <w:rFonts w:ascii="Times New Roman" w:hAnsi="Times New Roman" w:cs="Times New Roman"/>
          <w:sz w:val="24"/>
          <w:szCs w:val="24"/>
        </w:rPr>
        <w:t xml:space="preserve">For the </w:t>
      </w:r>
      <w:r w:rsidR="007E4B56">
        <w:rPr>
          <w:rFonts w:ascii="Times New Roman" w:hAnsi="Times New Roman" w:cs="Times New Roman"/>
          <w:sz w:val="24"/>
          <w:szCs w:val="24"/>
        </w:rPr>
        <w:t>field test</w:t>
      </w:r>
      <w:r w:rsidR="00FB5670">
        <w:rPr>
          <w:rFonts w:ascii="Times New Roman" w:hAnsi="Times New Roman" w:cs="Times New Roman"/>
          <w:sz w:val="24"/>
          <w:szCs w:val="24"/>
        </w:rPr>
        <w:t>,</w:t>
      </w:r>
      <w:r w:rsidR="003522CF" w:rsidRPr="00EA7847">
        <w:rPr>
          <w:rFonts w:ascii="Times New Roman" w:hAnsi="Times New Roman" w:cs="Times New Roman"/>
          <w:sz w:val="24"/>
          <w:szCs w:val="24"/>
        </w:rPr>
        <w:t xml:space="preserve"> </w:t>
      </w:r>
      <w:r w:rsidR="00D95BE4" w:rsidRPr="00EA7847">
        <w:rPr>
          <w:rFonts w:ascii="Times New Roman" w:hAnsi="Times New Roman" w:cs="Times New Roman"/>
          <w:sz w:val="24"/>
          <w:szCs w:val="24"/>
        </w:rPr>
        <w:t>35</w:t>
      </w:r>
      <w:r w:rsidR="000630C1" w:rsidRPr="00EA7847">
        <w:rPr>
          <w:rFonts w:ascii="Times New Roman" w:hAnsi="Times New Roman" w:cs="Times New Roman"/>
          <w:sz w:val="24"/>
          <w:szCs w:val="24"/>
        </w:rPr>
        <w:t xml:space="preserve"> </w:t>
      </w:r>
      <w:r w:rsidRPr="00EA7847">
        <w:rPr>
          <w:rFonts w:ascii="Times New Roman" w:hAnsi="Times New Roman" w:cs="Times New Roman"/>
          <w:sz w:val="24"/>
          <w:szCs w:val="24"/>
        </w:rPr>
        <w:t>schools</w:t>
      </w:r>
      <w:r w:rsidR="00FB5670">
        <w:rPr>
          <w:rFonts w:ascii="Times New Roman" w:hAnsi="Times New Roman" w:cs="Times New Roman"/>
          <w:sz w:val="24"/>
          <w:szCs w:val="24"/>
        </w:rPr>
        <w:t>, and f</w:t>
      </w:r>
      <w:r w:rsidR="00FB5670" w:rsidRPr="00EA7847">
        <w:rPr>
          <w:rFonts w:ascii="Times New Roman" w:hAnsi="Times New Roman" w:cs="Times New Roman"/>
          <w:sz w:val="24"/>
          <w:szCs w:val="24"/>
        </w:rPr>
        <w:t>or the main study, 200 schools</w:t>
      </w:r>
      <w:r w:rsidRPr="00EA7847">
        <w:rPr>
          <w:rFonts w:ascii="Times New Roman" w:hAnsi="Times New Roman" w:cs="Times New Roman"/>
          <w:sz w:val="24"/>
          <w:szCs w:val="24"/>
        </w:rPr>
        <w:t xml:space="preserve"> will be selected to participate and</w:t>
      </w:r>
      <w:r w:rsidR="00FB5670">
        <w:rPr>
          <w:rFonts w:ascii="Times New Roman" w:hAnsi="Times New Roman" w:cs="Times New Roman"/>
          <w:sz w:val="24"/>
          <w:szCs w:val="24"/>
        </w:rPr>
        <w:t>,</w:t>
      </w:r>
      <w:r w:rsidRPr="00EA7847">
        <w:rPr>
          <w:rFonts w:ascii="Times New Roman" w:hAnsi="Times New Roman" w:cs="Times New Roman"/>
          <w:sz w:val="24"/>
          <w:szCs w:val="24"/>
        </w:rPr>
        <w:t xml:space="preserve"> within </w:t>
      </w:r>
      <w:r w:rsidR="00637E4A" w:rsidRPr="00EA7847">
        <w:rPr>
          <w:rFonts w:ascii="Times New Roman" w:hAnsi="Times New Roman" w:cs="Times New Roman"/>
          <w:sz w:val="24"/>
          <w:szCs w:val="24"/>
        </w:rPr>
        <w:t>each school</w:t>
      </w:r>
      <w:r w:rsidR="00FB5670">
        <w:rPr>
          <w:rFonts w:ascii="Times New Roman" w:hAnsi="Times New Roman" w:cs="Times New Roman"/>
          <w:sz w:val="24"/>
          <w:szCs w:val="24"/>
        </w:rPr>
        <w:t>,</w:t>
      </w:r>
      <w:r w:rsidR="00637E4A" w:rsidRPr="00EA7847">
        <w:rPr>
          <w:rFonts w:ascii="Times New Roman" w:hAnsi="Times New Roman" w:cs="Times New Roman"/>
          <w:sz w:val="24"/>
          <w:szCs w:val="24"/>
        </w:rPr>
        <w:t xml:space="preserve"> a random sample of </w:t>
      </w:r>
      <w:r w:rsidR="00D95BE4" w:rsidRPr="00EA7847">
        <w:rPr>
          <w:rFonts w:ascii="Times New Roman" w:hAnsi="Times New Roman" w:cs="Times New Roman"/>
          <w:sz w:val="24"/>
          <w:szCs w:val="24"/>
        </w:rPr>
        <w:t xml:space="preserve">up to </w:t>
      </w:r>
      <w:r w:rsidR="002C72F9" w:rsidRPr="00EA7847">
        <w:rPr>
          <w:rFonts w:ascii="Times New Roman" w:hAnsi="Times New Roman" w:cs="Times New Roman"/>
          <w:sz w:val="24"/>
          <w:szCs w:val="24"/>
        </w:rPr>
        <w:t>2</w:t>
      </w:r>
      <w:r w:rsidR="00D95BE4" w:rsidRPr="00EA7847">
        <w:rPr>
          <w:rFonts w:ascii="Times New Roman" w:hAnsi="Times New Roman" w:cs="Times New Roman"/>
          <w:sz w:val="24"/>
          <w:szCs w:val="24"/>
        </w:rPr>
        <w:t>0</w:t>
      </w:r>
      <w:r w:rsidR="000630C1" w:rsidRPr="00EA7847">
        <w:rPr>
          <w:rFonts w:ascii="Times New Roman" w:hAnsi="Times New Roman" w:cs="Times New Roman"/>
          <w:sz w:val="24"/>
          <w:szCs w:val="24"/>
        </w:rPr>
        <w:t xml:space="preserve"> </w:t>
      </w:r>
      <w:r w:rsidR="000D68EF" w:rsidRPr="00EA7847">
        <w:rPr>
          <w:rFonts w:ascii="Times New Roman" w:hAnsi="Times New Roman" w:cs="Times New Roman"/>
          <w:sz w:val="24"/>
          <w:szCs w:val="24"/>
        </w:rPr>
        <w:t xml:space="preserve">ISCED Level 2 </w:t>
      </w:r>
      <w:r w:rsidRPr="00EA7847">
        <w:rPr>
          <w:rFonts w:ascii="Times New Roman" w:hAnsi="Times New Roman" w:cs="Times New Roman"/>
          <w:sz w:val="24"/>
          <w:szCs w:val="24"/>
        </w:rPr>
        <w:t xml:space="preserve">teachers will be </w:t>
      </w:r>
      <w:r w:rsidR="00FB5670">
        <w:rPr>
          <w:rFonts w:ascii="Times New Roman" w:hAnsi="Times New Roman" w:cs="Times New Roman"/>
          <w:sz w:val="24"/>
          <w:szCs w:val="24"/>
        </w:rPr>
        <w:t xml:space="preserve">sampled </w:t>
      </w:r>
      <w:r w:rsidR="00FB5670" w:rsidRPr="00EA7847">
        <w:rPr>
          <w:rFonts w:ascii="Times New Roman" w:hAnsi="Times New Roman" w:cs="Times New Roman"/>
          <w:sz w:val="24"/>
          <w:szCs w:val="24"/>
        </w:rPr>
        <w:t>(depending on the number of ISCED Level 2 faculty in each school), along with the school administrator, to participate</w:t>
      </w:r>
      <w:r w:rsidR="003522CF" w:rsidRPr="00EA7847">
        <w:rPr>
          <w:rFonts w:ascii="Times New Roman" w:hAnsi="Times New Roman" w:cs="Times New Roman"/>
          <w:sz w:val="24"/>
          <w:szCs w:val="24"/>
        </w:rPr>
        <w:t xml:space="preserve">. In schools with a small number of faculty (i.e., </w:t>
      </w:r>
      <w:r w:rsidR="002C72F9" w:rsidRPr="00EA7847">
        <w:rPr>
          <w:rFonts w:ascii="Times New Roman" w:hAnsi="Times New Roman" w:cs="Times New Roman"/>
          <w:sz w:val="24"/>
          <w:szCs w:val="24"/>
        </w:rPr>
        <w:t>2</w:t>
      </w:r>
      <w:r w:rsidR="00B93A0C" w:rsidRPr="00EA7847">
        <w:rPr>
          <w:rFonts w:ascii="Times New Roman" w:hAnsi="Times New Roman" w:cs="Times New Roman"/>
          <w:sz w:val="24"/>
          <w:szCs w:val="24"/>
        </w:rPr>
        <w:t>0 or fewer</w:t>
      </w:r>
      <w:r w:rsidR="003522CF" w:rsidRPr="00EA7847">
        <w:rPr>
          <w:rFonts w:ascii="Times New Roman" w:hAnsi="Times New Roman" w:cs="Times New Roman"/>
          <w:sz w:val="24"/>
          <w:szCs w:val="24"/>
        </w:rPr>
        <w:t xml:space="preserve"> teachers instructing at grades 7, 8</w:t>
      </w:r>
      <w:r w:rsidR="00FB5670">
        <w:rPr>
          <w:rFonts w:ascii="Times New Roman" w:hAnsi="Times New Roman" w:cs="Times New Roman"/>
          <w:sz w:val="24"/>
          <w:szCs w:val="24"/>
        </w:rPr>
        <w:t>,</w:t>
      </w:r>
      <w:r w:rsidR="003522CF" w:rsidRPr="00EA7847">
        <w:rPr>
          <w:rFonts w:ascii="Times New Roman" w:hAnsi="Times New Roman" w:cs="Times New Roman"/>
          <w:sz w:val="24"/>
          <w:szCs w:val="24"/>
        </w:rPr>
        <w:t xml:space="preserve"> or 9), all teachers who teach at the target grade levels will be asked to participate.</w:t>
      </w:r>
      <w:r w:rsidR="00B93A0C" w:rsidRPr="00EA7847">
        <w:rPr>
          <w:rFonts w:ascii="Times New Roman" w:hAnsi="Times New Roman" w:cs="Times New Roman"/>
          <w:sz w:val="24"/>
          <w:szCs w:val="24"/>
        </w:rPr>
        <w:t xml:space="preserve"> In schools with a large number of faculty (i.e., more than </w:t>
      </w:r>
      <w:r w:rsidR="00B15614" w:rsidRPr="00EA7847">
        <w:rPr>
          <w:rFonts w:ascii="Times New Roman" w:hAnsi="Times New Roman" w:cs="Times New Roman"/>
          <w:sz w:val="24"/>
          <w:szCs w:val="24"/>
        </w:rPr>
        <w:t>20</w:t>
      </w:r>
      <w:r w:rsidR="00B93A0C" w:rsidRPr="00EA7847">
        <w:rPr>
          <w:rFonts w:ascii="Times New Roman" w:hAnsi="Times New Roman" w:cs="Times New Roman"/>
          <w:sz w:val="24"/>
          <w:szCs w:val="24"/>
        </w:rPr>
        <w:t xml:space="preserve"> teachers instructing at grades 7, 8, or 9), </w:t>
      </w:r>
      <w:r w:rsidR="00B15614" w:rsidRPr="00EA7847">
        <w:rPr>
          <w:rFonts w:ascii="Times New Roman" w:hAnsi="Times New Roman" w:cs="Times New Roman"/>
          <w:sz w:val="24"/>
          <w:szCs w:val="24"/>
        </w:rPr>
        <w:t>20</w:t>
      </w:r>
      <w:r w:rsidR="00B93A0C" w:rsidRPr="00EA7847">
        <w:rPr>
          <w:rFonts w:ascii="Times New Roman" w:hAnsi="Times New Roman" w:cs="Times New Roman"/>
          <w:sz w:val="24"/>
          <w:szCs w:val="24"/>
        </w:rPr>
        <w:t xml:space="preserve"> teachers at the target grades will be randomly selected to participate.</w:t>
      </w:r>
    </w:p>
    <w:p w14:paraId="6928B227" w14:textId="77777777" w:rsidR="00D9241E" w:rsidRPr="00EA7847" w:rsidRDefault="00D9241E" w:rsidP="00EA7847">
      <w:pPr>
        <w:pStyle w:val="Style2"/>
        <w:widowControl w:val="0"/>
        <w:spacing w:before="0" w:after="120" w:line="23" w:lineRule="atLeast"/>
        <w:rPr>
          <w:rFonts w:ascii="Times New Roman" w:hAnsi="Times New Roman" w:cs="Times New Roman"/>
        </w:rPr>
      </w:pPr>
      <w:bookmarkStart w:id="7" w:name="_Toc294859915"/>
      <w:bookmarkStart w:id="8" w:name="_Toc299121383"/>
      <w:bookmarkStart w:id="9" w:name="_Toc299122074"/>
      <w:r w:rsidRPr="00EA7847">
        <w:rPr>
          <w:rFonts w:ascii="Times New Roman" w:hAnsi="Times New Roman" w:cs="Times New Roman"/>
        </w:rPr>
        <w:t>B.2</w:t>
      </w:r>
      <w:r w:rsidRPr="00EA7847">
        <w:rPr>
          <w:rFonts w:ascii="Times New Roman" w:hAnsi="Times New Roman" w:cs="Times New Roman"/>
        </w:rPr>
        <w:tab/>
        <w:t>Statistical Methodology</w:t>
      </w:r>
      <w:bookmarkEnd w:id="7"/>
      <w:bookmarkEnd w:id="8"/>
      <w:bookmarkEnd w:id="9"/>
    </w:p>
    <w:p w14:paraId="5947649F" w14:textId="0F220F37" w:rsidR="00D9241E" w:rsidRPr="00EA7847"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Technical Standards for TALIS </w:t>
      </w:r>
      <w:r w:rsidR="0019030F" w:rsidRPr="00EA7847">
        <w:rPr>
          <w:rFonts w:ascii="Times New Roman" w:hAnsi="Times New Roman" w:cs="Times New Roman"/>
          <w:sz w:val="24"/>
          <w:szCs w:val="24"/>
        </w:rPr>
        <w:t>2018</w:t>
      </w:r>
      <w:r w:rsidR="001417B9" w:rsidRPr="00EA7847">
        <w:rPr>
          <w:rFonts w:ascii="Times New Roman" w:hAnsi="Times New Roman" w:cs="Times New Roman"/>
          <w:sz w:val="24"/>
          <w:szCs w:val="24"/>
        </w:rPr>
        <w:t xml:space="preserve"> </w:t>
      </w:r>
      <w:r w:rsidR="007E4B56">
        <w:rPr>
          <w:rFonts w:ascii="Times New Roman" w:hAnsi="Times New Roman" w:cs="Times New Roman"/>
          <w:sz w:val="24"/>
          <w:szCs w:val="24"/>
        </w:rPr>
        <w:t>field test</w:t>
      </w:r>
      <w:r w:rsidR="009C5032" w:rsidRPr="00EA7847">
        <w:rPr>
          <w:rFonts w:ascii="Times New Roman" w:hAnsi="Times New Roman" w:cs="Times New Roman"/>
          <w:sz w:val="24"/>
          <w:szCs w:val="24"/>
        </w:rPr>
        <w:t xml:space="preserve"> and main study </w:t>
      </w:r>
      <w:r w:rsidRPr="00EA7847">
        <w:rPr>
          <w:rFonts w:ascii="Times New Roman" w:hAnsi="Times New Roman" w:cs="Times New Roman"/>
          <w:sz w:val="24"/>
          <w:szCs w:val="24"/>
        </w:rPr>
        <w:t>established by the international governing board include the following:</w:t>
      </w:r>
    </w:p>
    <w:p w14:paraId="22EC1B87" w14:textId="476A35FE" w:rsidR="00D9241E" w:rsidRPr="00EA7847" w:rsidRDefault="00D9241E" w:rsidP="00EA7847">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The teacher sample size must be a </w:t>
      </w:r>
      <w:r w:rsidRPr="00EA7847">
        <w:rPr>
          <w:rFonts w:ascii="Times New Roman" w:hAnsi="Times New Roman" w:cs="Times New Roman"/>
          <w:i/>
          <w:sz w:val="24"/>
          <w:szCs w:val="24"/>
        </w:rPr>
        <w:t>minimum</w:t>
      </w:r>
      <w:r w:rsidRPr="00EA7847">
        <w:rPr>
          <w:rFonts w:ascii="Times New Roman" w:hAnsi="Times New Roman" w:cs="Times New Roman"/>
          <w:sz w:val="24"/>
          <w:szCs w:val="24"/>
        </w:rPr>
        <w:t xml:space="preserve"> of </w:t>
      </w:r>
      <w:r w:rsidR="00AD5EAF" w:rsidRPr="00EA7847">
        <w:rPr>
          <w:rFonts w:ascii="Times New Roman" w:hAnsi="Times New Roman" w:cs="Times New Roman"/>
          <w:sz w:val="24"/>
          <w:szCs w:val="24"/>
        </w:rPr>
        <w:t>6</w:t>
      </w:r>
      <w:r w:rsidR="00637E4A" w:rsidRPr="00EA7847">
        <w:rPr>
          <w:rFonts w:ascii="Times New Roman" w:hAnsi="Times New Roman" w:cs="Times New Roman"/>
          <w:sz w:val="24"/>
          <w:szCs w:val="24"/>
        </w:rPr>
        <w:t>00</w:t>
      </w:r>
      <w:r w:rsidR="000630C1" w:rsidRPr="00EA7847">
        <w:rPr>
          <w:rFonts w:ascii="Times New Roman" w:hAnsi="Times New Roman" w:cs="Times New Roman"/>
          <w:sz w:val="24"/>
          <w:szCs w:val="24"/>
        </w:rPr>
        <w:t xml:space="preserve"> </w:t>
      </w:r>
      <w:r w:rsidR="000D68EF" w:rsidRPr="00EA7847">
        <w:rPr>
          <w:rFonts w:ascii="Times New Roman" w:hAnsi="Times New Roman" w:cs="Times New Roman"/>
          <w:sz w:val="24"/>
          <w:szCs w:val="24"/>
        </w:rPr>
        <w:t xml:space="preserve">ISCED Level 2 </w:t>
      </w:r>
      <w:r w:rsidRPr="00EA7847">
        <w:rPr>
          <w:rFonts w:ascii="Times New Roman" w:hAnsi="Times New Roman" w:cs="Times New Roman"/>
          <w:sz w:val="24"/>
          <w:szCs w:val="24"/>
        </w:rPr>
        <w:t>teachers</w:t>
      </w:r>
      <w:r w:rsidR="00B909C4" w:rsidRPr="00EA7847">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00B909C4" w:rsidRPr="00EA7847">
        <w:rPr>
          <w:rFonts w:ascii="Times New Roman" w:hAnsi="Times New Roman" w:cs="Times New Roman"/>
          <w:sz w:val="24"/>
          <w:szCs w:val="24"/>
        </w:rPr>
        <w:t xml:space="preserve"> and </w:t>
      </w:r>
      <w:r w:rsidR="00F201FA" w:rsidRPr="00EA7847">
        <w:rPr>
          <w:rFonts w:ascii="Times New Roman" w:hAnsi="Times New Roman" w:cs="Times New Roman"/>
          <w:sz w:val="24"/>
          <w:szCs w:val="24"/>
        </w:rPr>
        <w:t xml:space="preserve">4,000 </w:t>
      </w:r>
      <w:r w:rsidR="000D68EF" w:rsidRPr="00EA7847">
        <w:rPr>
          <w:rFonts w:ascii="Times New Roman" w:hAnsi="Times New Roman" w:cs="Times New Roman"/>
          <w:sz w:val="24"/>
          <w:szCs w:val="24"/>
        </w:rPr>
        <w:t xml:space="preserve">ISCED Level 2 </w:t>
      </w:r>
      <w:r w:rsidR="00F201FA" w:rsidRPr="00EA7847">
        <w:rPr>
          <w:rFonts w:ascii="Times New Roman" w:hAnsi="Times New Roman" w:cs="Times New Roman"/>
          <w:sz w:val="24"/>
          <w:szCs w:val="24"/>
        </w:rPr>
        <w:t>teachers for the main study</w:t>
      </w:r>
      <w:r w:rsidRPr="00EA7847">
        <w:rPr>
          <w:rFonts w:ascii="Times New Roman" w:hAnsi="Times New Roman" w:cs="Times New Roman"/>
          <w:sz w:val="24"/>
          <w:szCs w:val="24"/>
        </w:rPr>
        <w:t>, or the National Defined Target Population.</w:t>
      </w:r>
    </w:p>
    <w:p w14:paraId="56E8D5DF" w14:textId="113E2FCE" w:rsidR="00D9241E" w:rsidRPr="00EA7847" w:rsidRDefault="00D9241E" w:rsidP="00EA7847">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The school sample size must be a </w:t>
      </w:r>
      <w:r w:rsidRPr="00EA7847">
        <w:rPr>
          <w:rFonts w:ascii="Times New Roman" w:hAnsi="Times New Roman" w:cs="Times New Roman"/>
          <w:i/>
          <w:sz w:val="24"/>
          <w:szCs w:val="24"/>
        </w:rPr>
        <w:t>minimum</w:t>
      </w:r>
      <w:r w:rsidRPr="00EA7847">
        <w:rPr>
          <w:rFonts w:ascii="Times New Roman" w:hAnsi="Times New Roman" w:cs="Times New Roman"/>
          <w:sz w:val="24"/>
          <w:szCs w:val="24"/>
        </w:rPr>
        <w:t xml:space="preserve"> of </w:t>
      </w:r>
      <w:r w:rsidR="00AD5EAF" w:rsidRPr="00EA7847">
        <w:rPr>
          <w:rFonts w:ascii="Times New Roman" w:hAnsi="Times New Roman" w:cs="Times New Roman"/>
          <w:sz w:val="24"/>
          <w:szCs w:val="24"/>
        </w:rPr>
        <w:t>3</w:t>
      </w:r>
      <w:r w:rsidRPr="00EA7847">
        <w:rPr>
          <w:rFonts w:ascii="Times New Roman" w:hAnsi="Times New Roman" w:cs="Times New Roman"/>
          <w:sz w:val="24"/>
          <w:szCs w:val="24"/>
        </w:rPr>
        <w:t>0 schools</w:t>
      </w:r>
      <w:r w:rsidR="00F201FA" w:rsidRPr="00EA7847">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00F201FA" w:rsidRPr="00EA7847">
        <w:rPr>
          <w:rFonts w:ascii="Times New Roman" w:hAnsi="Times New Roman" w:cs="Times New Roman"/>
          <w:sz w:val="24"/>
          <w:szCs w:val="24"/>
        </w:rPr>
        <w:t xml:space="preserve"> and 200 schools for the main study,</w:t>
      </w:r>
      <w:r w:rsidRPr="00EA7847">
        <w:rPr>
          <w:rFonts w:ascii="Times New Roman" w:hAnsi="Times New Roman" w:cs="Times New Roman"/>
          <w:sz w:val="24"/>
          <w:szCs w:val="24"/>
        </w:rPr>
        <w:t xml:space="preserve"> or all schools that have </w:t>
      </w:r>
      <w:r w:rsidR="000D68EF" w:rsidRPr="00EA7847">
        <w:rPr>
          <w:rFonts w:ascii="Times New Roman" w:hAnsi="Times New Roman" w:cs="Times New Roman"/>
          <w:sz w:val="24"/>
          <w:szCs w:val="24"/>
        </w:rPr>
        <w:t xml:space="preserve">ISCED Level 2 </w:t>
      </w:r>
      <w:r w:rsidRPr="00EA7847">
        <w:rPr>
          <w:rFonts w:ascii="Times New Roman" w:hAnsi="Times New Roman" w:cs="Times New Roman"/>
          <w:sz w:val="24"/>
          <w:szCs w:val="24"/>
        </w:rPr>
        <w:t>teachers in the National Defined Target Population.</w:t>
      </w:r>
    </w:p>
    <w:p w14:paraId="3D619EF5" w14:textId="480C5DF7" w:rsidR="00D9241E" w:rsidRPr="00EA7847" w:rsidRDefault="00D9241E" w:rsidP="00EA7847">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The ta</w:t>
      </w:r>
      <w:r w:rsidR="00637E4A" w:rsidRPr="00EA7847">
        <w:rPr>
          <w:rFonts w:ascii="Times New Roman" w:hAnsi="Times New Roman" w:cs="Times New Roman"/>
          <w:sz w:val="24"/>
          <w:szCs w:val="24"/>
        </w:rPr>
        <w:t xml:space="preserve">rget cluster size is </w:t>
      </w:r>
      <w:r w:rsidR="00AD5EAF" w:rsidRPr="00EA7847">
        <w:rPr>
          <w:rFonts w:ascii="Times New Roman" w:hAnsi="Times New Roman" w:cs="Times New Roman"/>
          <w:sz w:val="24"/>
          <w:szCs w:val="24"/>
        </w:rPr>
        <w:t>20</w:t>
      </w:r>
      <w:r w:rsidR="00356634" w:rsidRPr="00EA7847">
        <w:rPr>
          <w:rFonts w:ascii="Times New Roman" w:hAnsi="Times New Roman" w:cs="Times New Roman"/>
          <w:sz w:val="24"/>
          <w:szCs w:val="24"/>
        </w:rPr>
        <w:t xml:space="preserve"> </w:t>
      </w:r>
      <w:r w:rsidRPr="00EA7847">
        <w:rPr>
          <w:rFonts w:ascii="Times New Roman" w:hAnsi="Times New Roman" w:cs="Times New Roman"/>
          <w:sz w:val="24"/>
          <w:szCs w:val="24"/>
        </w:rPr>
        <w:t>TALIS eligible teachers</w:t>
      </w:r>
      <w:r w:rsidR="00F201FA" w:rsidRPr="00EA7847">
        <w:rPr>
          <w:rFonts w:ascii="Times New Roman" w:hAnsi="Times New Roman" w:cs="Times New Roman"/>
          <w:sz w:val="24"/>
          <w:szCs w:val="24"/>
        </w:rPr>
        <w:t xml:space="preserve"> for the field study and for the main study</w:t>
      </w:r>
      <w:r w:rsidRPr="00EA7847">
        <w:rPr>
          <w:rFonts w:ascii="Times New Roman" w:hAnsi="Times New Roman" w:cs="Times New Roman"/>
          <w:sz w:val="24"/>
          <w:szCs w:val="24"/>
        </w:rPr>
        <w:t>.</w:t>
      </w:r>
    </w:p>
    <w:p w14:paraId="698BD5F5" w14:textId="77777777" w:rsidR="00FB5670" w:rsidRDefault="00D9241E" w:rsidP="00EA7847">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t>School response rates must be</w:t>
      </w:r>
      <w:r w:rsidR="00B15614" w:rsidRPr="00EA7847">
        <w:rPr>
          <w:rFonts w:ascii="Times New Roman" w:hAnsi="Times New Roman" w:cs="Times New Roman"/>
          <w:sz w:val="24"/>
          <w:szCs w:val="24"/>
        </w:rPr>
        <w:t xml:space="preserve"> at or</w:t>
      </w:r>
      <w:r w:rsidRPr="00EA7847">
        <w:rPr>
          <w:rFonts w:ascii="Times New Roman" w:hAnsi="Times New Roman" w:cs="Times New Roman"/>
          <w:sz w:val="24"/>
          <w:szCs w:val="24"/>
        </w:rPr>
        <w:t xml:space="preserve"> above 75 percent of sampled schools. If a response rate is below 75 percent then an acceptable response rate can still be achieved through agreed upon use of replacement schools. Although replacement schools could be called upon as substitutes for non-responding schools, </w:t>
      </w:r>
      <w:r w:rsidR="001F7058" w:rsidRPr="00EA7847">
        <w:rPr>
          <w:rFonts w:ascii="Times New Roman" w:hAnsi="Times New Roman" w:cs="Times New Roman"/>
          <w:sz w:val="24"/>
          <w:szCs w:val="24"/>
        </w:rPr>
        <w:t>national project managers (</w:t>
      </w:r>
      <w:r w:rsidRPr="00EA7847">
        <w:rPr>
          <w:rFonts w:ascii="Times New Roman" w:hAnsi="Times New Roman" w:cs="Times New Roman"/>
          <w:sz w:val="24"/>
          <w:szCs w:val="24"/>
        </w:rPr>
        <w:t>NPMs</w:t>
      </w:r>
      <w:r w:rsidR="001F7058" w:rsidRPr="00EA7847">
        <w:rPr>
          <w:rFonts w:ascii="Times New Roman" w:hAnsi="Times New Roman" w:cs="Times New Roman"/>
          <w:sz w:val="24"/>
          <w:szCs w:val="24"/>
        </w:rPr>
        <w:t>)</w:t>
      </w:r>
      <w:r w:rsidRPr="00EA7847">
        <w:rPr>
          <w:rFonts w:ascii="Times New Roman" w:hAnsi="Times New Roman" w:cs="Times New Roman"/>
          <w:sz w:val="24"/>
          <w:szCs w:val="24"/>
        </w:rPr>
        <w:t xml:space="preserve"> will be encouraged to do all they can to obtain the participation of the schools in the original sample. As the number of replacement schools increases, the sample loses its probabilistic features and becomes increasingly “purposive</w:t>
      </w:r>
      <w:r w:rsidR="00B15614" w:rsidRPr="00EA7847">
        <w:rPr>
          <w:rFonts w:ascii="Times New Roman" w:hAnsi="Times New Roman" w:cs="Times New Roman"/>
          <w:sz w:val="24"/>
          <w:szCs w:val="24"/>
        </w:rPr>
        <w:t>.</w:t>
      </w:r>
      <w:r w:rsidRPr="00EA7847">
        <w:rPr>
          <w:rFonts w:ascii="Times New Roman" w:hAnsi="Times New Roman" w:cs="Times New Roman"/>
          <w:sz w:val="24"/>
          <w:szCs w:val="24"/>
        </w:rPr>
        <w:t>” This can undermine the reliability, validity</w:t>
      </w:r>
      <w:r w:rsidR="00E8360C"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interpretability of the country’s results. Responding schools that yield at least 50</w:t>
      </w:r>
      <w:r w:rsidR="0001720F" w:rsidRPr="00EA7847">
        <w:rPr>
          <w:rFonts w:ascii="Times New Roman" w:hAnsi="Times New Roman" w:cs="Times New Roman"/>
          <w:sz w:val="24"/>
          <w:szCs w:val="24"/>
        </w:rPr>
        <w:t xml:space="preserve"> percent </w:t>
      </w:r>
      <w:r w:rsidRPr="00EA7847">
        <w:rPr>
          <w:rFonts w:ascii="Times New Roman" w:hAnsi="Times New Roman" w:cs="Times New Roman"/>
          <w:sz w:val="24"/>
          <w:szCs w:val="24"/>
        </w:rPr>
        <w:t xml:space="preserve">of responding teachers will be considered </w:t>
      </w:r>
      <w:r w:rsidR="00FB5670">
        <w:rPr>
          <w:rFonts w:ascii="Times New Roman" w:hAnsi="Times New Roman" w:cs="Times New Roman"/>
          <w:sz w:val="24"/>
          <w:szCs w:val="24"/>
        </w:rPr>
        <w:t>to be</w:t>
      </w:r>
      <w:r w:rsidRPr="00EA7847">
        <w:rPr>
          <w:rFonts w:ascii="Times New Roman" w:hAnsi="Times New Roman" w:cs="Times New Roman"/>
          <w:sz w:val="24"/>
          <w:szCs w:val="24"/>
        </w:rPr>
        <w:t xml:space="preserve"> participating schools; schools that fail to meet that threshold will be considered as “n</w:t>
      </w:r>
      <w:r w:rsidR="00FB5670">
        <w:rPr>
          <w:rFonts w:ascii="Times New Roman" w:hAnsi="Times New Roman" w:cs="Times New Roman"/>
          <w:sz w:val="24"/>
          <w:szCs w:val="24"/>
        </w:rPr>
        <w:t>on-</w:t>
      </w:r>
      <w:r w:rsidRPr="00EA7847">
        <w:rPr>
          <w:rFonts w:ascii="Times New Roman" w:hAnsi="Times New Roman" w:cs="Times New Roman"/>
          <w:sz w:val="24"/>
          <w:szCs w:val="24"/>
        </w:rPr>
        <w:t>participating” even though the number of responding teachers may be enough to contribute to some of the analyses. Countries that experience less than 75</w:t>
      </w:r>
      <w:r w:rsidR="0001720F" w:rsidRPr="00EA7847">
        <w:rPr>
          <w:rFonts w:ascii="Times New Roman" w:hAnsi="Times New Roman" w:cs="Times New Roman"/>
          <w:sz w:val="24"/>
          <w:szCs w:val="24"/>
        </w:rPr>
        <w:t xml:space="preserve"> percent</w:t>
      </w:r>
      <w:r w:rsidRPr="00EA7847">
        <w:rPr>
          <w:rFonts w:ascii="Times New Roman" w:hAnsi="Times New Roman" w:cs="Times New Roman"/>
          <w:sz w:val="24"/>
          <w:szCs w:val="24"/>
        </w:rPr>
        <w:t xml:space="preserve"> school participation after replacement </w:t>
      </w:r>
      <w:r w:rsidR="004B4E49" w:rsidRPr="00EA7847">
        <w:rPr>
          <w:rFonts w:ascii="Times New Roman" w:hAnsi="Times New Roman" w:cs="Times New Roman"/>
          <w:sz w:val="24"/>
          <w:szCs w:val="24"/>
        </w:rPr>
        <w:t>have</w:t>
      </w:r>
      <w:r w:rsidR="000630C1" w:rsidRPr="00EA7847">
        <w:rPr>
          <w:rFonts w:ascii="Times New Roman" w:hAnsi="Times New Roman" w:cs="Times New Roman"/>
          <w:sz w:val="24"/>
          <w:szCs w:val="24"/>
        </w:rPr>
        <w:t xml:space="preserve"> </w:t>
      </w:r>
      <w:r w:rsidRPr="00EA7847">
        <w:rPr>
          <w:rFonts w:ascii="Times New Roman" w:hAnsi="Times New Roman" w:cs="Times New Roman"/>
          <w:sz w:val="24"/>
          <w:szCs w:val="24"/>
        </w:rPr>
        <w:t xml:space="preserve">to demonstrate convincingly that their sample </w:t>
      </w:r>
      <w:r w:rsidR="004B4E49" w:rsidRPr="00EA7847">
        <w:rPr>
          <w:rFonts w:ascii="Times New Roman" w:hAnsi="Times New Roman" w:cs="Times New Roman"/>
          <w:sz w:val="24"/>
          <w:szCs w:val="24"/>
        </w:rPr>
        <w:t>is</w:t>
      </w:r>
      <w:r w:rsidR="000630C1" w:rsidRPr="00EA7847">
        <w:rPr>
          <w:rFonts w:ascii="Times New Roman" w:hAnsi="Times New Roman" w:cs="Times New Roman"/>
          <w:sz w:val="24"/>
          <w:szCs w:val="24"/>
        </w:rPr>
        <w:t xml:space="preserve"> </w:t>
      </w:r>
      <w:r w:rsidRPr="00EA7847">
        <w:rPr>
          <w:rFonts w:ascii="Times New Roman" w:hAnsi="Times New Roman" w:cs="Times New Roman"/>
          <w:sz w:val="24"/>
          <w:szCs w:val="24"/>
        </w:rPr>
        <w:t>not significantly biased.</w:t>
      </w:r>
      <w:r w:rsidR="004B4E49" w:rsidRPr="00EA7847">
        <w:rPr>
          <w:rFonts w:ascii="Times New Roman" w:hAnsi="Times New Roman" w:cs="Times New Roman"/>
          <w:sz w:val="24"/>
          <w:szCs w:val="24"/>
        </w:rPr>
        <w:t xml:space="preserve"> </w:t>
      </w:r>
      <w:r w:rsidRPr="00EA7847">
        <w:rPr>
          <w:rFonts w:ascii="Times New Roman" w:hAnsi="Times New Roman" w:cs="Times New Roman"/>
          <w:sz w:val="24"/>
          <w:szCs w:val="24"/>
        </w:rPr>
        <w:t>TALIS establishes three response rate zones—good, fair</w:t>
      </w:r>
      <w:r w:rsidR="00E8360C" w:rsidRPr="00EA7847">
        <w:rPr>
          <w:rFonts w:ascii="Times New Roman" w:hAnsi="Times New Roman" w:cs="Times New Roman"/>
          <w:sz w:val="24"/>
          <w:szCs w:val="24"/>
        </w:rPr>
        <w:t>,</w:t>
      </w:r>
      <w:r w:rsidRPr="00EA7847">
        <w:rPr>
          <w:rFonts w:ascii="Times New Roman" w:hAnsi="Times New Roman" w:cs="Times New Roman"/>
          <w:sz w:val="24"/>
          <w:szCs w:val="24"/>
        </w:rPr>
        <w:t xml:space="preserve"> or poor. “Good” means the country’s data will be included in the international sample. “Fair” means that the country’s data is a candidate for not being reported in international comparisons because the participation rate after replacement was less </w:t>
      </w:r>
      <w:r w:rsidR="00413511" w:rsidRPr="00EA7847">
        <w:rPr>
          <w:rFonts w:ascii="Times New Roman" w:hAnsi="Times New Roman" w:cs="Times New Roman"/>
          <w:sz w:val="24"/>
          <w:szCs w:val="24"/>
        </w:rPr>
        <w:t>than</w:t>
      </w:r>
      <w:r w:rsidRPr="00EA7847">
        <w:rPr>
          <w:rFonts w:ascii="Times New Roman" w:hAnsi="Times New Roman" w:cs="Times New Roman"/>
          <w:sz w:val="24"/>
          <w:szCs w:val="24"/>
        </w:rPr>
        <w:t xml:space="preserve"> 75</w:t>
      </w:r>
      <w:r w:rsidR="001F7058" w:rsidRPr="00EA7847">
        <w:rPr>
          <w:rFonts w:ascii="Times New Roman" w:hAnsi="Times New Roman" w:cs="Times New Roman"/>
          <w:sz w:val="24"/>
          <w:szCs w:val="24"/>
        </w:rPr>
        <w:t xml:space="preserve"> percent.</w:t>
      </w:r>
      <w:r w:rsidRPr="00EA7847">
        <w:rPr>
          <w:rFonts w:ascii="Times New Roman" w:hAnsi="Times New Roman" w:cs="Times New Roman"/>
          <w:sz w:val="24"/>
          <w:szCs w:val="24"/>
        </w:rPr>
        <w:t xml:space="preserve"> However, in most cases, evidence was provided by the countries concerned that non responses bias was negligible. “Poor” means that the country’s data will not be included in the international comparisons. The TALIS Board of participating countries makes the final decision on whether to include the country’s data in international comparisons while taking into account various other factors.</w:t>
      </w:r>
    </w:p>
    <w:p w14:paraId="7D49A918" w14:textId="7B904AA0" w:rsidR="00D9241E" w:rsidRPr="00EA7847" w:rsidRDefault="00D9241E" w:rsidP="00EA7847">
      <w:pPr>
        <w:pStyle w:val="ListParagraph"/>
        <w:widowControl w:val="0"/>
        <w:numPr>
          <w:ilvl w:val="0"/>
          <w:numId w:val="2"/>
        </w:numPr>
        <w:spacing w:after="120" w:line="23" w:lineRule="atLeast"/>
        <w:ind w:left="450"/>
        <w:contextualSpacing w:val="0"/>
        <w:rPr>
          <w:rFonts w:ascii="Times New Roman" w:hAnsi="Times New Roman" w:cs="Times New Roman"/>
          <w:sz w:val="24"/>
          <w:szCs w:val="24"/>
        </w:rPr>
      </w:pPr>
      <w:r w:rsidRPr="00EA7847">
        <w:rPr>
          <w:rFonts w:ascii="Times New Roman" w:hAnsi="Times New Roman" w:cs="Times New Roman"/>
          <w:sz w:val="24"/>
          <w:szCs w:val="24"/>
        </w:rPr>
        <w:lastRenderedPageBreak/>
        <w:t xml:space="preserve">The overall teacher response rates must be </w:t>
      </w:r>
      <w:r w:rsidR="00B15614" w:rsidRPr="00EA7847">
        <w:rPr>
          <w:rFonts w:ascii="Times New Roman" w:hAnsi="Times New Roman" w:cs="Times New Roman"/>
          <w:sz w:val="24"/>
          <w:szCs w:val="24"/>
        </w:rPr>
        <w:t xml:space="preserve">at or above </w:t>
      </w:r>
      <w:r w:rsidRPr="00EA7847">
        <w:rPr>
          <w:rFonts w:ascii="Times New Roman" w:hAnsi="Times New Roman" w:cs="Times New Roman"/>
          <w:sz w:val="24"/>
          <w:szCs w:val="24"/>
        </w:rPr>
        <w:t>75 percent of sampled teachers.</w:t>
      </w:r>
    </w:p>
    <w:p w14:paraId="0DE8F635" w14:textId="77CDC0D3" w:rsidR="00D9241E" w:rsidRPr="00EA7847" w:rsidRDefault="00D9241E" w:rsidP="00EA7847">
      <w:pPr>
        <w:widowControl w:val="0"/>
        <w:spacing w:after="120" w:line="23" w:lineRule="atLeast"/>
        <w:rPr>
          <w:rFonts w:ascii="Times New Roman" w:hAnsi="Times New Roman" w:cs="Times New Roman"/>
          <w:b/>
          <w:sz w:val="24"/>
          <w:szCs w:val="24"/>
        </w:rPr>
      </w:pPr>
      <w:r w:rsidRPr="00EA7847">
        <w:rPr>
          <w:rFonts w:ascii="Times New Roman" w:hAnsi="Times New Roman" w:cs="Times New Roman"/>
          <w:b/>
          <w:sz w:val="24"/>
          <w:szCs w:val="24"/>
        </w:rPr>
        <w:t>Overview</w:t>
      </w:r>
      <w:r w:rsidR="00037AE1" w:rsidRPr="00EA7847">
        <w:rPr>
          <w:rFonts w:ascii="Times New Roman" w:hAnsi="Times New Roman" w:cs="Times New Roman"/>
          <w:b/>
          <w:sz w:val="24"/>
          <w:szCs w:val="24"/>
        </w:rPr>
        <w:t xml:space="preserve"> for TALIS </w:t>
      </w:r>
      <w:r w:rsidR="0019030F" w:rsidRPr="00EA7847">
        <w:rPr>
          <w:rFonts w:ascii="Times New Roman" w:hAnsi="Times New Roman" w:cs="Times New Roman"/>
          <w:b/>
          <w:sz w:val="24"/>
          <w:szCs w:val="24"/>
        </w:rPr>
        <w:t>2018</w:t>
      </w:r>
      <w:r w:rsidR="00037AE1" w:rsidRPr="00EA7847">
        <w:rPr>
          <w:rFonts w:ascii="Times New Roman" w:hAnsi="Times New Roman" w:cs="Times New Roman"/>
          <w:b/>
          <w:sz w:val="24"/>
          <w:szCs w:val="24"/>
        </w:rPr>
        <w:t xml:space="preserve"> </w:t>
      </w:r>
      <w:r w:rsidR="007E4B56">
        <w:rPr>
          <w:rFonts w:ascii="Times New Roman" w:hAnsi="Times New Roman" w:cs="Times New Roman"/>
          <w:b/>
          <w:sz w:val="24"/>
          <w:szCs w:val="24"/>
        </w:rPr>
        <w:t>field test</w:t>
      </w:r>
      <w:r w:rsidR="00037AE1" w:rsidRPr="00EA7847">
        <w:rPr>
          <w:rFonts w:ascii="Times New Roman" w:hAnsi="Times New Roman" w:cs="Times New Roman"/>
          <w:b/>
          <w:sz w:val="24"/>
          <w:szCs w:val="24"/>
        </w:rPr>
        <w:t xml:space="preserve"> and main study</w:t>
      </w:r>
    </w:p>
    <w:p w14:paraId="5F99661E" w14:textId="77777777"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design for this study will be a stratified two-stage probability sampling design. This means that teachers (secondary stage units or secondary sampling units- SSU) </w:t>
      </w:r>
      <w:r w:rsidR="001F7058" w:rsidRPr="00EA7847">
        <w:rPr>
          <w:rFonts w:ascii="Times New Roman" w:hAnsi="Times New Roman" w:cs="Times New Roman"/>
          <w:sz w:val="24"/>
          <w:szCs w:val="24"/>
        </w:rPr>
        <w:t>will be</w:t>
      </w:r>
      <w:r w:rsidRPr="00EA7847">
        <w:rPr>
          <w:rFonts w:ascii="Times New Roman" w:hAnsi="Times New Roman" w:cs="Times New Roman"/>
          <w:sz w:val="24"/>
          <w:szCs w:val="24"/>
        </w:rPr>
        <w:t xml:space="preserve"> randomly selected from the list of in-scope teachers in each of the randomly selected schools (first stage units, or primary sampling units- PSU).</w:t>
      </w:r>
    </w:p>
    <w:p w14:paraId="75FA8C6E" w14:textId="349BFF2E" w:rsidR="00D9241E" w:rsidRPr="00EA7847" w:rsidRDefault="001F7058"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The universe</w:t>
      </w:r>
      <w:r w:rsidR="00D9241E" w:rsidRPr="00EA7847">
        <w:rPr>
          <w:rFonts w:ascii="Times New Roman" w:hAnsi="Times New Roman" w:cs="Times New Roman"/>
          <w:sz w:val="24"/>
          <w:szCs w:val="24"/>
        </w:rPr>
        <w:t xml:space="preserve"> of interest </w:t>
      </w:r>
      <w:r w:rsidRPr="00EA7847">
        <w:rPr>
          <w:rFonts w:ascii="Times New Roman" w:hAnsi="Times New Roman" w:cs="Times New Roman"/>
          <w:sz w:val="24"/>
          <w:szCs w:val="24"/>
        </w:rPr>
        <w:t xml:space="preserve">is </w:t>
      </w:r>
      <w:r w:rsidR="00D9241E" w:rsidRPr="00EA7847">
        <w:rPr>
          <w:rFonts w:ascii="Times New Roman" w:hAnsi="Times New Roman" w:cs="Times New Roman"/>
          <w:sz w:val="24"/>
          <w:szCs w:val="24"/>
        </w:rPr>
        <w:t xml:space="preserve">comprised </w:t>
      </w:r>
      <w:r w:rsidRPr="00EA7847">
        <w:rPr>
          <w:rFonts w:ascii="Times New Roman" w:hAnsi="Times New Roman" w:cs="Times New Roman"/>
          <w:sz w:val="24"/>
          <w:szCs w:val="24"/>
        </w:rPr>
        <w:t xml:space="preserve">of </w:t>
      </w:r>
      <w:r w:rsidR="00D9241E" w:rsidRPr="00EA7847">
        <w:rPr>
          <w:rFonts w:ascii="Times New Roman" w:hAnsi="Times New Roman" w:cs="Times New Roman"/>
          <w:sz w:val="24"/>
          <w:szCs w:val="24"/>
        </w:rPr>
        <w:t>schools where ISCED Level 2 education is provided along with the affiliated prin</w:t>
      </w:r>
      <w:r w:rsidR="00C81146" w:rsidRPr="00EA7847">
        <w:rPr>
          <w:rFonts w:ascii="Times New Roman" w:hAnsi="Times New Roman" w:cs="Times New Roman"/>
          <w:sz w:val="24"/>
          <w:szCs w:val="24"/>
        </w:rPr>
        <w:t>cipals and teachers. Following I</w:t>
      </w:r>
      <w:r w:rsidR="00D9241E" w:rsidRPr="00EA7847">
        <w:rPr>
          <w:rFonts w:ascii="Times New Roman" w:hAnsi="Times New Roman" w:cs="Times New Roman"/>
          <w:sz w:val="24"/>
          <w:szCs w:val="24"/>
        </w:rPr>
        <w:t xml:space="preserve">ndicators of Education Systems (INES) data collection definitions “the formal </w:t>
      </w:r>
      <w:r w:rsidR="00C81146" w:rsidRPr="00EA7847">
        <w:rPr>
          <w:rFonts w:ascii="Times New Roman" w:hAnsi="Times New Roman" w:cs="Times New Roman"/>
          <w:sz w:val="24"/>
          <w:szCs w:val="24"/>
        </w:rPr>
        <w:t>definition</w:t>
      </w:r>
      <w:r w:rsidR="00D9241E" w:rsidRPr="00EA7847">
        <w:rPr>
          <w:rFonts w:ascii="Times New Roman" w:hAnsi="Times New Roman" w:cs="Times New Roman"/>
          <w:sz w:val="24"/>
          <w:szCs w:val="24"/>
        </w:rPr>
        <w:t xml:space="preserve"> of a classroom teacher is a person whose professional activity involves the planning, organizing</w:t>
      </w:r>
      <w:r w:rsidR="00E8360C" w:rsidRPr="00EA7847">
        <w:rPr>
          <w:rFonts w:ascii="Times New Roman" w:hAnsi="Times New Roman" w:cs="Times New Roman"/>
          <w:sz w:val="24"/>
          <w:szCs w:val="24"/>
        </w:rPr>
        <w:t>,</w:t>
      </w:r>
      <w:r w:rsidR="00D9241E" w:rsidRPr="00EA7847">
        <w:rPr>
          <w:rFonts w:ascii="Times New Roman" w:hAnsi="Times New Roman" w:cs="Times New Roman"/>
          <w:sz w:val="24"/>
          <w:szCs w:val="24"/>
        </w:rPr>
        <w:t xml:space="preserve"> and conduction of group activities whereby </w:t>
      </w:r>
      <w:r w:rsidR="00413511" w:rsidRPr="00EA7847">
        <w:rPr>
          <w:rFonts w:ascii="Times New Roman" w:hAnsi="Times New Roman" w:cs="Times New Roman"/>
          <w:sz w:val="24"/>
          <w:szCs w:val="24"/>
        </w:rPr>
        <w:t>students</w:t>
      </w:r>
      <w:r w:rsidR="00D9241E" w:rsidRPr="00EA7847">
        <w:rPr>
          <w:rFonts w:ascii="Times New Roman" w:hAnsi="Times New Roman" w:cs="Times New Roman"/>
          <w:sz w:val="24"/>
          <w:szCs w:val="24"/>
        </w:rPr>
        <w:t>’ knowledge, skills</w:t>
      </w:r>
      <w:r w:rsidR="00E8360C" w:rsidRPr="00EA7847">
        <w:rPr>
          <w:rFonts w:ascii="Times New Roman" w:hAnsi="Times New Roman" w:cs="Times New Roman"/>
          <w:sz w:val="24"/>
          <w:szCs w:val="24"/>
        </w:rPr>
        <w:t>,</w:t>
      </w:r>
      <w:r w:rsidR="00D9241E" w:rsidRPr="00EA7847">
        <w:rPr>
          <w:rFonts w:ascii="Times New Roman" w:hAnsi="Times New Roman" w:cs="Times New Roman"/>
          <w:sz w:val="24"/>
          <w:szCs w:val="24"/>
        </w:rPr>
        <w:t xml:space="preserve"> and attitudes develop as stipulated by educational programs. In short, it is one whose main activity is teaching.” </w:t>
      </w:r>
      <w:proofErr w:type="gramStart"/>
      <w:r w:rsidR="00D9241E" w:rsidRPr="00EA7847">
        <w:rPr>
          <w:rFonts w:ascii="Times New Roman" w:hAnsi="Times New Roman" w:cs="Times New Roman"/>
          <w:sz w:val="24"/>
          <w:szCs w:val="24"/>
        </w:rPr>
        <w:t>(OECD, 2004).</w:t>
      </w:r>
      <w:proofErr w:type="gramEnd"/>
    </w:p>
    <w:p w14:paraId="27EA4C54" w14:textId="77777777" w:rsidR="00D9241E" w:rsidRPr="00EA7847" w:rsidRDefault="00D9241E" w:rsidP="00EA7847">
      <w:pPr>
        <w:widowControl w:val="0"/>
        <w:spacing w:after="120" w:line="23" w:lineRule="atLeast"/>
        <w:rPr>
          <w:rFonts w:ascii="Times New Roman" w:hAnsi="Times New Roman" w:cs="Times New Roman"/>
          <w:b/>
          <w:sz w:val="24"/>
          <w:szCs w:val="24"/>
        </w:rPr>
      </w:pPr>
      <w:r w:rsidRPr="00EA7847">
        <w:rPr>
          <w:rFonts w:ascii="Times New Roman" w:hAnsi="Times New Roman" w:cs="Times New Roman"/>
          <w:b/>
          <w:sz w:val="24"/>
          <w:szCs w:val="24"/>
        </w:rPr>
        <w:t>Target Populations</w:t>
      </w:r>
    </w:p>
    <w:p w14:paraId="724178E9" w14:textId="77777777"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TALIS was designed to </w:t>
      </w:r>
      <w:r w:rsidR="00FB5670">
        <w:rPr>
          <w:rFonts w:ascii="Times New Roman" w:hAnsi="Times New Roman" w:cs="Times New Roman"/>
          <w:sz w:val="24"/>
          <w:szCs w:val="24"/>
        </w:rPr>
        <w:t>provide data on</w:t>
      </w:r>
      <w:r w:rsidRPr="00EA7847">
        <w:rPr>
          <w:rFonts w:ascii="Times New Roman" w:hAnsi="Times New Roman" w:cs="Times New Roman"/>
          <w:sz w:val="24"/>
          <w:szCs w:val="24"/>
        </w:rPr>
        <w:t xml:space="preserve"> all ISCED Level 2 teachers in a participating country. TALIS identified policy issues that encompass the classroom, teacher, the school</w:t>
      </w:r>
      <w:r w:rsidR="00DC0BE4"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school management. No subject matter was excluded from the scope of TALIS. Thus, coverage of TALIS extends to all teachers of ISCED Level 2 and to the principals of the schools where they teach.</w:t>
      </w:r>
    </w:p>
    <w:p w14:paraId="3A6CAE46" w14:textId="68D2007A" w:rsidR="00D9241E" w:rsidRPr="00EA7847"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An ISCED Level 2 teacher is one who, as part of his or her regular duties in school, provides instruction</w:t>
      </w:r>
      <w:r w:rsidR="00FB4A8E" w:rsidRPr="00EA7847">
        <w:rPr>
          <w:rFonts w:ascii="Times New Roman" w:hAnsi="Times New Roman" w:cs="Times New Roman"/>
          <w:sz w:val="24"/>
          <w:szCs w:val="24"/>
        </w:rPr>
        <w:t xml:space="preserve"> in programs at ISCED Level 2. </w:t>
      </w:r>
      <w:r w:rsidR="00B93A0C" w:rsidRPr="00EA7847">
        <w:rPr>
          <w:rFonts w:ascii="Times New Roman" w:hAnsi="Times New Roman" w:cs="Times New Roman"/>
          <w:sz w:val="24"/>
          <w:szCs w:val="24"/>
        </w:rPr>
        <w:t xml:space="preserve">In the </w:t>
      </w:r>
      <w:r w:rsidR="00A3074B">
        <w:rPr>
          <w:rFonts w:ascii="Times New Roman" w:hAnsi="Times New Roman" w:cs="Times New Roman"/>
          <w:sz w:val="24"/>
          <w:szCs w:val="24"/>
        </w:rPr>
        <w:t>U.S.</w:t>
      </w:r>
      <w:r w:rsidR="00B93A0C" w:rsidRPr="00EA7847">
        <w:rPr>
          <w:rFonts w:ascii="Times New Roman" w:hAnsi="Times New Roman" w:cs="Times New Roman"/>
          <w:sz w:val="24"/>
          <w:szCs w:val="24"/>
        </w:rPr>
        <w:t xml:space="preserve">, ISCED Level 2 teachers are those who provide instruction at grades 7, 8, and/or 9. </w:t>
      </w:r>
      <w:r w:rsidRPr="00EA7847">
        <w:rPr>
          <w:rFonts w:ascii="Times New Roman" w:hAnsi="Times New Roman" w:cs="Times New Roman"/>
          <w:sz w:val="24"/>
          <w:szCs w:val="24"/>
        </w:rPr>
        <w:t>Teachers who teach a mixture of programs at different levels including ISCED Level 2 programs in the target school are included in the TALIS universe. There is no minimum cut-off for how much ISCED Level 2 teaching these teachers need to be engaged in.</w:t>
      </w:r>
      <w:r w:rsidR="00FB5670">
        <w:rPr>
          <w:rFonts w:ascii="Times New Roman" w:hAnsi="Times New Roman" w:cs="Times New Roman"/>
          <w:sz w:val="24"/>
          <w:szCs w:val="24"/>
        </w:rPr>
        <w:t xml:space="preserve"> However, t</w:t>
      </w:r>
      <w:r w:rsidRPr="00EA7847">
        <w:rPr>
          <w:rFonts w:ascii="Times New Roman" w:hAnsi="Times New Roman" w:cs="Times New Roman"/>
          <w:sz w:val="24"/>
          <w:szCs w:val="24"/>
        </w:rPr>
        <w:t xml:space="preserve">he </w:t>
      </w:r>
      <w:r w:rsidRPr="00EA7847">
        <w:rPr>
          <w:rFonts w:ascii="Times New Roman" w:hAnsi="Times New Roman" w:cs="Times New Roman"/>
          <w:i/>
          <w:iCs/>
          <w:sz w:val="24"/>
          <w:szCs w:val="24"/>
        </w:rPr>
        <w:t xml:space="preserve">international target population </w:t>
      </w:r>
      <w:r w:rsidRPr="00EA7847">
        <w:rPr>
          <w:rFonts w:ascii="Times New Roman" w:hAnsi="Times New Roman" w:cs="Times New Roman"/>
          <w:sz w:val="24"/>
          <w:szCs w:val="24"/>
        </w:rPr>
        <w:t xml:space="preserve">of TALIS restricts the survey to those teachers who teach regular classes in ordinary schools and to the principals of those schools. Teachers teaching </w:t>
      </w:r>
      <w:r w:rsidR="00FB5670">
        <w:rPr>
          <w:rFonts w:ascii="Times New Roman" w:hAnsi="Times New Roman" w:cs="Times New Roman"/>
          <w:sz w:val="24"/>
          <w:szCs w:val="24"/>
        </w:rPr>
        <w:t xml:space="preserve">only </w:t>
      </w:r>
      <w:r w:rsidRPr="00EA7847">
        <w:rPr>
          <w:rFonts w:ascii="Times New Roman" w:hAnsi="Times New Roman" w:cs="Times New Roman"/>
          <w:sz w:val="24"/>
          <w:szCs w:val="24"/>
        </w:rPr>
        <w:t xml:space="preserve">adults </w:t>
      </w:r>
      <w:r w:rsidR="00FB5670">
        <w:rPr>
          <w:rFonts w:ascii="Times New Roman" w:hAnsi="Times New Roman" w:cs="Times New Roman"/>
          <w:sz w:val="24"/>
          <w:szCs w:val="24"/>
        </w:rPr>
        <w:t>or</w:t>
      </w:r>
      <w:r w:rsidR="00DC0BE4" w:rsidRPr="00EA7847">
        <w:rPr>
          <w:rFonts w:ascii="Times New Roman" w:hAnsi="Times New Roman" w:cs="Times New Roman"/>
          <w:sz w:val="24"/>
          <w:szCs w:val="24"/>
        </w:rPr>
        <w:t xml:space="preserve"> in special needs-only schools </w:t>
      </w:r>
      <w:r w:rsidRPr="00EA7847">
        <w:rPr>
          <w:rFonts w:ascii="Times New Roman" w:hAnsi="Times New Roman" w:cs="Times New Roman"/>
          <w:sz w:val="24"/>
          <w:szCs w:val="24"/>
        </w:rPr>
        <w:t>are not part of the international target population and are deemed “out of scope</w:t>
      </w:r>
      <w:r w:rsidR="001F7058" w:rsidRPr="00EA7847">
        <w:rPr>
          <w:rFonts w:ascii="Times New Roman" w:hAnsi="Times New Roman" w:cs="Times New Roman"/>
          <w:sz w:val="24"/>
          <w:szCs w:val="24"/>
        </w:rPr>
        <w:t>.”</w:t>
      </w:r>
      <w:r w:rsidR="00356634" w:rsidRPr="00EA7847">
        <w:rPr>
          <w:rFonts w:ascii="Times New Roman" w:hAnsi="Times New Roman" w:cs="Times New Roman"/>
          <w:sz w:val="24"/>
          <w:szCs w:val="24"/>
        </w:rPr>
        <w:t xml:space="preserve"> </w:t>
      </w:r>
      <w:r w:rsidR="00DC0BE4" w:rsidRPr="00EA7847">
        <w:rPr>
          <w:rFonts w:ascii="Times New Roman" w:hAnsi="Times New Roman" w:cs="Times New Roman"/>
          <w:sz w:val="24"/>
          <w:szCs w:val="24"/>
        </w:rPr>
        <w:t>Special education teachers working in regular public and private schools are eligible to participate.</w:t>
      </w:r>
    </w:p>
    <w:p w14:paraId="4C092CA1" w14:textId="77777777"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When schools are comprised exclusively of these teachers, the school itself is said to be “out of scope</w:t>
      </w:r>
      <w:r w:rsidR="001F7058" w:rsidRPr="00EA7847">
        <w:rPr>
          <w:rFonts w:ascii="Times New Roman" w:hAnsi="Times New Roman" w:cs="Times New Roman"/>
          <w:sz w:val="24"/>
          <w:szCs w:val="24"/>
        </w:rPr>
        <w:t>.”</w:t>
      </w:r>
      <w:r w:rsidRPr="00EA7847">
        <w:rPr>
          <w:rFonts w:ascii="Times New Roman" w:hAnsi="Times New Roman" w:cs="Times New Roman"/>
          <w:sz w:val="24"/>
          <w:szCs w:val="24"/>
        </w:rPr>
        <w:t xml:space="preserve"> Teacher aides, pedagogical support staff (</w:t>
      </w:r>
      <w:r w:rsidRPr="00EA7847">
        <w:rPr>
          <w:rFonts w:ascii="Times New Roman" w:hAnsi="Times New Roman" w:cs="Times New Roman"/>
          <w:i/>
          <w:iCs/>
          <w:sz w:val="24"/>
          <w:szCs w:val="24"/>
        </w:rPr>
        <w:t xml:space="preserve">e.g. </w:t>
      </w:r>
      <w:r w:rsidRPr="00EA7847">
        <w:rPr>
          <w:rFonts w:ascii="Times New Roman" w:hAnsi="Times New Roman" w:cs="Times New Roman"/>
          <w:sz w:val="24"/>
          <w:szCs w:val="24"/>
        </w:rPr>
        <w:t xml:space="preserve">guidance </w:t>
      </w:r>
      <w:r w:rsidR="00413511" w:rsidRPr="00EA7847">
        <w:rPr>
          <w:rFonts w:ascii="Times New Roman" w:hAnsi="Times New Roman" w:cs="Times New Roman"/>
          <w:sz w:val="24"/>
          <w:szCs w:val="24"/>
        </w:rPr>
        <w:t>counselors</w:t>
      </w:r>
      <w:r w:rsidRPr="00EA7847">
        <w:rPr>
          <w:rFonts w:ascii="Times New Roman" w:hAnsi="Times New Roman" w:cs="Times New Roman"/>
          <w:sz w:val="24"/>
          <w:szCs w:val="24"/>
        </w:rPr>
        <w:t>, librarians)</w:t>
      </w:r>
      <w:r w:rsidR="007D0127"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health and social support staff (</w:t>
      </w:r>
      <w:r w:rsidRPr="00EA7847">
        <w:rPr>
          <w:rFonts w:ascii="Times New Roman" w:hAnsi="Times New Roman" w:cs="Times New Roman"/>
          <w:i/>
          <w:iCs/>
          <w:sz w:val="24"/>
          <w:szCs w:val="24"/>
        </w:rPr>
        <w:t xml:space="preserve">e.g. </w:t>
      </w:r>
      <w:r w:rsidRPr="00EA7847">
        <w:rPr>
          <w:rFonts w:ascii="Times New Roman" w:hAnsi="Times New Roman" w:cs="Times New Roman"/>
          <w:sz w:val="24"/>
          <w:szCs w:val="24"/>
        </w:rPr>
        <w:t>doctors, nurses, psychiatrists, psychologists, occupational therapists</w:t>
      </w:r>
      <w:r w:rsidR="007D0127"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social workers) were not considered as teachers and thus not part of the TALIS international target population.</w:t>
      </w:r>
    </w:p>
    <w:p w14:paraId="40AFED8F" w14:textId="77777777"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For national reasons, some participating countries will chose to restrict the coverage of their national implementation of TALIS to parts of the country. For example, a province or state experiencing civil unrest or an area struck by a natural disaster could be removed from the international target population to create a </w:t>
      </w:r>
      <w:r w:rsidRPr="00EA7847">
        <w:rPr>
          <w:rFonts w:ascii="Times New Roman" w:hAnsi="Times New Roman" w:cs="Times New Roman"/>
          <w:i/>
          <w:iCs/>
          <w:sz w:val="24"/>
          <w:szCs w:val="24"/>
        </w:rPr>
        <w:t>national target population</w:t>
      </w:r>
      <w:r w:rsidRPr="00EA7847">
        <w:rPr>
          <w:rFonts w:ascii="Times New Roman" w:hAnsi="Times New Roman" w:cs="Times New Roman"/>
          <w:sz w:val="24"/>
          <w:szCs w:val="24"/>
        </w:rPr>
        <w:t>. Participating countries were invited to keep these exclusions to a minimum.</w:t>
      </w:r>
    </w:p>
    <w:p w14:paraId="10C16EED" w14:textId="1701F20F" w:rsidR="00D9241E" w:rsidRPr="00EA7847"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Ideally, all the members of the target population ought to be eligible for sampling and data collection. This is the option that TALIS chose and, as a consequence, the </w:t>
      </w:r>
      <w:r w:rsidRPr="00EA7847">
        <w:rPr>
          <w:rFonts w:ascii="Times New Roman" w:hAnsi="Times New Roman" w:cs="Times New Roman"/>
          <w:i/>
          <w:iCs/>
          <w:sz w:val="24"/>
          <w:szCs w:val="24"/>
        </w:rPr>
        <w:t xml:space="preserve">international survey population </w:t>
      </w:r>
      <w:r w:rsidRPr="00EA7847">
        <w:rPr>
          <w:rFonts w:ascii="Times New Roman" w:hAnsi="Times New Roman" w:cs="Times New Roman"/>
          <w:sz w:val="24"/>
          <w:szCs w:val="24"/>
        </w:rPr>
        <w:t>(those who can be surveyed) is identical to the international target population (those who should be surveyed).</w:t>
      </w:r>
    </w:p>
    <w:p w14:paraId="208FE762" w14:textId="2C1E2E88"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TALIS recognizes that attempting to survey teachers in very small schools, those in schools with no more than three teachers at ISCED Level 2, and those teaching in schools located in geographically remote areas could be a costly, time-consuming</w:t>
      </w:r>
      <w:r w:rsidR="007D0127"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statistically inefficient exercise. Therefore, participating countries are allowed to exclude those teachers for TALIS data collection, thus creating a </w:t>
      </w:r>
      <w:r w:rsidRPr="00EA7847">
        <w:rPr>
          <w:rFonts w:ascii="Times New Roman" w:hAnsi="Times New Roman" w:cs="Times New Roman"/>
          <w:i/>
          <w:iCs/>
          <w:sz w:val="24"/>
          <w:szCs w:val="24"/>
        </w:rPr>
        <w:t xml:space="preserve">national survey population </w:t>
      </w:r>
      <w:r w:rsidRPr="00EA7847">
        <w:rPr>
          <w:rFonts w:ascii="Times New Roman" w:hAnsi="Times New Roman" w:cs="Times New Roman"/>
          <w:sz w:val="24"/>
          <w:szCs w:val="24"/>
        </w:rPr>
        <w:t>different from the national target population. The NPM is required to document the reasons for exclusion, the size, the location, the clientele</w:t>
      </w:r>
      <w:r w:rsidR="007D0127"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so on for </w:t>
      </w:r>
      <w:r w:rsidR="00A3074B">
        <w:rPr>
          <w:rFonts w:ascii="Times New Roman" w:hAnsi="Times New Roman" w:cs="Times New Roman"/>
          <w:sz w:val="24"/>
          <w:szCs w:val="24"/>
        </w:rPr>
        <w:t>each excluded school. Moreover</w:t>
      </w:r>
      <w:r w:rsidRPr="00EA7847">
        <w:rPr>
          <w:rFonts w:ascii="Times New Roman" w:hAnsi="Times New Roman" w:cs="Times New Roman"/>
          <w:sz w:val="24"/>
          <w:szCs w:val="24"/>
        </w:rPr>
        <w:t xml:space="preserve">, during data collection in selected schools, </w:t>
      </w:r>
      <w:r w:rsidR="00A3074B" w:rsidRPr="00EA7847">
        <w:rPr>
          <w:rFonts w:ascii="Times New Roman" w:hAnsi="Times New Roman" w:cs="Times New Roman"/>
          <w:sz w:val="24"/>
          <w:szCs w:val="24"/>
        </w:rPr>
        <w:t xml:space="preserve">the following teachers </w:t>
      </w:r>
      <w:r w:rsidR="00A3074B">
        <w:rPr>
          <w:rFonts w:ascii="Times New Roman" w:hAnsi="Times New Roman" w:cs="Times New Roman"/>
          <w:sz w:val="24"/>
          <w:szCs w:val="24"/>
        </w:rPr>
        <w:t>will</w:t>
      </w:r>
      <w:r w:rsidR="00A3074B" w:rsidRPr="00EA7847">
        <w:rPr>
          <w:rFonts w:ascii="Times New Roman" w:hAnsi="Times New Roman" w:cs="Times New Roman"/>
          <w:sz w:val="24"/>
          <w:szCs w:val="24"/>
        </w:rPr>
        <w:t xml:space="preserve"> be excluded: teachers who also act as principals (no teacher data collected, but principal data collected); substitute, emergency, or occasional teachers; </w:t>
      </w:r>
      <w:r w:rsidR="00A3074B" w:rsidRPr="00EA7847">
        <w:rPr>
          <w:rFonts w:ascii="Times New Roman" w:hAnsi="Times New Roman" w:cs="Times New Roman"/>
          <w:sz w:val="24"/>
          <w:szCs w:val="24"/>
        </w:rPr>
        <w:lastRenderedPageBreak/>
        <w:t xml:space="preserve">teachers on long-term leave; </w:t>
      </w:r>
      <w:r w:rsidR="00A3074B" w:rsidRPr="00EA7847">
        <w:rPr>
          <w:rFonts w:ascii="Times New Roman" w:hAnsi="Times New Roman" w:cs="Times New Roman"/>
          <w:bCs/>
          <w:sz w:val="24"/>
          <w:szCs w:val="24"/>
        </w:rPr>
        <w:t xml:space="preserve">and </w:t>
      </w:r>
      <w:r w:rsidR="00A3074B" w:rsidRPr="00EA7847">
        <w:rPr>
          <w:rFonts w:ascii="Times New Roman" w:hAnsi="Times New Roman" w:cs="Times New Roman"/>
          <w:sz w:val="24"/>
          <w:szCs w:val="24"/>
        </w:rPr>
        <w:t>teachers teaching exclusively to adults</w:t>
      </w:r>
      <w:r w:rsidR="00A3074B">
        <w:rPr>
          <w:rFonts w:ascii="Times New Roman" w:hAnsi="Times New Roman" w:cs="Times New Roman"/>
          <w:sz w:val="24"/>
          <w:szCs w:val="24"/>
        </w:rPr>
        <w:t xml:space="preserve">. </w:t>
      </w:r>
      <w:r w:rsidRPr="00EA7847">
        <w:rPr>
          <w:rFonts w:ascii="Times New Roman" w:hAnsi="Times New Roman" w:cs="Times New Roman"/>
          <w:sz w:val="24"/>
          <w:szCs w:val="24"/>
        </w:rPr>
        <w:t>Ultimately, samples of schools and teachers will be selected from the national survey population.</w:t>
      </w:r>
    </w:p>
    <w:p w14:paraId="3534F175" w14:textId="77777777" w:rsidR="00C7579C" w:rsidRDefault="00C7579C">
      <w:pPr>
        <w:rPr>
          <w:rFonts w:ascii="Times New Roman" w:hAnsi="Times New Roman" w:cs="Times New Roman"/>
          <w:b/>
          <w:sz w:val="24"/>
          <w:szCs w:val="24"/>
        </w:rPr>
      </w:pPr>
      <w:r>
        <w:rPr>
          <w:rFonts w:ascii="Times New Roman" w:hAnsi="Times New Roman" w:cs="Times New Roman"/>
          <w:b/>
          <w:sz w:val="24"/>
          <w:szCs w:val="24"/>
        </w:rPr>
        <w:br w:type="page"/>
      </w:r>
    </w:p>
    <w:p w14:paraId="052D06F1" w14:textId="51FB6A97" w:rsidR="00D9241E" w:rsidRPr="00EA7847" w:rsidRDefault="00D9241E" w:rsidP="00EA7847">
      <w:pPr>
        <w:widowControl w:val="0"/>
        <w:spacing w:after="120" w:line="23" w:lineRule="atLeast"/>
        <w:rPr>
          <w:rFonts w:ascii="Times New Roman" w:hAnsi="Times New Roman" w:cs="Times New Roman"/>
          <w:b/>
          <w:sz w:val="24"/>
          <w:szCs w:val="24"/>
        </w:rPr>
      </w:pPr>
      <w:r w:rsidRPr="00EA7847">
        <w:rPr>
          <w:rFonts w:ascii="Times New Roman" w:hAnsi="Times New Roman" w:cs="Times New Roman"/>
          <w:b/>
          <w:sz w:val="24"/>
          <w:szCs w:val="24"/>
        </w:rPr>
        <w:t>Sampling Frame of Schools</w:t>
      </w:r>
    </w:p>
    <w:p w14:paraId="3D65CB1B" w14:textId="2F4027ED" w:rsidR="00FB5670" w:rsidRDefault="006A6B31" w:rsidP="00EA7847">
      <w:pPr>
        <w:pStyle w:val="BodyText1"/>
        <w:widowControl w:val="0"/>
        <w:spacing w:before="0" w:line="23" w:lineRule="atLeast"/>
        <w:rPr>
          <w:rFonts w:ascii="Times New Roman" w:hAnsi="Times New Roman"/>
        </w:rPr>
      </w:pPr>
      <w:r w:rsidRPr="00EA7847">
        <w:rPr>
          <w:rFonts w:ascii="Times New Roman" w:hAnsi="Times New Roman"/>
        </w:rPr>
        <w:t>The population of schools for TALIS 2018 is defined as all schools containing grades 7, 8</w:t>
      </w:r>
      <w:r w:rsidR="007E4B56">
        <w:rPr>
          <w:rFonts w:ascii="Times New Roman" w:hAnsi="Times New Roman"/>
        </w:rPr>
        <w:t>,</w:t>
      </w:r>
      <w:r w:rsidRPr="00EA7847">
        <w:rPr>
          <w:rFonts w:ascii="Times New Roman" w:hAnsi="Times New Roman"/>
        </w:rPr>
        <w:t xml:space="preserve"> and/or 9. As in previous TALIS</w:t>
      </w:r>
      <w:r w:rsidR="00F55E00" w:rsidRPr="00EA7847">
        <w:rPr>
          <w:rFonts w:ascii="Times New Roman" w:hAnsi="Times New Roman"/>
        </w:rPr>
        <w:t xml:space="preserve"> 2013</w:t>
      </w:r>
      <w:r w:rsidRPr="00EA7847">
        <w:rPr>
          <w:rFonts w:ascii="Times New Roman" w:hAnsi="Times New Roman"/>
        </w:rPr>
        <w:t xml:space="preserve">, the school sampling frame will be developed from the most up-to-date NCES Common Core of Data (CCD) and Private Schools Survey (PSS) datasets. For the TALIS 2018 field test, we will use the school sampling frame prepared for the National Assessment of Educational Progress (NAEP) 2017 which uses the 2014-2015 CCD and the 2013-2014 PSS school data. We will avoid, to the degree possible, </w:t>
      </w:r>
      <w:r w:rsidR="007E4B56">
        <w:rPr>
          <w:rFonts w:ascii="Times New Roman" w:hAnsi="Times New Roman"/>
        </w:rPr>
        <w:t xml:space="preserve">schools sampled for </w:t>
      </w:r>
      <w:r w:rsidRPr="00EA7847">
        <w:rPr>
          <w:rFonts w:ascii="Times New Roman" w:hAnsi="Times New Roman"/>
        </w:rPr>
        <w:t>NAEP, PISA, and TIMSS</w:t>
      </w:r>
      <w:r w:rsidR="00A3074B">
        <w:rPr>
          <w:rFonts w:ascii="Times New Roman" w:hAnsi="Times New Roman"/>
        </w:rPr>
        <w:t>, all of</w:t>
      </w:r>
      <w:r w:rsidRPr="00EA7847">
        <w:rPr>
          <w:rFonts w:ascii="Times New Roman" w:hAnsi="Times New Roman"/>
        </w:rPr>
        <w:t xml:space="preserve"> which will </w:t>
      </w:r>
      <w:r w:rsidR="00A3074B">
        <w:rPr>
          <w:rFonts w:ascii="Times New Roman" w:hAnsi="Times New Roman"/>
        </w:rPr>
        <w:t xml:space="preserve">also </w:t>
      </w:r>
      <w:r w:rsidRPr="00EA7847">
        <w:rPr>
          <w:rFonts w:ascii="Times New Roman" w:hAnsi="Times New Roman"/>
        </w:rPr>
        <w:t xml:space="preserve">be </w:t>
      </w:r>
      <w:r w:rsidR="007E4B56">
        <w:rPr>
          <w:rFonts w:ascii="Times New Roman" w:hAnsi="Times New Roman"/>
        </w:rPr>
        <w:t xml:space="preserve">collecting data </w:t>
      </w:r>
      <w:r w:rsidRPr="00EA7847">
        <w:rPr>
          <w:rFonts w:ascii="Times New Roman" w:hAnsi="Times New Roman"/>
        </w:rPr>
        <w:t xml:space="preserve">in middle and high schools </w:t>
      </w:r>
      <w:r w:rsidR="00A3074B">
        <w:rPr>
          <w:rFonts w:ascii="Times New Roman" w:hAnsi="Times New Roman"/>
        </w:rPr>
        <w:t>during</w:t>
      </w:r>
      <w:r w:rsidRPr="00EA7847">
        <w:rPr>
          <w:rFonts w:ascii="Times New Roman" w:hAnsi="Times New Roman"/>
        </w:rPr>
        <w:t xml:space="preserve"> the 2016-2017 school year.</w:t>
      </w:r>
    </w:p>
    <w:p w14:paraId="0D2BB467" w14:textId="0DBA413F" w:rsidR="006A6B31" w:rsidRPr="00EA7847" w:rsidRDefault="006A6B31" w:rsidP="00EA7847">
      <w:pPr>
        <w:widowControl w:val="0"/>
        <w:spacing w:after="120" w:line="23" w:lineRule="atLeast"/>
        <w:rPr>
          <w:rFonts w:ascii="Times New Roman" w:hAnsi="Times New Roman" w:cs="Times New Roman"/>
          <w:b/>
          <w:i/>
          <w:sz w:val="24"/>
          <w:szCs w:val="24"/>
        </w:rPr>
      </w:pPr>
      <w:r w:rsidRPr="00EA7847">
        <w:rPr>
          <w:rFonts w:ascii="Times New Roman" w:hAnsi="Times New Roman" w:cs="Times New Roman"/>
          <w:b/>
          <w:i/>
          <w:sz w:val="24"/>
          <w:szCs w:val="24"/>
        </w:rPr>
        <w:t>Field Test</w:t>
      </w:r>
      <w:r w:rsidR="00BB37BC" w:rsidRPr="00EA7847">
        <w:rPr>
          <w:rFonts w:ascii="Times New Roman" w:hAnsi="Times New Roman" w:cs="Times New Roman"/>
          <w:b/>
          <w:i/>
          <w:sz w:val="24"/>
          <w:szCs w:val="24"/>
        </w:rPr>
        <w:t xml:space="preserve"> Sampling</w:t>
      </w:r>
    </w:p>
    <w:p w14:paraId="60B48398" w14:textId="30A9C8AA" w:rsidR="006A6B31" w:rsidRPr="00EA7847" w:rsidRDefault="006A6B31"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International standards do not require a formal probability sample of schools for the TALIS field test. It is sufficient that the samples of schools be representative of a broad range of schools from across the </w:t>
      </w:r>
      <w:r w:rsidR="00A3074B">
        <w:rPr>
          <w:rFonts w:ascii="Times New Roman" w:hAnsi="Times New Roman" w:cs="Times New Roman"/>
          <w:sz w:val="24"/>
          <w:szCs w:val="24"/>
        </w:rPr>
        <w:t>U.S.</w:t>
      </w:r>
      <w:r w:rsidRPr="00EA7847">
        <w:rPr>
          <w:rFonts w:ascii="Times New Roman" w:hAnsi="Times New Roman" w:cs="Times New Roman"/>
          <w:sz w:val="24"/>
          <w:szCs w:val="24"/>
        </w:rPr>
        <w:t xml:space="preserve"> The field test requires a minimum teacher sample of 600 teachers. The </w:t>
      </w:r>
      <w:r w:rsidR="00A3074B">
        <w:rPr>
          <w:rFonts w:ascii="Times New Roman" w:hAnsi="Times New Roman" w:cs="Times New Roman"/>
          <w:sz w:val="24"/>
          <w:szCs w:val="24"/>
        </w:rPr>
        <w:t>U.S.</w:t>
      </w:r>
      <w:r w:rsidRPr="00EA7847">
        <w:rPr>
          <w:rFonts w:ascii="Times New Roman" w:hAnsi="Times New Roman" w:cs="Times New Roman"/>
          <w:sz w:val="24"/>
          <w:szCs w:val="24"/>
        </w:rPr>
        <w:t xml:space="preserve"> plans to select a sample of 35 schools each with two substitute schools</w:t>
      </w:r>
      <w:r w:rsidR="00DB35FE" w:rsidRPr="00EA7847">
        <w:rPr>
          <w:rFonts w:ascii="Times New Roman" w:hAnsi="Times New Roman" w:cs="Times New Roman"/>
          <w:sz w:val="24"/>
          <w:szCs w:val="24"/>
        </w:rPr>
        <w:t xml:space="preserve"> from across seven states (North Carolina, Pennsylvania, Arizona, Oregon, Michigan, Missouri</w:t>
      </w:r>
      <w:r w:rsidR="007E4B56">
        <w:rPr>
          <w:rFonts w:ascii="Times New Roman" w:hAnsi="Times New Roman" w:cs="Times New Roman"/>
          <w:sz w:val="24"/>
          <w:szCs w:val="24"/>
        </w:rPr>
        <w:t>,</w:t>
      </w:r>
      <w:r w:rsidR="00DB35FE" w:rsidRPr="00EA7847">
        <w:rPr>
          <w:rFonts w:ascii="Times New Roman" w:hAnsi="Times New Roman" w:cs="Times New Roman"/>
          <w:sz w:val="24"/>
          <w:szCs w:val="24"/>
        </w:rPr>
        <w:t xml:space="preserve"> and West Virginia)</w:t>
      </w:r>
      <w:r w:rsidRPr="00EA7847">
        <w:rPr>
          <w:rFonts w:ascii="Times New Roman" w:hAnsi="Times New Roman" w:cs="Times New Roman"/>
          <w:sz w:val="24"/>
          <w:szCs w:val="24"/>
        </w:rPr>
        <w:t xml:space="preserve">, with the expectation that 35 schools will ultimately participate, to provide for an adequate participating </w:t>
      </w:r>
      <w:r w:rsidR="00163CE0" w:rsidRPr="00EA7847">
        <w:rPr>
          <w:rFonts w:ascii="Times New Roman" w:hAnsi="Times New Roman" w:cs="Times New Roman"/>
          <w:sz w:val="24"/>
          <w:szCs w:val="24"/>
        </w:rPr>
        <w:t xml:space="preserve">teacher </w:t>
      </w:r>
      <w:r w:rsidRPr="00EA7847">
        <w:rPr>
          <w:rFonts w:ascii="Times New Roman" w:hAnsi="Times New Roman" w:cs="Times New Roman"/>
          <w:sz w:val="24"/>
          <w:szCs w:val="24"/>
        </w:rPr>
        <w:t>sample. Among the 35 schools, 30 will be public schools and 5 will be private schools. This allows for school and</w:t>
      </w:r>
      <w:r w:rsidR="00163CE0" w:rsidRPr="00EA7847">
        <w:rPr>
          <w:rFonts w:ascii="Times New Roman" w:hAnsi="Times New Roman" w:cs="Times New Roman"/>
          <w:sz w:val="24"/>
          <w:szCs w:val="24"/>
        </w:rPr>
        <w:t xml:space="preserve"> teacher</w:t>
      </w:r>
      <w:r w:rsidRPr="00EA7847">
        <w:rPr>
          <w:rFonts w:ascii="Times New Roman" w:hAnsi="Times New Roman" w:cs="Times New Roman"/>
          <w:sz w:val="24"/>
          <w:szCs w:val="24"/>
        </w:rPr>
        <w:t xml:space="preserve"> non-response and also for school level and within-school level exclusions.</w:t>
      </w:r>
    </w:p>
    <w:p w14:paraId="3F9FCDAE" w14:textId="40D07B98"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Participating countries will provide Statistics Canada</w:t>
      </w:r>
      <w:r w:rsidR="003522CF" w:rsidRPr="00EA7847">
        <w:rPr>
          <w:rFonts w:ascii="Times New Roman" w:hAnsi="Times New Roman" w:cs="Times New Roman"/>
          <w:sz w:val="24"/>
          <w:szCs w:val="24"/>
        </w:rPr>
        <w:t xml:space="preserve"> (the international sampling contractor)</w:t>
      </w:r>
      <w:r w:rsidRPr="00EA7847">
        <w:rPr>
          <w:rFonts w:ascii="Times New Roman" w:hAnsi="Times New Roman" w:cs="Times New Roman"/>
          <w:sz w:val="24"/>
          <w:szCs w:val="24"/>
        </w:rPr>
        <w:t xml:space="preserve"> with a current and complete list of schools providing education at ISCED Level 2. This list </w:t>
      </w:r>
      <w:r w:rsidR="007E4B56">
        <w:rPr>
          <w:rFonts w:ascii="Times New Roman" w:hAnsi="Times New Roman" w:cs="Times New Roman"/>
          <w:sz w:val="24"/>
          <w:szCs w:val="24"/>
        </w:rPr>
        <w:t xml:space="preserve">will </w:t>
      </w:r>
      <w:r w:rsidR="00B93A0C" w:rsidRPr="00EA7847">
        <w:rPr>
          <w:rFonts w:ascii="Times New Roman" w:hAnsi="Times New Roman" w:cs="Times New Roman"/>
          <w:sz w:val="24"/>
          <w:szCs w:val="24"/>
        </w:rPr>
        <w:t>constitute</w:t>
      </w:r>
      <w:r w:rsidR="00F64AB0" w:rsidRPr="00EA7847">
        <w:rPr>
          <w:rFonts w:ascii="Times New Roman" w:hAnsi="Times New Roman" w:cs="Times New Roman"/>
          <w:sz w:val="24"/>
          <w:szCs w:val="24"/>
        </w:rPr>
        <w:t xml:space="preserve"> </w:t>
      </w:r>
      <w:r w:rsidRPr="00EA7847">
        <w:rPr>
          <w:rFonts w:ascii="Times New Roman" w:hAnsi="Times New Roman" w:cs="Times New Roman"/>
          <w:sz w:val="24"/>
          <w:szCs w:val="24"/>
        </w:rPr>
        <w:t xml:space="preserve">the school sampling frame for TALIS and </w:t>
      </w:r>
      <w:r w:rsidR="00B93A0C" w:rsidRPr="00EA7847">
        <w:rPr>
          <w:rFonts w:ascii="Times New Roman" w:hAnsi="Times New Roman" w:cs="Times New Roman"/>
          <w:sz w:val="24"/>
          <w:szCs w:val="24"/>
        </w:rPr>
        <w:t>is</w:t>
      </w:r>
      <w:r w:rsidR="00F64AB0" w:rsidRPr="00EA7847">
        <w:rPr>
          <w:rFonts w:ascii="Times New Roman" w:hAnsi="Times New Roman" w:cs="Times New Roman"/>
          <w:sz w:val="24"/>
          <w:szCs w:val="24"/>
        </w:rPr>
        <w:t xml:space="preserve"> </w:t>
      </w:r>
      <w:r w:rsidRPr="00EA7847">
        <w:rPr>
          <w:rFonts w:ascii="Times New Roman" w:hAnsi="Times New Roman" w:cs="Times New Roman"/>
          <w:sz w:val="24"/>
          <w:szCs w:val="24"/>
        </w:rPr>
        <w:t>expected to correspond to the survey population as defined and described on the Sampling Forms.</w:t>
      </w:r>
    </w:p>
    <w:p w14:paraId="2100F498" w14:textId="57F3644D" w:rsidR="00FB5670" w:rsidRDefault="00DB35F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While the field test sample will be purposive by con</w:t>
      </w:r>
      <w:r w:rsidR="003121AF" w:rsidRPr="00EA7847">
        <w:rPr>
          <w:rFonts w:ascii="Times New Roman" w:hAnsi="Times New Roman" w:cs="Times New Roman"/>
          <w:sz w:val="24"/>
          <w:szCs w:val="24"/>
        </w:rPr>
        <w:t>s</w:t>
      </w:r>
      <w:r w:rsidRPr="00EA7847">
        <w:rPr>
          <w:rFonts w:ascii="Times New Roman" w:hAnsi="Times New Roman" w:cs="Times New Roman"/>
          <w:sz w:val="24"/>
          <w:szCs w:val="24"/>
        </w:rPr>
        <w:t>training the universe of schools to include only specific states, s</w:t>
      </w:r>
      <w:r w:rsidR="006A6B31" w:rsidRPr="00EA7847">
        <w:rPr>
          <w:rFonts w:ascii="Times New Roman" w:hAnsi="Times New Roman" w:cs="Times New Roman"/>
          <w:sz w:val="24"/>
          <w:szCs w:val="24"/>
        </w:rPr>
        <w:t>tratification for the U</w:t>
      </w:r>
      <w:r w:rsidR="007E4B56">
        <w:rPr>
          <w:rFonts w:ascii="Times New Roman" w:hAnsi="Times New Roman" w:cs="Times New Roman"/>
          <w:sz w:val="24"/>
          <w:szCs w:val="24"/>
        </w:rPr>
        <w:t>.</w:t>
      </w:r>
      <w:r w:rsidR="006A6B31" w:rsidRPr="00EA7847">
        <w:rPr>
          <w:rFonts w:ascii="Times New Roman" w:hAnsi="Times New Roman" w:cs="Times New Roman"/>
          <w:sz w:val="24"/>
          <w:szCs w:val="24"/>
        </w:rPr>
        <w:t>S</w:t>
      </w:r>
      <w:r w:rsidR="007E4B56">
        <w:rPr>
          <w:rFonts w:ascii="Times New Roman" w:hAnsi="Times New Roman" w:cs="Times New Roman"/>
          <w:sz w:val="24"/>
          <w:szCs w:val="24"/>
        </w:rPr>
        <w:t>.</w:t>
      </w:r>
      <w:r w:rsidR="006A6B31" w:rsidRPr="00EA7847">
        <w:rPr>
          <w:rFonts w:ascii="Times New Roman" w:hAnsi="Times New Roman" w:cs="Times New Roman"/>
          <w:sz w:val="24"/>
          <w:szCs w:val="24"/>
        </w:rPr>
        <w:t xml:space="preserve"> field </w:t>
      </w:r>
      <w:r w:rsidR="007E4B56">
        <w:rPr>
          <w:rFonts w:ascii="Times New Roman" w:hAnsi="Times New Roman" w:cs="Times New Roman"/>
          <w:sz w:val="24"/>
          <w:szCs w:val="24"/>
        </w:rPr>
        <w:t>test</w:t>
      </w:r>
      <w:r w:rsidR="006A6B31" w:rsidRPr="00EA7847">
        <w:rPr>
          <w:rFonts w:ascii="Times New Roman" w:hAnsi="Times New Roman" w:cs="Times New Roman"/>
          <w:sz w:val="24"/>
          <w:szCs w:val="24"/>
        </w:rPr>
        <w:t xml:space="preserve"> will use a similar overall scheme as the main study</w:t>
      </w:r>
      <w:r w:rsidR="003121AF" w:rsidRPr="00EA7847">
        <w:rPr>
          <w:rFonts w:ascii="Times New Roman" w:hAnsi="Times New Roman" w:cs="Times New Roman"/>
          <w:sz w:val="24"/>
          <w:szCs w:val="24"/>
        </w:rPr>
        <w:t>, with the exception of the variables used as explicit strata</w:t>
      </w:r>
      <w:r w:rsidR="006A6B31" w:rsidRPr="00EA7847">
        <w:rPr>
          <w:rFonts w:ascii="Times New Roman" w:hAnsi="Times New Roman" w:cs="Times New Roman"/>
          <w:sz w:val="24"/>
          <w:szCs w:val="24"/>
        </w:rPr>
        <w:t>.</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The stratification will use both explicit and implicit stratifying variables.</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 xml:space="preserve">Explicit strata </w:t>
      </w:r>
      <w:r w:rsidR="003121AF" w:rsidRPr="00EA7847">
        <w:rPr>
          <w:rFonts w:ascii="Times New Roman" w:hAnsi="Times New Roman" w:cs="Times New Roman"/>
          <w:sz w:val="24"/>
          <w:szCs w:val="24"/>
        </w:rPr>
        <w:t xml:space="preserve">for the field </w:t>
      </w:r>
      <w:r w:rsidR="007E4B56">
        <w:rPr>
          <w:rFonts w:ascii="Times New Roman" w:hAnsi="Times New Roman" w:cs="Times New Roman"/>
          <w:sz w:val="24"/>
          <w:szCs w:val="24"/>
        </w:rPr>
        <w:t>test</w:t>
      </w:r>
      <w:r w:rsidR="003121AF" w:rsidRPr="00EA7847">
        <w:rPr>
          <w:rFonts w:ascii="Times New Roman" w:hAnsi="Times New Roman" w:cs="Times New Roman"/>
          <w:sz w:val="24"/>
          <w:szCs w:val="24"/>
        </w:rPr>
        <w:t xml:space="preserve"> </w:t>
      </w:r>
      <w:r w:rsidR="006A6B31" w:rsidRPr="00EA7847">
        <w:rPr>
          <w:rFonts w:ascii="Times New Roman" w:hAnsi="Times New Roman" w:cs="Times New Roman"/>
          <w:sz w:val="24"/>
          <w:szCs w:val="24"/>
        </w:rPr>
        <w:t>will be defined by state</w:t>
      </w:r>
      <w:r w:rsidR="00A3074B">
        <w:rPr>
          <w:rFonts w:ascii="Times New Roman" w:hAnsi="Times New Roman" w:cs="Times New Roman"/>
          <w:sz w:val="24"/>
          <w:szCs w:val="24"/>
        </w:rPr>
        <w:t xml:space="preserve"> and</w:t>
      </w:r>
      <w:r w:rsidR="006A6B31" w:rsidRPr="00EA7847">
        <w:rPr>
          <w:rFonts w:ascii="Times New Roman" w:hAnsi="Times New Roman" w:cs="Times New Roman"/>
          <w:sz w:val="24"/>
          <w:szCs w:val="24"/>
        </w:rPr>
        <w:t xml:space="preserve"> school control (public/private).</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Within each explicit stratum, schools will be sorted by grade structure (with three groups – middle-junior high with grades 6-8 or 7-9; high school with grades 9-12</w:t>
      </w:r>
      <w:r w:rsidR="00A3074B">
        <w:rPr>
          <w:rFonts w:ascii="Times New Roman" w:hAnsi="Times New Roman" w:cs="Times New Roman"/>
          <w:sz w:val="24"/>
          <w:szCs w:val="24"/>
        </w:rPr>
        <w:t>,</w:t>
      </w:r>
      <w:r w:rsidR="006A6B31" w:rsidRPr="00EA7847">
        <w:rPr>
          <w:rFonts w:ascii="Times New Roman" w:hAnsi="Times New Roman" w:cs="Times New Roman"/>
          <w:sz w:val="24"/>
          <w:szCs w:val="24"/>
        </w:rPr>
        <w:t xml:space="preserve"> or other schools with grade structures that include at least one ISCED 2 grade), locale (urban/suburban/town/rural), </w:t>
      </w:r>
      <w:r w:rsidR="00A3074B">
        <w:rPr>
          <w:rFonts w:ascii="Times New Roman" w:hAnsi="Times New Roman" w:cs="Times New Roman"/>
          <w:sz w:val="24"/>
          <w:szCs w:val="24"/>
        </w:rPr>
        <w:t xml:space="preserve">and </w:t>
      </w:r>
      <w:r w:rsidR="006A6B31" w:rsidRPr="00EA7847">
        <w:rPr>
          <w:rFonts w:ascii="Times New Roman" w:hAnsi="Times New Roman" w:cs="Times New Roman"/>
          <w:sz w:val="24"/>
          <w:szCs w:val="24"/>
        </w:rPr>
        <w:t>percent minority students</w:t>
      </w:r>
      <w:r w:rsidR="00BB37BC" w:rsidRPr="00EA7847">
        <w:rPr>
          <w:rFonts w:ascii="Times New Roman" w:hAnsi="Times New Roman" w:cs="Times New Roman"/>
          <w:sz w:val="24"/>
          <w:szCs w:val="24"/>
        </w:rPr>
        <w:t>.</w:t>
      </w:r>
      <w:r w:rsidR="00FB5670">
        <w:rPr>
          <w:rFonts w:ascii="Times New Roman" w:hAnsi="Times New Roman" w:cs="Times New Roman"/>
          <w:sz w:val="24"/>
          <w:szCs w:val="24"/>
        </w:rPr>
        <w:t xml:space="preserve"> </w:t>
      </w:r>
      <w:r w:rsidR="00BB37BC" w:rsidRPr="00EA7847">
        <w:rPr>
          <w:rFonts w:ascii="Times New Roman" w:hAnsi="Times New Roman" w:cs="Times New Roman"/>
          <w:sz w:val="24"/>
          <w:szCs w:val="24"/>
        </w:rPr>
        <w:t xml:space="preserve">An additional implicit </w:t>
      </w:r>
      <w:proofErr w:type="spellStart"/>
      <w:r w:rsidR="00BB37BC" w:rsidRPr="00EA7847">
        <w:rPr>
          <w:rFonts w:ascii="Times New Roman" w:hAnsi="Times New Roman" w:cs="Times New Roman"/>
          <w:sz w:val="24"/>
          <w:szCs w:val="24"/>
        </w:rPr>
        <w:t>stratifier</w:t>
      </w:r>
      <w:proofErr w:type="spellEnd"/>
      <w:r w:rsidR="00BB37BC" w:rsidRPr="00EA7847">
        <w:rPr>
          <w:rFonts w:ascii="Times New Roman" w:hAnsi="Times New Roman" w:cs="Times New Roman"/>
          <w:sz w:val="24"/>
          <w:szCs w:val="24"/>
        </w:rPr>
        <w:t xml:space="preserve"> is an estimate of</w:t>
      </w:r>
      <w:r w:rsidR="003D610E" w:rsidRPr="00EA7847">
        <w:rPr>
          <w:rFonts w:ascii="Times New Roman" w:hAnsi="Times New Roman" w:cs="Times New Roman"/>
          <w:sz w:val="24"/>
          <w:szCs w:val="24"/>
        </w:rPr>
        <w:t xml:space="preserve"> </w:t>
      </w:r>
      <w:r w:rsidR="00BB37BC" w:rsidRPr="00EA7847">
        <w:rPr>
          <w:rFonts w:ascii="Times New Roman" w:hAnsi="Times New Roman" w:cs="Times New Roman"/>
          <w:sz w:val="24"/>
          <w:szCs w:val="24"/>
        </w:rPr>
        <w:t>and the</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number of ISCED 2 teachers</w:t>
      </w:r>
      <w:r w:rsidR="00BB37BC" w:rsidRPr="00EA7847">
        <w:rPr>
          <w:rFonts w:ascii="Times New Roman" w:hAnsi="Times New Roman" w:cs="Times New Roman"/>
          <w:sz w:val="24"/>
          <w:szCs w:val="24"/>
        </w:rPr>
        <w:t xml:space="preserve"> used as the measure of size</w:t>
      </w:r>
      <w:r w:rsidR="003D610E" w:rsidRPr="00EA7847">
        <w:rPr>
          <w:rFonts w:ascii="Times New Roman" w:hAnsi="Times New Roman" w:cs="Times New Roman"/>
          <w:sz w:val="24"/>
          <w:szCs w:val="24"/>
        </w:rPr>
        <w:t>.</w:t>
      </w:r>
      <w:r w:rsidR="006A6B31" w:rsidRPr="00EA7847">
        <w:rPr>
          <w:rFonts w:ascii="Times New Roman" w:hAnsi="Times New Roman" w:cs="Times New Roman"/>
          <w:sz w:val="24"/>
          <w:szCs w:val="24"/>
        </w:rPr>
        <w:t xml:space="preserve"> </w:t>
      </w:r>
      <w:r w:rsidR="00BB37BC" w:rsidRPr="00EA7847">
        <w:rPr>
          <w:rFonts w:ascii="Times New Roman" w:hAnsi="Times New Roman" w:cs="Times New Roman"/>
          <w:sz w:val="24"/>
          <w:szCs w:val="24"/>
        </w:rPr>
        <w:t>Obtaining an accurate estimate of ISCED 2 teachers across schools is difficult and we plan to use the student enrollment by grade as an alternative variable for measure of size</w:t>
      </w:r>
      <w:r w:rsidR="00A3074B">
        <w:rPr>
          <w:rFonts w:ascii="Times New Roman" w:hAnsi="Times New Roman" w:cs="Times New Roman"/>
          <w:sz w:val="24"/>
          <w:szCs w:val="24"/>
        </w:rPr>
        <w:t>.</w:t>
      </w:r>
      <w:r w:rsidR="00BB37BC" w:rsidRPr="00EA7847">
        <w:rPr>
          <w:rFonts w:ascii="Times New Roman" w:hAnsi="Times New Roman" w:cs="Times New Roman"/>
          <w:sz w:val="24"/>
          <w:szCs w:val="24"/>
        </w:rPr>
        <w:t xml:space="preserve"> Statistics Canada will select the sample</w:t>
      </w:r>
      <w:r w:rsidR="006A6B31" w:rsidRPr="00EA7847">
        <w:rPr>
          <w:rFonts w:ascii="Times New Roman" w:hAnsi="Times New Roman" w:cs="Times New Roman"/>
          <w:sz w:val="24"/>
          <w:szCs w:val="24"/>
        </w:rPr>
        <w:t xml:space="preserve"> us</w:t>
      </w:r>
      <w:r w:rsidR="00BB37BC" w:rsidRPr="00EA7847">
        <w:rPr>
          <w:rFonts w:ascii="Times New Roman" w:hAnsi="Times New Roman" w:cs="Times New Roman"/>
          <w:sz w:val="24"/>
          <w:szCs w:val="24"/>
        </w:rPr>
        <w:t>ing</w:t>
      </w:r>
      <w:r w:rsidR="006A6B31" w:rsidRPr="00EA7847">
        <w:rPr>
          <w:rFonts w:ascii="Times New Roman" w:hAnsi="Times New Roman" w:cs="Times New Roman"/>
          <w:sz w:val="24"/>
          <w:szCs w:val="24"/>
        </w:rPr>
        <w:t xml:space="preserve"> a systematic sampling method to select from the sorted list of schools.</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 xml:space="preserve">The probability of selection for each school will be proportional to </w:t>
      </w:r>
      <w:r w:rsidR="00BB37BC" w:rsidRPr="00EA7847">
        <w:rPr>
          <w:rFonts w:ascii="Times New Roman" w:hAnsi="Times New Roman" w:cs="Times New Roman"/>
          <w:sz w:val="24"/>
          <w:szCs w:val="24"/>
        </w:rPr>
        <w:t>the</w:t>
      </w:r>
      <w:r w:rsidR="006A6B31" w:rsidRPr="00EA7847">
        <w:rPr>
          <w:rFonts w:ascii="Times New Roman" w:hAnsi="Times New Roman" w:cs="Times New Roman"/>
          <w:sz w:val="24"/>
          <w:szCs w:val="24"/>
        </w:rPr>
        <w:t xml:space="preserve"> measure of size defined as the square root of the </w:t>
      </w:r>
      <w:r w:rsidR="00BB37BC" w:rsidRPr="00EA7847">
        <w:rPr>
          <w:rFonts w:ascii="Times New Roman" w:hAnsi="Times New Roman" w:cs="Times New Roman"/>
          <w:sz w:val="24"/>
          <w:szCs w:val="24"/>
        </w:rPr>
        <w:t>student enr</w:t>
      </w:r>
      <w:r w:rsidR="00690FB4" w:rsidRPr="00EA7847">
        <w:rPr>
          <w:rFonts w:ascii="Times New Roman" w:hAnsi="Times New Roman" w:cs="Times New Roman"/>
          <w:sz w:val="24"/>
          <w:szCs w:val="24"/>
        </w:rPr>
        <w:t>ollment by grade</w:t>
      </w:r>
      <w:r w:rsidR="006A6B31" w:rsidRPr="00EA7847">
        <w:rPr>
          <w:rFonts w:ascii="Times New Roman" w:hAnsi="Times New Roman" w:cs="Times New Roman"/>
          <w:sz w:val="24"/>
          <w:szCs w:val="24"/>
        </w:rPr>
        <w:t>.</w:t>
      </w:r>
    </w:p>
    <w:p w14:paraId="1CB7FD27" w14:textId="70A264C6" w:rsidR="00F4490D" w:rsidRPr="00EA7847" w:rsidRDefault="008E576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b/>
          <w:sz w:val="24"/>
          <w:szCs w:val="24"/>
        </w:rPr>
        <w:t>Teacher</w:t>
      </w:r>
      <w:r w:rsidR="00D9241E" w:rsidRPr="00EA7847">
        <w:rPr>
          <w:rFonts w:ascii="Times New Roman" w:hAnsi="Times New Roman" w:cs="Times New Roman"/>
          <w:b/>
          <w:sz w:val="24"/>
          <w:szCs w:val="24"/>
        </w:rPr>
        <w:t xml:space="preserve"> Samples</w:t>
      </w:r>
    </w:p>
    <w:p w14:paraId="69BBEE47" w14:textId="6B7C85AF"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To allow for reliable estimation and modeling, while allowing for </w:t>
      </w:r>
      <w:r w:rsidR="00B93A0C" w:rsidRPr="00EA7847">
        <w:rPr>
          <w:rFonts w:ascii="Times New Roman" w:hAnsi="Times New Roman" w:cs="Times New Roman"/>
          <w:sz w:val="24"/>
          <w:szCs w:val="24"/>
        </w:rPr>
        <w:t>expected levels</w:t>
      </w:r>
      <w:r w:rsidRPr="00EA7847">
        <w:rPr>
          <w:rFonts w:ascii="Times New Roman" w:hAnsi="Times New Roman" w:cs="Times New Roman"/>
          <w:sz w:val="24"/>
          <w:szCs w:val="24"/>
        </w:rPr>
        <w:t xml:space="preserve"> of non-response, the</w:t>
      </w:r>
      <w:r w:rsidR="00F4490D" w:rsidRPr="00EA7847">
        <w:rPr>
          <w:rFonts w:ascii="Times New Roman" w:hAnsi="Times New Roman" w:cs="Times New Roman"/>
          <w:sz w:val="24"/>
          <w:szCs w:val="24"/>
        </w:rPr>
        <w:t xml:space="preserve"> international required </w:t>
      </w:r>
      <w:r w:rsidR="00E15978" w:rsidRPr="00EA7847">
        <w:rPr>
          <w:rFonts w:ascii="Times New Roman" w:hAnsi="Times New Roman" w:cs="Times New Roman"/>
          <w:sz w:val="24"/>
          <w:szCs w:val="24"/>
        </w:rPr>
        <w:t>minimum sample size</w:t>
      </w:r>
      <w:r w:rsidR="003522CF" w:rsidRPr="00EA7847">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00424882" w:rsidRPr="00EA7847">
        <w:rPr>
          <w:rFonts w:ascii="Times New Roman" w:hAnsi="Times New Roman" w:cs="Times New Roman"/>
          <w:sz w:val="24"/>
          <w:szCs w:val="24"/>
        </w:rPr>
        <w:t xml:space="preserve"> is set at </w:t>
      </w:r>
      <w:r w:rsidR="00F4490D" w:rsidRPr="00EA7847">
        <w:rPr>
          <w:rFonts w:ascii="Times New Roman" w:hAnsi="Times New Roman" w:cs="Times New Roman"/>
          <w:sz w:val="24"/>
          <w:szCs w:val="24"/>
        </w:rPr>
        <w:t xml:space="preserve">20 </w:t>
      </w:r>
      <w:r w:rsidR="000D68EF" w:rsidRPr="00EA7847">
        <w:rPr>
          <w:rFonts w:ascii="Times New Roman" w:hAnsi="Times New Roman" w:cs="Times New Roman"/>
          <w:sz w:val="24"/>
          <w:szCs w:val="24"/>
        </w:rPr>
        <w:t xml:space="preserve">ISCED Level 2 </w:t>
      </w:r>
      <w:r w:rsidRPr="00EA7847">
        <w:rPr>
          <w:rFonts w:ascii="Times New Roman" w:hAnsi="Times New Roman" w:cs="Times New Roman"/>
          <w:sz w:val="24"/>
          <w:szCs w:val="24"/>
        </w:rPr>
        <w:t xml:space="preserve">teachers within each participating school. A minimum sample </w:t>
      </w:r>
      <w:r w:rsidR="00424882" w:rsidRPr="00EA7847">
        <w:rPr>
          <w:rFonts w:ascii="Times New Roman" w:hAnsi="Times New Roman" w:cs="Times New Roman"/>
          <w:sz w:val="24"/>
          <w:szCs w:val="24"/>
        </w:rPr>
        <w:t>of 3</w:t>
      </w:r>
      <w:r w:rsidR="00C21AB9" w:rsidRPr="00EA7847">
        <w:rPr>
          <w:rFonts w:ascii="Times New Roman" w:hAnsi="Times New Roman" w:cs="Times New Roman"/>
          <w:sz w:val="24"/>
          <w:szCs w:val="24"/>
        </w:rPr>
        <w:t>5</w:t>
      </w:r>
      <w:r w:rsidR="000A306C" w:rsidRPr="00EA7847">
        <w:rPr>
          <w:rFonts w:ascii="Times New Roman" w:hAnsi="Times New Roman" w:cs="Times New Roman"/>
          <w:sz w:val="24"/>
          <w:szCs w:val="24"/>
        </w:rPr>
        <w:t xml:space="preserve"> schools</w:t>
      </w:r>
      <w:r w:rsidRPr="00EA7847">
        <w:rPr>
          <w:rFonts w:ascii="Times New Roman" w:hAnsi="Times New Roman" w:cs="Times New Roman"/>
          <w:sz w:val="24"/>
          <w:szCs w:val="24"/>
        </w:rPr>
        <w:t xml:space="preserve"> is to be drawn from the population of in-scope schools. Thus, the nominal international sample size</w:t>
      </w:r>
      <w:r w:rsidR="004B4E49" w:rsidRPr="00EA7847">
        <w:rPr>
          <w:rFonts w:ascii="Times New Roman" w:hAnsi="Times New Roman" w:cs="Times New Roman"/>
          <w:sz w:val="24"/>
          <w:szCs w:val="24"/>
        </w:rPr>
        <w:t xml:space="preserve"> for the </w:t>
      </w:r>
      <w:r w:rsidR="007E4B56">
        <w:rPr>
          <w:rFonts w:ascii="Times New Roman" w:hAnsi="Times New Roman" w:cs="Times New Roman"/>
          <w:sz w:val="24"/>
          <w:szCs w:val="24"/>
        </w:rPr>
        <w:t>field test</w:t>
      </w:r>
      <w:r w:rsidRPr="00EA7847">
        <w:rPr>
          <w:rFonts w:ascii="Times New Roman" w:hAnsi="Times New Roman" w:cs="Times New Roman"/>
          <w:sz w:val="24"/>
          <w:szCs w:val="24"/>
        </w:rPr>
        <w:t xml:space="preserve"> is a minimum of </w:t>
      </w:r>
      <w:r w:rsidR="00424882" w:rsidRPr="00EA7847">
        <w:rPr>
          <w:rFonts w:ascii="Times New Roman" w:hAnsi="Times New Roman" w:cs="Times New Roman"/>
          <w:sz w:val="24"/>
          <w:szCs w:val="24"/>
        </w:rPr>
        <w:t>6</w:t>
      </w:r>
      <w:r w:rsidR="00E15978" w:rsidRPr="00EA7847">
        <w:rPr>
          <w:rFonts w:ascii="Times New Roman" w:hAnsi="Times New Roman" w:cs="Times New Roman"/>
          <w:sz w:val="24"/>
          <w:szCs w:val="24"/>
        </w:rPr>
        <w:t xml:space="preserve">00 </w:t>
      </w:r>
      <w:r w:rsidR="000D68EF" w:rsidRPr="00EA7847">
        <w:rPr>
          <w:rFonts w:ascii="Times New Roman" w:hAnsi="Times New Roman" w:cs="Times New Roman"/>
          <w:sz w:val="24"/>
          <w:szCs w:val="24"/>
        </w:rPr>
        <w:t xml:space="preserve">ISCED Level 2 </w:t>
      </w:r>
      <w:r w:rsidR="00E15978" w:rsidRPr="00EA7847">
        <w:rPr>
          <w:rFonts w:ascii="Times New Roman" w:hAnsi="Times New Roman" w:cs="Times New Roman"/>
          <w:sz w:val="24"/>
          <w:szCs w:val="24"/>
        </w:rPr>
        <w:t>teachers.</w:t>
      </w:r>
      <w:r w:rsidR="00FB5670">
        <w:rPr>
          <w:rFonts w:ascii="Times New Roman" w:hAnsi="Times New Roman" w:cs="Times New Roman"/>
          <w:sz w:val="24"/>
          <w:szCs w:val="24"/>
        </w:rPr>
        <w:t xml:space="preserve"> </w:t>
      </w:r>
      <w:r w:rsidR="00163CE0" w:rsidRPr="00EA7847">
        <w:rPr>
          <w:rFonts w:ascii="Times New Roman" w:hAnsi="Times New Roman" w:cs="Times New Roman"/>
          <w:sz w:val="24"/>
          <w:szCs w:val="24"/>
        </w:rPr>
        <w:t xml:space="preserve">We will plan to sample up to </w:t>
      </w:r>
      <w:r w:rsidR="00A535E7" w:rsidRPr="00EA7847">
        <w:rPr>
          <w:rFonts w:ascii="Times New Roman" w:hAnsi="Times New Roman" w:cs="Times New Roman"/>
          <w:sz w:val="24"/>
          <w:szCs w:val="24"/>
        </w:rPr>
        <w:t>20</w:t>
      </w:r>
      <w:r w:rsidR="00163CE0" w:rsidRPr="00EA7847">
        <w:rPr>
          <w:rFonts w:ascii="Times New Roman" w:hAnsi="Times New Roman" w:cs="Times New Roman"/>
          <w:sz w:val="24"/>
          <w:szCs w:val="24"/>
        </w:rPr>
        <w:t xml:space="preserve"> teachers per school </w:t>
      </w:r>
      <w:r w:rsidR="00A3074B">
        <w:rPr>
          <w:rFonts w:ascii="Times New Roman" w:hAnsi="Times New Roman" w:cs="Times New Roman"/>
          <w:sz w:val="24"/>
          <w:szCs w:val="24"/>
        </w:rPr>
        <w:t>to m</w:t>
      </w:r>
      <w:r w:rsidR="00A535E7" w:rsidRPr="00EA7847">
        <w:rPr>
          <w:rFonts w:ascii="Times New Roman" w:hAnsi="Times New Roman" w:cs="Times New Roman"/>
          <w:sz w:val="24"/>
          <w:szCs w:val="24"/>
        </w:rPr>
        <w:t>eet the international requirement of at least 600 teachers in the field test sample.</w:t>
      </w:r>
    </w:p>
    <w:p w14:paraId="44FDD9D5" w14:textId="7EB4A999" w:rsidR="00FB5670" w:rsidRDefault="00393406" w:rsidP="00EA7847">
      <w:pPr>
        <w:pStyle w:val="ListParagraph"/>
        <w:widowControl w:val="0"/>
        <w:spacing w:after="120" w:line="23" w:lineRule="atLeast"/>
        <w:ind w:left="0"/>
        <w:contextualSpacing w:val="0"/>
        <w:rPr>
          <w:rFonts w:ascii="Times New Roman" w:eastAsia="Times New Roman" w:hAnsi="Times New Roman" w:cs="Times New Roman"/>
          <w:sz w:val="24"/>
          <w:szCs w:val="24"/>
        </w:rPr>
      </w:pPr>
      <w:r w:rsidRPr="00EA7847">
        <w:rPr>
          <w:rFonts w:ascii="Times New Roman" w:hAnsi="Times New Roman" w:cs="Times New Roman"/>
          <w:sz w:val="24"/>
          <w:szCs w:val="24"/>
        </w:rPr>
        <w:t xml:space="preserve">To sample ISCED Level 2 teachers within each </w:t>
      </w:r>
      <w:r w:rsidR="00A3074B">
        <w:rPr>
          <w:rFonts w:ascii="Times New Roman" w:hAnsi="Times New Roman" w:cs="Times New Roman"/>
          <w:sz w:val="24"/>
          <w:szCs w:val="24"/>
        </w:rPr>
        <w:t>participating</w:t>
      </w:r>
      <w:r w:rsidRPr="00EA7847">
        <w:rPr>
          <w:rFonts w:ascii="Times New Roman" w:hAnsi="Times New Roman" w:cs="Times New Roman"/>
          <w:sz w:val="24"/>
          <w:szCs w:val="24"/>
        </w:rPr>
        <w:t xml:space="preserve"> school, </w:t>
      </w:r>
      <w:r w:rsidRPr="00EA7847">
        <w:rPr>
          <w:rFonts w:ascii="Times New Roman" w:eastAsia="Times New Roman" w:hAnsi="Times New Roman" w:cs="Times New Roman"/>
          <w:sz w:val="24"/>
          <w:szCs w:val="24"/>
        </w:rPr>
        <w:t xml:space="preserve">the international procedures call for the designation of a school coordinator in each school. In addition to assistance with arranging for the study within each school, the </w:t>
      </w:r>
      <w:r w:rsidR="00915C76" w:rsidRPr="00EA7847">
        <w:rPr>
          <w:rFonts w:ascii="Times New Roman" w:eastAsia="Times New Roman" w:hAnsi="Times New Roman" w:cs="Times New Roman"/>
          <w:sz w:val="24"/>
          <w:szCs w:val="24"/>
        </w:rPr>
        <w:t>school coordinator of each school is asked</w:t>
      </w:r>
      <w:r w:rsidRPr="00EA7847">
        <w:rPr>
          <w:rFonts w:ascii="Times New Roman" w:eastAsia="Times New Roman" w:hAnsi="Times New Roman" w:cs="Times New Roman"/>
          <w:sz w:val="24"/>
          <w:szCs w:val="24"/>
        </w:rPr>
        <w:t xml:space="preserve"> to prepare a list of </w:t>
      </w:r>
      <w:r w:rsidR="00915C76" w:rsidRPr="00EA7847">
        <w:rPr>
          <w:rFonts w:ascii="Times New Roman" w:eastAsia="Times New Roman" w:hAnsi="Times New Roman" w:cs="Times New Roman"/>
          <w:sz w:val="24"/>
          <w:szCs w:val="24"/>
        </w:rPr>
        <w:t xml:space="preserve">all eligible </w:t>
      </w:r>
      <w:r w:rsidR="00A3074B">
        <w:rPr>
          <w:rFonts w:ascii="Times New Roman" w:eastAsia="Times New Roman" w:hAnsi="Times New Roman" w:cs="Times New Roman"/>
          <w:sz w:val="24"/>
          <w:szCs w:val="24"/>
        </w:rPr>
        <w:lastRenderedPageBreak/>
        <w:t xml:space="preserve">teachers in the school </w:t>
      </w:r>
      <w:r w:rsidR="00915C76" w:rsidRPr="00EA7847">
        <w:rPr>
          <w:rFonts w:ascii="Times New Roman" w:eastAsia="Times New Roman" w:hAnsi="Times New Roman" w:cs="Times New Roman"/>
          <w:sz w:val="24"/>
          <w:szCs w:val="24"/>
        </w:rPr>
        <w:t>using a standard</w:t>
      </w:r>
      <w:r w:rsidR="00A3074B">
        <w:rPr>
          <w:rFonts w:ascii="Times New Roman" w:eastAsia="Times New Roman" w:hAnsi="Times New Roman" w:cs="Times New Roman"/>
          <w:sz w:val="24"/>
          <w:szCs w:val="24"/>
        </w:rPr>
        <w:t>ized Teacher Sampling Form (TSF</w:t>
      </w:r>
      <w:r w:rsidRPr="00EA7847">
        <w:rPr>
          <w:rFonts w:ascii="Times New Roman" w:eastAsia="Times New Roman" w:hAnsi="Times New Roman" w:cs="Times New Roman"/>
          <w:sz w:val="24"/>
          <w:szCs w:val="24"/>
        </w:rPr>
        <w:t>).</w:t>
      </w:r>
      <w:r w:rsidR="00915C76" w:rsidRPr="00EA7847">
        <w:rPr>
          <w:rFonts w:ascii="Times New Roman" w:eastAsia="Times New Roman" w:hAnsi="Times New Roman" w:cs="Times New Roman"/>
          <w:sz w:val="24"/>
          <w:szCs w:val="24"/>
        </w:rPr>
        <w:t xml:space="preserve"> In the </w:t>
      </w:r>
      <w:r w:rsidR="00A3074B">
        <w:rPr>
          <w:rFonts w:ascii="Times New Roman" w:eastAsia="Times New Roman" w:hAnsi="Times New Roman" w:cs="Times New Roman"/>
          <w:sz w:val="24"/>
          <w:szCs w:val="24"/>
        </w:rPr>
        <w:t>U.S.</w:t>
      </w:r>
      <w:r w:rsidR="00915C76" w:rsidRPr="00EA7847">
        <w:rPr>
          <w:rFonts w:ascii="Times New Roman" w:eastAsia="Times New Roman" w:hAnsi="Times New Roman" w:cs="Times New Roman"/>
          <w:sz w:val="24"/>
          <w:szCs w:val="24"/>
        </w:rPr>
        <w:t>,</w:t>
      </w:r>
      <w:r w:rsidR="00D36DD7" w:rsidRPr="00EA7847">
        <w:rPr>
          <w:rFonts w:ascii="Times New Roman" w:eastAsia="Times New Roman" w:hAnsi="Times New Roman" w:cs="Times New Roman"/>
          <w:sz w:val="24"/>
          <w:szCs w:val="24"/>
        </w:rPr>
        <w:t xml:space="preserve"> </w:t>
      </w:r>
      <w:r w:rsidR="00915C76" w:rsidRPr="00EA7847">
        <w:rPr>
          <w:rFonts w:ascii="Times New Roman" w:eastAsia="Times New Roman" w:hAnsi="Times New Roman" w:cs="Times New Roman"/>
          <w:sz w:val="24"/>
          <w:szCs w:val="24"/>
        </w:rPr>
        <w:t>e</w:t>
      </w:r>
      <w:r w:rsidRPr="00EA7847">
        <w:rPr>
          <w:rFonts w:ascii="Times New Roman" w:eastAsia="Times New Roman" w:hAnsi="Times New Roman" w:cs="Times New Roman"/>
          <w:sz w:val="24"/>
          <w:szCs w:val="24"/>
        </w:rPr>
        <w:t>ligible teachers are those who conduct at least one class (</w:t>
      </w:r>
      <w:r w:rsidR="003F2C96">
        <w:rPr>
          <w:rFonts w:ascii="Times New Roman" w:eastAsia="Times New Roman" w:hAnsi="Times New Roman" w:cs="Times New Roman"/>
          <w:sz w:val="24"/>
          <w:szCs w:val="24"/>
        </w:rPr>
        <w:t xml:space="preserve">in any </w:t>
      </w:r>
      <w:r w:rsidRPr="00EA7847">
        <w:rPr>
          <w:rFonts w:ascii="Times New Roman" w:eastAsia="Times New Roman" w:hAnsi="Times New Roman" w:cs="Times New Roman"/>
          <w:sz w:val="24"/>
          <w:szCs w:val="24"/>
        </w:rPr>
        <w:t>subject matter) of 7</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8</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and/or 9</w:t>
      </w:r>
      <w:r w:rsidRPr="00EA7847">
        <w:rPr>
          <w:rFonts w:ascii="Times New Roman" w:eastAsia="Times New Roman" w:hAnsi="Times New Roman" w:cs="Times New Roman"/>
          <w:sz w:val="24"/>
          <w:szCs w:val="24"/>
          <w:vertAlign w:val="superscript"/>
        </w:rPr>
        <w:t>th</w:t>
      </w:r>
      <w:r w:rsidRPr="00EA7847">
        <w:rPr>
          <w:rFonts w:ascii="Times New Roman" w:eastAsia="Times New Roman" w:hAnsi="Times New Roman" w:cs="Times New Roman"/>
          <w:sz w:val="24"/>
          <w:szCs w:val="24"/>
        </w:rPr>
        <w:t xml:space="preserve"> graders. As long as a teacher conducts at least one class with students in this grade range, s/he is considered an ‘eligible teacher.’ Any teacher who does not teach any class at these grade levels is out of scope and </w:t>
      </w:r>
      <w:r w:rsidR="00915C76" w:rsidRPr="00EA7847">
        <w:rPr>
          <w:rFonts w:ascii="Times New Roman" w:eastAsia="Times New Roman" w:hAnsi="Times New Roman" w:cs="Times New Roman"/>
          <w:sz w:val="24"/>
          <w:szCs w:val="24"/>
        </w:rPr>
        <w:t>will not be sampled for TALIS.</w:t>
      </w:r>
    </w:p>
    <w:p w14:paraId="372E3093" w14:textId="71D305FC" w:rsidR="00393406" w:rsidRPr="00EA7847" w:rsidRDefault="00393406" w:rsidP="00EA7847">
      <w:pPr>
        <w:pStyle w:val="ListParagraph"/>
        <w:widowControl w:val="0"/>
        <w:spacing w:after="120" w:line="23" w:lineRule="atLeast"/>
        <w:ind w:left="0"/>
        <w:contextualSpacing w:val="0"/>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 xml:space="preserve">The </w:t>
      </w:r>
      <w:r w:rsidR="00915C76" w:rsidRPr="00EA7847">
        <w:rPr>
          <w:rFonts w:ascii="Times New Roman" w:eastAsia="Times New Roman" w:hAnsi="Times New Roman" w:cs="Times New Roman"/>
          <w:sz w:val="24"/>
          <w:szCs w:val="24"/>
        </w:rPr>
        <w:t>TSF</w:t>
      </w:r>
      <w:r w:rsidRPr="00EA7847">
        <w:rPr>
          <w:rFonts w:ascii="Times New Roman" w:eastAsia="Times New Roman" w:hAnsi="Times New Roman" w:cs="Times New Roman"/>
          <w:sz w:val="24"/>
          <w:szCs w:val="24"/>
        </w:rPr>
        <w:t xml:space="preserve"> includes: identification number (number generated by sampling software); name of teacher; birth year; sex; main teaching domain (main subject taught); exclusion status (i.e., excluded or not); and email address. Each completed TSF is submitted to NCES (or its national contractor</w:t>
      </w:r>
      <w:r w:rsidR="00915C76" w:rsidRPr="00EA7847">
        <w:rPr>
          <w:rFonts w:ascii="Times New Roman" w:eastAsia="Times New Roman" w:hAnsi="Times New Roman" w:cs="Times New Roman"/>
          <w:sz w:val="24"/>
          <w:szCs w:val="24"/>
        </w:rPr>
        <w:t>)</w:t>
      </w:r>
      <w:r w:rsidRPr="00EA7847">
        <w:rPr>
          <w:rFonts w:ascii="Times New Roman" w:eastAsia="Times New Roman" w:hAnsi="Times New Roman" w:cs="Times New Roman"/>
          <w:sz w:val="24"/>
          <w:szCs w:val="24"/>
        </w:rPr>
        <w:t xml:space="preserve">. This information is entered into the sampling software by </w:t>
      </w:r>
      <w:proofErr w:type="spellStart"/>
      <w:r w:rsidR="00F4490D" w:rsidRPr="00EA7847">
        <w:rPr>
          <w:rFonts w:ascii="Times New Roman" w:eastAsia="Times New Roman" w:hAnsi="Times New Roman" w:cs="Times New Roman"/>
          <w:sz w:val="24"/>
          <w:szCs w:val="24"/>
        </w:rPr>
        <w:t>Westat</w:t>
      </w:r>
      <w:proofErr w:type="spellEnd"/>
      <w:r w:rsidR="00F4490D" w:rsidRPr="00EA7847">
        <w:rPr>
          <w:rFonts w:ascii="Times New Roman" w:eastAsia="Times New Roman" w:hAnsi="Times New Roman" w:cs="Times New Roman"/>
          <w:sz w:val="24"/>
          <w:szCs w:val="24"/>
        </w:rPr>
        <w:t xml:space="preserve"> </w:t>
      </w:r>
      <w:r w:rsidR="003F2C96">
        <w:rPr>
          <w:rFonts w:ascii="Times New Roman" w:eastAsia="Times New Roman" w:hAnsi="Times New Roman" w:cs="Times New Roman"/>
          <w:sz w:val="24"/>
          <w:szCs w:val="24"/>
        </w:rPr>
        <w:t xml:space="preserve">using </w:t>
      </w:r>
      <w:r w:rsidRPr="00EA7847">
        <w:rPr>
          <w:rFonts w:ascii="Times New Roman" w:eastAsia="Times New Roman" w:hAnsi="Times New Roman" w:cs="Times New Roman"/>
          <w:i/>
          <w:sz w:val="24"/>
          <w:szCs w:val="24"/>
        </w:rPr>
        <w:t>WinW3S</w:t>
      </w:r>
      <w:r w:rsidRPr="00EA7847">
        <w:rPr>
          <w:rFonts w:ascii="Times New Roman" w:eastAsia="Times New Roman" w:hAnsi="Times New Roman" w:cs="Times New Roman"/>
          <w:sz w:val="24"/>
          <w:szCs w:val="24"/>
        </w:rPr>
        <w:t xml:space="preserve">, </w:t>
      </w:r>
      <w:proofErr w:type="gramStart"/>
      <w:r w:rsidR="00915C76" w:rsidRPr="00EA7847">
        <w:rPr>
          <w:rFonts w:ascii="Times New Roman" w:eastAsia="Times New Roman" w:hAnsi="Times New Roman" w:cs="Times New Roman"/>
          <w:sz w:val="24"/>
          <w:szCs w:val="24"/>
        </w:rPr>
        <w:t xml:space="preserve">a </w:t>
      </w:r>
      <w:r w:rsidRPr="00EA7847">
        <w:rPr>
          <w:rFonts w:ascii="Times New Roman" w:eastAsia="Times New Roman" w:hAnsi="Times New Roman" w:cs="Times New Roman"/>
          <w:sz w:val="24"/>
          <w:szCs w:val="24"/>
        </w:rPr>
        <w:t>proprietary</w:t>
      </w:r>
      <w:proofErr w:type="gramEnd"/>
      <w:r w:rsidRPr="00EA7847">
        <w:rPr>
          <w:rFonts w:ascii="Times New Roman" w:eastAsia="Times New Roman" w:hAnsi="Times New Roman" w:cs="Times New Roman"/>
          <w:sz w:val="24"/>
          <w:szCs w:val="24"/>
        </w:rPr>
        <w:t xml:space="preserve"> sampling software developed by the </w:t>
      </w:r>
      <w:r w:rsidR="00915C76" w:rsidRPr="00EA7847">
        <w:rPr>
          <w:rFonts w:ascii="Times New Roman" w:eastAsia="Times New Roman" w:hAnsi="Times New Roman" w:cs="Times New Roman"/>
          <w:sz w:val="24"/>
          <w:szCs w:val="24"/>
        </w:rPr>
        <w:t>international contractor</w:t>
      </w:r>
      <w:r w:rsidRPr="00EA7847">
        <w:rPr>
          <w:rFonts w:ascii="Times New Roman" w:eastAsia="Times New Roman" w:hAnsi="Times New Roman" w:cs="Times New Roman"/>
          <w:sz w:val="24"/>
          <w:szCs w:val="24"/>
        </w:rPr>
        <w:t xml:space="preserve"> and used in other international studies such as TIMSS and PIRLS. The information collected from the TSF </w:t>
      </w:r>
      <w:r w:rsidR="003F2C96">
        <w:rPr>
          <w:rFonts w:ascii="Times New Roman" w:eastAsia="Times New Roman" w:hAnsi="Times New Roman" w:cs="Times New Roman"/>
          <w:sz w:val="24"/>
          <w:szCs w:val="24"/>
        </w:rPr>
        <w:t xml:space="preserve">will </w:t>
      </w:r>
      <w:r w:rsidRPr="00EA7847">
        <w:rPr>
          <w:rFonts w:ascii="Times New Roman" w:eastAsia="Times New Roman" w:hAnsi="Times New Roman" w:cs="Times New Roman"/>
          <w:sz w:val="24"/>
          <w:szCs w:val="24"/>
        </w:rPr>
        <w:t>remain with NCES and</w:t>
      </w:r>
      <w:r w:rsidR="00915C76" w:rsidRPr="00EA7847">
        <w:rPr>
          <w:rFonts w:ascii="Times New Roman" w:eastAsia="Times New Roman" w:hAnsi="Times New Roman" w:cs="Times New Roman"/>
          <w:sz w:val="24"/>
          <w:szCs w:val="24"/>
        </w:rPr>
        <w:t>/or</w:t>
      </w:r>
      <w:r w:rsidRPr="00EA7847">
        <w:rPr>
          <w:rFonts w:ascii="Times New Roman" w:eastAsia="Times New Roman" w:hAnsi="Times New Roman" w:cs="Times New Roman"/>
          <w:sz w:val="24"/>
          <w:szCs w:val="24"/>
        </w:rPr>
        <w:t xml:space="preserve"> its national contractor. The names and email addresses of teachers are not associated with the TALIS database in any way; these are collected to allow for follow-up, should it be</w:t>
      </w:r>
      <w:r w:rsidR="003F2C96">
        <w:rPr>
          <w:rFonts w:ascii="Times New Roman" w:eastAsia="Times New Roman" w:hAnsi="Times New Roman" w:cs="Times New Roman"/>
          <w:sz w:val="24"/>
          <w:szCs w:val="24"/>
        </w:rPr>
        <w:t>come</w:t>
      </w:r>
      <w:r w:rsidRPr="00EA7847">
        <w:rPr>
          <w:rFonts w:ascii="Times New Roman" w:eastAsia="Times New Roman" w:hAnsi="Times New Roman" w:cs="Times New Roman"/>
          <w:sz w:val="24"/>
          <w:szCs w:val="24"/>
        </w:rPr>
        <w:t xml:space="preserve"> necessary. Once it is determined that no further follow-up is needed, all TSFs will be destroyed.</w:t>
      </w:r>
    </w:p>
    <w:p w14:paraId="020A5358" w14:textId="18B6CC0B" w:rsidR="006A6B31" w:rsidRPr="00EA7847" w:rsidRDefault="006A6B31" w:rsidP="00EA7847">
      <w:pPr>
        <w:widowControl w:val="0"/>
        <w:spacing w:after="120" w:line="23" w:lineRule="atLeast"/>
        <w:rPr>
          <w:rFonts w:ascii="Times New Roman" w:hAnsi="Times New Roman" w:cs="Times New Roman"/>
          <w:b/>
          <w:i/>
          <w:sz w:val="24"/>
          <w:szCs w:val="24"/>
        </w:rPr>
      </w:pPr>
      <w:r w:rsidRPr="00EA7847">
        <w:rPr>
          <w:rFonts w:ascii="Times New Roman" w:hAnsi="Times New Roman" w:cs="Times New Roman"/>
          <w:b/>
          <w:i/>
          <w:sz w:val="24"/>
          <w:szCs w:val="24"/>
        </w:rPr>
        <w:t>Main Study</w:t>
      </w:r>
      <w:r w:rsidR="00F55F5F" w:rsidRPr="00EA7847">
        <w:rPr>
          <w:rFonts w:ascii="Times New Roman" w:hAnsi="Times New Roman" w:cs="Times New Roman"/>
          <w:b/>
          <w:i/>
          <w:sz w:val="24"/>
          <w:szCs w:val="24"/>
        </w:rPr>
        <w:t xml:space="preserve"> Sampling</w:t>
      </w:r>
    </w:p>
    <w:p w14:paraId="1C9C56B0" w14:textId="4D277CE3" w:rsidR="00FB5670" w:rsidRDefault="005B11A7"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For the TALIS 2018 main study, we will use the school sampling frame prepared for the National Assessment of Educational Progress (NAEP) 2018 which will use the 2014-2015 CCD and the 2013-2014 PSS school data.</w:t>
      </w:r>
      <w:r w:rsidR="00FB5670">
        <w:rPr>
          <w:rFonts w:ascii="Times New Roman" w:hAnsi="Times New Roman" w:cs="Times New Roman"/>
          <w:sz w:val="24"/>
          <w:szCs w:val="24"/>
        </w:rPr>
        <w:t xml:space="preserve"> </w:t>
      </w:r>
      <w:r w:rsidRPr="00EA7847">
        <w:rPr>
          <w:rFonts w:ascii="Times New Roman" w:hAnsi="Times New Roman" w:cs="Times New Roman"/>
          <w:sz w:val="24"/>
          <w:szCs w:val="24"/>
        </w:rPr>
        <w:t>T</w:t>
      </w:r>
      <w:r w:rsidR="003121AF" w:rsidRPr="00EA7847">
        <w:rPr>
          <w:rFonts w:ascii="Times New Roman" w:hAnsi="Times New Roman" w:cs="Times New Roman"/>
          <w:sz w:val="24"/>
          <w:szCs w:val="24"/>
        </w:rPr>
        <w:t>he stratification will again use both explicit and implicit stratifying variables.</w:t>
      </w:r>
      <w:r w:rsidR="00FB5670">
        <w:rPr>
          <w:rFonts w:ascii="Times New Roman" w:hAnsi="Times New Roman" w:cs="Times New Roman"/>
          <w:sz w:val="24"/>
          <w:szCs w:val="24"/>
        </w:rPr>
        <w:t xml:space="preserve"> </w:t>
      </w:r>
      <w:r w:rsidR="003121AF" w:rsidRPr="00EA7847">
        <w:rPr>
          <w:rFonts w:ascii="Times New Roman" w:hAnsi="Times New Roman" w:cs="Times New Roman"/>
          <w:sz w:val="24"/>
          <w:szCs w:val="24"/>
        </w:rPr>
        <w:t>Explicit strata for the main study will be defined by Census region</w:t>
      </w:r>
      <w:r w:rsidR="00C0622D" w:rsidRPr="00EA7847">
        <w:rPr>
          <w:rFonts w:ascii="Times New Roman" w:hAnsi="Times New Roman" w:cs="Times New Roman"/>
        </w:rPr>
        <w:t xml:space="preserve"> (</w:t>
      </w:r>
      <w:r w:rsidR="00C0622D" w:rsidRPr="00EA7847">
        <w:rPr>
          <w:rFonts w:ascii="Times New Roman" w:hAnsi="Times New Roman" w:cs="Times New Roman"/>
          <w:sz w:val="24"/>
          <w:szCs w:val="24"/>
        </w:rPr>
        <w:t>Northeast, Midwest, South</w:t>
      </w:r>
      <w:r w:rsidR="003F2C96">
        <w:rPr>
          <w:rFonts w:ascii="Times New Roman" w:hAnsi="Times New Roman" w:cs="Times New Roman"/>
          <w:sz w:val="24"/>
          <w:szCs w:val="24"/>
        </w:rPr>
        <w:t>,</w:t>
      </w:r>
      <w:r w:rsidR="00C0622D" w:rsidRPr="00EA7847">
        <w:rPr>
          <w:rFonts w:ascii="Times New Roman" w:hAnsi="Times New Roman" w:cs="Times New Roman"/>
          <w:sz w:val="24"/>
          <w:szCs w:val="24"/>
        </w:rPr>
        <w:t xml:space="preserve"> and West)</w:t>
      </w:r>
      <w:r w:rsidR="003121AF" w:rsidRPr="00EA7847">
        <w:rPr>
          <w:rFonts w:ascii="Times New Roman" w:hAnsi="Times New Roman" w:cs="Times New Roman"/>
          <w:sz w:val="24"/>
          <w:szCs w:val="24"/>
        </w:rPr>
        <w:t xml:space="preserve"> and school control (public/private).</w:t>
      </w:r>
      <w:r w:rsidR="00FB5670">
        <w:rPr>
          <w:rFonts w:ascii="Times New Roman" w:hAnsi="Times New Roman" w:cs="Times New Roman"/>
          <w:sz w:val="24"/>
          <w:szCs w:val="24"/>
        </w:rPr>
        <w:t xml:space="preserve"> </w:t>
      </w:r>
      <w:r w:rsidR="003121AF" w:rsidRPr="00EA7847">
        <w:rPr>
          <w:rFonts w:ascii="Times New Roman" w:hAnsi="Times New Roman" w:cs="Times New Roman"/>
          <w:sz w:val="24"/>
          <w:szCs w:val="24"/>
        </w:rPr>
        <w:t>Within each explicit stratum, schools will be sorted by grade structure (with three groups – middle-junior high with grades 6-8 or 7-9; high school with grades 9-12</w:t>
      </w:r>
      <w:r w:rsidR="003F2C96">
        <w:rPr>
          <w:rFonts w:ascii="Times New Roman" w:hAnsi="Times New Roman" w:cs="Times New Roman"/>
          <w:sz w:val="24"/>
          <w:szCs w:val="24"/>
        </w:rPr>
        <w:t>;</w:t>
      </w:r>
      <w:r w:rsidR="003121AF" w:rsidRPr="00EA7847">
        <w:rPr>
          <w:rFonts w:ascii="Times New Roman" w:hAnsi="Times New Roman" w:cs="Times New Roman"/>
          <w:sz w:val="24"/>
          <w:szCs w:val="24"/>
        </w:rPr>
        <w:t xml:space="preserve"> or other schools with grade structures that include at least one ISCED 2 grade), locale (urban/suburban/town/rural), percent minority students, and number of ISCED 2 teachers (measure of </w:t>
      </w:r>
      <w:r w:rsidR="003F2C96">
        <w:rPr>
          <w:rFonts w:ascii="Times New Roman" w:hAnsi="Times New Roman" w:cs="Times New Roman"/>
          <w:sz w:val="24"/>
          <w:szCs w:val="24"/>
        </w:rPr>
        <w:t xml:space="preserve">school </w:t>
      </w:r>
      <w:r w:rsidR="003121AF" w:rsidRPr="00EA7847">
        <w:rPr>
          <w:rFonts w:ascii="Times New Roman" w:hAnsi="Times New Roman" w:cs="Times New Roman"/>
          <w:sz w:val="24"/>
          <w:szCs w:val="24"/>
        </w:rPr>
        <w:t>size).</w:t>
      </w:r>
    </w:p>
    <w:p w14:paraId="612C0593" w14:textId="2CD95871" w:rsidR="00F4490D" w:rsidRPr="00EA7847" w:rsidRDefault="00D25911"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For the main study, t</w:t>
      </w:r>
      <w:r w:rsidR="006A6B31" w:rsidRPr="00EA7847">
        <w:rPr>
          <w:rFonts w:ascii="Times New Roman" w:hAnsi="Times New Roman" w:cs="Times New Roman"/>
          <w:sz w:val="24"/>
          <w:szCs w:val="24"/>
        </w:rPr>
        <w:t xml:space="preserve">he international minimum number of </w:t>
      </w:r>
      <w:r w:rsidR="00A535E7" w:rsidRPr="00EA7847">
        <w:rPr>
          <w:rFonts w:ascii="Times New Roman" w:hAnsi="Times New Roman" w:cs="Times New Roman"/>
          <w:sz w:val="24"/>
          <w:szCs w:val="24"/>
        </w:rPr>
        <w:t xml:space="preserve">teachers sampled </w:t>
      </w:r>
      <w:r w:rsidR="00564936" w:rsidRPr="00EA7847">
        <w:rPr>
          <w:rFonts w:ascii="Times New Roman" w:hAnsi="Times New Roman" w:cs="Times New Roman"/>
          <w:sz w:val="24"/>
          <w:szCs w:val="24"/>
        </w:rPr>
        <w:t>is</w:t>
      </w:r>
      <w:r w:rsidR="003F2C96">
        <w:rPr>
          <w:rFonts w:ascii="Times New Roman" w:hAnsi="Times New Roman" w:cs="Times New Roman"/>
          <w:sz w:val="24"/>
          <w:szCs w:val="24"/>
        </w:rPr>
        <w:t xml:space="preserve"> </w:t>
      </w:r>
      <w:r w:rsidR="00C42104" w:rsidRPr="00EA7847">
        <w:rPr>
          <w:rFonts w:ascii="Times New Roman" w:hAnsi="Times New Roman" w:cs="Times New Roman"/>
          <w:sz w:val="24"/>
          <w:szCs w:val="24"/>
        </w:rPr>
        <w:t>4,</w:t>
      </w:r>
      <w:r w:rsidR="00564936" w:rsidRPr="00EA7847">
        <w:rPr>
          <w:rFonts w:ascii="Times New Roman" w:hAnsi="Times New Roman" w:cs="Times New Roman"/>
          <w:sz w:val="24"/>
          <w:szCs w:val="24"/>
        </w:rPr>
        <w:t xml:space="preserve">000 teachers in </w:t>
      </w:r>
      <w:r w:rsidR="00C42104" w:rsidRPr="00EA7847">
        <w:rPr>
          <w:rFonts w:ascii="Times New Roman" w:hAnsi="Times New Roman" w:cs="Times New Roman"/>
          <w:sz w:val="24"/>
          <w:szCs w:val="24"/>
        </w:rPr>
        <w:t xml:space="preserve">200 </w:t>
      </w:r>
      <w:r w:rsidR="00564936" w:rsidRPr="00EA7847">
        <w:rPr>
          <w:rFonts w:ascii="Times New Roman" w:hAnsi="Times New Roman" w:cs="Times New Roman"/>
          <w:sz w:val="24"/>
          <w:szCs w:val="24"/>
        </w:rPr>
        <w:t>schools. As in the field test</w:t>
      </w:r>
      <w:r w:rsidR="001F3A90" w:rsidRPr="00EA7847">
        <w:rPr>
          <w:rFonts w:ascii="Times New Roman" w:hAnsi="Times New Roman" w:cs="Times New Roman"/>
          <w:sz w:val="24"/>
          <w:szCs w:val="24"/>
        </w:rPr>
        <w:t>,</w:t>
      </w:r>
      <w:r w:rsidR="00564936" w:rsidRPr="00EA7847">
        <w:rPr>
          <w:rFonts w:ascii="Times New Roman" w:hAnsi="Times New Roman" w:cs="Times New Roman"/>
          <w:sz w:val="24"/>
          <w:szCs w:val="24"/>
        </w:rPr>
        <w:t xml:space="preserve"> </w:t>
      </w:r>
      <w:r w:rsidR="001F3A90" w:rsidRPr="00EA7847">
        <w:rPr>
          <w:rFonts w:ascii="Times New Roman" w:hAnsi="Times New Roman" w:cs="Times New Roman"/>
          <w:sz w:val="24"/>
          <w:szCs w:val="24"/>
        </w:rPr>
        <w:t>t</w:t>
      </w:r>
      <w:r w:rsidR="006A6B31" w:rsidRPr="00EA7847">
        <w:rPr>
          <w:rFonts w:ascii="Times New Roman" w:hAnsi="Times New Roman" w:cs="Times New Roman"/>
          <w:sz w:val="24"/>
          <w:szCs w:val="24"/>
        </w:rPr>
        <w:t xml:space="preserve">he number of </w:t>
      </w:r>
      <w:r w:rsidR="00564936" w:rsidRPr="00EA7847">
        <w:rPr>
          <w:rFonts w:ascii="Times New Roman" w:hAnsi="Times New Roman" w:cs="Times New Roman"/>
          <w:sz w:val="24"/>
          <w:szCs w:val="24"/>
        </w:rPr>
        <w:t>teachers</w:t>
      </w:r>
      <w:r w:rsidR="006A6B31" w:rsidRPr="00EA7847">
        <w:rPr>
          <w:rFonts w:ascii="Times New Roman" w:hAnsi="Times New Roman" w:cs="Times New Roman"/>
          <w:sz w:val="24"/>
          <w:szCs w:val="24"/>
        </w:rPr>
        <w:t xml:space="preserve"> sampled within schools in </w:t>
      </w:r>
      <w:r w:rsidR="001F3A90" w:rsidRPr="00EA7847">
        <w:rPr>
          <w:rFonts w:ascii="Times New Roman" w:hAnsi="Times New Roman" w:cs="Times New Roman"/>
          <w:sz w:val="24"/>
          <w:szCs w:val="24"/>
        </w:rPr>
        <w:t xml:space="preserve">TALIS </w:t>
      </w:r>
      <w:r w:rsidR="006A6B31" w:rsidRPr="00EA7847">
        <w:rPr>
          <w:rFonts w:ascii="Times New Roman" w:hAnsi="Times New Roman" w:cs="Times New Roman"/>
          <w:sz w:val="24"/>
          <w:szCs w:val="24"/>
        </w:rPr>
        <w:t xml:space="preserve">2018 </w:t>
      </w:r>
      <w:r w:rsidR="001F3A90" w:rsidRPr="00EA7847">
        <w:rPr>
          <w:rFonts w:ascii="Times New Roman" w:hAnsi="Times New Roman" w:cs="Times New Roman"/>
          <w:sz w:val="24"/>
          <w:szCs w:val="24"/>
        </w:rPr>
        <w:t xml:space="preserve">main study </w:t>
      </w:r>
      <w:r w:rsidR="006A6B31" w:rsidRPr="00EA7847">
        <w:rPr>
          <w:rFonts w:ascii="Times New Roman" w:hAnsi="Times New Roman" w:cs="Times New Roman"/>
          <w:sz w:val="24"/>
          <w:szCs w:val="24"/>
        </w:rPr>
        <w:t xml:space="preserve">will be up to </w:t>
      </w:r>
      <w:r w:rsidR="00A535E7" w:rsidRPr="00EA7847">
        <w:rPr>
          <w:rFonts w:ascii="Times New Roman" w:hAnsi="Times New Roman" w:cs="Times New Roman"/>
          <w:sz w:val="24"/>
          <w:szCs w:val="24"/>
        </w:rPr>
        <w:t>2</w:t>
      </w:r>
      <w:r w:rsidR="00564936" w:rsidRPr="00EA7847">
        <w:rPr>
          <w:rFonts w:ascii="Times New Roman" w:hAnsi="Times New Roman" w:cs="Times New Roman"/>
          <w:sz w:val="24"/>
          <w:szCs w:val="24"/>
        </w:rPr>
        <w:t>0</w:t>
      </w:r>
      <w:r w:rsidR="006A6B31" w:rsidRPr="00EA7847">
        <w:rPr>
          <w:rFonts w:ascii="Times New Roman" w:hAnsi="Times New Roman" w:cs="Times New Roman"/>
          <w:sz w:val="24"/>
          <w:szCs w:val="24"/>
        </w:rPr>
        <w:t xml:space="preserve"> </w:t>
      </w:r>
      <w:r w:rsidRPr="00EA7847">
        <w:rPr>
          <w:rFonts w:ascii="Times New Roman" w:hAnsi="Times New Roman" w:cs="Times New Roman"/>
          <w:sz w:val="24"/>
          <w:szCs w:val="24"/>
        </w:rPr>
        <w:t>teachers</w:t>
      </w:r>
      <w:r w:rsidR="006A6B31" w:rsidRPr="00EA7847">
        <w:rPr>
          <w:rFonts w:ascii="Times New Roman" w:hAnsi="Times New Roman" w:cs="Times New Roman"/>
          <w:sz w:val="24"/>
          <w:szCs w:val="24"/>
        </w:rPr>
        <w:t>.</w:t>
      </w:r>
      <w:r w:rsidR="00FB5670">
        <w:rPr>
          <w:rFonts w:ascii="Times New Roman" w:hAnsi="Times New Roman" w:cs="Times New Roman"/>
          <w:sz w:val="24"/>
          <w:szCs w:val="24"/>
        </w:rPr>
        <w:t xml:space="preserve"> </w:t>
      </w:r>
      <w:r w:rsidR="006A6B31" w:rsidRPr="00EA7847">
        <w:rPr>
          <w:rFonts w:ascii="Times New Roman" w:hAnsi="Times New Roman" w:cs="Times New Roman"/>
          <w:sz w:val="24"/>
          <w:szCs w:val="24"/>
        </w:rPr>
        <w:t xml:space="preserve">Assuming the same response </w:t>
      </w:r>
      <w:r w:rsidR="001F3A90" w:rsidRPr="00EA7847">
        <w:rPr>
          <w:rFonts w:ascii="Times New Roman" w:hAnsi="Times New Roman" w:cs="Times New Roman"/>
          <w:sz w:val="24"/>
          <w:szCs w:val="24"/>
        </w:rPr>
        <w:t>requirements as TALIS 2013</w:t>
      </w:r>
      <w:r w:rsidR="006A6B31" w:rsidRPr="00EA7847">
        <w:rPr>
          <w:rFonts w:ascii="Times New Roman" w:hAnsi="Times New Roman" w:cs="Times New Roman"/>
          <w:sz w:val="24"/>
          <w:szCs w:val="24"/>
        </w:rPr>
        <w:t>, our initial targe</w:t>
      </w:r>
      <w:r w:rsidR="001F3A90" w:rsidRPr="00EA7847">
        <w:rPr>
          <w:rFonts w:ascii="Times New Roman" w:hAnsi="Times New Roman" w:cs="Times New Roman"/>
          <w:sz w:val="24"/>
          <w:szCs w:val="24"/>
        </w:rPr>
        <w:t>t is a total sample of about 2</w:t>
      </w:r>
      <w:r w:rsidR="00A535E7" w:rsidRPr="00EA7847">
        <w:rPr>
          <w:rFonts w:ascii="Times New Roman" w:hAnsi="Times New Roman" w:cs="Times New Roman"/>
          <w:sz w:val="24"/>
          <w:szCs w:val="24"/>
        </w:rPr>
        <w:t>00</w:t>
      </w:r>
      <w:r w:rsidR="001F3A90" w:rsidRPr="00EA7847">
        <w:rPr>
          <w:rFonts w:ascii="Times New Roman" w:hAnsi="Times New Roman" w:cs="Times New Roman"/>
          <w:sz w:val="24"/>
          <w:szCs w:val="24"/>
        </w:rPr>
        <w:t xml:space="preserve"> schools</w:t>
      </w:r>
      <w:r w:rsidR="006A6B31" w:rsidRPr="00EA7847">
        <w:rPr>
          <w:rFonts w:ascii="Times New Roman" w:hAnsi="Times New Roman" w:cs="Times New Roman"/>
          <w:sz w:val="24"/>
          <w:szCs w:val="24"/>
        </w:rPr>
        <w:t xml:space="preserve">. To achieve the target final school response rate, we will use replacement schools to complete the sample. </w:t>
      </w:r>
      <w:r w:rsidR="00F4490D" w:rsidRPr="00EA7847">
        <w:rPr>
          <w:rFonts w:ascii="Times New Roman" w:hAnsi="Times New Roman" w:cs="Times New Roman"/>
          <w:sz w:val="24"/>
          <w:szCs w:val="24"/>
        </w:rPr>
        <w:t>This larger sample size should allow for anticipated school refusals and to provide a large enough pool of eligible ISCED Level 2 teachers to obtain the minimum international teacher sample size of 4,000.</w:t>
      </w:r>
    </w:p>
    <w:p w14:paraId="70DEB17E" w14:textId="3482DC00" w:rsidR="00F4490D" w:rsidRPr="00EA7847" w:rsidRDefault="00F4490D"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international sampling specifications encourage countries to sample larger numbers of ISCED Level 2 schools and teachers than the minimum to ensure a sufficient sample size is achieved. The </w:t>
      </w:r>
      <w:r w:rsidR="00A3074B">
        <w:rPr>
          <w:rFonts w:ascii="Times New Roman" w:hAnsi="Times New Roman" w:cs="Times New Roman"/>
          <w:sz w:val="24"/>
          <w:szCs w:val="24"/>
        </w:rPr>
        <w:t>U.S.</w:t>
      </w:r>
      <w:r w:rsidRPr="00EA7847">
        <w:rPr>
          <w:rFonts w:ascii="Times New Roman" w:hAnsi="Times New Roman" w:cs="Times New Roman"/>
          <w:sz w:val="24"/>
          <w:szCs w:val="24"/>
        </w:rPr>
        <w:t xml:space="preserve"> will implement the international sampling specifications as follows to achieve the required teacher sample size while allowing for anticipated non-response: schools with a small number of faculty at ISCED Level 2 (i.e., </w:t>
      </w:r>
      <w:r w:rsidR="00C21AB9" w:rsidRPr="00EA7847">
        <w:rPr>
          <w:rFonts w:ascii="Times New Roman" w:hAnsi="Times New Roman" w:cs="Times New Roman"/>
          <w:sz w:val="24"/>
          <w:szCs w:val="24"/>
        </w:rPr>
        <w:t>2</w:t>
      </w:r>
      <w:r w:rsidRPr="00EA7847">
        <w:rPr>
          <w:rFonts w:ascii="Times New Roman" w:hAnsi="Times New Roman" w:cs="Times New Roman"/>
          <w:sz w:val="24"/>
          <w:szCs w:val="24"/>
        </w:rPr>
        <w:t xml:space="preserve">0 or fewer), will have all eligible ISCED Level 2 teachers asked to participate; schools with a large number of faculty at ISCED Level 2 (i.e., more than </w:t>
      </w:r>
      <w:r w:rsidR="00C21AB9" w:rsidRPr="00EA7847">
        <w:rPr>
          <w:rFonts w:ascii="Times New Roman" w:hAnsi="Times New Roman" w:cs="Times New Roman"/>
          <w:sz w:val="24"/>
          <w:szCs w:val="24"/>
        </w:rPr>
        <w:t>2</w:t>
      </w:r>
      <w:r w:rsidRPr="00EA7847">
        <w:rPr>
          <w:rFonts w:ascii="Times New Roman" w:hAnsi="Times New Roman" w:cs="Times New Roman"/>
          <w:sz w:val="24"/>
          <w:szCs w:val="24"/>
        </w:rPr>
        <w:t xml:space="preserve">0), will have </w:t>
      </w:r>
      <w:r w:rsidR="00A535E7" w:rsidRPr="00EA7847">
        <w:rPr>
          <w:rFonts w:ascii="Times New Roman" w:hAnsi="Times New Roman" w:cs="Times New Roman"/>
          <w:sz w:val="24"/>
          <w:szCs w:val="24"/>
        </w:rPr>
        <w:t>2</w:t>
      </w:r>
      <w:r w:rsidRPr="00EA7847">
        <w:rPr>
          <w:rFonts w:ascii="Times New Roman" w:hAnsi="Times New Roman" w:cs="Times New Roman"/>
          <w:sz w:val="24"/>
          <w:szCs w:val="24"/>
        </w:rPr>
        <w:t xml:space="preserve">0 ISCED Level 2 teachers randomly selected to participate. Thus, in some small-and medium-sized schools, less than </w:t>
      </w:r>
      <w:r w:rsidR="00A535E7" w:rsidRPr="00EA7847">
        <w:rPr>
          <w:rFonts w:ascii="Times New Roman" w:hAnsi="Times New Roman" w:cs="Times New Roman"/>
          <w:sz w:val="24"/>
          <w:szCs w:val="24"/>
        </w:rPr>
        <w:t>2</w:t>
      </w:r>
      <w:r w:rsidRPr="00EA7847">
        <w:rPr>
          <w:rFonts w:ascii="Times New Roman" w:hAnsi="Times New Roman" w:cs="Times New Roman"/>
          <w:sz w:val="24"/>
          <w:szCs w:val="24"/>
        </w:rPr>
        <w:t xml:space="preserve">0 ISCED Level 2 teachers will be chosen, whereas in large-sized schools, </w:t>
      </w:r>
      <w:r w:rsidR="00A535E7" w:rsidRPr="00EA7847">
        <w:rPr>
          <w:rFonts w:ascii="Times New Roman" w:hAnsi="Times New Roman" w:cs="Times New Roman"/>
          <w:sz w:val="24"/>
          <w:szCs w:val="24"/>
        </w:rPr>
        <w:t>2</w:t>
      </w:r>
      <w:r w:rsidRPr="00EA7847">
        <w:rPr>
          <w:rFonts w:ascii="Times New Roman" w:hAnsi="Times New Roman" w:cs="Times New Roman"/>
          <w:sz w:val="24"/>
          <w:szCs w:val="24"/>
        </w:rPr>
        <w:t xml:space="preserve">0 teachers will be chosen. Participating countries can suggest adaptations </w:t>
      </w:r>
      <w:r w:rsidR="003F2C96">
        <w:rPr>
          <w:rFonts w:ascii="Times New Roman" w:hAnsi="Times New Roman" w:cs="Times New Roman"/>
          <w:sz w:val="24"/>
          <w:szCs w:val="24"/>
        </w:rPr>
        <w:t>to</w:t>
      </w:r>
      <w:r w:rsidRPr="00EA7847">
        <w:rPr>
          <w:rFonts w:ascii="Times New Roman" w:hAnsi="Times New Roman" w:cs="Times New Roman"/>
          <w:sz w:val="24"/>
          <w:szCs w:val="24"/>
        </w:rPr>
        <w:t xml:space="preserve"> the international sampling plan to better suit their national needs. The TALIS sampling team will review and approve all changes to the international sampling plan.</w:t>
      </w:r>
    </w:p>
    <w:p w14:paraId="2A4C1E7E" w14:textId="77777777" w:rsidR="00E04EA6" w:rsidRPr="00EA7847" w:rsidRDefault="00CC4F3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The same within-school sampling procedure used in the field test is used to generate a sample of teachers for the main study.</w:t>
      </w:r>
    </w:p>
    <w:p w14:paraId="453A9B05" w14:textId="77777777" w:rsidR="00D9241E" w:rsidRPr="00EA7847" w:rsidRDefault="00D9241E" w:rsidP="00EA7847">
      <w:pPr>
        <w:widowControl w:val="0"/>
        <w:spacing w:after="120" w:line="23" w:lineRule="atLeast"/>
        <w:rPr>
          <w:rFonts w:ascii="Times New Roman" w:hAnsi="Times New Roman" w:cs="Times New Roman"/>
          <w:b/>
          <w:sz w:val="24"/>
          <w:szCs w:val="24"/>
        </w:rPr>
      </w:pPr>
      <w:r w:rsidRPr="00EA7847">
        <w:rPr>
          <w:rFonts w:ascii="Times New Roman" w:hAnsi="Times New Roman" w:cs="Times New Roman"/>
          <w:b/>
          <w:sz w:val="24"/>
          <w:szCs w:val="24"/>
        </w:rPr>
        <w:t>Nonresponse Bias Analysis, Weighting, Sampling Errors</w:t>
      </w:r>
    </w:p>
    <w:p w14:paraId="7459E116" w14:textId="77777777" w:rsidR="00951A2C" w:rsidRPr="00EA7847" w:rsidRDefault="00951A2C" w:rsidP="00EA7847">
      <w:pPr>
        <w:pStyle w:val="BodyText1"/>
        <w:widowControl w:val="0"/>
        <w:spacing w:before="0" w:line="23" w:lineRule="atLeast"/>
        <w:ind w:right="-288"/>
        <w:rPr>
          <w:rFonts w:ascii="Times New Roman" w:hAnsi="Times New Roman"/>
        </w:rPr>
      </w:pPr>
      <w:r w:rsidRPr="00EA7847">
        <w:rPr>
          <w:rFonts w:ascii="Times New Roman" w:hAnsi="Times New Roman"/>
        </w:rPr>
        <w:t xml:space="preserve">It is inevitable that nonresponse will occur at both levels: school and teacher. We will analyze the </w:t>
      </w:r>
      <w:proofErr w:type="spellStart"/>
      <w:r w:rsidRPr="00EA7847">
        <w:rPr>
          <w:rFonts w:ascii="Times New Roman" w:hAnsi="Times New Roman"/>
        </w:rPr>
        <w:t>nonrespondents</w:t>
      </w:r>
      <w:proofErr w:type="spellEnd"/>
      <w:r w:rsidRPr="00EA7847">
        <w:rPr>
          <w:rFonts w:ascii="Times New Roman" w:hAnsi="Times New Roman"/>
        </w:rPr>
        <w:t xml:space="preserve"> and provide information about whether and how they differ from the respondents along dimensions for which we have data for the nonresponding units, as required by NCES standards. After the </w:t>
      </w:r>
      <w:r w:rsidRPr="00EA7847">
        <w:rPr>
          <w:rFonts w:ascii="Times New Roman" w:hAnsi="Times New Roman"/>
        </w:rPr>
        <w:lastRenderedPageBreak/>
        <w:t>international contractor calculates weights, sampling errors will be calculated for a selection of key indicators incorporating the full complexity of the design, that is, clustering and stratification.</w:t>
      </w:r>
    </w:p>
    <w:p w14:paraId="6CC079E5" w14:textId="77777777" w:rsidR="00D9241E" w:rsidRPr="00EA7847" w:rsidRDefault="00D9241E" w:rsidP="00EA7847">
      <w:pPr>
        <w:pStyle w:val="Style2"/>
        <w:widowControl w:val="0"/>
        <w:spacing w:before="0" w:after="120" w:line="23" w:lineRule="atLeast"/>
        <w:rPr>
          <w:rFonts w:ascii="Times New Roman" w:hAnsi="Times New Roman" w:cs="Times New Roman"/>
        </w:rPr>
      </w:pPr>
      <w:bookmarkStart w:id="10" w:name="_Toc294859916"/>
      <w:bookmarkStart w:id="11" w:name="_Toc299121384"/>
      <w:bookmarkStart w:id="12" w:name="_Toc299122075"/>
      <w:r w:rsidRPr="00EA7847">
        <w:rPr>
          <w:rFonts w:ascii="Times New Roman" w:hAnsi="Times New Roman" w:cs="Times New Roman"/>
        </w:rPr>
        <w:t>B.3</w:t>
      </w:r>
      <w:r w:rsidRPr="00EA7847">
        <w:rPr>
          <w:rFonts w:ascii="Times New Roman" w:hAnsi="Times New Roman" w:cs="Times New Roman"/>
        </w:rPr>
        <w:tab/>
        <w:t>Maximizing Response Rates</w:t>
      </w:r>
      <w:bookmarkEnd w:id="10"/>
      <w:bookmarkEnd w:id="11"/>
      <w:bookmarkEnd w:id="12"/>
    </w:p>
    <w:p w14:paraId="2F114246" w14:textId="390FDD97" w:rsidR="006A5BE8" w:rsidRPr="00EA7847" w:rsidRDefault="006A5BE8"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Our approach to maximizing school and teacher response rates in the </w:t>
      </w:r>
      <w:r w:rsidR="007E4B56">
        <w:rPr>
          <w:rFonts w:ascii="Times New Roman" w:hAnsi="Times New Roman" w:cs="Times New Roman"/>
          <w:sz w:val="24"/>
          <w:szCs w:val="24"/>
        </w:rPr>
        <w:t>field test</w:t>
      </w:r>
      <w:r w:rsidRPr="00EA7847">
        <w:rPr>
          <w:rFonts w:ascii="Times New Roman" w:hAnsi="Times New Roman" w:cs="Times New Roman"/>
          <w:sz w:val="24"/>
          <w:szCs w:val="24"/>
        </w:rPr>
        <w:t xml:space="preserve"> includes the following:</w:t>
      </w:r>
    </w:p>
    <w:p w14:paraId="4428497A" w14:textId="77777777" w:rsidR="006A5BE8" w:rsidRPr="00EA7847" w:rsidRDefault="006A5BE8"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Selecting and notifying schools </w:t>
      </w:r>
      <w:r w:rsidR="00313833" w:rsidRPr="00EA7847">
        <w:rPr>
          <w:rFonts w:ascii="Times New Roman" w:hAnsi="Times New Roman" w:cs="Times New Roman"/>
          <w:sz w:val="24"/>
          <w:szCs w:val="24"/>
        </w:rPr>
        <w:t>as soon as OMB approval is received</w:t>
      </w:r>
      <w:r w:rsidRPr="00EA7847">
        <w:rPr>
          <w:rFonts w:ascii="Times New Roman" w:hAnsi="Times New Roman" w:cs="Times New Roman"/>
          <w:sz w:val="24"/>
          <w:szCs w:val="24"/>
        </w:rPr>
        <w:t>;</w:t>
      </w:r>
    </w:p>
    <w:p w14:paraId="5897A330" w14:textId="77777777" w:rsidR="006A5BE8" w:rsidRPr="00EA7847" w:rsidRDefault="006A5BE8"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Approaching schools directly, and notifying states and school districts;</w:t>
      </w:r>
    </w:p>
    <w:p w14:paraId="54C7F9DD" w14:textId="77777777" w:rsidR="00FB5670" w:rsidRDefault="006A5BE8"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Assigning personal recruiters for specific schools;</w:t>
      </w:r>
    </w:p>
    <w:p w14:paraId="4A54E050" w14:textId="77777777" w:rsidR="00FB5670" w:rsidRDefault="006A5BE8"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Incentives for schools, school coordinators, and </w:t>
      </w:r>
      <w:r w:rsidR="00313833" w:rsidRPr="00EA7847">
        <w:rPr>
          <w:rFonts w:ascii="Times New Roman" w:hAnsi="Times New Roman" w:cs="Times New Roman"/>
          <w:sz w:val="24"/>
          <w:szCs w:val="24"/>
        </w:rPr>
        <w:t xml:space="preserve">teachers </w:t>
      </w:r>
      <w:r w:rsidRPr="00EA7847">
        <w:rPr>
          <w:rFonts w:ascii="Times New Roman" w:hAnsi="Times New Roman" w:cs="Times New Roman"/>
          <w:sz w:val="24"/>
          <w:szCs w:val="24"/>
        </w:rPr>
        <w:t>(see Section A9);</w:t>
      </w:r>
    </w:p>
    <w:p w14:paraId="0FB9ECA8" w14:textId="16C979DD" w:rsidR="006A5BE8" w:rsidRPr="00EA7847" w:rsidRDefault="006A5BE8"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 xml:space="preserve">Contact with schools and school coordinators at set intervals throughout the year preceding the </w:t>
      </w:r>
      <w:r w:rsidR="00313833" w:rsidRPr="00EA7847">
        <w:rPr>
          <w:rFonts w:ascii="Times New Roman" w:hAnsi="Times New Roman" w:cs="Times New Roman"/>
          <w:sz w:val="24"/>
          <w:szCs w:val="24"/>
        </w:rPr>
        <w:t>survey</w:t>
      </w:r>
      <w:r w:rsidR="00153937" w:rsidRPr="00EA7847">
        <w:rPr>
          <w:rFonts w:ascii="Times New Roman" w:hAnsi="Times New Roman" w:cs="Times New Roman"/>
          <w:sz w:val="24"/>
          <w:szCs w:val="24"/>
        </w:rPr>
        <w:t>; and</w:t>
      </w:r>
    </w:p>
    <w:p w14:paraId="6AB8AF9D" w14:textId="2EF3F988" w:rsidR="00313833" w:rsidRPr="00EA7847" w:rsidRDefault="00313833" w:rsidP="00EA7847">
      <w:pPr>
        <w:pStyle w:val="ListParagraph"/>
        <w:widowControl w:val="0"/>
        <w:numPr>
          <w:ilvl w:val="0"/>
          <w:numId w:val="4"/>
        </w:numPr>
        <w:spacing w:after="120" w:line="23" w:lineRule="atLeast"/>
        <w:contextualSpacing w:val="0"/>
        <w:rPr>
          <w:rFonts w:ascii="Times New Roman" w:hAnsi="Times New Roman" w:cs="Times New Roman"/>
          <w:sz w:val="24"/>
          <w:szCs w:val="24"/>
        </w:rPr>
      </w:pPr>
      <w:r w:rsidRPr="00EA7847">
        <w:rPr>
          <w:rFonts w:ascii="Times New Roman" w:hAnsi="Times New Roman" w:cs="Times New Roman"/>
          <w:sz w:val="24"/>
          <w:szCs w:val="24"/>
        </w:rPr>
        <w:t>Collectio</w:t>
      </w:r>
      <w:r w:rsidR="006161A0" w:rsidRPr="00EA7847">
        <w:rPr>
          <w:rFonts w:ascii="Times New Roman" w:hAnsi="Times New Roman" w:cs="Times New Roman"/>
          <w:sz w:val="24"/>
          <w:szCs w:val="24"/>
        </w:rPr>
        <w:t xml:space="preserve">n of data in </w:t>
      </w:r>
      <w:r w:rsidR="00C728C6" w:rsidRPr="00EA7847">
        <w:rPr>
          <w:rFonts w:ascii="Times New Roman" w:hAnsi="Times New Roman" w:cs="Times New Roman"/>
          <w:sz w:val="24"/>
          <w:szCs w:val="24"/>
        </w:rPr>
        <w:t>February</w:t>
      </w:r>
      <w:r w:rsidR="006161A0" w:rsidRPr="00EA7847">
        <w:rPr>
          <w:rFonts w:ascii="Times New Roman" w:hAnsi="Times New Roman" w:cs="Times New Roman"/>
          <w:sz w:val="24"/>
          <w:szCs w:val="24"/>
        </w:rPr>
        <w:t xml:space="preserve"> 2017</w:t>
      </w:r>
      <w:r w:rsidRPr="00EA7847">
        <w:rPr>
          <w:rFonts w:ascii="Times New Roman" w:hAnsi="Times New Roman" w:cs="Times New Roman"/>
          <w:sz w:val="24"/>
          <w:szCs w:val="24"/>
        </w:rPr>
        <w:t xml:space="preserve"> (Field T</w:t>
      </w:r>
      <w:r w:rsidR="007E4B56">
        <w:rPr>
          <w:rFonts w:ascii="Times New Roman" w:hAnsi="Times New Roman" w:cs="Times New Roman"/>
          <w:sz w:val="24"/>
          <w:szCs w:val="24"/>
        </w:rPr>
        <w:t>est</w:t>
      </w:r>
      <w:r w:rsidRPr="00EA7847">
        <w:rPr>
          <w:rFonts w:ascii="Times New Roman" w:hAnsi="Times New Roman" w:cs="Times New Roman"/>
          <w:sz w:val="24"/>
          <w:szCs w:val="24"/>
        </w:rPr>
        <w:t xml:space="preserve">) and March-April </w:t>
      </w:r>
      <w:r w:rsidR="0019030F" w:rsidRPr="00EA7847">
        <w:rPr>
          <w:rFonts w:ascii="Times New Roman" w:hAnsi="Times New Roman" w:cs="Times New Roman"/>
          <w:sz w:val="24"/>
          <w:szCs w:val="24"/>
        </w:rPr>
        <w:t>2018</w:t>
      </w:r>
      <w:r w:rsidRPr="00EA7847">
        <w:rPr>
          <w:rFonts w:ascii="Times New Roman" w:hAnsi="Times New Roman" w:cs="Times New Roman"/>
          <w:sz w:val="24"/>
          <w:szCs w:val="24"/>
        </w:rPr>
        <w:t xml:space="preserve"> (Main Study) to avoid conflicts with state testing which normally occurs in late spring/end of school year.</w:t>
      </w:r>
    </w:p>
    <w:p w14:paraId="4A35F7EC" w14:textId="2C59E03B" w:rsidR="00D9241E" w:rsidRPr="00EA7847" w:rsidRDefault="00D9241E" w:rsidP="00EA7847">
      <w:pPr>
        <w:pStyle w:val="Style2"/>
        <w:widowControl w:val="0"/>
        <w:spacing w:before="0" w:after="120" w:line="23" w:lineRule="atLeast"/>
        <w:rPr>
          <w:rFonts w:ascii="Times New Roman" w:hAnsi="Times New Roman" w:cs="Times New Roman"/>
        </w:rPr>
      </w:pPr>
      <w:bookmarkStart w:id="13" w:name="_Toc294859917"/>
      <w:bookmarkStart w:id="14" w:name="_Toc299121385"/>
      <w:bookmarkStart w:id="15" w:name="_Toc299122076"/>
      <w:r w:rsidRPr="00EA7847">
        <w:rPr>
          <w:rFonts w:ascii="Times New Roman" w:hAnsi="Times New Roman" w:cs="Times New Roman"/>
        </w:rPr>
        <w:t>B.4</w:t>
      </w:r>
      <w:r w:rsidRPr="00EA7847">
        <w:rPr>
          <w:rFonts w:ascii="Times New Roman" w:hAnsi="Times New Roman" w:cs="Times New Roman"/>
        </w:rPr>
        <w:tab/>
        <w:t xml:space="preserve">Purpose of </w:t>
      </w:r>
      <w:r w:rsidR="00882454" w:rsidRPr="00EA7847">
        <w:rPr>
          <w:rFonts w:ascii="Times New Roman" w:hAnsi="Times New Roman" w:cs="Times New Roman"/>
        </w:rPr>
        <w:t xml:space="preserve">Field </w:t>
      </w:r>
      <w:r w:rsidR="00153937" w:rsidRPr="00EA7847">
        <w:rPr>
          <w:rFonts w:ascii="Times New Roman" w:hAnsi="Times New Roman" w:cs="Times New Roman"/>
        </w:rPr>
        <w:t>T</w:t>
      </w:r>
      <w:r w:rsidR="007E4B56">
        <w:rPr>
          <w:rFonts w:ascii="Times New Roman" w:hAnsi="Times New Roman" w:cs="Times New Roman"/>
        </w:rPr>
        <w:t>est</w:t>
      </w:r>
      <w:r w:rsidR="00153937" w:rsidRPr="00EA7847">
        <w:rPr>
          <w:rFonts w:ascii="Times New Roman" w:hAnsi="Times New Roman" w:cs="Times New Roman"/>
        </w:rPr>
        <w:t xml:space="preserve"> </w:t>
      </w:r>
      <w:r w:rsidRPr="00EA7847">
        <w:rPr>
          <w:rFonts w:ascii="Times New Roman" w:hAnsi="Times New Roman" w:cs="Times New Roman"/>
        </w:rPr>
        <w:t xml:space="preserve">and </w:t>
      </w:r>
      <w:r w:rsidR="00153937" w:rsidRPr="00EA7847">
        <w:rPr>
          <w:rFonts w:ascii="Times New Roman" w:hAnsi="Times New Roman" w:cs="Times New Roman"/>
        </w:rPr>
        <w:t xml:space="preserve">Main Study </w:t>
      </w:r>
      <w:r w:rsidRPr="00EA7847">
        <w:rPr>
          <w:rFonts w:ascii="Times New Roman" w:hAnsi="Times New Roman" w:cs="Times New Roman"/>
        </w:rPr>
        <w:t>Data</w:t>
      </w:r>
      <w:bookmarkEnd w:id="13"/>
      <w:bookmarkEnd w:id="14"/>
      <w:bookmarkEnd w:id="15"/>
    </w:p>
    <w:p w14:paraId="476A9FB2" w14:textId="77777777" w:rsidR="00FB5670" w:rsidRDefault="00493371" w:rsidP="00EA7847">
      <w:pPr>
        <w:pStyle w:val="BodyText1"/>
        <w:widowControl w:val="0"/>
        <w:spacing w:before="0" w:line="23" w:lineRule="atLeast"/>
        <w:rPr>
          <w:rFonts w:ascii="Times New Roman" w:hAnsi="Times New Roman"/>
        </w:rPr>
      </w:pPr>
      <w:r w:rsidRPr="00EA7847">
        <w:rPr>
          <w:rFonts w:ascii="Times New Roman" w:hAnsi="Times New Roman"/>
        </w:rPr>
        <w:t>Participation in the field test is an international requirement for participating in the TALIS 2018 main study.</w:t>
      </w:r>
      <w:r w:rsidR="00FB5670">
        <w:rPr>
          <w:rFonts w:ascii="Times New Roman" w:hAnsi="Times New Roman"/>
        </w:rPr>
        <w:t xml:space="preserve"> </w:t>
      </w:r>
      <w:r w:rsidR="006B6A63" w:rsidRPr="00EA7847">
        <w:rPr>
          <w:rFonts w:ascii="Times New Roman" w:hAnsi="Times New Roman"/>
        </w:rPr>
        <w:t xml:space="preserve">To prepare for the main study in 2018, TALIS countries will conduct </w:t>
      </w:r>
      <w:r w:rsidRPr="00EA7847">
        <w:rPr>
          <w:rFonts w:ascii="Times New Roman" w:hAnsi="Times New Roman"/>
        </w:rPr>
        <w:t>the</w:t>
      </w:r>
      <w:r w:rsidR="006B6A63" w:rsidRPr="00EA7847">
        <w:rPr>
          <w:rFonts w:ascii="Times New Roman" w:hAnsi="Times New Roman"/>
        </w:rPr>
        <w:t xml:space="preserve"> field test in the </w:t>
      </w:r>
      <w:r w:rsidR="00DC17DC" w:rsidRPr="00EA7847">
        <w:rPr>
          <w:rFonts w:ascii="Times New Roman" w:hAnsi="Times New Roman"/>
        </w:rPr>
        <w:t xml:space="preserve">February </w:t>
      </w:r>
      <w:r w:rsidR="006B6A63" w:rsidRPr="00EA7847">
        <w:rPr>
          <w:rFonts w:ascii="Times New Roman" w:hAnsi="Times New Roman"/>
        </w:rPr>
        <w:t>of 2017, primarily to evaluate newly developed survey items but also to test the survey operations. The field test will include new teacher and school questionnaire items developed to address the TALIS 2018 framework. Finally, the field test will be used to test school recruitment, data collection, and data management procedures in preparation for the main study.</w:t>
      </w:r>
    </w:p>
    <w:p w14:paraId="41A1E9BA" w14:textId="757D6FA0" w:rsidR="00FB5670"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TALIS</w:t>
      </w:r>
      <w:r w:rsidR="00493371" w:rsidRPr="00EA7847">
        <w:rPr>
          <w:rFonts w:ascii="Times New Roman" w:hAnsi="Times New Roman" w:cs="Times New Roman"/>
          <w:sz w:val="24"/>
          <w:szCs w:val="24"/>
        </w:rPr>
        <w:t xml:space="preserve"> main study</w:t>
      </w:r>
      <w:r w:rsidRPr="00EA7847">
        <w:rPr>
          <w:rFonts w:ascii="Times New Roman" w:hAnsi="Times New Roman" w:cs="Times New Roman"/>
          <w:sz w:val="24"/>
          <w:szCs w:val="24"/>
        </w:rPr>
        <w:t xml:space="preserve"> offers the opportunity for teachers and principals to provide input into education analysis and policy development. 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work and the feedback and recognition they receive about their work; and various other school leadership, management</w:t>
      </w:r>
      <w:r w:rsidR="001E759C" w:rsidRPr="00EA7847">
        <w:rPr>
          <w:rFonts w:ascii="Times New Roman" w:hAnsi="Times New Roman" w:cs="Times New Roman"/>
          <w:sz w:val="24"/>
          <w:szCs w:val="24"/>
        </w:rPr>
        <w:t>,</w:t>
      </w:r>
      <w:r w:rsidRPr="00EA7847">
        <w:rPr>
          <w:rFonts w:ascii="Times New Roman" w:hAnsi="Times New Roman" w:cs="Times New Roman"/>
          <w:sz w:val="24"/>
          <w:szCs w:val="24"/>
        </w:rPr>
        <w:t xml:space="preserve"> and workplace issues.</w:t>
      </w:r>
    </w:p>
    <w:p w14:paraId="237AE9ED" w14:textId="5FCC3AAC" w:rsidR="00D9241E" w:rsidRPr="00EA7847" w:rsidRDefault="00D9241E"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 xml:space="preserve">The data </w:t>
      </w:r>
      <w:r w:rsidR="00887AE9" w:rsidRPr="00EA7847">
        <w:rPr>
          <w:rFonts w:ascii="Times New Roman" w:hAnsi="Times New Roman" w:cs="Times New Roman"/>
          <w:sz w:val="24"/>
          <w:szCs w:val="24"/>
        </w:rPr>
        <w:t xml:space="preserve">from the </w:t>
      </w:r>
      <w:r w:rsidR="00835E9B" w:rsidRPr="00EA7847">
        <w:rPr>
          <w:rFonts w:ascii="Times New Roman" w:hAnsi="Times New Roman" w:cs="Times New Roman"/>
          <w:sz w:val="24"/>
          <w:szCs w:val="24"/>
        </w:rPr>
        <w:t xml:space="preserve">TALIS </w:t>
      </w:r>
      <w:r w:rsidR="00887AE9" w:rsidRPr="00EA7847">
        <w:rPr>
          <w:rFonts w:ascii="Times New Roman" w:hAnsi="Times New Roman" w:cs="Times New Roman"/>
          <w:sz w:val="24"/>
          <w:szCs w:val="24"/>
        </w:rPr>
        <w:t xml:space="preserve">main study </w:t>
      </w:r>
      <w:r w:rsidRPr="00EA7847">
        <w:rPr>
          <w:rFonts w:ascii="Times New Roman" w:hAnsi="Times New Roman" w:cs="Times New Roman"/>
          <w:sz w:val="24"/>
          <w:szCs w:val="24"/>
        </w:rPr>
        <w:t xml:space="preserve">will be reported via </w:t>
      </w:r>
      <w:r w:rsidR="00887AE9" w:rsidRPr="00EA7847">
        <w:rPr>
          <w:rFonts w:ascii="Times New Roman" w:hAnsi="Times New Roman" w:cs="Times New Roman"/>
          <w:sz w:val="24"/>
          <w:szCs w:val="24"/>
        </w:rPr>
        <w:t xml:space="preserve">an international </w:t>
      </w:r>
      <w:r w:rsidRPr="00EA7847">
        <w:rPr>
          <w:rFonts w:ascii="Times New Roman" w:hAnsi="Times New Roman" w:cs="Times New Roman"/>
          <w:sz w:val="24"/>
          <w:szCs w:val="24"/>
        </w:rPr>
        <w:t xml:space="preserve">report that will be released </w:t>
      </w:r>
      <w:bookmarkStart w:id="16" w:name="_Toc294859918"/>
      <w:r w:rsidRPr="00EA7847">
        <w:rPr>
          <w:rFonts w:ascii="Times New Roman" w:hAnsi="Times New Roman" w:cs="Times New Roman"/>
          <w:sz w:val="24"/>
          <w:szCs w:val="24"/>
        </w:rPr>
        <w:t>in June 201</w:t>
      </w:r>
      <w:r w:rsidR="006161A0" w:rsidRPr="00EA7847">
        <w:rPr>
          <w:rFonts w:ascii="Times New Roman" w:hAnsi="Times New Roman" w:cs="Times New Roman"/>
          <w:sz w:val="24"/>
          <w:szCs w:val="24"/>
        </w:rPr>
        <w:t>9</w:t>
      </w:r>
      <w:r w:rsidRPr="00EA7847">
        <w:rPr>
          <w:rFonts w:ascii="Times New Roman" w:hAnsi="Times New Roman" w:cs="Times New Roman"/>
          <w:sz w:val="24"/>
          <w:szCs w:val="24"/>
        </w:rPr>
        <w:t xml:space="preserve">. </w:t>
      </w:r>
      <w:r w:rsidR="00887AE9" w:rsidRPr="00EA7847">
        <w:rPr>
          <w:rFonts w:ascii="Times New Roman" w:hAnsi="Times New Roman" w:cs="Times New Roman"/>
          <w:sz w:val="24"/>
          <w:szCs w:val="24"/>
        </w:rPr>
        <w:t xml:space="preserve">NCES intends to produce a U.S. national report based on </w:t>
      </w:r>
      <w:r w:rsidR="00835E9B" w:rsidRPr="00EA7847">
        <w:rPr>
          <w:rFonts w:ascii="Times New Roman" w:hAnsi="Times New Roman" w:cs="Times New Roman"/>
          <w:sz w:val="24"/>
          <w:szCs w:val="24"/>
        </w:rPr>
        <w:t xml:space="preserve">the </w:t>
      </w:r>
      <w:r w:rsidR="00887AE9" w:rsidRPr="00EA7847">
        <w:rPr>
          <w:rFonts w:ascii="Times New Roman" w:hAnsi="Times New Roman" w:cs="Times New Roman"/>
          <w:sz w:val="24"/>
          <w:szCs w:val="24"/>
        </w:rPr>
        <w:t>TALIS main study data received from the international sponsors. The U.S. national report will be released at the same time as the inter</w:t>
      </w:r>
      <w:r w:rsidR="002547C0" w:rsidRPr="00EA7847">
        <w:rPr>
          <w:rFonts w:ascii="Times New Roman" w:hAnsi="Times New Roman" w:cs="Times New Roman"/>
          <w:sz w:val="24"/>
          <w:szCs w:val="24"/>
        </w:rPr>
        <w:t xml:space="preserve">national report from the OECD. </w:t>
      </w:r>
      <w:r w:rsidRPr="00EA7847">
        <w:rPr>
          <w:rFonts w:ascii="Times New Roman" w:hAnsi="Times New Roman" w:cs="Times New Roman"/>
          <w:sz w:val="24"/>
          <w:szCs w:val="24"/>
        </w:rPr>
        <w:t xml:space="preserve">This report will be tailored to a general audience and will report </w:t>
      </w:r>
      <w:r w:rsidR="00C7579C" w:rsidRPr="00EA7847">
        <w:rPr>
          <w:rFonts w:ascii="Times New Roman" w:hAnsi="Times New Roman" w:cs="Times New Roman"/>
          <w:sz w:val="24"/>
          <w:szCs w:val="24"/>
        </w:rPr>
        <w:t xml:space="preserve">the </w:t>
      </w:r>
      <w:r w:rsidR="00C7579C">
        <w:rPr>
          <w:rFonts w:ascii="Times New Roman" w:hAnsi="Times New Roman" w:cs="Times New Roman"/>
          <w:sz w:val="24"/>
          <w:szCs w:val="24"/>
        </w:rPr>
        <w:t>U.S.</w:t>
      </w:r>
      <w:r w:rsidR="00C7579C" w:rsidRPr="00EA7847">
        <w:rPr>
          <w:rFonts w:ascii="Times New Roman" w:hAnsi="Times New Roman" w:cs="Times New Roman"/>
          <w:sz w:val="24"/>
          <w:szCs w:val="24"/>
        </w:rPr>
        <w:t xml:space="preserve"> </w:t>
      </w:r>
      <w:r w:rsidRPr="00EA7847">
        <w:rPr>
          <w:rFonts w:ascii="Times New Roman" w:hAnsi="Times New Roman" w:cs="Times New Roman"/>
          <w:sz w:val="24"/>
          <w:szCs w:val="24"/>
        </w:rPr>
        <w:t xml:space="preserve">results relative to other countries. </w:t>
      </w:r>
      <w:r w:rsidR="002547C0" w:rsidRPr="00EA7847">
        <w:rPr>
          <w:rFonts w:ascii="Times New Roman" w:hAnsi="Times New Roman" w:cs="Times New Roman"/>
          <w:sz w:val="24"/>
          <w:szCs w:val="24"/>
        </w:rPr>
        <w:t xml:space="preserve">There will not be a report on the </w:t>
      </w:r>
      <w:r w:rsidR="007E4B56">
        <w:rPr>
          <w:rFonts w:ascii="Times New Roman" w:hAnsi="Times New Roman" w:cs="Times New Roman"/>
          <w:sz w:val="24"/>
          <w:szCs w:val="24"/>
        </w:rPr>
        <w:t>field test</w:t>
      </w:r>
      <w:r w:rsidR="002547C0" w:rsidRPr="00EA7847">
        <w:rPr>
          <w:rFonts w:ascii="Times New Roman" w:hAnsi="Times New Roman" w:cs="Times New Roman"/>
          <w:sz w:val="24"/>
          <w:szCs w:val="24"/>
        </w:rPr>
        <w:t xml:space="preserve"> results.</w:t>
      </w:r>
    </w:p>
    <w:p w14:paraId="3D6CF680" w14:textId="77777777" w:rsidR="00D9241E" w:rsidRPr="00EA7847" w:rsidRDefault="00D9241E" w:rsidP="00EA7847">
      <w:pPr>
        <w:pStyle w:val="Style2"/>
        <w:widowControl w:val="0"/>
        <w:spacing w:before="0" w:after="120" w:line="23" w:lineRule="atLeast"/>
        <w:rPr>
          <w:rFonts w:ascii="Times New Roman" w:hAnsi="Times New Roman" w:cs="Times New Roman"/>
        </w:rPr>
      </w:pPr>
      <w:bookmarkStart w:id="17" w:name="_Toc299121386"/>
      <w:bookmarkStart w:id="18" w:name="_Toc299122077"/>
      <w:r w:rsidRPr="00EA7847">
        <w:rPr>
          <w:rFonts w:ascii="Times New Roman" w:hAnsi="Times New Roman" w:cs="Times New Roman"/>
        </w:rPr>
        <w:t>B.5</w:t>
      </w:r>
      <w:r w:rsidRPr="00EA7847">
        <w:rPr>
          <w:rFonts w:ascii="Times New Roman" w:hAnsi="Times New Roman" w:cs="Times New Roman"/>
        </w:rPr>
        <w:tab/>
        <w:t>Individuals Consulted on Study Design</w:t>
      </w:r>
      <w:bookmarkEnd w:id="16"/>
      <w:bookmarkEnd w:id="17"/>
      <w:bookmarkEnd w:id="18"/>
    </w:p>
    <w:p w14:paraId="18395855" w14:textId="77777777" w:rsidR="006643C8" w:rsidRPr="00EA7847" w:rsidRDefault="006643C8" w:rsidP="00EA7847">
      <w:pPr>
        <w:widowControl w:val="0"/>
        <w:spacing w:after="120" w:line="23" w:lineRule="atLeast"/>
        <w:rPr>
          <w:rFonts w:ascii="Times New Roman" w:hAnsi="Times New Roman" w:cs="Times New Roman"/>
          <w:sz w:val="24"/>
          <w:szCs w:val="24"/>
        </w:rPr>
      </w:pPr>
      <w:r w:rsidRPr="00EA7847">
        <w:rPr>
          <w:rFonts w:ascii="Times New Roman" w:hAnsi="Times New Roman" w:cs="Times New Roman"/>
          <w:sz w:val="24"/>
          <w:szCs w:val="24"/>
        </w:rPr>
        <w:t>Many people at OECD</w:t>
      </w:r>
      <w:r w:rsidR="00E15978" w:rsidRPr="00EA7847">
        <w:rPr>
          <w:rFonts w:ascii="Times New Roman" w:hAnsi="Times New Roman" w:cs="Times New Roman"/>
          <w:sz w:val="24"/>
          <w:szCs w:val="24"/>
        </w:rPr>
        <w:t>, Statistics Canada,</w:t>
      </w:r>
      <w:r w:rsidRPr="00EA7847">
        <w:rPr>
          <w:rFonts w:ascii="Times New Roman" w:hAnsi="Times New Roman" w:cs="Times New Roman"/>
          <w:sz w:val="24"/>
          <w:szCs w:val="24"/>
        </w:rPr>
        <w:t xml:space="preserve"> and other organizations around the world have been involved in the design of TALIS.</w:t>
      </w:r>
      <w:r w:rsidR="00D36DD7" w:rsidRPr="00EA7847">
        <w:rPr>
          <w:rFonts w:ascii="Times New Roman" w:hAnsi="Times New Roman" w:cs="Times New Roman"/>
          <w:sz w:val="24"/>
          <w:szCs w:val="24"/>
        </w:rPr>
        <w:t xml:space="preserve"> </w:t>
      </w:r>
      <w:r w:rsidRPr="00EA7847">
        <w:rPr>
          <w:rFonts w:ascii="Times New Roman" w:hAnsi="Times New Roman" w:cs="Times New Roman"/>
          <w:sz w:val="24"/>
          <w:szCs w:val="24"/>
        </w:rPr>
        <w:t xml:space="preserve">Overall direction for TALIS </w:t>
      </w:r>
      <w:r w:rsidR="001E759C" w:rsidRPr="00EA7847">
        <w:rPr>
          <w:rFonts w:ascii="Times New Roman" w:hAnsi="Times New Roman" w:cs="Times New Roman"/>
          <w:sz w:val="24"/>
          <w:szCs w:val="24"/>
        </w:rPr>
        <w:t xml:space="preserve">in the U.S. </w:t>
      </w:r>
      <w:r w:rsidRPr="00EA7847">
        <w:rPr>
          <w:rFonts w:ascii="Times New Roman" w:hAnsi="Times New Roman" w:cs="Times New Roman"/>
          <w:sz w:val="24"/>
          <w:szCs w:val="24"/>
        </w:rPr>
        <w:t xml:space="preserve">is provided by </w:t>
      </w:r>
      <w:r w:rsidR="00EA4640" w:rsidRPr="00EA7847">
        <w:rPr>
          <w:rFonts w:ascii="Times New Roman" w:hAnsi="Times New Roman" w:cs="Times New Roman"/>
          <w:sz w:val="24"/>
          <w:szCs w:val="24"/>
        </w:rPr>
        <w:t>Mary Coleman</w:t>
      </w:r>
      <w:r w:rsidRPr="00EA7847">
        <w:rPr>
          <w:rFonts w:ascii="Times New Roman" w:hAnsi="Times New Roman" w:cs="Times New Roman"/>
          <w:sz w:val="24"/>
          <w:szCs w:val="24"/>
        </w:rPr>
        <w:t xml:space="preserve">, the TALIS </w:t>
      </w:r>
      <w:r w:rsidR="006161A0" w:rsidRPr="00EA7847">
        <w:rPr>
          <w:rFonts w:ascii="Times New Roman" w:hAnsi="Times New Roman" w:cs="Times New Roman"/>
          <w:sz w:val="24"/>
          <w:szCs w:val="24"/>
        </w:rPr>
        <w:t>Governing Board</w:t>
      </w:r>
      <w:r w:rsidR="00313833" w:rsidRPr="00EA7847">
        <w:rPr>
          <w:rFonts w:ascii="Times New Roman" w:hAnsi="Times New Roman" w:cs="Times New Roman"/>
          <w:sz w:val="24"/>
          <w:szCs w:val="24"/>
        </w:rPr>
        <w:t xml:space="preserve"> representative</w:t>
      </w:r>
      <w:r w:rsidR="00060564" w:rsidRPr="00EA7847">
        <w:rPr>
          <w:rFonts w:ascii="Times New Roman" w:hAnsi="Times New Roman" w:cs="Times New Roman"/>
          <w:sz w:val="24"/>
          <w:szCs w:val="24"/>
        </w:rPr>
        <w:t xml:space="preserve"> and National Project Manager</w:t>
      </w:r>
      <w:r w:rsidR="00313833" w:rsidRPr="00EA7847">
        <w:rPr>
          <w:rFonts w:ascii="Times New Roman" w:hAnsi="Times New Roman" w:cs="Times New Roman"/>
          <w:sz w:val="24"/>
          <w:szCs w:val="24"/>
        </w:rPr>
        <w:t xml:space="preserve">, and </w:t>
      </w:r>
      <w:r w:rsidR="00EA4640" w:rsidRPr="00EA7847">
        <w:rPr>
          <w:rFonts w:ascii="Times New Roman" w:hAnsi="Times New Roman" w:cs="Times New Roman"/>
          <w:sz w:val="24"/>
          <w:szCs w:val="24"/>
        </w:rPr>
        <w:t>Patrick Gonzales</w:t>
      </w:r>
      <w:r w:rsidR="00313833" w:rsidRPr="00EA7847">
        <w:rPr>
          <w:rFonts w:ascii="Times New Roman" w:hAnsi="Times New Roman" w:cs="Times New Roman"/>
          <w:sz w:val="24"/>
          <w:szCs w:val="24"/>
        </w:rPr>
        <w:t>,</w:t>
      </w:r>
      <w:r w:rsidR="00D36DD7" w:rsidRPr="00EA7847">
        <w:rPr>
          <w:rFonts w:ascii="Times New Roman" w:hAnsi="Times New Roman" w:cs="Times New Roman"/>
          <w:sz w:val="24"/>
          <w:szCs w:val="24"/>
        </w:rPr>
        <w:t xml:space="preserve"> </w:t>
      </w:r>
      <w:r w:rsidRPr="00EA7847">
        <w:rPr>
          <w:rFonts w:ascii="Times New Roman" w:hAnsi="Times New Roman" w:cs="Times New Roman"/>
          <w:sz w:val="24"/>
          <w:szCs w:val="24"/>
        </w:rPr>
        <w:t>U.S. Department of Education.</w:t>
      </w:r>
    </w:p>
    <w:p w14:paraId="6AFE6175" w14:textId="77777777" w:rsidR="00EA4640" w:rsidRPr="00EA7847" w:rsidRDefault="00EA4640"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Mary Coleman</w:t>
      </w:r>
    </w:p>
    <w:p w14:paraId="3BEDC8A1" w14:textId="77777777" w:rsidR="00EA4640" w:rsidRPr="00EA7847" w:rsidRDefault="00EA4640"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National Center for Education Statistics</w:t>
      </w:r>
    </w:p>
    <w:p w14:paraId="46464A77" w14:textId="77777777" w:rsidR="00EA4640" w:rsidRPr="00EA7847" w:rsidRDefault="00EA4640"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U.S. Department of Education</w:t>
      </w:r>
    </w:p>
    <w:p w14:paraId="4A37FA43" w14:textId="77777777" w:rsidR="00EA4640" w:rsidRPr="00EA7847" w:rsidRDefault="00EA4640" w:rsidP="00EA7847">
      <w:pPr>
        <w:spacing w:after="0" w:line="240" w:lineRule="auto"/>
        <w:rPr>
          <w:rFonts w:ascii="Times New Roman" w:eastAsia="Times New Roman" w:hAnsi="Times New Roman" w:cs="Times New Roman"/>
          <w:sz w:val="24"/>
          <w:szCs w:val="24"/>
          <w:u w:val="single"/>
        </w:rPr>
      </w:pPr>
      <w:r w:rsidRPr="00EA7847">
        <w:rPr>
          <w:rFonts w:ascii="Times New Roman" w:eastAsia="Times New Roman" w:hAnsi="Times New Roman" w:cs="Times New Roman"/>
          <w:sz w:val="24"/>
          <w:szCs w:val="24"/>
          <w:u w:val="single"/>
        </w:rPr>
        <w:t>Mary.Coleman@ed.gov</w:t>
      </w:r>
    </w:p>
    <w:p w14:paraId="7AAD32C1" w14:textId="77777777" w:rsidR="00EA4640" w:rsidRPr="00C7579C" w:rsidRDefault="00EA4640" w:rsidP="00EA7847">
      <w:pPr>
        <w:spacing w:after="0" w:line="240" w:lineRule="auto"/>
        <w:rPr>
          <w:rFonts w:ascii="Times New Roman" w:eastAsia="Times New Roman" w:hAnsi="Times New Roman" w:cs="Times New Roman"/>
          <w:sz w:val="14"/>
          <w:szCs w:val="14"/>
        </w:rPr>
      </w:pPr>
    </w:p>
    <w:p w14:paraId="61811890" w14:textId="77777777" w:rsidR="00A40434" w:rsidRPr="00EA7847" w:rsidRDefault="00A40434"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lastRenderedPageBreak/>
        <w:t>Patrick Gonzales</w:t>
      </w:r>
    </w:p>
    <w:p w14:paraId="30982F4B" w14:textId="77777777" w:rsidR="00A40434" w:rsidRPr="00EA7847" w:rsidRDefault="00A40434"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National Center for Education Statistics</w:t>
      </w:r>
    </w:p>
    <w:p w14:paraId="191CC329" w14:textId="77777777" w:rsidR="00A40434" w:rsidRPr="00EA7847" w:rsidRDefault="00A40434" w:rsidP="00EA7847">
      <w:pPr>
        <w:spacing w:after="0" w:line="240" w:lineRule="auto"/>
        <w:rPr>
          <w:rFonts w:ascii="Times New Roman" w:eastAsia="Times New Roman" w:hAnsi="Times New Roman" w:cs="Times New Roman"/>
          <w:sz w:val="24"/>
          <w:szCs w:val="24"/>
        </w:rPr>
      </w:pPr>
      <w:r w:rsidRPr="00EA7847">
        <w:rPr>
          <w:rFonts w:ascii="Times New Roman" w:eastAsia="Times New Roman" w:hAnsi="Times New Roman" w:cs="Times New Roman"/>
          <w:sz w:val="24"/>
          <w:szCs w:val="24"/>
        </w:rPr>
        <w:t>U.S. Department of Education</w:t>
      </w:r>
    </w:p>
    <w:p w14:paraId="2CEBC88E" w14:textId="77777777" w:rsidR="00D9241E" w:rsidRPr="00EA7847" w:rsidRDefault="00CF371E" w:rsidP="00EA7847">
      <w:pPr>
        <w:spacing w:after="0" w:line="240" w:lineRule="auto"/>
        <w:rPr>
          <w:rFonts w:ascii="Times New Roman" w:eastAsia="Times New Roman" w:hAnsi="Times New Roman" w:cs="Times New Roman"/>
          <w:sz w:val="24"/>
          <w:szCs w:val="24"/>
          <w:u w:val="single"/>
        </w:rPr>
      </w:pPr>
      <w:r w:rsidRPr="00EA7847">
        <w:rPr>
          <w:rFonts w:ascii="Times New Roman" w:eastAsia="Times New Roman" w:hAnsi="Times New Roman" w:cs="Times New Roman"/>
          <w:sz w:val="24"/>
          <w:szCs w:val="24"/>
          <w:u w:val="single"/>
        </w:rPr>
        <w:t>Patrick.G</w:t>
      </w:r>
      <w:r w:rsidR="00720FD6" w:rsidRPr="00EA7847">
        <w:rPr>
          <w:rFonts w:ascii="Times New Roman" w:eastAsia="Times New Roman" w:hAnsi="Times New Roman" w:cs="Times New Roman"/>
          <w:sz w:val="24"/>
          <w:szCs w:val="24"/>
          <w:u w:val="single"/>
        </w:rPr>
        <w:t>onzales@ed.gov</w:t>
      </w:r>
    </w:p>
    <w:p w14:paraId="6C79CDC5" w14:textId="77777777" w:rsidR="00720FD6" w:rsidRPr="00EA7847" w:rsidRDefault="00720FD6" w:rsidP="00E15978">
      <w:pPr>
        <w:spacing w:after="0"/>
        <w:rPr>
          <w:rFonts w:ascii="Times New Roman" w:eastAsia="Times New Roman" w:hAnsi="Times New Roman" w:cs="Times New Roman"/>
          <w:sz w:val="24"/>
          <w:szCs w:val="24"/>
          <w:u w:val="single"/>
        </w:rPr>
      </w:pPr>
    </w:p>
    <w:p w14:paraId="2660216F" w14:textId="096D86F5" w:rsidR="00ED5172" w:rsidRPr="00EA7847" w:rsidRDefault="00ED5172" w:rsidP="00C7579C">
      <w:pPr>
        <w:spacing w:after="120" w:line="240" w:lineRule="auto"/>
        <w:jc w:val="center"/>
        <w:rPr>
          <w:rFonts w:ascii="Times New Roman" w:hAnsi="Times New Roman" w:cs="Times New Roman"/>
          <w:sz w:val="24"/>
          <w:szCs w:val="24"/>
          <w:u w:val="single"/>
        </w:rPr>
      </w:pPr>
      <w:r w:rsidRPr="00EA7847">
        <w:rPr>
          <w:rFonts w:ascii="Times New Roman" w:hAnsi="Times New Roman" w:cs="Times New Roman"/>
          <w:sz w:val="24"/>
          <w:szCs w:val="24"/>
          <w:u w:val="single"/>
        </w:rPr>
        <w:t>References</w:t>
      </w:r>
    </w:p>
    <w:p w14:paraId="49DF19AE" w14:textId="5C9B9C6F" w:rsidR="00ED5172" w:rsidRPr="00EA7847" w:rsidRDefault="00ED5172" w:rsidP="00EA7847">
      <w:pPr>
        <w:spacing w:after="0" w:line="240" w:lineRule="auto"/>
        <w:rPr>
          <w:rFonts w:ascii="Times New Roman" w:hAnsi="Times New Roman" w:cs="Times New Roman"/>
          <w:sz w:val="24"/>
          <w:szCs w:val="24"/>
          <w:u w:val="single"/>
        </w:rPr>
      </w:pPr>
      <w:r w:rsidRPr="00EA7847">
        <w:rPr>
          <w:rFonts w:ascii="Times New Roman" w:hAnsi="Times New Roman" w:cs="Times New Roman"/>
          <w:sz w:val="24"/>
          <w:szCs w:val="24"/>
        </w:rPr>
        <w:t>OECD (2004)</w:t>
      </w:r>
      <w:r w:rsidR="003A3BA8" w:rsidRPr="00EA7847">
        <w:rPr>
          <w:rFonts w:ascii="Times New Roman" w:hAnsi="Times New Roman" w:cs="Times New Roman"/>
          <w:sz w:val="24"/>
          <w:szCs w:val="24"/>
        </w:rPr>
        <w:t>,</w:t>
      </w:r>
      <w:r w:rsidRPr="00EA7847">
        <w:rPr>
          <w:rFonts w:ascii="Times New Roman" w:hAnsi="Times New Roman" w:cs="Times New Roman"/>
          <w:sz w:val="24"/>
          <w:szCs w:val="24"/>
        </w:rPr>
        <w:t xml:space="preserve"> </w:t>
      </w:r>
      <w:r w:rsidRPr="00EA7847">
        <w:rPr>
          <w:rFonts w:ascii="Times New Roman" w:hAnsi="Times New Roman" w:cs="Times New Roman"/>
          <w:i/>
          <w:sz w:val="24"/>
          <w:szCs w:val="24"/>
        </w:rPr>
        <w:t>OECD Handbook for Internationally Comparative Education Statistics: Concepts, Standards, Definitions, and Classifications</w:t>
      </w:r>
      <w:r w:rsidRPr="00EA7847">
        <w:rPr>
          <w:rFonts w:ascii="Times New Roman" w:hAnsi="Times New Roman" w:cs="Times New Roman"/>
          <w:sz w:val="24"/>
          <w:szCs w:val="24"/>
        </w:rPr>
        <w:t>, OECD, Paris.</w:t>
      </w:r>
    </w:p>
    <w:sectPr w:rsidR="00ED5172" w:rsidRPr="00EA7847" w:rsidSect="00C7579C">
      <w:footerReference w:type="default" r:id="rId10"/>
      <w:pgSz w:w="12240" w:h="15840" w:code="1"/>
      <w:pgMar w:top="864" w:right="864" w:bottom="792" w:left="864"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1300D" w14:textId="77777777" w:rsidR="00D12F61" w:rsidRDefault="00D12F61" w:rsidP="003A4F0C">
      <w:pPr>
        <w:spacing w:after="0" w:line="240" w:lineRule="auto"/>
      </w:pPr>
      <w:r>
        <w:separator/>
      </w:r>
    </w:p>
  </w:endnote>
  <w:endnote w:type="continuationSeparator" w:id="0">
    <w:p w14:paraId="36912FDC" w14:textId="77777777" w:rsidR="00D12F61" w:rsidRDefault="00D12F61"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43911"/>
      <w:docPartObj>
        <w:docPartGallery w:val="Page Numbers (Bottom of Page)"/>
        <w:docPartUnique/>
      </w:docPartObj>
    </w:sdtPr>
    <w:sdtEndPr/>
    <w:sdtContent>
      <w:p w14:paraId="721A2C6F" w14:textId="77777777" w:rsidR="00C145DF" w:rsidRDefault="00C145DF">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71279BFA" w14:textId="77777777" w:rsidR="00C145DF" w:rsidRDefault="00C14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E0A56" w14:textId="6F10540C" w:rsidR="00690FB4" w:rsidRDefault="00690FB4" w:rsidP="00EA7847">
    <w:pPr>
      <w:pStyle w:val="Footer"/>
      <w:jc w:val="center"/>
    </w:pPr>
    <w:r>
      <w:fldChar w:fldCharType="begin"/>
    </w:r>
    <w:r>
      <w:instrText xml:space="preserve"> PAGE   \* MERGEFORMAT </w:instrText>
    </w:r>
    <w:r>
      <w:fldChar w:fldCharType="separate"/>
    </w:r>
    <w:r w:rsidR="00C7579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B4FEE" w14:textId="77777777" w:rsidR="00D12F61" w:rsidRDefault="00D12F61" w:rsidP="003A4F0C">
      <w:pPr>
        <w:spacing w:after="0" w:line="240" w:lineRule="auto"/>
      </w:pPr>
      <w:r>
        <w:separator/>
      </w:r>
    </w:p>
  </w:footnote>
  <w:footnote w:type="continuationSeparator" w:id="0">
    <w:p w14:paraId="6B8A9D2A" w14:textId="77777777" w:rsidR="00D12F61" w:rsidRDefault="00D12F61"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1505"/>
    <w:rsid w:val="00006707"/>
    <w:rsid w:val="00011EF9"/>
    <w:rsid w:val="00014E48"/>
    <w:rsid w:val="0001720F"/>
    <w:rsid w:val="0002236C"/>
    <w:rsid w:val="00035025"/>
    <w:rsid w:val="00037AE1"/>
    <w:rsid w:val="000400DB"/>
    <w:rsid w:val="00043239"/>
    <w:rsid w:val="000441B4"/>
    <w:rsid w:val="00045894"/>
    <w:rsid w:val="00060564"/>
    <w:rsid w:val="000630C1"/>
    <w:rsid w:val="00071EF8"/>
    <w:rsid w:val="00080A4F"/>
    <w:rsid w:val="0008528F"/>
    <w:rsid w:val="00095230"/>
    <w:rsid w:val="00097DF1"/>
    <w:rsid w:val="000A306C"/>
    <w:rsid w:val="000A317F"/>
    <w:rsid w:val="000C343B"/>
    <w:rsid w:val="000C48DD"/>
    <w:rsid w:val="000D68EF"/>
    <w:rsid w:val="000E18A3"/>
    <w:rsid w:val="000F18BF"/>
    <w:rsid w:val="00106C20"/>
    <w:rsid w:val="0012152F"/>
    <w:rsid w:val="00121F5D"/>
    <w:rsid w:val="001417B9"/>
    <w:rsid w:val="001417EE"/>
    <w:rsid w:val="00153937"/>
    <w:rsid w:val="00163CE0"/>
    <w:rsid w:val="0017489F"/>
    <w:rsid w:val="0019030F"/>
    <w:rsid w:val="001B0E48"/>
    <w:rsid w:val="001C128E"/>
    <w:rsid w:val="001D7428"/>
    <w:rsid w:val="001E53AE"/>
    <w:rsid w:val="001E5770"/>
    <w:rsid w:val="001E759C"/>
    <w:rsid w:val="001F3A90"/>
    <w:rsid w:val="001F5F25"/>
    <w:rsid w:val="001F7058"/>
    <w:rsid w:val="00206FBA"/>
    <w:rsid w:val="002077DE"/>
    <w:rsid w:val="002158AE"/>
    <w:rsid w:val="00220670"/>
    <w:rsid w:val="00223B1C"/>
    <w:rsid w:val="00232AB8"/>
    <w:rsid w:val="00234D2A"/>
    <w:rsid w:val="00240B21"/>
    <w:rsid w:val="0024249D"/>
    <w:rsid w:val="0024673B"/>
    <w:rsid w:val="00250D24"/>
    <w:rsid w:val="002547C0"/>
    <w:rsid w:val="00261BEA"/>
    <w:rsid w:val="00285392"/>
    <w:rsid w:val="002B0DE0"/>
    <w:rsid w:val="002C175E"/>
    <w:rsid w:val="002C1C08"/>
    <w:rsid w:val="002C61C5"/>
    <w:rsid w:val="002C72F9"/>
    <w:rsid w:val="002D08CB"/>
    <w:rsid w:val="002D3DCB"/>
    <w:rsid w:val="002E211C"/>
    <w:rsid w:val="003017AC"/>
    <w:rsid w:val="00305C97"/>
    <w:rsid w:val="003121AF"/>
    <w:rsid w:val="00313833"/>
    <w:rsid w:val="00316524"/>
    <w:rsid w:val="00325580"/>
    <w:rsid w:val="00330A34"/>
    <w:rsid w:val="0035165B"/>
    <w:rsid w:val="003522CF"/>
    <w:rsid w:val="00356634"/>
    <w:rsid w:val="0036502E"/>
    <w:rsid w:val="00370591"/>
    <w:rsid w:val="003817C7"/>
    <w:rsid w:val="00385F84"/>
    <w:rsid w:val="00393406"/>
    <w:rsid w:val="003A2D4C"/>
    <w:rsid w:val="003A3BA8"/>
    <w:rsid w:val="003A4F0C"/>
    <w:rsid w:val="003B3074"/>
    <w:rsid w:val="003B5724"/>
    <w:rsid w:val="003C169F"/>
    <w:rsid w:val="003C40EE"/>
    <w:rsid w:val="003D610E"/>
    <w:rsid w:val="003E40BE"/>
    <w:rsid w:val="003F2C96"/>
    <w:rsid w:val="003F3CCD"/>
    <w:rsid w:val="003F72CA"/>
    <w:rsid w:val="004121CD"/>
    <w:rsid w:val="00413511"/>
    <w:rsid w:val="0041628B"/>
    <w:rsid w:val="00424882"/>
    <w:rsid w:val="00431650"/>
    <w:rsid w:val="00441115"/>
    <w:rsid w:val="00461E8E"/>
    <w:rsid w:val="00462B7B"/>
    <w:rsid w:val="004631A3"/>
    <w:rsid w:val="004746B4"/>
    <w:rsid w:val="00493371"/>
    <w:rsid w:val="004A0A15"/>
    <w:rsid w:val="004A39F8"/>
    <w:rsid w:val="004B1E0E"/>
    <w:rsid w:val="004B3275"/>
    <w:rsid w:val="004B4E49"/>
    <w:rsid w:val="004B7792"/>
    <w:rsid w:val="004C4F36"/>
    <w:rsid w:val="004D3589"/>
    <w:rsid w:val="004E3AC9"/>
    <w:rsid w:val="005055ED"/>
    <w:rsid w:val="005106E7"/>
    <w:rsid w:val="005209A2"/>
    <w:rsid w:val="0052140B"/>
    <w:rsid w:val="00525C5E"/>
    <w:rsid w:val="005401BA"/>
    <w:rsid w:val="00551255"/>
    <w:rsid w:val="00564936"/>
    <w:rsid w:val="00566EE7"/>
    <w:rsid w:val="005938C0"/>
    <w:rsid w:val="005A1498"/>
    <w:rsid w:val="005A1C08"/>
    <w:rsid w:val="005A68A0"/>
    <w:rsid w:val="005B11A7"/>
    <w:rsid w:val="005B27CE"/>
    <w:rsid w:val="005D7DAA"/>
    <w:rsid w:val="00604C5C"/>
    <w:rsid w:val="006132B6"/>
    <w:rsid w:val="006161A0"/>
    <w:rsid w:val="00621C43"/>
    <w:rsid w:val="0062683D"/>
    <w:rsid w:val="00627183"/>
    <w:rsid w:val="00637E4A"/>
    <w:rsid w:val="00641005"/>
    <w:rsid w:val="00641613"/>
    <w:rsid w:val="006508D5"/>
    <w:rsid w:val="0066245A"/>
    <w:rsid w:val="006643C8"/>
    <w:rsid w:val="0066683A"/>
    <w:rsid w:val="006672CD"/>
    <w:rsid w:val="00671888"/>
    <w:rsid w:val="00690E2E"/>
    <w:rsid w:val="00690FB4"/>
    <w:rsid w:val="006937F7"/>
    <w:rsid w:val="006A5BE8"/>
    <w:rsid w:val="006A6B31"/>
    <w:rsid w:val="006A75FA"/>
    <w:rsid w:val="006B48C6"/>
    <w:rsid w:val="006B6A63"/>
    <w:rsid w:val="006C381F"/>
    <w:rsid w:val="006C5F28"/>
    <w:rsid w:val="006C6654"/>
    <w:rsid w:val="006E1227"/>
    <w:rsid w:val="006E3B06"/>
    <w:rsid w:val="007032C7"/>
    <w:rsid w:val="00716F2C"/>
    <w:rsid w:val="00720FD6"/>
    <w:rsid w:val="0072400B"/>
    <w:rsid w:val="00733A04"/>
    <w:rsid w:val="007369A5"/>
    <w:rsid w:val="007675EE"/>
    <w:rsid w:val="00775D31"/>
    <w:rsid w:val="00776680"/>
    <w:rsid w:val="0077798B"/>
    <w:rsid w:val="007C0931"/>
    <w:rsid w:val="007C2AAB"/>
    <w:rsid w:val="007D0127"/>
    <w:rsid w:val="007D2A33"/>
    <w:rsid w:val="007E4B56"/>
    <w:rsid w:val="007E7FA3"/>
    <w:rsid w:val="007F2668"/>
    <w:rsid w:val="007F2827"/>
    <w:rsid w:val="00811937"/>
    <w:rsid w:val="008121FF"/>
    <w:rsid w:val="00812E6C"/>
    <w:rsid w:val="00820101"/>
    <w:rsid w:val="0082229D"/>
    <w:rsid w:val="008225E7"/>
    <w:rsid w:val="00824242"/>
    <w:rsid w:val="00824CE5"/>
    <w:rsid w:val="008332D4"/>
    <w:rsid w:val="00834178"/>
    <w:rsid w:val="00835E9B"/>
    <w:rsid w:val="00837DED"/>
    <w:rsid w:val="008410A7"/>
    <w:rsid w:val="00860FB9"/>
    <w:rsid w:val="008764CB"/>
    <w:rsid w:val="00882454"/>
    <w:rsid w:val="008830DD"/>
    <w:rsid w:val="00887AE9"/>
    <w:rsid w:val="008976D1"/>
    <w:rsid w:val="008A13EE"/>
    <w:rsid w:val="008B5B77"/>
    <w:rsid w:val="008C2A68"/>
    <w:rsid w:val="008C2D92"/>
    <w:rsid w:val="008C415C"/>
    <w:rsid w:val="008C7279"/>
    <w:rsid w:val="008D6591"/>
    <w:rsid w:val="008E576E"/>
    <w:rsid w:val="008F2C3C"/>
    <w:rsid w:val="00907D4B"/>
    <w:rsid w:val="00915C76"/>
    <w:rsid w:val="00915F94"/>
    <w:rsid w:val="00925B85"/>
    <w:rsid w:val="00937478"/>
    <w:rsid w:val="009459C5"/>
    <w:rsid w:val="009514BA"/>
    <w:rsid w:val="00951A2C"/>
    <w:rsid w:val="00963ACF"/>
    <w:rsid w:val="009909BC"/>
    <w:rsid w:val="00990BF8"/>
    <w:rsid w:val="009A0934"/>
    <w:rsid w:val="009A38B3"/>
    <w:rsid w:val="009A7949"/>
    <w:rsid w:val="009C5032"/>
    <w:rsid w:val="009D06F7"/>
    <w:rsid w:val="009D15C3"/>
    <w:rsid w:val="009E4655"/>
    <w:rsid w:val="009F0909"/>
    <w:rsid w:val="00A141DB"/>
    <w:rsid w:val="00A25E37"/>
    <w:rsid w:val="00A3074B"/>
    <w:rsid w:val="00A40434"/>
    <w:rsid w:val="00A429FE"/>
    <w:rsid w:val="00A511BF"/>
    <w:rsid w:val="00A535E7"/>
    <w:rsid w:val="00A53CA6"/>
    <w:rsid w:val="00A55690"/>
    <w:rsid w:val="00A6387F"/>
    <w:rsid w:val="00A7015E"/>
    <w:rsid w:val="00A7094B"/>
    <w:rsid w:val="00A746EB"/>
    <w:rsid w:val="00A90F49"/>
    <w:rsid w:val="00A921F7"/>
    <w:rsid w:val="00AB37F7"/>
    <w:rsid w:val="00AC189E"/>
    <w:rsid w:val="00AC6214"/>
    <w:rsid w:val="00AD5EAF"/>
    <w:rsid w:val="00AF1531"/>
    <w:rsid w:val="00AF556A"/>
    <w:rsid w:val="00B00643"/>
    <w:rsid w:val="00B02F36"/>
    <w:rsid w:val="00B15614"/>
    <w:rsid w:val="00B33323"/>
    <w:rsid w:val="00B35C6A"/>
    <w:rsid w:val="00B42575"/>
    <w:rsid w:val="00B4468D"/>
    <w:rsid w:val="00B562BF"/>
    <w:rsid w:val="00B5788C"/>
    <w:rsid w:val="00B607DD"/>
    <w:rsid w:val="00B909C4"/>
    <w:rsid w:val="00B93A0C"/>
    <w:rsid w:val="00B959DF"/>
    <w:rsid w:val="00B96CEB"/>
    <w:rsid w:val="00BA0E4E"/>
    <w:rsid w:val="00BB37BC"/>
    <w:rsid w:val="00BB4A0C"/>
    <w:rsid w:val="00BD09C2"/>
    <w:rsid w:val="00BD30C1"/>
    <w:rsid w:val="00BD3C3C"/>
    <w:rsid w:val="00BD69A4"/>
    <w:rsid w:val="00BE1EDB"/>
    <w:rsid w:val="00C0622D"/>
    <w:rsid w:val="00C145DF"/>
    <w:rsid w:val="00C21AB9"/>
    <w:rsid w:val="00C258F6"/>
    <w:rsid w:val="00C3657E"/>
    <w:rsid w:val="00C42104"/>
    <w:rsid w:val="00C42ED3"/>
    <w:rsid w:val="00C535C1"/>
    <w:rsid w:val="00C56440"/>
    <w:rsid w:val="00C636DB"/>
    <w:rsid w:val="00C728C6"/>
    <w:rsid w:val="00C7431F"/>
    <w:rsid w:val="00C7579C"/>
    <w:rsid w:val="00C81146"/>
    <w:rsid w:val="00C87773"/>
    <w:rsid w:val="00CA29B2"/>
    <w:rsid w:val="00CA48EB"/>
    <w:rsid w:val="00CB1BB2"/>
    <w:rsid w:val="00CC4F3E"/>
    <w:rsid w:val="00CD4358"/>
    <w:rsid w:val="00CE06CD"/>
    <w:rsid w:val="00CF371E"/>
    <w:rsid w:val="00D12F61"/>
    <w:rsid w:val="00D13479"/>
    <w:rsid w:val="00D1793C"/>
    <w:rsid w:val="00D25911"/>
    <w:rsid w:val="00D36DD7"/>
    <w:rsid w:val="00D37F57"/>
    <w:rsid w:val="00D4460E"/>
    <w:rsid w:val="00D44641"/>
    <w:rsid w:val="00D5526E"/>
    <w:rsid w:val="00D61DF1"/>
    <w:rsid w:val="00D6224D"/>
    <w:rsid w:val="00D63224"/>
    <w:rsid w:val="00D65719"/>
    <w:rsid w:val="00D6688A"/>
    <w:rsid w:val="00D86F6D"/>
    <w:rsid w:val="00D90371"/>
    <w:rsid w:val="00D9241E"/>
    <w:rsid w:val="00D95BE4"/>
    <w:rsid w:val="00DA5C56"/>
    <w:rsid w:val="00DB35FE"/>
    <w:rsid w:val="00DC0BE4"/>
    <w:rsid w:val="00DC17DC"/>
    <w:rsid w:val="00DD6264"/>
    <w:rsid w:val="00DF4AF7"/>
    <w:rsid w:val="00DF78AC"/>
    <w:rsid w:val="00E04EA6"/>
    <w:rsid w:val="00E15978"/>
    <w:rsid w:val="00E15A9B"/>
    <w:rsid w:val="00E33F2C"/>
    <w:rsid w:val="00E44700"/>
    <w:rsid w:val="00E46595"/>
    <w:rsid w:val="00E47917"/>
    <w:rsid w:val="00E53287"/>
    <w:rsid w:val="00E66087"/>
    <w:rsid w:val="00E8360C"/>
    <w:rsid w:val="00E91D4F"/>
    <w:rsid w:val="00EA1501"/>
    <w:rsid w:val="00EA4640"/>
    <w:rsid w:val="00EA7568"/>
    <w:rsid w:val="00EA7847"/>
    <w:rsid w:val="00ED0216"/>
    <w:rsid w:val="00ED5172"/>
    <w:rsid w:val="00ED6478"/>
    <w:rsid w:val="00EE4CAD"/>
    <w:rsid w:val="00EE4F31"/>
    <w:rsid w:val="00EE5160"/>
    <w:rsid w:val="00EF53F8"/>
    <w:rsid w:val="00EF6D41"/>
    <w:rsid w:val="00F0698F"/>
    <w:rsid w:val="00F15737"/>
    <w:rsid w:val="00F201FA"/>
    <w:rsid w:val="00F22A95"/>
    <w:rsid w:val="00F22E46"/>
    <w:rsid w:val="00F265C2"/>
    <w:rsid w:val="00F4490D"/>
    <w:rsid w:val="00F462F0"/>
    <w:rsid w:val="00F554C8"/>
    <w:rsid w:val="00F55E00"/>
    <w:rsid w:val="00F55F5F"/>
    <w:rsid w:val="00F56E75"/>
    <w:rsid w:val="00F64AB0"/>
    <w:rsid w:val="00F64D37"/>
    <w:rsid w:val="00F7555A"/>
    <w:rsid w:val="00F83254"/>
    <w:rsid w:val="00F97F09"/>
    <w:rsid w:val="00FB317E"/>
    <w:rsid w:val="00FB4A8E"/>
    <w:rsid w:val="00FB5670"/>
    <w:rsid w:val="00FE1C74"/>
    <w:rsid w:val="00FE5351"/>
    <w:rsid w:val="00FF25F2"/>
    <w:rsid w:val="00FF30C2"/>
    <w:rsid w:val="00FF63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640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9222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107E-E40E-4305-83F5-887FFBEB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 Department of Education</cp:lastModifiedBy>
  <cp:revision>3</cp:revision>
  <dcterms:created xsi:type="dcterms:W3CDTF">2016-08-02T22:04:00Z</dcterms:created>
  <dcterms:modified xsi:type="dcterms:W3CDTF">2016-08-03T00:38:00Z</dcterms:modified>
</cp:coreProperties>
</file>