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5F" w:rsidRPr="00DD5E0A" w:rsidRDefault="0008275F" w:rsidP="0008275F">
      <w:pPr>
        <w:pStyle w:val="normal0"/>
        <w:jc w:val="center"/>
        <w:rPr>
          <w:rFonts w:ascii="Arial" w:hAnsi="Arial" w:cs="Arial"/>
          <w:b/>
          <w:bCs/>
          <w:color w:val="auto"/>
          <w:sz w:val="22"/>
        </w:rPr>
      </w:pPr>
      <w:r w:rsidRPr="00DD5E0A">
        <w:rPr>
          <w:rFonts w:ascii="Arial" w:hAnsi="Arial" w:cs="Arial"/>
          <w:b/>
          <w:bCs/>
          <w:color w:val="auto"/>
          <w:sz w:val="22"/>
        </w:rPr>
        <w:t>J.D. Power and Associates - 2013</w:t>
      </w:r>
    </w:p>
    <w:p w:rsidR="0008275F" w:rsidRPr="00DD5E0A" w:rsidRDefault="0008275F" w:rsidP="0008275F">
      <w:pPr>
        <w:pStyle w:val="BodyText3"/>
        <w:tabs>
          <w:tab w:val="clear" w:pos="450"/>
        </w:tabs>
        <w:jc w:val="center"/>
        <w:rPr>
          <w:rFonts w:ascii="Arial" w:hAnsi="Arial" w:cs="Arial"/>
          <w:bCs/>
          <w:i/>
          <w:color w:val="auto"/>
          <w:sz w:val="22"/>
          <w:szCs w:val="22"/>
        </w:rPr>
      </w:pPr>
      <w:r w:rsidRPr="00DD5E0A">
        <w:rPr>
          <w:rFonts w:ascii="Arial" w:hAnsi="Arial" w:cs="Arial"/>
          <w:b/>
          <w:bCs/>
          <w:color w:val="auto"/>
          <w:sz w:val="22"/>
          <w:szCs w:val="22"/>
        </w:rPr>
        <w:t xml:space="preserve"> USA.GOV Survey for Online Chat </w:t>
      </w:r>
    </w:p>
    <w:p w:rsidR="0008275F" w:rsidRPr="00DD5E0A" w:rsidRDefault="0008275F" w:rsidP="0008275F">
      <w:pPr>
        <w:spacing w:after="0" w:line="240" w:lineRule="auto"/>
        <w:rPr>
          <w:rFonts w:ascii="Arial" w:hAnsi="Arial" w:cs="Arial"/>
        </w:rPr>
      </w:pPr>
    </w:p>
    <w:p w:rsidR="0008275F" w:rsidRPr="00DD5E0A" w:rsidRDefault="0008275F" w:rsidP="0008275F">
      <w:pPr>
        <w:pStyle w:val="BodyText3"/>
        <w:tabs>
          <w:tab w:val="clear" w:pos="450"/>
        </w:tabs>
        <w:jc w:val="center"/>
        <w:rPr>
          <w:rFonts w:ascii="Arial" w:hAnsi="Arial" w:cs="Arial"/>
          <w:b/>
          <w:bCs/>
          <w:color w:val="auto"/>
          <w:sz w:val="22"/>
          <w:szCs w:val="22"/>
        </w:rPr>
      </w:pPr>
      <w:r w:rsidRPr="00DD5E0A">
        <w:rPr>
          <w:rFonts w:ascii="Arial" w:hAnsi="Arial" w:cs="Arial"/>
          <w:b/>
          <w:bCs/>
          <w:color w:val="auto"/>
          <w:sz w:val="22"/>
          <w:szCs w:val="22"/>
        </w:rPr>
        <w:t>Email Invitation and Survey Questionnaire</w:t>
      </w:r>
    </w:p>
    <w:p w:rsidR="0008275F" w:rsidRPr="00DD5E0A" w:rsidRDefault="0008275F" w:rsidP="0008275F">
      <w:pPr>
        <w:pStyle w:val="BodyText3"/>
        <w:tabs>
          <w:tab w:val="clear" w:pos="450"/>
        </w:tabs>
        <w:jc w:val="center"/>
        <w:rPr>
          <w:rFonts w:ascii="Arial" w:hAnsi="Arial" w:cs="Arial"/>
          <w:bCs/>
          <w:i/>
          <w:color w:val="auto"/>
          <w:sz w:val="22"/>
          <w:szCs w:val="22"/>
        </w:rPr>
      </w:pPr>
      <w:r w:rsidRPr="00DD5E0A">
        <w:rPr>
          <w:rFonts w:ascii="Arial" w:hAnsi="Arial" w:cs="Arial"/>
          <w:b/>
          <w:bCs/>
          <w:i/>
          <w:color w:val="auto"/>
          <w:sz w:val="22"/>
          <w:szCs w:val="22"/>
        </w:rPr>
        <w:t>Co-branded</w:t>
      </w:r>
    </w:p>
    <w:p w:rsidR="0008275F" w:rsidRPr="00DD5E0A" w:rsidRDefault="0008275F" w:rsidP="0008275F">
      <w:pPr>
        <w:pStyle w:val="PlainText"/>
        <w:rPr>
          <w:rFonts w:ascii="Arial" w:hAnsi="Arial" w:cs="Arial"/>
          <w:b/>
          <w:sz w:val="22"/>
          <w:szCs w:val="22"/>
        </w:rPr>
      </w:pPr>
    </w:p>
    <w:p w:rsidR="0008275F" w:rsidRPr="00DD5E0A" w:rsidRDefault="0008275F" w:rsidP="0008275F">
      <w:pPr>
        <w:pStyle w:val="PlainText"/>
        <w:rPr>
          <w:rFonts w:ascii="Arial" w:hAnsi="Arial" w:cs="Arial"/>
          <w:b/>
          <w:sz w:val="22"/>
          <w:szCs w:val="22"/>
        </w:rPr>
      </w:pPr>
      <w:r w:rsidRPr="00DD5E0A">
        <w:rPr>
          <w:rFonts w:ascii="Arial" w:hAnsi="Arial" w:cs="Arial"/>
          <w:b/>
          <w:sz w:val="22"/>
          <w:szCs w:val="22"/>
        </w:rPr>
        <w:t>Email Invitation</w:t>
      </w:r>
    </w:p>
    <w:p w:rsidR="0008275F" w:rsidRPr="00DD5E0A" w:rsidRDefault="0008275F" w:rsidP="0008275F">
      <w:pPr>
        <w:spacing w:after="0" w:line="240" w:lineRule="auto"/>
        <w:rPr>
          <w:rFonts w:ascii="Arial" w:hAnsi="Arial" w:cs="Arial"/>
          <w:b/>
        </w:rPr>
      </w:pPr>
    </w:p>
    <w:p w:rsidR="0008275F" w:rsidRPr="00DD5E0A" w:rsidRDefault="0008275F" w:rsidP="0008275F">
      <w:pPr>
        <w:spacing w:after="0" w:line="240" w:lineRule="auto"/>
        <w:rPr>
          <w:rFonts w:ascii="Arial" w:hAnsi="Arial" w:cs="Arial"/>
          <w:b/>
        </w:rPr>
      </w:pPr>
      <w:r>
        <w:rPr>
          <w:noProof/>
        </w:rPr>
        <w:drawing>
          <wp:inline distT="0" distB="0" distL="0" distR="0">
            <wp:extent cx="1900555" cy="524510"/>
            <wp:effectExtent l="0" t="0" r="0" b="0"/>
            <wp:docPr id="26" name="Picture 26" descr="USA.gov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SA.gov logo with tagline"/>
                    <pic:cNvPicPr>
                      <a:picLocks noChangeAspect="1" noChangeArrowheads="1"/>
                    </pic:cNvPicPr>
                  </pic:nvPicPr>
                  <pic:blipFill>
                    <a:blip r:embed="rId6" cstate="print"/>
                    <a:srcRect/>
                    <a:stretch>
                      <a:fillRect/>
                    </a:stretch>
                  </pic:blipFill>
                  <pic:spPr bwMode="auto">
                    <a:xfrm>
                      <a:off x="0" y="0"/>
                      <a:ext cx="1900555" cy="524510"/>
                    </a:xfrm>
                    <a:prstGeom prst="rect">
                      <a:avLst/>
                    </a:prstGeom>
                    <a:noFill/>
                    <a:ln w="9525">
                      <a:noFill/>
                      <a:miter lim="800000"/>
                      <a:headEnd/>
                      <a:tailEnd/>
                    </a:ln>
                  </pic:spPr>
                </pic:pic>
              </a:graphicData>
            </a:graphic>
          </wp:inline>
        </w:drawing>
      </w:r>
      <w:r w:rsidRPr="00DD5E0A">
        <w:rPr>
          <w:rFonts w:ascii="Arial" w:hAnsi="Arial" w:cs="Arial"/>
          <w:b/>
        </w:rPr>
        <w:t xml:space="preserve">  </w:t>
      </w:r>
      <w:r>
        <w:rPr>
          <w:rFonts w:ascii="Arial" w:hAnsi="Arial" w:cs="Arial"/>
          <w:b/>
          <w:noProof/>
        </w:rPr>
        <w:drawing>
          <wp:inline distT="0" distB="0" distL="0" distR="0">
            <wp:extent cx="1025525" cy="294005"/>
            <wp:effectExtent l="19050" t="0" r="3175" b="0"/>
            <wp:docPr id="25" name="Picture 1" descr="Description: JDPLogo_2cK_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DPLogo_2cK_200px"/>
                    <pic:cNvPicPr>
                      <a:picLocks noChangeAspect="1" noChangeArrowheads="1"/>
                    </pic:cNvPicPr>
                  </pic:nvPicPr>
                  <pic:blipFill>
                    <a:blip r:embed="rId7" cstate="print"/>
                    <a:srcRect/>
                    <a:stretch>
                      <a:fillRect/>
                    </a:stretch>
                  </pic:blipFill>
                  <pic:spPr bwMode="auto">
                    <a:xfrm>
                      <a:off x="0" y="0"/>
                      <a:ext cx="1025525" cy="294005"/>
                    </a:xfrm>
                    <a:prstGeom prst="rect">
                      <a:avLst/>
                    </a:prstGeom>
                    <a:noFill/>
                    <a:ln w="9525">
                      <a:noFill/>
                      <a:miter lim="800000"/>
                      <a:headEnd/>
                      <a:tailEnd/>
                    </a:ln>
                  </pic:spPr>
                </pic:pic>
              </a:graphicData>
            </a:graphic>
          </wp:inline>
        </w:drawing>
      </w:r>
    </w:p>
    <w:p w:rsidR="0008275F" w:rsidRPr="00DD5E0A" w:rsidRDefault="0008275F" w:rsidP="0008275F">
      <w:pPr>
        <w:spacing w:after="0" w:line="240" w:lineRule="auto"/>
        <w:rPr>
          <w:rFonts w:ascii="Arial" w:hAnsi="Arial" w:cs="Arial"/>
          <w:b/>
        </w:rPr>
      </w:pPr>
    </w:p>
    <w:p w:rsidR="0008275F" w:rsidRPr="00DD5E0A" w:rsidRDefault="0008275F" w:rsidP="0008275F">
      <w:pPr>
        <w:spacing w:after="0" w:line="240" w:lineRule="auto"/>
        <w:rPr>
          <w:rFonts w:ascii="Arial" w:hAnsi="Arial" w:cs="Arial"/>
          <w:b/>
        </w:rPr>
      </w:pPr>
      <w:r w:rsidRPr="00DD5E0A">
        <w:rPr>
          <w:rFonts w:ascii="Arial" w:hAnsi="Arial" w:cs="Arial"/>
          <w:b/>
        </w:rPr>
        <w:t>Subject:  TBD</w:t>
      </w:r>
    </w:p>
    <w:p w:rsidR="0008275F" w:rsidRPr="00DD5E0A" w:rsidRDefault="0008275F" w:rsidP="0008275F">
      <w:pPr>
        <w:pStyle w:val="PlainText"/>
        <w:rPr>
          <w:rFonts w:ascii="Arial" w:hAnsi="Arial" w:cs="Arial"/>
          <w:sz w:val="22"/>
          <w:szCs w:val="22"/>
        </w:rPr>
      </w:pPr>
    </w:p>
    <w:p w:rsidR="0008275F" w:rsidRPr="00DD5E0A" w:rsidRDefault="0008275F" w:rsidP="0008275F">
      <w:pPr>
        <w:pStyle w:val="PlainText"/>
        <w:rPr>
          <w:rFonts w:ascii="Arial" w:hAnsi="Arial" w:cs="Arial"/>
          <w:sz w:val="22"/>
          <w:szCs w:val="22"/>
        </w:rPr>
      </w:pPr>
      <w:r w:rsidRPr="00DD5E0A">
        <w:rPr>
          <w:rFonts w:ascii="Arial" w:hAnsi="Arial" w:cs="Arial"/>
          <w:sz w:val="22"/>
          <w:szCs w:val="22"/>
        </w:rPr>
        <w:t>Dear [Customer Name]:</w:t>
      </w:r>
    </w:p>
    <w:p w:rsidR="0008275F" w:rsidRPr="00DD5E0A" w:rsidRDefault="0008275F" w:rsidP="0008275F">
      <w:pPr>
        <w:pStyle w:val="PlainText"/>
        <w:rPr>
          <w:rFonts w:ascii="Arial" w:hAnsi="Arial" w:cs="Arial"/>
          <w:sz w:val="22"/>
          <w:szCs w:val="22"/>
        </w:rPr>
      </w:pPr>
    </w:p>
    <w:p w:rsidR="0008275F" w:rsidRPr="00DD5E0A" w:rsidRDefault="0008275F" w:rsidP="0008275F">
      <w:pPr>
        <w:spacing w:after="0" w:line="240" w:lineRule="auto"/>
        <w:rPr>
          <w:rFonts w:ascii="Arial" w:hAnsi="Arial" w:cs="Arial"/>
        </w:rPr>
      </w:pPr>
      <w:r w:rsidRPr="00DD5E0A">
        <w:rPr>
          <w:rFonts w:ascii="Arial" w:hAnsi="Arial" w:cs="Arial"/>
        </w:rPr>
        <w:t xml:space="preserve">Thank you for using the USA.GOV online chat for your recent question or inquiry.  USA.GOV has commissioned J.D. Power and Associates, a marketing research firm known as “The Voice of the Customer” to obtain feedback about your recent online chat experience. </w:t>
      </w:r>
    </w:p>
    <w:p w:rsidR="0008275F" w:rsidRPr="00DD5E0A" w:rsidRDefault="0008275F" w:rsidP="0008275F">
      <w:pPr>
        <w:spacing w:after="0" w:line="240" w:lineRule="auto"/>
        <w:rPr>
          <w:rFonts w:ascii="Arial" w:hAnsi="Arial" w:cs="Arial"/>
        </w:rPr>
      </w:pPr>
    </w:p>
    <w:p w:rsidR="0008275F" w:rsidRPr="00DD5E0A" w:rsidRDefault="0008275F" w:rsidP="0008275F">
      <w:pPr>
        <w:spacing w:after="0" w:line="240" w:lineRule="auto"/>
        <w:rPr>
          <w:rFonts w:ascii="Arial" w:hAnsi="Arial" w:cs="Arial"/>
          <w:bCs/>
        </w:rPr>
      </w:pPr>
      <w:r w:rsidRPr="00DD5E0A">
        <w:rPr>
          <w:rFonts w:ascii="Arial" w:hAnsi="Arial" w:cs="Arial"/>
          <w:bCs/>
        </w:rPr>
        <w:t xml:space="preserve">The survey will take approximately 3 – 5 minutes to complete depending on your answers, and it should be filled out by the person who made the recent online chat.  </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We appreciate your participation!</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Please click on the link below to access the survey.</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(Survey link here)</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Sincerely,</w:t>
      </w:r>
    </w:p>
    <w:p w:rsidR="0008275F" w:rsidRPr="00DD5E0A" w:rsidRDefault="0008275F" w:rsidP="0008275F">
      <w:pPr>
        <w:spacing w:after="0" w:line="240" w:lineRule="auto"/>
        <w:rPr>
          <w:rFonts w:ascii="Arial" w:hAnsi="Arial" w:cs="Arial"/>
          <w:bCs/>
        </w:rPr>
      </w:pPr>
      <w:r w:rsidRPr="00DD5E0A">
        <w:rPr>
          <w:rFonts w:ascii="Arial" w:hAnsi="Arial" w:cs="Arial"/>
          <w:bCs/>
        </w:rPr>
        <w:t>Carol Fletcher</w:t>
      </w:r>
    </w:p>
    <w:p w:rsidR="0008275F" w:rsidRPr="00DD5E0A" w:rsidRDefault="0008275F" w:rsidP="0008275F">
      <w:pPr>
        <w:spacing w:after="0" w:line="240" w:lineRule="auto"/>
        <w:rPr>
          <w:rFonts w:ascii="Arial" w:hAnsi="Arial" w:cs="Arial"/>
          <w:bCs/>
        </w:rPr>
      </w:pPr>
      <w:r w:rsidRPr="00DD5E0A">
        <w:rPr>
          <w:rFonts w:ascii="Arial" w:hAnsi="Arial" w:cs="Arial"/>
          <w:bCs/>
        </w:rPr>
        <w:t>Senior Research Manager</w:t>
      </w:r>
    </w:p>
    <w:p w:rsidR="0008275F" w:rsidRPr="00DD5E0A" w:rsidRDefault="0008275F" w:rsidP="0008275F">
      <w:pPr>
        <w:spacing w:after="0" w:line="240" w:lineRule="auto"/>
        <w:rPr>
          <w:rFonts w:ascii="Arial" w:hAnsi="Arial" w:cs="Arial"/>
          <w:bCs/>
        </w:rPr>
      </w:pPr>
      <w:r w:rsidRPr="00DD5E0A">
        <w:rPr>
          <w:rFonts w:ascii="Arial" w:hAnsi="Arial" w:cs="Arial"/>
          <w:bCs/>
        </w:rPr>
        <w:t>J.D. Power and Associates</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 xml:space="preserve">If you have any questions regarding this survey, please contact our Survey Hotline at 888-JDPOWER (888-537-6937) or send an email to </w:t>
      </w:r>
      <w:hyperlink r:id="rId8" w:history="1">
        <w:r w:rsidRPr="00DD5E0A">
          <w:rPr>
            <w:rStyle w:val="Hyperlink"/>
            <w:rFonts w:ascii="Arial" w:hAnsi="Arial" w:cs="Arial"/>
            <w:bCs/>
          </w:rPr>
          <w:t>JDPower@jdpa.com</w:t>
        </w:r>
      </w:hyperlink>
      <w:r w:rsidRPr="00DD5E0A">
        <w:rPr>
          <w:rFonts w:ascii="Arial" w:hAnsi="Arial" w:cs="Arial"/>
          <w:bCs/>
        </w:rPr>
        <w:t xml:space="preserve">.  Please include your </w:t>
      </w:r>
      <w:proofErr w:type="gramStart"/>
      <w:r w:rsidRPr="00DD5E0A">
        <w:rPr>
          <w:rFonts w:ascii="Arial" w:hAnsi="Arial" w:cs="Arial"/>
          <w:bCs/>
        </w:rPr>
        <w:t>name</w:t>
      </w:r>
      <w:proofErr w:type="gramEnd"/>
      <w:r w:rsidRPr="00DD5E0A">
        <w:rPr>
          <w:rFonts w:ascii="Arial" w:hAnsi="Arial" w:cs="Arial"/>
          <w:bCs/>
        </w:rPr>
        <w:t xml:space="preserve"> and contact information, the name and a description of the survey, and your specific questions(s) or comments.</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rPr>
          <w:rFonts w:ascii="Arial" w:hAnsi="Arial" w:cs="Arial"/>
          <w:bCs/>
        </w:rPr>
      </w:pPr>
      <w:r w:rsidRPr="00DD5E0A">
        <w:rPr>
          <w:rFonts w:ascii="Arial" w:hAnsi="Arial" w:cs="Arial"/>
          <w:bCs/>
        </w:rPr>
        <w:t>To access the J.D. Power and Associates Privacy Notice, please or visit</w:t>
      </w:r>
      <w:r w:rsidRPr="00DD5E0A">
        <w:rPr>
          <w:rFonts w:ascii="Arial" w:hAnsi="Arial" w:cs="Arial"/>
        </w:rPr>
        <w:t xml:space="preserve"> </w:t>
      </w:r>
      <w:hyperlink r:id="rId9" w:tooltip="http://www.jdpower.com/privacy" w:history="1">
        <w:r w:rsidRPr="00DD5E0A">
          <w:rPr>
            <w:rStyle w:val="Hyperlink"/>
            <w:rFonts w:ascii="Arial" w:hAnsi="Arial" w:cs="Arial"/>
          </w:rPr>
          <w:t>http://www.jdpower.com/privacy</w:t>
        </w:r>
      </w:hyperlink>
      <w:r w:rsidRPr="00DD5E0A">
        <w:rPr>
          <w:rFonts w:ascii="Arial" w:hAnsi="Arial" w:cs="Arial"/>
        </w:rPr>
        <w:t>.</w:t>
      </w:r>
    </w:p>
    <w:p w:rsidR="0008275F" w:rsidRPr="00DD5E0A" w:rsidRDefault="0008275F" w:rsidP="0008275F">
      <w:pPr>
        <w:spacing w:after="0" w:line="240" w:lineRule="auto"/>
        <w:rPr>
          <w:rFonts w:ascii="Arial" w:hAnsi="Arial" w:cs="Arial"/>
          <w:bCs/>
        </w:rPr>
      </w:pPr>
    </w:p>
    <w:p w:rsidR="0008275F" w:rsidRPr="00DD5E0A" w:rsidRDefault="0008275F" w:rsidP="0008275F">
      <w:pPr>
        <w:spacing w:after="0" w:line="240" w:lineRule="auto"/>
        <w:ind w:right="360"/>
        <w:rPr>
          <w:rFonts w:ascii="Arial" w:hAnsi="Arial" w:cs="Arial"/>
        </w:rPr>
      </w:pPr>
      <w:r w:rsidRPr="00DD5E0A">
        <w:rPr>
          <w:rFonts w:ascii="Arial" w:hAnsi="Arial" w:cs="Arial"/>
          <w:bCs/>
        </w:rPr>
        <w:t xml:space="preserve">To opt out of future survey requests from J.D. Power and Associates, please click or visit </w:t>
      </w:r>
      <w:hyperlink r:id="rId10" w:tooltip="http://businesscenter.jdpower.com/OptOut.aspx" w:history="1">
        <w:r w:rsidRPr="00DD5E0A">
          <w:rPr>
            <w:rStyle w:val="Hyperlink"/>
            <w:rFonts w:ascii="Arial" w:hAnsi="Arial" w:cs="Arial"/>
            <w:bCs/>
          </w:rPr>
          <w:t>http://businesscenter.jdpower.com/OptOut.aspx</w:t>
        </w:r>
      </w:hyperlink>
      <w:r w:rsidRPr="00DD5E0A">
        <w:rPr>
          <w:rFonts w:ascii="Arial" w:hAnsi="Arial" w:cs="Arial"/>
          <w:bCs/>
        </w:rPr>
        <w:t>.</w:t>
      </w:r>
    </w:p>
    <w:p w:rsidR="0008275F" w:rsidRPr="00DD5E0A" w:rsidRDefault="0008275F" w:rsidP="0008275F">
      <w:pPr>
        <w:pStyle w:val="PlainText"/>
        <w:rPr>
          <w:rFonts w:ascii="Arial" w:hAnsi="Arial" w:cs="Arial"/>
          <w:sz w:val="22"/>
          <w:szCs w:val="22"/>
        </w:rPr>
      </w:pPr>
    </w:p>
    <w:p w:rsidR="0008275F" w:rsidRDefault="0008275F">
      <w:pPr>
        <w:rPr>
          <w:rFonts w:ascii="Arial" w:eastAsia="Times New Roman" w:hAnsi="Arial" w:cs="Arial"/>
        </w:rPr>
      </w:pPr>
      <w:r>
        <w:rPr>
          <w:rFonts w:ascii="Arial" w:hAnsi="Arial" w:cs="Arial"/>
        </w:rPr>
        <w:br w:type="page"/>
      </w:r>
    </w:p>
    <w:p w:rsidR="0008275F" w:rsidRDefault="0008275F" w:rsidP="0008275F">
      <w:pPr>
        <w:pStyle w:val="PlainText"/>
        <w:ind w:left="-180" w:right="-180"/>
        <w:rPr>
          <w:rFonts w:ascii="Arial" w:hAnsi="Arial" w:cs="Arial"/>
          <w:sz w:val="22"/>
          <w:szCs w:val="22"/>
        </w:rPr>
      </w:pPr>
      <w:r w:rsidRPr="00DD5E0A">
        <w:rPr>
          <w:rFonts w:ascii="Arial" w:hAnsi="Arial" w:cs="Arial"/>
          <w:sz w:val="22"/>
          <w:szCs w:val="22"/>
        </w:rPr>
        <w:lastRenderedPageBreak/>
        <w:t>SURVEY INTRODUCTION</w:t>
      </w:r>
    </w:p>
    <w:p w:rsidR="008E0D9A" w:rsidRDefault="008E0D9A" w:rsidP="0008275F">
      <w:pPr>
        <w:pStyle w:val="PlainText"/>
        <w:ind w:left="-180" w:right="-180"/>
        <w:rPr>
          <w:rFonts w:ascii="Arial" w:hAnsi="Arial" w:cs="Arial"/>
          <w:sz w:val="22"/>
          <w:szCs w:val="22"/>
        </w:rPr>
      </w:pPr>
    </w:p>
    <w:p w:rsidR="008E0D9A" w:rsidRDefault="008E0D9A" w:rsidP="008E0D9A">
      <w:pPr>
        <w:pStyle w:val="PlainText"/>
        <w:ind w:left="-180" w:right="-180"/>
        <w:rPr>
          <w:rFonts w:ascii="Arial" w:hAnsi="Arial" w:cs="Arial"/>
          <w:sz w:val="22"/>
          <w:szCs w:val="22"/>
        </w:rPr>
      </w:pPr>
      <w:r w:rsidRPr="00DD5E0A">
        <w:rPr>
          <w:rFonts w:ascii="Arial" w:hAnsi="Arial" w:cs="Arial"/>
          <w:sz w:val="22"/>
          <w:szCs w:val="22"/>
        </w:rPr>
        <w:t>Thank you for taking the time to participate in our study.  This is an opportunity for you to provide valuable feedback regarding your recent online chat experience with USA.GOV.  Please be assured that your individual responses will be kept confidential and only reported in summary form with other responses.</w:t>
      </w:r>
    </w:p>
    <w:p w:rsidR="008E0D9A" w:rsidRPr="00DD5E0A" w:rsidRDefault="008E0D9A" w:rsidP="008E0D9A">
      <w:pPr>
        <w:pStyle w:val="PlainText"/>
        <w:ind w:left="-180" w:right="-180"/>
        <w:rPr>
          <w:rFonts w:ascii="Arial" w:hAnsi="Arial" w:cs="Arial"/>
          <w:sz w:val="22"/>
          <w:szCs w:val="22"/>
        </w:rPr>
      </w:pPr>
    </w:p>
    <w:p w:rsidR="008E0D9A" w:rsidRPr="008E0D9A" w:rsidRDefault="008E0D9A" w:rsidP="008E0D9A">
      <w:pPr>
        <w:pStyle w:val="PlainText"/>
        <w:ind w:left="-180" w:right="-180"/>
        <w:rPr>
          <w:rFonts w:ascii="Arial" w:hAnsi="Arial" w:cs="Arial"/>
          <w:sz w:val="22"/>
          <w:szCs w:val="22"/>
        </w:rPr>
      </w:pPr>
      <w:r w:rsidRPr="008E0D9A">
        <w:rPr>
          <w:rFonts w:ascii="Arial" w:hAnsi="Arial" w:cs="Arial"/>
          <w:sz w:val="22"/>
          <w:szCs w:val="22"/>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w:t>
      </w:r>
      <w:r w:rsidR="00311541">
        <w:rPr>
          <w:rFonts w:ascii="Arial" w:hAnsi="Arial" w:cs="Arial"/>
          <w:sz w:val="22"/>
          <w:szCs w:val="22"/>
        </w:rPr>
        <w:t>0278</w:t>
      </w:r>
      <w:r w:rsidRPr="008E0D9A">
        <w:rPr>
          <w:rFonts w:ascii="Arial" w:hAnsi="Arial" w:cs="Arial"/>
          <w:sz w:val="22"/>
          <w:szCs w:val="22"/>
        </w:rPr>
        <w:t xml:space="preserve">. We estimate that it will take </w:t>
      </w:r>
      <w:r>
        <w:rPr>
          <w:rFonts w:ascii="Arial" w:hAnsi="Arial" w:cs="Arial"/>
          <w:sz w:val="22"/>
          <w:szCs w:val="22"/>
        </w:rPr>
        <w:t>5</w:t>
      </w:r>
      <w:r w:rsidRPr="008E0D9A">
        <w:rPr>
          <w:rFonts w:ascii="Arial" w:hAnsi="Arial" w:cs="Arial"/>
          <w:sz w:val="22"/>
          <w:szCs w:val="22"/>
        </w:rP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w:t>
      </w:r>
    </w:p>
    <w:p w:rsidR="008E0D9A" w:rsidRPr="00DD5E0A" w:rsidRDefault="008E0D9A" w:rsidP="008E0D9A">
      <w:pPr>
        <w:pStyle w:val="PlainText"/>
        <w:ind w:left="-180" w:right="-180"/>
        <w:rPr>
          <w:rFonts w:ascii="Arial" w:hAnsi="Arial" w:cs="Arial"/>
          <w:sz w:val="22"/>
          <w:szCs w:val="22"/>
        </w:rPr>
      </w:pPr>
      <w:proofErr w:type="gramStart"/>
      <w:r w:rsidRPr="008E0D9A">
        <w:rPr>
          <w:rFonts w:ascii="Arial" w:hAnsi="Arial" w:cs="Arial"/>
          <w:sz w:val="22"/>
          <w:szCs w:val="22"/>
        </w:rPr>
        <w:t>Secretariat (MVCB), IC 3090-</w:t>
      </w:r>
      <w:r w:rsidR="00311541">
        <w:rPr>
          <w:rFonts w:ascii="Arial" w:hAnsi="Arial" w:cs="Arial"/>
          <w:sz w:val="22"/>
          <w:szCs w:val="22"/>
        </w:rPr>
        <w:t>0278</w:t>
      </w:r>
      <w:r w:rsidRPr="008E0D9A">
        <w:rPr>
          <w:rFonts w:ascii="Arial" w:hAnsi="Arial" w:cs="Arial"/>
          <w:sz w:val="22"/>
          <w:szCs w:val="22"/>
        </w:rPr>
        <w:t>, 1275 First Street, NE., 7th Floor, Washington, DC 20417.</w:t>
      </w:r>
      <w:proofErr w:type="gramEnd"/>
    </w:p>
    <w:p w:rsidR="0008275F" w:rsidRPr="00DD5E0A" w:rsidRDefault="0008275F" w:rsidP="0008275F">
      <w:pPr>
        <w:pStyle w:val="PlainText"/>
        <w:ind w:left="-180" w:right="-180"/>
        <w:rPr>
          <w:rFonts w:ascii="Arial" w:hAnsi="Arial" w:cs="Arial"/>
          <w:sz w:val="22"/>
          <w:szCs w:val="22"/>
        </w:rPr>
      </w:pPr>
    </w:p>
    <w:p w:rsidR="0008275F" w:rsidRPr="00DD5E0A" w:rsidRDefault="0008275F" w:rsidP="0008275F">
      <w:pPr>
        <w:spacing w:after="0" w:line="240" w:lineRule="auto"/>
        <w:ind w:left="-180" w:right="-180"/>
        <w:rPr>
          <w:rFonts w:ascii="Arial" w:hAnsi="Arial" w:cs="Arial"/>
        </w:rPr>
      </w:pPr>
    </w:p>
    <w:p w:rsidR="0008275F" w:rsidRPr="00DD5E0A" w:rsidRDefault="007F2FED" w:rsidP="0008275F">
      <w:pPr>
        <w:spacing w:after="0" w:line="240" w:lineRule="auto"/>
        <w:ind w:left="-180" w:right="-18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6" type="#_x0000_t32" style="position:absolute;left:0;text-align:left;margin-left:-9.75pt;margin-top:4.8pt;width:496.5pt;height:.05pt;flip:x;z-index:251660288" o:connectortype="straight"/>
        </w:pict>
      </w:r>
    </w:p>
    <w:p w:rsidR="0008275F" w:rsidRPr="00DD5E0A" w:rsidRDefault="0008275F" w:rsidP="0008275F">
      <w:pPr>
        <w:spacing w:after="0" w:line="240" w:lineRule="auto"/>
        <w:ind w:left="-180" w:right="-180"/>
        <w:rPr>
          <w:rFonts w:ascii="Arial" w:hAnsi="Arial" w:cs="Arial"/>
        </w:rPr>
      </w:pPr>
      <w:r w:rsidRPr="00DD5E0A">
        <w:rPr>
          <w:rFonts w:ascii="Arial" w:hAnsi="Arial" w:cs="Arial"/>
        </w:rPr>
        <w:t>Q1. Did you chat online with USA.GOV to resolve a problem?</w:t>
      </w:r>
    </w:p>
    <w:p w:rsidR="0008275F" w:rsidRPr="00DD5E0A" w:rsidRDefault="0008275F" w:rsidP="0008275F">
      <w:pPr>
        <w:spacing w:after="0" w:line="240" w:lineRule="auto"/>
        <w:ind w:left="-180" w:right="-180"/>
        <w:rPr>
          <w:rFonts w:ascii="Arial" w:hAnsi="Arial" w:cs="Arial"/>
        </w:rPr>
      </w:pPr>
    </w:p>
    <w:p w:rsidR="0008275F" w:rsidRPr="00DD5E0A" w:rsidRDefault="0008275F" w:rsidP="0008275F">
      <w:pPr>
        <w:spacing w:after="0" w:line="240" w:lineRule="auto"/>
        <w:ind w:left="-180" w:right="-180"/>
        <w:rPr>
          <w:rFonts w:ascii="Arial" w:hAnsi="Arial" w:cs="Arial"/>
        </w:rPr>
      </w:pPr>
      <w:r w:rsidRPr="00DD5E0A">
        <w:rPr>
          <w:rFonts w:ascii="Arial" w:hAnsi="Arial" w:cs="Arial"/>
        </w:rPr>
        <w:t xml:space="preserve"> O Yes (1)</w:t>
      </w:r>
      <w:r w:rsidRPr="00DD5E0A">
        <w:rPr>
          <w:rFonts w:ascii="Arial" w:hAnsi="Arial" w:cs="Arial"/>
        </w:rPr>
        <w:tab/>
      </w:r>
      <w:r w:rsidRPr="00DD5E0A">
        <w:rPr>
          <w:rFonts w:ascii="Arial" w:hAnsi="Arial" w:cs="Arial"/>
        </w:rPr>
        <w:tab/>
      </w:r>
      <w:r w:rsidRPr="00DD5E0A">
        <w:rPr>
          <w:rFonts w:ascii="Arial" w:hAnsi="Arial" w:cs="Arial"/>
        </w:rPr>
        <w:tab/>
      </w:r>
      <w:r w:rsidRPr="00DD5E0A">
        <w:rPr>
          <w:rFonts w:ascii="Arial" w:hAnsi="Arial" w:cs="Arial"/>
        </w:rPr>
        <w:tab/>
      </w:r>
      <w:r w:rsidRPr="00DD5E0A">
        <w:rPr>
          <w:rFonts w:ascii="Arial" w:hAnsi="Arial" w:cs="Arial"/>
        </w:rPr>
        <w:tab/>
        <w:t>O No (2)</w:t>
      </w:r>
    </w:p>
    <w:p w:rsidR="0008275F" w:rsidRPr="00DD5E0A" w:rsidRDefault="0008275F" w:rsidP="0008275F">
      <w:pPr>
        <w:spacing w:after="0" w:line="240" w:lineRule="auto"/>
        <w:ind w:left="-180" w:right="-180" w:hanging="360"/>
        <w:rPr>
          <w:rFonts w:ascii="Arial" w:hAnsi="Arial" w:cs="Arial"/>
        </w:rPr>
      </w:pPr>
    </w:p>
    <w:p w:rsidR="0008275F" w:rsidRPr="00DD5E0A" w:rsidRDefault="0008275F" w:rsidP="0008275F">
      <w:pPr>
        <w:spacing w:after="0" w:line="240" w:lineRule="auto"/>
        <w:ind w:left="-180" w:right="-180"/>
        <w:rPr>
          <w:rFonts w:ascii="Arial" w:hAnsi="Arial" w:cs="Arial"/>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 xml:space="preserve">Q2.  Was the online chat </w:t>
      </w:r>
      <w:proofErr w:type="gramStart"/>
      <w:r w:rsidRPr="00DD5E0A">
        <w:rPr>
          <w:rFonts w:ascii="Arial" w:hAnsi="Arial" w:cs="Arial"/>
          <w:color w:val="auto"/>
          <w:sz w:val="22"/>
          <w:szCs w:val="22"/>
        </w:rPr>
        <w:t>with:</w:t>
      </w:r>
      <w:proofErr w:type="gramEnd"/>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spacing w:after="0" w:line="240" w:lineRule="auto"/>
        <w:ind w:left="-180" w:right="-180" w:firstLine="720"/>
        <w:rPr>
          <w:rFonts w:ascii="Arial" w:hAnsi="Arial" w:cs="Arial"/>
        </w:rPr>
      </w:pPr>
      <w:r w:rsidRPr="00DD5E0A">
        <w:rPr>
          <w:rFonts w:ascii="Arial" w:hAnsi="Arial" w:cs="Arial"/>
        </w:rPr>
        <w:t>O An actual person (1)</w:t>
      </w:r>
      <w:r w:rsidRPr="00DD5E0A">
        <w:rPr>
          <w:rFonts w:ascii="Arial" w:hAnsi="Arial" w:cs="Arial"/>
        </w:rPr>
        <w:tab/>
        <w:t xml:space="preserve">O </w:t>
      </w:r>
      <w:proofErr w:type="gramStart"/>
      <w:r w:rsidRPr="00DD5E0A">
        <w:rPr>
          <w:rFonts w:ascii="Arial" w:hAnsi="Arial" w:cs="Arial"/>
        </w:rPr>
        <w:t>An</w:t>
      </w:r>
      <w:proofErr w:type="gramEnd"/>
      <w:r w:rsidRPr="00DD5E0A">
        <w:rPr>
          <w:rFonts w:ascii="Arial" w:hAnsi="Arial" w:cs="Arial"/>
        </w:rPr>
        <w:t xml:space="preserve"> automated system (2)</w:t>
      </w:r>
      <w:r w:rsidRPr="00DD5E0A">
        <w:rPr>
          <w:rFonts w:ascii="Arial" w:hAnsi="Arial" w:cs="Arial"/>
        </w:rPr>
        <w:tab/>
      </w:r>
      <w:r w:rsidRPr="00DD5E0A">
        <w:rPr>
          <w:rFonts w:ascii="Arial" w:hAnsi="Arial" w:cs="Arial"/>
        </w:rPr>
        <w:tab/>
        <w:t>O Don’t know (3)</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Q3.  During your most recent chat, did the representative greet/address you by name?</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spacing w:after="0" w:line="240" w:lineRule="auto"/>
        <w:ind w:left="-180" w:right="-180" w:firstLine="720"/>
        <w:rPr>
          <w:rFonts w:ascii="Arial" w:hAnsi="Arial" w:cs="Arial"/>
        </w:rPr>
      </w:pPr>
      <w:r w:rsidRPr="00DD5E0A">
        <w:rPr>
          <w:rFonts w:ascii="Arial" w:hAnsi="Arial" w:cs="Arial"/>
        </w:rPr>
        <w:t>O Yes (1)</w:t>
      </w:r>
      <w:r w:rsidRPr="00DD5E0A">
        <w:rPr>
          <w:rFonts w:ascii="Arial" w:hAnsi="Arial" w:cs="Arial"/>
        </w:rPr>
        <w:tab/>
      </w:r>
      <w:r w:rsidRPr="00DD5E0A">
        <w:rPr>
          <w:rFonts w:ascii="Arial" w:hAnsi="Arial" w:cs="Arial"/>
        </w:rPr>
        <w:tab/>
      </w:r>
      <w:r w:rsidRPr="00DD5E0A">
        <w:rPr>
          <w:rFonts w:ascii="Arial" w:hAnsi="Arial" w:cs="Arial"/>
        </w:rPr>
        <w:tab/>
        <w:t>O No (2)</w:t>
      </w:r>
      <w:r w:rsidRPr="00DD5E0A">
        <w:rPr>
          <w:rFonts w:ascii="Arial" w:hAnsi="Arial" w:cs="Arial"/>
        </w:rPr>
        <w:tab/>
      </w:r>
      <w:r w:rsidRPr="00DD5E0A">
        <w:rPr>
          <w:rFonts w:ascii="Arial" w:hAnsi="Arial" w:cs="Arial"/>
        </w:rPr>
        <w:tab/>
      </w:r>
      <w:r w:rsidRPr="00DD5E0A">
        <w:rPr>
          <w:rFonts w:ascii="Arial" w:hAnsi="Arial" w:cs="Arial"/>
        </w:rPr>
        <w:tab/>
        <w:t>O Don’t know (3)</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 xml:space="preserve">Q4.  Did the representative have all your information available? </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t>O Yes (1)</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No (2)</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Not applicable (3)</w:t>
      </w: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r>
    </w:p>
    <w:p w:rsidR="0008275F" w:rsidRPr="00DD5E0A" w:rsidRDefault="0008275F" w:rsidP="0008275F">
      <w:pPr>
        <w:pBdr>
          <w:top w:val="single" w:sz="4" w:space="1" w:color="auto"/>
        </w:pBdr>
        <w:spacing w:after="0" w:line="240" w:lineRule="auto"/>
        <w:ind w:left="-180" w:right="-180"/>
        <w:rPr>
          <w:color w:val="FF0000"/>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Q5.  Did the representative give you his/her name?</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t>O Yes (1)</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No (2)</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Don’t know (3)</w:t>
      </w: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Q6.  Did the representative ask if he/she could assist you with any other issues?</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t>O Yes (1)</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No (2)</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Don’t know (3)</w:t>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 xml:space="preserve">Q7.  Did the representative thank you for using our service? </w:t>
      </w:r>
      <w:r w:rsidRPr="00DD5E0A">
        <w:rPr>
          <w:rFonts w:ascii="Arial" w:hAnsi="Arial" w:cs="Arial"/>
          <w:color w:val="auto"/>
          <w:sz w:val="22"/>
          <w:szCs w:val="22"/>
        </w:rPr>
        <w:tab/>
      </w:r>
    </w:p>
    <w:p w:rsidR="0008275F" w:rsidRPr="00DD5E0A" w:rsidRDefault="0008275F" w:rsidP="0008275F">
      <w:pPr>
        <w:pStyle w:val="BodyText3"/>
        <w:ind w:left="-180" w:right="-180"/>
        <w:rPr>
          <w:rFonts w:ascii="Arial" w:hAnsi="Arial" w:cs="Arial"/>
          <w:color w:val="auto"/>
          <w:sz w:val="22"/>
          <w:szCs w:val="22"/>
        </w:rPr>
      </w:pP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t>O Yes (1)</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No (2)</w:t>
      </w:r>
      <w:r w:rsidRPr="00DD5E0A">
        <w:rPr>
          <w:rFonts w:ascii="Arial" w:hAnsi="Arial" w:cs="Arial"/>
          <w:color w:val="auto"/>
          <w:sz w:val="22"/>
          <w:szCs w:val="22"/>
        </w:rPr>
        <w:tab/>
      </w:r>
      <w:r w:rsidRPr="00DD5E0A">
        <w:rPr>
          <w:rFonts w:ascii="Arial" w:hAnsi="Arial" w:cs="Arial"/>
          <w:color w:val="auto"/>
          <w:sz w:val="22"/>
          <w:szCs w:val="22"/>
        </w:rPr>
        <w:tab/>
      </w:r>
      <w:r w:rsidRPr="00DD5E0A">
        <w:rPr>
          <w:rFonts w:ascii="Arial" w:hAnsi="Arial" w:cs="Arial"/>
          <w:color w:val="auto"/>
          <w:sz w:val="22"/>
          <w:szCs w:val="22"/>
        </w:rPr>
        <w:tab/>
        <w:t>O Don’t know (3)</w:t>
      </w:r>
    </w:p>
    <w:p w:rsidR="0008275F" w:rsidRPr="00DD5E0A" w:rsidRDefault="0008275F" w:rsidP="0008275F">
      <w:pPr>
        <w:pStyle w:val="BodyText3"/>
        <w:ind w:left="-180" w:right="-180"/>
        <w:rPr>
          <w:rFonts w:ascii="Arial" w:hAnsi="Arial" w:cs="Arial"/>
          <w:color w:val="auto"/>
          <w:sz w:val="22"/>
          <w:szCs w:val="22"/>
        </w:rPr>
      </w:pPr>
      <w:r w:rsidRPr="00DD5E0A">
        <w:rPr>
          <w:rFonts w:ascii="Arial" w:hAnsi="Arial" w:cs="Arial"/>
          <w:color w:val="auto"/>
          <w:sz w:val="22"/>
          <w:szCs w:val="22"/>
        </w:rPr>
        <w:tab/>
      </w:r>
      <w:r w:rsidRPr="00DD5E0A">
        <w:rPr>
          <w:rFonts w:ascii="Arial" w:hAnsi="Arial" w:cs="Arial"/>
          <w:color w:val="auto"/>
          <w:sz w:val="22"/>
          <w:szCs w:val="22"/>
        </w:rPr>
        <w:tab/>
      </w:r>
    </w:p>
    <w:p w:rsidR="0008275F" w:rsidRPr="00DD5E0A" w:rsidRDefault="0008275F" w:rsidP="0008275F">
      <w:pPr>
        <w:pStyle w:val="BodyText3"/>
        <w:ind w:left="-180" w:right="-180" w:hanging="720"/>
        <w:rPr>
          <w:rFonts w:ascii="Arial" w:hAnsi="Arial" w:cs="Arial"/>
          <w:color w:val="auto"/>
          <w:sz w:val="22"/>
          <w:szCs w:val="22"/>
        </w:rPr>
      </w:pPr>
      <w:r w:rsidRPr="00DD5E0A">
        <w:rPr>
          <w:rFonts w:ascii="Arial" w:hAnsi="Arial" w:cs="Arial"/>
          <w:color w:val="auto"/>
          <w:sz w:val="22"/>
          <w:szCs w:val="22"/>
        </w:rPr>
        <w:t xml:space="preserve">Q8. </w:t>
      </w:r>
      <w:r w:rsidRPr="00DD5E0A">
        <w:rPr>
          <w:rFonts w:ascii="Arial" w:hAnsi="Arial" w:cs="Arial"/>
          <w:color w:val="auto"/>
          <w:sz w:val="22"/>
          <w:szCs w:val="22"/>
        </w:rPr>
        <w:tab/>
        <w:t>Did USA.GOV follow-up with you after your recent online chat?</w:t>
      </w:r>
    </w:p>
    <w:p w:rsidR="0008275F" w:rsidRPr="00DD5E0A" w:rsidRDefault="0008275F" w:rsidP="0008275F">
      <w:pPr>
        <w:pStyle w:val="BodyText3"/>
        <w:ind w:left="-180" w:right="-180" w:hanging="720"/>
        <w:rPr>
          <w:rFonts w:ascii="Arial" w:hAnsi="Arial" w:cs="Arial"/>
          <w:color w:val="auto"/>
          <w:sz w:val="22"/>
          <w:szCs w:val="22"/>
        </w:rPr>
      </w:pPr>
    </w:p>
    <w:p w:rsidR="0008275F" w:rsidRPr="00DD5E0A" w:rsidRDefault="0008275F" w:rsidP="0008275F">
      <w:pPr>
        <w:pStyle w:val="BodyText3"/>
        <w:ind w:left="-180" w:right="-180" w:hanging="720"/>
        <w:rPr>
          <w:rFonts w:ascii="Arial" w:hAnsi="Arial" w:cs="Arial"/>
          <w:color w:val="auto"/>
          <w:sz w:val="22"/>
          <w:szCs w:val="22"/>
        </w:rPr>
      </w:pPr>
      <w:r w:rsidRPr="00DD5E0A">
        <w:rPr>
          <w:rFonts w:ascii="Arial" w:hAnsi="Arial" w:cs="Arial"/>
          <w:color w:val="auto"/>
          <w:sz w:val="22"/>
          <w:szCs w:val="22"/>
        </w:rPr>
        <w:tab/>
        <w:t>O Y</w:t>
      </w:r>
      <w:r>
        <w:rPr>
          <w:rFonts w:ascii="Arial" w:hAnsi="Arial" w:cs="Arial"/>
          <w:color w:val="auto"/>
          <w:sz w:val="22"/>
          <w:szCs w:val="22"/>
        </w:rPr>
        <w:t>es (1)</w:t>
      </w:r>
      <w:r>
        <w:rPr>
          <w:rFonts w:ascii="Arial" w:hAnsi="Arial" w:cs="Arial"/>
          <w:color w:val="auto"/>
          <w:sz w:val="22"/>
          <w:szCs w:val="22"/>
        </w:rPr>
        <w:tab/>
      </w:r>
      <w:r w:rsidRPr="00DD5E0A">
        <w:rPr>
          <w:rFonts w:ascii="Arial" w:hAnsi="Arial" w:cs="Arial"/>
          <w:color w:val="auto"/>
          <w:sz w:val="22"/>
          <w:szCs w:val="22"/>
        </w:rPr>
        <w:t>O No (2)</w:t>
      </w:r>
      <w:r w:rsidRPr="00DD5E0A">
        <w:rPr>
          <w:rFonts w:ascii="Arial" w:hAnsi="Arial" w:cs="Arial"/>
          <w:color w:val="auto"/>
          <w:sz w:val="22"/>
          <w:szCs w:val="22"/>
        </w:rPr>
        <w:tab/>
        <w:t>O Did not need to follow-up (3)</w:t>
      </w:r>
      <w:r w:rsidRPr="00DD5E0A">
        <w:rPr>
          <w:rFonts w:ascii="Arial" w:hAnsi="Arial" w:cs="Arial"/>
          <w:color w:val="auto"/>
          <w:sz w:val="22"/>
          <w:szCs w:val="22"/>
        </w:rPr>
        <w:tab/>
        <w:t>O Don’t know (4)</w:t>
      </w:r>
    </w:p>
    <w:p w:rsidR="0008275F" w:rsidRPr="00DD5E0A" w:rsidRDefault="0008275F" w:rsidP="0008275F">
      <w:pPr>
        <w:pStyle w:val="BodyText3"/>
        <w:ind w:left="-180" w:right="-180" w:hanging="720"/>
        <w:rPr>
          <w:rFonts w:ascii="Arial" w:hAnsi="Arial" w:cs="Arial"/>
          <w:color w:val="auto"/>
          <w:sz w:val="22"/>
          <w:szCs w:val="22"/>
        </w:rPr>
      </w:pPr>
    </w:p>
    <w:p w:rsidR="0008275F" w:rsidRPr="00DD5E0A" w:rsidRDefault="0008275F" w:rsidP="0008275F">
      <w:pPr>
        <w:pStyle w:val="BodyText2"/>
        <w:tabs>
          <w:tab w:val="left" w:pos="450"/>
          <w:tab w:val="num" w:pos="1080"/>
        </w:tabs>
        <w:ind w:left="-180" w:right="-180"/>
        <w:rPr>
          <w:color w:val="FF0000"/>
        </w:rPr>
      </w:pPr>
      <w:r w:rsidRPr="00DD5E0A">
        <w:rPr>
          <w:rFonts w:ascii="Arial" w:hAnsi="Arial" w:cs="Arial"/>
          <w:sz w:val="22"/>
          <w:szCs w:val="22"/>
        </w:rPr>
        <w:tab/>
      </w:r>
    </w:p>
    <w:p w:rsidR="0008275F" w:rsidRPr="00DD5E0A" w:rsidRDefault="0008275F" w:rsidP="0008275F">
      <w:pPr>
        <w:pBdr>
          <w:top w:val="single" w:sz="4" w:space="1" w:color="auto"/>
        </w:pBdr>
        <w:spacing w:after="0" w:line="240" w:lineRule="auto"/>
        <w:ind w:left="-180" w:right="-180"/>
        <w:rPr>
          <w:color w:val="FF0000"/>
        </w:rPr>
      </w:pPr>
    </w:p>
    <w:p w:rsidR="0008275F" w:rsidRPr="00DD5E0A" w:rsidRDefault="0008275F" w:rsidP="0008275F">
      <w:pPr>
        <w:pStyle w:val="BodyText3"/>
        <w:ind w:left="-180" w:right="-180"/>
        <w:rPr>
          <w:rFonts w:ascii="Arial" w:hAnsi="Arial" w:cs="Arial"/>
          <w:sz w:val="22"/>
          <w:szCs w:val="22"/>
        </w:rPr>
      </w:pPr>
      <w:r w:rsidRPr="00DD5E0A">
        <w:rPr>
          <w:rFonts w:ascii="Arial" w:hAnsi="Arial" w:cs="Arial"/>
          <w:color w:val="auto"/>
          <w:sz w:val="22"/>
          <w:szCs w:val="22"/>
        </w:rPr>
        <w:t xml:space="preserve">Thinking of your most recent experience with USA.GOV’s online chat support, please rate the following using a 1 to 10 scale where 1 is Unacceptable, 10 is Outstanding and 5 is Average. </w:t>
      </w:r>
    </w:p>
    <w:p w:rsidR="0008275F" w:rsidRPr="00DD5E0A" w:rsidRDefault="0008275F" w:rsidP="0008275F">
      <w:pPr>
        <w:spacing w:after="0" w:line="240" w:lineRule="auto"/>
        <w:ind w:left="-180" w:right="-180"/>
        <w:rPr>
          <w:rFonts w:ascii="Arial" w:hAnsi="Arial" w:cs="Arial"/>
          <w:bCs/>
          <w:strike/>
        </w:rPr>
      </w:pPr>
    </w:p>
    <w:p w:rsidR="0008275F" w:rsidRPr="00DD5E0A" w:rsidRDefault="0008275F" w:rsidP="0008275F">
      <w:pPr>
        <w:spacing w:after="0" w:line="240" w:lineRule="auto"/>
        <w:ind w:left="-180" w:right="-180"/>
        <w:rPr>
          <w:rFonts w:ascii="Arial" w:hAnsi="Arial" w:cs="Arial"/>
        </w:rPr>
      </w:pPr>
      <w:r w:rsidRPr="00DD5E0A">
        <w:rPr>
          <w:rFonts w:ascii="Arial" w:hAnsi="Arial" w:cs="Arial"/>
        </w:rPr>
        <w:t>[PROGRAMMING NOTE:  PLEASE RANDOMIZE THE PRESENTATION OF RESPONSE ALTERNATIVES Q9 THROUGH Q13.  ANCHOR Q14 SO IT ALWAYS IS PRESENTED LAST AMONG THESE QUESTIONS.]</w:t>
      </w:r>
    </w:p>
    <w:p w:rsidR="0008275F" w:rsidRPr="00DD5E0A" w:rsidRDefault="0008275F" w:rsidP="0008275F">
      <w:pPr>
        <w:spacing w:after="0" w:line="240" w:lineRule="auto"/>
        <w:rPr>
          <w:rFonts w:ascii="Arial" w:hAnsi="Arial" w:cs="Arial"/>
        </w:rPr>
      </w:pPr>
    </w:p>
    <w:tbl>
      <w:tblPr>
        <w:tblW w:w="9682" w:type="dxa"/>
        <w:jc w:val="center"/>
        <w:tblInd w:w="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142"/>
        <w:gridCol w:w="542"/>
        <w:gridCol w:w="540"/>
        <w:gridCol w:w="594"/>
        <w:gridCol w:w="1026"/>
        <w:gridCol w:w="594"/>
        <w:gridCol w:w="540"/>
        <w:gridCol w:w="540"/>
        <w:gridCol w:w="540"/>
        <w:gridCol w:w="1497"/>
      </w:tblGrid>
      <w:tr w:rsidR="0008275F" w:rsidRPr="00DD5E0A" w:rsidTr="00CB359E">
        <w:trPr>
          <w:jc w:val="center"/>
        </w:trPr>
        <w:tc>
          <w:tcPr>
            <w:tcW w:w="2127" w:type="dxa"/>
          </w:tcPr>
          <w:p w:rsidR="0008275F" w:rsidRPr="00DD5E0A" w:rsidRDefault="0008275F" w:rsidP="00CB359E">
            <w:pPr>
              <w:spacing w:after="0" w:line="240" w:lineRule="auto"/>
              <w:rPr>
                <w:rFonts w:ascii="Arial" w:hAnsi="Arial" w:cs="Arial"/>
                <w:i/>
                <w:sz w:val="20"/>
                <w:szCs w:val="20"/>
              </w:rPr>
            </w:pPr>
          </w:p>
        </w:tc>
        <w:tc>
          <w:tcPr>
            <w:tcW w:w="1142"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Unacceptable</w:t>
            </w:r>
          </w:p>
        </w:tc>
        <w:tc>
          <w:tcPr>
            <w:tcW w:w="542" w:type="dxa"/>
          </w:tcPr>
          <w:p w:rsidR="0008275F" w:rsidRPr="00DD5E0A" w:rsidRDefault="0008275F" w:rsidP="00CB359E">
            <w:pPr>
              <w:spacing w:after="0" w:line="240" w:lineRule="auto"/>
              <w:rPr>
                <w:rFonts w:ascii="Arial" w:hAnsi="Arial" w:cs="Arial"/>
                <w:b/>
                <w:i/>
                <w:sz w:val="20"/>
                <w:szCs w:val="20"/>
              </w:rPr>
            </w:pPr>
          </w:p>
        </w:tc>
        <w:tc>
          <w:tcPr>
            <w:tcW w:w="540" w:type="dxa"/>
          </w:tcPr>
          <w:p w:rsidR="0008275F" w:rsidRPr="00DD5E0A" w:rsidRDefault="0008275F" w:rsidP="00CB359E">
            <w:pPr>
              <w:spacing w:after="0" w:line="240" w:lineRule="auto"/>
              <w:rPr>
                <w:rFonts w:ascii="Arial" w:hAnsi="Arial" w:cs="Arial"/>
                <w:b/>
                <w:i/>
                <w:sz w:val="20"/>
                <w:szCs w:val="20"/>
              </w:rPr>
            </w:pPr>
          </w:p>
        </w:tc>
        <w:tc>
          <w:tcPr>
            <w:tcW w:w="594" w:type="dxa"/>
          </w:tcPr>
          <w:p w:rsidR="0008275F" w:rsidRPr="00DD5E0A" w:rsidRDefault="0008275F" w:rsidP="00CB359E">
            <w:pPr>
              <w:spacing w:after="0" w:line="240" w:lineRule="auto"/>
              <w:rPr>
                <w:rFonts w:ascii="Arial" w:hAnsi="Arial" w:cs="Arial"/>
                <w:b/>
                <w:i/>
                <w:sz w:val="20"/>
                <w:szCs w:val="20"/>
              </w:rPr>
            </w:pPr>
          </w:p>
        </w:tc>
        <w:tc>
          <w:tcPr>
            <w:tcW w:w="1026"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Average</w:t>
            </w:r>
          </w:p>
        </w:tc>
        <w:tc>
          <w:tcPr>
            <w:tcW w:w="594" w:type="dxa"/>
          </w:tcPr>
          <w:p w:rsidR="0008275F" w:rsidRPr="00DD5E0A" w:rsidRDefault="0008275F" w:rsidP="00CB359E">
            <w:pPr>
              <w:spacing w:after="0" w:line="240" w:lineRule="auto"/>
              <w:rPr>
                <w:rFonts w:ascii="Arial" w:hAnsi="Arial" w:cs="Arial"/>
                <w:b/>
                <w:i/>
                <w:sz w:val="20"/>
                <w:szCs w:val="20"/>
              </w:rPr>
            </w:pPr>
          </w:p>
        </w:tc>
        <w:tc>
          <w:tcPr>
            <w:tcW w:w="540" w:type="dxa"/>
          </w:tcPr>
          <w:p w:rsidR="0008275F" w:rsidRPr="00DD5E0A" w:rsidRDefault="0008275F" w:rsidP="00CB359E">
            <w:pPr>
              <w:spacing w:after="0" w:line="240" w:lineRule="auto"/>
              <w:rPr>
                <w:rFonts w:ascii="Arial" w:hAnsi="Arial" w:cs="Arial"/>
                <w:b/>
                <w:i/>
                <w:sz w:val="20"/>
                <w:szCs w:val="20"/>
              </w:rPr>
            </w:pPr>
          </w:p>
        </w:tc>
        <w:tc>
          <w:tcPr>
            <w:tcW w:w="540" w:type="dxa"/>
          </w:tcPr>
          <w:p w:rsidR="0008275F" w:rsidRPr="00DD5E0A" w:rsidRDefault="0008275F" w:rsidP="00CB359E">
            <w:pPr>
              <w:spacing w:after="0" w:line="240" w:lineRule="auto"/>
              <w:rPr>
                <w:rFonts w:ascii="Arial" w:hAnsi="Arial" w:cs="Arial"/>
                <w:b/>
                <w:i/>
                <w:sz w:val="20"/>
                <w:szCs w:val="20"/>
              </w:rPr>
            </w:pPr>
          </w:p>
        </w:tc>
        <w:tc>
          <w:tcPr>
            <w:tcW w:w="540" w:type="dxa"/>
          </w:tcPr>
          <w:p w:rsidR="0008275F" w:rsidRPr="00DD5E0A" w:rsidRDefault="0008275F" w:rsidP="00CB359E">
            <w:pPr>
              <w:spacing w:after="0" w:line="240" w:lineRule="auto"/>
              <w:rPr>
                <w:rFonts w:ascii="Arial" w:hAnsi="Arial" w:cs="Arial"/>
                <w:b/>
                <w:i/>
                <w:sz w:val="20"/>
                <w:szCs w:val="20"/>
              </w:rPr>
            </w:pPr>
          </w:p>
        </w:tc>
        <w:tc>
          <w:tcPr>
            <w:tcW w:w="1497"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Outstanding</w:t>
            </w:r>
          </w:p>
        </w:tc>
      </w:tr>
      <w:tr w:rsidR="0008275F" w:rsidRPr="00DD5E0A" w:rsidTr="00CB359E">
        <w:trPr>
          <w:jc w:val="center"/>
        </w:trPr>
        <w:tc>
          <w:tcPr>
            <w:tcW w:w="2127" w:type="dxa"/>
          </w:tcPr>
          <w:p w:rsidR="0008275F" w:rsidRPr="00DD5E0A" w:rsidRDefault="0008275F" w:rsidP="00CB359E">
            <w:pPr>
              <w:spacing w:after="0" w:line="240" w:lineRule="auto"/>
              <w:rPr>
                <w:rFonts w:ascii="Arial" w:hAnsi="Arial" w:cs="Arial"/>
                <w:i/>
                <w:color w:val="BFBFBF"/>
                <w:sz w:val="20"/>
                <w:szCs w:val="20"/>
              </w:rPr>
            </w:pPr>
            <w:r w:rsidRPr="00DD5E0A">
              <w:rPr>
                <w:rFonts w:ascii="Arial" w:hAnsi="Arial" w:cs="Arial"/>
                <w:i/>
                <w:color w:val="BFBFBF"/>
                <w:sz w:val="20"/>
                <w:szCs w:val="20"/>
              </w:rPr>
              <w:tab/>
            </w:r>
          </w:p>
        </w:tc>
        <w:tc>
          <w:tcPr>
            <w:tcW w:w="1142"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1</w:t>
            </w:r>
          </w:p>
        </w:tc>
        <w:tc>
          <w:tcPr>
            <w:tcW w:w="542"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2</w:t>
            </w:r>
          </w:p>
        </w:tc>
        <w:tc>
          <w:tcPr>
            <w:tcW w:w="540"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3</w:t>
            </w:r>
          </w:p>
        </w:tc>
        <w:tc>
          <w:tcPr>
            <w:tcW w:w="594"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4</w:t>
            </w:r>
          </w:p>
        </w:tc>
        <w:tc>
          <w:tcPr>
            <w:tcW w:w="1026"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5</w:t>
            </w:r>
          </w:p>
        </w:tc>
        <w:tc>
          <w:tcPr>
            <w:tcW w:w="594"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6</w:t>
            </w:r>
          </w:p>
        </w:tc>
        <w:tc>
          <w:tcPr>
            <w:tcW w:w="540"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7</w:t>
            </w:r>
          </w:p>
        </w:tc>
        <w:tc>
          <w:tcPr>
            <w:tcW w:w="540"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8</w:t>
            </w:r>
          </w:p>
        </w:tc>
        <w:tc>
          <w:tcPr>
            <w:tcW w:w="540"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9</w:t>
            </w:r>
          </w:p>
        </w:tc>
        <w:tc>
          <w:tcPr>
            <w:tcW w:w="1497" w:type="dxa"/>
          </w:tcPr>
          <w:p w:rsidR="0008275F" w:rsidRPr="00DD5E0A" w:rsidRDefault="0008275F" w:rsidP="00CB359E">
            <w:pPr>
              <w:spacing w:after="0" w:line="240" w:lineRule="auto"/>
              <w:rPr>
                <w:rFonts w:ascii="Arial" w:hAnsi="Arial" w:cs="Arial"/>
                <w:b/>
                <w:i/>
                <w:sz w:val="20"/>
                <w:szCs w:val="20"/>
              </w:rPr>
            </w:pPr>
            <w:r w:rsidRPr="00DD5E0A">
              <w:rPr>
                <w:rFonts w:ascii="Arial" w:hAnsi="Arial" w:cs="Arial"/>
                <w:b/>
                <w:i/>
                <w:sz w:val="20"/>
                <w:szCs w:val="20"/>
              </w:rPr>
              <w:t>10</w:t>
            </w:r>
          </w:p>
        </w:tc>
      </w:tr>
      <w:tr w:rsidR="0008275F" w:rsidRPr="00DD5E0A" w:rsidTr="00CB359E">
        <w:trPr>
          <w:jc w:val="center"/>
        </w:trPr>
        <w:tc>
          <w:tcPr>
            <w:tcW w:w="2127" w:type="dxa"/>
            <w:shd w:val="clear" w:color="auto" w:fill="D9D9D9"/>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Q9. Promptness in communicating with the chat representative</w:t>
            </w:r>
          </w:p>
        </w:tc>
        <w:tc>
          <w:tcPr>
            <w:tcW w:w="1142"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shd w:val="clear" w:color="auto" w:fill="D9D9D9"/>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r w:rsidR="0008275F" w:rsidRPr="00DD5E0A" w:rsidTr="00CB359E">
        <w:trPr>
          <w:jc w:val="center"/>
        </w:trPr>
        <w:tc>
          <w:tcPr>
            <w:tcW w:w="2127" w:type="dxa"/>
            <w:shd w:val="clear" w:color="auto" w:fill="FFFFFF"/>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Q10. Knowledge of the chat representative</w:t>
            </w:r>
          </w:p>
        </w:tc>
        <w:tc>
          <w:tcPr>
            <w:tcW w:w="1142"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shd w:val="clear" w:color="auto" w:fill="FFFFFF"/>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r w:rsidR="0008275F" w:rsidRPr="00DD5E0A" w:rsidTr="00CB359E">
        <w:trPr>
          <w:jc w:val="center"/>
        </w:trPr>
        <w:tc>
          <w:tcPr>
            <w:tcW w:w="2127" w:type="dxa"/>
            <w:shd w:val="clear" w:color="auto" w:fill="CCCCCC"/>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Q11.  Courtesy of the chat representative</w:t>
            </w:r>
          </w:p>
        </w:tc>
        <w:tc>
          <w:tcPr>
            <w:tcW w:w="1142"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shd w:val="clear" w:color="auto" w:fill="CCCCCC"/>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r w:rsidR="0008275F" w:rsidRPr="00DD5E0A" w:rsidTr="00CB359E">
        <w:trPr>
          <w:jc w:val="center"/>
        </w:trPr>
        <w:tc>
          <w:tcPr>
            <w:tcW w:w="2127" w:type="dxa"/>
            <w:tcBorders>
              <w:bottom w:val="single" w:sz="4" w:space="0" w:color="auto"/>
            </w:tcBorders>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Q12. Chat representative’s concern for your needs</w:t>
            </w:r>
          </w:p>
        </w:tc>
        <w:tc>
          <w:tcPr>
            <w:tcW w:w="1142"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r w:rsidR="0008275F" w:rsidRPr="00DD5E0A" w:rsidTr="00CB359E">
        <w:trPr>
          <w:jc w:val="center"/>
        </w:trPr>
        <w:tc>
          <w:tcPr>
            <w:tcW w:w="2127" w:type="dxa"/>
            <w:shd w:val="pct12" w:color="auto" w:fill="auto"/>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Q13.  Timeliness of resolving your problem, question or request</w:t>
            </w:r>
          </w:p>
        </w:tc>
        <w:tc>
          <w:tcPr>
            <w:tcW w:w="1142"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r w:rsidR="0008275F" w:rsidRPr="00DD5E0A" w:rsidTr="00CB359E">
        <w:trPr>
          <w:jc w:val="center"/>
        </w:trPr>
        <w:tc>
          <w:tcPr>
            <w:tcW w:w="2127" w:type="dxa"/>
            <w:tcBorders>
              <w:bottom w:val="single" w:sz="4" w:space="0" w:color="auto"/>
            </w:tcBorders>
          </w:tcPr>
          <w:p w:rsidR="0008275F" w:rsidRPr="00DD5E0A" w:rsidRDefault="0008275F" w:rsidP="00CB359E">
            <w:pPr>
              <w:spacing w:after="0" w:line="240" w:lineRule="auto"/>
              <w:rPr>
                <w:rFonts w:ascii="Arial" w:hAnsi="Arial" w:cs="Arial"/>
                <w:sz w:val="20"/>
                <w:szCs w:val="20"/>
              </w:rPr>
            </w:pPr>
          </w:p>
        </w:tc>
        <w:tc>
          <w:tcPr>
            <w:tcW w:w="1142"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42"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94"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1026"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94"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540"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c>
          <w:tcPr>
            <w:tcW w:w="1497" w:type="dxa"/>
            <w:tcBorders>
              <w:bottom w:val="single" w:sz="4" w:space="0" w:color="auto"/>
            </w:tcBorders>
            <w:vAlign w:val="center"/>
          </w:tcPr>
          <w:p w:rsidR="0008275F" w:rsidRPr="00DD5E0A" w:rsidRDefault="0008275F" w:rsidP="00CB359E">
            <w:pPr>
              <w:spacing w:after="0" w:line="240" w:lineRule="auto"/>
              <w:rPr>
                <w:rFonts w:ascii="Arial" w:hAnsi="Arial" w:cs="Arial"/>
                <w:sz w:val="20"/>
                <w:szCs w:val="20"/>
              </w:rPr>
            </w:pPr>
          </w:p>
        </w:tc>
      </w:tr>
      <w:tr w:rsidR="0008275F" w:rsidRPr="00DD5E0A" w:rsidTr="00CB359E">
        <w:trPr>
          <w:jc w:val="center"/>
        </w:trPr>
        <w:tc>
          <w:tcPr>
            <w:tcW w:w="2127" w:type="dxa"/>
            <w:shd w:val="pct12" w:color="auto" w:fill="auto"/>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t>Q14.  Overall online chat support experience</w:t>
            </w:r>
          </w:p>
        </w:tc>
        <w:tc>
          <w:tcPr>
            <w:tcW w:w="1142"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2"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026"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94"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540"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c>
          <w:tcPr>
            <w:tcW w:w="1497" w:type="dxa"/>
            <w:shd w:val="pct12" w:color="auto" w:fill="auto"/>
            <w:vAlign w:val="center"/>
          </w:tcPr>
          <w:p w:rsidR="0008275F" w:rsidRPr="00DD5E0A" w:rsidRDefault="0008275F" w:rsidP="00CB359E">
            <w:pPr>
              <w:spacing w:after="0" w:line="240" w:lineRule="auto"/>
              <w:rPr>
                <w:rFonts w:ascii="Arial" w:hAnsi="Arial" w:cs="Arial"/>
                <w:sz w:val="20"/>
                <w:szCs w:val="20"/>
              </w:rPr>
            </w:pPr>
            <w:r w:rsidRPr="00DD5E0A">
              <w:rPr>
                <w:rFonts w:ascii="Arial" w:hAnsi="Arial" w:cs="Arial"/>
                <w:sz w:val="20"/>
                <w:szCs w:val="20"/>
              </w:rPr>
              <w:sym w:font="Wingdings" w:char="F0A1"/>
            </w:r>
          </w:p>
        </w:tc>
      </w:tr>
    </w:tbl>
    <w:p w:rsidR="0008275F" w:rsidRPr="00DD5E0A" w:rsidRDefault="0008275F" w:rsidP="0008275F">
      <w:pPr>
        <w:pStyle w:val="BodyText3"/>
        <w:rPr>
          <w:rFonts w:ascii="Arial" w:hAnsi="Arial" w:cs="Arial"/>
          <w:color w:val="auto"/>
          <w:sz w:val="22"/>
          <w:szCs w:val="22"/>
        </w:rPr>
      </w:pPr>
    </w:p>
    <w:p w:rsidR="0008275F" w:rsidRPr="00DD5E0A" w:rsidRDefault="0008275F" w:rsidP="0008275F">
      <w:pP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spacing w:after="0" w:line="240" w:lineRule="auto"/>
        <w:ind w:left="720" w:right="-180" w:hanging="900"/>
        <w:rPr>
          <w:rFonts w:ascii="Arial" w:hAnsi="Arial" w:cs="Arial"/>
        </w:rPr>
      </w:pPr>
      <w:r w:rsidRPr="00DD5E0A">
        <w:rPr>
          <w:rFonts w:ascii="Arial" w:hAnsi="Arial" w:cs="Arial"/>
        </w:rPr>
        <w:t>Q15.</w:t>
      </w:r>
      <w:r w:rsidRPr="00DD5E0A">
        <w:rPr>
          <w:rFonts w:ascii="Arial" w:hAnsi="Arial" w:cs="Arial"/>
        </w:rPr>
        <w:tab/>
        <w:t xml:space="preserve">How likely are you to recommend USA.GOV’s online chat support to a friend, relative, or colleague?  </w:t>
      </w:r>
    </w:p>
    <w:p w:rsidR="0008275F" w:rsidRPr="00DD5E0A" w:rsidRDefault="0008275F" w:rsidP="0008275F">
      <w:pPr>
        <w:spacing w:after="0" w:line="240" w:lineRule="auto"/>
        <w:ind w:left="720" w:right="-180" w:hanging="900"/>
        <w:rPr>
          <w:rFonts w:ascii="Arial" w:hAnsi="Arial" w:cs="Arial"/>
        </w:rPr>
      </w:pPr>
    </w:p>
    <w:p w:rsidR="0008275F" w:rsidRPr="00DD5E0A" w:rsidRDefault="0008275F" w:rsidP="0008275F">
      <w:pPr>
        <w:spacing w:after="0" w:line="240" w:lineRule="auto"/>
        <w:ind w:right="-180" w:hanging="900"/>
        <w:rPr>
          <w:rFonts w:ascii="Arial" w:hAnsi="Arial" w:cs="Arial"/>
        </w:rPr>
      </w:pPr>
      <w:r w:rsidRPr="00DD5E0A">
        <w:rPr>
          <w:rFonts w:ascii="Arial" w:hAnsi="Arial" w:cs="Arial"/>
        </w:rPr>
        <w:t xml:space="preserve">O Definitely </w:t>
      </w:r>
      <w:proofErr w:type="gramStart"/>
      <w:r w:rsidRPr="00DD5E0A">
        <w:rPr>
          <w:rFonts w:ascii="Arial" w:hAnsi="Arial" w:cs="Arial"/>
        </w:rPr>
        <w:t>will</w:t>
      </w:r>
      <w:proofErr w:type="gramEnd"/>
      <w:r w:rsidRPr="00DD5E0A">
        <w:rPr>
          <w:rFonts w:ascii="Arial" w:hAnsi="Arial" w:cs="Arial"/>
        </w:rPr>
        <w:t xml:space="preserve"> not (1)      O Probably will not (2)      O Probably will (3)</w:t>
      </w:r>
      <w:r w:rsidRPr="00DD5E0A">
        <w:rPr>
          <w:rFonts w:ascii="Arial" w:hAnsi="Arial" w:cs="Arial"/>
        </w:rPr>
        <w:tab/>
        <w:t xml:space="preserve">   O Definitely will (4)</w:t>
      </w:r>
    </w:p>
    <w:p w:rsidR="0008275F" w:rsidRPr="00DD5E0A" w:rsidRDefault="0008275F" w:rsidP="0008275F">
      <w:pPr>
        <w:spacing w:after="0" w:line="240" w:lineRule="auto"/>
        <w:ind w:right="-180" w:hanging="900"/>
        <w:rPr>
          <w:rFonts w:ascii="Arial" w:hAnsi="Arial" w:cs="Arial"/>
        </w:rPr>
      </w:pPr>
    </w:p>
    <w:p w:rsidR="0008275F" w:rsidRPr="00DD5E0A" w:rsidRDefault="0008275F" w:rsidP="0008275F">
      <w:pPr>
        <w:spacing w:after="0" w:line="240" w:lineRule="auto"/>
        <w:ind w:right="-180" w:hanging="900"/>
        <w:rPr>
          <w:rFonts w:ascii="Arial" w:hAnsi="Arial" w:cs="Arial"/>
          <w:color w:val="000000"/>
        </w:rPr>
      </w:pPr>
    </w:p>
    <w:p w:rsidR="0008275F" w:rsidRPr="00DD5E0A" w:rsidRDefault="0008275F" w:rsidP="0008275F">
      <w:pPr>
        <w:spacing w:after="0" w:line="240" w:lineRule="auto"/>
        <w:ind w:left="720" w:right="-180" w:hanging="900"/>
        <w:rPr>
          <w:rFonts w:ascii="Arial" w:hAnsi="Arial" w:cs="Arial"/>
          <w:color w:val="000000"/>
        </w:rPr>
      </w:pPr>
      <w:r w:rsidRPr="00DD5E0A">
        <w:rPr>
          <w:rFonts w:ascii="Arial" w:hAnsi="Arial" w:cs="Arial"/>
          <w:color w:val="000000"/>
        </w:rPr>
        <w:t xml:space="preserve">Q16. </w:t>
      </w:r>
      <w:r w:rsidRPr="00DD5E0A">
        <w:rPr>
          <w:rFonts w:ascii="Arial" w:hAnsi="Arial" w:cs="Arial"/>
          <w:color w:val="000000"/>
        </w:rPr>
        <w:tab/>
        <w:t xml:space="preserve">The next time you need to contact USA.GOV, how likely are you to use USA.GOV’s online chat support?  </w:t>
      </w:r>
    </w:p>
    <w:p w:rsidR="0008275F" w:rsidRPr="00DD5E0A" w:rsidRDefault="0008275F" w:rsidP="0008275F">
      <w:pPr>
        <w:spacing w:after="0" w:line="240" w:lineRule="auto"/>
        <w:ind w:left="720" w:right="-180" w:hanging="900"/>
        <w:rPr>
          <w:rFonts w:ascii="Arial" w:hAnsi="Arial" w:cs="Arial"/>
          <w:color w:val="000000"/>
        </w:rPr>
      </w:pPr>
    </w:p>
    <w:p w:rsidR="0008275F" w:rsidRPr="00DD5E0A" w:rsidRDefault="0008275F" w:rsidP="0008275F">
      <w:pPr>
        <w:spacing w:after="0" w:line="240" w:lineRule="auto"/>
        <w:ind w:right="-180" w:hanging="900"/>
        <w:rPr>
          <w:rFonts w:ascii="Arial" w:hAnsi="Arial" w:cs="Arial"/>
        </w:rPr>
      </w:pPr>
      <w:r w:rsidRPr="00DD5E0A">
        <w:rPr>
          <w:rFonts w:ascii="Arial" w:hAnsi="Arial" w:cs="Arial"/>
        </w:rPr>
        <w:t xml:space="preserve">O Definitely </w:t>
      </w:r>
      <w:proofErr w:type="gramStart"/>
      <w:r w:rsidRPr="00DD5E0A">
        <w:rPr>
          <w:rFonts w:ascii="Arial" w:hAnsi="Arial" w:cs="Arial"/>
        </w:rPr>
        <w:t>will</w:t>
      </w:r>
      <w:proofErr w:type="gramEnd"/>
      <w:r w:rsidRPr="00DD5E0A">
        <w:rPr>
          <w:rFonts w:ascii="Arial" w:hAnsi="Arial" w:cs="Arial"/>
        </w:rPr>
        <w:t xml:space="preserve"> not (1)      O Probably will not (2)      O Probably will (3)</w:t>
      </w:r>
      <w:r w:rsidRPr="00DD5E0A">
        <w:rPr>
          <w:rFonts w:ascii="Arial" w:hAnsi="Arial" w:cs="Arial"/>
        </w:rPr>
        <w:tab/>
        <w:t xml:space="preserve">   O Definitely will (4)</w:t>
      </w:r>
    </w:p>
    <w:p w:rsidR="0008275F" w:rsidRPr="00DD5E0A" w:rsidRDefault="0008275F" w:rsidP="0008275F">
      <w:pPr>
        <w:spacing w:after="0" w:line="240" w:lineRule="auto"/>
        <w:ind w:left="720" w:right="-180" w:hanging="900"/>
        <w:rPr>
          <w:rFonts w:ascii="Arial" w:hAnsi="Arial" w:cs="Arial"/>
          <w:color w:val="000000"/>
        </w:rPr>
      </w:pPr>
    </w:p>
    <w:p w:rsidR="0008275F" w:rsidRPr="00DD5E0A" w:rsidRDefault="0008275F" w:rsidP="0008275F">
      <w:pPr>
        <w:spacing w:after="0" w:line="240" w:lineRule="auto"/>
        <w:ind w:left="720" w:right="-180" w:hanging="900"/>
        <w:rPr>
          <w:rFonts w:ascii="Arial" w:hAnsi="Arial" w:cs="Arial"/>
        </w:rPr>
      </w:pPr>
    </w:p>
    <w:p w:rsidR="0008275F" w:rsidRPr="00DD5E0A" w:rsidRDefault="0008275F" w:rsidP="0008275F">
      <w:pPr>
        <w:spacing w:after="0" w:line="240" w:lineRule="auto"/>
        <w:ind w:left="720" w:right="-180" w:hanging="900"/>
        <w:rPr>
          <w:rFonts w:ascii="Arial" w:hAnsi="Arial" w:cs="Arial"/>
        </w:rPr>
      </w:pPr>
      <w:r w:rsidRPr="00DD5E0A">
        <w:rPr>
          <w:rFonts w:ascii="Arial" w:hAnsi="Arial" w:cs="Arial"/>
        </w:rPr>
        <w:t>Q17.</w:t>
      </w:r>
      <w:r w:rsidRPr="00DD5E0A">
        <w:rPr>
          <w:rFonts w:ascii="Arial" w:hAnsi="Arial" w:cs="Arial"/>
        </w:rPr>
        <w:tab/>
        <w:t>Using a 4-point scale, please rate the amount of effort that you personally had to put forth to get your request addressed.</w:t>
      </w:r>
    </w:p>
    <w:p w:rsidR="0008275F" w:rsidRPr="00DD5E0A" w:rsidRDefault="0008275F" w:rsidP="0008275F">
      <w:pPr>
        <w:spacing w:after="0" w:line="240" w:lineRule="auto"/>
        <w:ind w:left="720" w:right="-180" w:hanging="900"/>
        <w:rPr>
          <w:rFonts w:ascii="Arial" w:hAnsi="Arial" w:cs="Arial"/>
        </w:rPr>
      </w:pPr>
      <w:r w:rsidRPr="00DD5E0A">
        <w:rPr>
          <w:rFonts w:ascii="Arial" w:hAnsi="Arial" w:cs="Arial"/>
        </w:rPr>
        <w:tab/>
      </w:r>
      <w:r w:rsidRPr="00DD5E0A">
        <w:rPr>
          <w:rFonts w:ascii="Arial" w:hAnsi="Arial" w:cs="Arial"/>
        </w:rPr>
        <w:tab/>
      </w:r>
      <w:r w:rsidRPr="00DD5E0A">
        <w:rPr>
          <w:rFonts w:ascii="Arial" w:hAnsi="Arial" w:cs="Arial"/>
        </w:rPr>
        <w:tab/>
      </w:r>
      <w:r w:rsidRPr="00DD5E0A">
        <w:rPr>
          <w:rFonts w:ascii="Arial" w:hAnsi="Arial" w:cs="Arial"/>
        </w:rPr>
        <w:tab/>
      </w:r>
    </w:p>
    <w:p w:rsidR="0008275F" w:rsidRPr="00DD5E0A" w:rsidRDefault="0008275F" w:rsidP="0008275F">
      <w:pPr>
        <w:spacing w:after="0" w:line="240" w:lineRule="auto"/>
        <w:ind w:left="360" w:right="-180" w:hanging="900"/>
        <w:rPr>
          <w:rFonts w:ascii="Arial" w:hAnsi="Arial" w:cs="Arial"/>
        </w:rPr>
      </w:pPr>
      <w:r w:rsidRPr="00DD5E0A">
        <w:rPr>
          <w:rFonts w:ascii="Arial" w:hAnsi="Arial" w:cs="Arial"/>
        </w:rPr>
        <w:t>O Very high effort (1)</w:t>
      </w:r>
      <w:r w:rsidRPr="00DD5E0A">
        <w:rPr>
          <w:rFonts w:ascii="Arial" w:hAnsi="Arial" w:cs="Arial"/>
        </w:rPr>
        <w:tab/>
        <w:t xml:space="preserve"> O High effort (2)</w:t>
      </w:r>
      <w:r w:rsidRPr="00DD5E0A">
        <w:rPr>
          <w:rFonts w:ascii="Arial" w:hAnsi="Arial" w:cs="Arial"/>
        </w:rPr>
        <w:tab/>
        <w:t xml:space="preserve">O Some effort (3) </w:t>
      </w:r>
      <w:r w:rsidRPr="00DD5E0A">
        <w:rPr>
          <w:rFonts w:ascii="Arial" w:hAnsi="Arial" w:cs="Arial"/>
        </w:rPr>
        <w:tab/>
        <w:t>O No effort at all (4)</w:t>
      </w:r>
    </w:p>
    <w:p w:rsidR="0008275F" w:rsidRPr="00DD5E0A" w:rsidRDefault="0008275F" w:rsidP="0008275F">
      <w:pPr>
        <w:spacing w:after="0" w:line="240" w:lineRule="auto"/>
        <w:ind w:left="360" w:right="-180" w:hanging="900"/>
        <w:rPr>
          <w:rFonts w:ascii="Arial" w:hAnsi="Arial" w:cs="Arial"/>
        </w:rPr>
      </w:pPr>
    </w:p>
    <w:p w:rsidR="0008275F" w:rsidRPr="00DD5E0A" w:rsidRDefault="0008275F" w:rsidP="0008275F">
      <w:pPr>
        <w:spacing w:after="0" w:line="240" w:lineRule="auto"/>
        <w:ind w:left="360" w:firstLine="36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Q18.  When you visited the USA.GOV website, did you use the “FAQs (Frequently Asked Questions) feature?” </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firstLine="720"/>
        <w:rPr>
          <w:rFonts w:ascii="Arial" w:hAnsi="Arial" w:cs="Arial"/>
        </w:rPr>
      </w:pPr>
      <w:r w:rsidRPr="00DD5E0A">
        <w:rPr>
          <w:rFonts w:ascii="Arial" w:hAnsi="Arial" w:cs="Arial"/>
        </w:rPr>
        <w:t>O Yes (1)</w:t>
      </w:r>
      <w:r w:rsidRPr="00DD5E0A">
        <w:rPr>
          <w:rFonts w:ascii="Arial" w:hAnsi="Arial" w:cs="Arial"/>
        </w:rPr>
        <w:tab/>
      </w:r>
      <w:r w:rsidRPr="00DD5E0A">
        <w:rPr>
          <w:rFonts w:ascii="Arial" w:hAnsi="Arial" w:cs="Arial"/>
        </w:rPr>
        <w:tab/>
        <w:t>O No (2)</w:t>
      </w:r>
      <w:r w:rsidRPr="00DD5E0A">
        <w:rPr>
          <w:rFonts w:ascii="Arial" w:hAnsi="Arial" w:cs="Arial"/>
        </w:rPr>
        <w:tab/>
      </w:r>
      <w:r w:rsidRPr="00DD5E0A">
        <w:rPr>
          <w:rFonts w:ascii="Arial" w:hAnsi="Arial" w:cs="Arial"/>
        </w:rPr>
        <w:tab/>
        <w:t>O Don’t know (3)</w:t>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ab/>
      </w:r>
    </w:p>
    <w:p w:rsidR="0008275F" w:rsidRPr="00DD5E0A" w:rsidRDefault="0008275F" w:rsidP="0008275F">
      <w:pPr>
        <w:spacing w:after="0" w:line="240" w:lineRule="auto"/>
        <w:ind w:left="360" w:firstLine="360"/>
        <w:rPr>
          <w:rFonts w:ascii="Arial" w:hAnsi="Arial" w:cs="Arial"/>
          <w:b/>
        </w:rPr>
      </w:pPr>
      <w:r w:rsidRPr="00DD5E0A">
        <w:rPr>
          <w:rFonts w:ascii="Arial" w:hAnsi="Arial" w:cs="Arial"/>
          <w:b/>
        </w:rPr>
        <w:t>[IF YES, ASK Q19; OTHERWISE, GO TO Q21]</w:t>
      </w:r>
    </w:p>
    <w:p w:rsidR="0008275F" w:rsidRPr="00DD5E0A" w:rsidRDefault="0008275F" w:rsidP="0008275F">
      <w:pPr>
        <w:spacing w:after="0" w:line="240" w:lineRule="auto"/>
        <w:ind w:left="360" w:firstLine="360"/>
        <w:rPr>
          <w:rFonts w:ascii="Arial" w:hAnsi="Arial" w:cs="Arial"/>
          <w:b/>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Q19.  Using a 4-point scale, please rate the helpfulness of the FAQ feature in finding the answer(s) to your questions(s).</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    O Very helpful (1)</w:t>
      </w:r>
      <w:r w:rsidRPr="00DD5E0A">
        <w:rPr>
          <w:rFonts w:ascii="Arial" w:hAnsi="Arial" w:cs="Arial"/>
        </w:rPr>
        <w:tab/>
        <w:t xml:space="preserve">  O Helpful (2)</w:t>
      </w:r>
      <w:r w:rsidRPr="00DD5E0A">
        <w:rPr>
          <w:rFonts w:ascii="Arial" w:hAnsi="Arial" w:cs="Arial"/>
        </w:rPr>
        <w:tab/>
      </w:r>
      <w:r w:rsidRPr="00DD5E0A">
        <w:rPr>
          <w:rFonts w:ascii="Arial" w:hAnsi="Arial" w:cs="Arial"/>
        </w:rPr>
        <w:tab/>
        <w:t>O Somewhat helpful (3)</w:t>
      </w:r>
      <w:r w:rsidRPr="00DD5E0A">
        <w:rPr>
          <w:rFonts w:ascii="Arial" w:hAnsi="Arial" w:cs="Arial"/>
        </w:rPr>
        <w:tab/>
        <w:t>O Not helpful at all (4)</w:t>
      </w:r>
    </w:p>
    <w:p w:rsidR="0008275F" w:rsidRPr="00DD5E0A" w:rsidRDefault="0008275F" w:rsidP="0008275F">
      <w:pPr>
        <w:pBdr>
          <w:top w:val="single" w:sz="4" w:space="1" w:color="auto"/>
        </w:pBdr>
        <w:spacing w:after="0" w:line="240" w:lineRule="auto"/>
        <w:ind w:left="720" w:hanging="720"/>
        <w:rPr>
          <w:rFonts w:ascii="Arial" w:hAnsi="Arial" w:cs="Arial"/>
          <w:b/>
        </w:rPr>
      </w:pPr>
      <w:r w:rsidRPr="00DD5E0A">
        <w:rPr>
          <w:rFonts w:ascii="Arial" w:hAnsi="Arial" w:cs="Arial"/>
        </w:rPr>
        <w:t xml:space="preserve"> </w:t>
      </w:r>
      <w:r w:rsidRPr="00DD5E0A">
        <w:rPr>
          <w:rFonts w:ascii="Arial" w:hAnsi="Arial" w:cs="Arial"/>
        </w:rPr>
        <w:tab/>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Q20.  How did you finally obtain the answer(s) to your question(s)?</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spacing w:after="0" w:line="240" w:lineRule="auto"/>
        <w:rPr>
          <w:rFonts w:ascii="Arial" w:hAnsi="Arial" w:cs="Arial"/>
        </w:rPr>
      </w:pPr>
      <w:r w:rsidRPr="00DD5E0A">
        <w:rPr>
          <w:rFonts w:ascii="Arial" w:hAnsi="Arial" w:cs="Arial"/>
        </w:rPr>
        <w:t xml:space="preserve">O Used search engine (1)     </w:t>
      </w:r>
    </w:p>
    <w:p w:rsidR="0008275F" w:rsidRPr="00DD5E0A" w:rsidRDefault="0008275F" w:rsidP="0008275F">
      <w:pPr>
        <w:spacing w:after="0" w:line="240" w:lineRule="auto"/>
        <w:rPr>
          <w:rFonts w:ascii="Arial" w:hAnsi="Arial" w:cs="Arial"/>
        </w:rPr>
      </w:pPr>
      <w:r w:rsidRPr="00DD5E0A">
        <w:rPr>
          <w:rFonts w:ascii="Arial" w:hAnsi="Arial" w:cs="Arial"/>
        </w:rPr>
        <w:t xml:space="preserve">O Called the 800 number (2)  </w:t>
      </w:r>
    </w:p>
    <w:p w:rsidR="0008275F" w:rsidRPr="00DD5E0A" w:rsidRDefault="0008275F" w:rsidP="0008275F">
      <w:pPr>
        <w:spacing w:after="0" w:line="240" w:lineRule="auto"/>
        <w:rPr>
          <w:rFonts w:ascii="Arial" w:hAnsi="Arial" w:cs="Arial"/>
        </w:rPr>
      </w:pPr>
      <w:r w:rsidRPr="00DD5E0A">
        <w:rPr>
          <w:rFonts w:ascii="Arial" w:hAnsi="Arial" w:cs="Arial"/>
        </w:rPr>
        <w:t>O Emailed a representative (3)</w:t>
      </w:r>
    </w:p>
    <w:p w:rsidR="0008275F" w:rsidRPr="00DD5E0A" w:rsidRDefault="0008275F" w:rsidP="0008275F">
      <w:pPr>
        <w:spacing w:after="0" w:line="240" w:lineRule="auto"/>
        <w:rPr>
          <w:rFonts w:ascii="Arial" w:hAnsi="Arial" w:cs="Arial"/>
        </w:rPr>
      </w:pPr>
      <w:r w:rsidRPr="00DD5E0A">
        <w:rPr>
          <w:rFonts w:ascii="Arial" w:hAnsi="Arial" w:cs="Arial"/>
        </w:rPr>
        <w:t>O Chatted with a representative (4)</w:t>
      </w:r>
    </w:p>
    <w:p w:rsidR="0008275F" w:rsidRPr="00DD5E0A" w:rsidRDefault="0008275F" w:rsidP="0008275F">
      <w:pPr>
        <w:spacing w:after="0" w:line="240" w:lineRule="auto"/>
        <w:rPr>
          <w:rFonts w:ascii="Arial" w:hAnsi="Arial" w:cs="Arial"/>
        </w:rPr>
      </w:pPr>
      <w:r w:rsidRPr="00DD5E0A">
        <w:rPr>
          <w:rFonts w:ascii="Arial" w:hAnsi="Arial" w:cs="Arial"/>
        </w:rPr>
        <w:t>O Other [SPECIFY</w:t>
      </w:r>
      <w:proofErr w:type="gramStart"/>
      <w:r w:rsidRPr="00DD5E0A">
        <w:rPr>
          <w:rFonts w:ascii="Arial" w:hAnsi="Arial" w:cs="Arial"/>
        </w:rPr>
        <w:t>]_</w:t>
      </w:r>
      <w:proofErr w:type="gramEnd"/>
      <w:r w:rsidRPr="00DD5E0A">
        <w:rPr>
          <w:rFonts w:ascii="Arial" w:hAnsi="Arial" w:cs="Arial"/>
        </w:rPr>
        <w:t>_______(5)</w:t>
      </w:r>
      <w:r w:rsidRPr="00DD5E0A">
        <w:rPr>
          <w:rFonts w:ascii="Arial" w:hAnsi="Arial" w:cs="Arial"/>
        </w:rPr>
        <w:tab/>
      </w:r>
    </w:p>
    <w:p w:rsidR="0008275F" w:rsidRPr="00DD5E0A" w:rsidRDefault="0008275F" w:rsidP="0008275F">
      <w:pPr>
        <w:spacing w:after="0" w:line="240" w:lineRule="auto"/>
        <w:rPr>
          <w:rFonts w:ascii="Arial" w:hAnsi="Arial" w:cs="Arial"/>
        </w:rPr>
      </w:pPr>
      <w:r w:rsidRPr="00DD5E0A">
        <w:rPr>
          <w:rFonts w:ascii="Arial" w:hAnsi="Arial" w:cs="Arial"/>
        </w:rPr>
        <w:t>O Don’t know (6)</w:t>
      </w:r>
    </w:p>
    <w:p w:rsidR="0008275F" w:rsidRPr="00DD5E0A" w:rsidRDefault="0008275F" w:rsidP="0008275F">
      <w:pPr>
        <w:spacing w:after="0" w:line="240" w:lineRule="auto"/>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Q21. </w:t>
      </w:r>
      <w:r w:rsidRPr="00DD5E0A">
        <w:rPr>
          <w:rFonts w:ascii="Arial" w:hAnsi="Arial" w:cs="Arial"/>
        </w:rPr>
        <w:tab/>
        <w:t xml:space="preserve">What is your gender? </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ab/>
        <w:t>O Male (1)      O Female (2)      O Prefer not to answer (3)</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Q21a.  To help us better understand the audience we’re reaching, in what country do you currently reside?</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              O United States (1)</w:t>
      </w:r>
      <w:r w:rsidRPr="00DD5E0A">
        <w:rPr>
          <w:rFonts w:ascii="Arial" w:hAnsi="Arial" w:cs="Arial"/>
        </w:rPr>
        <w:tab/>
      </w:r>
      <w:r w:rsidRPr="00DD5E0A">
        <w:rPr>
          <w:rFonts w:ascii="Arial" w:hAnsi="Arial" w:cs="Arial"/>
        </w:rPr>
        <w:tab/>
        <w:t>O Other (please specify</w:t>
      </w:r>
      <w:proofErr w:type="gramStart"/>
      <w:r w:rsidRPr="00DD5E0A">
        <w:rPr>
          <w:rFonts w:ascii="Arial" w:hAnsi="Arial" w:cs="Arial"/>
        </w:rPr>
        <w:t>)_</w:t>
      </w:r>
      <w:proofErr w:type="gramEnd"/>
      <w:r w:rsidRPr="00DD5E0A">
        <w:rPr>
          <w:rFonts w:ascii="Arial" w:hAnsi="Arial" w:cs="Arial"/>
        </w:rPr>
        <w:t>_____ (2)</w:t>
      </w:r>
      <w:r w:rsidRPr="00DD5E0A">
        <w:rPr>
          <w:rFonts w:ascii="Arial" w:hAnsi="Arial" w:cs="Arial"/>
        </w:rPr>
        <w:tab/>
      </w:r>
      <w:r w:rsidRPr="00DD5E0A">
        <w:rPr>
          <w:rFonts w:ascii="Arial" w:hAnsi="Arial" w:cs="Arial"/>
        </w:rPr>
        <w:tab/>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 </w:t>
      </w:r>
      <w:r w:rsidRPr="00DD5E0A">
        <w:rPr>
          <w:rFonts w:ascii="Arial" w:hAnsi="Arial" w:cs="Arial"/>
        </w:rPr>
        <w:tab/>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Q22.  Lastly, in what year were you born?  Enter 4-digit year.</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ab/>
        <w:t>[OE NUM, 4-DIGIT YEAR]</w:t>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 xml:space="preserve">          </w:t>
      </w:r>
      <w:r w:rsidRPr="00DD5E0A">
        <w:rPr>
          <w:rFonts w:ascii="Arial" w:hAnsi="Arial" w:cs="Arial"/>
        </w:rPr>
        <w:tab/>
      </w:r>
      <w:r w:rsidRPr="00DD5E0A">
        <w:rPr>
          <w:rFonts w:ascii="Arial" w:hAnsi="Arial" w:cs="Arial"/>
        </w:rPr>
        <w:tab/>
        <w:t>|_|_|_|_|</w:t>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ab/>
      </w:r>
    </w:p>
    <w:p w:rsidR="0008275F" w:rsidRPr="00DD5E0A" w:rsidRDefault="0008275F" w:rsidP="0008275F">
      <w:pPr>
        <w:pBdr>
          <w:top w:val="single" w:sz="4" w:space="1" w:color="auto"/>
        </w:pBdr>
        <w:spacing w:after="0" w:line="240" w:lineRule="auto"/>
        <w:ind w:left="720" w:hanging="720"/>
        <w:rPr>
          <w:rFonts w:ascii="Arial" w:hAnsi="Arial" w:cs="Arial"/>
        </w:rPr>
      </w:pPr>
      <w:r w:rsidRPr="00DD5E0A">
        <w:rPr>
          <w:rFonts w:ascii="Arial" w:hAnsi="Arial" w:cs="Arial"/>
        </w:rPr>
        <w:tab/>
        <w:t>O  Prefer not to answer [9999]</w:t>
      </w:r>
    </w:p>
    <w:p w:rsidR="0008275F" w:rsidRPr="00DD5E0A" w:rsidRDefault="0008275F" w:rsidP="0008275F">
      <w:pPr>
        <w:pBdr>
          <w:top w:val="single" w:sz="4" w:space="1" w:color="auto"/>
        </w:pBdr>
        <w:spacing w:after="0" w:line="240" w:lineRule="auto"/>
        <w:ind w:left="720" w:hanging="720"/>
        <w:rPr>
          <w:rFonts w:ascii="Arial" w:hAnsi="Arial" w:cs="Arial"/>
        </w:rPr>
      </w:pPr>
    </w:p>
    <w:p w:rsidR="0008275F" w:rsidRPr="00DD5E0A" w:rsidRDefault="007F2FED" w:rsidP="0008275F">
      <w:pPr>
        <w:pBdr>
          <w:top w:val="single" w:sz="4" w:space="1" w:color="auto"/>
        </w:pBdr>
        <w:spacing w:after="0" w:line="240" w:lineRule="auto"/>
        <w:ind w:left="720" w:hanging="720"/>
        <w:rPr>
          <w:rFonts w:ascii="Arial" w:hAnsi="Arial" w:cs="Arial"/>
        </w:rPr>
      </w:pPr>
      <w:r>
        <w:rPr>
          <w:rFonts w:ascii="Arial" w:hAnsi="Arial" w:cs="Arial"/>
          <w:noProof/>
        </w:rPr>
        <w:pict>
          <v:shape id="_x0000_s1027" type="#_x0000_t32" style="position:absolute;left:0;text-align:left;margin-left:-7.5pt;margin-top:3.35pt;width:484.5pt;height:.05pt;z-index:251661312" o:connectortype="straight"/>
        </w:pict>
      </w:r>
    </w:p>
    <w:p w:rsidR="00B71BE2" w:rsidRPr="0008275F" w:rsidRDefault="0008275F" w:rsidP="0008275F">
      <w:pPr>
        <w:spacing w:after="0" w:line="240" w:lineRule="auto"/>
        <w:rPr>
          <w:rFonts w:ascii="Arial" w:hAnsi="Arial" w:cs="Arial"/>
        </w:rPr>
      </w:pPr>
      <w:r w:rsidRPr="00DD5E0A">
        <w:rPr>
          <w:rFonts w:ascii="Arial" w:hAnsi="Arial" w:cs="Arial"/>
        </w:rPr>
        <w:t>Thank you for your participation in this survey.</w:t>
      </w:r>
    </w:p>
    <w:sectPr w:rsidR="00B71BE2" w:rsidRPr="0008275F" w:rsidSect="00B71B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75F" w:rsidRDefault="0008275F" w:rsidP="0008275F">
      <w:pPr>
        <w:spacing w:after="0" w:line="240" w:lineRule="auto"/>
      </w:pPr>
      <w:r>
        <w:separator/>
      </w:r>
    </w:p>
  </w:endnote>
  <w:endnote w:type="continuationSeparator" w:id="0">
    <w:p w:rsidR="0008275F" w:rsidRDefault="0008275F" w:rsidP="00082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F" w:rsidRDefault="00082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480"/>
      <w:docPartObj>
        <w:docPartGallery w:val="Page Numbers (Bottom of Page)"/>
        <w:docPartUnique/>
      </w:docPartObj>
    </w:sdtPr>
    <w:sdtContent>
      <w:p w:rsidR="0008275F" w:rsidRDefault="007F2FED">
        <w:pPr>
          <w:pStyle w:val="Footer"/>
          <w:jc w:val="center"/>
        </w:pPr>
        <w:fldSimple w:instr=" PAGE   \* MERGEFORMAT ">
          <w:r w:rsidR="00311541">
            <w:rPr>
              <w:noProof/>
            </w:rPr>
            <w:t>2</w:t>
          </w:r>
        </w:fldSimple>
      </w:p>
    </w:sdtContent>
  </w:sdt>
  <w:p w:rsidR="0008275F" w:rsidRDefault="00082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F" w:rsidRDefault="00082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75F" w:rsidRDefault="0008275F" w:rsidP="0008275F">
      <w:pPr>
        <w:spacing w:after="0" w:line="240" w:lineRule="auto"/>
      </w:pPr>
      <w:r>
        <w:separator/>
      </w:r>
    </w:p>
  </w:footnote>
  <w:footnote w:type="continuationSeparator" w:id="0">
    <w:p w:rsidR="0008275F" w:rsidRDefault="0008275F" w:rsidP="00082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F" w:rsidRDefault="00082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F" w:rsidRDefault="000827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5F" w:rsidRDefault="000827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8275F"/>
    <w:rsid w:val="0008275F"/>
    <w:rsid w:val="00311541"/>
    <w:rsid w:val="007F2FED"/>
    <w:rsid w:val="008C0B10"/>
    <w:rsid w:val="008E0D9A"/>
    <w:rsid w:val="00B4432C"/>
    <w:rsid w:val="00B71BE2"/>
    <w:rsid w:val="00DD7025"/>
    <w:rsid w:val="00EF1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5F"/>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8275F"/>
    <w:pPr>
      <w:spacing w:after="0" w:line="240" w:lineRule="auto"/>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08275F"/>
    <w:rPr>
      <w:color w:val="0000FF"/>
      <w:u w:val="single"/>
    </w:rPr>
  </w:style>
  <w:style w:type="paragraph" w:styleId="PlainText">
    <w:name w:val="Plain Text"/>
    <w:basedOn w:val="Normal"/>
    <w:link w:val="PlainTextChar"/>
    <w:rsid w:val="0008275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8275F"/>
    <w:rPr>
      <w:rFonts w:ascii="Courier New" w:eastAsia="Times New Roman" w:hAnsi="Courier New" w:cs="Courier New"/>
      <w:sz w:val="20"/>
      <w:szCs w:val="20"/>
    </w:rPr>
  </w:style>
  <w:style w:type="paragraph" w:styleId="BodyText2">
    <w:name w:val="Body Text 2"/>
    <w:basedOn w:val="Normal"/>
    <w:link w:val="BodyText2Char"/>
    <w:rsid w:val="0008275F"/>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275F"/>
    <w:rPr>
      <w:rFonts w:ascii="Times New Roman" w:eastAsia="Times New Roman" w:hAnsi="Times New Roman" w:cs="Times New Roman"/>
      <w:sz w:val="24"/>
      <w:szCs w:val="20"/>
    </w:rPr>
  </w:style>
  <w:style w:type="paragraph" w:styleId="BodyText3">
    <w:name w:val="Body Text 3"/>
    <w:basedOn w:val="Normal"/>
    <w:link w:val="BodyText3Char"/>
    <w:rsid w:val="0008275F"/>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08275F"/>
    <w:rPr>
      <w:rFonts w:ascii="Times New Roman" w:eastAsia="Times New Roman" w:hAnsi="Times New Roman" w:cs="Times New Roman"/>
      <w:color w:val="FF6600"/>
      <w:sz w:val="24"/>
      <w:szCs w:val="20"/>
    </w:rPr>
  </w:style>
  <w:style w:type="paragraph" w:styleId="BalloonText">
    <w:name w:val="Balloon Text"/>
    <w:basedOn w:val="Normal"/>
    <w:link w:val="BalloonTextChar"/>
    <w:uiPriority w:val="99"/>
    <w:semiHidden/>
    <w:unhideWhenUsed/>
    <w:rsid w:val="0008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75F"/>
    <w:rPr>
      <w:rFonts w:ascii="Tahoma" w:eastAsiaTheme="minorEastAsia" w:hAnsi="Tahoma" w:cs="Tahoma"/>
      <w:sz w:val="16"/>
      <w:szCs w:val="16"/>
    </w:rPr>
  </w:style>
  <w:style w:type="paragraph" w:styleId="Header">
    <w:name w:val="header"/>
    <w:basedOn w:val="Normal"/>
    <w:link w:val="HeaderChar"/>
    <w:uiPriority w:val="99"/>
    <w:semiHidden/>
    <w:unhideWhenUsed/>
    <w:rsid w:val="000827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275F"/>
    <w:rPr>
      <w:rFonts w:asciiTheme="minorHAnsi" w:eastAsiaTheme="minorEastAsia" w:hAnsiTheme="minorHAnsi"/>
    </w:rPr>
  </w:style>
  <w:style w:type="paragraph" w:styleId="Footer">
    <w:name w:val="footer"/>
    <w:basedOn w:val="Normal"/>
    <w:link w:val="FooterChar"/>
    <w:uiPriority w:val="99"/>
    <w:unhideWhenUsed/>
    <w:rsid w:val="00082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5F"/>
    <w:rPr>
      <w:rFonts w:asciiTheme="minorHAnsi" w:eastAsiaTheme="minorEastAsia"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DPower@jdp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businesscenter.jdpower.com/OptOut.aspx" TargetMode="External"/><Relationship Id="rId4" Type="http://schemas.openxmlformats.org/officeDocument/2006/relationships/footnotes" Target="footnotes.xml"/><Relationship Id="rId9" Type="http://schemas.openxmlformats.org/officeDocument/2006/relationships/hyperlink" Target="http://www.jdpower.com/priva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0</DocSecurity>
  <Lines>43</Lines>
  <Paragraphs>12</Paragraphs>
  <ScaleCrop>false</ScaleCrop>
  <Company>GSA</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Kaufmann</dc:creator>
  <cp:lastModifiedBy>CherriaPDay</cp:lastModifiedBy>
  <cp:revision>2</cp:revision>
  <dcterms:created xsi:type="dcterms:W3CDTF">2013-02-01T15:05:00Z</dcterms:created>
  <dcterms:modified xsi:type="dcterms:W3CDTF">2013-02-01T15:05:00Z</dcterms:modified>
</cp:coreProperties>
</file>