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696F0" w14:textId="367086BA" w:rsidR="00F32C89" w:rsidRPr="003713A4" w:rsidRDefault="00F32C89" w:rsidP="00F32C89">
      <w:pPr>
        <w:spacing w:after="120"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3512C" wp14:editId="5D1DAF51">
                <wp:simplePos x="0" y="0"/>
                <wp:positionH relativeFrom="column">
                  <wp:posOffset>4184454</wp:posOffset>
                </wp:positionH>
                <wp:positionV relativeFrom="paragraph">
                  <wp:posOffset>190158</wp:posOffset>
                </wp:positionV>
                <wp:extent cx="2032635" cy="541020"/>
                <wp:effectExtent l="0" t="0" r="2476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BA851" w14:textId="77777777" w:rsidR="00F32C89" w:rsidRDefault="00F32C89" w:rsidP="00F32C89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OMB Control No.: 0584</w:t>
                            </w:r>
                            <w:r w:rsidRPr="00226C74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‐</w:t>
                            </w: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0601</w:t>
                            </w:r>
                          </w:p>
                          <w:p w14:paraId="43D51453" w14:textId="77777777" w:rsidR="00F32C89" w:rsidRPr="00226C74" w:rsidRDefault="00F32C89" w:rsidP="00F32C89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Expiration Date: 04/30/2018</w:t>
                            </w:r>
                          </w:p>
                          <w:p w14:paraId="60799961" w14:textId="77777777" w:rsidR="00F32C89" w:rsidRDefault="00F32C89" w:rsidP="00F32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0113512C"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329.5pt;margin-top:14.95pt;width:160.0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" fillcolor="white [3201]" strokeweight=".5pt">
                <v:textbox>
                  <w:txbxContent>
                    <w:p w14:paraId="56DBA851" w14:textId="77777777" w:rsidR="00F32C89" w:rsidRDefault="00F32C89" w:rsidP="00F32C89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OMB Control No.: 0584</w:t>
                      </w:r>
                      <w:r w:rsidRPr="00226C74">
                        <w:rPr>
                          <w:rFonts w:ascii="Calibri" w:eastAsia="Calibri" w:hAnsi="Calibri" w:cs="Calibri"/>
                          <w:sz w:val="20"/>
                        </w:rPr>
                        <w:t>‐</w:t>
                      </w:r>
                      <w:r w:rsidRPr="00226C74">
                        <w:rPr>
                          <w:rFonts w:ascii="Arial" w:hAnsi="Arial" w:cs="Arial"/>
                          <w:sz w:val="20"/>
                        </w:rPr>
                        <w:t>0601</w:t>
                      </w:r>
                    </w:p>
                    <w:p w14:paraId="43D51453" w14:textId="77777777" w:rsidR="00F32C89" w:rsidRPr="00226C74" w:rsidRDefault="00F32C89" w:rsidP="00F32C89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Expiration Date: 04/30/2018</w:t>
                      </w:r>
                    </w:p>
                    <w:p w14:paraId="60799961" w14:textId="77777777" w:rsidR="00F32C89" w:rsidRDefault="00F32C89" w:rsidP="00F32C89"/>
                  </w:txbxContent>
                </v:textbox>
              </v:shape>
            </w:pict>
          </mc:Fallback>
        </mc:AlternateContent>
      </w:r>
      <w:r w:rsidR="00D81844">
        <w:rPr>
          <w:rFonts w:asciiTheme="majorHAnsi" w:hAnsiTheme="majorHAnsi"/>
          <w:b/>
        </w:rPr>
        <w:t>Exhibit 8</w:t>
      </w:r>
      <w:r w:rsidRPr="003713A4">
        <w:rPr>
          <w:rFonts w:asciiTheme="majorHAnsi" w:hAnsiTheme="majorHAnsi"/>
          <w:b/>
        </w:rPr>
        <w:t xml:space="preserve">: At-Risk Sponsor </w:t>
      </w:r>
      <w:r>
        <w:rPr>
          <w:rFonts w:asciiTheme="majorHAnsi" w:hAnsiTheme="majorHAnsi"/>
          <w:b/>
        </w:rPr>
        <w:t xml:space="preserve">Web </w:t>
      </w:r>
      <w:r w:rsidRPr="003713A4">
        <w:rPr>
          <w:rFonts w:asciiTheme="majorHAnsi" w:hAnsiTheme="majorHAnsi"/>
          <w:b/>
        </w:rPr>
        <w:t xml:space="preserve">Survey </w:t>
      </w:r>
    </w:p>
    <w:p w14:paraId="30B93776" w14:textId="77777777" w:rsidR="00F32C89" w:rsidRDefault="00F32C89" w:rsidP="00F32C89">
      <w:pPr>
        <w:widowControl w:val="0"/>
        <w:overflowPunct/>
        <w:textAlignment w:val="auto"/>
        <w:rPr>
          <w:rFonts w:ascii="Arial" w:hAnsi="Arial" w:cs="Arial"/>
          <w:i/>
          <w:iCs/>
          <w:color w:val="0C0C0C"/>
          <w:sz w:val="20"/>
        </w:rPr>
      </w:pPr>
    </w:p>
    <w:p w14:paraId="4C9189E3" w14:textId="77777777" w:rsidR="00F32C89" w:rsidRDefault="00F32C89" w:rsidP="00F32C89">
      <w:pPr>
        <w:widowControl w:val="0"/>
        <w:overflowPunct/>
        <w:textAlignment w:val="auto"/>
        <w:rPr>
          <w:rFonts w:ascii="Arial" w:hAnsi="Arial" w:cs="Arial"/>
          <w:i/>
          <w:iCs/>
          <w:color w:val="0C0C0C"/>
          <w:sz w:val="20"/>
        </w:rPr>
      </w:pPr>
    </w:p>
    <w:p w14:paraId="75C531DC" w14:textId="77777777" w:rsidR="00F32C89" w:rsidRDefault="00F32C89" w:rsidP="00F32C89">
      <w:pPr>
        <w:rPr>
          <w:rFonts w:ascii="Arial" w:hAnsi="Arial" w:cs="Arial"/>
          <w:b/>
          <w:i/>
          <w:iCs/>
          <w:color w:val="0C0C0C"/>
          <w:sz w:val="20"/>
        </w:rPr>
      </w:pPr>
    </w:p>
    <w:p w14:paraId="290F80B9" w14:textId="77777777" w:rsidR="00F32C89" w:rsidRPr="0080714D" w:rsidRDefault="00F32C89" w:rsidP="00F32C89">
      <w:pPr>
        <w:rPr>
          <w:rFonts w:ascii="Arial" w:hAnsi="Arial" w:cs="Arial"/>
          <w:b/>
          <w:bCs/>
          <w:iCs/>
          <w:color w:val="0C0C0C"/>
        </w:rPr>
      </w:pPr>
    </w:p>
    <w:p w14:paraId="52CA0A34" w14:textId="77777777" w:rsidR="00F32C89" w:rsidRDefault="00F32C89" w:rsidP="00F32C89">
      <w:pPr>
        <w:spacing w:line="360" w:lineRule="auto"/>
        <w:rPr>
          <w:rFonts w:ascii="Arial" w:hAnsi="Arial" w:cs="Arial"/>
          <w:b/>
          <w:bCs/>
          <w:i/>
          <w:iCs/>
          <w:color w:val="0C0C0C"/>
        </w:rPr>
      </w:pPr>
      <w:r>
        <w:rPr>
          <w:rFonts w:ascii="Arial" w:hAnsi="Arial" w:cs="Arial"/>
          <w:b/>
          <w:bCs/>
          <w:i/>
          <w:iCs/>
          <w:color w:val="0C0C0C"/>
        </w:rPr>
        <w:t>Center</w:t>
      </w:r>
      <w:r w:rsidRPr="00F964C6">
        <w:rPr>
          <w:rFonts w:ascii="Arial" w:hAnsi="Arial" w:cs="Arial"/>
          <w:b/>
          <w:bCs/>
          <w:i/>
          <w:iCs/>
          <w:color w:val="0C0C0C"/>
        </w:rPr>
        <w:t xml:space="preserve"> Name: ______________  </w:t>
      </w:r>
    </w:p>
    <w:p w14:paraId="2BF6544B" w14:textId="77777777" w:rsidR="00F32C89" w:rsidRDefault="00F32C89" w:rsidP="00F32C89">
      <w:pPr>
        <w:spacing w:line="360" w:lineRule="auto"/>
        <w:rPr>
          <w:rFonts w:ascii="Arial" w:hAnsi="Arial" w:cs="Arial"/>
          <w:b/>
          <w:bCs/>
          <w:i/>
          <w:iCs/>
          <w:color w:val="0C0C0C"/>
        </w:rPr>
      </w:pPr>
      <w:r>
        <w:rPr>
          <w:rFonts w:ascii="Arial" w:hAnsi="Arial" w:cs="Arial"/>
          <w:b/>
          <w:bCs/>
          <w:i/>
          <w:iCs/>
          <w:color w:val="0C0C0C"/>
        </w:rPr>
        <w:t>Address</w:t>
      </w:r>
      <w:proofErr w:type="gramStart"/>
      <w:r>
        <w:rPr>
          <w:rFonts w:ascii="Arial" w:hAnsi="Arial" w:cs="Arial"/>
          <w:b/>
          <w:bCs/>
          <w:i/>
          <w:iCs/>
          <w:color w:val="0C0C0C"/>
        </w:rPr>
        <w:t>:_</w:t>
      </w:r>
      <w:proofErr w:type="gramEnd"/>
      <w:r>
        <w:rPr>
          <w:rFonts w:ascii="Arial" w:hAnsi="Arial" w:cs="Arial"/>
          <w:b/>
          <w:bCs/>
          <w:i/>
          <w:iCs/>
          <w:color w:val="0C0C0C"/>
        </w:rPr>
        <w:t>_______________________________________________________</w:t>
      </w:r>
    </w:p>
    <w:p w14:paraId="240C8E33" w14:textId="77777777" w:rsidR="00F32C89" w:rsidRPr="00F964C6" w:rsidRDefault="00F32C89" w:rsidP="00F32C89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color w:val="0C0C0C"/>
        </w:rPr>
        <w:t>City _________________</w:t>
      </w:r>
      <w:proofErr w:type="gramStart"/>
      <w:r>
        <w:rPr>
          <w:rFonts w:ascii="Arial" w:hAnsi="Arial" w:cs="Arial"/>
          <w:b/>
          <w:bCs/>
          <w:i/>
          <w:iCs/>
          <w:color w:val="0C0C0C"/>
        </w:rPr>
        <w:t>_  State</w:t>
      </w:r>
      <w:proofErr w:type="gramEnd"/>
      <w:r>
        <w:rPr>
          <w:rFonts w:ascii="Arial" w:hAnsi="Arial" w:cs="Arial"/>
          <w:b/>
          <w:bCs/>
          <w:i/>
          <w:iCs/>
          <w:color w:val="0C0C0C"/>
        </w:rPr>
        <w:t xml:space="preserve"> ___________  Zip Code ________________</w:t>
      </w:r>
    </w:p>
    <w:p w14:paraId="10B802E9" w14:textId="77777777" w:rsidR="00F32C89" w:rsidRDefault="00F32C89" w:rsidP="00F32C89">
      <w:pPr>
        <w:rPr>
          <w:rFonts w:ascii="Arial" w:hAnsi="Arial" w:cs="Arial"/>
          <w:i/>
          <w:iCs/>
          <w:sz w:val="20"/>
        </w:rPr>
      </w:pPr>
    </w:p>
    <w:p w14:paraId="7E5469F3" w14:textId="77777777" w:rsidR="00F32C89" w:rsidRPr="002255DA" w:rsidRDefault="00F32C89" w:rsidP="00F32C89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Web questions:</w:t>
      </w:r>
    </w:p>
    <w:p w14:paraId="07719028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</w:p>
    <w:p w14:paraId="2AB41231" w14:textId="34EBA079" w:rsidR="00F32C89" w:rsidRDefault="00F32C89" w:rsidP="00F32C89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1. Did this center submit a claim for meals served to children who were </w:t>
      </w:r>
      <w:r w:rsidRPr="00D343BA">
        <w:rPr>
          <w:rFonts w:ascii="Arial" w:hAnsi="Arial" w:cs="Arial"/>
          <w:b/>
          <w:i/>
          <w:iCs/>
          <w:color w:val="0C0C0C"/>
          <w:sz w:val="20"/>
        </w:rPr>
        <w:t>not</w:t>
      </w:r>
      <w:r>
        <w:rPr>
          <w:rFonts w:ascii="Arial" w:hAnsi="Arial" w:cs="Arial"/>
          <w:i/>
          <w:iCs/>
          <w:color w:val="0C0C0C"/>
          <w:sz w:val="20"/>
        </w:rPr>
        <w:t xml:space="preserve"> in this center’s at-risk afterschool meals program in </w:t>
      </w:r>
      <w:r w:rsidR="00CB5C0E">
        <w:rPr>
          <w:rFonts w:ascii="Arial" w:hAnsi="Arial" w:cs="Arial"/>
          <w:i/>
          <w:iCs/>
          <w:color w:val="0C0C0C"/>
          <w:sz w:val="20"/>
        </w:rPr>
        <w:t>October</w:t>
      </w:r>
      <w:r>
        <w:rPr>
          <w:rFonts w:ascii="Arial" w:hAnsi="Arial" w:cs="Arial"/>
          <w:i/>
          <w:iCs/>
          <w:color w:val="0C0C0C"/>
          <w:sz w:val="20"/>
        </w:rPr>
        <w:t xml:space="preserve"> 2016?</w:t>
      </w:r>
    </w:p>
    <w:p w14:paraId="592ABC76" w14:textId="77777777" w:rsidR="00F32C89" w:rsidRDefault="00F32C89" w:rsidP="00F32C89">
      <w:pPr>
        <w:rPr>
          <w:rFonts w:ascii="Arial" w:hAnsi="Arial" w:cs="Arial"/>
          <w:i/>
          <w:iCs/>
          <w:sz w:val="20"/>
        </w:rPr>
      </w:pPr>
    </w:p>
    <w:p w14:paraId="578CF2D4" w14:textId="77777777" w:rsidR="00F32C89" w:rsidRDefault="00F32C89" w:rsidP="00F32C89">
      <w:pPr>
        <w:ind w:firstLine="720"/>
        <w:rPr>
          <w:rFonts w:ascii="Arial" w:hAnsi="Arial" w:cs="Arial"/>
          <w:i/>
          <w:iCs/>
          <w:sz w:val="20"/>
        </w:rPr>
      </w:pPr>
      <w:proofErr w:type="gramStart"/>
      <w:r>
        <w:rPr>
          <w:rFonts w:ascii="Arial" w:hAnsi="Arial" w:cs="Arial"/>
          <w:i/>
          <w:iCs/>
          <w:color w:val="0C0C0C"/>
          <w:sz w:val="20"/>
        </w:rPr>
        <w:t>YES  _</w:t>
      </w:r>
      <w:proofErr w:type="gramEnd"/>
      <w:r>
        <w:rPr>
          <w:rFonts w:ascii="Arial" w:hAnsi="Arial" w:cs="Arial"/>
          <w:i/>
          <w:iCs/>
          <w:color w:val="0C0C0C"/>
          <w:sz w:val="20"/>
        </w:rPr>
        <w:t>_______ GO TO QUESTION 2</w:t>
      </w:r>
    </w:p>
    <w:p w14:paraId="554C8170" w14:textId="77777777" w:rsidR="00F32C89" w:rsidRDefault="00F32C89" w:rsidP="00F32C89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 </w:t>
      </w:r>
      <w:r>
        <w:rPr>
          <w:rFonts w:ascii="Arial" w:hAnsi="Arial" w:cs="Arial"/>
          <w:i/>
          <w:iCs/>
          <w:color w:val="0C0C0C"/>
          <w:sz w:val="20"/>
        </w:rPr>
        <w:tab/>
        <w:t xml:space="preserve">  NO ________ THANK YOU  </w:t>
      </w:r>
    </w:p>
    <w:p w14:paraId="730E7808" w14:textId="77777777" w:rsidR="00F32C89" w:rsidRDefault="00F32C89" w:rsidP="00F32C89">
      <w:pPr>
        <w:rPr>
          <w:rFonts w:ascii="Arial" w:hAnsi="Arial" w:cs="Arial"/>
          <w:i/>
          <w:iCs/>
          <w:sz w:val="20"/>
        </w:rPr>
      </w:pPr>
    </w:p>
    <w:p w14:paraId="0D1FBCA7" w14:textId="6E2BB12C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2. What was this center’s enrollment for the </w:t>
      </w:r>
      <w:r w:rsidRPr="000843C1">
        <w:rPr>
          <w:rFonts w:ascii="Arial" w:hAnsi="Arial" w:cs="Arial"/>
          <w:b/>
          <w:i/>
          <w:iCs/>
          <w:color w:val="0C0C0C"/>
          <w:sz w:val="20"/>
        </w:rPr>
        <w:t>regular</w:t>
      </w:r>
      <w:r>
        <w:rPr>
          <w:rFonts w:ascii="Arial" w:hAnsi="Arial" w:cs="Arial"/>
          <w:i/>
          <w:iCs/>
          <w:color w:val="0C0C0C"/>
          <w:sz w:val="20"/>
        </w:rPr>
        <w:t xml:space="preserve"> CACFP in </w:t>
      </w:r>
      <w:r w:rsidR="00CB5C0E">
        <w:rPr>
          <w:rFonts w:ascii="Arial" w:hAnsi="Arial" w:cs="Arial"/>
          <w:i/>
          <w:iCs/>
          <w:color w:val="0C0C0C"/>
          <w:sz w:val="20"/>
        </w:rPr>
        <w:t>October</w:t>
      </w:r>
      <w:r>
        <w:rPr>
          <w:rFonts w:ascii="Arial" w:hAnsi="Arial" w:cs="Arial"/>
          <w:i/>
          <w:iCs/>
          <w:color w:val="0C0C0C"/>
          <w:sz w:val="20"/>
        </w:rPr>
        <w:t xml:space="preserve"> 2016?</w:t>
      </w:r>
    </w:p>
    <w:p w14:paraId="1594FBF5" w14:textId="77777777" w:rsidR="00F32C89" w:rsidRDefault="00F32C89" w:rsidP="00F32C89">
      <w:pPr>
        <w:rPr>
          <w:rFonts w:ascii="Arial" w:hAnsi="Arial" w:cs="Arial"/>
          <w:i/>
          <w:iCs/>
          <w:sz w:val="20"/>
        </w:rPr>
      </w:pPr>
    </w:p>
    <w:p w14:paraId="0F929CB4" w14:textId="77777777" w:rsidR="00F32C89" w:rsidRDefault="00F32C89" w:rsidP="00F32C89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_______ CHILDREN </w:t>
      </w:r>
    </w:p>
    <w:p w14:paraId="06926FCC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</w:p>
    <w:p w14:paraId="3AD7A6BF" w14:textId="77777777" w:rsidR="00F32C89" w:rsidRDefault="00F32C89" w:rsidP="00F32C89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 3. For how many of these children were meals reimbursed at the free, reduced-price, and paid rates?</w:t>
      </w:r>
    </w:p>
    <w:p w14:paraId="7E24CBB8" w14:textId="77777777" w:rsidR="00F32C89" w:rsidRDefault="00F32C89" w:rsidP="00F32C89">
      <w:pPr>
        <w:rPr>
          <w:rFonts w:ascii="Arial" w:hAnsi="Arial" w:cs="Arial"/>
          <w:i/>
          <w:iCs/>
          <w:sz w:val="20"/>
        </w:rPr>
      </w:pPr>
    </w:p>
    <w:p w14:paraId="64A845FB" w14:textId="77777777" w:rsidR="00F32C89" w:rsidRDefault="00F32C89" w:rsidP="00F32C89">
      <w:pPr>
        <w:ind w:firstLine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              Free    _______ </w:t>
      </w:r>
    </w:p>
    <w:p w14:paraId="26919D01" w14:textId="77777777" w:rsidR="00F32C89" w:rsidRDefault="00F32C89" w:rsidP="00F32C89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Reduced-</w:t>
      </w:r>
      <w:proofErr w:type="gramStart"/>
      <w:r>
        <w:rPr>
          <w:rFonts w:ascii="Arial" w:hAnsi="Arial" w:cs="Arial"/>
          <w:i/>
          <w:iCs/>
          <w:color w:val="0C0C0C"/>
          <w:sz w:val="20"/>
        </w:rPr>
        <w:t>Price  _</w:t>
      </w:r>
      <w:proofErr w:type="gramEnd"/>
      <w:r>
        <w:rPr>
          <w:rFonts w:ascii="Arial" w:hAnsi="Arial" w:cs="Arial"/>
          <w:i/>
          <w:iCs/>
          <w:color w:val="0C0C0C"/>
          <w:sz w:val="20"/>
        </w:rPr>
        <w:t xml:space="preserve">______ </w:t>
      </w:r>
    </w:p>
    <w:p w14:paraId="3B40FBA4" w14:textId="77777777" w:rsidR="00F32C89" w:rsidRDefault="00F32C89" w:rsidP="00F32C89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               </w:t>
      </w:r>
      <w:proofErr w:type="gramStart"/>
      <w:r>
        <w:rPr>
          <w:rFonts w:ascii="Arial" w:hAnsi="Arial" w:cs="Arial"/>
          <w:i/>
          <w:iCs/>
          <w:color w:val="0C0C0C"/>
          <w:sz w:val="20"/>
        </w:rPr>
        <w:t>Paid  _</w:t>
      </w:r>
      <w:proofErr w:type="gramEnd"/>
      <w:r>
        <w:rPr>
          <w:rFonts w:ascii="Arial" w:hAnsi="Arial" w:cs="Arial"/>
          <w:i/>
          <w:iCs/>
          <w:color w:val="0C0C0C"/>
          <w:sz w:val="20"/>
        </w:rPr>
        <w:t>_______</w:t>
      </w:r>
    </w:p>
    <w:p w14:paraId="470298F8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</w:p>
    <w:p w14:paraId="49B34C7E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Please check to make certain that these numbers add up to the total enrollment reported in Question 2.</w:t>
      </w:r>
    </w:p>
    <w:p w14:paraId="7E8A54E9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</w:p>
    <w:p w14:paraId="1BE8785E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Thank you,</w:t>
      </w:r>
    </w:p>
    <w:p w14:paraId="405E5C3B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</w:p>
    <w:p w14:paraId="7F05121B" w14:textId="77777777" w:rsidR="00F32C89" w:rsidRDefault="00F32C89" w:rsidP="00F32C89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Frederic Glantz, President</w:t>
      </w:r>
    </w:p>
    <w:p w14:paraId="00948B60" w14:textId="77777777" w:rsidR="00DF7DAB" w:rsidRDefault="00F32C89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  <w:proofErr w:type="spellStart"/>
      <w:r>
        <w:rPr>
          <w:rFonts w:ascii="Arial" w:hAnsi="Arial" w:cs="Arial"/>
          <w:i/>
          <w:iCs/>
          <w:color w:val="0C0C0C"/>
          <w:sz w:val="20"/>
        </w:rPr>
        <w:t>Kokopelli</w:t>
      </w:r>
      <w:proofErr w:type="spellEnd"/>
      <w:r>
        <w:rPr>
          <w:rFonts w:ascii="Arial" w:hAnsi="Arial" w:cs="Arial"/>
          <w:i/>
          <w:iCs/>
          <w:color w:val="0C0C0C"/>
          <w:sz w:val="20"/>
        </w:rPr>
        <w:t xml:space="preserve"> Associates, LLC</w:t>
      </w:r>
    </w:p>
    <w:p w14:paraId="0633B2B2" w14:textId="77777777" w:rsidR="00D1740D" w:rsidRDefault="00D1740D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085B0FFD" w14:textId="77777777" w:rsidR="00D1740D" w:rsidRDefault="00D1740D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28810EAA" w14:textId="77777777" w:rsidR="00D1740D" w:rsidRDefault="00D1740D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7A1C5A9C" w14:textId="77777777" w:rsidR="00D1740D" w:rsidRDefault="00D1740D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2CCCFE1F" w14:textId="77777777" w:rsidR="00D1740D" w:rsidRDefault="00D1740D" w:rsidP="00F32C89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4F3DB0DF" w14:textId="77777777" w:rsidR="00D1740D" w:rsidRDefault="00D1740D" w:rsidP="00F32C89">
      <w:pPr>
        <w:spacing w:line="360" w:lineRule="auto"/>
        <w:rPr>
          <w:rFonts w:ascii="Arial" w:hAnsi="Arial" w:cs="Arial"/>
          <w:iCs/>
          <w:color w:val="0C0C0C"/>
          <w:sz w:val="20"/>
        </w:rPr>
      </w:pPr>
    </w:p>
    <w:p w14:paraId="0CB72B0A" w14:textId="77777777" w:rsidR="00D1740D" w:rsidRDefault="00D1740D" w:rsidP="00F32C89">
      <w:pPr>
        <w:spacing w:line="360" w:lineRule="auto"/>
        <w:rPr>
          <w:rFonts w:ascii="Arial" w:hAnsi="Arial" w:cs="Arial"/>
          <w:iCs/>
          <w:color w:val="0C0C0C"/>
          <w:sz w:val="20"/>
        </w:rPr>
      </w:pPr>
    </w:p>
    <w:p w14:paraId="564FCE5C" w14:textId="77777777" w:rsidR="00D1740D" w:rsidRPr="00226C74" w:rsidRDefault="00D1740D" w:rsidP="00D1740D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Disclosure statement:</w:t>
      </w:r>
    </w:p>
    <w:p w14:paraId="4EAC894C" w14:textId="77C3CACC" w:rsidR="00D1740D" w:rsidRDefault="00D1740D" w:rsidP="00D1740D">
      <w:pPr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According to the Paperwork Reduction Act of 1995, an agency may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not conduct </w:t>
      </w:r>
      <w:r w:rsidRPr="00746998">
        <w:rPr>
          <w:rFonts w:ascii="Arial" w:hAnsi="Arial" w:cs="Arial"/>
          <w:sz w:val="20"/>
        </w:rPr>
        <w:t xml:space="preserve">or sponsor, and a person is not </w:t>
      </w:r>
      <w:r w:rsidRPr="00226C74">
        <w:rPr>
          <w:rFonts w:ascii="Arial" w:hAnsi="Arial" w:cs="Arial"/>
          <w:sz w:val="20"/>
        </w:rPr>
        <w:t>required to respond to,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a collection of information unless it displays a valid OMB control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number. The valid OMB control number for this information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collection is 0584</w:t>
      </w:r>
      <w:r w:rsidRPr="00226C74">
        <w:rPr>
          <w:rFonts w:ascii="Calibri" w:eastAsia="Calibri" w:hAnsi="Calibri" w:cs="Calibri"/>
          <w:sz w:val="20"/>
        </w:rPr>
        <w:t>‐</w:t>
      </w:r>
      <w:r w:rsidRPr="00226C74">
        <w:rPr>
          <w:rFonts w:ascii="Arial" w:hAnsi="Arial" w:cs="Arial"/>
          <w:sz w:val="20"/>
        </w:rPr>
        <w:t>0601. The time required to complete this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information collection is estimated to average </w:t>
      </w:r>
      <w:bookmarkStart w:id="0" w:name="_GoBack"/>
      <w:bookmarkEnd w:id="0"/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5</w:t>
      </w:r>
      <w:r w:rsidRPr="00226C74">
        <w:rPr>
          <w:rFonts w:ascii="Arial" w:hAnsi="Arial" w:cs="Arial"/>
          <w:sz w:val="20"/>
        </w:rPr>
        <w:t xml:space="preserve"> minutes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per response, including the time for reviewing instructions,</w:t>
      </w:r>
      <w:r>
        <w:rPr>
          <w:rFonts w:ascii="Arial" w:hAnsi="Arial" w:cs="Arial"/>
          <w:sz w:val="20"/>
        </w:rPr>
        <w:t xml:space="preserve"> </w:t>
      </w:r>
      <w:r w:rsidRPr="008D6F42">
        <w:rPr>
          <w:rFonts w:ascii="Arial" w:hAnsi="Arial" w:cs="Arial"/>
          <w:sz w:val="20"/>
        </w:rPr>
        <w:t xml:space="preserve">searching </w:t>
      </w:r>
      <w:r w:rsidRPr="00226C74">
        <w:rPr>
          <w:rFonts w:ascii="Arial" w:hAnsi="Arial" w:cs="Arial"/>
          <w:sz w:val="20"/>
        </w:rPr>
        <w:t>existing data sources, gathering and maintaining the data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needed, and completing and reviewing the collection of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information.</w:t>
      </w:r>
    </w:p>
    <w:p w14:paraId="69FAD1CE" w14:textId="77777777" w:rsidR="00D1740D" w:rsidRPr="00D1740D" w:rsidRDefault="00D1740D" w:rsidP="00F32C89">
      <w:pPr>
        <w:spacing w:line="360" w:lineRule="auto"/>
      </w:pPr>
    </w:p>
    <w:sectPr w:rsidR="00D1740D" w:rsidRPr="00D1740D" w:rsidSect="000B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89"/>
    <w:rsid w:val="000B10B6"/>
    <w:rsid w:val="00AA57EC"/>
    <w:rsid w:val="00BE4C99"/>
    <w:rsid w:val="00CB5C0E"/>
    <w:rsid w:val="00D1740D"/>
    <w:rsid w:val="00D81844"/>
    <w:rsid w:val="00DF7DAB"/>
    <w:rsid w:val="00F3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8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7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EC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8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7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E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Glantz</dc:creator>
  <cp:keywords/>
  <dc:description/>
  <cp:lastModifiedBy>CS</cp:lastModifiedBy>
  <cp:revision>4</cp:revision>
  <dcterms:created xsi:type="dcterms:W3CDTF">2016-11-21T17:08:00Z</dcterms:created>
  <dcterms:modified xsi:type="dcterms:W3CDTF">2016-12-02T17:57:00Z</dcterms:modified>
</cp:coreProperties>
</file>