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0143" w:rsidRPr="00C47939" w:rsidRDefault="00BD0143" w:rsidP="00BD0143">
      <w:pPr>
        <w:jc w:val="center"/>
        <w:rPr>
          <w:b/>
          <w:sz w:val="32"/>
          <w:szCs w:val="32"/>
        </w:rPr>
      </w:pPr>
      <w:r w:rsidRPr="00C47939">
        <w:rPr>
          <w:b/>
          <w:sz w:val="32"/>
          <w:szCs w:val="32"/>
        </w:rPr>
        <w:t xml:space="preserve">Narrative of </w:t>
      </w:r>
      <w:r w:rsidR="005B3D80">
        <w:rPr>
          <w:b/>
          <w:sz w:val="32"/>
          <w:szCs w:val="32"/>
        </w:rPr>
        <w:t>Change</w:t>
      </w:r>
      <w:r w:rsidRPr="00C47939">
        <w:rPr>
          <w:b/>
          <w:sz w:val="32"/>
          <w:szCs w:val="32"/>
        </w:rPr>
        <w:t>s</w:t>
      </w:r>
    </w:p>
    <w:p w:rsidR="00BD0143" w:rsidRDefault="00BD0143" w:rsidP="00BD0143">
      <w:pPr>
        <w:jc w:val="center"/>
      </w:pPr>
      <w:r w:rsidRPr="00F67068">
        <w:rPr>
          <w:i/>
          <w:sz w:val="20"/>
          <w:szCs w:val="20"/>
        </w:rPr>
        <w:t xml:space="preserve">The purpose of the Narrative of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is to clearly indicate </w:t>
      </w:r>
      <w:r w:rsidR="009619C6">
        <w:rPr>
          <w:i/>
          <w:sz w:val="20"/>
          <w:szCs w:val="20"/>
        </w:rPr>
        <w:t>changes</w:t>
      </w:r>
      <w:r w:rsidRPr="00F67068">
        <w:rPr>
          <w:i/>
          <w:sz w:val="20"/>
          <w:szCs w:val="20"/>
        </w:rPr>
        <w:t xml:space="preserve"> to a collection since the previous approval</w:t>
      </w:r>
      <w:r w:rsidR="004B5421">
        <w:rPr>
          <w:i/>
          <w:sz w:val="20"/>
          <w:szCs w:val="20"/>
        </w:rPr>
        <w:t>.</w:t>
      </w:r>
    </w:p>
    <w:p w:rsidR="00BD0143" w:rsidRDefault="00BD0143" w:rsidP="00BD0143">
      <w:pPr>
        <w:jc w:val="center"/>
      </w:pPr>
    </w:p>
    <w:p w:rsidR="00C74188" w:rsidRDefault="007A3831" w:rsidP="00BD0143">
      <w:pPr>
        <w:jc w:val="center"/>
      </w:pPr>
      <w:r>
        <w:t>Collection Title:</w:t>
      </w:r>
      <w:r w:rsidR="00643FAF" w:rsidRPr="00643FAF">
        <w:t xml:space="preserve"> </w:t>
      </w:r>
      <w:r w:rsidR="006B2DD4" w:rsidRPr="006B2DD4">
        <w:t>Environmental and Historic Preservation Screening Form</w:t>
      </w:r>
    </w:p>
    <w:p w:rsidR="00BD0143" w:rsidRPr="00ED2644" w:rsidRDefault="00BD0143" w:rsidP="00BD0143">
      <w:pPr>
        <w:jc w:val="center"/>
      </w:pPr>
      <w:r>
        <w:t xml:space="preserve">OMB </w:t>
      </w:r>
      <w:r w:rsidR="004B5421">
        <w:t>Control No.: 1660</w:t>
      </w:r>
      <w:r w:rsidR="00ED2644">
        <w:t>-011</w:t>
      </w:r>
      <w:r w:rsidR="00225BC0">
        <w:t>5</w:t>
      </w:r>
    </w:p>
    <w:p w:rsidR="00BD0143" w:rsidRDefault="00BD0143" w:rsidP="00BD0143">
      <w:pPr>
        <w:jc w:val="center"/>
      </w:pPr>
      <w:r>
        <w:t xml:space="preserve">Current Expiration Date: </w:t>
      </w:r>
      <w:r w:rsidR="00633465">
        <w:t>1</w:t>
      </w:r>
      <w:r w:rsidR="00ED2644">
        <w:t>/31/201</w:t>
      </w:r>
      <w:r w:rsidR="00633465">
        <w:t>7</w:t>
      </w:r>
    </w:p>
    <w:p w:rsidR="00225BC0" w:rsidRDefault="00B11616" w:rsidP="00225BC0">
      <w:pPr>
        <w:tabs>
          <w:tab w:val="left" w:pos="-720"/>
        </w:tabs>
        <w:suppressAutoHyphens/>
      </w:pPr>
      <w:r>
        <w:tab/>
      </w:r>
      <w:r>
        <w:tab/>
      </w:r>
      <w:r>
        <w:tab/>
      </w:r>
      <w:r>
        <w:tab/>
      </w:r>
      <w:r w:rsidR="00BD0143" w:rsidRPr="00ED2644">
        <w:t xml:space="preserve">Collection Instruments: </w:t>
      </w:r>
      <w:r w:rsidR="00225BC0" w:rsidRPr="00225BC0">
        <w:t>FEMA Form 024-0-1</w:t>
      </w:r>
    </w:p>
    <w:p w:rsidR="00225BC0" w:rsidRDefault="00225BC0" w:rsidP="00225BC0">
      <w:pPr>
        <w:tabs>
          <w:tab w:val="left" w:pos="-720"/>
        </w:tabs>
        <w:suppressAutoHyphens/>
      </w:pPr>
    </w:p>
    <w:p w:rsidR="00981063" w:rsidRDefault="00506A46" w:rsidP="00981063">
      <w:r w:rsidRPr="00506A46">
        <w:t xml:space="preserve">There has been </w:t>
      </w:r>
      <w:r>
        <w:t xml:space="preserve">a few minor changes </w:t>
      </w:r>
      <w:r w:rsidRPr="00506A46">
        <w:t>to the collection form</w:t>
      </w:r>
      <w:r w:rsidR="00981063">
        <w:t>:</w:t>
      </w:r>
    </w:p>
    <w:p w:rsidR="00981063" w:rsidRDefault="00981063" w:rsidP="00981063">
      <w:pPr>
        <w:pStyle w:val="ListParagraph"/>
        <w:numPr>
          <w:ilvl w:val="0"/>
          <w:numId w:val="3"/>
        </w:numPr>
      </w:pPr>
      <w:r>
        <w:t xml:space="preserve">Two statements have been deleted from </w:t>
      </w:r>
      <w:r w:rsidRPr="00981063">
        <w:t>FEMA Form 024-0-1</w:t>
      </w:r>
      <w:r>
        <w:t xml:space="preserve"> which reference Information Bulletins.  They </w:t>
      </w:r>
      <w:r w:rsidR="00506A46">
        <w:t>were</w:t>
      </w:r>
      <w:r>
        <w:t xml:space="preserve"> removed due to new policy documents which supersede the Information Bulletins; </w:t>
      </w:r>
      <w:r w:rsidRPr="00973E30">
        <w:t xml:space="preserve">FEMA </w:t>
      </w:r>
      <w:r w:rsidR="0025281F">
        <w:t xml:space="preserve">EHP </w:t>
      </w:r>
      <w:r w:rsidRPr="00973E30">
        <w:t>Instruction 108-1-1 and DHS Instruction</w:t>
      </w:r>
      <w:r w:rsidR="0025281F">
        <w:t xml:space="preserve"> Manual</w:t>
      </w:r>
      <w:r w:rsidRPr="00973E30">
        <w:t xml:space="preserve"> 023-01-001-01</w:t>
      </w:r>
      <w:r>
        <w:t>.</w:t>
      </w:r>
      <w:r w:rsidR="0025281F">
        <w:t xml:space="preserve"> Both documents are uploaded in ROCIS.</w:t>
      </w:r>
    </w:p>
    <w:p w:rsidR="00D71FCA" w:rsidRDefault="00D71FCA" w:rsidP="00BD0143"/>
    <w:p w:rsidR="00506A46" w:rsidRDefault="00506A46" w:rsidP="00506A46">
      <w:r>
        <w:t>The following are the changes to the collection:</w:t>
      </w:r>
    </w:p>
    <w:p w:rsidR="006E340B" w:rsidRPr="001D7F31" w:rsidRDefault="006E340B" w:rsidP="006E340B">
      <w:r w:rsidRPr="001D7F31">
        <w:t xml:space="preserve">Supporting Statement: </w:t>
      </w:r>
    </w:p>
    <w:p w:rsidR="006E340B" w:rsidRPr="001D7F31" w:rsidRDefault="006E340B" w:rsidP="006E340B">
      <w:r w:rsidRPr="001D7F31">
        <w:t>Question 8a – Updated to reflect FRN publication information.</w:t>
      </w:r>
    </w:p>
    <w:p w:rsidR="006E340B" w:rsidRPr="001D7F31" w:rsidRDefault="006E340B" w:rsidP="006E340B">
      <w:r w:rsidRPr="001D7F31">
        <w:t>Question 10 – Updated to reflect current privacy information.</w:t>
      </w:r>
    </w:p>
    <w:p w:rsidR="006E340B" w:rsidRPr="001D7F31" w:rsidRDefault="006E340B" w:rsidP="006E340B">
      <w:r w:rsidRPr="001D7F31">
        <w:t xml:space="preserve">Question 12 – Updated to reflect the </w:t>
      </w:r>
      <w:r w:rsidR="004D2AFE">
        <w:t>decrease in burden hours</w:t>
      </w:r>
      <w:bookmarkStart w:id="0" w:name="_GoBack"/>
      <w:bookmarkEnd w:id="0"/>
      <w:r w:rsidRPr="001D7F31">
        <w:t xml:space="preserve">. </w:t>
      </w:r>
      <w:r>
        <w:t>See table below.</w:t>
      </w:r>
    </w:p>
    <w:p w:rsidR="00087192" w:rsidRDefault="006E340B" w:rsidP="00087192">
      <w:r w:rsidRPr="001D7F31">
        <w:t xml:space="preserve">Question 14 – Costs to the Federal Government updated.  </w:t>
      </w:r>
    </w:p>
    <w:p w:rsidR="00225BC0" w:rsidRDefault="00225BC0" w:rsidP="00225BC0">
      <w:pPr>
        <w:rPr>
          <w:b/>
          <w:bCs/>
        </w:rPr>
      </w:pPr>
    </w:p>
    <w:p w:rsidR="00225BC0" w:rsidRDefault="00225BC0" w:rsidP="00225BC0">
      <w:pPr>
        <w:rPr>
          <w:b/>
          <w:bCs/>
        </w:rPr>
      </w:pPr>
    </w:p>
    <w:tbl>
      <w:tblPr>
        <w:tblW w:w="10420" w:type="dxa"/>
        <w:jc w:val="center"/>
        <w:tblLook w:val="04A0" w:firstRow="1" w:lastRow="0" w:firstColumn="1" w:lastColumn="0" w:noHBand="0" w:noVBand="1"/>
      </w:tblPr>
      <w:tblGrid>
        <w:gridCol w:w="1520"/>
        <w:gridCol w:w="1884"/>
        <w:gridCol w:w="936"/>
        <w:gridCol w:w="936"/>
        <w:gridCol w:w="1177"/>
        <w:gridCol w:w="1077"/>
        <w:gridCol w:w="846"/>
        <w:gridCol w:w="787"/>
        <w:gridCol w:w="1257"/>
      </w:tblGrid>
      <w:tr w:rsidR="00225BC0" w:rsidRPr="00F9691C" w:rsidTr="00F91305">
        <w:trPr>
          <w:trHeight w:val="315"/>
          <w:jc w:val="center"/>
        </w:trPr>
        <w:tc>
          <w:tcPr>
            <w:tcW w:w="1042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color w:val="000000"/>
                <w:sz w:val="18"/>
                <w:szCs w:val="18"/>
              </w:rPr>
              <w:t>Estimated Annualized Burden Hours and Costs</w:t>
            </w:r>
          </w:p>
        </w:tc>
      </w:tr>
      <w:tr w:rsidR="00225BC0" w:rsidRPr="00F9691C" w:rsidTr="00F91305">
        <w:trPr>
          <w:trHeight w:val="1230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Type of Respondent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Form Name / Form Number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-dents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No. of </w:t>
            </w:r>
            <w:proofErr w:type="spellStart"/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Respon-ses</w:t>
            </w:r>
            <w:proofErr w:type="spellEnd"/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per </w:t>
            </w:r>
            <w:proofErr w:type="spellStart"/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Respon</w:t>
            </w:r>
            <w:proofErr w:type="spellEnd"/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-dent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No. of Responses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Burden per Response (in hours)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Burden (in hours)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Avg. Hourly Wage Rate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  <w:hideMark/>
          </w:tcPr>
          <w:p w:rsidR="00225BC0" w:rsidRPr="00F9691C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F9691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 Annual Respondent Cost</w:t>
            </w:r>
          </w:p>
        </w:tc>
      </w:tr>
      <w:tr w:rsidR="00225BC0" w:rsidRPr="00941410" w:rsidTr="00F91305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State, Local or Tribal Government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Environmental and Historic Preservation Screening Form  / FEMA Form 024-0-1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 xml:space="preserve"> 1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1,800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8 hours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14,</w:t>
            </w: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$49.77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716,688</w:t>
            </w:r>
          </w:p>
        </w:tc>
      </w:tr>
      <w:tr w:rsidR="00225BC0" w:rsidRPr="00941410" w:rsidTr="00F91305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Not-for-Profit Institutions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Environmental and Historic Preservation Screening Form  / FEMA Form 024-0-1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 xml:space="preserve">1 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200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8 hours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1,600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$49.77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$79,632</w:t>
            </w:r>
          </w:p>
        </w:tc>
      </w:tr>
      <w:tr w:rsidR="00225BC0" w:rsidRPr="00941410" w:rsidTr="00F91305">
        <w:trPr>
          <w:trHeight w:val="315"/>
          <w:jc w:val="center"/>
        </w:trPr>
        <w:tc>
          <w:tcPr>
            <w:tcW w:w="15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Total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225BC0" w:rsidRPr="00941410" w:rsidRDefault="00225BC0" w:rsidP="00F9130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 w:rsidRPr="009414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,000 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16</w:t>
            </w:r>
            <w:r w:rsidRPr="009414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,000 </w:t>
            </w:r>
          </w:p>
        </w:tc>
        <w:tc>
          <w:tcPr>
            <w:tcW w:w="7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0000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25BC0" w:rsidRPr="00941410" w:rsidRDefault="00225BC0" w:rsidP="00F91305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9414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$</w:t>
            </w:r>
            <w:r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796,320</w:t>
            </w:r>
            <w:r w:rsidRPr="0094141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</w:tr>
    </w:tbl>
    <w:p w:rsidR="00225BC0" w:rsidRDefault="00225BC0" w:rsidP="00225BC0">
      <w:pPr>
        <w:ind w:left="-450"/>
        <w:rPr>
          <w:sz w:val="16"/>
          <w:szCs w:val="16"/>
        </w:rPr>
      </w:pPr>
      <w:r w:rsidRPr="00941410">
        <w:rPr>
          <w:sz w:val="16"/>
          <w:szCs w:val="16"/>
        </w:rPr>
        <w:t>Note: The “Avg. Hourly Wage Rate” for each respondent includes a 1.4 multiplier to reflect a fully-loaded wage rate.</w:t>
      </w:r>
    </w:p>
    <w:p w:rsidR="00225BC0" w:rsidRDefault="00225BC0" w:rsidP="00225BC0">
      <w:pPr>
        <w:tabs>
          <w:tab w:val="left" w:pos="-720"/>
        </w:tabs>
        <w:suppressAutoHyphens/>
      </w:pPr>
    </w:p>
    <w:p w:rsidR="006E340B" w:rsidRDefault="006E340B" w:rsidP="00087192"/>
    <w:p w:rsidR="006E340B" w:rsidRDefault="006E340B" w:rsidP="006E340B"/>
    <w:p w:rsidR="00633465" w:rsidRDefault="00633465" w:rsidP="006E340B"/>
    <w:p w:rsidR="00633465" w:rsidRDefault="00633465" w:rsidP="006E340B"/>
    <w:p w:rsidR="00B11616" w:rsidRDefault="00B11616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087192" w:rsidRDefault="00087192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087192" w:rsidRDefault="00087192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087192" w:rsidRDefault="00087192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6E340B" w:rsidRPr="00B5258C" w:rsidRDefault="006E340B" w:rsidP="00B11616">
      <w:pPr>
        <w:pStyle w:val="NormalWeb"/>
        <w:spacing w:before="0" w:beforeAutospacing="0" w:after="0" w:afterAutospacing="0"/>
        <w:jc w:val="center"/>
        <w:rPr>
          <w:b/>
        </w:rPr>
      </w:pPr>
    </w:p>
    <w:p w:rsidR="00225BC0" w:rsidRDefault="006E340B" w:rsidP="00225BC0">
      <w:pPr>
        <w:pStyle w:val="NormalWeb"/>
        <w:rPr>
          <w:i/>
          <w:sz w:val="20"/>
          <w:szCs w:val="20"/>
        </w:rPr>
      </w:pPr>
      <w:r w:rsidRPr="001D7F31">
        <w:lastRenderedPageBreak/>
        <w:t>Question 15 – See explanation below.</w:t>
      </w:r>
      <w:r w:rsidR="00087192" w:rsidRPr="00087192">
        <w:t xml:space="preserve"> </w:t>
      </w:r>
    </w:p>
    <w:tbl>
      <w:tblPr>
        <w:tblW w:w="9873" w:type="dxa"/>
        <w:jc w:val="center"/>
        <w:tblLook w:val="0000" w:firstRow="0" w:lastRow="0" w:firstColumn="0" w:lastColumn="0" w:noHBand="0" w:noVBand="0"/>
      </w:tblPr>
      <w:tblGrid>
        <w:gridCol w:w="2005"/>
        <w:gridCol w:w="1231"/>
        <w:gridCol w:w="958"/>
        <w:gridCol w:w="1249"/>
        <w:gridCol w:w="1388"/>
        <w:gridCol w:w="1407"/>
        <w:gridCol w:w="1635"/>
      </w:tblGrid>
      <w:tr w:rsidR="00225BC0" w:rsidRPr="00411880" w:rsidTr="00F91305">
        <w:trPr>
          <w:trHeight w:val="270"/>
          <w:jc w:val="center"/>
        </w:trPr>
        <w:tc>
          <w:tcPr>
            <w:tcW w:w="9873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>Itemized Changes in Annual Burden Hours</w:t>
            </w:r>
          </w:p>
        </w:tc>
      </w:tr>
      <w:tr w:rsidR="00225BC0" w:rsidRPr="00411880" w:rsidTr="00F91305">
        <w:trPr>
          <w:trHeight w:val="145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>Data collection Activity/Instrument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 xml:space="preserve">Program Change (hours currently on OMB Inventory) </w:t>
            </w: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 xml:space="preserve">Program Change (New) 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>Difference</w:t>
            </w: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>Adjustment (hours currently on OMB Inventory)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 xml:space="preserve">Adjustment (New) 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0070C0"/>
            <w:vAlign w:val="bottom"/>
          </w:tcPr>
          <w:p w:rsidR="00225BC0" w:rsidRPr="00411880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411880">
              <w:rPr>
                <w:b/>
                <w:bCs/>
                <w:sz w:val="18"/>
                <w:szCs w:val="18"/>
              </w:rPr>
              <w:t>Difference</w:t>
            </w:r>
          </w:p>
        </w:tc>
      </w:tr>
      <w:tr w:rsidR="00225BC0" w:rsidRPr="00411880" w:rsidTr="00F91305">
        <w:trPr>
          <w:trHeight w:val="1105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113B8D" w:rsidRDefault="00225BC0" w:rsidP="00F91305">
            <w:pPr>
              <w:rPr>
                <w:sz w:val="18"/>
                <w:szCs w:val="18"/>
              </w:rPr>
            </w:pPr>
            <w:r w:rsidRPr="00113B8D">
              <w:rPr>
                <w:color w:val="000000"/>
                <w:sz w:val="18"/>
                <w:szCs w:val="18"/>
              </w:rPr>
              <w:t>Environmental and Historic Preservation Screening Form  / FEMA Form 024-0-1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  <w:r w:rsidRPr="00113B8D">
              <w:rPr>
                <w:sz w:val="18"/>
                <w:szCs w:val="18"/>
              </w:rPr>
              <w:t>24,000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Default="00225BC0" w:rsidP="00F91305">
            <w:pPr>
              <w:jc w:val="center"/>
              <w:rPr>
                <w:sz w:val="18"/>
                <w:szCs w:val="18"/>
              </w:rPr>
            </w:pPr>
          </w:p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</w:t>
            </w:r>
            <w:r w:rsidRPr="00113B8D">
              <w:rPr>
                <w:sz w:val="18"/>
                <w:szCs w:val="18"/>
              </w:rPr>
              <w:t>,000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-8,000</w:t>
            </w:r>
          </w:p>
        </w:tc>
      </w:tr>
      <w:tr w:rsidR="00225BC0" w:rsidRPr="00411880" w:rsidTr="00F91305">
        <w:trPr>
          <w:trHeight w:val="270"/>
          <w:jc w:val="center"/>
        </w:trPr>
        <w:tc>
          <w:tcPr>
            <w:tcW w:w="200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113B8D">
              <w:rPr>
                <w:b/>
                <w:bCs/>
                <w:sz w:val="18"/>
                <w:szCs w:val="18"/>
              </w:rPr>
              <w:t>Total(s)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 w:rsidRPr="00113B8D">
              <w:rPr>
                <w:sz w:val="18"/>
                <w:szCs w:val="18"/>
              </w:rPr>
              <w:t>24,000</w:t>
            </w:r>
          </w:p>
        </w:tc>
        <w:tc>
          <w:tcPr>
            <w:tcW w:w="140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</w:t>
            </w:r>
            <w:r w:rsidRPr="00113B8D">
              <w:rPr>
                <w:b/>
                <w:bCs/>
                <w:sz w:val="18"/>
                <w:szCs w:val="18"/>
              </w:rPr>
              <w:t>,000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225BC0" w:rsidRPr="00113B8D" w:rsidRDefault="00225BC0" w:rsidP="00F91305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-8,000</w:t>
            </w:r>
          </w:p>
        </w:tc>
      </w:tr>
    </w:tbl>
    <w:p w:rsidR="00225BC0" w:rsidRDefault="00225BC0" w:rsidP="00225BC0">
      <w:pPr>
        <w:rPr>
          <w:b/>
          <w:bCs/>
          <w:i/>
        </w:rPr>
      </w:pPr>
    </w:p>
    <w:p w:rsidR="00225BC0" w:rsidRDefault="00225BC0" w:rsidP="00225BC0">
      <w:pPr>
        <w:rPr>
          <w:bCs/>
        </w:rPr>
      </w:pPr>
      <w:r w:rsidRPr="00AB04C3">
        <w:rPr>
          <w:b/>
          <w:bCs/>
          <w:i/>
        </w:rPr>
        <w:t>Explain:</w:t>
      </w:r>
      <w:r w:rsidRPr="00064865">
        <w:rPr>
          <w:bCs/>
        </w:rPr>
        <w:t xml:space="preserve"> </w:t>
      </w:r>
    </w:p>
    <w:p w:rsidR="00225BC0" w:rsidRDefault="00225BC0" w:rsidP="00225BC0">
      <w:pPr>
        <w:rPr>
          <w:bCs/>
        </w:rPr>
      </w:pPr>
    </w:p>
    <w:p w:rsidR="004A5C77" w:rsidRPr="00B5258C" w:rsidRDefault="00225BC0" w:rsidP="00506A46">
      <w:r w:rsidRPr="000537F2">
        <w:rPr>
          <w:bCs/>
        </w:rPr>
        <w:t>There has been no change to the information being collected.</w:t>
      </w:r>
      <w:r>
        <w:rPr>
          <w:bCs/>
        </w:rPr>
        <w:t xml:space="preserve"> However, there has been a decreased in the number of respondents and annual burden hours due to a decrease in grant funding over the past two grant years. </w:t>
      </w:r>
      <w:r w:rsidRPr="00AD34F4">
        <w:rPr>
          <w:bCs/>
        </w:rPr>
        <w:t>FEMA Form 024-0-1</w:t>
      </w:r>
      <w:r>
        <w:rPr>
          <w:bCs/>
        </w:rPr>
        <w:t xml:space="preserve"> had a few minor changes </w:t>
      </w:r>
      <w:r w:rsidR="00506A46" w:rsidRPr="00506A46">
        <w:rPr>
          <w:bCs/>
        </w:rPr>
        <w:t>due to new policy documents</w:t>
      </w:r>
      <w:r w:rsidR="00DD095D">
        <w:rPr>
          <w:bCs/>
        </w:rPr>
        <w:t xml:space="preserve"> (</w:t>
      </w:r>
      <w:r w:rsidR="00DD095D" w:rsidRPr="00DD095D">
        <w:rPr>
          <w:bCs/>
        </w:rPr>
        <w:t>FEMA EHP Instruction 108-1-1 and DHS I</w:t>
      </w:r>
      <w:r w:rsidR="00DD095D">
        <w:rPr>
          <w:bCs/>
        </w:rPr>
        <w:t>nstruction Manual 023-01-001-01)</w:t>
      </w:r>
      <w:r w:rsidR="00506A46">
        <w:rPr>
          <w:bCs/>
        </w:rPr>
        <w:t>.</w:t>
      </w:r>
    </w:p>
    <w:sectPr w:rsidR="004A5C77" w:rsidRPr="00B5258C" w:rsidSect="000372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D7C39"/>
    <w:multiLevelType w:val="hybridMultilevel"/>
    <w:tmpl w:val="6890D748"/>
    <w:lvl w:ilvl="0" w:tplc="DDD858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B12828"/>
    <w:multiLevelType w:val="hybridMultilevel"/>
    <w:tmpl w:val="05A62FA6"/>
    <w:lvl w:ilvl="0" w:tplc="0409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E2764F"/>
    <w:multiLevelType w:val="hybridMultilevel"/>
    <w:tmpl w:val="323EC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143"/>
    <w:rsid w:val="000018CF"/>
    <w:rsid w:val="000239DF"/>
    <w:rsid w:val="00037293"/>
    <w:rsid w:val="00087192"/>
    <w:rsid w:val="00140471"/>
    <w:rsid w:val="001567A0"/>
    <w:rsid w:val="001927FD"/>
    <w:rsid w:val="001B5711"/>
    <w:rsid w:val="001D32C1"/>
    <w:rsid w:val="00201F20"/>
    <w:rsid w:val="00225BC0"/>
    <w:rsid w:val="0025281F"/>
    <w:rsid w:val="00287348"/>
    <w:rsid w:val="002D7E30"/>
    <w:rsid w:val="00315CC4"/>
    <w:rsid w:val="00325DE8"/>
    <w:rsid w:val="00356095"/>
    <w:rsid w:val="003811EC"/>
    <w:rsid w:val="003C782D"/>
    <w:rsid w:val="00425814"/>
    <w:rsid w:val="00461A94"/>
    <w:rsid w:val="004A3609"/>
    <w:rsid w:val="004A5C77"/>
    <w:rsid w:val="004B5421"/>
    <w:rsid w:val="004D2AFE"/>
    <w:rsid w:val="004E547A"/>
    <w:rsid w:val="00506A46"/>
    <w:rsid w:val="005629F5"/>
    <w:rsid w:val="00590D48"/>
    <w:rsid w:val="005B3D80"/>
    <w:rsid w:val="005E02C4"/>
    <w:rsid w:val="006044E3"/>
    <w:rsid w:val="00630C5B"/>
    <w:rsid w:val="00633465"/>
    <w:rsid w:val="00643FAF"/>
    <w:rsid w:val="006630A0"/>
    <w:rsid w:val="0066759F"/>
    <w:rsid w:val="006B2DD4"/>
    <w:rsid w:val="006E340B"/>
    <w:rsid w:val="006F6F42"/>
    <w:rsid w:val="00734551"/>
    <w:rsid w:val="007A3831"/>
    <w:rsid w:val="007E4127"/>
    <w:rsid w:val="00800B00"/>
    <w:rsid w:val="0081654B"/>
    <w:rsid w:val="00841715"/>
    <w:rsid w:val="008515F5"/>
    <w:rsid w:val="008744E8"/>
    <w:rsid w:val="008E5764"/>
    <w:rsid w:val="0090707B"/>
    <w:rsid w:val="009619C6"/>
    <w:rsid w:val="009718EB"/>
    <w:rsid w:val="00981063"/>
    <w:rsid w:val="00A402B9"/>
    <w:rsid w:val="00AE7A98"/>
    <w:rsid w:val="00B11616"/>
    <w:rsid w:val="00B5258C"/>
    <w:rsid w:val="00B96CCF"/>
    <w:rsid w:val="00BC4A3D"/>
    <w:rsid w:val="00BD0143"/>
    <w:rsid w:val="00BF0EB5"/>
    <w:rsid w:val="00BF527D"/>
    <w:rsid w:val="00C557B8"/>
    <w:rsid w:val="00C74188"/>
    <w:rsid w:val="00D068CF"/>
    <w:rsid w:val="00D13036"/>
    <w:rsid w:val="00D20FD6"/>
    <w:rsid w:val="00D43E73"/>
    <w:rsid w:val="00D71FCA"/>
    <w:rsid w:val="00D7452B"/>
    <w:rsid w:val="00D82232"/>
    <w:rsid w:val="00DD095D"/>
    <w:rsid w:val="00E37F23"/>
    <w:rsid w:val="00E6056C"/>
    <w:rsid w:val="00E93260"/>
    <w:rsid w:val="00E941B7"/>
    <w:rsid w:val="00EC2D3A"/>
    <w:rsid w:val="00ED2644"/>
    <w:rsid w:val="00F045DD"/>
    <w:rsid w:val="00F34E6A"/>
    <w:rsid w:val="00F543E0"/>
    <w:rsid w:val="00F70272"/>
    <w:rsid w:val="00F71A03"/>
    <w:rsid w:val="00FE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CBF698C-B4B8-409C-9FE6-2FECC5AE59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01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D0143"/>
    <w:pPr>
      <w:jc w:val="center"/>
    </w:pPr>
    <w:rPr>
      <w:rFonts w:ascii="Arial" w:hAnsi="Arial"/>
      <w:b/>
      <w:sz w:val="32"/>
      <w:szCs w:val="20"/>
    </w:rPr>
  </w:style>
  <w:style w:type="character" w:customStyle="1" w:styleId="TitleChar">
    <w:name w:val="Title Char"/>
    <w:basedOn w:val="DefaultParagraphFont"/>
    <w:link w:val="Title"/>
    <w:rsid w:val="00BD0143"/>
    <w:rPr>
      <w:rFonts w:ascii="Arial" w:eastAsia="Times New Roman" w:hAnsi="Arial" w:cs="Times New Roman"/>
      <w:b/>
      <w:sz w:val="32"/>
      <w:szCs w:val="20"/>
    </w:rPr>
  </w:style>
  <w:style w:type="paragraph" w:styleId="NormalWeb">
    <w:name w:val="Normal (Web)"/>
    <w:basedOn w:val="Normal"/>
    <w:rsid w:val="00315CC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9810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3DDF3-849F-4F45-9906-855C5E7A2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FEMA</Company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jramsayj</dc:creator>
  <cp:keywords/>
  <dc:description/>
  <cp:lastModifiedBy>Greene, Sherina</cp:lastModifiedBy>
  <cp:revision>8</cp:revision>
  <dcterms:created xsi:type="dcterms:W3CDTF">2017-01-18T12:11:00Z</dcterms:created>
  <dcterms:modified xsi:type="dcterms:W3CDTF">2017-01-18T12:41:00Z</dcterms:modified>
</cp:coreProperties>
</file>