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EB64B" w14:textId="77777777" w:rsidR="00FC02A7" w:rsidRPr="000D4818" w:rsidRDefault="000D4818" w:rsidP="00FC02A7">
      <w:pPr>
        <w:jc w:val="center"/>
        <w:rPr>
          <w:rFonts w:ascii="Times" w:hAnsi="Times" w:cs="Times"/>
          <w:b/>
          <w:sz w:val="28"/>
          <w:szCs w:val="28"/>
        </w:rPr>
      </w:pPr>
      <w:bookmarkStart w:id="0" w:name="_Toc395276083"/>
      <w:bookmarkStart w:id="1" w:name="_Toc405904815"/>
      <w:bookmarkStart w:id="2" w:name="_Toc408220540"/>
      <w:r w:rsidRPr="000D4818">
        <w:rPr>
          <w:b/>
          <w:sz w:val="28"/>
          <w:szCs w:val="28"/>
        </w:rPr>
        <w:t xml:space="preserve">Certification Rule </w:t>
      </w:r>
      <w:r w:rsidR="002F7679">
        <w:rPr>
          <w:b/>
          <w:sz w:val="28"/>
          <w:szCs w:val="28"/>
        </w:rPr>
        <w:t xml:space="preserve">Economic Analysis </w:t>
      </w:r>
      <w:r w:rsidRPr="000D4818">
        <w:rPr>
          <w:b/>
          <w:sz w:val="28"/>
          <w:szCs w:val="28"/>
        </w:rPr>
        <w:t xml:space="preserve">Appendix </w:t>
      </w:r>
      <w:r>
        <w:rPr>
          <w:b/>
          <w:sz w:val="28"/>
          <w:szCs w:val="28"/>
        </w:rPr>
        <w:t>B</w:t>
      </w:r>
      <w:r w:rsidRPr="000D4818">
        <w:rPr>
          <w:b/>
          <w:sz w:val="28"/>
          <w:szCs w:val="28"/>
        </w:rPr>
        <w:t xml:space="preserve">: </w:t>
      </w:r>
      <w:bookmarkEnd w:id="0"/>
      <w:bookmarkEnd w:id="1"/>
      <w:bookmarkEnd w:id="2"/>
      <w:r w:rsidR="00E1312B">
        <w:rPr>
          <w:b/>
          <w:sz w:val="28"/>
          <w:szCs w:val="28"/>
        </w:rPr>
        <w:t xml:space="preserve">Total </w:t>
      </w:r>
      <w:r w:rsidR="00FC02A7" w:rsidRPr="000D4818">
        <w:rPr>
          <w:b/>
          <w:sz w:val="28"/>
          <w:szCs w:val="28"/>
        </w:rPr>
        <w:t xml:space="preserve">Cost </w:t>
      </w:r>
      <w:r w:rsidR="00E1312B">
        <w:rPr>
          <w:b/>
          <w:sz w:val="28"/>
          <w:szCs w:val="28"/>
        </w:rPr>
        <w:t xml:space="preserve">of Final </w:t>
      </w:r>
      <w:r w:rsidR="00FC02A7" w:rsidRPr="000D4818">
        <w:rPr>
          <w:b/>
          <w:sz w:val="28"/>
          <w:szCs w:val="28"/>
        </w:rPr>
        <w:t>Revisions</w:t>
      </w:r>
    </w:p>
    <w:p w14:paraId="15A424C1" w14:textId="77777777" w:rsidR="00FC02A7" w:rsidRDefault="00FC02A7" w:rsidP="00FC02A7"/>
    <w:p w14:paraId="5522BADB" w14:textId="77777777" w:rsidR="00282928" w:rsidRPr="00362517" w:rsidRDefault="00282928" w:rsidP="00282928">
      <w:pPr>
        <w:jc w:val="center"/>
      </w:pPr>
      <w:r>
        <w:t>[RIN 2070-AJ20]</w:t>
      </w:r>
    </w:p>
    <w:p w14:paraId="30674CFC" w14:textId="77777777" w:rsidR="0089370B" w:rsidRDefault="0089370B" w:rsidP="00FC02A7"/>
    <w:p w14:paraId="060128D5" w14:textId="77777777" w:rsidR="0089370B" w:rsidRPr="00694D4D" w:rsidRDefault="00694D4D" w:rsidP="00694D4D">
      <w:pPr>
        <w:jc w:val="center"/>
        <w:rPr>
          <w:sz w:val="32"/>
          <w:szCs w:val="32"/>
        </w:rPr>
      </w:pPr>
      <w:r w:rsidRPr="00694D4D">
        <w:rPr>
          <w:sz w:val="32"/>
          <w:szCs w:val="32"/>
        </w:rPr>
        <w:t>Table of Contents</w:t>
      </w:r>
    </w:p>
    <w:p w14:paraId="75881937" w14:textId="77777777" w:rsidR="00F6417A" w:rsidRDefault="00694D4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2642815" w:history="1">
        <w:r w:rsidR="00F6417A" w:rsidRPr="00C84266">
          <w:rPr>
            <w:rStyle w:val="Hyperlink"/>
            <w:noProof/>
          </w:rPr>
          <w:t>B.1.  Private Applicators</w:t>
        </w:r>
        <w:r w:rsidR="00F6417A">
          <w:rPr>
            <w:noProof/>
            <w:webHidden/>
          </w:rPr>
          <w:tab/>
        </w:r>
        <w:r w:rsidR="00F6417A">
          <w:rPr>
            <w:noProof/>
            <w:webHidden/>
          </w:rPr>
          <w:fldChar w:fldCharType="begin"/>
        </w:r>
        <w:r w:rsidR="00F6417A">
          <w:rPr>
            <w:noProof/>
            <w:webHidden/>
          </w:rPr>
          <w:instrText xml:space="preserve"> PAGEREF _Toc452642815 \h </w:instrText>
        </w:r>
        <w:r w:rsidR="00F6417A">
          <w:rPr>
            <w:noProof/>
            <w:webHidden/>
          </w:rPr>
        </w:r>
        <w:r w:rsidR="00F6417A">
          <w:rPr>
            <w:noProof/>
            <w:webHidden/>
          </w:rPr>
          <w:fldChar w:fldCharType="separate"/>
        </w:r>
        <w:r w:rsidR="005C4409">
          <w:rPr>
            <w:noProof/>
            <w:webHidden/>
          </w:rPr>
          <w:t>2</w:t>
        </w:r>
        <w:r w:rsidR="00F6417A">
          <w:rPr>
            <w:noProof/>
            <w:webHidden/>
          </w:rPr>
          <w:fldChar w:fldCharType="end"/>
        </w:r>
      </w:hyperlink>
    </w:p>
    <w:p w14:paraId="013C48C6" w14:textId="77777777" w:rsidR="00F6417A" w:rsidRDefault="00962A54">
      <w:pPr>
        <w:pStyle w:val="TOC1"/>
        <w:tabs>
          <w:tab w:val="right" w:leader="dot" w:pos="9350"/>
        </w:tabs>
        <w:rPr>
          <w:rFonts w:asciiTheme="minorHAnsi" w:eastAsiaTheme="minorEastAsia" w:hAnsiTheme="minorHAnsi" w:cstheme="minorBidi"/>
          <w:noProof/>
          <w:sz w:val="22"/>
          <w:szCs w:val="22"/>
        </w:rPr>
      </w:pPr>
      <w:hyperlink w:anchor="_Toc452642816" w:history="1">
        <w:r w:rsidR="00F6417A" w:rsidRPr="00C84266">
          <w:rPr>
            <w:rStyle w:val="Hyperlink"/>
            <w:noProof/>
          </w:rPr>
          <w:t>B.2.  Commercial Applicators</w:t>
        </w:r>
        <w:r w:rsidR="00F6417A">
          <w:rPr>
            <w:noProof/>
            <w:webHidden/>
          </w:rPr>
          <w:tab/>
        </w:r>
        <w:r w:rsidR="00F6417A">
          <w:rPr>
            <w:noProof/>
            <w:webHidden/>
          </w:rPr>
          <w:fldChar w:fldCharType="begin"/>
        </w:r>
        <w:r w:rsidR="00F6417A">
          <w:rPr>
            <w:noProof/>
            <w:webHidden/>
          </w:rPr>
          <w:instrText xml:space="preserve"> PAGEREF _Toc452642816 \h </w:instrText>
        </w:r>
        <w:r w:rsidR="00F6417A">
          <w:rPr>
            <w:noProof/>
            <w:webHidden/>
          </w:rPr>
        </w:r>
        <w:r w:rsidR="00F6417A">
          <w:rPr>
            <w:noProof/>
            <w:webHidden/>
          </w:rPr>
          <w:fldChar w:fldCharType="separate"/>
        </w:r>
        <w:r w:rsidR="005C4409">
          <w:rPr>
            <w:noProof/>
            <w:webHidden/>
          </w:rPr>
          <w:t>5</w:t>
        </w:r>
        <w:r w:rsidR="00F6417A">
          <w:rPr>
            <w:noProof/>
            <w:webHidden/>
          </w:rPr>
          <w:fldChar w:fldCharType="end"/>
        </w:r>
      </w:hyperlink>
    </w:p>
    <w:p w14:paraId="00C075BA" w14:textId="77777777" w:rsidR="00F6417A" w:rsidRDefault="00962A54">
      <w:pPr>
        <w:pStyle w:val="TOC1"/>
        <w:tabs>
          <w:tab w:val="right" w:leader="dot" w:pos="9350"/>
        </w:tabs>
        <w:rPr>
          <w:rFonts w:asciiTheme="minorHAnsi" w:eastAsiaTheme="minorEastAsia" w:hAnsiTheme="minorHAnsi" w:cstheme="minorBidi"/>
          <w:noProof/>
          <w:sz w:val="22"/>
          <w:szCs w:val="22"/>
        </w:rPr>
      </w:pPr>
      <w:hyperlink w:anchor="_Toc452642817" w:history="1">
        <w:r w:rsidR="00F6417A" w:rsidRPr="00C84266">
          <w:rPr>
            <w:rStyle w:val="Hyperlink"/>
            <w:noProof/>
          </w:rPr>
          <w:t>B.3.  State, Other Jurisdictions, and Federal Agencies</w:t>
        </w:r>
        <w:r w:rsidR="00F6417A">
          <w:rPr>
            <w:noProof/>
            <w:webHidden/>
          </w:rPr>
          <w:tab/>
        </w:r>
        <w:r w:rsidR="00F6417A">
          <w:rPr>
            <w:noProof/>
            <w:webHidden/>
          </w:rPr>
          <w:fldChar w:fldCharType="begin"/>
        </w:r>
        <w:r w:rsidR="00F6417A">
          <w:rPr>
            <w:noProof/>
            <w:webHidden/>
          </w:rPr>
          <w:instrText xml:space="preserve"> PAGEREF _Toc452642817 \h </w:instrText>
        </w:r>
        <w:r w:rsidR="00F6417A">
          <w:rPr>
            <w:noProof/>
            <w:webHidden/>
          </w:rPr>
        </w:r>
        <w:r w:rsidR="00F6417A">
          <w:rPr>
            <w:noProof/>
            <w:webHidden/>
          </w:rPr>
          <w:fldChar w:fldCharType="separate"/>
        </w:r>
        <w:r w:rsidR="005C4409">
          <w:rPr>
            <w:noProof/>
            <w:webHidden/>
          </w:rPr>
          <w:t>8</w:t>
        </w:r>
        <w:r w:rsidR="00F6417A">
          <w:rPr>
            <w:noProof/>
            <w:webHidden/>
          </w:rPr>
          <w:fldChar w:fldCharType="end"/>
        </w:r>
      </w:hyperlink>
    </w:p>
    <w:p w14:paraId="727110F9" w14:textId="77777777" w:rsidR="00694D4D" w:rsidRDefault="00694D4D" w:rsidP="00FC02A7">
      <w:r>
        <w:fldChar w:fldCharType="end"/>
      </w:r>
    </w:p>
    <w:p w14:paraId="76A512D4" w14:textId="79BAC485" w:rsidR="00C5293E" w:rsidRDefault="003A012F" w:rsidP="00FC02A7">
      <w:r>
        <w:t xml:space="preserve">The purpose of </w:t>
      </w:r>
      <w:r w:rsidR="00CA4892">
        <w:t xml:space="preserve">the Economic Analysis (EA) </w:t>
      </w:r>
      <w:r w:rsidR="00832E3C">
        <w:t>Appendix B</w:t>
      </w:r>
      <w:r w:rsidR="00BB1864">
        <w:t xml:space="preserve"> </w:t>
      </w:r>
      <w:r>
        <w:t xml:space="preserve">is to </w:t>
      </w:r>
      <w:r w:rsidR="00BB1864">
        <w:t>show how the total incremental cost</w:t>
      </w:r>
      <w:r>
        <w:t>s</w:t>
      </w:r>
      <w:r w:rsidR="00BB1864">
        <w:t xml:space="preserve"> of the </w:t>
      </w:r>
      <w:r w:rsidR="00C5293E">
        <w:t>final revisions</w:t>
      </w:r>
      <w:r>
        <w:t xml:space="preserve"> (</w:t>
      </w:r>
      <w:r w:rsidR="009D1378">
        <w:t xml:space="preserve">presented in </w:t>
      </w:r>
      <w:r>
        <w:t>Tables 3.5-2, 3.5-3, and 3.5-4 of Chapter 3 of the EA)</w:t>
      </w:r>
      <w:r w:rsidR="009D1378">
        <w:t xml:space="preserve"> for each affected sector (private applicators, commercial applicators, and governmental entities)</w:t>
      </w:r>
      <w:r w:rsidR="00C5293E">
        <w:t xml:space="preserve"> are obtained from</w:t>
      </w:r>
      <w:r w:rsidR="00832E3C">
        <w:t xml:space="preserve"> </w:t>
      </w:r>
      <w:r w:rsidR="00423841">
        <w:t xml:space="preserve">the </w:t>
      </w:r>
      <w:r w:rsidR="009C3620">
        <w:t>individual</w:t>
      </w:r>
      <w:r w:rsidR="00832E3C">
        <w:t xml:space="preserve"> </w:t>
      </w:r>
      <w:r w:rsidR="00C5293E">
        <w:t>increme</w:t>
      </w:r>
      <w:bookmarkStart w:id="3" w:name="_GoBack"/>
      <w:bookmarkEnd w:id="3"/>
      <w:r w:rsidR="00C5293E">
        <w:t xml:space="preserve">ntal </w:t>
      </w:r>
      <w:r w:rsidR="00832E3C">
        <w:t xml:space="preserve">costs of the final </w:t>
      </w:r>
      <w:r w:rsidR="00423841">
        <w:t>revisions</w:t>
      </w:r>
      <w:r w:rsidR="00832E3C">
        <w:t xml:space="preserve"> </w:t>
      </w:r>
      <w:r w:rsidR="00423841">
        <w:t>estimated in Chapter 3 of the EA and Appendix A</w:t>
      </w:r>
      <w:r w:rsidR="00C5293E">
        <w:t>.</w:t>
      </w:r>
    </w:p>
    <w:p w14:paraId="35D055F6" w14:textId="77777777" w:rsidR="00C5293E" w:rsidRDefault="00C5293E" w:rsidP="00FC02A7"/>
    <w:p w14:paraId="147E9D74" w14:textId="77777777" w:rsidR="00C5293E" w:rsidRPr="00230E34" w:rsidRDefault="00C5293E" w:rsidP="00FC02A7">
      <w:pPr>
        <w:rPr>
          <w:b/>
        </w:rPr>
      </w:pPr>
      <w:r w:rsidRPr="00230E34">
        <w:rPr>
          <w:b/>
        </w:rPr>
        <w:t>Methodology:</w:t>
      </w:r>
    </w:p>
    <w:p w14:paraId="586B31DF" w14:textId="77777777" w:rsidR="00C5293E" w:rsidRDefault="00C5293E" w:rsidP="0091161A">
      <w:pPr>
        <w:pStyle w:val="ListParagraph"/>
        <w:numPr>
          <w:ilvl w:val="0"/>
          <w:numId w:val="15"/>
        </w:numPr>
      </w:pPr>
      <w:r>
        <w:t xml:space="preserve">For each affected sector (private applicators, commercial applicators, and governmental entities), the present value of </w:t>
      </w:r>
      <w:r w:rsidR="0059104A">
        <w:t xml:space="preserve">the </w:t>
      </w:r>
      <w:r>
        <w:t xml:space="preserve">total cost of </w:t>
      </w:r>
      <w:r w:rsidR="0059104A">
        <w:t xml:space="preserve">the </w:t>
      </w:r>
      <w:r w:rsidRPr="0091161A">
        <w:rPr>
          <w:i/>
        </w:rPr>
        <w:t>final revisions</w:t>
      </w:r>
      <w:r>
        <w:t xml:space="preserve"> are obtained by summing the present values of costs of individual revisions, by jurisdiction.  For Alabama private applicators for example, this sum is $3,995 thousand </w:t>
      </w:r>
      <w:r w:rsidR="009D1378">
        <w:t xml:space="preserve">as shown </w:t>
      </w:r>
      <w:r>
        <w:t xml:space="preserve">in Table B.1.1 below, which is the </w:t>
      </w:r>
      <w:r w:rsidR="009D1378">
        <w:t>value</w:t>
      </w:r>
      <w:r w:rsidR="0059104A">
        <w:t xml:space="preserve"> </w:t>
      </w:r>
      <w:r>
        <w:t xml:space="preserve">shown </w:t>
      </w:r>
      <w:r w:rsidR="0059104A">
        <w:t xml:space="preserve">in </w:t>
      </w:r>
      <w:r>
        <w:t>Table 3.5-2 of the EA.</w:t>
      </w:r>
    </w:p>
    <w:p w14:paraId="236523D6" w14:textId="77777777" w:rsidR="0059104A" w:rsidRDefault="0059104A" w:rsidP="00C5293E">
      <w:pPr>
        <w:pStyle w:val="ListParagraph"/>
        <w:numPr>
          <w:ilvl w:val="0"/>
          <w:numId w:val="15"/>
        </w:numPr>
      </w:pPr>
      <w:r>
        <w:t xml:space="preserve">For each affected sector (private applicators, commercial applicators, and governmental entities), the present value of the total cost of the </w:t>
      </w:r>
      <w:r w:rsidRPr="0059104A">
        <w:rPr>
          <w:i/>
        </w:rPr>
        <w:t>current requirements</w:t>
      </w:r>
      <w:r>
        <w:t xml:space="preserve"> are obtained by summing the present values of costs of individual current requirement, by jurisdiction.  For Alabama private applicators for example, this sum is $3,845 thousand in Table B.1.2 below, which is the </w:t>
      </w:r>
      <w:r w:rsidR="009D1378">
        <w:t xml:space="preserve">value </w:t>
      </w:r>
      <w:r>
        <w:t>shown in Table 3.5-2 of the EA.</w:t>
      </w:r>
    </w:p>
    <w:p w14:paraId="7A1C8AD3" w14:textId="77777777" w:rsidR="0091161A" w:rsidRDefault="0059104A" w:rsidP="00C5293E">
      <w:pPr>
        <w:pStyle w:val="ListParagraph"/>
        <w:numPr>
          <w:ilvl w:val="0"/>
          <w:numId w:val="15"/>
        </w:numPr>
      </w:pPr>
      <w:r>
        <w:t xml:space="preserve">The difference between </w:t>
      </w:r>
      <w:r w:rsidR="009D1378">
        <w:t>Steps I</w:t>
      </w:r>
      <w:r>
        <w:t xml:space="preserve"> and </w:t>
      </w:r>
      <w:r w:rsidR="009D1378">
        <w:t>II</w:t>
      </w:r>
      <w:r>
        <w:t xml:space="preserve"> is the total incremental cost of the final revisions</w:t>
      </w:r>
      <w:r w:rsidR="00FE5693">
        <w:t xml:space="preserve"> </w:t>
      </w:r>
      <w:r w:rsidR="009D1378">
        <w:t>for each affected sector</w:t>
      </w:r>
      <w:r>
        <w:t xml:space="preserve">, by jurisdiction.  Thus, for Alabama private applicators for example, the total incremental cost of the final revisions is </w:t>
      </w:r>
      <w:r w:rsidR="0091161A">
        <w:t>$150 thousand, shown in Table 3.5-2 of the EA.</w:t>
      </w:r>
    </w:p>
    <w:p w14:paraId="3406C8CC" w14:textId="77777777" w:rsidR="0091161A" w:rsidRDefault="0091161A" w:rsidP="00C5293E">
      <w:pPr>
        <w:pStyle w:val="ListParagraph"/>
        <w:numPr>
          <w:ilvl w:val="0"/>
          <w:numId w:val="15"/>
        </w:numPr>
      </w:pPr>
      <w:r>
        <w:t xml:space="preserve">Finally, the total incremental cost in Step III is annualized over a 10-year horizon, at a 3% discount rate, to obtain </w:t>
      </w:r>
      <w:r w:rsidR="009D1378">
        <w:t xml:space="preserve">an annualized incremental cost of </w:t>
      </w:r>
      <w:r>
        <w:t>$17 thousand for Alabama private applicators, for example.</w:t>
      </w:r>
    </w:p>
    <w:p w14:paraId="0352159A" w14:textId="77777777" w:rsidR="0059104A" w:rsidRDefault="0091161A" w:rsidP="0091161A">
      <w:pPr>
        <w:pStyle w:val="ListParagraph"/>
      </w:pPr>
      <w:r>
        <w:t xml:space="preserve">  </w:t>
      </w:r>
      <w:r w:rsidR="0059104A">
        <w:t xml:space="preserve">  </w:t>
      </w:r>
    </w:p>
    <w:p w14:paraId="7F13601A" w14:textId="77777777" w:rsidR="00832E3C" w:rsidRDefault="0091161A" w:rsidP="00FC02A7">
      <w:r>
        <w:t xml:space="preserve">The </w:t>
      </w:r>
      <w:r w:rsidR="00C80351">
        <w:t>above</w:t>
      </w:r>
      <w:r>
        <w:t xml:space="preserve"> procedure is applied to </w:t>
      </w:r>
      <w:r w:rsidR="00C80351">
        <w:t>each affected sector below</w:t>
      </w:r>
      <w:r>
        <w:t xml:space="preserve">.  </w:t>
      </w:r>
      <w:r w:rsidR="003A012F">
        <w:t xml:space="preserve">Since Step III is a </w:t>
      </w:r>
      <w:r w:rsidR="004530B3">
        <w:t>simple subtraction</w:t>
      </w:r>
      <w:r w:rsidR="003A012F">
        <w:t xml:space="preserve"> it is not mentioned further.  Annualized incremental costs are presented in Chapter 3 of the EA and Appendix A for each of the affected sectors (for example, for private applicators, see Table 3.5-2 of Chapter 3 of the EA), they are not repeated in this Appendix.  Thus, in this Appendix, only Steps I and II are provided.  </w:t>
      </w:r>
      <w:r w:rsidR="00C80351">
        <w:t>For d</w:t>
      </w:r>
      <w:r>
        <w:t xml:space="preserve">etails on </w:t>
      </w:r>
      <w:r w:rsidR="00C80351">
        <w:t xml:space="preserve">the </w:t>
      </w:r>
      <w:r>
        <w:t xml:space="preserve">cost methodology and the estimation of </w:t>
      </w:r>
      <w:r w:rsidR="00C80351">
        <w:t>costs of the current requirements or final revisions</w:t>
      </w:r>
      <w:r>
        <w:t xml:space="preserve">, </w:t>
      </w:r>
      <w:r w:rsidR="00C80351">
        <w:t xml:space="preserve">the </w:t>
      </w:r>
      <w:r>
        <w:t xml:space="preserve">reader </w:t>
      </w:r>
      <w:r w:rsidR="00C80351">
        <w:t>is</w:t>
      </w:r>
      <w:r>
        <w:t xml:space="preserve"> referred to Chapter 3 of the EA and Appendix A.</w:t>
      </w:r>
      <w:r w:rsidR="00A67F71">
        <w:t xml:space="preserve"> </w:t>
      </w:r>
    </w:p>
    <w:p w14:paraId="255AB744" w14:textId="77777777" w:rsidR="00C800F8" w:rsidRDefault="00C800F8" w:rsidP="00FC02A7"/>
    <w:p w14:paraId="243572D0" w14:textId="77777777" w:rsidR="00FC02A7" w:rsidRDefault="00FC02A7" w:rsidP="0089370B">
      <w:pPr>
        <w:pStyle w:val="Heading1"/>
      </w:pPr>
      <w:bookmarkStart w:id="4" w:name="_Toc452642815"/>
      <w:r w:rsidRPr="0089370B">
        <w:lastRenderedPageBreak/>
        <w:t>B.1.  Private Applicator</w:t>
      </w:r>
      <w:r w:rsidR="009B6761">
        <w:t>s</w:t>
      </w:r>
      <w:bookmarkEnd w:id="4"/>
    </w:p>
    <w:p w14:paraId="31825780" w14:textId="77777777" w:rsidR="00D339C0" w:rsidRDefault="00D339C0" w:rsidP="00D339C0"/>
    <w:p w14:paraId="70639D58" w14:textId="77777777" w:rsidR="00D339C0" w:rsidRDefault="00D339C0" w:rsidP="00266F9A">
      <w:pPr>
        <w:pStyle w:val="ListParagraph"/>
        <w:numPr>
          <w:ilvl w:val="0"/>
          <w:numId w:val="16"/>
        </w:numPr>
      </w:pPr>
      <w:r>
        <w:t xml:space="preserve">The final </w:t>
      </w:r>
      <w:r w:rsidR="009C3620">
        <w:t>revisions</w:t>
      </w:r>
      <w:r>
        <w:t xml:space="preserve"> for private applicators include the following areas: enhancement of private applicator core certification; establishment of application method-specific categories; improved supervision of noncertified applicators; minimum age requirements; and recertification requirements.</w:t>
      </w:r>
      <w:r w:rsidR="00C800F8">
        <w:t xml:space="preserve">  </w:t>
      </w:r>
      <w:r w:rsidR="00BB1864">
        <w:t xml:space="preserve">In </w:t>
      </w:r>
      <w:r w:rsidR="00C800F8">
        <w:t>Table B.1.1</w:t>
      </w:r>
      <w:r w:rsidR="00BB1864">
        <w:t xml:space="preserve">, </w:t>
      </w:r>
      <w:r w:rsidR="00C800F8">
        <w:t>the present values</w:t>
      </w:r>
      <w:r w:rsidR="00BB1864">
        <w:t xml:space="preserve"> (PV)</w:t>
      </w:r>
      <w:r w:rsidR="00C800F8">
        <w:t xml:space="preserve"> of costs of the final requirements for each of the rule areas</w:t>
      </w:r>
      <w:r w:rsidR="00BB1864">
        <w:t xml:space="preserve"> are </w:t>
      </w:r>
      <w:r w:rsidR="00356EF4">
        <w:t xml:space="preserve">presented and </w:t>
      </w:r>
      <w:r w:rsidR="00BB1864">
        <w:t xml:space="preserve">summed to obtain the present value of the </w:t>
      </w:r>
      <w:r w:rsidR="00266F9A">
        <w:t>total cost of the final revisions</w:t>
      </w:r>
      <w:r w:rsidR="00BB1864">
        <w:t>,</w:t>
      </w:r>
      <w:r w:rsidR="00C800F8">
        <w:t xml:space="preserve"> by jurisdiction.</w:t>
      </w:r>
    </w:p>
    <w:p w14:paraId="38981CA0" w14:textId="77777777" w:rsidR="00356EF4" w:rsidRDefault="00356EF4" w:rsidP="00FC02A7">
      <w:pPr>
        <w:rPr>
          <w:bCs/>
        </w:rPr>
      </w:pPr>
    </w:p>
    <w:p w14:paraId="3E8EF014" w14:textId="77777777" w:rsidR="00FC02A7" w:rsidRDefault="00D339C0" w:rsidP="00FC02A7">
      <w:pPr>
        <w:rPr>
          <w:bCs/>
        </w:rPr>
      </w:pPr>
      <w:r w:rsidRPr="00D339C0">
        <w:rPr>
          <w:bCs/>
        </w:rPr>
        <w:t>Table B.1.1. Present Value of Private Applicator Final Requirements</w:t>
      </w:r>
      <w:r w:rsidR="000441FE">
        <w:rPr>
          <w:bCs/>
        </w:rPr>
        <w:t xml:space="preserve"> by Jurisdiction</w:t>
      </w:r>
    </w:p>
    <w:tbl>
      <w:tblPr>
        <w:tblW w:w="5000" w:type="pct"/>
        <w:tblLook w:val="04A0" w:firstRow="1" w:lastRow="0" w:firstColumn="1" w:lastColumn="0" w:noHBand="0" w:noVBand="1"/>
      </w:tblPr>
      <w:tblGrid>
        <w:gridCol w:w="1652"/>
        <w:gridCol w:w="1222"/>
        <w:gridCol w:w="1202"/>
        <w:gridCol w:w="1328"/>
        <w:gridCol w:w="1288"/>
        <w:gridCol w:w="1330"/>
        <w:gridCol w:w="1328"/>
      </w:tblGrid>
      <w:tr w:rsidR="002A66AF" w:rsidRPr="002A66AF" w14:paraId="2A01BBCE" w14:textId="77777777" w:rsidTr="00E96E77">
        <w:trPr>
          <w:trHeight w:val="684"/>
        </w:trPr>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13D3" w14:textId="77777777" w:rsidR="002A66AF" w:rsidRPr="002A66AF" w:rsidRDefault="002A66AF" w:rsidP="002A66AF">
            <w:pPr>
              <w:rPr>
                <w:color w:val="000000"/>
                <w:sz w:val="22"/>
                <w:szCs w:val="22"/>
              </w:rPr>
            </w:pPr>
            <w:r w:rsidRPr="002A66AF">
              <w:rPr>
                <w:color w:val="000000"/>
                <w:sz w:val="22"/>
                <w:szCs w:val="22"/>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010E2FFE" w14:textId="77777777" w:rsidR="002A66AF" w:rsidRPr="002A66AF" w:rsidRDefault="002A66AF" w:rsidP="002A66AF">
            <w:pPr>
              <w:jc w:val="center"/>
              <w:rPr>
                <w:color w:val="000000"/>
                <w:sz w:val="22"/>
                <w:szCs w:val="22"/>
              </w:rPr>
            </w:pPr>
            <w:r w:rsidRPr="002A66AF">
              <w:rPr>
                <w:color w:val="000000"/>
                <w:sz w:val="22"/>
                <w:szCs w:val="22"/>
              </w:rPr>
              <w:t>PV(RC</w:t>
            </w:r>
            <w:r w:rsidRPr="002A66AF">
              <w:rPr>
                <w:color w:val="000000"/>
                <w:sz w:val="22"/>
                <w:szCs w:val="22"/>
                <w:vertAlign w:val="superscript"/>
              </w:rPr>
              <w:t>P</w:t>
            </w:r>
            <w:r w:rsidRPr="002A66AF">
              <w:rPr>
                <w:color w:val="000000"/>
                <w:sz w:val="22"/>
                <w:szCs w:val="22"/>
              </w:rPr>
              <w:t xml:space="preserve">) </w:t>
            </w:r>
            <w:proofErr w:type="spellStart"/>
            <w:r w:rsidRPr="002A66AF">
              <w:rPr>
                <w:color w:val="000000"/>
                <w:sz w:val="22"/>
                <w:szCs w:val="22"/>
                <w:vertAlign w:val="subscript"/>
              </w:rPr>
              <w:t>Pvt</w:t>
            </w:r>
            <w:proofErr w:type="spellEnd"/>
            <w:r w:rsidRPr="002A66AF">
              <w:rPr>
                <w:color w:val="000000"/>
                <w:sz w:val="22"/>
                <w:szCs w:val="22"/>
                <w:vertAlign w:val="subscript"/>
              </w:rPr>
              <w:t xml:space="preserve"> </w:t>
            </w:r>
            <w:proofErr w:type="spellStart"/>
            <w:r w:rsidRPr="002A66AF">
              <w:rPr>
                <w:color w:val="000000"/>
                <w:sz w:val="22"/>
                <w:szCs w:val="22"/>
                <w:vertAlign w:val="subscript"/>
              </w:rPr>
              <w:t>Init</w:t>
            </w:r>
            <w:proofErr w:type="spellEnd"/>
            <w:r w:rsidRPr="002A66AF">
              <w:rPr>
                <w:color w:val="000000"/>
                <w:sz w:val="22"/>
                <w:szCs w:val="22"/>
                <w:vertAlign w:val="subscript"/>
              </w:rPr>
              <w:t xml:space="preserve"> Cert</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1853C871" w14:textId="77777777" w:rsidR="002A66AF" w:rsidRPr="002A66AF" w:rsidRDefault="002A66AF" w:rsidP="002A66AF">
            <w:pPr>
              <w:jc w:val="center"/>
              <w:rPr>
                <w:color w:val="000000"/>
                <w:sz w:val="22"/>
                <w:szCs w:val="22"/>
              </w:rPr>
            </w:pPr>
            <w:r w:rsidRPr="002A66AF">
              <w:rPr>
                <w:color w:val="000000"/>
                <w:sz w:val="22"/>
                <w:szCs w:val="22"/>
              </w:rPr>
              <w:t>PV(RC</w:t>
            </w:r>
            <w:r w:rsidRPr="002A66AF">
              <w:rPr>
                <w:color w:val="000000"/>
                <w:sz w:val="22"/>
                <w:szCs w:val="22"/>
                <w:vertAlign w:val="superscript"/>
              </w:rPr>
              <w:t>P</w:t>
            </w:r>
            <w:r w:rsidRPr="002A66AF">
              <w:rPr>
                <w:color w:val="000000"/>
                <w:sz w:val="22"/>
                <w:szCs w:val="22"/>
              </w:rPr>
              <w:t xml:space="preserve">) </w:t>
            </w:r>
            <w:r w:rsidRPr="002A66AF">
              <w:rPr>
                <w:color w:val="000000"/>
                <w:sz w:val="22"/>
                <w:szCs w:val="22"/>
                <w:vertAlign w:val="subscript"/>
              </w:rPr>
              <w:t>New Cat</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613D4E1F" w14:textId="77777777" w:rsidR="002A66AF" w:rsidRPr="002A66AF" w:rsidRDefault="002A66AF" w:rsidP="002A66AF">
            <w:pPr>
              <w:jc w:val="center"/>
              <w:rPr>
                <w:color w:val="000000"/>
                <w:sz w:val="22"/>
                <w:szCs w:val="22"/>
              </w:rPr>
            </w:pPr>
            <w:r w:rsidRPr="002A66AF">
              <w:rPr>
                <w:color w:val="000000"/>
                <w:sz w:val="22"/>
                <w:szCs w:val="22"/>
              </w:rPr>
              <w:t>PV(RC</w:t>
            </w:r>
            <w:r w:rsidRPr="002A66AF">
              <w:rPr>
                <w:color w:val="000000"/>
                <w:sz w:val="22"/>
                <w:szCs w:val="22"/>
                <w:vertAlign w:val="superscript"/>
              </w:rPr>
              <w:t>P</w:t>
            </w:r>
            <w:r w:rsidRPr="002A66AF">
              <w:rPr>
                <w:color w:val="000000"/>
                <w:sz w:val="22"/>
                <w:szCs w:val="22"/>
              </w:rPr>
              <w:t xml:space="preserve">) </w:t>
            </w:r>
            <w:r w:rsidRPr="002A66AF">
              <w:rPr>
                <w:color w:val="000000"/>
                <w:sz w:val="22"/>
                <w:szCs w:val="22"/>
                <w:vertAlign w:val="subscript"/>
              </w:rPr>
              <w:t>Supervision</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AF403" w14:textId="77777777" w:rsidR="002A66AF" w:rsidRPr="002A66AF" w:rsidRDefault="002A66AF" w:rsidP="002A66AF">
            <w:pPr>
              <w:jc w:val="center"/>
              <w:rPr>
                <w:color w:val="000000"/>
                <w:sz w:val="22"/>
                <w:szCs w:val="22"/>
              </w:rPr>
            </w:pPr>
            <w:r w:rsidRPr="002A66AF">
              <w:rPr>
                <w:color w:val="000000"/>
                <w:sz w:val="22"/>
                <w:szCs w:val="22"/>
              </w:rPr>
              <w:t>PV(RC</w:t>
            </w:r>
            <w:r w:rsidRPr="002A66AF">
              <w:rPr>
                <w:color w:val="000000"/>
                <w:sz w:val="22"/>
                <w:szCs w:val="22"/>
                <w:vertAlign w:val="superscript"/>
              </w:rPr>
              <w:t>P</w:t>
            </w:r>
            <w:r w:rsidRPr="002A66AF">
              <w:rPr>
                <w:color w:val="000000"/>
                <w:sz w:val="22"/>
                <w:szCs w:val="22"/>
              </w:rPr>
              <w:t xml:space="preserve">) </w:t>
            </w:r>
            <w:r w:rsidRPr="002A66AF">
              <w:rPr>
                <w:color w:val="000000"/>
                <w:sz w:val="22"/>
                <w:szCs w:val="22"/>
                <w:vertAlign w:val="subscript"/>
              </w:rPr>
              <w:t>Age</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B9FD2BB" w14:textId="77777777" w:rsidR="002A66AF" w:rsidRPr="002A66AF" w:rsidRDefault="002A66AF" w:rsidP="002A66AF">
            <w:pPr>
              <w:jc w:val="center"/>
              <w:rPr>
                <w:color w:val="000000"/>
                <w:sz w:val="22"/>
                <w:szCs w:val="22"/>
              </w:rPr>
            </w:pPr>
            <w:r w:rsidRPr="002A66AF">
              <w:rPr>
                <w:color w:val="000000"/>
                <w:sz w:val="22"/>
                <w:szCs w:val="22"/>
              </w:rPr>
              <w:t>PV(RC</w:t>
            </w:r>
            <w:r w:rsidRPr="002A66AF">
              <w:rPr>
                <w:color w:val="000000"/>
                <w:sz w:val="22"/>
                <w:szCs w:val="22"/>
                <w:vertAlign w:val="superscript"/>
              </w:rPr>
              <w:t>P</w:t>
            </w:r>
            <w:r w:rsidRPr="002A66AF">
              <w:rPr>
                <w:color w:val="000000"/>
                <w:sz w:val="22"/>
                <w:szCs w:val="22"/>
              </w:rPr>
              <w:t xml:space="preserve">) </w:t>
            </w:r>
            <w:r w:rsidRPr="002A66AF">
              <w:rPr>
                <w:color w:val="000000"/>
                <w:sz w:val="22"/>
                <w:szCs w:val="22"/>
                <w:vertAlign w:val="subscript"/>
              </w:rPr>
              <w:t>Recertification</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1D644041" w14:textId="77777777" w:rsidR="002A66AF" w:rsidRPr="002A66AF" w:rsidRDefault="002A66AF" w:rsidP="002A66AF">
            <w:pPr>
              <w:jc w:val="center"/>
              <w:rPr>
                <w:color w:val="000000"/>
                <w:sz w:val="22"/>
                <w:szCs w:val="22"/>
              </w:rPr>
            </w:pPr>
            <w:r w:rsidRPr="002A66AF">
              <w:rPr>
                <w:color w:val="000000"/>
                <w:sz w:val="22"/>
                <w:szCs w:val="22"/>
              </w:rPr>
              <w:t>Sum</w:t>
            </w:r>
          </w:p>
        </w:tc>
      </w:tr>
      <w:tr w:rsidR="002A66AF" w:rsidRPr="002A66AF" w14:paraId="5C25760B" w14:textId="77777777" w:rsidTr="00E96E77">
        <w:trPr>
          <w:trHeight w:val="288"/>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F8E9E89" w14:textId="77777777" w:rsidR="002A66AF" w:rsidRPr="002A66AF" w:rsidRDefault="002A66AF" w:rsidP="002A66AF">
            <w:pPr>
              <w:rPr>
                <w:color w:val="000000"/>
                <w:sz w:val="22"/>
                <w:szCs w:val="22"/>
              </w:rPr>
            </w:pPr>
            <w:r w:rsidRPr="002A66AF">
              <w:rPr>
                <w:color w:val="000000"/>
                <w:sz w:val="22"/>
                <w:szCs w:val="22"/>
              </w:rPr>
              <w:t> </w:t>
            </w:r>
          </w:p>
        </w:tc>
        <w:tc>
          <w:tcPr>
            <w:tcW w:w="4117" w:type="pct"/>
            <w:gridSpan w:val="6"/>
            <w:tcBorders>
              <w:top w:val="single" w:sz="4" w:space="0" w:color="auto"/>
              <w:left w:val="nil"/>
              <w:bottom w:val="single" w:sz="4" w:space="0" w:color="auto"/>
              <w:right w:val="single" w:sz="4" w:space="0" w:color="auto"/>
            </w:tcBorders>
            <w:shd w:val="clear" w:color="auto" w:fill="auto"/>
            <w:hideMark/>
          </w:tcPr>
          <w:p w14:paraId="3D64B94C" w14:textId="77777777" w:rsidR="002A66AF" w:rsidRPr="002A66AF" w:rsidRDefault="002A66AF" w:rsidP="002A66AF">
            <w:pPr>
              <w:jc w:val="center"/>
              <w:rPr>
                <w:color w:val="000000"/>
                <w:sz w:val="22"/>
                <w:szCs w:val="22"/>
              </w:rPr>
            </w:pPr>
            <w:r w:rsidRPr="002A66AF">
              <w:rPr>
                <w:color w:val="000000"/>
                <w:sz w:val="22"/>
                <w:szCs w:val="22"/>
              </w:rPr>
              <w:t xml:space="preserve">$1,000 </w:t>
            </w:r>
          </w:p>
        </w:tc>
      </w:tr>
      <w:tr w:rsidR="00E96E77" w:rsidRPr="002A66AF" w14:paraId="1F1BB0D4"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42E713E" w14:textId="0A9547B9" w:rsidR="00E96E77" w:rsidRPr="002A66AF" w:rsidRDefault="00E96E77" w:rsidP="00E96E77">
            <w:pPr>
              <w:rPr>
                <w:color w:val="000000"/>
                <w:sz w:val="22"/>
                <w:szCs w:val="22"/>
              </w:rPr>
            </w:pPr>
            <w:r>
              <w:rPr>
                <w:color w:val="000000"/>
                <w:sz w:val="22"/>
                <w:szCs w:val="22"/>
              </w:rPr>
              <w:t>Alabama</w:t>
            </w:r>
          </w:p>
        </w:tc>
        <w:tc>
          <w:tcPr>
            <w:tcW w:w="654" w:type="pct"/>
            <w:tcBorders>
              <w:top w:val="nil"/>
              <w:left w:val="nil"/>
              <w:bottom w:val="single" w:sz="4" w:space="0" w:color="auto"/>
              <w:right w:val="single" w:sz="4" w:space="0" w:color="auto"/>
            </w:tcBorders>
            <w:shd w:val="clear" w:color="auto" w:fill="auto"/>
            <w:noWrap/>
            <w:vAlign w:val="bottom"/>
            <w:hideMark/>
          </w:tcPr>
          <w:p w14:paraId="24BB2AEC" w14:textId="1BED2986" w:rsidR="00E96E77" w:rsidRPr="002A66AF" w:rsidRDefault="00E96E77" w:rsidP="00E96E77">
            <w:pPr>
              <w:jc w:val="right"/>
              <w:rPr>
                <w:color w:val="000000"/>
                <w:sz w:val="22"/>
                <w:szCs w:val="22"/>
              </w:rPr>
            </w:pPr>
            <w:r>
              <w:rPr>
                <w:color w:val="000000"/>
                <w:sz w:val="22"/>
                <w:szCs w:val="22"/>
              </w:rPr>
              <w:t>4,425</w:t>
            </w:r>
          </w:p>
        </w:tc>
        <w:tc>
          <w:tcPr>
            <w:tcW w:w="643" w:type="pct"/>
            <w:tcBorders>
              <w:top w:val="nil"/>
              <w:left w:val="nil"/>
              <w:bottom w:val="single" w:sz="4" w:space="0" w:color="auto"/>
              <w:right w:val="single" w:sz="4" w:space="0" w:color="auto"/>
            </w:tcBorders>
            <w:shd w:val="clear" w:color="auto" w:fill="auto"/>
            <w:noWrap/>
            <w:vAlign w:val="bottom"/>
            <w:hideMark/>
          </w:tcPr>
          <w:p w14:paraId="3B6A5994" w14:textId="745EBEB0" w:rsidR="00E96E77" w:rsidRPr="002A66AF" w:rsidRDefault="00E96E77" w:rsidP="00E96E77">
            <w:pPr>
              <w:jc w:val="right"/>
              <w:rPr>
                <w:color w:val="000000"/>
                <w:sz w:val="22"/>
                <w:szCs w:val="22"/>
              </w:rPr>
            </w:pPr>
            <w:r>
              <w:rPr>
                <w:color w:val="000000"/>
                <w:sz w:val="22"/>
                <w:szCs w:val="22"/>
              </w:rPr>
              <w:t>13</w:t>
            </w:r>
          </w:p>
        </w:tc>
        <w:tc>
          <w:tcPr>
            <w:tcW w:w="710" w:type="pct"/>
            <w:tcBorders>
              <w:top w:val="nil"/>
              <w:left w:val="nil"/>
              <w:bottom w:val="single" w:sz="4" w:space="0" w:color="auto"/>
              <w:right w:val="single" w:sz="4" w:space="0" w:color="auto"/>
            </w:tcBorders>
            <w:shd w:val="clear" w:color="auto" w:fill="auto"/>
            <w:noWrap/>
            <w:vAlign w:val="bottom"/>
            <w:hideMark/>
          </w:tcPr>
          <w:p w14:paraId="79FB654B" w14:textId="71C64AF0" w:rsidR="00E96E77" w:rsidRPr="002A66AF" w:rsidRDefault="00E96E77" w:rsidP="00E96E77">
            <w:pPr>
              <w:jc w:val="right"/>
              <w:rPr>
                <w:color w:val="000000"/>
                <w:sz w:val="22"/>
                <w:szCs w:val="22"/>
              </w:rPr>
            </w:pPr>
            <w:r>
              <w:rPr>
                <w:color w:val="000000"/>
                <w:sz w:val="22"/>
                <w:szCs w:val="22"/>
              </w:rPr>
              <w:t>145</w:t>
            </w:r>
          </w:p>
        </w:tc>
        <w:tc>
          <w:tcPr>
            <w:tcW w:w="689" w:type="pct"/>
            <w:tcBorders>
              <w:top w:val="nil"/>
              <w:left w:val="nil"/>
              <w:bottom w:val="single" w:sz="4" w:space="0" w:color="auto"/>
              <w:right w:val="single" w:sz="4" w:space="0" w:color="auto"/>
            </w:tcBorders>
            <w:shd w:val="clear" w:color="auto" w:fill="auto"/>
            <w:noWrap/>
            <w:vAlign w:val="bottom"/>
            <w:hideMark/>
          </w:tcPr>
          <w:p w14:paraId="3C69E8FB" w14:textId="5F35D3B2" w:rsidR="00E96E77" w:rsidRPr="002A66AF" w:rsidRDefault="00E96E77" w:rsidP="00E96E77">
            <w:pPr>
              <w:jc w:val="right"/>
              <w:rPr>
                <w:color w:val="000000"/>
                <w:sz w:val="22"/>
                <w:szCs w:val="22"/>
              </w:rPr>
            </w:pPr>
            <w:r>
              <w:rPr>
                <w:color w:val="000000"/>
                <w:sz w:val="22"/>
                <w:szCs w:val="22"/>
              </w:rPr>
              <w:t>0</w:t>
            </w:r>
          </w:p>
        </w:tc>
        <w:tc>
          <w:tcPr>
            <w:tcW w:w="711" w:type="pct"/>
            <w:tcBorders>
              <w:top w:val="nil"/>
              <w:left w:val="nil"/>
              <w:bottom w:val="single" w:sz="4" w:space="0" w:color="auto"/>
              <w:right w:val="single" w:sz="4" w:space="0" w:color="auto"/>
            </w:tcBorders>
            <w:shd w:val="clear" w:color="auto" w:fill="auto"/>
            <w:noWrap/>
            <w:vAlign w:val="bottom"/>
            <w:hideMark/>
          </w:tcPr>
          <w:p w14:paraId="461BAD0A" w14:textId="2F072CE8" w:rsidR="00E96E77" w:rsidRPr="002A66AF" w:rsidRDefault="00E96E77" w:rsidP="00E96E77">
            <w:pPr>
              <w:jc w:val="right"/>
              <w:rPr>
                <w:color w:val="000000"/>
                <w:sz w:val="22"/>
                <w:szCs w:val="22"/>
              </w:rPr>
            </w:pPr>
            <w:r>
              <w:rPr>
                <w:color w:val="000000"/>
                <w:sz w:val="22"/>
                <w:szCs w:val="22"/>
              </w:rPr>
              <w:t>4,646</w:t>
            </w:r>
          </w:p>
        </w:tc>
        <w:tc>
          <w:tcPr>
            <w:tcW w:w="710" w:type="pct"/>
            <w:tcBorders>
              <w:top w:val="nil"/>
              <w:left w:val="nil"/>
              <w:bottom w:val="single" w:sz="4" w:space="0" w:color="auto"/>
              <w:right w:val="single" w:sz="4" w:space="0" w:color="auto"/>
            </w:tcBorders>
            <w:shd w:val="clear" w:color="auto" w:fill="auto"/>
            <w:noWrap/>
            <w:vAlign w:val="bottom"/>
            <w:hideMark/>
          </w:tcPr>
          <w:p w14:paraId="2ECA39E4" w14:textId="41528092" w:rsidR="00E96E77" w:rsidRPr="002A66AF" w:rsidRDefault="00E96E77" w:rsidP="00E96E77">
            <w:pPr>
              <w:jc w:val="right"/>
              <w:rPr>
                <w:color w:val="000000"/>
                <w:sz w:val="22"/>
                <w:szCs w:val="22"/>
              </w:rPr>
            </w:pPr>
            <w:r>
              <w:rPr>
                <w:color w:val="000000"/>
                <w:sz w:val="22"/>
                <w:szCs w:val="22"/>
              </w:rPr>
              <w:t>9,229</w:t>
            </w:r>
          </w:p>
        </w:tc>
      </w:tr>
      <w:tr w:rsidR="00E96E77" w:rsidRPr="002A66AF" w14:paraId="69C3E4D2"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045B760F" w14:textId="151B3509" w:rsidR="00E96E77" w:rsidRPr="002A66AF" w:rsidRDefault="00E96E77" w:rsidP="00E96E77">
            <w:pPr>
              <w:rPr>
                <w:color w:val="000000"/>
                <w:sz w:val="22"/>
                <w:szCs w:val="22"/>
              </w:rPr>
            </w:pPr>
            <w:r>
              <w:rPr>
                <w:color w:val="000000"/>
                <w:sz w:val="22"/>
                <w:szCs w:val="22"/>
              </w:rPr>
              <w:t>Alaska</w:t>
            </w:r>
          </w:p>
        </w:tc>
        <w:tc>
          <w:tcPr>
            <w:tcW w:w="654" w:type="pct"/>
            <w:tcBorders>
              <w:top w:val="nil"/>
              <w:left w:val="nil"/>
              <w:bottom w:val="single" w:sz="4" w:space="0" w:color="auto"/>
              <w:right w:val="single" w:sz="4" w:space="0" w:color="auto"/>
            </w:tcBorders>
            <w:shd w:val="clear" w:color="auto" w:fill="auto"/>
            <w:noWrap/>
            <w:vAlign w:val="bottom"/>
            <w:hideMark/>
          </w:tcPr>
          <w:p w14:paraId="43CCC40A" w14:textId="4FCE657F" w:rsidR="00E96E77" w:rsidRPr="002A66AF" w:rsidRDefault="00E96E77" w:rsidP="00E96E77">
            <w:pPr>
              <w:jc w:val="right"/>
              <w:rPr>
                <w:color w:val="000000"/>
                <w:sz w:val="22"/>
                <w:szCs w:val="22"/>
              </w:rPr>
            </w:pPr>
            <w:r>
              <w:rPr>
                <w:color w:val="000000"/>
                <w:sz w:val="22"/>
                <w:szCs w:val="22"/>
              </w:rPr>
              <w:t>42</w:t>
            </w:r>
          </w:p>
        </w:tc>
        <w:tc>
          <w:tcPr>
            <w:tcW w:w="643" w:type="pct"/>
            <w:tcBorders>
              <w:top w:val="nil"/>
              <w:left w:val="nil"/>
              <w:bottom w:val="single" w:sz="4" w:space="0" w:color="auto"/>
              <w:right w:val="single" w:sz="4" w:space="0" w:color="auto"/>
            </w:tcBorders>
            <w:shd w:val="clear" w:color="auto" w:fill="auto"/>
            <w:noWrap/>
            <w:vAlign w:val="bottom"/>
            <w:hideMark/>
          </w:tcPr>
          <w:p w14:paraId="21897C04" w14:textId="3C18A110"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32676AC3" w14:textId="17E7BA2F" w:rsidR="00E96E77" w:rsidRPr="002A66AF" w:rsidRDefault="00E96E77" w:rsidP="00E96E77">
            <w:pPr>
              <w:jc w:val="right"/>
              <w:rPr>
                <w:color w:val="000000"/>
                <w:sz w:val="22"/>
                <w:szCs w:val="22"/>
              </w:rPr>
            </w:pPr>
            <w:r>
              <w:rPr>
                <w:color w:val="000000"/>
                <w:sz w:val="22"/>
                <w:szCs w:val="22"/>
              </w:rPr>
              <w:t>4</w:t>
            </w:r>
          </w:p>
        </w:tc>
        <w:tc>
          <w:tcPr>
            <w:tcW w:w="689" w:type="pct"/>
            <w:tcBorders>
              <w:top w:val="nil"/>
              <w:left w:val="nil"/>
              <w:bottom w:val="single" w:sz="4" w:space="0" w:color="auto"/>
              <w:right w:val="single" w:sz="4" w:space="0" w:color="auto"/>
            </w:tcBorders>
            <w:shd w:val="clear" w:color="auto" w:fill="auto"/>
            <w:noWrap/>
            <w:vAlign w:val="bottom"/>
            <w:hideMark/>
          </w:tcPr>
          <w:p w14:paraId="4477955A" w14:textId="2FDE489C" w:rsidR="00E96E77" w:rsidRPr="002A66AF" w:rsidRDefault="00E96E77" w:rsidP="00E96E77">
            <w:pPr>
              <w:jc w:val="right"/>
              <w:rPr>
                <w:color w:val="000000"/>
                <w:sz w:val="22"/>
                <w:szCs w:val="22"/>
              </w:rPr>
            </w:pPr>
            <w:r>
              <w:rPr>
                <w:color w:val="000000"/>
                <w:sz w:val="22"/>
                <w:szCs w:val="22"/>
              </w:rPr>
              <w:t>5</w:t>
            </w:r>
          </w:p>
        </w:tc>
        <w:tc>
          <w:tcPr>
            <w:tcW w:w="711" w:type="pct"/>
            <w:tcBorders>
              <w:top w:val="nil"/>
              <w:left w:val="nil"/>
              <w:bottom w:val="single" w:sz="4" w:space="0" w:color="auto"/>
              <w:right w:val="single" w:sz="4" w:space="0" w:color="auto"/>
            </w:tcBorders>
            <w:shd w:val="clear" w:color="auto" w:fill="auto"/>
            <w:noWrap/>
            <w:vAlign w:val="bottom"/>
            <w:hideMark/>
          </w:tcPr>
          <w:p w14:paraId="3AA987B8" w14:textId="7D945099" w:rsidR="00E96E77" w:rsidRPr="002A66AF" w:rsidRDefault="00E96E77" w:rsidP="00E96E77">
            <w:pPr>
              <w:jc w:val="right"/>
              <w:rPr>
                <w:color w:val="000000"/>
                <w:sz w:val="22"/>
                <w:szCs w:val="22"/>
              </w:rPr>
            </w:pPr>
            <w:r>
              <w:rPr>
                <w:color w:val="000000"/>
                <w:sz w:val="22"/>
                <w:szCs w:val="22"/>
              </w:rPr>
              <w:t>183</w:t>
            </w:r>
          </w:p>
        </w:tc>
        <w:tc>
          <w:tcPr>
            <w:tcW w:w="710" w:type="pct"/>
            <w:tcBorders>
              <w:top w:val="nil"/>
              <w:left w:val="nil"/>
              <w:bottom w:val="single" w:sz="4" w:space="0" w:color="auto"/>
              <w:right w:val="single" w:sz="4" w:space="0" w:color="auto"/>
            </w:tcBorders>
            <w:shd w:val="clear" w:color="auto" w:fill="auto"/>
            <w:noWrap/>
            <w:vAlign w:val="bottom"/>
            <w:hideMark/>
          </w:tcPr>
          <w:p w14:paraId="14C87883" w14:textId="3DE50C2C" w:rsidR="00E96E77" w:rsidRPr="002A66AF" w:rsidRDefault="00E96E77" w:rsidP="00E96E77">
            <w:pPr>
              <w:jc w:val="right"/>
              <w:rPr>
                <w:color w:val="000000"/>
                <w:sz w:val="22"/>
                <w:szCs w:val="22"/>
              </w:rPr>
            </w:pPr>
            <w:r>
              <w:rPr>
                <w:color w:val="000000"/>
                <w:sz w:val="22"/>
                <w:szCs w:val="22"/>
              </w:rPr>
              <w:t>235</w:t>
            </w:r>
          </w:p>
        </w:tc>
      </w:tr>
      <w:tr w:rsidR="00E96E77" w:rsidRPr="002A66AF" w14:paraId="444781D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B2E4513" w14:textId="1710C0F0" w:rsidR="00E96E77" w:rsidRPr="002A66AF" w:rsidRDefault="00E96E77" w:rsidP="00E96E77">
            <w:pPr>
              <w:rPr>
                <w:color w:val="000000"/>
                <w:sz w:val="22"/>
                <w:szCs w:val="22"/>
              </w:rPr>
            </w:pPr>
            <w:r>
              <w:rPr>
                <w:color w:val="000000"/>
                <w:sz w:val="22"/>
                <w:szCs w:val="22"/>
              </w:rPr>
              <w:t>Arizona</w:t>
            </w:r>
          </w:p>
        </w:tc>
        <w:tc>
          <w:tcPr>
            <w:tcW w:w="654" w:type="pct"/>
            <w:tcBorders>
              <w:top w:val="nil"/>
              <w:left w:val="nil"/>
              <w:bottom w:val="single" w:sz="4" w:space="0" w:color="auto"/>
              <w:right w:val="single" w:sz="4" w:space="0" w:color="auto"/>
            </w:tcBorders>
            <w:shd w:val="clear" w:color="auto" w:fill="auto"/>
            <w:noWrap/>
            <w:vAlign w:val="bottom"/>
            <w:hideMark/>
          </w:tcPr>
          <w:p w14:paraId="591CBC3F" w14:textId="78C67F91" w:rsidR="00E96E77" w:rsidRPr="002A66AF" w:rsidRDefault="00E96E77" w:rsidP="00E96E77">
            <w:pPr>
              <w:jc w:val="right"/>
              <w:rPr>
                <w:color w:val="000000"/>
                <w:sz w:val="22"/>
                <w:szCs w:val="22"/>
              </w:rPr>
            </w:pPr>
            <w:r>
              <w:rPr>
                <w:color w:val="000000"/>
                <w:sz w:val="22"/>
                <w:szCs w:val="22"/>
              </w:rPr>
              <w:t>522</w:t>
            </w:r>
          </w:p>
        </w:tc>
        <w:tc>
          <w:tcPr>
            <w:tcW w:w="643" w:type="pct"/>
            <w:tcBorders>
              <w:top w:val="nil"/>
              <w:left w:val="nil"/>
              <w:bottom w:val="single" w:sz="4" w:space="0" w:color="auto"/>
              <w:right w:val="single" w:sz="4" w:space="0" w:color="auto"/>
            </w:tcBorders>
            <w:shd w:val="clear" w:color="auto" w:fill="auto"/>
            <w:noWrap/>
            <w:vAlign w:val="bottom"/>
            <w:hideMark/>
          </w:tcPr>
          <w:p w14:paraId="3E6EAEA1" w14:textId="7218C958" w:rsidR="00E96E77" w:rsidRPr="002A66AF" w:rsidRDefault="00E96E77" w:rsidP="00E96E77">
            <w:pPr>
              <w:jc w:val="right"/>
              <w:rPr>
                <w:color w:val="000000"/>
                <w:sz w:val="22"/>
                <w:szCs w:val="22"/>
              </w:rPr>
            </w:pPr>
            <w:r>
              <w:rPr>
                <w:color w:val="000000"/>
                <w:sz w:val="22"/>
                <w:szCs w:val="22"/>
              </w:rPr>
              <w:t>5</w:t>
            </w:r>
          </w:p>
        </w:tc>
        <w:tc>
          <w:tcPr>
            <w:tcW w:w="710" w:type="pct"/>
            <w:tcBorders>
              <w:top w:val="nil"/>
              <w:left w:val="nil"/>
              <w:bottom w:val="single" w:sz="4" w:space="0" w:color="auto"/>
              <w:right w:val="single" w:sz="4" w:space="0" w:color="auto"/>
            </w:tcBorders>
            <w:shd w:val="clear" w:color="auto" w:fill="auto"/>
            <w:noWrap/>
            <w:vAlign w:val="bottom"/>
            <w:hideMark/>
          </w:tcPr>
          <w:p w14:paraId="372E25FD" w14:textId="3BF135EC" w:rsidR="00E96E77" w:rsidRPr="002A66AF" w:rsidRDefault="00E96E77" w:rsidP="00E96E77">
            <w:pPr>
              <w:jc w:val="right"/>
              <w:rPr>
                <w:color w:val="000000"/>
                <w:sz w:val="22"/>
                <w:szCs w:val="22"/>
              </w:rPr>
            </w:pPr>
            <w:r>
              <w:rPr>
                <w:color w:val="000000"/>
                <w:sz w:val="22"/>
                <w:szCs w:val="22"/>
              </w:rPr>
              <w:t>8</w:t>
            </w:r>
          </w:p>
        </w:tc>
        <w:tc>
          <w:tcPr>
            <w:tcW w:w="689" w:type="pct"/>
            <w:tcBorders>
              <w:top w:val="nil"/>
              <w:left w:val="nil"/>
              <w:bottom w:val="single" w:sz="4" w:space="0" w:color="auto"/>
              <w:right w:val="single" w:sz="4" w:space="0" w:color="auto"/>
            </w:tcBorders>
            <w:shd w:val="clear" w:color="auto" w:fill="auto"/>
            <w:noWrap/>
            <w:vAlign w:val="bottom"/>
            <w:hideMark/>
          </w:tcPr>
          <w:p w14:paraId="00742A0A" w14:textId="2FAE6970" w:rsidR="00E96E77" w:rsidRPr="002A66AF" w:rsidRDefault="00E96E77" w:rsidP="00E96E77">
            <w:pPr>
              <w:jc w:val="right"/>
              <w:rPr>
                <w:color w:val="000000"/>
                <w:sz w:val="22"/>
                <w:szCs w:val="22"/>
              </w:rPr>
            </w:pPr>
            <w:r>
              <w:rPr>
                <w:color w:val="000000"/>
                <w:sz w:val="22"/>
                <w:szCs w:val="22"/>
              </w:rPr>
              <w:t>197</w:t>
            </w:r>
          </w:p>
        </w:tc>
        <w:tc>
          <w:tcPr>
            <w:tcW w:w="711" w:type="pct"/>
            <w:tcBorders>
              <w:top w:val="nil"/>
              <w:left w:val="nil"/>
              <w:bottom w:val="single" w:sz="4" w:space="0" w:color="auto"/>
              <w:right w:val="single" w:sz="4" w:space="0" w:color="auto"/>
            </w:tcBorders>
            <w:shd w:val="clear" w:color="auto" w:fill="auto"/>
            <w:noWrap/>
            <w:vAlign w:val="bottom"/>
            <w:hideMark/>
          </w:tcPr>
          <w:p w14:paraId="037D6DEB" w14:textId="510FCB33" w:rsidR="00E96E77" w:rsidRPr="002A66AF" w:rsidRDefault="00E96E77" w:rsidP="00E96E77">
            <w:pPr>
              <w:jc w:val="right"/>
              <w:rPr>
                <w:color w:val="000000"/>
                <w:sz w:val="22"/>
                <w:szCs w:val="22"/>
              </w:rPr>
            </w:pPr>
            <w:r>
              <w:rPr>
                <w:color w:val="000000"/>
                <w:sz w:val="22"/>
                <w:szCs w:val="22"/>
              </w:rPr>
              <w:t>873</w:t>
            </w:r>
          </w:p>
        </w:tc>
        <w:tc>
          <w:tcPr>
            <w:tcW w:w="710" w:type="pct"/>
            <w:tcBorders>
              <w:top w:val="nil"/>
              <w:left w:val="nil"/>
              <w:bottom w:val="single" w:sz="4" w:space="0" w:color="auto"/>
              <w:right w:val="single" w:sz="4" w:space="0" w:color="auto"/>
            </w:tcBorders>
            <w:shd w:val="clear" w:color="auto" w:fill="auto"/>
            <w:noWrap/>
            <w:vAlign w:val="bottom"/>
            <w:hideMark/>
          </w:tcPr>
          <w:p w14:paraId="7DEE9142" w14:textId="65F33160" w:rsidR="00E96E77" w:rsidRPr="002A66AF" w:rsidRDefault="00E96E77" w:rsidP="00E96E77">
            <w:pPr>
              <w:jc w:val="right"/>
              <w:rPr>
                <w:color w:val="000000"/>
                <w:sz w:val="22"/>
                <w:szCs w:val="22"/>
              </w:rPr>
            </w:pPr>
            <w:r>
              <w:rPr>
                <w:color w:val="000000"/>
                <w:sz w:val="22"/>
                <w:szCs w:val="22"/>
              </w:rPr>
              <w:t>1,605</w:t>
            </w:r>
          </w:p>
        </w:tc>
      </w:tr>
      <w:tr w:rsidR="00E96E77" w:rsidRPr="002A66AF" w14:paraId="7F53154B"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064D5FF1" w14:textId="3DBA2583" w:rsidR="00E96E77" w:rsidRPr="002A66AF" w:rsidRDefault="00E96E77" w:rsidP="00E96E77">
            <w:pPr>
              <w:rPr>
                <w:color w:val="000000"/>
                <w:sz w:val="22"/>
                <w:szCs w:val="22"/>
              </w:rPr>
            </w:pPr>
            <w:r>
              <w:rPr>
                <w:color w:val="000000"/>
                <w:sz w:val="22"/>
                <w:szCs w:val="22"/>
              </w:rPr>
              <w:t>Arkansas</w:t>
            </w:r>
          </w:p>
        </w:tc>
        <w:tc>
          <w:tcPr>
            <w:tcW w:w="654" w:type="pct"/>
            <w:tcBorders>
              <w:top w:val="nil"/>
              <w:left w:val="nil"/>
              <w:bottom w:val="single" w:sz="4" w:space="0" w:color="auto"/>
              <w:right w:val="single" w:sz="4" w:space="0" w:color="auto"/>
            </w:tcBorders>
            <w:shd w:val="clear" w:color="auto" w:fill="auto"/>
            <w:noWrap/>
            <w:vAlign w:val="bottom"/>
            <w:hideMark/>
          </w:tcPr>
          <w:p w14:paraId="61664890" w14:textId="293DF32D" w:rsidR="00E96E77" w:rsidRPr="002A66AF" w:rsidRDefault="00E96E77" w:rsidP="00E96E77">
            <w:pPr>
              <w:jc w:val="right"/>
              <w:rPr>
                <w:color w:val="000000"/>
                <w:sz w:val="22"/>
                <w:szCs w:val="22"/>
              </w:rPr>
            </w:pPr>
            <w:r>
              <w:rPr>
                <w:color w:val="000000"/>
                <w:sz w:val="22"/>
                <w:szCs w:val="22"/>
              </w:rPr>
              <w:t>8,788</w:t>
            </w:r>
          </w:p>
        </w:tc>
        <w:tc>
          <w:tcPr>
            <w:tcW w:w="643" w:type="pct"/>
            <w:tcBorders>
              <w:top w:val="nil"/>
              <w:left w:val="nil"/>
              <w:bottom w:val="single" w:sz="4" w:space="0" w:color="auto"/>
              <w:right w:val="single" w:sz="4" w:space="0" w:color="auto"/>
            </w:tcBorders>
            <w:shd w:val="clear" w:color="auto" w:fill="auto"/>
            <w:noWrap/>
            <w:vAlign w:val="bottom"/>
            <w:hideMark/>
          </w:tcPr>
          <w:p w14:paraId="2BFA9601" w14:textId="48A6BDFE" w:rsidR="00E96E77" w:rsidRPr="002A66AF" w:rsidRDefault="00E96E77" w:rsidP="00E96E77">
            <w:pPr>
              <w:jc w:val="right"/>
              <w:rPr>
                <w:color w:val="000000"/>
                <w:sz w:val="22"/>
                <w:szCs w:val="22"/>
              </w:rPr>
            </w:pPr>
            <w:r>
              <w:rPr>
                <w:color w:val="000000"/>
                <w:sz w:val="22"/>
                <w:szCs w:val="22"/>
              </w:rPr>
              <w:t>30</w:t>
            </w:r>
          </w:p>
        </w:tc>
        <w:tc>
          <w:tcPr>
            <w:tcW w:w="710" w:type="pct"/>
            <w:tcBorders>
              <w:top w:val="nil"/>
              <w:left w:val="nil"/>
              <w:bottom w:val="single" w:sz="4" w:space="0" w:color="auto"/>
              <w:right w:val="single" w:sz="4" w:space="0" w:color="auto"/>
            </w:tcBorders>
            <w:shd w:val="clear" w:color="auto" w:fill="auto"/>
            <w:noWrap/>
            <w:vAlign w:val="bottom"/>
            <w:hideMark/>
          </w:tcPr>
          <w:p w14:paraId="47596819" w14:textId="3FD39F67" w:rsidR="00E96E77" w:rsidRPr="002A66AF" w:rsidRDefault="00E96E77" w:rsidP="00E96E77">
            <w:pPr>
              <w:jc w:val="right"/>
              <w:rPr>
                <w:color w:val="000000"/>
                <w:sz w:val="22"/>
                <w:szCs w:val="22"/>
              </w:rPr>
            </w:pPr>
            <w:r>
              <w:rPr>
                <w:color w:val="000000"/>
                <w:sz w:val="22"/>
                <w:szCs w:val="22"/>
              </w:rPr>
              <w:t>793</w:t>
            </w:r>
          </w:p>
        </w:tc>
        <w:tc>
          <w:tcPr>
            <w:tcW w:w="689" w:type="pct"/>
            <w:tcBorders>
              <w:top w:val="nil"/>
              <w:left w:val="nil"/>
              <w:bottom w:val="single" w:sz="4" w:space="0" w:color="auto"/>
              <w:right w:val="single" w:sz="4" w:space="0" w:color="auto"/>
            </w:tcBorders>
            <w:shd w:val="clear" w:color="auto" w:fill="auto"/>
            <w:noWrap/>
            <w:vAlign w:val="bottom"/>
            <w:hideMark/>
          </w:tcPr>
          <w:p w14:paraId="4BFB68B7" w14:textId="3496FC00" w:rsidR="00E96E77" w:rsidRPr="002A66AF" w:rsidRDefault="00E96E77" w:rsidP="00E96E77">
            <w:pPr>
              <w:jc w:val="right"/>
              <w:rPr>
                <w:color w:val="000000"/>
                <w:sz w:val="22"/>
                <w:szCs w:val="22"/>
              </w:rPr>
            </w:pPr>
            <w:r>
              <w:rPr>
                <w:color w:val="000000"/>
                <w:sz w:val="22"/>
                <w:szCs w:val="22"/>
              </w:rPr>
              <w:t>171</w:t>
            </w:r>
          </w:p>
        </w:tc>
        <w:tc>
          <w:tcPr>
            <w:tcW w:w="711" w:type="pct"/>
            <w:tcBorders>
              <w:top w:val="nil"/>
              <w:left w:val="nil"/>
              <w:bottom w:val="single" w:sz="4" w:space="0" w:color="auto"/>
              <w:right w:val="single" w:sz="4" w:space="0" w:color="auto"/>
            </w:tcBorders>
            <w:shd w:val="clear" w:color="auto" w:fill="auto"/>
            <w:noWrap/>
            <w:vAlign w:val="bottom"/>
            <w:hideMark/>
          </w:tcPr>
          <w:p w14:paraId="06ED01F6" w14:textId="1F4E4DB7" w:rsidR="00E96E77" w:rsidRPr="002A66AF" w:rsidRDefault="00E96E77" w:rsidP="00E96E77">
            <w:pPr>
              <w:jc w:val="right"/>
              <w:rPr>
                <w:color w:val="000000"/>
                <w:sz w:val="22"/>
                <w:szCs w:val="22"/>
              </w:rPr>
            </w:pPr>
            <w:r>
              <w:rPr>
                <w:color w:val="000000"/>
                <w:sz w:val="22"/>
                <w:szCs w:val="22"/>
              </w:rPr>
              <w:t>13,427</w:t>
            </w:r>
          </w:p>
        </w:tc>
        <w:tc>
          <w:tcPr>
            <w:tcW w:w="710" w:type="pct"/>
            <w:tcBorders>
              <w:top w:val="nil"/>
              <w:left w:val="nil"/>
              <w:bottom w:val="single" w:sz="4" w:space="0" w:color="auto"/>
              <w:right w:val="single" w:sz="4" w:space="0" w:color="auto"/>
            </w:tcBorders>
            <w:shd w:val="clear" w:color="auto" w:fill="auto"/>
            <w:noWrap/>
            <w:vAlign w:val="bottom"/>
            <w:hideMark/>
          </w:tcPr>
          <w:p w14:paraId="4D70E6CD" w14:textId="1A08246C" w:rsidR="00E96E77" w:rsidRPr="002A66AF" w:rsidRDefault="00E96E77" w:rsidP="00E96E77">
            <w:pPr>
              <w:jc w:val="right"/>
              <w:rPr>
                <w:color w:val="000000"/>
                <w:sz w:val="22"/>
                <w:szCs w:val="22"/>
              </w:rPr>
            </w:pPr>
            <w:r>
              <w:rPr>
                <w:color w:val="000000"/>
                <w:sz w:val="22"/>
                <w:szCs w:val="22"/>
              </w:rPr>
              <w:t>23,209</w:t>
            </w:r>
          </w:p>
        </w:tc>
      </w:tr>
      <w:tr w:rsidR="00E96E77" w:rsidRPr="002A66AF" w14:paraId="0E25427C"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164E1BF" w14:textId="456A0CE4" w:rsidR="00E96E77" w:rsidRPr="002A66AF" w:rsidRDefault="00E96E77" w:rsidP="00E96E77">
            <w:pPr>
              <w:rPr>
                <w:color w:val="000000"/>
                <w:sz w:val="22"/>
                <w:szCs w:val="22"/>
              </w:rPr>
            </w:pPr>
            <w:r>
              <w:rPr>
                <w:color w:val="000000"/>
                <w:sz w:val="22"/>
                <w:szCs w:val="22"/>
              </w:rPr>
              <w:t>California</w:t>
            </w:r>
          </w:p>
        </w:tc>
        <w:tc>
          <w:tcPr>
            <w:tcW w:w="654" w:type="pct"/>
            <w:tcBorders>
              <w:top w:val="nil"/>
              <w:left w:val="nil"/>
              <w:bottom w:val="single" w:sz="4" w:space="0" w:color="auto"/>
              <w:right w:val="single" w:sz="4" w:space="0" w:color="auto"/>
            </w:tcBorders>
            <w:shd w:val="clear" w:color="auto" w:fill="auto"/>
            <w:noWrap/>
            <w:vAlign w:val="bottom"/>
            <w:hideMark/>
          </w:tcPr>
          <w:p w14:paraId="06352DD6" w14:textId="107D4F83" w:rsidR="00E96E77" w:rsidRPr="002A66AF" w:rsidRDefault="00E96E77" w:rsidP="00E96E77">
            <w:pPr>
              <w:jc w:val="right"/>
              <w:rPr>
                <w:color w:val="000000"/>
                <w:sz w:val="22"/>
                <w:szCs w:val="22"/>
              </w:rPr>
            </w:pPr>
            <w:r>
              <w:rPr>
                <w:color w:val="000000"/>
                <w:sz w:val="22"/>
                <w:szCs w:val="22"/>
              </w:rPr>
              <w:t>8,682</w:t>
            </w:r>
          </w:p>
        </w:tc>
        <w:tc>
          <w:tcPr>
            <w:tcW w:w="643" w:type="pct"/>
            <w:tcBorders>
              <w:top w:val="nil"/>
              <w:left w:val="nil"/>
              <w:bottom w:val="single" w:sz="4" w:space="0" w:color="auto"/>
              <w:right w:val="single" w:sz="4" w:space="0" w:color="auto"/>
            </w:tcBorders>
            <w:shd w:val="clear" w:color="auto" w:fill="auto"/>
            <w:noWrap/>
            <w:vAlign w:val="bottom"/>
            <w:hideMark/>
          </w:tcPr>
          <w:p w14:paraId="412C2F3A" w14:textId="32600F69" w:rsidR="00E96E77" w:rsidRPr="002A66AF" w:rsidRDefault="00E96E77" w:rsidP="00E96E77">
            <w:pPr>
              <w:jc w:val="right"/>
              <w:rPr>
                <w:color w:val="000000"/>
                <w:sz w:val="22"/>
                <w:szCs w:val="22"/>
              </w:rPr>
            </w:pPr>
            <w:r>
              <w:rPr>
                <w:color w:val="000000"/>
                <w:sz w:val="22"/>
                <w:szCs w:val="22"/>
              </w:rPr>
              <w:t>91</w:t>
            </w:r>
          </w:p>
        </w:tc>
        <w:tc>
          <w:tcPr>
            <w:tcW w:w="710" w:type="pct"/>
            <w:tcBorders>
              <w:top w:val="nil"/>
              <w:left w:val="nil"/>
              <w:bottom w:val="single" w:sz="4" w:space="0" w:color="auto"/>
              <w:right w:val="single" w:sz="4" w:space="0" w:color="auto"/>
            </w:tcBorders>
            <w:shd w:val="clear" w:color="auto" w:fill="auto"/>
            <w:noWrap/>
            <w:vAlign w:val="bottom"/>
            <w:hideMark/>
          </w:tcPr>
          <w:p w14:paraId="571C9EA8" w14:textId="2A3BF92D" w:rsidR="00E96E77" w:rsidRPr="002A66AF" w:rsidRDefault="00E96E77" w:rsidP="00E96E77">
            <w:pPr>
              <w:jc w:val="right"/>
              <w:rPr>
                <w:color w:val="000000"/>
                <w:sz w:val="22"/>
                <w:szCs w:val="22"/>
              </w:rPr>
            </w:pPr>
            <w:r>
              <w:rPr>
                <w:color w:val="000000"/>
                <w:sz w:val="22"/>
                <w:szCs w:val="22"/>
              </w:rPr>
              <w:t>956</w:t>
            </w:r>
          </w:p>
        </w:tc>
        <w:tc>
          <w:tcPr>
            <w:tcW w:w="689" w:type="pct"/>
            <w:tcBorders>
              <w:top w:val="nil"/>
              <w:left w:val="nil"/>
              <w:bottom w:val="single" w:sz="4" w:space="0" w:color="auto"/>
              <w:right w:val="single" w:sz="4" w:space="0" w:color="auto"/>
            </w:tcBorders>
            <w:shd w:val="clear" w:color="auto" w:fill="auto"/>
            <w:noWrap/>
            <w:vAlign w:val="bottom"/>
            <w:hideMark/>
          </w:tcPr>
          <w:p w14:paraId="7FFF8405" w14:textId="59D2F881" w:rsidR="00E96E77" w:rsidRPr="002A66AF" w:rsidRDefault="00E96E77" w:rsidP="00E96E77">
            <w:pPr>
              <w:jc w:val="right"/>
              <w:rPr>
                <w:color w:val="000000"/>
                <w:sz w:val="22"/>
                <w:szCs w:val="22"/>
              </w:rPr>
            </w:pPr>
            <w:r>
              <w:rPr>
                <w:color w:val="000000"/>
                <w:sz w:val="22"/>
                <w:szCs w:val="22"/>
              </w:rPr>
              <w:t>416</w:t>
            </w:r>
          </w:p>
        </w:tc>
        <w:tc>
          <w:tcPr>
            <w:tcW w:w="711" w:type="pct"/>
            <w:tcBorders>
              <w:top w:val="nil"/>
              <w:left w:val="nil"/>
              <w:bottom w:val="single" w:sz="4" w:space="0" w:color="auto"/>
              <w:right w:val="single" w:sz="4" w:space="0" w:color="auto"/>
            </w:tcBorders>
            <w:shd w:val="clear" w:color="auto" w:fill="auto"/>
            <w:noWrap/>
            <w:vAlign w:val="bottom"/>
            <w:hideMark/>
          </w:tcPr>
          <w:p w14:paraId="0878B0BA" w14:textId="0D945FCF" w:rsidR="00E96E77" w:rsidRPr="002A66AF" w:rsidRDefault="00E96E77" w:rsidP="00E96E77">
            <w:pPr>
              <w:jc w:val="right"/>
              <w:rPr>
                <w:color w:val="000000"/>
                <w:sz w:val="22"/>
                <w:szCs w:val="22"/>
              </w:rPr>
            </w:pPr>
            <w:r>
              <w:rPr>
                <w:color w:val="000000"/>
                <w:sz w:val="22"/>
                <w:szCs w:val="22"/>
              </w:rPr>
              <w:t>32,882</w:t>
            </w:r>
          </w:p>
        </w:tc>
        <w:tc>
          <w:tcPr>
            <w:tcW w:w="710" w:type="pct"/>
            <w:tcBorders>
              <w:top w:val="nil"/>
              <w:left w:val="nil"/>
              <w:bottom w:val="single" w:sz="4" w:space="0" w:color="auto"/>
              <w:right w:val="single" w:sz="4" w:space="0" w:color="auto"/>
            </w:tcBorders>
            <w:shd w:val="clear" w:color="auto" w:fill="auto"/>
            <w:noWrap/>
            <w:vAlign w:val="bottom"/>
            <w:hideMark/>
          </w:tcPr>
          <w:p w14:paraId="19207B42" w14:textId="102C2DBE" w:rsidR="00E96E77" w:rsidRPr="002A66AF" w:rsidRDefault="00E96E77" w:rsidP="00E96E77">
            <w:pPr>
              <w:jc w:val="right"/>
              <w:rPr>
                <w:color w:val="000000"/>
                <w:sz w:val="22"/>
                <w:szCs w:val="22"/>
              </w:rPr>
            </w:pPr>
            <w:r>
              <w:rPr>
                <w:color w:val="000000"/>
                <w:sz w:val="22"/>
                <w:szCs w:val="22"/>
              </w:rPr>
              <w:t>43,026</w:t>
            </w:r>
          </w:p>
        </w:tc>
      </w:tr>
      <w:tr w:rsidR="00E96E77" w:rsidRPr="002A66AF" w14:paraId="4CA7377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67448AB" w14:textId="09E38594" w:rsidR="00E96E77" w:rsidRPr="002A66AF" w:rsidRDefault="00E96E77" w:rsidP="00E96E77">
            <w:pPr>
              <w:rPr>
                <w:color w:val="000000"/>
                <w:sz w:val="22"/>
                <w:szCs w:val="22"/>
              </w:rPr>
            </w:pPr>
            <w:r>
              <w:rPr>
                <w:color w:val="000000"/>
                <w:sz w:val="22"/>
                <w:szCs w:val="22"/>
              </w:rPr>
              <w:t>Colorado</w:t>
            </w:r>
          </w:p>
        </w:tc>
        <w:tc>
          <w:tcPr>
            <w:tcW w:w="654" w:type="pct"/>
            <w:tcBorders>
              <w:top w:val="nil"/>
              <w:left w:val="nil"/>
              <w:bottom w:val="single" w:sz="4" w:space="0" w:color="auto"/>
              <w:right w:val="single" w:sz="4" w:space="0" w:color="auto"/>
            </w:tcBorders>
            <w:shd w:val="clear" w:color="auto" w:fill="auto"/>
            <w:noWrap/>
            <w:vAlign w:val="bottom"/>
            <w:hideMark/>
          </w:tcPr>
          <w:p w14:paraId="761495BE" w14:textId="7888310A" w:rsidR="00E96E77" w:rsidRPr="002A66AF" w:rsidRDefault="00E96E77" w:rsidP="00E96E77">
            <w:pPr>
              <w:jc w:val="right"/>
              <w:rPr>
                <w:color w:val="000000"/>
                <w:sz w:val="22"/>
                <w:szCs w:val="22"/>
              </w:rPr>
            </w:pPr>
            <w:r>
              <w:rPr>
                <w:color w:val="000000"/>
                <w:sz w:val="22"/>
                <w:szCs w:val="22"/>
              </w:rPr>
              <w:t>2,620</w:t>
            </w:r>
          </w:p>
        </w:tc>
        <w:tc>
          <w:tcPr>
            <w:tcW w:w="643" w:type="pct"/>
            <w:tcBorders>
              <w:top w:val="nil"/>
              <w:left w:val="nil"/>
              <w:bottom w:val="single" w:sz="4" w:space="0" w:color="auto"/>
              <w:right w:val="single" w:sz="4" w:space="0" w:color="auto"/>
            </w:tcBorders>
            <w:shd w:val="clear" w:color="auto" w:fill="auto"/>
            <w:noWrap/>
            <w:vAlign w:val="bottom"/>
            <w:hideMark/>
          </w:tcPr>
          <w:p w14:paraId="0EC1A11F" w14:textId="1BCE4844" w:rsidR="00E96E77" w:rsidRPr="002A66AF" w:rsidRDefault="00E96E77" w:rsidP="00E96E77">
            <w:pPr>
              <w:jc w:val="right"/>
              <w:rPr>
                <w:color w:val="000000"/>
                <w:sz w:val="22"/>
                <w:szCs w:val="22"/>
              </w:rPr>
            </w:pPr>
            <w:r>
              <w:rPr>
                <w:color w:val="000000"/>
                <w:sz w:val="22"/>
                <w:szCs w:val="22"/>
              </w:rPr>
              <w:t>23</w:t>
            </w:r>
          </w:p>
        </w:tc>
        <w:tc>
          <w:tcPr>
            <w:tcW w:w="710" w:type="pct"/>
            <w:tcBorders>
              <w:top w:val="nil"/>
              <w:left w:val="nil"/>
              <w:bottom w:val="single" w:sz="4" w:space="0" w:color="auto"/>
              <w:right w:val="single" w:sz="4" w:space="0" w:color="auto"/>
            </w:tcBorders>
            <w:shd w:val="clear" w:color="auto" w:fill="auto"/>
            <w:noWrap/>
            <w:vAlign w:val="bottom"/>
            <w:hideMark/>
          </w:tcPr>
          <w:p w14:paraId="354EE8EC" w14:textId="53B72774" w:rsidR="00E96E77" w:rsidRPr="002A66AF" w:rsidRDefault="00E96E77" w:rsidP="00E96E77">
            <w:pPr>
              <w:jc w:val="right"/>
              <w:rPr>
                <w:color w:val="000000"/>
                <w:sz w:val="22"/>
                <w:szCs w:val="22"/>
              </w:rPr>
            </w:pPr>
            <w:r>
              <w:rPr>
                <w:color w:val="000000"/>
                <w:sz w:val="22"/>
                <w:szCs w:val="22"/>
              </w:rPr>
              <w:t>198</w:t>
            </w:r>
          </w:p>
        </w:tc>
        <w:tc>
          <w:tcPr>
            <w:tcW w:w="689" w:type="pct"/>
            <w:tcBorders>
              <w:top w:val="nil"/>
              <w:left w:val="nil"/>
              <w:bottom w:val="single" w:sz="4" w:space="0" w:color="auto"/>
              <w:right w:val="single" w:sz="4" w:space="0" w:color="auto"/>
            </w:tcBorders>
            <w:shd w:val="clear" w:color="auto" w:fill="auto"/>
            <w:noWrap/>
            <w:vAlign w:val="bottom"/>
            <w:hideMark/>
          </w:tcPr>
          <w:p w14:paraId="2F4A643A" w14:textId="3471634F" w:rsidR="00E96E77" w:rsidRPr="002A66AF" w:rsidRDefault="00E96E77" w:rsidP="00E96E77">
            <w:pPr>
              <w:jc w:val="right"/>
              <w:rPr>
                <w:color w:val="000000"/>
                <w:sz w:val="22"/>
                <w:szCs w:val="22"/>
              </w:rPr>
            </w:pPr>
            <w:r>
              <w:rPr>
                <w:color w:val="000000"/>
                <w:sz w:val="22"/>
                <w:szCs w:val="22"/>
              </w:rPr>
              <w:t>207</w:t>
            </w:r>
          </w:p>
        </w:tc>
        <w:tc>
          <w:tcPr>
            <w:tcW w:w="711" w:type="pct"/>
            <w:tcBorders>
              <w:top w:val="nil"/>
              <w:left w:val="nil"/>
              <w:bottom w:val="single" w:sz="4" w:space="0" w:color="auto"/>
              <w:right w:val="single" w:sz="4" w:space="0" w:color="auto"/>
            </w:tcBorders>
            <w:shd w:val="clear" w:color="auto" w:fill="auto"/>
            <w:noWrap/>
            <w:vAlign w:val="bottom"/>
            <w:hideMark/>
          </w:tcPr>
          <w:p w14:paraId="53F3CB47" w14:textId="7CFBA330" w:rsidR="00E96E77" w:rsidRPr="002A66AF" w:rsidRDefault="00E96E77" w:rsidP="00E96E77">
            <w:pPr>
              <w:jc w:val="right"/>
              <w:rPr>
                <w:color w:val="000000"/>
                <w:sz w:val="22"/>
                <w:szCs w:val="22"/>
              </w:rPr>
            </w:pPr>
            <w:r>
              <w:rPr>
                <w:color w:val="000000"/>
                <w:sz w:val="22"/>
                <w:szCs w:val="22"/>
              </w:rPr>
              <w:t>4,073</w:t>
            </w:r>
          </w:p>
        </w:tc>
        <w:tc>
          <w:tcPr>
            <w:tcW w:w="710" w:type="pct"/>
            <w:tcBorders>
              <w:top w:val="nil"/>
              <w:left w:val="nil"/>
              <w:bottom w:val="single" w:sz="4" w:space="0" w:color="auto"/>
              <w:right w:val="single" w:sz="4" w:space="0" w:color="auto"/>
            </w:tcBorders>
            <w:shd w:val="clear" w:color="auto" w:fill="auto"/>
            <w:noWrap/>
            <w:vAlign w:val="bottom"/>
            <w:hideMark/>
          </w:tcPr>
          <w:p w14:paraId="4ACA4433" w14:textId="5CB0724E" w:rsidR="00E96E77" w:rsidRPr="002A66AF" w:rsidRDefault="00E96E77" w:rsidP="00E96E77">
            <w:pPr>
              <w:jc w:val="right"/>
              <w:rPr>
                <w:color w:val="000000"/>
                <w:sz w:val="22"/>
                <w:szCs w:val="22"/>
              </w:rPr>
            </w:pPr>
            <w:r>
              <w:rPr>
                <w:color w:val="000000"/>
                <w:sz w:val="22"/>
                <w:szCs w:val="22"/>
              </w:rPr>
              <w:t>7,122</w:t>
            </w:r>
          </w:p>
        </w:tc>
      </w:tr>
      <w:tr w:rsidR="00E96E77" w:rsidRPr="002A66AF" w14:paraId="130EABAB"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6078907" w14:textId="781DFC90" w:rsidR="00E96E77" w:rsidRPr="002A66AF" w:rsidRDefault="00E96E77" w:rsidP="00E96E77">
            <w:pPr>
              <w:rPr>
                <w:color w:val="000000"/>
                <w:sz w:val="22"/>
                <w:szCs w:val="22"/>
              </w:rPr>
            </w:pPr>
            <w:r>
              <w:rPr>
                <w:color w:val="000000"/>
                <w:sz w:val="22"/>
                <w:szCs w:val="22"/>
              </w:rPr>
              <w:t>Connecticut</w:t>
            </w:r>
          </w:p>
        </w:tc>
        <w:tc>
          <w:tcPr>
            <w:tcW w:w="654" w:type="pct"/>
            <w:tcBorders>
              <w:top w:val="nil"/>
              <w:left w:val="nil"/>
              <w:bottom w:val="single" w:sz="4" w:space="0" w:color="auto"/>
              <w:right w:val="single" w:sz="4" w:space="0" w:color="auto"/>
            </w:tcBorders>
            <w:shd w:val="clear" w:color="auto" w:fill="auto"/>
            <w:noWrap/>
            <w:vAlign w:val="bottom"/>
            <w:hideMark/>
          </w:tcPr>
          <w:p w14:paraId="2A209F3F" w14:textId="316F2589" w:rsidR="00E96E77" w:rsidRPr="002A66AF" w:rsidRDefault="00E96E77" w:rsidP="00E96E77">
            <w:pPr>
              <w:jc w:val="right"/>
              <w:rPr>
                <w:color w:val="000000"/>
                <w:sz w:val="22"/>
                <w:szCs w:val="22"/>
              </w:rPr>
            </w:pPr>
            <w:r>
              <w:rPr>
                <w:color w:val="000000"/>
                <w:sz w:val="22"/>
                <w:szCs w:val="22"/>
              </w:rPr>
              <w:t>143</w:t>
            </w:r>
          </w:p>
        </w:tc>
        <w:tc>
          <w:tcPr>
            <w:tcW w:w="643" w:type="pct"/>
            <w:tcBorders>
              <w:top w:val="nil"/>
              <w:left w:val="nil"/>
              <w:bottom w:val="single" w:sz="4" w:space="0" w:color="auto"/>
              <w:right w:val="single" w:sz="4" w:space="0" w:color="auto"/>
            </w:tcBorders>
            <w:shd w:val="clear" w:color="auto" w:fill="auto"/>
            <w:noWrap/>
            <w:vAlign w:val="bottom"/>
            <w:hideMark/>
          </w:tcPr>
          <w:p w14:paraId="4089F539" w14:textId="0FFFD11D"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07917489" w14:textId="6405FEEE" w:rsidR="00E96E77" w:rsidRPr="002A66AF" w:rsidRDefault="00E96E77" w:rsidP="00E96E77">
            <w:pPr>
              <w:jc w:val="right"/>
              <w:rPr>
                <w:color w:val="000000"/>
                <w:sz w:val="22"/>
                <w:szCs w:val="22"/>
              </w:rPr>
            </w:pPr>
            <w:r>
              <w:rPr>
                <w:color w:val="000000"/>
                <w:sz w:val="22"/>
                <w:szCs w:val="22"/>
              </w:rPr>
              <w:t>12</w:t>
            </w:r>
          </w:p>
        </w:tc>
        <w:tc>
          <w:tcPr>
            <w:tcW w:w="689" w:type="pct"/>
            <w:tcBorders>
              <w:top w:val="nil"/>
              <w:left w:val="nil"/>
              <w:bottom w:val="single" w:sz="4" w:space="0" w:color="auto"/>
              <w:right w:val="single" w:sz="4" w:space="0" w:color="auto"/>
            </w:tcBorders>
            <w:shd w:val="clear" w:color="auto" w:fill="auto"/>
            <w:noWrap/>
            <w:vAlign w:val="bottom"/>
            <w:hideMark/>
          </w:tcPr>
          <w:p w14:paraId="723063AA" w14:textId="5511CF8B" w:rsidR="00E96E77" w:rsidRPr="002A66AF" w:rsidRDefault="00E96E77" w:rsidP="00E96E77">
            <w:pPr>
              <w:jc w:val="right"/>
              <w:rPr>
                <w:color w:val="000000"/>
                <w:sz w:val="22"/>
                <w:szCs w:val="22"/>
              </w:rPr>
            </w:pPr>
            <w:r>
              <w:rPr>
                <w:color w:val="000000"/>
                <w:sz w:val="22"/>
                <w:szCs w:val="22"/>
              </w:rPr>
              <w:t>0</w:t>
            </w:r>
          </w:p>
        </w:tc>
        <w:tc>
          <w:tcPr>
            <w:tcW w:w="711" w:type="pct"/>
            <w:tcBorders>
              <w:top w:val="nil"/>
              <w:left w:val="nil"/>
              <w:bottom w:val="single" w:sz="4" w:space="0" w:color="auto"/>
              <w:right w:val="single" w:sz="4" w:space="0" w:color="auto"/>
            </w:tcBorders>
            <w:shd w:val="clear" w:color="auto" w:fill="auto"/>
            <w:noWrap/>
            <w:vAlign w:val="bottom"/>
            <w:hideMark/>
          </w:tcPr>
          <w:p w14:paraId="456C5DEE" w14:textId="2753F498" w:rsidR="00E96E77" w:rsidRPr="002A66AF" w:rsidRDefault="00E96E77" w:rsidP="00E96E77">
            <w:pPr>
              <w:jc w:val="right"/>
              <w:rPr>
                <w:color w:val="000000"/>
                <w:sz w:val="22"/>
                <w:szCs w:val="22"/>
              </w:rPr>
            </w:pPr>
            <w:r>
              <w:rPr>
                <w:color w:val="000000"/>
                <w:sz w:val="22"/>
                <w:szCs w:val="22"/>
              </w:rPr>
              <w:t>769</w:t>
            </w:r>
          </w:p>
        </w:tc>
        <w:tc>
          <w:tcPr>
            <w:tcW w:w="710" w:type="pct"/>
            <w:tcBorders>
              <w:top w:val="nil"/>
              <w:left w:val="nil"/>
              <w:bottom w:val="single" w:sz="4" w:space="0" w:color="auto"/>
              <w:right w:val="single" w:sz="4" w:space="0" w:color="auto"/>
            </w:tcBorders>
            <w:shd w:val="clear" w:color="auto" w:fill="auto"/>
            <w:noWrap/>
            <w:vAlign w:val="bottom"/>
            <w:hideMark/>
          </w:tcPr>
          <w:p w14:paraId="695C3FF6" w14:textId="5ADB30AD" w:rsidR="00E96E77" w:rsidRPr="002A66AF" w:rsidRDefault="00E96E77" w:rsidP="00E96E77">
            <w:pPr>
              <w:jc w:val="right"/>
              <w:rPr>
                <w:color w:val="000000"/>
                <w:sz w:val="22"/>
                <w:szCs w:val="22"/>
              </w:rPr>
            </w:pPr>
            <w:r>
              <w:rPr>
                <w:color w:val="000000"/>
                <w:sz w:val="22"/>
                <w:szCs w:val="22"/>
              </w:rPr>
              <w:t>925</w:t>
            </w:r>
          </w:p>
        </w:tc>
      </w:tr>
      <w:tr w:rsidR="00E96E77" w:rsidRPr="002A66AF" w14:paraId="5E97088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4DC76CB" w14:textId="25E7454D" w:rsidR="00E96E77" w:rsidRPr="002A66AF" w:rsidRDefault="00E96E77" w:rsidP="00E96E77">
            <w:pPr>
              <w:rPr>
                <w:color w:val="000000"/>
                <w:sz w:val="22"/>
                <w:szCs w:val="22"/>
              </w:rPr>
            </w:pPr>
            <w:r>
              <w:rPr>
                <w:color w:val="000000"/>
                <w:sz w:val="22"/>
                <w:szCs w:val="22"/>
              </w:rPr>
              <w:t>Delaware</w:t>
            </w:r>
          </w:p>
        </w:tc>
        <w:tc>
          <w:tcPr>
            <w:tcW w:w="654" w:type="pct"/>
            <w:tcBorders>
              <w:top w:val="nil"/>
              <w:left w:val="nil"/>
              <w:bottom w:val="single" w:sz="4" w:space="0" w:color="auto"/>
              <w:right w:val="single" w:sz="4" w:space="0" w:color="auto"/>
            </w:tcBorders>
            <w:shd w:val="clear" w:color="auto" w:fill="auto"/>
            <w:noWrap/>
            <w:vAlign w:val="bottom"/>
            <w:hideMark/>
          </w:tcPr>
          <w:p w14:paraId="08C62204" w14:textId="345A5664" w:rsidR="00E96E77" w:rsidRPr="002A66AF" w:rsidRDefault="00E96E77" w:rsidP="00E96E77">
            <w:pPr>
              <w:jc w:val="right"/>
              <w:rPr>
                <w:color w:val="000000"/>
                <w:sz w:val="22"/>
                <w:szCs w:val="22"/>
              </w:rPr>
            </w:pPr>
            <w:r>
              <w:rPr>
                <w:color w:val="000000"/>
                <w:sz w:val="22"/>
                <w:szCs w:val="22"/>
              </w:rPr>
              <w:t>556</w:t>
            </w:r>
          </w:p>
        </w:tc>
        <w:tc>
          <w:tcPr>
            <w:tcW w:w="643" w:type="pct"/>
            <w:tcBorders>
              <w:top w:val="nil"/>
              <w:left w:val="nil"/>
              <w:bottom w:val="single" w:sz="4" w:space="0" w:color="auto"/>
              <w:right w:val="single" w:sz="4" w:space="0" w:color="auto"/>
            </w:tcBorders>
            <w:shd w:val="clear" w:color="auto" w:fill="auto"/>
            <w:noWrap/>
            <w:vAlign w:val="bottom"/>
            <w:hideMark/>
          </w:tcPr>
          <w:p w14:paraId="3413A5E2" w14:textId="08B115BF" w:rsidR="00E96E77" w:rsidRPr="002A66AF" w:rsidRDefault="00E96E77" w:rsidP="00E96E77">
            <w:pPr>
              <w:jc w:val="right"/>
              <w:rPr>
                <w:color w:val="000000"/>
                <w:sz w:val="22"/>
                <w:szCs w:val="22"/>
              </w:rPr>
            </w:pPr>
            <w:r>
              <w:rPr>
                <w:color w:val="000000"/>
                <w:sz w:val="22"/>
                <w:szCs w:val="22"/>
              </w:rPr>
              <w:t>3</w:t>
            </w:r>
          </w:p>
        </w:tc>
        <w:tc>
          <w:tcPr>
            <w:tcW w:w="710" w:type="pct"/>
            <w:tcBorders>
              <w:top w:val="nil"/>
              <w:left w:val="nil"/>
              <w:bottom w:val="single" w:sz="4" w:space="0" w:color="auto"/>
              <w:right w:val="single" w:sz="4" w:space="0" w:color="auto"/>
            </w:tcBorders>
            <w:shd w:val="clear" w:color="auto" w:fill="auto"/>
            <w:noWrap/>
            <w:vAlign w:val="bottom"/>
            <w:hideMark/>
          </w:tcPr>
          <w:p w14:paraId="70CF8BF1" w14:textId="0C9BE495" w:rsidR="00E96E77" w:rsidRPr="002A66AF" w:rsidRDefault="00E96E77" w:rsidP="00E96E77">
            <w:pPr>
              <w:jc w:val="right"/>
              <w:rPr>
                <w:color w:val="000000"/>
                <w:sz w:val="22"/>
                <w:szCs w:val="22"/>
              </w:rPr>
            </w:pPr>
            <w:r>
              <w:rPr>
                <w:color w:val="000000"/>
                <w:sz w:val="22"/>
                <w:szCs w:val="22"/>
              </w:rPr>
              <w:t>52</w:t>
            </w:r>
          </w:p>
        </w:tc>
        <w:tc>
          <w:tcPr>
            <w:tcW w:w="689" w:type="pct"/>
            <w:tcBorders>
              <w:top w:val="nil"/>
              <w:left w:val="nil"/>
              <w:bottom w:val="single" w:sz="4" w:space="0" w:color="auto"/>
              <w:right w:val="single" w:sz="4" w:space="0" w:color="auto"/>
            </w:tcBorders>
            <w:shd w:val="clear" w:color="auto" w:fill="auto"/>
            <w:noWrap/>
            <w:vAlign w:val="bottom"/>
            <w:hideMark/>
          </w:tcPr>
          <w:p w14:paraId="65388945" w14:textId="539CD157" w:rsidR="00E96E77" w:rsidRPr="002A66AF" w:rsidRDefault="00E96E77" w:rsidP="00E96E77">
            <w:pPr>
              <w:jc w:val="right"/>
              <w:rPr>
                <w:color w:val="000000"/>
                <w:sz w:val="22"/>
                <w:szCs w:val="22"/>
              </w:rPr>
            </w:pPr>
            <w:r>
              <w:rPr>
                <w:color w:val="000000"/>
                <w:sz w:val="22"/>
                <w:szCs w:val="22"/>
              </w:rPr>
              <w:t>0</w:t>
            </w:r>
          </w:p>
        </w:tc>
        <w:tc>
          <w:tcPr>
            <w:tcW w:w="711" w:type="pct"/>
            <w:tcBorders>
              <w:top w:val="nil"/>
              <w:left w:val="nil"/>
              <w:bottom w:val="single" w:sz="4" w:space="0" w:color="auto"/>
              <w:right w:val="single" w:sz="4" w:space="0" w:color="auto"/>
            </w:tcBorders>
            <w:shd w:val="clear" w:color="auto" w:fill="auto"/>
            <w:noWrap/>
            <w:vAlign w:val="bottom"/>
            <w:hideMark/>
          </w:tcPr>
          <w:p w14:paraId="44F70B7C" w14:textId="4217CCB3" w:rsidR="00E96E77" w:rsidRPr="002A66AF" w:rsidRDefault="00E96E77" w:rsidP="00E96E77">
            <w:pPr>
              <w:jc w:val="right"/>
              <w:rPr>
                <w:color w:val="000000"/>
                <w:sz w:val="22"/>
                <w:szCs w:val="22"/>
              </w:rPr>
            </w:pPr>
            <w:r>
              <w:rPr>
                <w:color w:val="000000"/>
                <w:sz w:val="22"/>
                <w:szCs w:val="22"/>
              </w:rPr>
              <w:t>493</w:t>
            </w:r>
          </w:p>
        </w:tc>
        <w:tc>
          <w:tcPr>
            <w:tcW w:w="710" w:type="pct"/>
            <w:tcBorders>
              <w:top w:val="nil"/>
              <w:left w:val="nil"/>
              <w:bottom w:val="single" w:sz="4" w:space="0" w:color="auto"/>
              <w:right w:val="single" w:sz="4" w:space="0" w:color="auto"/>
            </w:tcBorders>
            <w:shd w:val="clear" w:color="auto" w:fill="auto"/>
            <w:noWrap/>
            <w:vAlign w:val="bottom"/>
            <w:hideMark/>
          </w:tcPr>
          <w:p w14:paraId="548071B5" w14:textId="2614BD8E" w:rsidR="00E96E77" w:rsidRPr="002A66AF" w:rsidRDefault="00E96E77" w:rsidP="00E96E77">
            <w:pPr>
              <w:jc w:val="right"/>
              <w:rPr>
                <w:color w:val="000000"/>
                <w:sz w:val="22"/>
                <w:szCs w:val="22"/>
              </w:rPr>
            </w:pPr>
            <w:r>
              <w:rPr>
                <w:color w:val="000000"/>
                <w:sz w:val="22"/>
                <w:szCs w:val="22"/>
              </w:rPr>
              <w:t>1,104</w:t>
            </w:r>
          </w:p>
        </w:tc>
      </w:tr>
      <w:tr w:rsidR="00E96E77" w:rsidRPr="002A66AF" w14:paraId="04DD80C4"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32F8387" w14:textId="04B8B1DA" w:rsidR="00E96E77" w:rsidRPr="002A66AF" w:rsidRDefault="00E96E77" w:rsidP="00E96E77">
            <w:pPr>
              <w:rPr>
                <w:color w:val="000000"/>
                <w:sz w:val="22"/>
                <w:szCs w:val="22"/>
              </w:rPr>
            </w:pPr>
            <w:r>
              <w:rPr>
                <w:color w:val="000000"/>
                <w:sz w:val="22"/>
                <w:szCs w:val="22"/>
              </w:rPr>
              <w:t>Florida</w:t>
            </w:r>
          </w:p>
        </w:tc>
        <w:tc>
          <w:tcPr>
            <w:tcW w:w="654" w:type="pct"/>
            <w:tcBorders>
              <w:top w:val="nil"/>
              <w:left w:val="nil"/>
              <w:bottom w:val="single" w:sz="4" w:space="0" w:color="auto"/>
              <w:right w:val="single" w:sz="4" w:space="0" w:color="auto"/>
            </w:tcBorders>
            <w:shd w:val="clear" w:color="auto" w:fill="auto"/>
            <w:noWrap/>
            <w:vAlign w:val="bottom"/>
            <w:hideMark/>
          </w:tcPr>
          <w:p w14:paraId="30D5B360" w14:textId="3C8BB3B0" w:rsidR="00E96E77" w:rsidRPr="002A66AF" w:rsidRDefault="00E96E77" w:rsidP="00E96E77">
            <w:pPr>
              <w:jc w:val="right"/>
              <w:rPr>
                <w:color w:val="000000"/>
                <w:sz w:val="22"/>
                <w:szCs w:val="22"/>
              </w:rPr>
            </w:pPr>
            <w:r>
              <w:rPr>
                <w:color w:val="000000"/>
                <w:sz w:val="22"/>
                <w:szCs w:val="22"/>
              </w:rPr>
              <w:t>2,364</w:t>
            </w:r>
          </w:p>
        </w:tc>
        <w:tc>
          <w:tcPr>
            <w:tcW w:w="643" w:type="pct"/>
            <w:tcBorders>
              <w:top w:val="nil"/>
              <w:left w:val="nil"/>
              <w:bottom w:val="single" w:sz="4" w:space="0" w:color="auto"/>
              <w:right w:val="single" w:sz="4" w:space="0" w:color="auto"/>
            </w:tcBorders>
            <w:shd w:val="clear" w:color="auto" w:fill="auto"/>
            <w:noWrap/>
            <w:vAlign w:val="bottom"/>
            <w:hideMark/>
          </w:tcPr>
          <w:p w14:paraId="114F41D8" w14:textId="56794951" w:rsidR="00E96E77" w:rsidRPr="002A66AF" w:rsidRDefault="00E96E77" w:rsidP="00E96E77">
            <w:pPr>
              <w:jc w:val="right"/>
              <w:rPr>
                <w:color w:val="000000"/>
                <w:sz w:val="22"/>
                <w:szCs w:val="22"/>
              </w:rPr>
            </w:pPr>
            <w:r>
              <w:rPr>
                <w:color w:val="000000"/>
                <w:sz w:val="22"/>
                <w:szCs w:val="22"/>
              </w:rPr>
              <w:t>176</w:t>
            </w:r>
          </w:p>
        </w:tc>
        <w:tc>
          <w:tcPr>
            <w:tcW w:w="710" w:type="pct"/>
            <w:tcBorders>
              <w:top w:val="nil"/>
              <w:left w:val="nil"/>
              <w:bottom w:val="single" w:sz="4" w:space="0" w:color="auto"/>
              <w:right w:val="single" w:sz="4" w:space="0" w:color="auto"/>
            </w:tcBorders>
            <w:shd w:val="clear" w:color="auto" w:fill="auto"/>
            <w:noWrap/>
            <w:vAlign w:val="bottom"/>
            <w:hideMark/>
          </w:tcPr>
          <w:p w14:paraId="289DB863" w14:textId="05FE953A" w:rsidR="00E96E77" w:rsidRPr="002A66AF" w:rsidRDefault="00E96E77" w:rsidP="00E96E77">
            <w:pPr>
              <w:jc w:val="right"/>
              <w:rPr>
                <w:color w:val="000000"/>
                <w:sz w:val="22"/>
                <w:szCs w:val="22"/>
              </w:rPr>
            </w:pPr>
            <w:r>
              <w:rPr>
                <w:color w:val="000000"/>
                <w:sz w:val="22"/>
                <w:szCs w:val="22"/>
              </w:rPr>
              <w:t>116</w:t>
            </w:r>
          </w:p>
        </w:tc>
        <w:tc>
          <w:tcPr>
            <w:tcW w:w="689" w:type="pct"/>
            <w:tcBorders>
              <w:top w:val="nil"/>
              <w:left w:val="nil"/>
              <w:bottom w:val="single" w:sz="4" w:space="0" w:color="auto"/>
              <w:right w:val="single" w:sz="4" w:space="0" w:color="auto"/>
            </w:tcBorders>
            <w:shd w:val="clear" w:color="auto" w:fill="auto"/>
            <w:noWrap/>
            <w:vAlign w:val="bottom"/>
            <w:hideMark/>
          </w:tcPr>
          <w:p w14:paraId="45B77B4A" w14:textId="12AF7BA9" w:rsidR="00E96E77" w:rsidRPr="002A66AF" w:rsidRDefault="00E96E77" w:rsidP="00E96E77">
            <w:pPr>
              <w:jc w:val="right"/>
              <w:rPr>
                <w:color w:val="000000"/>
                <w:sz w:val="22"/>
                <w:szCs w:val="22"/>
              </w:rPr>
            </w:pPr>
            <w:r>
              <w:rPr>
                <w:color w:val="000000"/>
                <w:sz w:val="22"/>
                <w:szCs w:val="22"/>
              </w:rPr>
              <w:t>152</w:t>
            </w:r>
          </w:p>
        </w:tc>
        <w:tc>
          <w:tcPr>
            <w:tcW w:w="711" w:type="pct"/>
            <w:tcBorders>
              <w:top w:val="nil"/>
              <w:left w:val="nil"/>
              <w:bottom w:val="single" w:sz="4" w:space="0" w:color="auto"/>
              <w:right w:val="single" w:sz="4" w:space="0" w:color="auto"/>
            </w:tcBorders>
            <w:shd w:val="clear" w:color="auto" w:fill="auto"/>
            <w:noWrap/>
            <w:vAlign w:val="bottom"/>
            <w:hideMark/>
          </w:tcPr>
          <w:p w14:paraId="2B01B11B" w14:textId="7127AE99" w:rsidR="00E96E77" w:rsidRPr="002A66AF" w:rsidRDefault="00E96E77" w:rsidP="00E96E77">
            <w:pPr>
              <w:jc w:val="right"/>
              <w:rPr>
                <w:color w:val="000000"/>
                <w:sz w:val="22"/>
                <w:szCs w:val="22"/>
              </w:rPr>
            </w:pPr>
            <w:r>
              <w:rPr>
                <w:color w:val="000000"/>
                <w:sz w:val="22"/>
                <w:szCs w:val="22"/>
              </w:rPr>
              <w:t>4,003</w:t>
            </w:r>
          </w:p>
        </w:tc>
        <w:tc>
          <w:tcPr>
            <w:tcW w:w="710" w:type="pct"/>
            <w:tcBorders>
              <w:top w:val="nil"/>
              <w:left w:val="nil"/>
              <w:bottom w:val="single" w:sz="4" w:space="0" w:color="auto"/>
              <w:right w:val="single" w:sz="4" w:space="0" w:color="auto"/>
            </w:tcBorders>
            <w:shd w:val="clear" w:color="auto" w:fill="auto"/>
            <w:noWrap/>
            <w:vAlign w:val="bottom"/>
            <w:hideMark/>
          </w:tcPr>
          <w:p w14:paraId="7AF42FDF" w14:textId="1A622A3B" w:rsidR="00E96E77" w:rsidRPr="002A66AF" w:rsidRDefault="00E96E77" w:rsidP="00E96E77">
            <w:pPr>
              <w:jc w:val="right"/>
              <w:rPr>
                <w:color w:val="000000"/>
                <w:sz w:val="22"/>
                <w:szCs w:val="22"/>
              </w:rPr>
            </w:pPr>
            <w:r>
              <w:rPr>
                <w:color w:val="000000"/>
                <w:sz w:val="22"/>
                <w:szCs w:val="22"/>
              </w:rPr>
              <w:t>6,811</w:t>
            </w:r>
          </w:p>
        </w:tc>
      </w:tr>
      <w:tr w:rsidR="00E96E77" w:rsidRPr="002A66AF" w14:paraId="77F91F35"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0A19155" w14:textId="42FADCA5" w:rsidR="00E96E77" w:rsidRPr="002A66AF" w:rsidRDefault="00E96E77" w:rsidP="00E96E77">
            <w:pPr>
              <w:rPr>
                <w:color w:val="000000"/>
                <w:sz w:val="22"/>
                <w:szCs w:val="22"/>
              </w:rPr>
            </w:pPr>
            <w:r>
              <w:rPr>
                <w:color w:val="000000"/>
                <w:sz w:val="22"/>
                <w:szCs w:val="22"/>
              </w:rPr>
              <w:t>Georgia</w:t>
            </w:r>
          </w:p>
        </w:tc>
        <w:tc>
          <w:tcPr>
            <w:tcW w:w="654" w:type="pct"/>
            <w:tcBorders>
              <w:top w:val="nil"/>
              <w:left w:val="nil"/>
              <w:bottom w:val="single" w:sz="4" w:space="0" w:color="auto"/>
              <w:right w:val="single" w:sz="4" w:space="0" w:color="auto"/>
            </w:tcBorders>
            <w:shd w:val="clear" w:color="auto" w:fill="auto"/>
            <w:noWrap/>
            <w:vAlign w:val="bottom"/>
            <w:hideMark/>
          </w:tcPr>
          <w:p w14:paraId="11513137" w14:textId="2CEF7D29" w:rsidR="00E96E77" w:rsidRPr="002A66AF" w:rsidRDefault="00E96E77" w:rsidP="00E96E77">
            <w:pPr>
              <w:jc w:val="right"/>
              <w:rPr>
                <w:color w:val="000000"/>
                <w:sz w:val="22"/>
                <w:szCs w:val="22"/>
              </w:rPr>
            </w:pPr>
            <w:r>
              <w:rPr>
                <w:color w:val="000000"/>
                <w:sz w:val="22"/>
                <w:szCs w:val="22"/>
              </w:rPr>
              <w:t>9,661</w:t>
            </w:r>
          </w:p>
        </w:tc>
        <w:tc>
          <w:tcPr>
            <w:tcW w:w="643" w:type="pct"/>
            <w:tcBorders>
              <w:top w:val="nil"/>
              <w:left w:val="nil"/>
              <w:bottom w:val="single" w:sz="4" w:space="0" w:color="auto"/>
              <w:right w:val="single" w:sz="4" w:space="0" w:color="auto"/>
            </w:tcBorders>
            <w:shd w:val="clear" w:color="auto" w:fill="auto"/>
            <w:noWrap/>
            <w:vAlign w:val="bottom"/>
            <w:hideMark/>
          </w:tcPr>
          <w:p w14:paraId="72D9BB75" w14:textId="7AA151DA" w:rsidR="00E96E77" w:rsidRPr="002A66AF" w:rsidRDefault="00E96E77" w:rsidP="00E96E77">
            <w:pPr>
              <w:jc w:val="right"/>
              <w:rPr>
                <w:color w:val="000000"/>
                <w:sz w:val="22"/>
                <w:szCs w:val="22"/>
              </w:rPr>
            </w:pPr>
            <w:r>
              <w:rPr>
                <w:color w:val="000000"/>
                <w:sz w:val="22"/>
                <w:szCs w:val="22"/>
              </w:rPr>
              <w:t>11</w:t>
            </w:r>
          </w:p>
        </w:tc>
        <w:tc>
          <w:tcPr>
            <w:tcW w:w="710" w:type="pct"/>
            <w:tcBorders>
              <w:top w:val="nil"/>
              <w:left w:val="nil"/>
              <w:bottom w:val="single" w:sz="4" w:space="0" w:color="auto"/>
              <w:right w:val="single" w:sz="4" w:space="0" w:color="auto"/>
            </w:tcBorders>
            <w:shd w:val="clear" w:color="auto" w:fill="auto"/>
            <w:noWrap/>
            <w:vAlign w:val="bottom"/>
            <w:hideMark/>
          </w:tcPr>
          <w:p w14:paraId="25F9655A" w14:textId="19CE0EBC" w:rsidR="00E96E77" w:rsidRPr="002A66AF" w:rsidRDefault="00E96E77" w:rsidP="00E96E77">
            <w:pPr>
              <w:jc w:val="right"/>
              <w:rPr>
                <w:color w:val="000000"/>
                <w:sz w:val="22"/>
                <w:szCs w:val="22"/>
              </w:rPr>
            </w:pPr>
            <w:r>
              <w:rPr>
                <w:color w:val="000000"/>
                <w:sz w:val="22"/>
                <w:szCs w:val="22"/>
              </w:rPr>
              <w:t>714</w:t>
            </w:r>
          </w:p>
        </w:tc>
        <w:tc>
          <w:tcPr>
            <w:tcW w:w="689" w:type="pct"/>
            <w:tcBorders>
              <w:top w:val="nil"/>
              <w:left w:val="nil"/>
              <w:bottom w:val="single" w:sz="4" w:space="0" w:color="auto"/>
              <w:right w:val="single" w:sz="4" w:space="0" w:color="auto"/>
            </w:tcBorders>
            <w:shd w:val="clear" w:color="auto" w:fill="auto"/>
            <w:noWrap/>
            <w:vAlign w:val="bottom"/>
            <w:hideMark/>
          </w:tcPr>
          <w:p w14:paraId="6BB1EC42" w14:textId="11180390" w:rsidR="00E96E77" w:rsidRPr="002A66AF" w:rsidRDefault="00E96E77" w:rsidP="00E96E77">
            <w:pPr>
              <w:jc w:val="right"/>
              <w:rPr>
                <w:color w:val="000000"/>
                <w:sz w:val="22"/>
                <w:szCs w:val="22"/>
              </w:rPr>
            </w:pPr>
            <w:r>
              <w:rPr>
                <w:color w:val="000000"/>
                <w:sz w:val="22"/>
                <w:szCs w:val="22"/>
              </w:rPr>
              <w:t>202</w:t>
            </w:r>
          </w:p>
        </w:tc>
        <w:tc>
          <w:tcPr>
            <w:tcW w:w="711" w:type="pct"/>
            <w:tcBorders>
              <w:top w:val="nil"/>
              <w:left w:val="nil"/>
              <w:bottom w:val="single" w:sz="4" w:space="0" w:color="auto"/>
              <w:right w:val="single" w:sz="4" w:space="0" w:color="auto"/>
            </w:tcBorders>
            <w:shd w:val="clear" w:color="auto" w:fill="auto"/>
            <w:noWrap/>
            <w:vAlign w:val="bottom"/>
            <w:hideMark/>
          </w:tcPr>
          <w:p w14:paraId="23C19385" w14:textId="614D66CE" w:rsidR="00E96E77" w:rsidRPr="002A66AF" w:rsidRDefault="00E96E77" w:rsidP="00E96E77">
            <w:pPr>
              <w:jc w:val="right"/>
              <w:rPr>
                <w:color w:val="000000"/>
                <w:sz w:val="22"/>
                <w:szCs w:val="22"/>
              </w:rPr>
            </w:pPr>
            <w:r>
              <w:rPr>
                <w:color w:val="000000"/>
                <w:sz w:val="22"/>
                <w:szCs w:val="22"/>
              </w:rPr>
              <w:t>12,188</w:t>
            </w:r>
          </w:p>
        </w:tc>
        <w:tc>
          <w:tcPr>
            <w:tcW w:w="710" w:type="pct"/>
            <w:tcBorders>
              <w:top w:val="nil"/>
              <w:left w:val="nil"/>
              <w:bottom w:val="single" w:sz="4" w:space="0" w:color="auto"/>
              <w:right w:val="single" w:sz="4" w:space="0" w:color="auto"/>
            </w:tcBorders>
            <w:shd w:val="clear" w:color="auto" w:fill="auto"/>
            <w:noWrap/>
            <w:vAlign w:val="bottom"/>
            <w:hideMark/>
          </w:tcPr>
          <w:p w14:paraId="54450C63" w14:textId="716DCF37" w:rsidR="00E96E77" w:rsidRPr="002A66AF" w:rsidRDefault="00E96E77" w:rsidP="00E96E77">
            <w:pPr>
              <w:jc w:val="right"/>
              <w:rPr>
                <w:color w:val="000000"/>
                <w:sz w:val="22"/>
                <w:szCs w:val="22"/>
              </w:rPr>
            </w:pPr>
            <w:r>
              <w:rPr>
                <w:color w:val="000000"/>
                <w:sz w:val="22"/>
                <w:szCs w:val="22"/>
              </w:rPr>
              <w:t>22,776</w:t>
            </w:r>
          </w:p>
        </w:tc>
      </w:tr>
      <w:tr w:rsidR="00E96E77" w:rsidRPr="002A66AF" w14:paraId="349C8EF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B2F2E04" w14:textId="1CB35DC7" w:rsidR="00E96E77" w:rsidRPr="002A66AF" w:rsidRDefault="00E96E77" w:rsidP="00E96E77">
            <w:pPr>
              <w:rPr>
                <w:color w:val="000000"/>
                <w:sz w:val="22"/>
                <w:szCs w:val="22"/>
              </w:rPr>
            </w:pPr>
            <w:r>
              <w:rPr>
                <w:color w:val="000000"/>
                <w:sz w:val="22"/>
                <w:szCs w:val="22"/>
              </w:rPr>
              <w:t>Hawaii</w:t>
            </w:r>
          </w:p>
        </w:tc>
        <w:tc>
          <w:tcPr>
            <w:tcW w:w="654" w:type="pct"/>
            <w:tcBorders>
              <w:top w:val="nil"/>
              <w:left w:val="nil"/>
              <w:bottom w:val="single" w:sz="4" w:space="0" w:color="auto"/>
              <w:right w:val="single" w:sz="4" w:space="0" w:color="auto"/>
            </w:tcBorders>
            <w:shd w:val="clear" w:color="auto" w:fill="auto"/>
            <w:noWrap/>
            <w:vAlign w:val="bottom"/>
            <w:hideMark/>
          </w:tcPr>
          <w:p w14:paraId="4C05095F" w14:textId="28216B3E" w:rsidR="00E96E77" w:rsidRPr="002A66AF" w:rsidRDefault="00E96E77" w:rsidP="00E96E77">
            <w:pPr>
              <w:jc w:val="right"/>
              <w:rPr>
                <w:color w:val="000000"/>
                <w:sz w:val="22"/>
                <w:szCs w:val="22"/>
              </w:rPr>
            </w:pPr>
            <w:r>
              <w:rPr>
                <w:color w:val="000000"/>
                <w:sz w:val="22"/>
                <w:szCs w:val="22"/>
              </w:rPr>
              <w:t>231</w:t>
            </w:r>
          </w:p>
        </w:tc>
        <w:tc>
          <w:tcPr>
            <w:tcW w:w="643" w:type="pct"/>
            <w:tcBorders>
              <w:top w:val="nil"/>
              <w:left w:val="nil"/>
              <w:bottom w:val="single" w:sz="4" w:space="0" w:color="auto"/>
              <w:right w:val="single" w:sz="4" w:space="0" w:color="auto"/>
            </w:tcBorders>
            <w:shd w:val="clear" w:color="auto" w:fill="auto"/>
            <w:noWrap/>
            <w:vAlign w:val="bottom"/>
            <w:hideMark/>
          </w:tcPr>
          <w:p w14:paraId="78456B02" w14:textId="251BFC19" w:rsidR="00E96E77" w:rsidRPr="002A66AF" w:rsidRDefault="00E96E77" w:rsidP="00E96E77">
            <w:pPr>
              <w:jc w:val="right"/>
              <w:rPr>
                <w:color w:val="000000"/>
                <w:sz w:val="22"/>
                <w:szCs w:val="22"/>
              </w:rPr>
            </w:pPr>
            <w:r>
              <w:rPr>
                <w:color w:val="000000"/>
                <w:sz w:val="22"/>
                <w:szCs w:val="22"/>
              </w:rPr>
              <w:t>6</w:t>
            </w:r>
          </w:p>
        </w:tc>
        <w:tc>
          <w:tcPr>
            <w:tcW w:w="710" w:type="pct"/>
            <w:tcBorders>
              <w:top w:val="nil"/>
              <w:left w:val="nil"/>
              <w:bottom w:val="single" w:sz="4" w:space="0" w:color="auto"/>
              <w:right w:val="single" w:sz="4" w:space="0" w:color="auto"/>
            </w:tcBorders>
            <w:shd w:val="clear" w:color="auto" w:fill="auto"/>
            <w:noWrap/>
            <w:vAlign w:val="bottom"/>
            <w:hideMark/>
          </w:tcPr>
          <w:p w14:paraId="1A272257" w14:textId="3DA30501" w:rsidR="00E96E77" w:rsidRPr="002A66AF" w:rsidRDefault="00E96E77" w:rsidP="00E96E77">
            <w:pPr>
              <w:jc w:val="right"/>
              <w:rPr>
                <w:color w:val="000000"/>
                <w:sz w:val="22"/>
                <w:szCs w:val="22"/>
              </w:rPr>
            </w:pPr>
            <w:r>
              <w:rPr>
                <w:color w:val="000000"/>
                <w:sz w:val="22"/>
                <w:szCs w:val="22"/>
              </w:rPr>
              <w:t>6</w:t>
            </w:r>
          </w:p>
        </w:tc>
        <w:tc>
          <w:tcPr>
            <w:tcW w:w="689" w:type="pct"/>
            <w:tcBorders>
              <w:top w:val="nil"/>
              <w:left w:val="nil"/>
              <w:bottom w:val="single" w:sz="4" w:space="0" w:color="auto"/>
              <w:right w:val="single" w:sz="4" w:space="0" w:color="auto"/>
            </w:tcBorders>
            <w:shd w:val="clear" w:color="auto" w:fill="auto"/>
            <w:noWrap/>
            <w:vAlign w:val="bottom"/>
            <w:hideMark/>
          </w:tcPr>
          <w:p w14:paraId="6A5D2BC2" w14:textId="3203BA80" w:rsidR="00E96E77" w:rsidRPr="002A66AF" w:rsidRDefault="00E96E77" w:rsidP="00E96E77">
            <w:pPr>
              <w:jc w:val="right"/>
              <w:rPr>
                <w:color w:val="000000"/>
                <w:sz w:val="22"/>
                <w:szCs w:val="22"/>
              </w:rPr>
            </w:pPr>
            <w:r>
              <w:rPr>
                <w:color w:val="000000"/>
                <w:sz w:val="22"/>
                <w:szCs w:val="22"/>
              </w:rPr>
              <w:t>11</w:t>
            </w:r>
          </w:p>
        </w:tc>
        <w:tc>
          <w:tcPr>
            <w:tcW w:w="711" w:type="pct"/>
            <w:tcBorders>
              <w:top w:val="nil"/>
              <w:left w:val="nil"/>
              <w:bottom w:val="single" w:sz="4" w:space="0" w:color="auto"/>
              <w:right w:val="single" w:sz="4" w:space="0" w:color="auto"/>
            </w:tcBorders>
            <w:shd w:val="clear" w:color="auto" w:fill="auto"/>
            <w:noWrap/>
            <w:vAlign w:val="bottom"/>
            <w:hideMark/>
          </w:tcPr>
          <w:p w14:paraId="1364AE9C" w14:textId="541690BF" w:rsidR="00E96E77" w:rsidRPr="002A66AF" w:rsidRDefault="00E96E77" w:rsidP="00E96E77">
            <w:pPr>
              <w:jc w:val="right"/>
              <w:rPr>
                <w:color w:val="000000"/>
                <w:sz w:val="22"/>
                <w:szCs w:val="22"/>
              </w:rPr>
            </w:pPr>
            <w:r>
              <w:rPr>
                <w:color w:val="000000"/>
                <w:sz w:val="22"/>
                <w:szCs w:val="22"/>
              </w:rPr>
              <w:t>975</w:t>
            </w:r>
          </w:p>
        </w:tc>
        <w:tc>
          <w:tcPr>
            <w:tcW w:w="710" w:type="pct"/>
            <w:tcBorders>
              <w:top w:val="nil"/>
              <w:left w:val="nil"/>
              <w:bottom w:val="single" w:sz="4" w:space="0" w:color="auto"/>
              <w:right w:val="single" w:sz="4" w:space="0" w:color="auto"/>
            </w:tcBorders>
            <w:shd w:val="clear" w:color="auto" w:fill="auto"/>
            <w:noWrap/>
            <w:vAlign w:val="bottom"/>
            <w:hideMark/>
          </w:tcPr>
          <w:p w14:paraId="188B5730" w14:textId="00BBDDD6" w:rsidR="00E96E77" w:rsidRPr="002A66AF" w:rsidRDefault="00E96E77" w:rsidP="00E96E77">
            <w:pPr>
              <w:jc w:val="right"/>
              <w:rPr>
                <w:color w:val="000000"/>
                <w:sz w:val="22"/>
                <w:szCs w:val="22"/>
              </w:rPr>
            </w:pPr>
            <w:r>
              <w:rPr>
                <w:color w:val="000000"/>
                <w:sz w:val="22"/>
                <w:szCs w:val="22"/>
              </w:rPr>
              <w:t>1,230</w:t>
            </w:r>
          </w:p>
        </w:tc>
      </w:tr>
      <w:tr w:rsidR="00E96E77" w:rsidRPr="002A66AF" w14:paraId="107B99C5"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525CBAF" w14:textId="423A042D" w:rsidR="00E96E77" w:rsidRPr="002A66AF" w:rsidRDefault="00E96E77" w:rsidP="00E96E77">
            <w:pPr>
              <w:rPr>
                <w:color w:val="000000"/>
                <w:sz w:val="22"/>
                <w:szCs w:val="22"/>
              </w:rPr>
            </w:pPr>
            <w:r>
              <w:rPr>
                <w:color w:val="000000"/>
                <w:sz w:val="22"/>
                <w:szCs w:val="22"/>
              </w:rPr>
              <w:t>Idaho</w:t>
            </w:r>
          </w:p>
        </w:tc>
        <w:tc>
          <w:tcPr>
            <w:tcW w:w="654" w:type="pct"/>
            <w:tcBorders>
              <w:top w:val="nil"/>
              <w:left w:val="nil"/>
              <w:bottom w:val="single" w:sz="4" w:space="0" w:color="auto"/>
              <w:right w:val="single" w:sz="4" w:space="0" w:color="auto"/>
            </w:tcBorders>
            <w:shd w:val="clear" w:color="auto" w:fill="auto"/>
            <w:noWrap/>
            <w:vAlign w:val="bottom"/>
            <w:hideMark/>
          </w:tcPr>
          <w:p w14:paraId="4603E1A0" w14:textId="46BF1D59" w:rsidR="00E96E77" w:rsidRPr="002A66AF" w:rsidRDefault="00E96E77" w:rsidP="00E96E77">
            <w:pPr>
              <w:jc w:val="right"/>
              <w:rPr>
                <w:color w:val="000000"/>
                <w:sz w:val="22"/>
                <w:szCs w:val="22"/>
              </w:rPr>
            </w:pPr>
            <w:r>
              <w:rPr>
                <w:color w:val="000000"/>
                <w:sz w:val="22"/>
                <w:szCs w:val="22"/>
              </w:rPr>
              <w:t>938</w:t>
            </w:r>
          </w:p>
        </w:tc>
        <w:tc>
          <w:tcPr>
            <w:tcW w:w="643" w:type="pct"/>
            <w:tcBorders>
              <w:top w:val="nil"/>
              <w:left w:val="nil"/>
              <w:bottom w:val="single" w:sz="4" w:space="0" w:color="auto"/>
              <w:right w:val="single" w:sz="4" w:space="0" w:color="auto"/>
            </w:tcBorders>
            <w:shd w:val="clear" w:color="auto" w:fill="auto"/>
            <w:noWrap/>
            <w:vAlign w:val="bottom"/>
            <w:hideMark/>
          </w:tcPr>
          <w:p w14:paraId="1DF38414" w14:textId="2CD5ACF6" w:rsidR="00E96E77" w:rsidRPr="002A66AF" w:rsidRDefault="00E96E77" w:rsidP="00E96E77">
            <w:pPr>
              <w:jc w:val="right"/>
              <w:rPr>
                <w:color w:val="000000"/>
                <w:sz w:val="22"/>
                <w:szCs w:val="22"/>
              </w:rPr>
            </w:pPr>
            <w:r>
              <w:rPr>
                <w:color w:val="000000"/>
                <w:sz w:val="22"/>
                <w:szCs w:val="22"/>
              </w:rPr>
              <w:t>8</w:t>
            </w:r>
          </w:p>
        </w:tc>
        <w:tc>
          <w:tcPr>
            <w:tcW w:w="710" w:type="pct"/>
            <w:tcBorders>
              <w:top w:val="nil"/>
              <w:left w:val="nil"/>
              <w:bottom w:val="single" w:sz="4" w:space="0" w:color="auto"/>
              <w:right w:val="single" w:sz="4" w:space="0" w:color="auto"/>
            </w:tcBorders>
            <w:shd w:val="clear" w:color="auto" w:fill="auto"/>
            <w:noWrap/>
            <w:vAlign w:val="bottom"/>
            <w:hideMark/>
          </w:tcPr>
          <w:p w14:paraId="221EBBA6" w14:textId="1C5913BD" w:rsidR="00E96E77" w:rsidRPr="002A66AF" w:rsidRDefault="00E96E77" w:rsidP="00E96E77">
            <w:pPr>
              <w:jc w:val="right"/>
              <w:rPr>
                <w:color w:val="000000"/>
                <w:sz w:val="22"/>
                <w:szCs w:val="22"/>
              </w:rPr>
            </w:pPr>
            <w:r>
              <w:rPr>
                <w:color w:val="000000"/>
                <w:sz w:val="22"/>
                <w:szCs w:val="22"/>
              </w:rPr>
              <w:t>175</w:t>
            </w:r>
          </w:p>
        </w:tc>
        <w:tc>
          <w:tcPr>
            <w:tcW w:w="689" w:type="pct"/>
            <w:tcBorders>
              <w:top w:val="nil"/>
              <w:left w:val="nil"/>
              <w:bottom w:val="single" w:sz="4" w:space="0" w:color="auto"/>
              <w:right w:val="single" w:sz="4" w:space="0" w:color="auto"/>
            </w:tcBorders>
            <w:shd w:val="clear" w:color="auto" w:fill="auto"/>
            <w:noWrap/>
            <w:vAlign w:val="bottom"/>
            <w:hideMark/>
          </w:tcPr>
          <w:p w14:paraId="1011949E" w14:textId="2057003F" w:rsidR="00E96E77" w:rsidRPr="002A66AF" w:rsidRDefault="00E96E77" w:rsidP="00E96E77">
            <w:pPr>
              <w:jc w:val="right"/>
              <w:rPr>
                <w:color w:val="000000"/>
                <w:sz w:val="22"/>
                <w:szCs w:val="22"/>
              </w:rPr>
            </w:pPr>
            <w:r>
              <w:rPr>
                <w:color w:val="000000"/>
                <w:sz w:val="22"/>
                <w:szCs w:val="22"/>
              </w:rPr>
              <w:t>97</w:t>
            </w:r>
          </w:p>
        </w:tc>
        <w:tc>
          <w:tcPr>
            <w:tcW w:w="711" w:type="pct"/>
            <w:tcBorders>
              <w:top w:val="nil"/>
              <w:left w:val="nil"/>
              <w:bottom w:val="single" w:sz="4" w:space="0" w:color="auto"/>
              <w:right w:val="single" w:sz="4" w:space="0" w:color="auto"/>
            </w:tcBorders>
            <w:shd w:val="clear" w:color="auto" w:fill="auto"/>
            <w:noWrap/>
            <w:vAlign w:val="bottom"/>
            <w:hideMark/>
          </w:tcPr>
          <w:p w14:paraId="0D7F258D" w14:textId="44B12869" w:rsidR="00E96E77" w:rsidRPr="002A66AF" w:rsidRDefault="00E96E77" w:rsidP="00E96E77">
            <w:pPr>
              <w:jc w:val="right"/>
              <w:rPr>
                <w:color w:val="000000"/>
                <w:sz w:val="22"/>
                <w:szCs w:val="22"/>
              </w:rPr>
            </w:pPr>
            <w:r>
              <w:rPr>
                <w:color w:val="000000"/>
                <w:sz w:val="22"/>
                <w:szCs w:val="22"/>
              </w:rPr>
              <w:t>5,469</w:t>
            </w:r>
          </w:p>
        </w:tc>
        <w:tc>
          <w:tcPr>
            <w:tcW w:w="710" w:type="pct"/>
            <w:tcBorders>
              <w:top w:val="nil"/>
              <w:left w:val="nil"/>
              <w:bottom w:val="single" w:sz="4" w:space="0" w:color="auto"/>
              <w:right w:val="single" w:sz="4" w:space="0" w:color="auto"/>
            </w:tcBorders>
            <w:shd w:val="clear" w:color="auto" w:fill="auto"/>
            <w:noWrap/>
            <w:vAlign w:val="bottom"/>
            <w:hideMark/>
          </w:tcPr>
          <w:p w14:paraId="61D055E2" w14:textId="5B680E79" w:rsidR="00E96E77" w:rsidRPr="002A66AF" w:rsidRDefault="00E96E77" w:rsidP="00E96E77">
            <w:pPr>
              <w:jc w:val="right"/>
              <w:rPr>
                <w:color w:val="000000"/>
                <w:sz w:val="22"/>
                <w:szCs w:val="22"/>
              </w:rPr>
            </w:pPr>
            <w:r>
              <w:rPr>
                <w:color w:val="000000"/>
                <w:sz w:val="22"/>
                <w:szCs w:val="22"/>
              </w:rPr>
              <w:t>6,687</w:t>
            </w:r>
          </w:p>
        </w:tc>
      </w:tr>
      <w:tr w:rsidR="00E96E77" w:rsidRPr="002A66AF" w14:paraId="7B982BD7"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0C6C5CC" w14:textId="420018FD" w:rsidR="00E96E77" w:rsidRPr="002A66AF" w:rsidRDefault="00E96E77" w:rsidP="00E96E77">
            <w:pPr>
              <w:rPr>
                <w:color w:val="000000"/>
                <w:sz w:val="22"/>
                <w:szCs w:val="22"/>
              </w:rPr>
            </w:pPr>
            <w:r>
              <w:rPr>
                <w:color w:val="000000"/>
                <w:sz w:val="22"/>
                <w:szCs w:val="22"/>
              </w:rPr>
              <w:t>Illinois</w:t>
            </w:r>
          </w:p>
        </w:tc>
        <w:tc>
          <w:tcPr>
            <w:tcW w:w="654" w:type="pct"/>
            <w:tcBorders>
              <w:top w:val="nil"/>
              <w:left w:val="nil"/>
              <w:bottom w:val="single" w:sz="4" w:space="0" w:color="auto"/>
              <w:right w:val="single" w:sz="4" w:space="0" w:color="auto"/>
            </w:tcBorders>
            <w:shd w:val="clear" w:color="auto" w:fill="auto"/>
            <w:noWrap/>
            <w:vAlign w:val="bottom"/>
            <w:hideMark/>
          </w:tcPr>
          <w:p w14:paraId="149F1BE6" w14:textId="18CB845E" w:rsidR="00E96E77" w:rsidRPr="002A66AF" w:rsidRDefault="00E96E77" w:rsidP="00E96E77">
            <w:pPr>
              <w:jc w:val="right"/>
              <w:rPr>
                <w:color w:val="000000"/>
                <w:sz w:val="22"/>
                <w:szCs w:val="22"/>
              </w:rPr>
            </w:pPr>
            <w:r>
              <w:rPr>
                <w:color w:val="000000"/>
                <w:sz w:val="22"/>
                <w:szCs w:val="22"/>
              </w:rPr>
              <w:t>7,600</w:t>
            </w:r>
          </w:p>
        </w:tc>
        <w:tc>
          <w:tcPr>
            <w:tcW w:w="643" w:type="pct"/>
            <w:tcBorders>
              <w:top w:val="nil"/>
              <w:left w:val="nil"/>
              <w:bottom w:val="single" w:sz="4" w:space="0" w:color="auto"/>
              <w:right w:val="single" w:sz="4" w:space="0" w:color="auto"/>
            </w:tcBorders>
            <w:shd w:val="clear" w:color="auto" w:fill="auto"/>
            <w:noWrap/>
            <w:vAlign w:val="bottom"/>
            <w:hideMark/>
          </w:tcPr>
          <w:p w14:paraId="36FDF28A" w14:textId="52A1D78C" w:rsidR="00E96E77" w:rsidRPr="002A66AF" w:rsidRDefault="00E96E77" w:rsidP="00E96E77">
            <w:pPr>
              <w:jc w:val="right"/>
              <w:rPr>
                <w:color w:val="000000"/>
                <w:sz w:val="22"/>
                <w:szCs w:val="22"/>
              </w:rPr>
            </w:pPr>
            <w:r>
              <w:rPr>
                <w:color w:val="000000"/>
                <w:sz w:val="22"/>
                <w:szCs w:val="22"/>
              </w:rPr>
              <w:t>8</w:t>
            </w:r>
          </w:p>
        </w:tc>
        <w:tc>
          <w:tcPr>
            <w:tcW w:w="710" w:type="pct"/>
            <w:tcBorders>
              <w:top w:val="nil"/>
              <w:left w:val="nil"/>
              <w:bottom w:val="single" w:sz="4" w:space="0" w:color="auto"/>
              <w:right w:val="single" w:sz="4" w:space="0" w:color="auto"/>
            </w:tcBorders>
            <w:shd w:val="clear" w:color="auto" w:fill="auto"/>
            <w:noWrap/>
            <w:vAlign w:val="bottom"/>
            <w:hideMark/>
          </w:tcPr>
          <w:p w14:paraId="474E6383" w14:textId="25D7080D" w:rsidR="00E96E77" w:rsidRPr="002A66AF" w:rsidRDefault="00E96E77" w:rsidP="00E96E77">
            <w:pPr>
              <w:jc w:val="right"/>
              <w:rPr>
                <w:color w:val="000000"/>
                <w:sz w:val="22"/>
                <w:szCs w:val="22"/>
              </w:rPr>
            </w:pPr>
            <w:r>
              <w:rPr>
                <w:color w:val="000000"/>
                <w:sz w:val="22"/>
                <w:szCs w:val="22"/>
              </w:rPr>
              <w:t>1,076</w:t>
            </w:r>
          </w:p>
        </w:tc>
        <w:tc>
          <w:tcPr>
            <w:tcW w:w="689" w:type="pct"/>
            <w:tcBorders>
              <w:top w:val="nil"/>
              <w:left w:val="nil"/>
              <w:bottom w:val="single" w:sz="4" w:space="0" w:color="auto"/>
              <w:right w:val="single" w:sz="4" w:space="0" w:color="auto"/>
            </w:tcBorders>
            <w:shd w:val="clear" w:color="auto" w:fill="auto"/>
            <w:noWrap/>
            <w:vAlign w:val="bottom"/>
            <w:hideMark/>
          </w:tcPr>
          <w:p w14:paraId="254C6817" w14:textId="455CADAB" w:rsidR="00E96E77" w:rsidRPr="002A66AF" w:rsidRDefault="00E96E77" w:rsidP="00E96E77">
            <w:pPr>
              <w:jc w:val="right"/>
              <w:rPr>
                <w:color w:val="000000"/>
                <w:sz w:val="22"/>
                <w:szCs w:val="22"/>
              </w:rPr>
            </w:pPr>
            <w:r>
              <w:rPr>
                <w:color w:val="000000"/>
                <w:sz w:val="22"/>
                <w:szCs w:val="22"/>
              </w:rPr>
              <w:t>388</w:t>
            </w:r>
          </w:p>
        </w:tc>
        <w:tc>
          <w:tcPr>
            <w:tcW w:w="711" w:type="pct"/>
            <w:tcBorders>
              <w:top w:val="nil"/>
              <w:left w:val="nil"/>
              <w:bottom w:val="single" w:sz="4" w:space="0" w:color="auto"/>
              <w:right w:val="single" w:sz="4" w:space="0" w:color="auto"/>
            </w:tcBorders>
            <w:shd w:val="clear" w:color="auto" w:fill="auto"/>
            <w:noWrap/>
            <w:vAlign w:val="bottom"/>
            <w:hideMark/>
          </w:tcPr>
          <w:p w14:paraId="7F42097A" w14:textId="0F7F55E3" w:rsidR="00E96E77" w:rsidRPr="002A66AF" w:rsidRDefault="00E96E77" w:rsidP="00E96E77">
            <w:pPr>
              <w:jc w:val="right"/>
              <w:rPr>
                <w:color w:val="000000"/>
                <w:sz w:val="22"/>
                <w:szCs w:val="22"/>
              </w:rPr>
            </w:pPr>
            <w:r>
              <w:rPr>
                <w:color w:val="000000"/>
                <w:sz w:val="22"/>
                <w:szCs w:val="22"/>
              </w:rPr>
              <w:t>24,229</w:t>
            </w:r>
          </w:p>
        </w:tc>
        <w:tc>
          <w:tcPr>
            <w:tcW w:w="710" w:type="pct"/>
            <w:tcBorders>
              <w:top w:val="nil"/>
              <w:left w:val="nil"/>
              <w:bottom w:val="single" w:sz="4" w:space="0" w:color="auto"/>
              <w:right w:val="single" w:sz="4" w:space="0" w:color="auto"/>
            </w:tcBorders>
            <w:shd w:val="clear" w:color="auto" w:fill="auto"/>
            <w:noWrap/>
            <w:vAlign w:val="bottom"/>
            <w:hideMark/>
          </w:tcPr>
          <w:p w14:paraId="23728655" w14:textId="230E93FF" w:rsidR="00E96E77" w:rsidRPr="002A66AF" w:rsidRDefault="00E96E77" w:rsidP="00E96E77">
            <w:pPr>
              <w:jc w:val="right"/>
              <w:rPr>
                <w:color w:val="000000"/>
                <w:sz w:val="22"/>
                <w:szCs w:val="22"/>
              </w:rPr>
            </w:pPr>
            <w:r>
              <w:rPr>
                <w:color w:val="000000"/>
                <w:sz w:val="22"/>
                <w:szCs w:val="22"/>
              </w:rPr>
              <w:t>33,301</w:t>
            </w:r>
          </w:p>
        </w:tc>
      </w:tr>
      <w:tr w:rsidR="00E96E77" w:rsidRPr="002A66AF" w14:paraId="2C70B793"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7D6C374" w14:textId="01506FC3" w:rsidR="00E96E77" w:rsidRPr="002A66AF" w:rsidRDefault="00E96E77" w:rsidP="00E96E77">
            <w:pPr>
              <w:rPr>
                <w:color w:val="000000"/>
                <w:sz w:val="22"/>
                <w:szCs w:val="22"/>
              </w:rPr>
            </w:pPr>
            <w:r>
              <w:rPr>
                <w:color w:val="000000"/>
                <w:sz w:val="22"/>
                <w:szCs w:val="22"/>
              </w:rPr>
              <w:t>Indiana</w:t>
            </w:r>
          </w:p>
        </w:tc>
        <w:tc>
          <w:tcPr>
            <w:tcW w:w="654" w:type="pct"/>
            <w:tcBorders>
              <w:top w:val="nil"/>
              <w:left w:val="nil"/>
              <w:bottom w:val="single" w:sz="4" w:space="0" w:color="auto"/>
              <w:right w:val="single" w:sz="4" w:space="0" w:color="auto"/>
            </w:tcBorders>
            <w:shd w:val="clear" w:color="auto" w:fill="auto"/>
            <w:noWrap/>
            <w:vAlign w:val="bottom"/>
            <w:hideMark/>
          </w:tcPr>
          <w:p w14:paraId="251505CB" w14:textId="05DC4251" w:rsidR="00E96E77" w:rsidRPr="002A66AF" w:rsidRDefault="00E96E77" w:rsidP="00E96E77">
            <w:pPr>
              <w:jc w:val="right"/>
              <w:rPr>
                <w:color w:val="000000"/>
                <w:sz w:val="22"/>
                <w:szCs w:val="22"/>
              </w:rPr>
            </w:pPr>
            <w:r>
              <w:rPr>
                <w:color w:val="000000"/>
                <w:sz w:val="22"/>
                <w:szCs w:val="22"/>
              </w:rPr>
              <w:t>5,257</w:t>
            </w:r>
          </w:p>
        </w:tc>
        <w:tc>
          <w:tcPr>
            <w:tcW w:w="643" w:type="pct"/>
            <w:tcBorders>
              <w:top w:val="nil"/>
              <w:left w:val="nil"/>
              <w:bottom w:val="single" w:sz="4" w:space="0" w:color="auto"/>
              <w:right w:val="single" w:sz="4" w:space="0" w:color="auto"/>
            </w:tcBorders>
            <w:shd w:val="clear" w:color="auto" w:fill="auto"/>
            <w:noWrap/>
            <w:vAlign w:val="bottom"/>
            <w:hideMark/>
          </w:tcPr>
          <w:p w14:paraId="328C0F9E" w14:textId="6DE8D2EC" w:rsidR="00E96E77" w:rsidRPr="002A66AF" w:rsidRDefault="00E96E77" w:rsidP="00E96E77">
            <w:pPr>
              <w:jc w:val="right"/>
              <w:rPr>
                <w:color w:val="000000"/>
                <w:sz w:val="22"/>
                <w:szCs w:val="22"/>
              </w:rPr>
            </w:pPr>
            <w:r>
              <w:rPr>
                <w:color w:val="000000"/>
                <w:sz w:val="22"/>
                <w:szCs w:val="22"/>
              </w:rPr>
              <w:t>12</w:t>
            </w:r>
          </w:p>
        </w:tc>
        <w:tc>
          <w:tcPr>
            <w:tcW w:w="710" w:type="pct"/>
            <w:tcBorders>
              <w:top w:val="nil"/>
              <w:left w:val="nil"/>
              <w:bottom w:val="single" w:sz="4" w:space="0" w:color="auto"/>
              <w:right w:val="single" w:sz="4" w:space="0" w:color="auto"/>
            </w:tcBorders>
            <w:shd w:val="clear" w:color="auto" w:fill="auto"/>
            <w:noWrap/>
            <w:vAlign w:val="bottom"/>
            <w:hideMark/>
          </w:tcPr>
          <w:p w14:paraId="423FF631" w14:textId="17F0A799" w:rsidR="00E96E77" w:rsidRPr="002A66AF" w:rsidRDefault="00E96E77" w:rsidP="00E96E77">
            <w:pPr>
              <w:jc w:val="right"/>
              <w:rPr>
                <w:color w:val="000000"/>
                <w:sz w:val="22"/>
                <w:szCs w:val="22"/>
              </w:rPr>
            </w:pPr>
            <w:r>
              <w:rPr>
                <w:color w:val="000000"/>
                <w:sz w:val="22"/>
                <w:szCs w:val="22"/>
              </w:rPr>
              <w:t>667</w:t>
            </w:r>
          </w:p>
        </w:tc>
        <w:tc>
          <w:tcPr>
            <w:tcW w:w="689" w:type="pct"/>
            <w:tcBorders>
              <w:top w:val="nil"/>
              <w:left w:val="nil"/>
              <w:bottom w:val="single" w:sz="4" w:space="0" w:color="auto"/>
              <w:right w:val="single" w:sz="4" w:space="0" w:color="auto"/>
            </w:tcBorders>
            <w:shd w:val="clear" w:color="auto" w:fill="auto"/>
            <w:noWrap/>
            <w:vAlign w:val="bottom"/>
            <w:hideMark/>
          </w:tcPr>
          <w:p w14:paraId="2AD48ED1" w14:textId="065A568D" w:rsidR="00E96E77" w:rsidRPr="002A66AF" w:rsidRDefault="00E96E77" w:rsidP="00E96E77">
            <w:pPr>
              <w:jc w:val="right"/>
              <w:rPr>
                <w:color w:val="000000"/>
                <w:sz w:val="22"/>
                <w:szCs w:val="22"/>
              </w:rPr>
            </w:pPr>
            <w:r>
              <w:rPr>
                <w:color w:val="000000"/>
                <w:sz w:val="22"/>
                <w:szCs w:val="22"/>
              </w:rPr>
              <w:t>379</w:t>
            </w:r>
          </w:p>
        </w:tc>
        <w:tc>
          <w:tcPr>
            <w:tcW w:w="711" w:type="pct"/>
            <w:tcBorders>
              <w:top w:val="nil"/>
              <w:left w:val="nil"/>
              <w:bottom w:val="single" w:sz="4" w:space="0" w:color="auto"/>
              <w:right w:val="single" w:sz="4" w:space="0" w:color="auto"/>
            </w:tcBorders>
            <w:shd w:val="clear" w:color="auto" w:fill="auto"/>
            <w:noWrap/>
            <w:vAlign w:val="bottom"/>
            <w:hideMark/>
          </w:tcPr>
          <w:p w14:paraId="3777B9AC" w14:textId="52B71B04" w:rsidR="00E96E77" w:rsidRPr="002A66AF" w:rsidRDefault="00E96E77" w:rsidP="00E96E77">
            <w:pPr>
              <w:jc w:val="right"/>
              <w:rPr>
                <w:color w:val="000000"/>
                <w:sz w:val="22"/>
                <w:szCs w:val="22"/>
              </w:rPr>
            </w:pPr>
            <w:r>
              <w:rPr>
                <w:color w:val="000000"/>
                <w:sz w:val="22"/>
                <w:szCs w:val="22"/>
              </w:rPr>
              <w:t>9,018</w:t>
            </w:r>
          </w:p>
        </w:tc>
        <w:tc>
          <w:tcPr>
            <w:tcW w:w="710" w:type="pct"/>
            <w:tcBorders>
              <w:top w:val="nil"/>
              <w:left w:val="nil"/>
              <w:bottom w:val="single" w:sz="4" w:space="0" w:color="auto"/>
              <w:right w:val="single" w:sz="4" w:space="0" w:color="auto"/>
            </w:tcBorders>
            <w:shd w:val="clear" w:color="auto" w:fill="auto"/>
            <w:noWrap/>
            <w:vAlign w:val="bottom"/>
            <w:hideMark/>
          </w:tcPr>
          <w:p w14:paraId="071ADBD9" w14:textId="55944058" w:rsidR="00E96E77" w:rsidRPr="002A66AF" w:rsidRDefault="00E96E77" w:rsidP="00E96E77">
            <w:pPr>
              <w:jc w:val="right"/>
              <w:rPr>
                <w:color w:val="000000"/>
                <w:sz w:val="22"/>
                <w:szCs w:val="22"/>
              </w:rPr>
            </w:pPr>
            <w:r>
              <w:rPr>
                <w:color w:val="000000"/>
                <w:sz w:val="22"/>
                <w:szCs w:val="22"/>
              </w:rPr>
              <w:t>15,332</w:t>
            </w:r>
          </w:p>
        </w:tc>
      </w:tr>
      <w:tr w:rsidR="00E96E77" w:rsidRPr="002A66AF" w14:paraId="30CB8679"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B3F4E87" w14:textId="33754C48" w:rsidR="00E96E77" w:rsidRPr="002A66AF" w:rsidRDefault="00E96E77" w:rsidP="00E96E77">
            <w:pPr>
              <w:rPr>
                <w:color w:val="000000"/>
                <w:sz w:val="22"/>
                <w:szCs w:val="22"/>
              </w:rPr>
            </w:pPr>
            <w:r>
              <w:rPr>
                <w:color w:val="000000"/>
                <w:sz w:val="22"/>
                <w:szCs w:val="22"/>
              </w:rPr>
              <w:t>Iowa</w:t>
            </w:r>
          </w:p>
        </w:tc>
        <w:tc>
          <w:tcPr>
            <w:tcW w:w="654" w:type="pct"/>
            <w:tcBorders>
              <w:top w:val="nil"/>
              <w:left w:val="nil"/>
              <w:bottom w:val="single" w:sz="4" w:space="0" w:color="auto"/>
              <w:right w:val="single" w:sz="4" w:space="0" w:color="auto"/>
            </w:tcBorders>
            <w:shd w:val="clear" w:color="auto" w:fill="auto"/>
            <w:noWrap/>
            <w:vAlign w:val="bottom"/>
            <w:hideMark/>
          </w:tcPr>
          <w:p w14:paraId="46B47FDD" w14:textId="35FC379B" w:rsidR="00E96E77" w:rsidRPr="002A66AF" w:rsidRDefault="00E96E77" w:rsidP="00E96E77">
            <w:pPr>
              <w:jc w:val="right"/>
              <w:rPr>
                <w:color w:val="000000"/>
                <w:sz w:val="22"/>
                <w:szCs w:val="22"/>
              </w:rPr>
            </w:pPr>
            <w:r>
              <w:rPr>
                <w:color w:val="000000"/>
                <w:sz w:val="22"/>
                <w:szCs w:val="22"/>
              </w:rPr>
              <w:t>5,041</w:t>
            </w:r>
          </w:p>
        </w:tc>
        <w:tc>
          <w:tcPr>
            <w:tcW w:w="643" w:type="pct"/>
            <w:tcBorders>
              <w:top w:val="nil"/>
              <w:left w:val="nil"/>
              <w:bottom w:val="single" w:sz="4" w:space="0" w:color="auto"/>
              <w:right w:val="single" w:sz="4" w:space="0" w:color="auto"/>
            </w:tcBorders>
            <w:shd w:val="clear" w:color="auto" w:fill="auto"/>
            <w:noWrap/>
            <w:vAlign w:val="bottom"/>
            <w:hideMark/>
          </w:tcPr>
          <w:p w14:paraId="159A0DA4" w14:textId="27EDF9CB" w:rsidR="00E96E77" w:rsidRPr="002A66AF" w:rsidRDefault="00E96E77" w:rsidP="00E96E77">
            <w:pPr>
              <w:jc w:val="right"/>
              <w:rPr>
                <w:color w:val="000000"/>
                <w:sz w:val="22"/>
                <w:szCs w:val="22"/>
              </w:rPr>
            </w:pPr>
            <w:r>
              <w:rPr>
                <w:color w:val="000000"/>
                <w:sz w:val="22"/>
                <w:szCs w:val="22"/>
              </w:rPr>
              <w:t>12</w:t>
            </w:r>
          </w:p>
        </w:tc>
        <w:tc>
          <w:tcPr>
            <w:tcW w:w="710" w:type="pct"/>
            <w:tcBorders>
              <w:top w:val="nil"/>
              <w:left w:val="nil"/>
              <w:bottom w:val="single" w:sz="4" w:space="0" w:color="auto"/>
              <w:right w:val="single" w:sz="4" w:space="0" w:color="auto"/>
            </w:tcBorders>
            <w:shd w:val="clear" w:color="auto" w:fill="auto"/>
            <w:noWrap/>
            <w:vAlign w:val="bottom"/>
            <w:hideMark/>
          </w:tcPr>
          <w:p w14:paraId="520A0393" w14:textId="6F94BB55" w:rsidR="00E96E77" w:rsidRPr="002A66AF" w:rsidRDefault="00E96E77" w:rsidP="00E96E77">
            <w:pPr>
              <w:jc w:val="right"/>
              <w:rPr>
                <w:color w:val="000000"/>
                <w:sz w:val="22"/>
                <w:szCs w:val="22"/>
              </w:rPr>
            </w:pPr>
            <w:r>
              <w:rPr>
                <w:color w:val="000000"/>
                <w:sz w:val="22"/>
                <w:szCs w:val="22"/>
              </w:rPr>
              <w:t>0</w:t>
            </w:r>
          </w:p>
        </w:tc>
        <w:tc>
          <w:tcPr>
            <w:tcW w:w="689" w:type="pct"/>
            <w:tcBorders>
              <w:top w:val="nil"/>
              <w:left w:val="nil"/>
              <w:bottom w:val="single" w:sz="4" w:space="0" w:color="auto"/>
              <w:right w:val="single" w:sz="4" w:space="0" w:color="auto"/>
            </w:tcBorders>
            <w:shd w:val="clear" w:color="auto" w:fill="auto"/>
            <w:noWrap/>
            <w:vAlign w:val="bottom"/>
            <w:hideMark/>
          </w:tcPr>
          <w:p w14:paraId="653804AD" w14:textId="37E39CDF" w:rsidR="00E96E77" w:rsidRPr="002A66AF" w:rsidRDefault="00E96E77" w:rsidP="00E96E77">
            <w:pPr>
              <w:jc w:val="right"/>
              <w:rPr>
                <w:color w:val="000000"/>
                <w:sz w:val="22"/>
                <w:szCs w:val="22"/>
              </w:rPr>
            </w:pPr>
            <w:r>
              <w:rPr>
                <w:color w:val="000000"/>
                <w:sz w:val="22"/>
                <w:szCs w:val="22"/>
              </w:rPr>
              <w:t>392</w:t>
            </w:r>
          </w:p>
        </w:tc>
        <w:tc>
          <w:tcPr>
            <w:tcW w:w="711" w:type="pct"/>
            <w:tcBorders>
              <w:top w:val="nil"/>
              <w:left w:val="nil"/>
              <w:bottom w:val="single" w:sz="4" w:space="0" w:color="auto"/>
              <w:right w:val="single" w:sz="4" w:space="0" w:color="auto"/>
            </w:tcBorders>
            <w:shd w:val="clear" w:color="auto" w:fill="auto"/>
            <w:noWrap/>
            <w:vAlign w:val="bottom"/>
            <w:hideMark/>
          </w:tcPr>
          <w:p w14:paraId="31185EBA" w14:textId="3205ED8E" w:rsidR="00E96E77" w:rsidRPr="002A66AF" w:rsidRDefault="00E96E77" w:rsidP="00E96E77">
            <w:pPr>
              <w:jc w:val="right"/>
              <w:rPr>
                <w:color w:val="000000"/>
                <w:sz w:val="22"/>
                <w:szCs w:val="22"/>
              </w:rPr>
            </w:pPr>
            <w:r>
              <w:rPr>
                <w:color w:val="000000"/>
                <w:sz w:val="22"/>
                <w:szCs w:val="22"/>
              </w:rPr>
              <w:t>26,647</w:t>
            </w:r>
          </w:p>
        </w:tc>
        <w:tc>
          <w:tcPr>
            <w:tcW w:w="710" w:type="pct"/>
            <w:tcBorders>
              <w:top w:val="nil"/>
              <w:left w:val="nil"/>
              <w:bottom w:val="single" w:sz="4" w:space="0" w:color="auto"/>
              <w:right w:val="single" w:sz="4" w:space="0" w:color="auto"/>
            </w:tcBorders>
            <w:shd w:val="clear" w:color="auto" w:fill="auto"/>
            <w:noWrap/>
            <w:vAlign w:val="bottom"/>
            <w:hideMark/>
          </w:tcPr>
          <w:p w14:paraId="0EF6E568" w14:textId="2877328F" w:rsidR="00E96E77" w:rsidRPr="002A66AF" w:rsidRDefault="00E96E77" w:rsidP="00E96E77">
            <w:pPr>
              <w:jc w:val="right"/>
              <w:rPr>
                <w:color w:val="000000"/>
                <w:sz w:val="22"/>
                <w:szCs w:val="22"/>
              </w:rPr>
            </w:pPr>
            <w:r>
              <w:rPr>
                <w:color w:val="000000"/>
                <w:sz w:val="22"/>
                <w:szCs w:val="22"/>
              </w:rPr>
              <w:t>32,093</w:t>
            </w:r>
          </w:p>
        </w:tc>
      </w:tr>
      <w:tr w:rsidR="00E96E77" w:rsidRPr="002A66AF" w14:paraId="4F42A8F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0AF29292" w14:textId="7FDB66D8" w:rsidR="00E96E77" w:rsidRPr="002A66AF" w:rsidRDefault="00E96E77" w:rsidP="00E96E77">
            <w:pPr>
              <w:rPr>
                <w:color w:val="000000"/>
                <w:sz w:val="22"/>
                <w:szCs w:val="22"/>
              </w:rPr>
            </w:pPr>
            <w:r>
              <w:rPr>
                <w:color w:val="000000"/>
                <w:sz w:val="22"/>
                <w:szCs w:val="22"/>
              </w:rPr>
              <w:t>Kansas</w:t>
            </w:r>
          </w:p>
        </w:tc>
        <w:tc>
          <w:tcPr>
            <w:tcW w:w="654" w:type="pct"/>
            <w:tcBorders>
              <w:top w:val="nil"/>
              <w:left w:val="nil"/>
              <w:bottom w:val="single" w:sz="4" w:space="0" w:color="auto"/>
              <w:right w:val="single" w:sz="4" w:space="0" w:color="auto"/>
            </w:tcBorders>
            <w:shd w:val="clear" w:color="auto" w:fill="auto"/>
            <w:noWrap/>
            <w:vAlign w:val="bottom"/>
            <w:hideMark/>
          </w:tcPr>
          <w:p w14:paraId="16EDB0E0" w14:textId="1F0576F0" w:rsidR="00E96E77" w:rsidRPr="002A66AF" w:rsidRDefault="00E96E77" w:rsidP="00E96E77">
            <w:pPr>
              <w:jc w:val="right"/>
              <w:rPr>
                <w:color w:val="000000"/>
                <w:sz w:val="22"/>
                <w:szCs w:val="22"/>
              </w:rPr>
            </w:pPr>
            <w:r>
              <w:rPr>
                <w:color w:val="000000"/>
                <w:sz w:val="22"/>
                <w:szCs w:val="22"/>
              </w:rPr>
              <w:t>7,691</w:t>
            </w:r>
          </w:p>
        </w:tc>
        <w:tc>
          <w:tcPr>
            <w:tcW w:w="643" w:type="pct"/>
            <w:tcBorders>
              <w:top w:val="nil"/>
              <w:left w:val="nil"/>
              <w:bottom w:val="single" w:sz="4" w:space="0" w:color="auto"/>
              <w:right w:val="single" w:sz="4" w:space="0" w:color="auto"/>
            </w:tcBorders>
            <w:shd w:val="clear" w:color="auto" w:fill="auto"/>
            <w:noWrap/>
            <w:vAlign w:val="bottom"/>
            <w:hideMark/>
          </w:tcPr>
          <w:p w14:paraId="37A73FF1" w14:textId="2FB0A271" w:rsidR="00E96E77" w:rsidRPr="002A66AF" w:rsidRDefault="00E96E77" w:rsidP="00E96E77">
            <w:pPr>
              <w:jc w:val="right"/>
              <w:rPr>
                <w:color w:val="000000"/>
                <w:sz w:val="22"/>
                <w:szCs w:val="22"/>
              </w:rPr>
            </w:pPr>
            <w:r>
              <w:rPr>
                <w:color w:val="000000"/>
                <w:sz w:val="22"/>
                <w:szCs w:val="22"/>
              </w:rPr>
              <w:t>19</w:t>
            </w:r>
          </w:p>
        </w:tc>
        <w:tc>
          <w:tcPr>
            <w:tcW w:w="710" w:type="pct"/>
            <w:tcBorders>
              <w:top w:val="nil"/>
              <w:left w:val="nil"/>
              <w:bottom w:val="single" w:sz="4" w:space="0" w:color="auto"/>
              <w:right w:val="single" w:sz="4" w:space="0" w:color="auto"/>
            </w:tcBorders>
            <w:shd w:val="clear" w:color="auto" w:fill="auto"/>
            <w:noWrap/>
            <w:vAlign w:val="bottom"/>
            <w:hideMark/>
          </w:tcPr>
          <w:p w14:paraId="264CCDBB" w14:textId="265486F2" w:rsidR="00E96E77" w:rsidRPr="002A66AF" w:rsidRDefault="00E96E77" w:rsidP="00E96E77">
            <w:pPr>
              <w:jc w:val="right"/>
              <w:rPr>
                <w:color w:val="000000"/>
                <w:sz w:val="22"/>
                <w:szCs w:val="22"/>
              </w:rPr>
            </w:pPr>
            <w:r>
              <w:rPr>
                <w:color w:val="000000"/>
                <w:sz w:val="22"/>
                <w:szCs w:val="22"/>
              </w:rPr>
              <w:t>763</w:t>
            </w:r>
          </w:p>
        </w:tc>
        <w:tc>
          <w:tcPr>
            <w:tcW w:w="689" w:type="pct"/>
            <w:tcBorders>
              <w:top w:val="nil"/>
              <w:left w:val="nil"/>
              <w:bottom w:val="single" w:sz="4" w:space="0" w:color="auto"/>
              <w:right w:val="single" w:sz="4" w:space="0" w:color="auto"/>
            </w:tcBorders>
            <w:shd w:val="clear" w:color="auto" w:fill="auto"/>
            <w:noWrap/>
            <w:vAlign w:val="bottom"/>
            <w:hideMark/>
          </w:tcPr>
          <w:p w14:paraId="6B7D35DB" w14:textId="13C9A6BE" w:rsidR="00E96E77" w:rsidRPr="002A66AF" w:rsidRDefault="00E96E77" w:rsidP="00E96E77">
            <w:pPr>
              <w:jc w:val="right"/>
              <w:rPr>
                <w:color w:val="000000"/>
                <w:sz w:val="22"/>
                <w:szCs w:val="22"/>
              </w:rPr>
            </w:pPr>
            <w:r>
              <w:rPr>
                <w:color w:val="000000"/>
                <w:sz w:val="22"/>
                <w:szCs w:val="22"/>
              </w:rPr>
              <w:t>401</w:t>
            </w:r>
          </w:p>
        </w:tc>
        <w:tc>
          <w:tcPr>
            <w:tcW w:w="711" w:type="pct"/>
            <w:tcBorders>
              <w:top w:val="nil"/>
              <w:left w:val="nil"/>
              <w:bottom w:val="single" w:sz="4" w:space="0" w:color="auto"/>
              <w:right w:val="single" w:sz="4" w:space="0" w:color="auto"/>
            </w:tcBorders>
            <w:shd w:val="clear" w:color="auto" w:fill="auto"/>
            <w:noWrap/>
            <w:vAlign w:val="bottom"/>
            <w:hideMark/>
          </w:tcPr>
          <w:p w14:paraId="3D87F1DE" w14:textId="3A0E7CAC" w:rsidR="00E96E77" w:rsidRPr="002A66AF" w:rsidRDefault="00E96E77" w:rsidP="00E96E77">
            <w:pPr>
              <w:jc w:val="right"/>
              <w:rPr>
                <w:color w:val="000000"/>
                <w:sz w:val="22"/>
                <w:szCs w:val="22"/>
              </w:rPr>
            </w:pPr>
            <w:r>
              <w:rPr>
                <w:color w:val="000000"/>
                <w:sz w:val="22"/>
                <w:szCs w:val="22"/>
              </w:rPr>
              <w:t>12,766</w:t>
            </w:r>
          </w:p>
        </w:tc>
        <w:tc>
          <w:tcPr>
            <w:tcW w:w="710" w:type="pct"/>
            <w:tcBorders>
              <w:top w:val="nil"/>
              <w:left w:val="nil"/>
              <w:bottom w:val="single" w:sz="4" w:space="0" w:color="auto"/>
              <w:right w:val="single" w:sz="4" w:space="0" w:color="auto"/>
            </w:tcBorders>
            <w:shd w:val="clear" w:color="auto" w:fill="auto"/>
            <w:noWrap/>
            <w:vAlign w:val="bottom"/>
            <w:hideMark/>
          </w:tcPr>
          <w:p w14:paraId="2356AD4A" w14:textId="58D1AE6C" w:rsidR="00E96E77" w:rsidRPr="002A66AF" w:rsidRDefault="00E96E77" w:rsidP="00E96E77">
            <w:pPr>
              <w:jc w:val="right"/>
              <w:rPr>
                <w:color w:val="000000"/>
                <w:sz w:val="22"/>
                <w:szCs w:val="22"/>
              </w:rPr>
            </w:pPr>
            <w:r>
              <w:rPr>
                <w:color w:val="000000"/>
                <w:sz w:val="22"/>
                <w:szCs w:val="22"/>
              </w:rPr>
              <w:t>21,640</w:t>
            </w:r>
          </w:p>
        </w:tc>
      </w:tr>
      <w:tr w:rsidR="00E96E77" w:rsidRPr="002A66AF" w14:paraId="12FC7420"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B596865" w14:textId="7F1D3A33" w:rsidR="00E96E77" w:rsidRPr="002A66AF" w:rsidRDefault="00E96E77" w:rsidP="00E96E77">
            <w:pPr>
              <w:rPr>
                <w:color w:val="000000"/>
                <w:sz w:val="22"/>
                <w:szCs w:val="22"/>
              </w:rPr>
            </w:pPr>
            <w:r>
              <w:rPr>
                <w:color w:val="000000"/>
                <w:sz w:val="22"/>
                <w:szCs w:val="22"/>
              </w:rPr>
              <w:t>Kentucky</w:t>
            </w:r>
          </w:p>
        </w:tc>
        <w:tc>
          <w:tcPr>
            <w:tcW w:w="654" w:type="pct"/>
            <w:tcBorders>
              <w:top w:val="nil"/>
              <w:left w:val="nil"/>
              <w:bottom w:val="single" w:sz="4" w:space="0" w:color="auto"/>
              <w:right w:val="single" w:sz="4" w:space="0" w:color="auto"/>
            </w:tcBorders>
            <w:shd w:val="clear" w:color="auto" w:fill="auto"/>
            <w:noWrap/>
            <w:vAlign w:val="bottom"/>
            <w:hideMark/>
          </w:tcPr>
          <w:p w14:paraId="4006C1E9" w14:textId="1F4EB5FC" w:rsidR="00E96E77" w:rsidRPr="002A66AF" w:rsidRDefault="00E96E77" w:rsidP="00E96E77">
            <w:pPr>
              <w:jc w:val="right"/>
              <w:rPr>
                <w:color w:val="000000"/>
                <w:sz w:val="22"/>
                <w:szCs w:val="22"/>
              </w:rPr>
            </w:pPr>
            <w:r>
              <w:rPr>
                <w:color w:val="000000"/>
                <w:sz w:val="22"/>
                <w:szCs w:val="22"/>
              </w:rPr>
              <w:t>13,506</w:t>
            </w:r>
          </w:p>
        </w:tc>
        <w:tc>
          <w:tcPr>
            <w:tcW w:w="643" w:type="pct"/>
            <w:tcBorders>
              <w:top w:val="nil"/>
              <w:left w:val="nil"/>
              <w:bottom w:val="single" w:sz="4" w:space="0" w:color="auto"/>
              <w:right w:val="single" w:sz="4" w:space="0" w:color="auto"/>
            </w:tcBorders>
            <w:shd w:val="clear" w:color="auto" w:fill="auto"/>
            <w:noWrap/>
            <w:vAlign w:val="bottom"/>
            <w:hideMark/>
          </w:tcPr>
          <w:p w14:paraId="5E49CB9A" w14:textId="29A836FA" w:rsidR="00E96E77" w:rsidRPr="002A66AF" w:rsidRDefault="00E96E77" w:rsidP="00E96E77">
            <w:pPr>
              <w:jc w:val="right"/>
              <w:rPr>
                <w:color w:val="000000"/>
                <w:sz w:val="22"/>
                <w:szCs w:val="22"/>
              </w:rPr>
            </w:pPr>
            <w:r>
              <w:rPr>
                <w:color w:val="000000"/>
                <w:sz w:val="22"/>
                <w:szCs w:val="22"/>
              </w:rPr>
              <w:t>14</w:t>
            </w:r>
          </w:p>
        </w:tc>
        <w:tc>
          <w:tcPr>
            <w:tcW w:w="710" w:type="pct"/>
            <w:tcBorders>
              <w:top w:val="nil"/>
              <w:left w:val="nil"/>
              <w:bottom w:val="single" w:sz="4" w:space="0" w:color="auto"/>
              <w:right w:val="single" w:sz="4" w:space="0" w:color="auto"/>
            </w:tcBorders>
            <w:shd w:val="clear" w:color="auto" w:fill="auto"/>
            <w:noWrap/>
            <w:vAlign w:val="bottom"/>
            <w:hideMark/>
          </w:tcPr>
          <w:p w14:paraId="5014C97B" w14:textId="3551D1AA" w:rsidR="00E96E77" w:rsidRPr="002A66AF" w:rsidRDefault="00E96E77" w:rsidP="00E96E77">
            <w:pPr>
              <w:jc w:val="right"/>
              <w:rPr>
                <w:color w:val="000000"/>
                <w:sz w:val="22"/>
                <w:szCs w:val="22"/>
              </w:rPr>
            </w:pPr>
            <w:r>
              <w:rPr>
                <w:color w:val="000000"/>
                <w:sz w:val="22"/>
                <w:szCs w:val="22"/>
              </w:rPr>
              <w:t>240</w:t>
            </w:r>
          </w:p>
        </w:tc>
        <w:tc>
          <w:tcPr>
            <w:tcW w:w="689" w:type="pct"/>
            <w:tcBorders>
              <w:top w:val="nil"/>
              <w:left w:val="nil"/>
              <w:bottom w:val="single" w:sz="4" w:space="0" w:color="auto"/>
              <w:right w:val="single" w:sz="4" w:space="0" w:color="auto"/>
            </w:tcBorders>
            <w:shd w:val="clear" w:color="auto" w:fill="auto"/>
            <w:noWrap/>
            <w:vAlign w:val="bottom"/>
            <w:hideMark/>
          </w:tcPr>
          <w:p w14:paraId="48825B29" w14:textId="1EE52D1E" w:rsidR="00E96E77" w:rsidRPr="002A66AF" w:rsidRDefault="00E96E77" w:rsidP="00E96E77">
            <w:pPr>
              <w:jc w:val="right"/>
              <w:rPr>
                <w:color w:val="000000"/>
                <w:sz w:val="22"/>
                <w:szCs w:val="22"/>
              </w:rPr>
            </w:pPr>
            <w:r>
              <w:rPr>
                <w:color w:val="000000"/>
                <w:sz w:val="22"/>
                <w:szCs w:val="22"/>
              </w:rPr>
              <w:t>422</w:t>
            </w:r>
          </w:p>
        </w:tc>
        <w:tc>
          <w:tcPr>
            <w:tcW w:w="711" w:type="pct"/>
            <w:tcBorders>
              <w:top w:val="nil"/>
              <w:left w:val="nil"/>
              <w:bottom w:val="single" w:sz="4" w:space="0" w:color="auto"/>
              <w:right w:val="single" w:sz="4" w:space="0" w:color="auto"/>
            </w:tcBorders>
            <w:shd w:val="clear" w:color="auto" w:fill="auto"/>
            <w:noWrap/>
            <w:vAlign w:val="bottom"/>
            <w:hideMark/>
          </w:tcPr>
          <w:p w14:paraId="4BF007D0" w14:textId="5900A0E1" w:rsidR="00E96E77" w:rsidRPr="002A66AF" w:rsidRDefault="00E96E77" w:rsidP="00E96E77">
            <w:pPr>
              <w:jc w:val="right"/>
              <w:rPr>
                <w:color w:val="000000"/>
                <w:sz w:val="22"/>
                <w:szCs w:val="22"/>
              </w:rPr>
            </w:pPr>
            <w:r>
              <w:rPr>
                <w:color w:val="000000"/>
                <w:sz w:val="22"/>
                <w:szCs w:val="22"/>
              </w:rPr>
              <w:t>8,863</w:t>
            </w:r>
          </w:p>
        </w:tc>
        <w:tc>
          <w:tcPr>
            <w:tcW w:w="710" w:type="pct"/>
            <w:tcBorders>
              <w:top w:val="nil"/>
              <w:left w:val="nil"/>
              <w:bottom w:val="single" w:sz="4" w:space="0" w:color="auto"/>
              <w:right w:val="single" w:sz="4" w:space="0" w:color="auto"/>
            </w:tcBorders>
            <w:shd w:val="clear" w:color="auto" w:fill="auto"/>
            <w:noWrap/>
            <w:vAlign w:val="bottom"/>
            <w:hideMark/>
          </w:tcPr>
          <w:p w14:paraId="5268A12F" w14:textId="0828AE6F" w:rsidR="00E96E77" w:rsidRPr="002A66AF" w:rsidRDefault="00E96E77" w:rsidP="00E96E77">
            <w:pPr>
              <w:jc w:val="right"/>
              <w:rPr>
                <w:color w:val="000000"/>
                <w:sz w:val="22"/>
                <w:szCs w:val="22"/>
              </w:rPr>
            </w:pPr>
            <w:r>
              <w:rPr>
                <w:color w:val="000000"/>
                <w:sz w:val="22"/>
                <w:szCs w:val="22"/>
              </w:rPr>
              <w:t>23,045</w:t>
            </w:r>
          </w:p>
        </w:tc>
      </w:tr>
      <w:tr w:rsidR="00E96E77" w:rsidRPr="002A66AF" w14:paraId="51E9E97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9FFA040" w14:textId="1BB891DF" w:rsidR="00E96E77" w:rsidRPr="002A66AF" w:rsidRDefault="00E96E77" w:rsidP="00E96E77">
            <w:pPr>
              <w:rPr>
                <w:color w:val="000000"/>
                <w:sz w:val="22"/>
                <w:szCs w:val="22"/>
              </w:rPr>
            </w:pPr>
            <w:r>
              <w:rPr>
                <w:color w:val="000000"/>
                <w:sz w:val="22"/>
                <w:szCs w:val="22"/>
              </w:rPr>
              <w:t>Louisiana</w:t>
            </w:r>
          </w:p>
        </w:tc>
        <w:tc>
          <w:tcPr>
            <w:tcW w:w="654" w:type="pct"/>
            <w:tcBorders>
              <w:top w:val="nil"/>
              <w:left w:val="nil"/>
              <w:bottom w:val="single" w:sz="4" w:space="0" w:color="auto"/>
              <w:right w:val="single" w:sz="4" w:space="0" w:color="auto"/>
            </w:tcBorders>
            <w:shd w:val="clear" w:color="auto" w:fill="auto"/>
            <w:noWrap/>
            <w:vAlign w:val="bottom"/>
            <w:hideMark/>
          </w:tcPr>
          <w:p w14:paraId="5EB3B308" w14:textId="12C0DEAC" w:rsidR="00E96E77" w:rsidRPr="002A66AF" w:rsidRDefault="00E96E77" w:rsidP="00E96E77">
            <w:pPr>
              <w:jc w:val="right"/>
              <w:rPr>
                <w:color w:val="000000"/>
                <w:sz w:val="22"/>
                <w:szCs w:val="22"/>
              </w:rPr>
            </w:pPr>
            <w:r>
              <w:rPr>
                <w:color w:val="000000"/>
                <w:sz w:val="22"/>
                <w:szCs w:val="22"/>
              </w:rPr>
              <w:t>2,638</w:t>
            </w:r>
          </w:p>
        </w:tc>
        <w:tc>
          <w:tcPr>
            <w:tcW w:w="643" w:type="pct"/>
            <w:tcBorders>
              <w:top w:val="nil"/>
              <w:left w:val="nil"/>
              <w:bottom w:val="single" w:sz="4" w:space="0" w:color="auto"/>
              <w:right w:val="single" w:sz="4" w:space="0" w:color="auto"/>
            </w:tcBorders>
            <w:shd w:val="clear" w:color="auto" w:fill="auto"/>
            <w:noWrap/>
            <w:vAlign w:val="bottom"/>
            <w:hideMark/>
          </w:tcPr>
          <w:p w14:paraId="2EE81672" w14:textId="0C2B2AFA" w:rsidR="00E96E77" w:rsidRPr="002A66AF" w:rsidRDefault="00E96E77" w:rsidP="00E96E77">
            <w:pPr>
              <w:jc w:val="right"/>
              <w:rPr>
                <w:color w:val="000000"/>
                <w:sz w:val="22"/>
                <w:szCs w:val="22"/>
              </w:rPr>
            </w:pPr>
            <w:r>
              <w:rPr>
                <w:color w:val="000000"/>
                <w:sz w:val="22"/>
                <w:szCs w:val="22"/>
              </w:rPr>
              <w:t>23</w:t>
            </w:r>
          </w:p>
        </w:tc>
        <w:tc>
          <w:tcPr>
            <w:tcW w:w="710" w:type="pct"/>
            <w:tcBorders>
              <w:top w:val="nil"/>
              <w:left w:val="nil"/>
              <w:bottom w:val="single" w:sz="4" w:space="0" w:color="auto"/>
              <w:right w:val="single" w:sz="4" w:space="0" w:color="auto"/>
            </w:tcBorders>
            <w:shd w:val="clear" w:color="auto" w:fill="auto"/>
            <w:noWrap/>
            <w:vAlign w:val="bottom"/>
            <w:hideMark/>
          </w:tcPr>
          <w:p w14:paraId="18B1D368" w14:textId="6F1C7F07" w:rsidR="00E96E77" w:rsidRPr="002A66AF" w:rsidRDefault="00E96E77" w:rsidP="00E96E77">
            <w:pPr>
              <w:jc w:val="right"/>
              <w:rPr>
                <w:color w:val="000000"/>
                <w:sz w:val="22"/>
                <w:szCs w:val="22"/>
              </w:rPr>
            </w:pPr>
            <w:r>
              <w:rPr>
                <w:color w:val="000000"/>
                <w:sz w:val="22"/>
                <w:szCs w:val="22"/>
              </w:rPr>
              <w:t>268</w:t>
            </w:r>
          </w:p>
        </w:tc>
        <w:tc>
          <w:tcPr>
            <w:tcW w:w="689" w:type="pct"/>
            <w:tcBorders>
              <w:top w:val="nil"/>
              <w:left w:val="nil"/>
              <w:bottom w:val="single" w:sz="4" w:space="0" w:color="auto"/>
              <w:right w:val="single" w:sz="4" w:space="0" w:color="auto"/>
            </w:tcBorders>
            <w:shd w:val="clear" w:color="auto" w:fill="auto"/>
            <w:noWrap/>
            <w:vAlign w:val="bottom"/>
            <w:hideMark/>
          </w:tcPr>
          <w:p w14:paraId="7907F4E6" w14:textId="334210F3" w:rsidR="00E96E77" w:rsidRPr="002A66AF" w:rsidRDefault="00E96E77" w:rsidP="00E96E77">
            <w:pPr>
              <w:jc w:val="right"/>
              <w:rPr>
                <w:color w:val="000000"/>
                <w:sz w:val="22"/>
                <w:szCs w:val="22"/>
              </w:rPr>
            </w:pPr>
            <w:r>
              <w:rPr>
                <w:color w:val="000000"/>
                <w:sz w:val="22"/>
                <w:szCs w:val="22"/>
              </w:rPr>
              <w:t>134</w:t>
            </w:r>
          </w:p>
        </w:tc>
        <w:tc>
          <w:tcPr>
            <w:tcW w:w="711" w:type="pct"/>
            <w:tcBorders>
              <w:top w:val="nil"/>
              <w:left w:val="nil"/>
              <w:bottom w:val="single" w:sz="4" w:space="0" w:color="auto"/>
              <w:right w:val="single" w:sz="4" w:space="0" w:color="auto"/>
            </w:tcBorders>
            <w:shd w:val="clear" w:color="auto" w:fill="auto"/>
            <w:noWrap/>
            <w:vAlign w:val="bottom"/>
            <w:hideMark/>
          </w:tcPr>
          <w:p w14:paraId="414B1DA1" w14:textId="08911937" w:rsidR="00E96E77" w:rsidRPr="002A66AF" w:rsidRDefault="00E96E77" w:rsidP="00E96E77">
            <w:pPr>
              <w:jc w:val="right"/>
              <w:rPr>
                <w:color w:val="000000"/>
                <w:sz w:val="22"/>
                <w:szCs w:val="22"/>
              </w:rPr>
            </w:pPr>
            <w:r>
              <w:rPr>
                <w:color w:val="000000"/>
                <w:sz w:val="22"/>
                <w:szCs w:val="22"/>
              </w:rPr>
              <w:t>4,985</w:t>
            </w:r>
          </w:p>
        </w:tc>
        <w:tc>
          <w:tcPr>
            <w:tcW w:w="710" w:type="pct"/>
            <w:tcBorders>
              <w:top w:val="nil"/>
              <w:left w:val="nil"/>
              <w:bottom w:val="single" w:sz="4" w:space="0" w:color="auto"/>
              <w:right w:val="single" w:sz="4" w:space="0" w:color="auto"/>
            </w:tcBorders>
            <w:shd w:val="clear" w:color="auto" w:fill="auto"/>
            <w:noWrap/>
            <w:vAlign w:val="bottom"/>
            <w:hideMark/>
          </w:tcPr>
          <w:p w14:paraId="79BC8FE9" w14:textId="41810BC7" w:rsidR="00E96E77" w:rsidRPr="002A66AF" w:rsidRDefault="00E96E77" w:rsidP="00E96E77">
            <w:pPr>
              <w:jc w:val="right"/>
              <w:rPr>
                <w:color w:val="000000"/>
                <w:sz w:val="22"/>
                <w:szCs w:val="22"/>
              </w:rPr>
            </w:pPr>
            <w:r>
              <w:rPr>
                <w:color w:val="000000"/>
                <w:sz w:val="22"/>
                <w:szCs w:val="22"/>
              </w:rPr>
              <w:t>8,048</w:t>
            </w:r>
          </w:p>
        </w:tc>
      </w:tr>
      <w:tr w:rsidR="00E96E77" w:rsidRPr="002A66AF" w14:paraId="031DDE7C"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5AE2B9C" w14:textId="0EAD9EFF" w:rsidR="00E96E77" w:rsidRPr="002A66AF" w:rsidRDefault="00E96E77" w:rsidP="00E96E77">
            <w:pPr>
              <w:rPr>
                <w:color w:val="000000"/>
                <w:sz w:val="22"/>
                <w:szCs w:val="22"/>
              </w:rPr>
            </w:pPr>
            <w:r>
              <w:rPr>
                <w:color w:val="000000"/>
                <w:sz w:val="22"/>
                <w:szCs w:val="22"/>
              </w:rPr>
              <w:t>Maine</w:t>
            </w:r>
          </w:p>
        </w:tc>
        <w:tc>
          <w:tcPr>
            <w:tcW w:w="654" w:type="pct"/>
            <w:tcBorders>
              <w:top w:val="nil"/>
              <w:left w:val="nil"/>
              <w:bottom w:val="single" w:sz="4" w:space="0" w:color="auto"/>
              <w:right w:val="single" w:sz="4" w:space="0" w:color="auto"/>
            </w:tcBorders>
            <w:shd w:val="clear" w:color="auto" w:fill="auto"/>
            <w:noWrap/>
            <w:vAlign w:val="bottom"/>
            <w:hideMark/>
          </w:tcPr>
          <w:p w14:paraId="55CBCE0C" w14:textId="35B95DFA" w:rsidR="00E96E77" w:rsidRPr="002A66AF" w:rsidRDefault="00E96E77" w:rsidP="00E96E77">
            <w:pPr>
              <w:jc w:val="right"/>
              <w:rPr>
                <w:color w:val="000000"/>
                <w:sz w:val="22"/>
                <w:szCs w:val="22"/>
              </w:rPr>
            </w:pPr>
            <w:r>
              <w:rPr>
                <w:color w:val="000000"/>
                <w:sz w:val="22"/>
                <w:szCs w:val="22"/>
              </w:rPr>
              <w:t>575</w:t>
            </w:r>
          </w:p>
        </w:tc>
        <w:tc>
          <w:tcPr>
            <w:tcW w:w="643" w:type="pct"/>
            <w:tcBorders>
              <w:top w:val="nil"/>
              <w:left w:val="nil"/>
              <w:bottom w:val="single" w:sz="4" w:space="0" w:color="auto"/>
              <w:right w:val="single" w:sz="4" w:space="0" w:color="auto"/>
            </w:tcBorders>
            <w:shd w:val="clear" w:color="auto" w:fill="auto"/>
            <w:noWrap/>
            <w:vAlign w:val="bottom"/>
            <w:hideMark/>
          </w:tcPr>
          <w:p w14:paraId="06AC7C0D" w14:textId="23570249" w:rsidR="00E96E77" w:rsidRPr="002A66AF" w:rsidRDefault="00E96E77" w:rsidP="00E96E77">
            <w:pPr>
              <w:jc w:val="right"/>
              <w:rPr>
                <w:color w:val="000000"/>
                <w:sz w:val="22"/>
                <w:szCs w:val="22"/>
              </w:rPr>
            </w:pPr>
            <w:r>
              <w:rPr>
                <w:color w:val="000000"/>
                <w:sz w:val="22"/>
                <w:szCs w:val="22"/>
              </w:rPr>
              <w:t>2</w:t>
            </w:r>
          </w:p>
        </w:tc>
        <w:tc>
          <w:tcPr>
            <w:tcW w:w="710" w:type="pct"/>
            <w:tcBorders>
              <w:top w:val="nil"/>
              <w:left w:val="nil"/>
              <w:bottom w:val="single" w:sz="4" w:space="0" w:color="auto"/>
              <w:right w:val="single" w:sz="4" w:space="0" w:color="auto"/>
            </w:tcBorders>
            <w:shd w:val="clear" w:color="auto" w:fill="auto"/>
            <w:noWrap/>
            <w:vAlign w:val="bottom"/>
            <w:hideMark/>
          </w:tcPr>
          <w:p w14:paraId="221FC276" w14:textId="5BFF626A" w:rsidR="00E96E77" w:rsidRPr="002A66AF" w:rsidRDefault="00E96E77" w:rsidP="00E96E77">
            <w:pPr>
              <w:jc w:val="right"/>
              <w:rPr>
                <w:color w:val="000000"/>
                <w:sz w:val="22"/>
                <w:szCs w:val="22"/>
              </w:rPr>
            </w:pPr>
            <w:r>
              <w:rPr>
                <w:color w:val="000000"/>
                <w:sz w:val="22"/>
                <w:szCs w:val="22"/>
              </w:rPr>
              <w:t>23</w:t>
            </w:r>
          </w:p>
        </w:tc>
        <w:tc>
          <w:tcPr>
            <w:tcW w:w="689" w:type="pct"/>
            <w:tcBorders>
              <w:top w:val="nil"/>
              <w:left w:val="nil"/>
              <w:bottom w:val="single" w:sz="4" w:space="0" w:color="auto"/>
              <w:right w:val="single" w:sz="4" w:space="0" w:color="auto"/>
            </w:tcBorders>
            <w:shd w:val="clear" w:color="auto" w:fill="auto"/>
            <w:noWrap/>
            <w:vAlign w:val="bottom"/>
            <w:hideMark/>
          </w:tcPr>
          <w:p w14:paraId="3773E423" w14:textId="6F6F69AD" w:rsidR="00E96E77" w:rsidRPr="002A66AF" w:rsidRDefault="00E96E77" w:rsidP="00E96E77">
            <w:pPr>
              <w:jc w:val="right"/>
              <w:rPr>
                <w:color w:val="000000"/>
                <w:sz w:val="22"/>
                <w:szCs w:val="22"/>
              </w:rPr>
            </w:pPr>
            <w:r>
              <w:rPr>
                <w:color w:val="000000"/>
                <w:sz w:val="22"/>
                <w:szCs w:val="22"/>
              </w:rPr>
              <w:t>49</w:t>
            </w:r>
          </w:p>
        </w:tc>
        <w:tc>
          <w:tcPr>
            <w:tcW w:w="711" w:type="pct"/>
            <w:tcBorders>
              <w:top w:val="nil"/>
              <w:left w:val="nil"/>
              <w:bottom w:val="single" w:sz="4" w:space="0" w:color="auto"/>
              <w:right w:val="single" w:sz="4" w:space="0" w:color="auto"/>
            </w:tcBorders>
            <w:shd w:val="clear" w:color="auto" w:fill="auto"/>
            <w:noWrap/>
            <w:vAlign w:val="bottom"/>
            <w:hideMark/>
          </w:tcPr>
          <w:p w14:paraId="7403E030" w14:textId="203604A4" w:rsidR="00E96E77" w:rsidRPr="002A66AF" w:rsidRDefault="00E96E77" w:rsidP="00E96E77">
            <w:pPr>
              <w:jc w:val="right"/>
              <w:rPr>
                <w:color w:val="000000"/>
                <w:sz w:val="22"/>
                <w:szCs w:val="22"/>
              </w:rPr>
            </w:pPr>
            <w:r>
              <w:rPr>
                <w:color w:val="000000"/>
                <w:sz w:val="22"/>
                <w:szCs w:val="22"/>
              </w:rPr>
              <w:t>1,376</w:t>
            </w:r>
          </w:p>
        </w:tc>
        <w:tc>
          <w:tcPr>
            <w:tcW w:w="710" w:type="pct"/>
            <w:tcBorders>
              <w:top w:val="nil"/>
              <w:left w:val="nil"/>
              <w:bottom w:val="single" w:sz="4" w:space="0" w:color="auto"/>
              <w:right w:val="single" w:sz="4" w:space="0" w:color="auto"/>
            </w:tcBorders>
            <w:shd w:val="clear" w:color="auto" w:fill="auto"/>
            <w:noWrap/>
            <w:vAlign w:val="bottom"/>
            <w:hideMark/>
          </w:tcPr>
          <w:p w14:paraId="53BC8A98" w14:textId="535CC58B" w:rsidR="00E96E77" w:rsidRPr="002A66AF" w:rsidRDefault="00E96E77" w:rsidP="00E96E77">
            <w:pPr>
              <w:jc w:val="right"/>
              <w:rPr>
                <w:color w:val="000000"/>
                <w:sz w:val="22"/>
                <w:szCs w:val="22"/>
              </w:rPr>
            </w:pPr>
            <w:r>
              <w:rPr>
                <w:color w:val="000000"/>
                <w:sz w:val="22"/>
                <w:szCs w:val="22"/>
              </w:rPr>
              <w:t>2,025</w:t>
            </w:r>
          </w:p>
        </w:tc>
      </w:tr>
      <w:tr w:rsidR="00E96E77" w:rsidRPr="002A66AF" w14:paraId="37474908"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BECF8CA" w14:textId="291347A7" w:rsidR="00E96E77" w:rsidRPr="002A66AF" w:rsidRDefault="00E96E77" w:rsidP="00E96E77">
            <w:pPr>
              <w:rPr>
                <w:color w:val="000000"/>
                <w:sz w:val="22"/>
                <w:szCs w:val="22"/>
              </w:rPr>
            </w:pPr>
            <w:r>
              <w:rPr>
                <w:color w:val="000000"/>
                <w:sz w:val="22"/>
                <w:szCs w:val="22"/>
              </w:rPr>
              <w:t>Maryland</w:t>
            </w:r>
          </w:p>
        </w:tc>
        <w:tc>
          <w:tcPr>
            <w:tcW w:w="654" w:type="pct"/>
            <w:tcBorders>
              <w:top w:val="nil"/>
              <w:left w:val="nil"/>
              <w:bottom w:val="single" w:sz="4" w:space="0" w:color="auto"/>
              <w:right w:val="single" w:sz="4" w:space="0" w:color="auto"/>
            </w:tcBorders>
            <w:shd w:val="clear" w:color="auto" w:fill="auto"/>
            <w:noWrap/>
            <w:vAlign w:val="bottom"/>
            <w:hideMark/>
          </w:tcPr>
          <w:p w14:paraId="3D112AA3" w14:textId="63B0A98F" w:rsidR="00E96E77" w:rsidRPr="002A66AF" w:rsidRDefault="00E96E77" w:rsidP="00E96E77">
            <w:pPr>
              <w:jc w:val="right"/>
              <w:rPr>
                <w:color w:val="000000"/>
                <w:sz w:val="22"/>
                <w:szCs w:val="22"/>
              </w:rPr>
            </w:pPr>
            <w:r>
              <w:rPr>
                <w:color w:val="000000"/>
                <w:sz w:val="22"/>
                <w:szCs w:val="22"/>
              </w:rPr>
              <w:t>807</w:t>
            </w:r>
          </w:p>
        </w:tc>
        <w:tc>
          <w:tcPr>
            <w:tcW w:w="643" w:type="pct"/>
            <w:tcBorders>
              <w:top w:val="nil"/>
              <w:left w:val="nil"/>
              <w:bottom w:val="single" w:sz="4" w:space="0" w:color="auto"/>
              <w:right w:val="single" w:sz="4" w:space="0" w:color="auto"/>
            </w:tcBorders>
            <w:shd w:val="clear" w:color="auto" w:fill="auto"/>
            <w:noWrap/>
            <w:vAlign w:val="bottom"/>
            <w:hideMark/>
          </w:tcPr>
          <w:p w14:paraId="569D841C" w14:textId="0B65AF44" w:rsidR="00E96E77" w:rsidRPr="002A66AF" w:rsidRDefault="00E96E77" w:rsidP="00E96E77">
            <w:pPr>
              <w:jc w:val="right"/>
              <w:rPr>
                <w:color w:val="000000"/>
                <w:sz w:val="22"/>
                <w:szCs w:val="22"/>
              </w:rPr>
            </w:pPr>
            <w:r>
              <w:rPr>
                <w:color w:val="000000"/>
                <w:sz w:val="22"/>
                <w:szCs w:val="22"/>
              </w:rPr>
              <w:t>39</w:t>
            </w:r>
          </w:p>
        </w:tc>
        <w:tc>
          <w:tcPr>
            <w:tcW w:w="710" w:type="pct"/>
            <w:tcBorders>
              <w:top w:val="nil"/>
              <w:left w:val="nil"/>
              <w:bottom w:val="single" w:sz="4" w:space="0" w:color="auto"/>
              <w:right w:val="single" w:sz="4" w:space="0" w:color="auto"/>
            </w:tcBorders>
            <w:shd w:val="clear" w:color="auto" w:fill="auto"/>
            <w:noWrap/>
            <w:vAlign w:val="bottom"/>
            <w:hideMark/>
          </w:tcPr>
          <w:p w14:paraId="73E1F84A" w14:textId="57016EC9" w:rsidR="00E96E77" w:rsidRPr="002A66AF" w:rsidRDefault="00E96E77" w:rsidP="00E96E77">
            <w:pPr>
              <w:jc w:val="right"/>
              <w:rPr>
                <w:color w:val="000000"/>
                <w:sz w:val="22"/>
                <w:szCs w:val="22"/>
              </w:rPr>
            </w:pPr>
            <w:r>
              <w:rPr>
                <w:color w:val="000000"/>
                <w:sz w:val="22"/>
                <w:szCs w:val="22"/>
              </w:rPr>
              <w:t>179</w:t>
            </w:r>
          </w:p>
        </w:tc>
        <w:tc>
          <w:tcPr>
            <w:tcW w:w="689" w:type="pct"/>
            <w:tcBorders>
              <w:top w:val="nil"/>
              <w:left w:val="nil"/>
              <w:bottom w:val="single" w:sz="4" w:space="0" w:color="auto"/>
              <w:right w:val="single" w:sz="4" w:space="0" w:color="auto"/>
            </w:tcBorders>
            <w:shd w:val="clear" w:color="auto" w:fill="auto"/>
            <w:noWrap/>
            <w:vAlign w:val="bottom"/>
            <w:hideMark/>
          </w:tcPr>
          <w:p w14:paraId="3EFF3215" w14:textId="6D03FFDD" w:rsidR="00E96E77" w:rsidRPr="002A66AF" w:rsidRDefault="00E96E77" w:rsidP="00E96E77">
            <w:pPr>
              <w:jc w:val="right"/>
              <w:rPr>
                <w:color w:val="000000"/>
                <w:sz w:val="22"/>
                <w:szCs w:val="22"/>
              </w:rPr>
            </w:pPr>
            <w:r>
              <w:rPr>
                <w:color w:val="000000"/>
                <w:sz w:val="22"/>
                <w:szCs w:val="22"/>
              </w:rPr>
              <w:t>98</w:t>
            </w:r>
          </w:p>
        </w:tc>
        <w:tc>
          <w:tcPr>
            <w:tcW w:w="711" w:type="pct"/>
            <w:tcBorders>
              <w:top w:val="nil"/>
              <w:left w:val="nil"/>
              <w:bottom w:val="single" w:sz="4" w:space="0" w:color="auto"/>
              <w:right w:val="single" w:sz="4" w:space="0" w:color="auto"/>
            </w:tcBorders>
            <w:shd w:val="clear" w:color="auto" w:fill="auto"/>
            <w:noWrap/>
            <w:vAlign w:val="bottom"/>
            <w:hideMark/>
          </w:tcPr>
          <w:p w14:paraId="5F312B90" w14:textId="4D7BC23C" w:rsidR="00E96E77" w:rsidRPr="002A66AF" w:rsidRDefault="00E96E77" w:rsidP="00E96E77">
            <w:pPr>
              <w:jc w:val="right"/>
              <w:rPr>
                <w:color w:val="000000"/>
                <w:sz w:val="22"/>
                <w:szCs w:val="22"/>
              </w:rPr>
            </w:pPr>
            <w:r>
              <w:rPr>
                <w:color w:val="000000"/>
                <w:sz w:val="22"/>
                <w:szCs w:val="22"/>
              </w:rPr>
              <w:t>2,240</w:t>
            </w:r>
          </w:p>
        </w:tc>
        <w:tc>
          <w:tcPr>
            <w:tcW w:w="710" w:type="pct"/>
            <w:tcBorders>
              <w:top w:val="nil"/>
              <w:left w:val="nil"/>
              <w:bottom w:val="single" w:sz="4" w:space="0" w:color="auto"/>
              <w:right w:val="single" w:sz="4" w:space="0" w:color="auto"/>
            </w:tcBorders>
            <w:shd w:val="clear" w:color="auto" w:fill="auto"/>
            <w:noWrap/>
            <w:vAlign w:val="bottom"/>
            <w:hideMark/>
          </w:tcPr>
          <w:p w14:paraId="7C612EA4" w14:textId="1FD768DE" w:rsidR="00E96E77" w:rsidRPr="002A66AF" w:rsidRDefault="00E96E77" w:rsidP="00E96E77">
            <w:pPr>
              <w:jc w:val="right"/>
              <w:rPr>
                <w:color w:val="000000"/>
                <w:sz w:val="22"/>
                <w:szCs w:val="22"/>
              </w:rPr>
            </w:pPr>
            <w:r>
              <w:rPr>
                <w:color w:val="000000"/>
                <w:sz w:val="22"/>
                <w:szCs w:val="22"/>
              </w:rPr>
              <w:t>3,364</w:t>
            </w:r>
          </w:p>
        </w:tc>
      </w:tr>
      <w:tr w:rsidR="00E96E77" w:rsidRPr="002A66AF" w14:paraId="0E179E27"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4C990B2" w14:textId="25DEC3CC" w:rsidR="00E96E77" w:rsidRPr="002A66AF" w:rsidRDefault="00E96E77" w:rsidP="00E96E77">
            <w:pPr>
              <w:rPr>
                <w:color w:val="000000"/>
                <w:sz w:val="22"/>
                <w:szCs w:val="22"/>
              </w:rPr>
            </w:pPr>
            <w:r>
              <w:rPr>
                <w:color w:val="000000"/>
                <w:sz w:val="22"/>
                <w:szCs w:val="22"/>
              </w:rPr>
              <w:t>Massachusetts</w:t>
            </w:r>
          </w:p>
        </w:tc>
        <w:tc>
          <w:tcPr>
            <w:tcW w:w="654" w:type="pct"/>
            <w:tcBorders>
              <w:top w:val="nil"/>
              <w:left w:val="nil"/>
              <w:bottom w:val="single" w:sz="4" w:space="0" w:color="auto"/>
              <w:right w:val="single" w:sz="4" w:space="0" w:color="auto"/>
            </w:tcBorders>
            <w:shd w:val="clear" w:color="auto" w:fill="auto"/>
            <w:noWrap/>
            <w:vAlign w:val="bottom"/>
            <w:hideMark/>
          </w:tcPr>
          <w:p w14:paraId="03C0DFE0" w14:textId="6E0A36F5" w:rsidR="00E96E77" w:rsidRPr="002A66AF" w:rsidRDefault="00E96E77" w:rsidP="00E96E77">
            <w:pPr>
              <w:jc w:val="right"/>
              <w:rPr>
                <w:color w:val="000000"/>
                <w:sz w:val="22"/>
                <w:szCs w:val="22"/>
              </w:rPr>
            </w:pPr>
            <w:r>
              <w:rPr>
                <w:color w:val="000000"/>
                <w:sz w:val="22"/>
                <w:szCs w:val="22"/>
              </w:rPr>
              <w:t>559</w:t>
            </w:r>
          </w:p>
        </w:tc>
        <w:tc>
          <w:tcPr>
            <w:tcW w:w="643" w:type="pct"/>
            <w:tcBorders>
              <w:top w:val="nil"/>
              <w:left w:val="nil"/>
              <w:bottom w:val="single" w:sz="4" w:space="0" w:color="auto"/>
              <w:right w:val="single" w:sz="4" w:space="0" w:color="auto"/>
            </w:tcBorders>
            <w:shd w:val="clear" w:color="auto" w:fill="auto"/>
            <w:noWrap/>
            <w:vAlign w:val="bottom"/>
            <w:hideMark/>
          </w:tcPr>
          <w:p w14:paraId="1959345F" w14:textId="18EB4AA5" w:rsidR="00E96E77" w:rsidRPr="002A66AF" w:rsidRDefault="00E96E77" w:rsidP="00E96E77">
            <w:pPr>
              <w:jc w:val="right"/>
              <w:rPr>
                <w:color w:val="000000"/>
                <w:sz w:val="22"/>
                <w:szCs w:val="22"/>
              </w:rPr>
            </w:pPr>
            <w:r>
              <w:rPr>
                <w:color w:val="000000"/>
                <w:sz w:val="22"/>
                <w:szCs w:val="22"/>
              </w:rPr>
              <w:t>1</w:t>
            </w:r>
          </w:p>
        </w:tc>
        <w:tc>
          <w:tcPr>
            <w:tcW w:w="710" w:type="pct"/>
            <w:tcBorders>
              <w:top w:val="nil"/>
              <w:left w:val="nil"/>
              <w:bottom w:val="single" w:sz="4" w:space="0" w:color="auto"/>
              <w:right w:val="single" w:sz="4" w:space="0" w:color="auto"/>
            </w:tcBorders>
            <w:shd w:val="clear" w:color="auto" w:fill="auto"/>
            <w:noWrap/>
            <w:vAlign w:val="bottom"/>
            <w:hideMark/>
          </w:tcPr>
          <w:p w14:paraId="0E3AE97F" w14:textId="159B5650" w:rsidR="00E96E77" w:rsidRPr="002A66AF" w:rsidRDefault="00E96E77" w:rsidP="00E96E77">
            <w:pPr>
              <w:jc w:val="right"/>
              <w:rPr>
                <w:color w:val="000000"/>
                <w:sz w:val="22"/>
                <w:szCs w:val="22"/>
              </w:rPr>
            </w:pPr>
            <w:r>
              <w:rPr>
                <w:color w:val="000000"/>
                <w:sz w:val="22"/>
                <w:szCs w:val="22"/>
              </w:rPr>
              <w:t>26</w:t>
            </w:r>
          </w:p>
        </w:tc>
        <w:tc>
          <w:tcPr>
            <w:tcW w:w="689" w:type="pct"/>
            <w:tcBorders>
              <w:top w:val="nil"/>
              <w:left w:val="nil"/>
              <w:bottom w:val="single" w:sz="4" w:space="0" w:color="auto"/>
              <w:right w:val="single" w:sz="4" w:space="0" w:color="auto"/>
            </w:tcBorders>
            <w:shd w:val="clear" w:color="auto" w:fill="auto"/>
            <w:noWrap/>
            <w:vAlign w:val="bottom"/>
            <w:hideMark/>
          </w:tcPr>
          <w:p w14:paraId="051C5D78" w14:textId="034B01A6" w:rsidR="00E96E77" w:rsidRPr="002A66AF" w:rsidRDefault="00E96E77" w:rsidP="00E96E77">
            <w:pPr>
              <w:jc w:val="right"/>
              <w:rPr>
                <w:color w:val="000000"/>
                <w:sz w:val="22"/>
                <w:szCs w:val="22"/>
              </w:rPr>
            </w:pPr>
            <w:r>
              <w:rPr>
                <w:color w:val="000000"/>
                <w:sz w:val="22"/>
                <w:szCs w:val="22"/>
              </w:rPr>
              <w:t>36</w:t>
            </w:r>
          </w:p>
        </w:tc>
        <w:tc>
          <w:tcPr>
            <w:tcW w:w="711" w:type="pct"/>
            <w:tcBorders>
              <w:top w:val="nil"/>
              <w:left w:val="nil"/>
              <w:bottom w:val="single" w:sz="4" w:space="0" w:color="auto"/>
              <w:right w:val="single" w:sz="4" w:space="0" w:color="auto"/>
            </w:tcBorders>
            <w:shd w:val="clear" w:color="auto" w:fill="auto"/>
            <w:noWrap/>
            <w:vAlign w:val="bottom"/>
            <w:hideMark/>
          </w:tcPr>
          <w:p w14:paraId="2C3A7E24" w14:textId="6F8AF4D3" w:rsidR="00E96E77" w:rsidRPr="002A66AF" w:rsidRDefault="00E96E77" w:rsidP="00E96E77">
            <w:pPr>
              <w:jc w:val="right"/>
              <w:rPr>
                <w:color w:val="000000"/>
                <w:sz w:val="22"/>
                <w:szCs w:val="22"/>
              </w:rPr>
            </w:pPr>
            <w:r>
              <w:rPr>
                <w:color w:val="000000"/>
                <w:sz w:val="22"/>
                <w:szCs w:val="22"/>
              </w:rPr>
              <w:t>2,276</w:t>
            </w:r>
          </w:p>
        </w:tc>
        <w:tc>
          <w:tcPr>
            <w:tcW w:w="710" w:type="pct"/>
            <w:tcBorders>
              <w:top w:val="nil"/>
              <w:left w:val="nil"/>
              <w:bottom w:val="single" w:sz="4" w:space="0" w:color="auto"/>
              <w:right w:val="single" w:sz="4" w:space="0" w:color="auto"/>
            </w:tcBorders>
            <w:shd w:val="clear" w:color="auto" w:fill="auto"/>
            <w:noWrap/>
            <w:vAlign w:val="bottom"/>
            <w:hideMark/>
          </w:tcPr>
          <w:p w14:paraId="5B05F1BC" w14:textId="40DF3359" w:rsidR="00E96E77" w:rsidRPr="002A66AF" w:rsidRDefault="00E96E77" w:rsidP="00E96E77">
            <w:pPr>
              <w:jc w:val="right"/>
              <w:rPr>
                <w:color w:val="000000"/>
                <w:sz w:val="22"/>
                <w:szCs w:val="22"/>
              </w:rPr>
            </w:pPr>
            <w:r>
              <w:rPr>
                <w:color w:val="000000"/>
                <w:sz w:val="22"/>
                <w:szCs w:val="22"/>
              </w:rPr>
              <w:t>2,898</w:t>
            </w:r>
          </w:p>
        </w:tc>
      </w:tr>
      <w:tr w:rsidR="00E96E77" w:rsidRPr="002A66AF" w14:paraId="1086C9B8"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B1B0460" w14:textId="4DC1AF14" w:rsidR="00E96E77" w:rsidRPr="002A66AF" w:rsidRDefault="00E96E77" w:rsidP="00E96E77">
            <w:pPr>
              <w:rPr>
                <w:color w:val="000000"/>
                <w:sz w:val="22"/>
                <w:szCs w:val="22"/>
              </w:rPr>
            </w:pPr>
            <w:r>
              <w:rPr>
                <w:color w:val="000000"/>
                <w:sz w:val="22"/>
                <w:szCs w:val="22"/>
              </w:rPr>
              <w:t>Michigan</w:t>
            </w:r>
          </w:p>
        </w:tc>
        <w:tc>
          <w:tcPr>
            <w:tcW w:w="654" w:type="pct"/>
            <w:tcBorders>
              <w:top w:val="nil"/>
              <w:left w:val="nil"/>
              <w:bottom w:val="single" w:sz="4" w:space="0" w:color="auto"/>
              <w:right w:val="single" w:sz="4" w:space="0" w:color="auto"/>
            </w:tcBorders>
            <w:shd w:val="clear" w:color="auto" w:fill="auto"/>
            <w:noWrap/>
            <w:vAlign w:val="bottom"/>
            <w:hideMark/>
          </w:tcPr>
          <w:p w14:paraId="1683B849" w14:textId="1A6672A0" w:rsidR="00E96E77" w:rsidRPr="002A66AF" w:rsidRDefault="00E96E77" w:rsidP="00E96E77">
            <w:pPr>
              <w:jc w:val="right"/>
              <w:rPr>
                <w:color w:val="000000"/>
                <w:sz w:val="22"/>
                <w:szCs w:val="22"/>
              </w:rPr>
            </w:pPr>
            <w:r>
              <w:rPr>
                <w:color w:val="000000"/>
                <w:sz w:val="22"/>
                <w:szCs w:val="22"/>
              </w:rPr>
              <w:t>3,424</w:t>
            </w:r>
          </w:p>
        </w:tc>
        <w:tc>
          <w:tcPr>
            <w:tcW w:w="643" w:type="pct"/>
            <w:tcBorders>
              <w:top w:val="nil"/>
              <w:left w:val="nil"/>
              <w:bottom w:val="single" w:sz="4" w:space="0" w:color="auto"/>
              <w:right w:val="single" w:sz="4" w:space="0" w:color="auto"/>
            </w:tcBorders>
            <w:shd w:val="clear" w:color="auto" w:fill="auto"/>
            <w:noWrap/>
            <w:vAlign w:val="bottom"/>
            <w:hideMark/>
          </w:tcPr>
          <w:p w14:paraId="56418117" w14:textId="67482E3A" w:rsidR="00E96E77" w:rsidRPr="002A66AF" w:rsidRDefault="00E96E77" w:rsidP="00E96E77">
            <w:pPr>
              <w:jc w:val="right"/>
              <w:rPr>
                <w:color w:val="000000"/>
                <w:sz w:val="22"/>
                <w:szCs w:val="22"/>
              </w:rPr>
            </w:pPr>
            <w:r>
              <w:rPr>
                <w:color w:val="000000"/>
                <w:sz w:val="22"/>
                <w:szCs w:val="22"/>
              </w:rPr>
              <w:t>19</w:t>
            </w:r>
          </w:p>
        </w:tc>
        <w:tc>
          <w:tcPr>
            <w:tcW w:w="710" w:type="pct"/>
            <w:tcBorders>
              <w:top w:val="nil"/>
              <w:left w:val="nil"/>
              <w:bottom w:val="single" w:sz="4" w:space="0" w:color="auto"/>
              <w:right w:val="single" w:sz="4" w:space="0" w:color="auto"/>
            </w:tcBorders>
            <w:shd w:val="clear" w:color="auto" w:fill="auto"/>
            <w:noWrap/>
            <w:vAlign w:val="bottom"/>
            <w:hideMark/>
          </w:tcPr>
          <w:p w14:paraId="2A022E84" w14:textId="5722598F" w:rsidR="00E96E77" w:rsidRPr="002A66AF" w:rsidRDefault="00E96E77" w:rsidP="00E96E77">
            <w:pPr>
              <w:jc w:val="right"/>
              <w:rPr>
                <w:color w:val="000000"/>
                <w:sz w:val="22"/>
                <w:szCs w:val="22"/>
              </w:rPr>
            </w:pPr>
            <w:r>
              <w:rPr>
                <w:color w:val="000000"/>
                <w:sz w:val="22"/>
                <w:szCs w:val="22"/>
              </w:rPr>
              <w:t>315</w:t>
            </w:r>
          </w:p>
        </w:tc>
        <w:tc>
          <w:tcPr>
            <w:tcW w:w="689" w:type="pct"/>
            <w:tcBorders>
              <w:top w:val="nil"/>
              <w:left w:val="nil"/>
              <w:bottom w:val="single" w:sz="4" w:space="0" w:color="auto"/>
              <w:right w:val="single" w:sz="4" w:space="0" w:color="auto"/>
            </w:tcBorders>
            <w:shd w:val="clear" w:color="auto" w:fill="auto"/>
            <w:noWrap/>
            <w:vAlign w:val="bottom"/>
            <w:hideMark/>
          </w:tcPr>
          <w:p w14:paraId="30BF4BA8" w14:textId="5BD2B1C4" w:rsidR="00E96E77" w:rsidRPr="002A66AF" w:rsidRDefault="00E96E77" w:rsidP="00E96E77">
            <w:pPr>
              <w:jc w:val="right"/>
              <w:rPr>
                <w:color w:val="000000"/>
                <w:sz w:val="22"/>
                <w:szCs w:val="22"/>
              </w:rPr>
            </w:pPr>
            <w:r>
              <w:rPr>
                <w:color w:val="000000"/>
                <w:sz w:val="22"/>
                <w:szCs w:val="22"/>
              </w:rPr>
              <w:t>195</w:t>
            </w:r>
          </w:p>
        </w:tc>
        <w:tc>
          <w:tcPr>
            <w:tcW w:w="711" w:type="pct"/>
            <w:tcBorders>
              <w:top w:val="nil"/>
              <w:left w:val="nil"/>
              <w:bottom w:val="single" w:sz="4" w:space="0" w:color="auto"/>
              <w:right w:val="single" w:sz="4" w:space="0" w:color="auto"/>
            </w:tcBorders>
            <w:shd w:val="clear" w:color="auto" w:fill="auto"/>
            <w:noWrap/>
            <w:vAlign w:val="bottom"/>
            <w:hideMark/>
          </w:tcPr>
          <w:p w14:paraId="35C62D5F" w14:textId="3CFA9ED8" w:rsidR="00E96E77" w:rsidRPr="002A66AF" w:rsidRDefault="00E96E77" w:rsidP="00E96E77">
            <w:pPr>
              <w:jc w:val="right"/>
              <w:rPr>
                <w:color w:val="000000"/>
                <w:sz w:val="22"/>
                <w:szCs w:val="22"/>
              </w:rPr>
            </w:pPr>
            <w:r>
              <w:rPr>
                <w:color w:val="000000"/>
                <w:sz w:val="22"/>
                <w:szCs w:val="22"/>
              </w:rPr>
              <w:t>22,246</w:t>
            </w:r>
          </w:p>
        </w:tc>
        <w:tc>
          <w:tcPr>
            <w:tcW w:w="710" w:type="pct"/>
            <w:tcBorders>
              <w:top w:val="nil"/>
              <w:left w:val="nil"/>
              <w:bottom w:val="single" w:sz="4" w:space="0" w:color="auto"/>
              <w:right w:val="single" w:sz="4" w:space="0" w:color="auto"/>
            </w:tcBorders>
            <w:shd w:val="clear" w:color="auto" w:fill="auto"/>
            <w:noWrap/>
            <w:vAlign w:val="bottom"/>
            <w:hideMark/>
          </w:tcPr>
          <w:p w14:paraId="0EC757FA" w14:textId="75AC9ADC" w:rsidR="00E96E77" w:rsidRPr="002A66AF" w:rsidRDefault="00E96E77" w:rsidP="00E96E77">
            <w:pPr>
              <w:jc w:val="right"/>
              <w:rPr>
                <w:color w:val="000000"/>
                <w:sz w:val="22"/>
                <w:szCs w:val="22"/>
              </w:rPr>
            </w:pPr>
            <w:r>
              <w:rPr>
                <w:color w:val="000000"/>
                <w:sz w:val="22"/>
                <w:szCs w:val="22"/>
              </w:rPr>
              <w:t>26,198</w:t>
            </w:r>
          </w:p>
        </w:tc>
      </w:tr>
      <w:tr w:rsidR="00E96E77" w:rsidRPr="002A66AF" w14:paraId="7219EF4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DF55EA7" w14:textId="79BDD451" w:rsidR="00E96E77" w:rsidRPr="002A66AF" w:rsidRDefault="00E96E77" w:rsidP="00E96E77">
            <w:pPr>
              <w:rPr>
                <w:color w:val="000000"/>
                <w:sz w:val="22"/>
                <w:szCs w:val="22"/>
              </w:rPr>
            </w:pPr>
            <w:r>
              <w:rPr>
                <w:color w:val="000000"/>
                <w:sz w:val="22"/>
                <w:szCs w:val="22"/>
              </w:rPr>
              <w:t>Minnesota</w:t>
            </w:r>
          </w:p>
        </w:tc>
        <w:tc>
          <w:tcPr>
            <w:tcW w:w="654" w:type="pct"/>
            <w:tcBorders>
              <w:top w:val="nil"/>
              <w:left w:val="nil"/>
              <w:bottom w:val="single" w:sz="4" w:space="0" w:color="auto"/>
              <w:right w:val="single" w:sz="4" w:space="0" w:color="auto"/>
            </w:tcBorders>
            <w:shd w:val="clear" w:color="auto" w:fill="auto"/>
            <w:noWrap/>
            <w:vAlign w:val="bottom"/>
            <w:hideMark/>
          </w:tcPr>
          <w:p w14:paraId="693CF918" w14:textId="028724EF" w:rsidR="00E96E77" w:rsidRPr="002A66AF" w:rsidRDefault="00E96E77" w:rsidP="00E96E77">
            <w:pPr>
              <w:jc w:val="right"/>
              <w:rPr>
                <w:color w:val="000000"/>
                <w:sz w:val="22"/>
                <w:szCs w:val="22"/>
              </w:rPr>
            </w:pPr>
            <w:r>
              <w:rPr>
                <w:color w:val="000000"/>
                <w:sz w:val="22"/>
                <w:szCs w:val="22"/>
              </w:rPr>
              <w:t>5,054</w:t>
            </w:r>
          </w:p>
        </w:tc>
        <w:tc>
          <w:tcPr>
            <w:tcW w:w="643" w:type="pct"/>
            <w:tcBorders>
              <w:top w:val="nil"/>
              <w:left w:val="nil"/>
              <w:bottom w:val="single" w:sz="4" w:space="0" w:color="auto"/>
              <w:right w:val="single" w:sz="4" w:space="0" w:color="auto"/>
            </w:tcBorders>
            <w:shd w:val="clear" w:color="auto" w:fill="auto"/>
            <w:noWrap/>
            <w:vAlign w:val="bottom"/>
            <w:hideMark/>
          </w:tcPr>
          <w:p w14:paraId="632CF20C" w14:textId="15A0A1E5" w:rsidR="00E96E77" w:rsidRPr="002A66AF" w:rsidRDefault="00E96E77" w:rsidP="00E96E77">
            <w:pPr>
              <w:jc w:val="right"/>
              <w:rPr>
                <w:color w:val="000000"/>
                <w:sz w:val="22"/>
                <w:szCs w:val="22"/>
              </w:rPr>
            </w:pPr>
            <w:r>
              <w:rPr>
                <w:color w:val="000000"/>
                <w:sz w:val="22"/>
                <w:szCs w:val="22"/>
              </w:rPr>
              <w:t>7</w:t>
            </w:r>
          </w:p>
        </w:tc>
        <w:tc>
          <w:tcPr>
            <w:tcW w:w="710" w:type="pct"/>
            <w:tcBorders>
              <w:top w:val="nil"/>
              <w:left w:val="nil"/>
              <w:bottom w:val="single" w:sz="4" w:space="0" w:color="auto"/>
              <w:right w:val="single" w:sz="4" w:space="0" w:color="auto"/>
            </w:tcBorders>
            <w:shd w:val="clear" w:color="auto" w:fill="auto"/>
            <w:noWrap/>
            <w:vAlign w:val="bottom"/>
            <w:hideMark/>
          </w:tcPr>
          <w:p w14:paraId="4E4E9884" w14:textId="4E6F8318" w:rsidR="00E96E77" w:rsidRPr="002A66AF" w:rsidRDefault="00E96E77" w:rsidP="00E96E77">
            <w:pPr>
              <w:jc w:val="right"/>
              <w:rPr>
                <w:color w:val="000000"/>
                <w:sz w:val="22"/>
                <w:szCs w:val="22"/>
              </w:rPr>
            </w:pPr>
            <w:r>
              <w:rPr>
                <w:color w:val="000000"/>
                <w:sz w:val="22"/>
                <w:szCs w:val="22"/>
              </w:rPr>
              <w:t>0</w:t>
            </w:r>
          </w:p>
        </w:tc>
        <w:tc>
          <w:tcPr>
            <w:tcW w:w="689" w:type="pct"/>
            <w:tcBorders>
              <w:top w:val="nil"/>
              <w:left w:val="nil"/>
              <w:bottom w:val="single" w:sz="4" w:space="0" w:color="auto"/>
              <w:right w:val="single" w:sz="4" w:space="0" w:color="auto"/>
            </w:tcBorders>
            <w:shd w:val="clear" w:color="auto" w:fill="auto"/>
            <w:noWrap/>
            <w:vAlign w:val="bottom"/>
            <w:hideMark/>
          </w:tcPr>
          <w:p w14:paraId="383DD7D8" w14:textId="27050357" w:rsidR="00E96E77" w:rsidRPr="002A66AF" w:rsidRDefault="00E96E77" w:rsidP="00E96E77">
            <w:pPr>
              <w:jc w:val="right"/>
              <w:rPr>
                <w:color w:val="000000"/>
                <w:sz w:val="22"/>
                <w:szCs w:val="22"/>
              </w:rPr>
            </w:pPr>
            <w:r>
              <w:rPr>
                <w:color w:val="000000"/>
                <w:sz w:val="22"/>
                <w:szCs w:val="22"/>
              </w:rPr>
              <w:t>275</w:t>
            </w:r>
          </w:p>
        </w:tc>
        <w:tc>
          <w:tcPr>
            <w:tcW w:w="711" w:type="pct"/>
            <w:tcBorders>
              <w:top w:val="nil"/>
              <w:left w:val="nil"/>
              <w:bottom w:val="single" w:sz="4" w:space="0" w:color="auto"/>
              <w:right w:val="single" w:sz="4" w:space="0" w:color="auto"/>
            </w:tcBorders>
            <w:shd w:val="clear" w:color="auto" w:fill="auto"/>
            <w:noWrap/>
            <w:vAlign w:val="bottom"/>
            <w:hideMark/>
          </w:tcPr>
          <w:p w14:paraId="378E55C8" w14:textId="065DEF5C" w:rsidR="00E96E77" w:rsidRPr="002A66AF" w:rsidRDefault="00E96E77" w:rsidP="00E96E77">
            <w:pPr>
              <w:jc w:val="right"/>
              <w:rPr>
                <w:color w:val="000000"/>
                <w:sz w:val="22"/>
                <w:szCs w:val="22"/>
              </w:rPr>
            </w:pPr>
            <w:r>
              <w:rPr>
                <w:color w:val="000000"/>
                <w:sz w:val="22"/>
                <w:szCs w:val="22"/>
              </w:rPr>
              <w:t>13,125</w:t>
            </w:r>
          </w:p>
        </w:tc>
        <w:tc>
          <w:tcPr>
            <w:tcW w:w="710" w:type="pct"/>
            <w:tcBorders>
              <w:top w:val="nil"/>
              <w:left w:val="nil"/>
              <w:bottom w:val="single" w:sz="4" w:space="0" w:color="auto"/>
              <w:right w:val="single" w:sz="4" w:space="0" w:color="auto"/>
            </w:tcBorders>
            <w:shd w:val="clear" w:color="auto" w:fill="auto"/>
            <w:noWrap/>
            <w:vAlign w:val="bottom"/>
            <w:hideMark/>
          </w:tcPr>
          <w:p w14:paraId="6A7DAB1A" w14:textId="5CB44C3A" w:rsidR="00E96E77" w:rsidRPr="002A66AF" w:rsidRDefault="00E96E77" w:rsidP="00E96E77">
            <w:pPr>
              <w:jc w:val="right"/>
              <w:rPr>
                <w:color w:val="000000"/>
                <w:sz w:val="22"/>
                <w:szCs w:val="22"/>
              </w:rPr>
            </w:pPr>
            <w:r>
              <w:rPr>
                <w:color w:val="000000"/>
                <w:sz w:val="22"/>
                <w:szCs w:val="22"/>
              </w:rPr>
              <w:t>18,462</w:t>
            </w:r>
          </w:p>
        </w:tc>
      </w:tr>
      <w:tr w:rsidR="00E96E77" w:rsidRPr="002A66AF" w14:paraId="37B2AC99"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7FDEAD5" w14:textId="0BDD2291" w:rsidR="00E96E77" w:rsidRPr="002A66AF" w:rsidRDefault="00E96E77" w:rsidP="00E96E77">
            <w:pPr>
              <w:rPr>
                <w:color w:val="000000"/>
                <w:sz w:val="22"/>
                <w:szCs w:val="22"/>
              </w:rPr>
            </w:pPr>
            <w:r>
              <w:rPr>
                <w:color w:val="000000"/>
                <w:sz w:val="22"/>
                <w:szCs w:val="22"/>
              </w:rPr>
              <w:t>Mississippi</w:t>
            </w:r>
          </w:p>
        </w:tc>
        <w:tc>
          <w:tcPr>
            <w:tcW w:w="654" w:type="pct"/>
            <w:tcBorders>
              <w:top w:val="nil"/>
              <w:left w:val="nil"/>
              <w:bottom w:val="single" w:sz="4" w:space="0" w:color="auto"/>
              <w:right w:val="single" w:sz="4" w:space="0" w:color="auto"/>
            </w:tcBorders>
            <w:shd w:val="clear" w:color="auto" w:fill="auto"/>
            <w:noWrap/>
            <w:vAlign w:val="bottom"/>
            <w:hideMark/>
          </w:tcPr>
          <w:p w14:paraId="1326DE73" w14:textId="3D83D1D1" w:rsidR="00E96E77" w:rsidRPr="002A66AF" w:rsidRDefault="00E96E77" w:rsidP="00E96E77">
            <w:pPr>
              <w:jc w:val="right"/>
              <w:rPr>
                <w:color w:val="000000"/>
                <w:sz w:val="22"/>
                <w:szCs w:val="22"/>
              </w:rPr>
            </w:pPr>
            <w:r>
              <w:rPr>
                <w:color w:val="000000"/>
                <w:sz w:val="22"/>
                <w:szCs w:val="22"/>
              </w:rPr>
              <w:t>9,216</w:t>
            </w:r>
          </w:p>
        </w:tc>
        <w:tc>
          <w:tcPr>
            <w:tcW w:w="643" w:type="pct"/>
            <w:tcBorders>
              <w:top w:val="nil"/>
              <w:left w:val="nil"/>
              <w:bottom w:val="single" w:sz="4" w:space="0" w:color="auto"/>
              <w:right w:val="single" w:sz="4" w:space="0" w:color="auto"/>
            </w:tcBorders>
            <w:shd w:val="clear" w:color="auto" w:fill="auto"/>
            <w:noWrap/>
            <w:vAlign w:val="bottom"/>
            <w:hideMark/>
          </w:tcPr>
          <w:p w14:paraId="553098EC" w14:textId="05152129" w:rsidR="00E96E77" w:rsidRPr="002A66AF" w:rsidRDefault="00E96E77" w:rsidP="00E96E77">
            <w:pPr>
              <w:jc w:val="right"/>
              <w:rPr>
                <w:color w:val="000000"/>
                <w:sz w:val="22"/>
                <w:szCs w:val="22"/>
              </w:rPr>
            </w:pPr>
            <w:r>
              <w:rPr>
                <w:color w:val="000000"/>
                <w:sz w:val="22"/>
                <w:szCs w:val="22"/>
              </w:rPr>
              <w:t>14</w:t>
            </w:r>
          </w:p>
        </w:tc>
        <w:tc>
          <w:tcPr>
            <w:tcW w:w="710" w:type="pct"/>
            <w:tcBorders>
              <w:top w:val="nil"/>
              <w:left w:val="nil"/>
              <w:bottom w:val="single" w:sz="4" w:space="0" w:color="auto"/>
              <w:right w:val="single" w:sz="4" w:space="0" w:color="auto"/>
            </w:tcBorders>
            <w:shd w:val="clear" w:color="auto" w:fill="auto"/>
            <w:noWrap/>
            <w:vAlign w:val="bottom"/>
            <w:hideMark/>
          </w:tcPr>
          <w:p w14:paraId="446789F3" w14:textId="16A5DA65" w:rsidR="00E96E77" w:rsidRPr="002A66AF" w:rsidRDefault="00E96E77" w:rsidP="00E96E77">
            <w:pPr>
              <w:jc w:val="right"/>
              <w:rPr>
                <w:color w:val="000000"/>
                <w:sz w:val="22"/>
                <w:szCs w:val="22"/>
              </w:rPr>
            </w:pPr>
            <w:r>
              <w:rPr>
                <w:color w:val="000000"/>
                <w:sz w:val="22"/>
                <w:szCs w:val="22"/>
              </w:rPr>
              <w:t>492</w:t>
            </w:r>
          </w:p>
        </w:tc>
        <w:tc>
          <w:tcPr>
            <w:tcW w:w="689" w:type="pct"/>
            <w:tcBorders>
              <w:top w:val="nil"/>
              <w:left w:val="nil"/>
              <w:bottom w:val="single" w:sz="4" w:space="0" w:color="auto"/>
              <w:right w:val="single" w:sz="4" w:space="0" w:color="auto"/>
            </w:tcBorders>
            <w:shd w:val="clear" w:color="auto" w:fill="auto"/>
            <w:noWrap/>
            <w:vAlign w:val="bottom"/>
            <w:hideMark/>
          </w:tcPr>
          <w:p w14:paraId="5323FE8D" w14:textId="73B80684" w:rsidR="00E96E77" w:rsidRPr="002A66AF" w:rsidRDefault="00E96E77" w:rsidP="00E96E77">
            <w:pPr>
              <w:jc w:val="right"/>
              <w:rPr>
                <w:color w:val="000000"/>
                <w:sz w:val="22"/>
                <w:szCs w:val="22"/>
              </w:rPr>
            </w:pPr>
            <w:r>
              <w:rPr>
                <w:color w:val="000000"/>
                <w:sz w:val="22"/>
                <w:szCs w:val="22"/>
              </w:rPr>
              <w:t>159</w:t>
            </w:r>
          </w:p>
        </w:tc>
        <w:tc>
          <w:tcPr>
            <w:tcW w:w="711" w:type="pct"/>
            <w:tcBorders>
              <w:top w:val="nil"/>
              <w:left w:val="nil"/>
              <w:bottom w:val="single" w:sz="4" w:space="0" w:color="auto"/>
              <w:right w:val="single" w:sz="4" w:space="0" w:color="auto"/>
            </w:tcBorders>
            <w:shd w:val="clear" w:color="auto" w:fill="auto"/>
            <w:noWrap/>
            <w:vAlign w:val="bottom"/>
            <w:hideMark/>
          </w:tcPr>
          <w:p w14:paraId="26E947CF" w14:textId="75DEEE23" w:rsidR="00E96E77" w:rsidRPr="002A66AF" w:rsidRDefault="00E96E77" w:rsidP="00E96E77">
            <w:pPr>
              <w:jc w:val="right"/>
              <w:rPr>
                <w:color w:val="000000"/>
                <w:sz w:val="22"/>
                <w:szCs w:val="22"/>
              </w:rPr>
            </w:pPr>
            <w:r>
              <w:rPr>
                <w:color w:val="000000"/>
                <w:sz w:val="22"/>
                <w:szCs w:val="22"/>
              </w:rPr>
              <w:t>6,749</w:t>
            </w:r>
          </w:p>
        </w:tc>
        <w:tc>
          <w:tcPr>
            <w:tcW w:w="710" w:type="pct"/>
            <w:tcBorders>
              <w:top w:val="nil"/>
              <w:left w:val="nil"/>
              <w:bottom w:val="single" w:sz="4" w:space="0" w:color="auto"/>
              <w:right w:val="single" w:sz="4" w:space="0" w:color="auto"/>
            </w:tcBorders>
            <w:shd w:val="clear" w:color="auto" w:fill="auto"/>
            <w:noWrap/>
            <w:vAlign w:val="bottom"/>
            <w:hideMark/>
          </w:tcPr>
          <w:p w14:paraId="5E7488D8" w14:textId="04629C0C" w:rsidR="00E96E77" w:rsidRPr="002A66AF" w:rsidRDefault="00E96E77" w:rsidP="00E96E77">
            <w:pPr>
              <w:jc w:val="right"/>
              <w:rPr>
                <w:color w:val="000000"/>
                <w:sz w:val="22"/>
                <w:szCs w:val="22"/>
              </w:rPr>
            </w:pPr>
            <w:r>
              <w:rPr>
                <w:color w:val="000000"/>
                <w:sz w:val="22"/>
                <w:szCs w:val="22"/>
              </w:rPr>
              <w:t>16,631</w:t>
            </w:r>
          </w:p>
        </w:tc>
      </w:tr>
      <w:tr w:rsidR="00E96E77" w:rsidRPr="002A66AF" w14:paraId="17EAD09F"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5C943329" w14:textId="5609180E" w:rsidR="00E96E77" w:rsidRPr="002A66AF" w:rsidRDefault="00E96E77" w:rsidP="00E96E77">
            <w:pPr>
              <w:rPr>
                <w:color w:val="000000"/>
                <w:sz w:val="22"/>
                <w:szCs w:val="22"/>
              </w:rPr>
            </w:pPr>
            <w:r>
              <w:rPr>
                <w:color w:val="000000"/>
                <w:sz w:val="22"/>
                <w:szCs w:val="22"/>
              </w:rPr>
              <w:t>Missouri</w:t>
            </w:r>
          </w:p>
        </w:tc>
        <w:tc>
          <w:tcPr>
            <w:tcW w:w="654" w:type="pct"/>
            <w:tcBorders>
              <w:top w:val="nil"/>
              <w:left w:val="nil"/>
              <w:bottom w:val="single" w:sz="4" w:space="0" w:color="auto"/>
              <w:right w:val="single" w:sz="4" w:space="0" w:color="auto"/>
            </w:tcBorders>
            <w:shd w:val="clear" w:color="auto" w:fill="auto"/>
            <w:noWrap/>
            <w:vAlign w:val="bottom"/>
            <w:hideMark/>
          </w:tcPr>
          <w:p w14:paraId="3C7B93F8" w14:textId="35ECA48F" w:rsidR="00E96E77" w:rsidRPr="002A66AF" w:rsidRDefault="00E96E77" w:rsidP="00E96E77">
            <w:pPr>
              <w:jc w:val="right"/>
              <w:rPr>
                <w:color w:val="000000"/>
                <w:sz w:val="22"/>
                <w:szCs w:val="22"/>
              </w:rPr>
            </w:pPr>
            <w:r>
              <w:rPr>
                <w:color w:val="000000"/>
                <w:sz w:val="22"/>
                <w:szCs w:val="22"/>
              </w:rPr>
              <w:t>9,229</w:t>
            </w:r>
          </w:p>
        </w:tc>
        <w:tc>
          <w:tcPr>
            <w:tcW w:w="643" w:type="pct"/>
            <w:tcBorders>
              <w:top w:val="nil"/>
              <w:left w:val="nil"/>
              <w:bottom w:val="single" w:sz="4" w:space="0" w:color="auto"/>
              <w:right w:val="single" w:sz="4" w:space="0" w:color="auto"/>
            </w:tcBorders>
            <w:shd w:val="clear" w:color="auto" w:fill="auto"/>
            <w:noWrap/>
            <w:vAlign w:val="bottom"/>
            <w:hideMark/>
          </w:tcPr>
          <w:p w14:paraId="6BE87665" w14:textId="5271C2C3" w:rsidR="00E96E77" w:rsidRPr="002A66AF" w:rsidRDefault="00E96E77" w:rsidP="00E96E77">
            <w:pPr>
              <w:jc w:val="right"/>
              <w:rPr>
                <w:color w:val="000000"/>
                <w:sz w:val="22"/>
                <w:szCs w:val="22"/>
              </w:rPr>
            </w:pPr>
            <w:r>
              <w:rPr>
                <w:color w:val="000000"/>
                <w:sz w:val="22"/>
                <w:szCs w:val="22"/>
              </w:rPr>
              <w:t>12</w:t>
            </w:r>
          </w:p>
        </w:tc>
        <w:tc>
          <w:tcPr>
            <w:tcW w:w="710" w:type="pct"/>
            <w:tcBorders>
              <w:top w:val="nil"/>
              <w:left w:val="nil"/>
              <w:bottom w:val="single" w:sz="4" w:space="0" w:color="auto"/>
              <w:right w:val="single" w:sz="4" w:space="0" w:color="auto"/>
            </w:tcBorders>
            <w:shd w:val="clear" w:color="auto" w:fill="auto"/>
            <w:noWrap/>
            <w:vAlign w:val="bottom"/>
            <w:hideMark/>
          </w:tcPr>
          <w:p w14:paraId="5012F0B5" w14:textId="7149913F" w:rsidR="00E96E77" w:rsidRPr="002A66AF" w:rsidRDefault="00E96E77" w:rsidP="00E96E77">
            <w:pPr>
              <w:jc w:val="right"/>
              <w:rPr>
                <w:color w:val="000000"/>
                <w:sz w:val="22"/>
                <w:szCs w:val="22"/>
              </w:rPr>
            </w:pPr>
            <w:r>
              <w:rPr>
                <w:color w:val="000000"/>
                <w:sz w:val="22"/>
                <w:szCs w:val="22"/>
              </w:rPr>
              <w:t>643</w:t>
            </w:r>
          </w:p>
        </w:tc>
        <w:tc>
          <w:tcPr>
            <w:tcW w:w="689" w:type="pct"/>
            <w:tcBorders>
              <w:top w:val="nil"/>
              <w:left w:val="nil"/>
              <w:bottom w:val="single" w:sz="4" w:space="0" w:color="auto"/>
              <w:right w:val="single" w:sz="4" w:space="0" w:color="auto"/>
            </w:tcBorders>
            <w:shd w:val="clear" w:color="auto" w:fill="auto"/>
            <w:noWrap/>
            <w:vAlign w:val="bottom"/>
            <w:hideMark/>
          </w:tcPr>
          <w:p w14:paraId="01A93EE0" w14:textId="2E5618FF" w:rsidR="00E96E77" w:rsidRPr="002A66AF" w:rsidRDefault="00E96E77" w:rsidP="00E96E77">
            <w:pPr>
              <w:jc w:val="right"/>
              <w:rPr>
                <w:color w:val="000000"/>
                <w:sz w:val="22"/>
                <w:szCs w:val="22"/>
              </w:rPr>
            </w:pPr>
            <w:r>
              <w:rPr>
                <w:color w:val="000000"/>
                <w:sz w:val="22"/>
                <w:szCs w:val="22"/>
              </w:rPr>
              <w:t>354</w:t>
            </w:r>
          </w:p>
        </w:tc>
        <w:tc>
          <w:tcPr>
            <w:tcW w:w="711" w:type="pct"/>
            <w:tcBorders>
              <w:top w:val="nil"/>
              <w:left w:val="nil"/>
              <w:bottom w:val="single" w:sz="4" w:space="0" w:color="auto"/>
              <w:right w:val="single" w:sz="4" w:space="0" w:color="auto"/>
            </w:tcBorders>
            <w:shd w:val="clear" w:color="auto" w:fill="auto"/>
            <w:noWrap/>
            <w:vAlign w:val="bottom"/>
            <w:hideMark/>
          </w:tcPr>
          <w:p w14:paraId="54DDD929" w14:textId="3809B2E6" w:rsidR="00E96E77" w:rsidRPr="002A66AF" w:rsidRDefault="00E96E77" w:rsidP="00E96E77">
            <w:pPr>
              <w:jc w:val="right"/>
              <w:rPr>
                <w:color w:val="000000"/>
                <w:sz w:val="22"/>
                <w:szCs w:val="22"/>
              </w:rPr>
            </w:pPr>
            <w:r>
              <w:rPr>
                <w:color w:val="000000"/>
                <w:sz w:val="22"/>
                <w:szCs w:val="22"/>
              </w:rPr>
              <w:t>13,676</w:t>
            </w:r>
          </w:p>
        </w:tc>
        <w:tc>
          <w:tcPr>
            <w:tcW w:w="710" w:type="pct"/>
            <w:tcBorders>
              <w:top w:val="nil"/>
              <w:left w:val="nil"/>
              <w:bottom w:val="single" w:sz="4" w:space="0" w:color="auto"/>
              <w:right w:val="single" w:sz="4" w:space="0" w:color="auto"/>
            </w:tcBorders>
            <w:shd w:val="clear" w:color="auto" w:fill="auto"/>
            <w:noWrap/>
            <w:vAlign w:val="bottom"/>
            <w:hideMark/>
          </w:tcPr>
          <w:p w14:paraId="5DE0E62A" w14:textId="6720E73C" w:rsidR="00E96E77" w:rsidRPr="002A66AF" w:rsidRDefault="00E96E77" w:rsidP="00E96E77">
            <w:pPr>
              <w:jc w:val="right"/>
              <w:rPr>
                <w:color w:val="000000"/>
                <w:sz w:val="22"/>
                <w:szCs w:val="22"/>
              </w:rPr>
            </w:pPr>
            <w:r>
              <w:rPr>
                <w:color w:val="000000"/>
                <w:sz w:val="22"/>
                <w:szCs w:val="22"/>
              </w:rPr>
              <w:t>23,915</w:t>
            </w:r>
          </w:p>
        </w:tc>
      </w:tr>
      <w:tr w:rsidR="00E96E77" w:rsidRPr="002A66AF" w14:paraId="496D2B7E"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65224CD" w14:textId="7453E626" w:rsidR="00E96E77" w:rsidRPr="002A66AF" w:rsidRDefault="00E96E77" w:rsidP="00E96E77">
            <w:pPr>
              <w:rPr>
                <w:color w:val="000000"/>
                <w:sz w:val="22"/>
                <w:szCs w:val="22"/>
              </w:rPr>
            </w:pPr>
            <w:r>
              <w:rPr>
                <w:color w:val="000000"/>
                <w:sz w:val="22"/>
                <w:szCs w:val="22"/>
              </w:rPr>
              <w:t>Montana</w:t>
            </w:r>
          </w:p>
        </w:tc>
        <w:tc>
          <w:tcPr>
            <w:tcW w:w="654" w:type="pct"/>
            <w:tcBorders>
              <w:top w:val="nil"/>
              <w:left w:val="nil"/>
              <w:bottom w:val="single" w:sz="4" w:space="0" w:color="auto"/>
              <w:right w:val="single" w:sz="4" w:space="0" w:color="auto"/>
            </w:tcBorders>
            <w:shd w:val="clear" w:color="auto" w:fill="auto"/>
            <w:noWrap/>
            <w:vAlign w:val="bottom"/>
            <w:hideMark/>
          </w:tcPr>
          <w:p w14:paraId="385A996D" w14:textId="51B13B96" w:rsidR="00E96E77" w:rsidRPr="002A66AF" w:rsidRDefault="00E96E77" w:rsidP="00E96E77">
            <w:pPr>
              <w:jc w:val="right"/>
              <w:rPr>
                <w:color w:val="000000"/>
                <w:sz w:val="22"/>
                <w:szCs w:val="22"/>
              </w:rPr>
            </w:pPr>
            <w:r>
              <w:rPr>
                <w:color w:val="000000"/>
                <w:sz w:val="22"/>
                <w:szCs w:val="22"/>
              </w:rPr>
              <w:t>1,501</w:t>
            </w:r>
          </w:p>
        </w:tc>
        <w:tc>
          <w:tcPr>
            <w:tcW w:w="643" w:type="pct"/>
            <w:tcBorders>
              <w:top w:val="nil"/>
              <w:left w:val="nil"/>
              <w:bottom w:val="single" w:sz="4" w:space="0" w:color="auto"/>
              <w:right w:val="single" w:sz="4" w:space="0" w:color="auto"/>
            </w:tcBorders>
            <w:shd w:val="clear" w:color="auto" w:fill="auto"/>
            <w:noWrap/>
            <w:vAlign w:val="bottom"/>
            <w:hideMark/>
          </w:tcPr>
          <w:p w14:paraId="06BCB2FB" w14:textId="1747C608"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102B0C7F" w14:textId="3784E0E5" w:rsidR="00E96E77" w:rsidRPr="002A66AF" w:rsidRDefault="00E96E77" w:rsidP="00E96E77">
            <w:pPr>
              <w:jc w:val="right"/>
              <w:rPr>
                <w:color w:val="000000"/>
                <w:sz w:val="22"/>
                <w:szCs w:val="22"/>
              </w:rPr>
            </w:pPr>
            <w:r>
              <w:rPr>
                <w:color w:val="000000"/>
                <w:sz w:val="22"/>
                <w:szCs w:val="22"/>
              </w:rPr>
              <w:t>366</w:t>
            </w:r>
          </w:p>
        </w:tc>
        <w:tc>
          <w:tcPr>
            <w:tcW w:w="689" w:type="pct"/>
            <w:tcBorders>
              <w:top w:val="nil"/>
              <w:left w:val="nil"/>
              <w:bottom w:val="single" w:sz="4" w:space="0" w:color="auto"/>
              <w:right w:val="single" w:sz="4" w:space="0" w:color="auto"/>
            </w:tcBorders>
            <w:shd w:val="clear" w:color="auto" w:fill="auto"/>
            <w:noWrap/>
            <w:vAlign w:val="bottom"/>
            <w:hideMark/>
          </w:tcPr>
          <w:p w14:paraId="5E8B1849" w14:textId="7FB48FAC" w:rsidR="00E96E77" w:rsidRPr="002A66AF" w:rsidRDefault="00E96E77" w:rsidP="00E96E77">
            <w:pPr>
              <w:jc w:val="right"/>
              <w:rPr>
                <w:color w:val="000000"/>
                <w:sz w:val="22"/>
                <w:szCs w:val="22"/>
              </w:rPr>
            </w:pPr>
            <w:r>
              <w:rPr>
                <w:color w:val="000000"/>
                <w:sz w:val="22"/>
                <w:szCs w:val="22"/>
              </w:rPr>
              <w:t>173</w:t>
            </w:r>
          </w:p>
        </w:tc>
        <w:tc>
          <w:tcPr>
            <w:tcW w:w="711" w:type="pct"/>
            <w:tcBorders>
              <w:top w:val="nil"/>
              <w:left w:val="nil"/>
              <w:bottom w:val="single" w:sz="4" w:space="0" w:color="auto"/>
              <w:right w:val="single" w:sz="4" w:space="0" w:color="auto"/>
            </w:tcBorders>
            <w:shd w:val="clear" w:color="auto" w:fill="auto"/>
            <w:noWrap/>
            <w:vAlign w:val="bottom"/>
            <w:hideMark/>
          </w:tcPr>
          <w:p w14:paraId="192F928C" w14:textId="4CF8BB8F" w:rsidR="00E96E77" w:rsidRPr="002A66AF" w:rsidRDefault="00E96E77" w:rsidP="00E96E77">
            <w:pPr>
              <w:jc w:val="right"/>
              <w:rPr>
                <w:color w:val="000000"/>
                <w:sz w:val="22"/>
                <w:szCs w:val="22"/>
              </w:rPr>
            </w:pPr>
            <w:r>
              <w:rPr>
                <w:color w:val="000000"/>
                <w:sz w:val="22"/>
                <w:szCs w:val="22"/>
              </w:rPr>
              <w:t>4,345</w:t>
            </w:r>
          </w:p>
        </w:tc>
        <w:tc>
          <w:tcPr>
            <w:tcW w:w="710" w:type="pct"/>
            <w:tcBorders>
              <w:top w:val="nil"/>
              <w:left w:val="nil"/>
              <w:bottom w:val="single" w:sz="4" w:space="0" w:color="auto"/>
              <w:right w:val="single" w:sz="4" w:space="0" w:color="auto"/>
            </w:tcBorders>
            <w:shd w:val="clear" w:color="auto" w:fill="auto"/>
            <w:noWrap/>
            <w:vAlign w:val="bottom"/>
            <w:hideMark/>
          </w:tcPr>
          <w:p w14:paraId="5115B929" w14:textId="7D40435F" w:rsidR="00E96E77" w:rsidRPr="002A66AF" w:rsidRDefault="00E96E77" w:rsidP="00E96E77">
            <w:pPr>
              <w:jc w:val="right"/>
              <w:rPr>
                <w:color w:val="000000"/>
                <w:sz w:val="22"/>
                <w:szCs w:val="22"/>
              </w:rPr>
            </w:pPr>
            <w:r>
              <w:rPr>
                <w:color w:val="000000"/>
                <w:sz w:val="22"/>
                <w:szCs w:val="22"/>
              </w:rPr>
              <w:t>6,385</w:t>
            </w:r>
          </w:p>
        </w:tc>
      </w:tr>
      <w:tr w:rsidR="00E96E77" w:rsidRPr="002A66AF" w14:paraId="56D74A2C"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C2A5331" w14:textId="25659F54" w:rsidR="00E96E77" w:rsidRPr="002A66AF" w:rsidRDefault="00E96E77" w:rsidP="00E96E77">
            <w:pPr>
              <w:rPr>
                <w:color w:val="000000"/>
                <w:sz w:val="22"/>
                <w:szCs w:val="22"/>
              </w:rPr>
            </w:pPr>
            <w:r>
              <w:rPr>
                <w:color w:val="000000"/>
                <w:sz w:val="22"/>
                <w:szCs w:val="22"/>
              </w:rPr>
              <w:t>Nebraska</w:t>
            </w:r>
          </w:p>
        </w:tc>
        <w:tc>
          <w:tcPr>
            <w:tcW w:w="654" w:type="pct"/>
            <w:tcBorders>
              <w:top w:val="nil"/>
              <w:left w:val="nil"/>
              <w:bottom w:val="single" w:sz="4" w:space="0" w:color="auto"/>
              <w:right w:val="single" w:sz="4" w:space="0" w:color="auto"/>
            </w:tcBorders>
            <w:shd w:val="clear" w:color="auto" w:fill="auto"/>
            <w:noWrap/>
            <w:vAlign w:val="bottom"/>
            <w:hideMark/>
          </w:tcPr>
          <w:p w14:paraId="7EC67782" w14:textId="469E3142" w:rsidR="00E96E77" w:rsidRPr="002A66AF" w:rsidRDefault="00E96E77" w:rsidP="00E96E77">
            <w:pPr>
              <w:jc w:val="right"/>
              <w:rPr>
                <w:color w:val="000000"/>
                <w:sz w:val="22"/>
                <w:szCs w:val="22"/>
              </w:rPr>
            </w:pPr>
            <w:r>
              <w:rPr>
                <w:color w:val="000000"/>
                <w:sz w:val="22"/>
                <w:szCs w:val="22"/>
              </w:rPr>
              <w:t>5,495</w:t>
            </w:r>
          </w:p>
        </w:tc>
        <w:tc>
          <w:tcPr>
            <w:tcW w:w="643" w:type="pct"/>
            <w:tcBorders>
              <w:top w:val="nil"/>
              <w:left w:val="nil"/>
              <w:bottom w:val="single" w:sz="4" w:space="0" w:color="auto"/>
              <w:right w:val="single" w:sz="4" w:space="0" w:color="auto"/>
            </w:tcBorders>
            <w:shd w:val="clear" w:color="auto" w:fill="auto"/>
            <w:noWrap/>
            <w:vAlign w:val="bottom"/>
            <w:hideMark/>
          </w:tcPr>
          <w:p w14:paraId="1EE3A80C" w14:textId="3DD47F5A" w:rsidR="00E96E77" w:rsidRPr="002A66AF" w:rsidRDefault="00E96E77" w:rsidP="00E96E77">
            <w:pPr>
              <w:jc w:val="right"/>
              <w:rPr>
                <w:color w:val="000000"/>
                <w:sz w:val="22"/>
                <w:szCs w:val="22"/>
              </w:rPr>
            </w:pPr>
            <w:r>
              <w:rPr>
                <w:color w:val="000000"/>
                <w:sz w:val="22"/>
                <w:szCs w:val="22"/>
              </w:rPr>
              <w:t>15</w:t>
            </w:r>
          </w:p>
        </w:tc>
        <w:tc>
          <w:tcPr>
            <w:tcW w:w="710" w:type="pct"/>
            <w:tcBorders>
              <w:top w:val="nil"/>
              <w:left w:val="nil"/>
              <w:bottom w:val="single" w:sz="4" w:space="0" w:color="auto"/>
              <w:right w:val="single" w:sz="4" w:space="0" w:color="auto"/>
            </w:tcBorders>
            <w:shd w:val="clear" w:color="auto" w:fill="auto"/>
            <w:noWrap/>
            <w:vAlign w:val="bottom"/>
            <w:hideMark/>
          </w:tcPr>
          <w:p w14:paraId="1EB2848A" w14:textId="1C267963" w:rsidR="00E96E77" w:rsidRPr="002A66AF" w:rsidRDefault="00E96E77" w:rsidP="00E96E77">
            <w:pPr>
              <w:jc w:val="right"/>
              <w:rPr>
                <w:color w:val="000000"/>
                <w:sz w:val="22"/>
                <w:szCs w:val="22"/>
              </w:rPr>
            </w:pPr>
            <w:r>
              <w:rPr>
                <w:color w:val="000000"/>
                <w:sz w:val="22"/>
                <w:szCs w:val="22"/>
              </w:rPr>
              <w:t>1,797</w:t>
            </w:r>
          </w:p>
        </w:tc>
        <w:tc>
          <w:tcPr>
            <w:tcW w:w="689" w:type="pct"/>
            <w:tcBorders>
              <w:top w:val="nil"/>
              <w:left w:val="nil"/>
              <w:bottom w:val="single" w:sz="4" w:space="0" w:color="auto"/>
              <w:right w:val="single" w:sz="4" w:space="0" w:color="auto"/>
            </w:tcBorders>
            <w:shd w:val="clear" w:color="auto" w:fill="auto"/>
            <w:noWrap/>
            <w:vAlign w:val="bottom"/>
            <w:hideMark/>
          </w:tcPr>
          <w:p w14:paraId="4193741B" w14:textId="0B0B8EB4" w:rsidR="00E96E77" w:rsidRPr="002A66AF" w:rsidRDefault="00E96E77" w:rsidP="00E96E77">
            <w:pPr>
              <w:jc w:val="right"/>
              <w:rPr>
                <w:color w:val="000000"/>
                <w:sz w:val="22"/>
                <w:szCs w:val="22"/>
              </w:rPr>
            </w:pPr>
            <w:r>
              <w:rPr>
                <w:color w:val="000000"/>
                <w:sz w:val="22"/>
                <w:szCs w:val="22"/>
              </w:rPr>
              <w:t>318</w:t>
            </w:r>
          </w:p>
        </w:tc>
        <w:tc>
          <w:tcPr>
            <w:tcW w:w="711" w:type="pct"/>
            <w:tcBorders>
              <w:top w:val="nil"/>
              <w:left w:val="nil"/>
              <w:bottom w:val="single" w:sz="4" w:space="0" w:color="auto"/>
              <w:right w:val="single" w:sz="4" w:space="0" w:color="auto"/>
            </w:tcBorders>
            <w:shd w:val="clear" w:color="auto" w:fill="auto"/>
            <w:noWrap/>
            <w:vAlign w:val="bottom"/>
            <w:hideMark/>
          </w:tcPr>
          <w:p w14:paraId="50D9FEB5" w14:textId="556E4AA8" w:rsidR="00E96E77" w:rsidRPr="002A66AF" w:rsidRDefault="00E96E77" w:rsidP="00E96E77">
            <w:pPr>
              <w:jc w:val="right"/>
              <w:rPr>
                <w:color w:val="000000"/>
                <w:sz w:val="22"/>
                <w:szCs w:val="22"/>
              </w:rPr>
            </w:pPr>
            <w:r>
              <w:rPr>
                <w:color w:val="000000"/>
                <w:sz w:val="22"/>
                <w:szCs w:val="22"/>
              </w:rPr>
              <w:t>14,835</w:t>
            </w:r>
          </w:p>
        </w:tc>
        <w:tc>
          <w:tcPr>
            <w:tcW w:w="710" w:type="pct"/>
            <w:tcBorders>
              <w:top w:val="nil"/>
              <w:left w:val="nil"/>
              <w:bottom w:val="single" w:sz="4" w:space="0" w:color="auto"/>
              <w:right w:val="single" w:sz="4" w:space="0" w:color="auto"/>
            </w:tcBorders>
            <w:shd w:val="clear" w:color="auto" w:fill="auto"/>
            <w:noWrap/>
            <w:vAlign w:val="bottom"/>
            <w:hideMark/>
          </w:tcPr>
          <w:p w14:paraId="560D49DB" w14:textId="033302E0" w:rsidR="00E96E77" w:rsidRPr="002A66AF" w:rsidRDefault="00E96E77" w:rsidP="00E96E77">
            <w:pPr>
              <w:jc w:val="right"/>
              <w:rPr>
                <w:color w:val="000000"/>
                <w:sz w:val="22"/>
                <w:szCs w:val="22"/>
              </w:rPr>
            </w:pPr>
            <w:r>
              <w:rPr>
                <w:color w:val="000000"/>
                <w:sz w:val="22"/>
                <w:szCs w:val="22"/>
              </w:rPr>
              <w:t>22,460</w:t>
            </w:r>
          </w:p>
        </w:tc>
      </w:tr>
      <w:tr w:rsidR="00E96E77" w:rsidRPr="002A66AF" w14:paraId="06810F08"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C455E3E" w14:textId="5701F7CE" w:rsidR="00E96E77" w:rsidRPr="002A66AF" w:rsidRDefault="00E96E77" w:rsidP="00E96E77">
            <w:pPr>
              <w:rPr>
                <w:color w:val="000000"/>
                <w:sz w:val="22"/>
                <w:szCs w:val="22"/>
              </w:rPr>
            </w:pPr>
            <w:r>
              <w:rPr>
                <w:color w:val="000000"/>
                <w:sz w:val="22"/>
                <w:szCs w:val="22"/>
              </w:rPr>
              <w:t>Nevada</w:t>
            </w:r>
          </w:p>
        </w:tc>
        <w:tc>
          <w:tcPr>
            <w:tcW w:w="654" w:type="pct"/>
            <w:tcBorders>
              <w:top w:val="nil"/>
              <w:left w:val="nil"/>
              <w:bottom w:val="single" w:sz="4" w:space="0" w:color="auto"/>
              <w:right w:val="single" w:sz="4" w:space="0" w:color="auto"/>
            </w:tcBorders>
            <w:shd w:val="clear" w:color="auto" w:fill="auto"/>
            <w:noWrap/>
            <w:vAlign w:val="bottom"/>
            <w:hideMark/>
          </w:tcPr>
          <w:p w14:paraId="2C3D2559" w14:textId="018C8F08" w:rsidR="00E96E77" w:rsidRPr="002A66AF" w:rsidRDefault="00E96E77" w:rsidP="00E96E77">
            <w:pPr>
              <w:jc w:val="right"/>
              <w:rPr>
                <w:color w:val="000000"/>
                <w:sz w:val="22"/>
                <w:szCs w:val="22"/>
              </w:rPr>
            </w:pPr>
            <w:r>
              <w:rPr>
                <w:color w:val="000000"/>
                <w:sz w:val="22"/>
                <w:szCs w:val="22"/>
              </w:rPr>
              <w:t>346</w:t>
            </w:r>
          </w:p>
        </w:tc>
        <w:tc>
          <w:tcPr>
            <w:tcW w:w="643" w:type="pct"/>
            <w:tcBorders>
              <w:top w:val="nil"/>
              <w:left w:val="nil"/>
              <w:bottom w:val="single" w:sz="4" w:space="0" w:color="auto"/>
              <w:right w:val="single" w:sz="4" w:space="0" w:color="auto"/>
            </w:tcBorders>
            <w:shd w:val="clear" w:color="auto" w:fill="auto"/>
            <w:noWrap/>
            <w:vAlign w:val="bottom"/>
            <w:hideMark/>
          </w:tcPr>
          <w:p w14:paraId="40CEA358" w14:textId="0857CD52" w:rsidR="00E96E77" w:rsidRPr="002A66AF" w:rsidRDefault="00E96E77" w:rsidP="00E96E77">
            <w:pPr>
              <w:jc w:val="right"/>
              <w:rPr>
                <w:color w:val="000000"/>
                <w:sz w:val="22"/>
                <w:szCs w:val="22"/>
              </w:rPr>
            </w:pPr>
            <w:r>
              <w:rPr>
                <w:color w:val="000000"/>
                <w:sz w:val="22"/>
                <w:szCs w:val="22"/>
              </w:rPr>
              <w:t>15</w:t>
            </w:r>
          </w:p>
        </w:tc>
        <w:tc>
          <w:tcPr>
            <w:tcW w:w="710" w:type="pct"/>
            <w:tcBorders>
              <w:top w:val="nil"/>
              <w:left w:val="nil"/>
              <w:bottom w:val="single" w:sz="4" w:space="0" w:color="auto"/>
              <w:right w:val="single" w:sz="4" w:space="0" w:color="auto"/>
            </w:tcBorders>
            <w:shd w:val="clear" w:color="auto" w:fill="auto"/>
            <w:noWrap/>
            <w:vAlign w:val="bottom"/>
            <w:hideMark/>
          </w:tcPr>
          <w:p w14:paraId="525D42E8" w14:textId="2B6C8B19" w:rsidR="00E96E77" w:rsidRPr="002A66AF" w:rsidRDefault="00E96E77" w:rsidP="00E96E77">
            <w:pPr>
              <w:jc w:val="right"/>
              <w:rPr>
                <w:color w:val="000000"/>
                <w:sz w:val="22"/>
                <w:szCs w:val="22"/>
              </w:rPr>
            </w:pPr>
            <w:r>
              <w:rPr>
                <w:color w:val="000000"/>
                <w:sz w:val="22"/>
                <w:szCs w:val="22"/>
              </w:rPr>
              <w:t>16</w:t>
            </w:r>
          </w:p>
        </w:tc>
        <w:tc>
          <w:tcPr>
            <w:tcW w:w="689" w:type="pct"/>
            <w:tcBorders>
              <w:top w:val="nil"/>
              <w:left w:val="nil"/>
              <w:bottom w:val="single" w:sz="4" w:space="0" w:color="auto"/>
              <w:right w:val="single" w:sz="4" w:space="0" w:color="auto"/>
            </w:tcBorders>
            <w:shd w:val="clear" w:color="auto" w:fill="auto"/>
            <w:noWrap/>
            <w:vAlign w:val="bottom"/>
            <w:hideMark/>
          </w:tcPr>
          <w:p w14:paraId="5EDC9340" w14:textId="7E2107EC" w:rsidR="00E96E77" w:rsidRPr="002A66AF" w:rsidRDefault="00E96E77" w:rsidP="00E96E77">
            <w:pPr>
              <w:jc w:val="right"/>
              <w:rPr>
                <w:color w:val="000000"/>
                <w:sz w:val="22"/>
                <w:szCs w:val="22"/>
              </w:rPr>
            </w:pPr>
            <w:r>
              <w:rPr>
                <w:color w:val="000000"/>
                <w:sz w:val="22"/>
                <w:szCs w:val="22"/>
              </w:rPr>
              <w:t>21</w:t>
            </w:r>
          </w:p>
        </w:tc>
        <w:tc>
          <w:tcPr>
            <w:tcW w:w="711" w:type="pct"/>
            <w:tcBorders>
              <w:top w:val="nil"/>
              <w:left w:val="nil"/>
              <w:bottom w:val="single" w:sz="4" w:space="0" w:color="auto"/>
              <w:right w:val="single" w:sz="4" w:space="0" w:color="auto"/>
            </w:tcBorders>
            <w:shd w:val="clear" w:color="auto" w:fill="auto"/>
            <w:noWrap/>
            <w:vAlign w:val="bottom"/>
            <w:hideMark/>
          </w:tcPr>
          <w:p w14:paraId="4F09D757" w14:textId="5439D604" w:rsidR="00E96E77" w:rsidRPr="002A66AF" w:rsidRDefault="00E96E77" w:rsidP="00E96E77">
            <w:pPr>
              <w:jc w:val="right"/>
              <w:rPr>
                <w:color w:val="000000"/>
                <w:sz w:val="22"/>
                <w:szCs w:val="22"/>
              </w:rPr>
            </w:pPr>
            <w:r>
              <w:rPr>
                <w:color w:val="000000"/>
                <w:sz w:val="22"/>
                <w:szCs w:val="22"/>
              </w:rPr>
              <w:t>602</w:t>
            </w:r>
          </w:p>
        </w:tc>
        <w:tc>
          <w:tcPr>
            <w:tcW w:w="710" w:type="pct"/>
            <w:tcBorders>
              <w:top w:val="nil"/>
              <w:left w:val="nil"/>
              <w:bottom w:val="single" w:sz="4" w:space="0" w:color="auto"/>
              <w:right w:val="single" w:sz="4" w:space="0" w:color="auto"/>
            </w:tcBorders>
            <w:shd w:val="clear" w:color="auto" w:fill="auto"/>
            <w:noWrap/>
            <w:vAlign w:val="bottom"/>
            <w:hideMark/>
          </w:tcPr>
          <w:p w14:paraId="4796FD52" w14:textId="49D441A0" w:rsidR="00E96E77" w:rsidRPr="002A66AF" w:rsidRDefault="00E96E77" w:rsidP="00E96E77">
            <w:pPr>
              <w:jc w:val="right"/>
              <w:rPr>
                <w:color w:val="000000"/>
                <w:sz w:val="22"/>
                <w:szCs w:val="22"/>
              </w:rPr>
            </w:pPr>
            <w:r>
              <w:rPr>
                <w:color w:val="000000"/>
                <w:sz w:val="22"/>
                <w:szCs w:val="22"/>
              </w:rPr>
              <w:t>1,000</w:t>
            </w:r>
          </w:p>
        </w:tc>
      </w:tr>
      <w:tr w:rsidR="00E96E77" w:rsidRPr="002A66AF" w14:paraId="56714735"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02A4A06" w14:textId="6EE67FB9" w:rsidR="00E96E77" w:rsidRPr="002A66AF" w:rsidRDefault="00E96E77" w:rsidP="00E96E77">
            <w:pPr>
              <w:rPr>
                <w:color w:val="000000"/>
                <w:sz w:val="22"/>
                <w:szCs w:val="22"/>
              </w:rPr>
            </w:pPr>
            <w:r>
              <w:rPr>
                <w:color w:val="000000"/>
                <w:sz w:val="22"/>
                <w:szCs w:val="22"/>
              </w:rPr>
              <w:t>New Hampshire</w:t>
            </w:r>
          </w:p>
        </w:tc>
        <w:tc>
          <w:tcPr>
            <w:tcW w:w="654" w:type="pct"/>
            <w:tcBorders>
              <w:top w:val="nil"/>
              <w:left w:val="nil"/>
              <w:bottom w:val="single" w:sz="4" w:space="0" w:color="auto"/>
              <w:right w:val="single" w:sz="4" w:space="0" w:color="auto"/>
            </w:tcBorders>
            <w:shd w:val="clear" w:color="auto" w:fill="auto"/>
            <w:noWrap/>
            <w:vAlign w:val="bottom"/>
            <w:hideMark/>
          </w:tcPr>
          <w:p w14:paraId="116690CA" w14:textId="1BBECBED" w:rsidR="00E96E77" w:rsidRPr="002A66AF" w:rsidRDefault="00E96E77" w:rsidP="00E96E77">
            <w:pPr>
              <w:jc w:val="right"/>
              <w:rPr>
                <w:color w:val="000000"/>
                <w:sz w:val="22"/>
                <w:szCs w:val="22"/>
              </w:rPr>
            </w:pPr>
            <w:r>
              <w:rPr>
                <w:color w:val="000000"/>
                <w:sz w:val="22"/>
                <w:szCs w:val="22"/>
              </w:rPr>
              <w:t>252</w:t>
            </w:r>
          </w:p>
        </w:tc>
        <w:tc>
          <w:tcPr>
            <w:tcW w:w="643" w:type="pct"/>
            <w:tcBorders>
              <w:top w:val="nil"/>
              <w:left w:val="nil"/>
              <w:bottom w:val="single" w:sz="4" w:space="0" w:color="auto"/>
              <w:right w:val="single" w:sz="4" w:space="0" w:color="auto"/>
            </w:tcBorders>
            <w:shd w:val="clear" w:color="auto" w:fill="auto"/>
            <w:noWrap/>
            <w:vAlign w:val="bottom"/>
            <w:hideMark/>
          </w:tcPr>
          <w:p w14:paraId="26CD493C" w14:textId="01A21659"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2C7F50F3" w14:textId="4240003D" w:rsidR="00E96E77" w:rsidRPr="002A66AF" w:rsidRDefault="00E96E77" w:rsidP="00E96E77">
            <w:pPr>
              <w:jc w:val="right"/>
              <w:rPr>
                <w:color w:val="000000"/>
                <w:sz w:val="22"/>
                <w:szCs w:val="22"/>
              </w:rPr>
            </w:pPr>
            <w:r>
              <w:rPr>
                <w:color w:val="000000"/>
                <w:sz w:val="22"/>
                <w:szCs w:val="22"/>
              </w:rPr>
              <w:t>8</w:t>
            </w:r>
          </w:p>
        </w:tc>
        <w:tc>
          <w:tcPr>
            <w:tcW w:w="689" w:type="pct"/>
            <w:tcBorders>
              <w:top w:val="nil"/>
              <w:left w:val="nil"/>
              <w:bottom w:val="single" w:sz="4" w:space="0" w:color="auto"/>
              <w:right w:val="single" w:sz="4" w:space="0" w:color="auto"/>
            </w:tcBorders>
            <w:shd w:val="clear" w:color="auto" w:fill="auto"/>
            <w:noWrap/>
            <w:vAlign w:val="bottom"/>
            <w:hideMark/>
          </w:tcPr>
          <w:p w14:paraId="2B513F10" w14:textId="2C560EF0" w:rsidR="00E96E77" w:rsidRPr="002A66AF" w:rsidRDefault="00E96E77" w:rsidP="00E96E77">
            <w:pPr>
              <w:jc w:val="right"/>
              <w:rPr>
                <w:color w:val="000000"/>
                <w:sz w:val="22"/>
                <w:szCs w:val="22"/>
              </w:rPr>
            </w:pPr>
            <w:r>
              <w:rPr>
                <w:color w:val="000000"/>
                <w:sz w:val="22"/>
                <w:szCs w:val="22"/>
              </w:rPr>
              <w:t>24</w:t>
            </w:r>
          </w:p>
        </w:tc>
        <w:tc>
          <w:tcPr>
            <w:tcW w:w="711" w:type="pct"/>
            <w:tcBorders>
              <w:top w:val="nil"/>
              <w:left w:val="nil"/>
              <w:bottom w:val="single" w:sz="4" w:space="0" w:color="auto"/>
              <w:right w:val="single" w:sz="4" w:space="0" w:color="auto"/>
            </w:tcBorders>
            <w:shd w:val="clear" w:color="auto" w:fill="auto"/>
            <w:noWrap/>
            <w:vAlign w:val="bottom"/>
            <w:hideMark/>
          </w:tcPr>
          <w:p w14:paraId="66ED18E9" w14:textId="7C87C5E8" w:rsidR="00E96E77" w:rsidRPr="002A66AF" w:rsidRDefault="00E96E77" w:rsidP="00E96E77">
            <w:pPr>
              <w:jc w:val="right"/>
              <w:rPr>
                <w:color w:val="000000"/>
                <w:sz w:val="22"/>
                <w:szCs w:val="22"/>
              </w:rPr>
            </w:pPr>
            <w:r>
              <w:rPr>
                <w:color w:val="000000"/>
                <w:sz w:val="22"/>
                <w:szCs w:val="22"/>
              </w:rPr>
              <w:t>847</w:t>
            </w:r>
          </w:p>
        </w:tc>
        <w:tc>
          <w:tcPr>
            <w:tcW w:w="710" w:type="pct"/>
            <w:tcBorders>
              <w:top w:val="nil"/>
              <w:left w:val="nil"/>
              <w:bottom w:val="single" w:sz="4" w:space="0" w:color="auto"/>
              <w:right w:val="single" w:sz="4" w:space="0" w:color="auto"/>
            </w:tcBorders>
            <w:shd w:val="clear" w:color="auto" w:fill="auto"/>
            <w:noWrap/>
            <w:vAlign w:val="bottom"/>
            <w:hideMark/>
          </w:tcPr>
          <w:p w14:paraId="30E18327" w14:textId="7FC04260" w:rsidR="00E96E77" w:rsidRPr="002A66AF" w:rsidRDefault="00E96E77" w:rsidP="00E96E77">
            <w:pPr>
              <w:jc w:val="right"/>
              <w:rPr>
                <w:color w:val="000000"/>
                <w:sz w:val="22"/>
                <w:szCs w:val="22"/>
              </w:rPr>
            </w:pPr>
            <w:r>
              <w:rPr>
                <w:color w:val="000000"/>
                <w:sz w:val="22"/>
                <w:szCs w:val="22"/>
              </w:rPr>
              <w:t>1,131</w:t>
            </w:r>
          </w:p>
        </w:tc>
      </w:tr>
      <w:tr w:rsidR="00E96E77" w:rsidRPr="002A66AF" w14:paraId="29756D80"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52C5A680" w14:textId="0DBF48B3" w:rsidR="00E96E77" w:rsidRPr="002A66AF" w:rsidRDefault="00E96E77" w:rsidP="00E96E77">
            <w:pPr>
              <w:rPr>
                <w:color w:val="000000"/>
                <w:sz w:val="22"/>
                <w:szCs w:val="22"/>
              </w:rPr>
            </w:pPr>
            <w:r>
              <w:rPr>
                <w:color w:val="000000"/>
                <w:sz w:val="22"/>
                <w:szCs w:val="22"/>
              </w:rPr>
              <w:t>New Jersey</w:t>
            </w:r>
          </w:p>
        </w:tc>
        <w:tc>
          <w:tcPr>
            <w:tcW w:w="654" w:type="pct"/>
            <w:tcBorders>
              <w:top w:val="nil"/>
              <w:left w:val="nil"/>
              <w:bottom w:val="single" w:sz="4" w:space="0" w:color="auto"/>
              <w:right w:val="single" w:sz="4" w:space="0" w:color="auto"/>
            </w:tcBorders>
            <w:shd w:val="clear" w:color="auto" w:fill="auto"/>
            <w:noWrap/>
            <w:vAlign w:val="bottom"/>
            <w:hideMark/>
          </w:tcPr>
          <w:p w14:paraId="03916C12" w14:textId="7E54BD30" w:rsidR="00E96E77" w:rsidRPr="002A66AF" w:rsidRDefault="00E96E77" w:rsidP="00E96E77">
            <w:pPr>
              <w:jc w:val="right"/>
              <w:rPr>
                <w:color w:val="000000"/>
                <w:sz w:val="22"/>
                <w:szCs w:val="22"/>
              </w:rPr>
            </w:pPr>
            <w:r>
              <w:rPr>
                <w:color w:val="000000"/>
                <w:sz w:val="22"/>
                <w:szCs w:val="22"/>
              </w:rPr>
              <w:t>1,404</w:t>
            </w:r>
          </w:p>
        </w:tc>
        <w:tc>
          <w:tcPr>
            <w:tcW w:w="643" w:type="pct"/>
            <w:tcBorders>
              <w:top w:val="nil"/>
              <w:left w:val="nil"/>
              <w:bottom w:val="single" w:sz="4" w:space="0" w:color="auto"/>
              <w:right w:val="single" w:sz="4" w:space="0" w:color="auto"/>
            </w:tcBorders>
            <w:shd w:val="clear" w:color="auto" w:fill="auto"/>
            <w:noWrap/>
            <w:vAlign w:val="bottom"/>
            <w:hideMark/>
          </w:tcPr>
          <w:p w14:paraId="7CEBB3C5" w14:textId="13EAC331" w:rsidR="00E96E77" w:rsidRPr="002A66AF" w:rsidRDefault="00E96E77" w:rsidP="00E96E77">
            <w:pPr>
              <w:jc w:val="right"/>
              <w:rPr>
                <w:color w:val="000000"/>
                <w:sz w:val="22"/>
                <w:szCs w:val="22"/>
              </w:rPr>
            </w:pPr>
            <w:r>
              <w:rPr>
                <w:color w:val="000000"/>
                <w:sz w:val="22"/>
                <w:szCs w:val="22"/>
              </w:rPr>
              <w:t>15</w:t>
            </w:r>
          </w:p>
        </w:tc>
        <w:tc>
          <w:tcPr>
            <w:tcW w:w="710" w:type="pct"/>
            <w:tcBorders>
              <w:top w:val="nil"/>
              <w:left w:val="nil"/>
              <w:bottom w:val="single" w:sz="4" w:space="0" w:color="auto"/>
              <w:right w:val="single" w:sz="4" w:space="0" w:color="auto"/>
            </w:tcBorders>
            <w:shd w:val="clear" w:color="auto" w:fill="auto"/>
            <w:noWrap/>
            <w:vAlign w:val="bottom"/>
            <w:hideMark/>
          </w:tcPr>
          <w:p w14:paraId="795C8679" w14:textId="304EDFE1" w:rsidR="00E96E77" w:rsidRPr="002A66AF" w:rsidRDefault="00E96E77" w:rsidP="00E96E77">
            <w:pPr>
              <w:jc w:val="right"/>
              <w:rPr>
                <w:color w:val="000000"/>
                <w:sz w:val="22"/>
                <w:szCs w:val="22"/>
              </w:rPr>
            </w:pPr>
            <w:r>
              <w:rPr>
                <w:color w:val="000000"/>
                <w:sz w:val="22"/>
                <w:szCs w:val="22"/>
              </w:rPr>
              <w:t>53</w:t>
            </w:r>
          </w:p>
        </w:tc>
        <w:tc>
          <w:tcPr>
            <w:tcW w:w="689" w:type="pct"/>
            <w:tcBorders>
              <w:top w:val="nil"/>
              <w:left w:val="nil"/>
              <w:bottom w:val="single" w:sz="4" w:space="0" w:color="auto"/>
              <w:right w:val="single" w:sz="4" w:space="0" w:color="auto"/>
            </w:tcBorders>
            <w:shd w:val="clear" w:color="auto" w:fill="auto"/>
            <w:noWrap/>
            <w:vAlign w:val="bottom"/>
            <w:hideMark/>
          </w:tcPr>
          <w:p w14:paraId="6D9FBE2D" w14:textId="5CEF939A" w:rsidR="00E96E77" w:rsidRPr="002A66AF" w:rsidRDefault="00E96E77" w:rsidP="00E96E77">
            <w:pPr>
              <w:jc w:val="right"/>
              <w:rPr>
                <w:color w:val="000000"/>
                <w:sz w:val="22"/>
                <w:szCs w:val="22"/>
              </w:rPr>
            </w:pPr>
            <w:r>
              <w:rPr>
                <w:color w:val="000000"/>
                <w:sz w:val="22"/>
                <w:szCs w:val="22"/>
              </w:rPr>
              <w:t>0</w:t>
            </w:r>
          </w:p>
        </w:tc>
        <w:tc>
          <w:tcPr>
            <w:tcW w:w="711" w:type="pct"/>
            <w:tcBorders>
              <w:top w:val="nil"/>
              <w:left w:val="nil"/>
              <w:bottom w:val="single" w:sz="4" w:space="0" w:color="auto"/>
              <w:right w:val="single" w:sz="4" w:space="0" w:color="auto"/>
            </w:tcBorders>
            <w:shd w:val="clear" w:color="auto" w:fill="auto"/>
            <w:noWrap/>
            <w:vAlign w:val="bottom"/>
            <w:hideMark/>
          </w:tcPr>
          <w:p w14:paraId="244FA5AE" w14:textId="6DFE651E" w:rsidR="00E96E77" w:rsidRPr="002A66AF" w:rsidRDefault="00E96E77" w:rsidP="00E96E77">
            <w:pPr>
              <w:jc w:val="right"/>
              <w:rPr>
                <w:color w:val="000000"/>
                <w:sz w:val="22"/>
                <w:szCs w:val="22"/>
              </w:rPr>
            </w:pPr>
            <w:r>
              <w:rPr>
                <w:color w:val="000000"/>
                <w:sz w:val="22"/>
                <w:szCs w:val="22"/>
              </w:rPr>
              <w:t>1,581</w:t>
            </w:r>
          </w:p>
        </w:tc>
        <w:tc>
          <w:tcPr>
            <w:tcW w:w="710" w:type="pct"/>
            <w:tcBorders>
              <w:top w:val="nil"/>
              <w:left w:val="nil"/>
              <w:bottom w:val="single" w:sz="4" w:space="0" w:color="auto"/>
              <w:right w:val="single" w:sz="4" w:space="0" w:color="auto"/>
            </w:tcBorders>
            <w:shd w:val="clear" w:color="auto" w:fill="auto"/>
            <w:noWrap/>
            <w:vAlign w:val="bottom"/>
            <w:hideMark/>
          </w:tcPr>
          <w:p w14:paraId="1E93DC41" w14:textId="537A187F" w:rsidR="00E96E77" w:rsidRPr="002A66AF" w:rsidRDefault="00E96E77" w:rsidP="00E96E77">
            <w:pPr>
              <w:jc w:val="right"/>
              <w:rPr>
                <w:color w:val="000000"/>
                <w:sz w:val="22"/>
                <w:szCs w:val="22"/>
              </w:rPr>
            </w:pPr>
            <w:r>
              <w:rPr>
                <w:color w:val="000000"/>
                <w:sz w:val="22"/>
                <w:szCs w:val="22"/>
              </w:rPr>
              <w:t>3,053</w:t>
            </w:r>
          </w:p>
        </w:tc>
      </w:tr>
      <w:tr w:rsidR="00E96E77" w:rsidRPr="002A66AF" w14:paraId="0B7BADC4"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8F690B5" w14:textId="0E0AAFDC" w:rsidR="00E96E77" w:rsidRPr="002A66AF" w:rsidRDefault="00E96E77" w:rsidP="00E96E77">
            <w:pPr>
              <w:rPr>
                <w:color w:val="000000"/>
                <w:sz w:val="22"/>
                <w:szCs w:val="22"/>
              </w:rPr>
            </w:pPr>
            <w:r>
              <w:rPr>
                <w:color w:val="000000"/>
                <w:sz w:val="22"/>
                <w:szCs w:val="22"/>
              </w:rPr>
              <w:lastRenderedPageBreak/>
              <w:t>New Mexico</w:t>
            </w:r>
          </w:p>
        </w:tc>
        <w:tc>
          <w:tcPr>
            <w:tcW w:w="654" w:type="pct"/>
            <w:tcBorders>
              <w:top w:val="nil"/>
              <w:left w:val="nil"/>
              <w:bottom w:val="single" w:sz="4" w:space="0" w:color="auto"/>
              <w:right w:val="single" w:sz="4" w:space="0" w:color="auto"/>
            </w:tcBorders>
            <w:shd w:val="clear" w:color="auto" w:fill="auto"/>
            <w:noWrap/>
            <w:vAlign w:val="bottom"/>
            <w:hideMark/>
          </w:tcPr>
          <w:p w14:paraId="461A34FD" w14:textId="4B0937BB" w:rsidR="00E96E77" w:rsidRPr="002A66AF" w:rsidRDefault="00E96E77" w:rsidP="00E96E77">
            <w:pPr>
              <w:jc w:val="right"/>
              <w:rPr>
                <w:color w:val="000000"/>
                <w:sz w:val="22"/>
                <w:szCs w:val="22"/>
              </w:rPr>
            </w:pPr>
            <w:r>
              <w:rPr>
                <w:color w:val="000000"/>
                <w:sz w:val="22"/>
                <w:szCs w:val="22"/>
              </w:rPr>
              <w:t>1,559</w:t>
            </w:r>
          </w:p>
        </w:tc>
        <w:tc>
          <w:tcPr>
            <w:tcW w:w="643" w:type="pct"/>
            <w:tcBorders>
              <w:top w:val="nil"/>
              <w:left w:val="nil"/>
              <w:bottom w:val="single" w:sz="4" w:space="0" w:color="auto"/>
              <w:right w:val="single" w:sz="4" w:space="0" w:color="auto"/>
            </w:tcBorders>
            <w:shd w:val="clear" w:color="auto" w:fill="auto"/>
            <w:noWrap/>
            <w:vAlign w:val="bottom"/>
            <w:hideMark/>
          </w:tcPr>
          <w:p w14:paraId="766FA174" w14:textId="3BABCC3D" w:rsidR="00E96E77" w:rsidRPr="002A66AF" w:rsidRDefault="00E96E77" w:rsidP="00E96E77">
            <w:pPr>
              <w:jc w:val="right"/>
              <w:rPr>
                <w:color w:val="000000"/>
                <w:sz w:val="22"/>
                <w:szCs w:val="22"/>
              </w:rPr>
            </w:pPr>
            <w:r>
              <w:rPr>
                <w:color w:val="000000"/>
                <w:sz w:val="22"/>
                <w:szCs w:val="22"/>
              </w:rPr>
              <w:t>42</w:t>
            </w:r>
          </w:p>
        </w:tc>
        <w:tc>
          <w:tcPr>
            <w:tcW w:w="710" w:type="pct"/>
            <w:tcBorders>
              <w:top w:val="nil"/>
              <w:left w:val="nil"/>
              <w:bottom w:val="single" w:sz="4" w:space="0" w:color="auto"/>
              <w:right w:val="single" w:sz="4" w:space="0" w:color="auto"/>
            </w:tcBorders>
            <w:shd w:val="clear" w:color="auto" w:fill="auto"/>
            <w:noWrap/>
            <w:vAlign w:val="bottom"/>
            <w:hideMark/>
          </w:tcPr>
          <w:p w14:paraId="3391CD49" w14:textId="48C708B1" w:rsidR="00E96E77" w:rsidRPr="002A66AF" w:rsidRDefault="00E96E77" w:rsidP="00E96E77">
            <w:pPr>
              <w:jc w:val="right"/>
              <w:rPr>
                <w:color w:val="000000"/>
                <w:sz w:val="22"/>
                <w:szCs w:val="22"/>
              </w:rPr>
            </w:pPr>
            <w:r>
              <w:rPr>
                <w:color w:val="000000"/>
                <w:sz w:val="22"/>
                <w:szCs w:val="22"/>
              </w:rPr>
              <w:t>65</w:t>
            </w:r>
          </w:p>
        </w:tc>
        <w:tc>
          <w:tcPr>
            <w:tcW w:w="689" w:type="pct"/>
            <w:tcBorders>
              <w:top w:val="nil"/>
              <w:left w:val="nil"/>
              <w:bottom w:val="single" w:sz="4" w:space="0" w:color="auto"/>
              <w:right w:val="single" w:sz="4" w:space="0" w:color="auto"/>
            </w:tcBorders>
            <w:shd w:val="clear" w:color="auto" w:fill="auto"/>
            <w:noWrap/>
            <w:vAlign w:val="bottom"/>
            <w:hideMark/>
          </w:tcPr>
          <w:p w14:paraId="7B7D43F4" w14:textId="16A5418D" w:rsidR="00E96E77" w:rsidRPr="002A66AF" w:rsidRDefault="00E96E77" w:rsidP="00E96E77">
            <w:pPr>
              <w:jc w:val="right"/>
              <w:rPr>
                <w:color w:val="000000"/>
                <w:sz w:val="22"/>
                <w:szCs w:val="22"/>
              </w:rPr>
            </w:pPr>
            <w:r>
              <w:rPr>
                <w:color w:val="000000"/>
                <w:sz w:val="22"/>
                <w:szCs w:val="22"/>
              </w:rPr>
              <w:t>230</w:t>
            </w:r>
          </w:p>
        </w:tc>
        <w:tc>
          <w:tcPr>
            <w:tcW w:w="711" w:type="pct"/>
            <w:tcBorders>
              <w:top w:val="nil"/>
              <w:left w:val="nil"/>
              <w:bottom w:val="single" w:sz="4" w:space="0" w:color="auto"/>
              <w:right w:val="single" w:sz="4" w:space="0" w:color="auto"/>
            </w:tcBorders>
            <w:shd w:val="clear" w:color="auto" w:fill="auto"/>
            <w:noWrap/>
            <w:vAlign w:val="bottom"/>
            <w:hideMark/>
          </w:tcPr>
          <w:p w14:paraId="0FA4F110" w14:textId="5CD06A21" w:rsidR="00E96E77" w:rsidRPr="002A66AF" w:rsidRDefault="00E96E77" w:rsidP="00E96E77">
            <w:pPr>
              <w:jc w:val="right"/>
              <w:rPr>
                <w:color w:val="000000"/>
                <w:sz w:val="22"/>
                <w:szCs w:val="22"/>
              </w:rPr>
            </w:pPr>
            <w:r>
              <w:rPr>
                <w:color w:val="000000"/>
                <w:sz w:val="22"/>
                <w:szCs w:val="22"/>
              </w:rPr>
              <w:t>1,838</w:t>
            </w:r>
          </w:p>
        </w:tc>
        <w:tc>
          <w:tcPr>
            <w:tcW w:w="710" w:type="pct"/>
            <w:tcBorders>
              <w:top w:val="nil"/>
              <w:left w:val="nil"/>
              <w:bottom w:val="single" w:sz="4" w:space="0" w:color="auto"/>
              <w:right w:val="single" w:sz="4" w:space="0" w:color="auto"/>
            </w:tcBorders>
            <w:shd w:val="clear" w:color="auto" w:fill="auto"/>
            <w:noWrap/>
            <w:vAlign w:val="bottom"/>
            <w:hideMark/>
          </w:tcPr>
          <w:p w14:paraId="45C0AB62" w14:textId="42845EC3" w:rsidR="00E96E77" w:rsidRPr="002A66AF" w:rsidRDefault="00E96E77" w:rsidP="00E96E77">
            <w:pPr>
              <w:jc w:val="right"/>
              <w:rPr>
                <w:color w:val="000000"/>
                <w:sz w:val="22"/>
                <w:szCs w:val="22"/>
              </w:rPr>
            </w:pPr>
            <w:r>
              <w:rPr>
                <w:color w:val="000000"/>
                <w:sz w:val="22"/>
                <w:szCs w:val="22"/>
              </w:rPr>
              <w:t>3,734</w:t>
            </w:r>
          </w:p>
        </w:tc>
      </w:tr>
      <w:tr w:rsidR="00E96E77" w:rsidRPr="002A66AF" w14:paraId="6B42310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2C5DF8B" w14:textId="6B343275" w:rsidR="00E96E77" w:rsidRPr="002A66AF" w:rsidRDefault="00E96E77" w:rsidP="00E96E77">
            <w:pPr>
              <w:rPr>
                <w:color w:val="000000"/>
                <w:sz w:val="22"/>
                <w:szCs w:val="22"/>
              </w:rPr>
            </w:pPr>
            <w:r>
              <w:rPr>
                <w:color w:val="000000"/>
                <w:sz w:val="22"/>
                <w:szCs w:val="22"/>
              </w:rPr>
              <w:t>New York</w:t>
            </w:r>
          </w:p>
        </w:tc>
        <w:tc>
          <w:tcPr>
            <w:tcW w:w="654" w:type="pct"/>
            <w:tcBorders>
              <w:top w:val="nil"/>
              <w:left w:val="nil"/>
              <w:bottom w:val="single" w:sz="4" w:space="0" w:color="auto"/>
              <w:right w:val="single" w:sz="4" w:space="0" w:color="auto"/>
            </w:tcBorders>
            <w:shd w:val="clear" w:color="auto" w:fill="auto"/>
            <w:noWrap/>
            <w:vAlign w:val="bottom"/>
            <w:hideMark/>
          </w:tcPr>
          <w:p w14:paraId="1C1D98D6" w14:textId="4C80A79E" w:rsidR="00E96E77" w:rsidRPr="002A66AF" w:rsidRDefault="00E96E77" w:rsidP="00E96E77">
            <w:pPr>
              <w:jc w:val="right"/>
              <w:rPr>
                <w:color w:val="000000"/>
                <w:sz w:val="22"/>
                <w:szCs w:val="22"/>
              </w:rPr>
            </w:pPr>
            <w:r>
              <w:rPr>
                <w:color w:val="000000"/>
                <w:sz w:val="22"/>
                <w:szCs w:val="22"/>
              </w:rPr>
              <w:t>1,767</w:t>
            </w:r>
          </w:p>
        </w:tc>
        <w:tc>
          <w:tcPr>
            <w:tcW w:w="643" w:type="pct"/>
            <w:tcBorders>
              <w:top w:val="nil"/>
              <w:left w:val="nil"/>
              <w:bottom w:val="single" w:sz="4" w:space="0" w:color="auto"/>
              <w:right w:val="single" w:sz="4" w:space="0" w:color="auto"/>
            </w:tcBorders>
            <w:shd w:val="clear" w:color="auto" w:fill="auto"/>
            <w:noWrap/>
            <w:vAlign w:val="bottom"/>
            <w:hideMark/>
          </w:tcPr>
          <w:p w14:paraId="367D0C34" w14:textId="7EAB2EA3" w:rsidR="00E96E77" w:rsidRPr="002A66AF" w:rsidRDefault="00E96E77" w:rsidP="00E96E77">
            <w:pPr>
              <w:jc w:val="right"/>
              <w:rPr>
                <w:color w:val="000000"/>
                <w:sz w:val="22"/>
                <w:szCs w:val="22"/>
              </w:rPr>
            </w:pPr>
            <w:r>
              <w:rPr>
                <w:color w:val="000000"/>
                <w:sz w:val="22"/>
                <w:szCs w:val="22"/>
              </w:rPr>
              <w:t>19</w:t>
            </w:r>
          </w:p>
        </w:tc>
        <w:tc>
          <w:tcPr>
            <w:tcW w:w="710" w:type="pct"/>
            <w:tcBorders>
              <w:top w:val="nil"/>
              <w:left w:val="nil"/>
              <w:bottom w:val="single" w:sz="4" w:space="0" w:color="auto"/>
              <w:right w:val="single" w:sz="4" w:space="0" w:color="auto"/>
            </w:tcBorders>
            <w:shd w:val="clear" w:color="auto" w:fill="auto"/>
            <w:noWrap/>
            <w:vAlign w:val="bottom"/>
            <w:hideMark/>
          </w:tcPr>
          <w:p w14:paraId="764A0526" w14:textId="0829260B" w:rsidR="00E96E77" w:rsidRPr="002A66AF" w:rsidRDefault="00E96E77" w:rsidP="00E96E77">
            <w:pPr>
              <w:jc w:val="right"/>
              <w:rPr>
                <w:color w:val="000000"/>
                <w:sz w:val="22"/>
                <w:szCs w:val="22"/>
              </w:rPr>
            </w:pPr>
            <w:r>
              <w:rPr>
                <w:color w:val="000000"/>
                <w:sz w:val="22"/>
                <w:szCs w:val="22"/>
              </w:rPr>
              <w:t>319</w:t>
            </w:r>
          </w:p>
        </w:tc>
        <w:tc>
          <w:tcPr>
            <w:tcW w:w="689" w:type="pct"/>
            <w:tcBorders>
              <w:top w:val="nil"/>
              <w:left w:val="nil"/>
              <w:bottom w:val="single" w:sz="4" w:space="0" w:color="auto"/>
              <w:right w:val="single" w:sz="4" w:space="0" w:color="auto"/>
            </w:tcBorders>
            <w:shd w:val="clear" w:color="auto" w:fill="auto"/>
            <w:noWrap/>
            <w:vAlign w:val="bottom"/>
            <w:hideMark/>
          </w:tcPr>
          <w:p w14:paraId="10B46FFA" w14:textId="2DA52D2B" w:rsidR="00E96E77" w:rsidRPr="002A66AF" w:rsidRDefault="00E96E77" w:rsidP="00E96E77">
            <w:pPr>
              <w:jc w:val="right"/>
              <w:rPr>
                <w:color w:val="000000"/>
                <w:sz w:val="22"/>
                <w:szCs w:val="22"/>
              </w:rPr>
            </w:pPr>
            <w:r>
              <w:rPr>
                <w:color w:val="000000"/>
                <w:sz w:val="22"/>
                <w:szCs w:val="22"/>
              </w:rPr>
              <w:t>234</w:t>
            </w:r>
          </w:p>
        </w:tc>
        <w:tc>
          <w:tcPr>
            <w:tcW w:w="711" w:type="pct"/>
            <w:tcBorders>
              <w:top w:val="nil"/>
              <w:left w:val="nil"/>
              <w:bottom w:val="single" w:sz="4" w:space="0" w:color="auto"/>
              <w:right w:val="single" w:sz="4" w:space="0" w:color="auto"/>
            </w:tcBorders>
            <w:shd w:val="clear" w:color="auto" w:fill="auto"/>
            <w:noWrap/>
            <w:vAlign w:val="bottom"/>
            <w:hideMark/>
          </w:tcPr>
          <w:p w14:paraId="75389652" w14:textId="34C294CD" w:rsidR="00E96E77" w:rsidRPr="002A66AF" w:rsidRDefault="00E96E77" w:rsidP="00E96E77">
            <w:pPr>
              <w:jc w:val="right"/>
              <w:rPr>
                <w:color w:val="000000"/>
                <w:sz w:val="22"/>
                <w:szCs w:val="22"/>
              </w:rPr>
            </w:pPr>
            <w:r>
              <w:rPr>
                <w:color w:val="000000"/>
                <w:sz w:val="22"/>
                <w:szCs w:val="22"/>
              </w:rPr>
              <w:t>8,512</w:t>
            </w:r>
          </w:p>
        </w:tc>
        <w:tc>
          <w:tcPr>
            <w:tcW w:w="710" w:type="pct"/>
            <w:tcBorders>
              <w:top w:val="nil"/>
              <w:left w:val="nil"/>
              <w:bottom w:val="single" w:sz="4" w:space="0" w:color="auto"/>
              <w:right w:val="single" w:sz="4" w:space="0" w:color="auto"/>
            </w:tcBorders>
            <w:shd w:val="clear" w:color="auto" w:fill="auto"/>
            <w:noWrap/>
            <w:vAlign w:val="bottom"/>
            <w:hideMark/>
          </w:tcPr>
          <w:p w14:paraId="16EBB317" w14:textId="27D34F92" w:rsidR="00E96E77" w:rsidRPr="002A66AF" w:rsidRDefault="00E96E77" w:rsidP="00E96E77">
            <w:pPr>
              <w:jc w:val="right"/>
              <w:rPr>
                <w:color w:val="000000"/>
                <w:sz w:val="22"/>
                <w:szCs w:val="22"/>
              </w:rPr>
            </w:pPr>
            <w:r>
              <w:rPr>
                <w:color w:val="000000"/>
                <w:sz w:val="22"/>
                <w:szCs w:val="22"/>
              </w:rPr>
              <w:t>10,851</w:t>
            </w:r>
          </w:p>
        </w:tc>
      </w:tr>
      <w:tr w:rsidR="00E96E77" w:rsidRPr="002A66AF" w14:paraId="6405735E"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55FB1CE" w14:textId="70A0585F" w:rsidR="00E96E77" w:rsidRPr="002A66AF" w:rsidRDefault="00E96E77" w:rsidP="00E96E77">
            <w:pPr>
              <w:rPr>
                <w:color w:val="000000"/>
                <w:sz w:val="22"/>
                <w:szCs w:val="22"/>
              </w:rPr>
            </w:pPr>
            <w:r>
              <w:rPr>
                <w:color w:val="000000"/>
                <w:sz w:val="22"/>
                <w:szCs w:val="22"/>
              </w:rPr>
              <w:t>North Carolina</w:t>
            </w:r>
          </w:p>
        </w:tc>
        <w:tc>
          <w:tcPr>
            <w:tcW w:w="654" w:type="pct"/>
            <w:tcBorders>
              <w:top w:val="nil"/>
              <w:left w:val="nil"/>
              <w:bottom w:val="single" w:sz="4" w:space="0" w:color="auto"/>
              <w:right w:val="single" w:sz="4" w:space="0" w:color="auto"/>
            </w:tcBorders>
            <w:shd w:val="clear" w:color="auto" w:fill="auto"/>
            <w:noWrap/>
            <w:vAlign w:val="bottom"/>
            <w:hideMark/>
          </w:tcPr>
          <w:p w14:paraId="23352B24" w14:textId="526B2787" w:rsidR="00E96E77" w:rsidRPr="002A66AF" w:rsidRDefault="00E96E77" w:rsidP="00E96E77">
            <w:pPr>
              <w:jc w:val="right"/>
              <w:rPr>
                <w:color w:val="000000"/>
                <w:sz w:val="22"/>
                <w:szCs w:val="22"/>
              </w:rPr>
            </w:pPr>
            <w:r>
              <w:rPr>
                <w:color w:val="000000"/>
                <w:sz w:val="22"/>
                <w:szCs w:val="22"/>
              </w:rPr>
              <w:t>3,361</w:t>
            </w:r>
          </w:p>
        </w:tc>
        <w:tc>
          <w:tcPr>
            <w:tcW w:w="643" w:type="pct"/>
            <w:tcBorders>
              <w:top w:val="nil"/>
              <w:left w:val="nil"/>
              <w:bottom w:val="single" w:sz="4" w:space="0" w:color="auto"/>
              <w:right w:val="single" w:sz="4" w:space="0" w:color="auto"/>
            </w:tcBorders>
            <w:shd w:val="clear" w:color="auto" w:fill="auto"/>
            <w:noWrap/>
            <w:vAlign w:val="bottom"/>
            <w:hideMark/>
          </w:tcPr>
          <w:p w14:paraId="49C4CEDB" w14:textId="73D838FC" w:rsidR="00E96E77" w:rsidRPr="002A66AF" w:rsidRDefault="00E96E77" w:rsidP="00E96E77">
            <w:pPr>
              <w:jc w:val="right"/>
              <w:rPr>
                <w:color w:val="000000"/>
                <w:sz w:val="22"/>
                <w:szCs w:val="22"/>
              </w:rPr>
            </w:pPr>
            <w:r>
              <w:rPr>
                <w:color w:val="000000"/>
                <w:sz w:val="22"/>
                <w:szCs w:val="22"/>
              </w:rPr>
              <w:t>39</w:t>
            </w:r>
          </w:p>
        </w:tc>
        <w:tc>
          <w:tcPr>
            <w:tcW w:w="710" w:type="pct"/>
            <w:tcBorders>
              <w:top w:val="nil"/>
              <w:left w:val="nil"/>
              <w:bottom w:val="single" w:sz="4" w:space="0" w:color="auto"/>
              <w:right w:val="single" w:sz="4" w:space="0" w:color="auto"/>
            </w:tcBorders>
            <w:shd w:val="clear" w:color="auto" w:fill="auto"/>
            <w:noWrap/>
            <w:vAlign w:val="bottom"/>
            <w:hideMark/>
          </w:tcPr>
          <w:p w14:paraId="1E408C0A" w14:textId="490F1EAC" w:rsidR="00E96E77" w:rsidRPr="002A66AF" w:rsidRDefault="00E96E77" w:rsidP="00E96E77">
            <w:pPr>
              <w:jc w:val="right"/>
              <w:rPr>
                <w:color w:val="000000"/>
                <w:sz w:val="22"/>
                <w:szCs w:val="22"/>
              </w:rPr>
            </w:pPr>
            <w:r>
              <w:rPr>
                <w:color w:val="000000"/>
                <w:sz w:val="22"/>
                <w:szCs w:val="22"/>
              </w:rPr>
              <w:t>947</w:t>
            </w:r>
          </w:p>
        </w:tc>
        <w:tc>
          <w:tcPr>
            <w:tcW w:w="689" w:type="pct"/>
            <w:tcBorders>
              <w:top w:val="nil"/>
              <w:left w:val="nil"/>
              <w:bottom w:val="single" w:sz="4" w:space="0" w:color="auto"/>
              <w:right w:val="single" w:sz="4" w:space="0" w:color="auto"/>
            </w:tcBorders>
            <w:shd w:val="clear" w:color="auto" w:fill="auto"/>
            <w:noWrap/>
            <w:vAlign w:val="bottom"/>
            <w:hideMark/>
          </w:tcPr>
          <w:p w14:paraId="2D49255D" w14:textId="64188187" w:rsidR="00E96E77" w:rsidRPr="002A66AF" w:rsidRDefault="00E96E77" w:rsidP="00E96E77">
            <w:pPr>
              <w:jc w:val="right"/>
              <w:rPr>
                <w:color w:val="000000"/>
                <w:sz w:val="22"/>
                <w:szCs w:val="22"/>
              </w:rPr>
            </w:pPr>
            <w:r>
              <w:rPr>
                <w:color w:val="000000"/>
                <w:sz w:val="22"/>
                <w:szCs w:val="22"/>
              </w:rPr>
              <w:t>311</w:t>
            </w:r>
          </w:p>
        </w:tc>
        <w:tc>
          <w:tcPr>
            <w:tcW w:w="711" w:type="pct"/>
            <w:tcBorders>
              <w:top w:val="nil"/>
              <w:left w:val="nil"/>
              <w:bottom w:val="single" w:sz="4" w:space="0" w:color="auto"/>
              <w:right w:val="single" w:sz="4" w:space="0" w:color="auto"/>
            </w:tcBorders>
            <w:shd w:val="clear" w:color="auto" w:fill="auto"/>
            <w:noWrap/>
            <w:vAlign w:val="bottom"/>
            <w:hideMark/>
          </w:tcPr>
          <w:p w14:paraId="6A2B306F" w14:textId="1B2DF81B" w:rsidR="00E96E77" w:rsidRPr="002A66AF" w:rsidRDefault="00E96E77" w:rsidP="00E96E77">
            <w:pPr>
              <w:jc w:val="right"/>
              <w:rPr>
                <w:color w:val="000000"/>
                <w:sz w:val="22"/>
                <w:szCs w:val="22"/>
              </w:rPr>
            </w:pPr>
            <w:r>
              <w:rPr>
                <w:color w:val="000000"/>
                <w:sz w:val="22"/>
                <w:szCs w:val="22"/>
              </w:rPr>
              <w:t>13,303</w:t>
            </w:r>
          </w:p>
        </w:tc>
        <w:tc>
          <w:tcPr>
            <w:tcW w:w="710" w:type="pct"/>
            <w:tcBorders>
              <w:top w:val="nil"/>
              <w:left w:val="nil"/>
              <w:bottom w:val="single" w:sz="4" w:space="0" w:color="auto"/>
              <w:right w:val="single" w:sz="4" w:space="0" w:color="auto"/>
            </w:tcBorders>
            <w:shd w:val="clear" w:color="auto" w:fill="auto"/>
            <w:noWrap/>
            <w:vAlign w:val="bottom"/>
            <w:hideMark/>
          </w:tcPr>
          <w:p w14:paraId="15EDEF63" w14:textId="4D93D20A" w:rsidR="00E96E77" w:rsidRPr="002A66AF" w:rsidRDefault="00E96E77" w:rsidP="00E96E77">
            <w:pPr>
              <w:jc w:val="right"/>
              <w:rPr>
                <w:color w:val="000000"/>
                <w:sz w:val="22"/>
                <w:szCs w:val="22"/>
              </w:rPr>
            </w:pPr>
            <w:r>
              <w:rPr>
                <w:color w:val="000000"/>
                <w:sz w:val="22"/>
                <w:szCs w:val="22"/>
              </w:rPr>
              <w:t>17,960</w:t>
            </w:r>
          </w:p>
        </w:tc>
      </w:tr>
      <w:tr w:rsidR="00E96E77" w:rsidRPr="002A66AF" w14:paraId="4CBFCD92"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027C526" w14:textId="3AEDA63F" w:rsidR="00E96E77" w:rsidRPr="002A66AF" w:rsidRDefault="00E96E77" w:rsidP="00E96E77">
            <w:pPr>
              <w:rPr>
                <w:color w:val="000000"/>
                <w:sz w:val="22"/>
                <w:szCs w:val="22"/>
              </w:rPr>
            </w:pPr>
            <w:r>
              <w:rPr>
                <w:color w:val="000000"/>
                <w:sz w:val="22"/>
                <w:szCs w:val="22"/>
              </w:rPr>
              <w:t>North Dakota</w:t>
            </w:r>
          </w:p>
        </w:tc>
        <w:tc>
          <w:tcPr>
            <w:tcW w:w="654" w:type="pct"/>
            <w:tcBorders>
              <w:top w:val="nil"/>
              <w:left w:val="nil"/>
              <w:bottom w:val="single" w:sz="4" w:space="0" w:color="auto"/>
              <w:right w:val="single" w:sz="4" w:space="0" w:color="auto"/>
            </w:tcBorders>
            <w:shd w:val="clear" w:color="auto" w:fill="auto"/>
            <w:noWrap/>
            <w:vAlign w:val="bottom"/>
            <w:hideMark/>
          </w:tcPr>
          <w:p w14:paraId="50C32124" w14:textId="4A0F85D8" w:rsidR="00E96E77" w:rsidRPr="002A66AF" w:rsidRDefault="00E96E77" w:rsidP="00E96E77">
            <w:pPr>
              <w:jc w:val="right"/>
              <w:rPr>
                <w:color w:val="000000"/>
                <w:sz w:val="22"/>
                <w:szCs w:val="22"/>
              </w:rPr>
            </w:pPr>
            <w:r>
              <w:rPr>
                <w:color w:val="000000"/>
                <w:sz w:val="22"/>
                <w:szCs w:val="22"/>
              </w:rPr>
              <w:t>6,453</w:t>
            </w:r>
          </w:p>
        </w:tc>
        <w:tc>
          <w:tcPr>
            <w:tcW w:w="643" w:type="pct"/>
            <w:tcBorders>
              <w:top w:val="nil"/>
              <w:left w:val="nil"/>
              <w:bottom w:val="single" w:sz="4" w:space="0" w:color="auto"/>
              <w:right w:val="single" w:sz="4" w:space="0" w:color="auto"/>
            </w:tcBorders>
            <w:shd w:val="clear" w:color="auto" w:fill="auto"/>
            <w:noWrap/>
            <w:vAlign w:val="bottom"/>
            <w:hideMark/>
          </w:tcPr>
          <w:p w14:paraId="68DB2FDA" w14:textId="508E89D5" w:rsidR="00E96E77" w:rsidRPr="002A66AF" w:rsidRDefault="00E96E77" w:rsidP="00E96E77">
            <w:pPr>
              <w:jc w:val="right"/>
              <w:rPr>
                <w:color w:val="000000"/>
                <w:sz w:val="22"/>
                <w:szCs w:val="22"/>
              </w:rPr>
            </w:pPr>
            <w:r>
              <w:rPr>
                <w:color w:val="000000"/>
                <w:sz w:val="22"/>
                <w:szCs w:val="22"/>
              </w:rPr>
              <w:t>168</w:t>
            </w:r>
          </w:p>
        </w:tc>
        <w:tc>
          <w:tcPr>
            <w:tcW w:w="710" w:type="pct"/>
            <w:tcBorders>
              <w:top w:val="nil"/>
              <w:left w:val="nil"/>
              <w:bottom w:val="single" w:sz="4" w:space="0" w:color="auto"/>
              <w:right w:val="single" w:sz="4" w:space="0" w:color="auto"/>
            </w:tcBorders>
            <w:shd w:val="clear" w:color="auto" w:fill="auto"/>
            <w:noWrap/>
            <w:vAlign w:val="bottom"/>
            <w:hideMark/>
          </w:tcPr>
          <w:p w14:paraId="3BC7ACDD" w14:textId="074A8C78" w:rsidR="00E96E77" w:rsidRPr="002A66AF" w:rsidRDefault="00E96E77" w:rsidP="00E96E77">
            <w:pPr>
              <w:jc w:val="right"/>
              <w:rPr>
                <w:color w:val="000000"/>
                <w:sz w:val="22"/>
                <w:szCs w:val="22"/>
              </w:rPr>
            </w:pPr>
            <w:r>
              <w:rPr>
                <w:color w:val="000000"/>
                <w:sz w:val="22"/>
                <w:szCs w:val="22"/>
              </w:rPr>
              <w:t>707</w:t>
            </w:r>
          </w:p>
        </w:tc>
        <w:tc>
          <w:tcPr>
            <w:tcW w:w="689" w:type="pct"/>
            <w:tcBorders>
              <w:top w:val="nil"/>
              <w:left w:val="nil"/>
              <w:bottom w:val="single" w:sz="4" w:space="0" w:color="auto"/>
              <w:right w:val="single" w:sz="4" w:space="0" w:color="auto"/>
            </w:tcBorders>
            <w:shd w:val="clear" w:color="auto" w:fill="auto"/>
            <w:noWrap/>
            <w:vAlign w:val="bottom"/>
            <w:hideMark/>
          </w:tcPr>
          <w:p w14:paraId="763F7EFC" w14:textId="51FB9423" w:rsidR="00E96E77" w:rsidRPr="002A66AF" w:rsidRDefault="00E96E77" w:rsidP="00E96E77">
            <w:pPr>
              <w:jc w:val="right"/>
              <w:rPr>
                <w:color w:val="000000"/>
                <w:sz w:val="22"/>
                <w:szCs w:val="22"/>
              </w:rPr>
            </w:pPr>
            <w:r>
              <w:rPr>
                <w:color w:val="000000"/>
                <w:sz w:val="22"/>
                <w:szCs w:val="22"/>
              </w:rPr>
              <w:t>78</w:t>
            </w:r>
          </w:p>
        </w:tc>
        <w:tc>
          <w:tcPr>
            <w:tcW w:w="711" w:type="pct"/>
            <w:tcBorders>
              <w:top w:val="nil"/>
              <w:left w:val="nil"/>
              <w:bottom w:val="single" w:sz="4" w:space="0" w:color="auto"/>
              <w:right w:val="single" w:sz="4" w:space="0" w:color="auto"/>
            </w:tcBorders>
            <w:shd w:val="clear" w:color="auto" w:fill="auto"/>
            <w:noWrap/>
            <w:vAlign w:val="bottom"/>
            <w:hideMark/>
          </w:tcPr>
          <w:p w14:paraId="7CF78E8B" w14:textId="3B6ED390" w:rsidR="00E96E77" w:rsidRPr="002A66AF" w:rsidRDefault="00E96E77" w:rsidP="00E96E77">
            <w:pPr>
              <w:jc w:val="right"/>
              <w:rPr>
                <w:color w:val="000000"/>
                <w:sz w:val="22"/>
                <w:szCs w:val="22"/>
              </w:rPr>
            </w:pPr>
            <w:r>
              <w:rPr>
                <w:color w:val="000000"/>
                <w:sz w:val="22"/>
                <w:szCs w:val="22"/>
              </w:rPr>
              <w:t>10,574</w:t>
            </w:r>
          </w:p>
        </w:tc>
        <w:tc>
          <w:tcPr>
            <w:tcW w:w="710" w:type="pct"/>
            <w:tcBorders>
              <w:top w:val="nil"/>
              <w:left w:val="nil"/>
              <w:bottom w:val="single" w:sz="4" w:space="0" w:color="auto"/>
              <w:right w:val="single" w:sz="4" w:space="0" w:color="auto"/>
            </w:tcBorders>
            <w:shd w:val="clear" w:color="auto" w:fill="auto"/>
            <w:noWrap/>
            <w:vAlign w:val="bottom"/>
            <w:hideMark/>
          </w:tcPr>
          <w:p w14:paraId="40245438" w14:textId="25B714C7" w:rsidR="00E96E77" w:rsidRPr="002A66AF" w:rsidRDefault="00E96E77" w:rsidP="00E96E77">
            <w:pPr>
              <w:jc w:val="right"/>
              <w:rPr>
                <w:color w:val="000000"/>
                <w:sz w:val="22"/>
                <w:szCs w:val="22"/>
              </w:rPr>
            </w:pPr>
            <w:r>
              <w:rPr>
                <w:color w:val="000000"/>
                <w:sz w:val="22"/>
                <w:szCs w:val="22"/>
              </w:rPr>
              <w:t>17,980</w:t>
            </w:r>
          </w:p>
        </w:tc>
      </w:tr>
      <w:tr w:rsidR="00E96E77" w:rsidRPr="002A66AF" w14:paraId="7802178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53E4316" w14:textId="7BA4EB7C" w:rsidR="00E96E77" w:rsidRPr="002A66AF" w:rsidRDefault="00E96E77" w:rsidP="00E96E77">
            <w:pPr>
              <w:rPr>
                <w:color w:val="000000"/>
                <w:sz w:val="22"/>
                <w:szCs w:val="22"/>
              </w:rPr>
            </w:pPr>
            <w:r>
              <w:rPr>
                <w:color w:val="000000"/>
                <w:sz w:val="22"/>
                <w:szCs w:val="22"/>
              </w:rPr>
              <w:t>Ohio</w:t>
            </w:r>
          </w:p>
        </w:tc>
        <w:tc>
          <w:tcPr>
            <w:tcW w:w="654" w:type="pct"/>
            <w:tcBorders>
              <w:top w:val="nil"/>
              <w:left w:val="nil"/>
              <w:bottom w:val="single" w:sz="4" w:space="0" w:color="auto"/>
              <w:right w:val="single" w:sz="4" w:space="0" w:color="auto"/>
            </w:tcBorders>
            <w:shd w:val="clear" w:color="auto" w:fill="auto"/>
            <w:noWrap/>
            <w:vAlign w:val="bottom"/>
            <w:hideMark/>
          </w:tcPr>
          <w:p w14:paraId="70A09628" w14:textId="00EAE20C" w:rsidR="00E96E77" w:rsidRPr="002A66AF" w:rsidRDefault="00E96E77" w:rsidP="00E96E77">
            <w:pPr>
              <w:jc w:val="right"/>
              <w:rPr>
                <w:color w:val="000000"/>
                <w:sz w:val="22"/>
                <w:szCs w:val="22"/>
              </w:rPr>
            </w:pPr>
            <w:r>
              <w:rPr>
                <w:color w:val="000000"/>
                <w:sz w:val="22"/>
                <w:szCs w:val="22"/>
              </w:rPr>
              <w:t>2,024</w:t>
            </w:r>
          </w:p>
        </w:tc>
        <w:tc>
          <w:tcPr>
            <w:tcW w:w="643" w:type="pct"/>
            <w:tcBorders>
              <w:top w:val="nil"/>
              <w:left w:val="nil"/>
              <w:bottom w:val="single" w:sz="4" w:space="0" w:color="auto"/>
              <w:right w:val="single" w:sz="4" w:space="0" w:color="auto"/>
            </w:tcBorders>
            <w:shd w:val="clear" w:color="auto" w:fill="auto"/>
            <w:noWrap/>
            <w:vAlign w:val="bottom"/>
            <w:hideMark/>
          </w:tcPr>
          <w:p w14:paraId="5BAD5D6A" w14:textId="4DEE8C59" w:rsidR="00E96E77" w:rsidRPr="002A66AF" w:rsidRDefault="00E96E77" w:rsidP="00E96E77">
            <w:pPr>
              <w:jc w:val="right"/>
              <w:rPr>
                <w:color w:val="000000"/>
                <w:sz w:val="22"/>
                <w:szCs w:val="22"/>
              </w:rPr>
            </w:pPr>
            <w:r>
              <w:rPr>
                <w:color w:val="000000"/>
                <w:sz w:val="22"/>
                <w:szCs w:val="22"/>
              </w:rPr>
              <w:t>6</w:t>
            </w:r>
          </w:p>
        </w:tc>
        <w:tc>
          <w:tcPr>
            <w:tcW w:w="710" w:type="pct"/>
            <w:tcBorders>
              <w:top w:val="nil"/>
              <w:left w:val="nil"/>
              <w:bottom w:val="single" w:sz="4" w:space="0" w:color="auto"/>
              <w:right w:val="single" w:sz="4" w:space="0" w:color="auto"/>
            </w:tcBorders>
            <w:shd w:val="clear" w:color="auto" w:fill="auto"/>
            <w:noWrap/>
            <w:vAlign w:val="bottom"/>
            <w:hideMark/>
          </w:tcPr>
          <w:p w14:paraId="24E5801B" w14:textId="538B0FB1" w:rsidR="00E96E77" w:rsidRPr="002A66AF" w:rsidRDefault="00E96E77" w:rsidP="00E96E77">
            <w:pPr>
              <w:jc w:val="right"/>
              <w:rPr>
                <w:color w:val="000000"/>
                <w:sz w:val="22"/>
                <w:szCs w:val="22"/>
              </w:rPr>
            </w:pPr>
            <w:r>
              <w:rPr>
                <w:color w:val="000000"/>
                <w:sz w:val="22"/>
                <w:szCs w:val="22"/>
              </w:rPr>
              <w:t>675</w:t>
            </w:r>
          </w:p>
        </w:tc>
        <w:tc>
          <w:tcPr>
            <w:tcW w:w="689" w:type="pct"/>
            <w:tcBorders>
              <w:top w:val="nil"/>
              <w:left w:val="nil"/>
              <w:bottom w:val="single" w:sz="4" w:space="0" w:color="auto"/>
              <w:right w:val="single" w:sz="4" w:space="0" w:color="auto"/>
            </w:tcBorders>
            <w:shd w:val="clear" w:color="auto" w:fill="auto"/>
            <w:noWrap/>
            <w:vAlign w:val="bottom"/>
            <w:hideMark/>
          </w:tcPr>
          <w:p w14:paraId="1370420F" w14:textId="18E5EB0B" w:rsidR="00E96E77" w:rsidRPr="002A66AF" w:rsidRDefault="00E96E77" w:rsidP="00E96E77">
            <w:pPr>
              <w:jc w:val="right"/>
              <w:rPr>
                <w:color w:val="000000"/>
                <w:sz w:val="22"/>
                <w:szCs w:val="22"/>
              </w:rPr>
            </w:pPr>
            <w:r>
              <w:rPr>
                <w:color w:val="000000"/>
                <w:sz w:val="22"/>
                <w:szCs w:val="22"/>
              </w:rPr>
              <w:t>668</w:t>
            </w:r>
          </w:p>
        </w:tc>
        <w:tc>
          <w:tcPr>
            <w:tcW w:w="711" w:type="pct"/>
            <w:tcBorders>
              <w:top w:val="nil"/>
              <w:left w:val="nil"/>
              <w:bottom w:val="single" w:sz="4" w:space="0" w:color="auto"/>
              <w:right w:val="single" w:sz="4" w:space="0" w:color="auto"/>
            </w:tcBorders>
            <w:shd w:val="clear" w:color="auto" w:fill="auto"/>
            <w:noWrap/>
            <w:vAlign w:val="bottom"/>
            <w:hideMark/>
          </w:tcPr>
          <w:p w14:paraId="54A30068" w14:textId="4776D47F" w:rsidR="00E96E77" w:rsidRPr="002A66AF" w:rsidRDefault="00E96E77" w:rsidP="00E96E77">
            <w:pPr>
              <w:jc w:val="right"/>
              <w:rPr>
                <w:color w:val="000000"/>
                <w:sz w:val="22"/>
                <w:szCs w:val="22"/>
              </w:rPr>
            </w:pPr>
            <w:r>
              <w:rPr>
                <w:color w:val="000000"/>
                <w:sz w:val="22"/>
                <w:szCs w:val="22"/>
              </w:rPr>
              <w:t>15,047</w:t>
            </w:r>
          </w:p>
        </w:tc>
        <w:tc>
          <w:tcPr>
            <w:tcW w:w="710" w:type="pct"/>
            <w:tcBorders>
              <w:top w:val="nil"/>
              <w:left w:val="nil"/>
              <w:bottom w:val="single" w:sz="4" w:space="0" w:color="auto"/>
              <w:right w:val="single" w:sz="4" w:space="0" w:color="auto"/>
            </w:tcBorders>
            <w:shd w:val="clear" w:color="auto" w:fill="auto"/>
            <w:noWrap/>
            <w:vAlign w:val="bottom"/>
            <w:hideMark/>
          </w:tcPr>
          <w:p w14:paraId="0C537026" w14:textId="34C2DB43" w:rsidR="00E96E77" w:rsidRPr="002A66AF" w:rsidRDefault="00E96E77" w:rsidP="00E96E77">
            <w:pPr>
              <w:jc w:val="right"/>
              <w:rPr>
                <w:color w:val="000000"/>
                <w:sz w:val="22"/>
                <w:szCs w:val="22"/>
              </w:rPr>
            </w:pPr>
            <w:r>
              <w:rPr>
                <w:color w:val="000000"/>
                <w:sz w:val="22"/>
                <w:szCs w:val="22"/>
              </w:rPr>
              <w:t>18,420</w:t>
            </w:r>
          </w:p>
        </w:tc>
      </w:tr>
      <w:tr w:rsidR="00E96E77" w:rsidRPr="002A66AF" w14:paraId="151C1AED"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034D78F4" w14:textId="32626BFD" w:rsidR="00E96E77" w:rsidRPr="002A66AF" w:rsidRDefault="00E96E77" w:rsidP="00E96E77">
            <w:pPr>
              <w:rPr>
                <w:color w:val="000000"/>
                <w:sz w:val="22"/>
                <w:szCs w:val="22"/>
              </w:rPr>
            </w:pPr>
            <w:r>
              <w:rPr>
                <w:color w:val="000000"/>
                <w:sz w:val="22"/>
                <w:szCs w:val="22"/>
              </w:rPr>
              <w:t>Oklahoma</w:t>
            </w:r>
          </w:p>
        </w:tc>
        <w:tc>
          <w:tcPr>
            <w:tcW w:w="654" w:type="pct"/>
            <w:tcBorders>
              <w:top w:val="nil"/>
              <w:left w:val="nil"/>
              <w:bottom w:val="single" w:sz="4" w:space="0" w:color="auto"/>
              <w:right w:val="single" w:sz="4" w:space="0" w:color="auto"/>
            </w:tcBorders>
            <w:shd w:val="clear" w:color="auto" w:fill="auto"/>
            <w:noWrap/>
            <w:vAlign w:val="bottom"/>
            <w:hideMark/>
          </w:tcPr>
          <w:p w14:paraId="4E25D320" w14:textId="04D589CD" w:rsidR="00E96E77" w:rsidRPr="002A66AF" w:rsidRDefault="00E96E77" w:rsidP="00E96E77">
            <w:pPr>
              <w:jc w:val="right"/>
              <w:rPr>
                <w:color w:val="000000"/>
                <w:sz w:val="22"/>
                <w:szCs w:val="22"/>
              </w:rPr>
            </w:pPr>
            <w:r>
              <w:rPr>
                <w:color w:val="000000"/>
                <w:sz w:val="22"/>
                <w:szCs w:val="22"/>
              </w:rPr>
              <w:t>12,625</w:t>
            </w:r>
          </w:p>
        </w:tc>
        <w:tc>
          <w:tcPr>
            <w:tcW w:w="643" w:type="pct"/>
            <w:tcBorders>
              <w:top w:val="nil"/>
              <w:left w:val="nil"/>
              <w:bottom w:val="single" w:sz="4" w:space="0" w:color="auto"/>
              <w:right w:val="single" w:sz="4" w:space="0" w:color="auto"/>
            </w:tcBorders>
            <w:shd w:val="clear" w:color="auto" w:fill="auto"/>
            <w:noWrap/>
            <w:vAlign w:val="bottom"/>
            <w:hideMark/>
          </w:tcPr>
          <w:p w14:paraId="1C214C18" w14:textId="0F143C7E" w:rsidR="00E96E77" w:rsidRPr="002A66AF" w:rsidRDefault="00E96E77" w:rsidP="00E96E77">
            <w:pPr>
              <w:jc w:val="right"/>
              <w:rPr>
                <w:color w:val="000000"/>
                <w:sz w:val="22"/>
                <w:szCs w:val="22"/>
              </w:rPr>
            </w:pPr>
            <w:r>
              <w:rPr>
                <w:color w:val="000000"/>
                <w:sz w:val="22"/>
                <w:szCs w:val="22"/>
              </w:rPr>
              <w:t>22</w:t>
            </w:r>
          </w:p>
        </w:tc>
        <w:tc>
          <w:tcPr>
            <w:tcW w:w="710" w:type="pct"/>
            <w:tcBorders>
              <w:top w:val="nil"/>
              <w:left w:val="nil"/>
              <w:bottom w:val="single" w:sz="4" w:space="0" w:color="auto"/>
              <w:right w:val="single" w:sz="4" w:space="0" w:color="auto"/>
            </w:tcBorders>
            <w:shd w:val="clear" w:color="auto" w:fill="auto"/>
            <w:noWrap/>
            <w:vAlign w:val="bottom"/>
            <w:hideMark/>
          </w:tcPr>
          <w:p w14:paraId="4470FA8D" w14:textId="16615809" w:rsidR="00E96E77" w:rsidRPr="002A66AF" w:rsidRDefault="00E96E77" w:rsidP="00E96E77">
            <w:pPr>
              <w:jc w:val="right"/>
              <w:rPr>
                <w:color w:val="000000"/>
                <w:sz w:val="22"/>
                <w:szCs w:val="22"/>
              </w:rPr>
            </w:pPr>
            <w:r>
              <w:rPr>
                <w:color w:val="000000"/>
                <w:sz w:val="22"/>
                <w:szCs w:val="22"/>
              </w:rPr>
              <w:t>290</w:t>
            </w:r>
          </w:p>
        </w:tc>
        <w:tc>
          <w:tcPr>
            <w:tcW w:w="689" w:type="pct"/>
            <w:tcBorders>
              <w:top w:val="nil"/>
              <w:left w:val="nil"/>
              <w:bottom w:val="single" w:sz="4" w:space="0" w:color="auto"/>
              <w:right w:val="single" w:sz="4" w:space="0" w:color="auto"/>
            </w:tcBorders>
            <w:shd w:val="clear" w:color="auto" w:fill="auto"/>
            <w:noWrap/>
            <w:vAlign w:val="bottom"/>
            <w:hideMark/>
          </w:tcPr>
          <w:p w14:paraId="3D48D827" w14:textId="2F7B15D5" w:rsidR="00E96E77" w:rsidRPr="002A66AF" w:rsidRDefault="00E96E77" w:rsidP="00E96E77">
            <w:pPr>
              <w:jc w:val="right"/>
              <w:rPr>
                <w:color w:val="000000"/>
                <w:sz w:val="22"/>
                <w:szCs w:val="22"/>
              </w:rPr>
            </w:pPr>
            <w:r>
              <w:rPr>
                <w:color w:val="000000"/>
                <w:sz w:val="22"/>
                <w:szCs w:val="22"/>
              </w:rPr>
              <w:t>589</w:t>
            </w:r>
          </w:p>
        </w:tc>
        <w:tc>
          <w:tcPr>
            <w:tcW w:w="711" w:type="pct"/>
            <w:tcBorders>
              <w:top w:val="nil"/>
              <w:left w:val="nil"/>
              <w:bottom w:val="single" w:sz="4" w:space="0" w:color="auto"/>
              <w:right w:val="single" w:sz="4" w:space="0" w:color="auto"/>
            </w:tcBorders>
            <w:shd w:val="clear" w:color="auto" w:fill="auto"/>
            <w:noWrap/>
            <w:vAlign w:val="bottom"/>
            <w:hideMark/>
          </w:tcPr>
          <w:p w14:paraId="2E991D58" w14:textId="20014793" w:rsidR="00E96E77" w:rsidRPr="002A66AF" w:rsidRDefault="00E96E77" w:rsidP="00E96E77">
            <w:pPr>
              <w:jc w:val="right"/>
              <w:rPr>
                <w:color w:val="000000"/>
                <w:sz w:val="22"/>
                <w:szCs w:val="22"/>
              </w:rPr>
            </w:pPr>
            <w:r>
              <w:rPr>
                <w:color w:val="000000"/>
                <w:sz w:val="22"/>
                <w:szCs w:val="22"/>
              </w:rPr>
              <w:t>11,122</w:t>
            </w:r>
          </w:p>
        </w:tc>
        <w:tc>
          <w:tcPr>
            <w:tcW w:w="710" w:type="pct"/>
            <w:tcBorders>
              <w:top w:val="nil"/>
              <w:left w:val="nil"/>
              <w:bottom w:val="single" w:sz="4" w:space="0" w:color="auto"/>
              <w:right w:val="single" w:sz="4" w:space="0" w:color="auto"/>
            </w:tcBorders>
            <w:shd w:val="clear" w:color="auto" w:fill="auto"/>
            <w:noWrap/>
            <w:vAlign w:val="bottom"/>
            <w:hideMark/>
          </w:tcPr>
          <w:p w14:paraId="43079641" w14:textId="6C2398E8" w:rsidR="00E96E77" w:rsidRPr="002A66AF" w:rsidRDefault="00E96E77" w:rsidP="00E96E77">
            <w:pPr>
              <w:jc w:val="right"/>
              <w:rPr>
                <w:color w:val="000000"/>
                <w:sz w:val="22"/>
                <w:szCs w:val="22"/>
              </w:rPr>
            </w:pPr>
            <w:r>
              <w:rPr>
                <w:color w:val="000000"/>
                <w:sz w:val="22"/>
                <w:szCs w:val="22"/>
              </w:rPr>
              <w:t>24,648</w:t>
            </w:r>
          </w:p>
        </w:tc>
      </w:tr>
      <w:tr w:rsidR="00E96E77" w:rsidRPr="002A66AF" w14:paraId="6B6C2F6E"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241AB5E" w14:textId="2CADF990" w:rsidR="00E96E77" w:rsidRPr="002A66AF" w:rsidRDefault="00E96E77" w:rsidP="00E96E77">
            <w:pPr>
              <w:rPr>
                <w:color w:val="000000"/>
                <w:sz w:val="22"/>
                <w:szCs w:val="22"/>
              </w:rPr>
            </w:pPr>
            <w:r>
              <w:rPr>
                <w:color w:val="000000"/>
                <w:sz w:val="22"/>
                <w:szCs w:val="22"/>
              </w:rPr>
              <w:t>Oregon</w:t>
            </w:r>
          </w:p>
        </w:tc>
        <w:tc>
          <w:tcPr>
            <w:tcW w:w="654" w:type="pct"/>
            <w:tcBorders>
              <w:top w:val="nil"/>
              <w:left w:val="nil"/>
              <w:bottom w:val="single" w:sz="4" w:space="0" w:color="auto"/>
              <w:right w:val="single" w:sz="4" w:space="0" w:color="auto"/>
            </w:tcBorders>
            <w:shd w:val="clear" w:color="auto" w:fill="auto"/>
            <w:noWrap/>
            <w:vAlign w:val="bottom"/>
            <w:hideMark/>
          </w:tcPr>
          <w:p w14:paraId="5C583AF8" w14:textId="294BD7C4" w:rsidR="00E96E77" w:rsidRPr="002A66AF" w:rsidRDefault="00E96E77" w:rsidP="00E96E77">
            <w:pPr>
              <w:jc w:val="right"/>
              <w:rPr>
                <w:color w:val="000000"/>
                <w:sz w:val="22"/>
                <w:szCs w:val="22"/>
              </w:rPr>
            </w:pPr>
            <w:r>
              <w:rPr>
                <w:color w:val="000000"/>
                <w:sz w:val="22"/>
                <w:szCs w:val="22"/>
              </w:rPr>
              <w:t>1,181</w:t>
            </w:r>
          </w:p>
        </w:tc>
        <w:tc>
          <w:tcPr>
            <w:tcW w:w="643" w:type="pct"/>
            <w:tcBorders>
              <w:top w:val="nil"/>
              <w:left w:val="nil"/>
              <w:bottom w:val="single" w:sz="4" w:space="0" w:color="auto"/>
              <w:right w:val="single" w:sz="4" w:space="0" w:color="auto"/>
            </w:tcBorders>
            <w:shd w:val="clear" w:color="auto" w:fill="auto"/>
            <w:noWrap/>
            <w:vAlign w:val="bottom"/>
            <w:hideMark/>
          </w:tcPr>
          <w:p w14:paraId="3FDB25D1" w14:textId="5DA1347F" w:rsidR="00E96E77" w:rsidRPr="002A66AF" w:rsidRDefault="00E96E77" w:rsidP="00E96E77">
            <w:pPr>
              <w:jc w:val="right"/>
              <w:rPr>
                <w:color w:val="000000"/>
                <w:sz w:val="22"/>
                <w:szCs w:val="22"/>
              </w:rPr>
            </w:pPr>
            <w:r>
              <w:rPr>
                <w:color w:val="000000"/>
                <w:sz w:val="22"/>
                <w:szCs w:val="22"/>
              </w:rPr>
              <w:t>21</w:t>
            </w:r>
          </w:p>
        </w:tc>
        <w:tc>
          <w:tcPr>
            <w:tcW w:w="710" w:type="pct"/>
            <w:tcBorders>
              <w:top w:val="nil"/>
              <w:left w:val="nil"/>
              <w:bottom w:val="single" w:sz="4" w:space="0" w:color="auto"/>
              <w:right w:val="single" w:sz="4" w:space="0" w:color="auto"/>
            </w:tcBorders>
            <w:shd w:val="clear" w:color="auto" w:fill="auto"/>
            <w:noWrap/>
            <w:vAlign w:val="bottom"/>
            <w:hideMark/>
          </w:tcPr>
          <w:p w14:paraId="5546A814" w14:textId="0C67D21E" w:rsidR="00E96E77" w:rsidRPr="002A66AF" w:rsidRDefault="00E96E77" w:rsidP="00E96E77">
            <w:pPr>
              <w:jc w:val="right"/>
              <w:rPr>
                <w:color w:val="000000"/>
                <w:sz w:val="22"/>
                <w:szCs w:val="22"/>
              </w:rPr>
            </w:pPr>
            <w:r>
              <w:rPr>
                <w:color w:val="000000"/>
                <w:sz w:val="22"/>
                <w:szCs w:val="22"/>
              </w:rPr>
              <w:t>148</w:t>
            </w:r>
          </w:p>
        </w:tc>
        <w:tc>
          <w:tcPr>
            <w:tcW w:w="689" w:type="pct"/>
            <w:tcBorders>
              <w:top w:val="nil"/>
              <w:left w:val="nil"/>
              <w:bottom w:val="single" w:sz="4" w:space="0" w:color="auto"/>
              <w:right w:val="single" w:sz="4" w:space="0" w:color="auto"/>
            </w:tcBorders>
            <w:shd w:val="clear" w:color="auto" w:fill="auto"/>
            <w:noWrap/>
            <w:vAlign w:val="bottom"/>
            <w:hideMark/>
          </w:tcPr>
          <w:p w14:paraId="12AAE95A" w14:textId="05F4848C" w:rsidR="00E96E77" w:rsidRPr="002A66AF" w:rsidRDefault="00E96E77" w:rsidP="00E96E77">
            <w:pPr>
              <w:jc w:val="right"/>
              <w:rPr>
                <w:color w:val="000000"/>
                <w:sz w:val="22"/>
                <w:szCs w:val="22"/>
              </w:rPr>
            </w:pPr>
            <w:r>
              <w:rPr>
                <w:color w:val="000000"/>
                <w:sz w:val="22"/>
                <w:szCs w:val="22"/>
              </w:rPr>
              <w:t>123</w:t>
            </w:r>
          </w:p>
        </w:tc>
        <w:tc>
          <w:tcPr>
            <w:tcW w:w="711" w:type="pct"/>
            <w:tcBorders>
              <w:top w:val="nil"/>
              <w:left w:val="nil"/>
              <w:bottom w:val="single" w:sz="4" w:space="0" w:color="auto"/>
              <w:right w:val="single" w:sz="4" w:space="0" w:color="auto"/>
            </w:tcBorders>
            <w:shd w:val="clear" w:color="auto" w:fill="auto"/>
            <w:noWrap/>
            <w:vAlign w:val="bottom"/>
            <w:hideMark/>
          </w:tcPr>
          <w:p w14:paraId="41C6CC41" w14:textId="108D9274" w:rsidR="00E96E77" w:rsidRPr="002A66AF" w:rsidRDefault="00E96E77" w:rsidP="00E96E77">
            <w:pPr>
              <w:jc w:val="right"/>
              <w:rPr>
                <w:color w:val="000000"/>
                <w:sz w:val="22"/>
                <w:szCs w:val="22"/>
              </w:rPr>
            </w:pPr>
            <w:r>
              <w:rPr>
                <w:color w:val="000000"/>
                <w:sz w:val="22"/>
                <w:szCs w:val="22"/>
              </w:rPr>
              <w:t>7,471</w:t>
            </w:r>
          </w:p>
        </w:tc>
        <w:tc>
          <w:tcPr>
            <w:tcW w:w="710" w:type="pct"/>
            <w:tcBorders>
              <w:top w:val="nil"/>
              <w:left w:val="nil"/>
              <w:bottom w:val="single" w:sz="4" w:space="0" w:color="auto"/>
              <w:right w:val="single" w:sz="4" w:space="0" w:color="auto"/>
            </w:tcBorders>
            <w:shd w:val="clear" w:color="auto" w:fill="auto"/>
            <w:noWrap/>
            <w:vAlign w:val="bottom"/>
            <w:hideMark/>
          </w:tcPr>
          <w:p w14:paraId="0296BA0D" w14:textId="22382A55" w:rsidR="00E96E77" w:rsidRPr="002A66AF" w:rsidRDefault="00E96E77" w:rsidP="00E96E77">
            <w:pPr>
              <w:jc w:val="right"/>
              <w:rPr>
                <w:color w:val="000000"/>
                <w:sz w:val="22"/>
                <w:szCs w:val="22"/>
              </w:rPr>
            </w:pPr>
            <w:r>
              <w:rPr>
                <w:color w:val="000000"/>
                <w:sz w:val="22"/>
                <w:szCs w:val="22"/>
              </w:rPr>
              <w:t>8,944</w:t>
            </w:r>
          </w:p>
        </w:tc>
      </w:tr>
      <w:tr w:rsidR="00E96E77" w:rsidRPr="002A66AF" w14:paraId="7AAD8D91"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0647D55" w14:textId="5FBCCF93" w:rsidR="00E96E77" w:rsidRPr="002A66AF" w:rsidRDefault="00E96E77" w:rsidP="00E96E77">
            <w:pPr>
              <w:rPr>
                <w:color w:val="000000"/>
                <w:sz w:val="22"/>
                <w:szCs w:val="22"/>
              </w:rPr>
            </w:pPr>
            <w:r>
              <w:rPr>
                <w:color w:val="000000"/>
                <w:sz w:val="22"/>
                <w:szCs w:val="22"/>
              </w:rPr>
              <w:t>Pennsylvania</w:t>
            </w:r>
          </w:p>
        </w:tc>
        <w:tc>
          <w:tcPr>
            <w:tcW w:w="654" w:type="pct"/>
            <w:tcBorders>
              <w:top w:val="nil"/>
              <w:left w:val="nil"/>
              <w:bottom w:val="single" w:sz="4" w:space="0" w:color="auto"/>
              <w:right w:val="single" w:sz="4" w:space="0" w:color="auto"/>
            </w:tcBorders>
            <w:shd w:val="clear" w:color="auto" w:fill="auto"/>
            <w:noWrap/>
            <w:vAlign w:val="bottom"/>
            <w:hideMark/>
          </w:tcPr>
          <w:p w14:paraId="1A2905B7" w14:textId="69742C4B" w:rsidR="00E96E77" w:rsidRPr="002A66AF" w:rsidRDefault="00E96E77" w:rsidP="00E96E77">
            <w:pPr>
              <w:jc w:val="right"/>
              <w:rPr>
                <w:color w:val="000000"/>
                <w:sz w:val="22"/>
                <w:szCs w:val="22"/>
              </w:rPr>
            </w:pPr>
            <w:r>
              <w:rPr>
                <w:color w:val="000000"/>
                <w:sz w:val="22"/>
                <w:szCs w:val="22"/>
              </w:rPr>
              <w:t>4,843</w:t>
            </w:r>
          </w:p>
        </w:tc>
        <w:tc>
          <w:tcPr>
            <w:tcW w:w="643" w:type="pct"/>
            <w:tcBorders>
              <w:top w:val="nil"/>
              <w:left w:val="nil"/>
              <w:bottom w:val="single" w:sz="4" w:space="0" w:color="auto"/>
              <w:right w:val="single" w:sz="4" w:space="0" w:color="auto"/>
            </w:tcBorders>
            <w:shd w:val="clear" w:color="auto" w:fill="auto"/>
            <w:noWrap/>
            <w:vAlign w:val="bottom"/>
            <w:hideMark/>
          </w:tcPr>
          <w:p w14:paraId="32CCFD2C" w14:textId="28D416AF" w:rsidR="00E96E77" w:rsidRPr="002A66AF" w:rsidRDefault="00E96E77" w:rsidP="00E96E77">
            <w:pPr>
              <w:jc w:val="right"/>
              <w:rPr>
                <w:color w:val="000000"/>
                <w:sz w:val="22"/>
                <w:szCs w:val="22"/>
              </w:rPr>
            </w:pPr>
            <w:r>
              <w:rPr>
                <w:color w:val="000000"/>
                <w:sz w:val="22"/>
                <w:szCs w:val="22"/>
              </w:rPr>
              <w:t>28</w:t>
            </w:r>
          </w:p>
        </w:tc>
        <w:tc>
          <w:tcPr>
            <w:tcW w:w="710" w:type="pct"/>
            <w:tcBorders>
              <w:top w:val="nil"/>
              <w:left w:val="nil"/>
              <w:bottom w:val="single" w:sz="4" w:space="0" w:color="auto"/>
              <w:right w:val="single" w:sz="4" w:space="0" w:color="auto"/>
            </w:tcBorders>
            <w:shd w:val="clear" w:color="auto" w:fill="auto"/>
            <w:noWrap/>
            <w:vAlign w:val="bottom"/>
            <w:hideMark/>
          </w:tcPr>
          <w:p w14:paraId="7D194398" w14:textId="6B76FE74" w:rsidR="00E96E77" w:rsidRPr="002A66AF" w:rsidRDefault="00E96E77" w:rsidP="00E96E77">
            <w:pPr>
              <w:jc w:val="right"/>
              <w:rPr>
                <w:color w:val="000000"/>
                <w:sz w:val="22"/>
                <w:szCs w:val="22"/>
              </w:rPr>
            </w:pPr>
            <w:r>
              <w:rPr>
                <w:color w:val="000000"/>
                <w:sz w:val="22"/>
                <w:szCs w:val="22"/>
              </w:rPr>
              <w:t>830</w:t>
            </w:r>
          </w:p>
        </w:tc>
        <w:tc>
          <w:tcPr>
            <w:tcW w:w="689" w:type="pct"/>
            <w:tcBorders>
              <w:top w:val="nil"/>
              <w:left w:val="nil"/>
              <w:bottom w:val="single" w:sz="4" w:space="0" w:color="auto"/>
              <w:right w:val="single" w:sz="4" w:space="0" w:color="auto"/>
            </w:tcBorders>
            <w:shd w:val="clear" w:color="auto" w:fill="auto"/>
            <w:noWrap/>
            <w:vAlign w:val="bottom"/>
            <w:hideMark/>
          </w:tcPr>
          <w:p w14:paraId="4D430A6A" w14:textId="4F0CA1E6" w:rsidR="00E96E77" w:rsidRPr="002A66AF" w:rsidRDefault="00E96E77" w:rsidP="00E96E77">
            <w:pPr>
              <w:jc w:val="right"/>
              <w:rPr>
                <w:color w:val="000000"/>
                <w:sz w:val="22"/>
                <w:szCs w:val="22"/>
              </w:rPr>
            </w:pPr>
            <w:r>
              <w:rPr>
                <w:color w:val="000000"/>
                <w:sz w:val="22"/>
                <w:szCs w:val="22"/>
              </w:rPr>
              <w:t>571</w:t>
            </w:r>
          </w:p>
        </w:tc>
        <w:tc>
          <w:tcPr>
            <w:tcW w:w="711" w:type="pct"/>
            <w:tcBorders>
              <w:top w:val="nil"/>
              <w:left w:val="nil"/>
              <w:bottom w:val="single" w:sz="4" w:space="0" w:color="auto"/>
              <w:right w:val="single" w:sz="4" w:space="0" w:color="auto"/>
            </w:tcBorders>
            <w:shd w:val="clear" w:color="auto" w:fill="auto"/>
            <w:noWrap/>
            <w:vAlign w:val="bottom"/>
            <w:hideMark/>
          </w:tcPr>
          <w:p w14:paraId="1FF36970" w14:textId="32ABD4D7" w:rsidR="00E96E77" w:rsidRPr="002A66AF" w:rsidRDefault="00E96E77" w:rsidP="00E96E77">
            <w:pPr>
              <w:jc w:val="right"/>
              <w:rPr>
                <w:color w:val="000000"/>
                <w:sz w:val="22"/>
                <w:szCs w:val="22"/>
              </w:rPr>
            </w:pPr>
            <w:r>
              <w:rPr>
                <w:color w:val="000000"/>
                <w:sz w:val="22"/>
                <w:szCs w:val="22"/>
              </w:rPr>
              <w:t>12,741</w:t>
            </w:r>
          </w:p>
        </w:tc>
        <w:tc>
          <w:tcPr>
            <w:tcW w:w="710" w:type="pct"/>
            <w:tcBorders>
              <w:top w:val="nil"/>
              <w:left w:val="nil"/>
              <w:bottom w:val="single" w:sz="4" w:space="0" w:color="auto"/>
              <w:right w:val="single" w:sz="4" w:space="0" w:color="auto"/>
            </w:tcBorders>
            <w:shd w:val="clear" w:color="auto" w:fill="auto"/>
            <w:noWrap/>
            <w:vAlign w:val="bottom"/>
            <w:hideMark/>
          </w:tcPr>
          <w:p w14:paraId="5820BADD" w14:textId="0510FF3F" w:rsidR="00E96E77" w:rsidRPr="002A66AF" w:rsidRDefault="00E96E77" w:rsidP="00E96E77">
            <w:pPr>
              <w:jc w:val="right"/>
              <w:rPr>
                <w:color w:val="000000"/>
                <w:sz w:val="22"/>
                <w:szCs w:val="22"/>
              </w:rPr>
            </w:pPr>
            <w:r>
              <w:rPr>
                <w:color w:val="000000"/>
                <w:sz w:val="22"/>
                <w:szCs w:val="22"/>
              </w:rPr>
              <w:t>19,013</w:t>
            </w:r>
          </w:p>
        </w:tc>
      </w:tr>
      <w:tr w:rsidR="00E96E77" w:rsidRPr="002A66AF" w14:paraId="0FF13029"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F1CF958" w14:textId="781CBDC5" w:rsidR="00E96E77" w:rsidRPr="002A66AF" w:rsidRDefault="00E96E77" w:rsidP="00E96E77">
            <w:pPr>
              <w:rPr>
                <w:color w:val="000000"/>
                <w:sz w:val="22"/>
                <w:szCs w:val="22"/>
              </w:rPr>
            </w:pPr>
            <w:r>
              <w:rPr>
                <w:color w:val="000000"/>
                <w:sz w:val="22"/>
                <w:szCs w:val="22"/>
              </w:rPr>
              <w:t>Rhode Island</w:t>
            </w:r>
          </w:p>
        </w:tc>
        <w:tc>
          <w:tcPr>
            <w:tcW w:w="654" w:type="pct"/>
            <w:tcBorders>
              <w:top w:val="nil"/>
              <w:left w:val="nil"/>
              <w:bottom w:val="single" w:sz="4" w:space="0" w:color="auto"/>
              <w:right w:val="single" w:sz="4" w:space="0" w:color="auto"/>
            </w:tcBorders>
            <w:shd w:val="clear" w:color="auto" w:fill="auto"/>
            <w:noWrap/>
            <w:vAlign w:val="bottom"/>
            <w:hideMark/>
          </w:tcPr>
          <w:p w14:paraId="4596A6F8" w14:textId="01A91D04" w:rsidR="00E96E77" w:rsidRPr="002A66AF" w:rsidRDefault="00E96E77" w:rsidP="00E96E77">
            <w:pPr>
              <w:jc w:val="right"/>
              <w:rPr>
                <w:color w:val="000000"/>
                <w:sz w:val="22"/>
                <w:szCs w:val="22"/>
              </w:rPr>
            </w:pPr>
            <w:r>
              <w:rPr>
                <w:color w:val="000000"/>
                <w:sz w:val="22"/>
                <w:szCs w:val="22"/>
              </w:rPr>
              <w:t>43</w:t>
            </w:r>
          </w:p>
        </w:tc>
        <w:tc>
          <w:tcPr>
            <w:tcW w:w="643" w:type="pct"/>
            <w:tcBorders>
              <w:top w:val="nil"/>
              <w:left w:val="nil"/>
              <w:bottom w:val="single" w:sz="4" w:space="0" w:color="auto"/>
              <w:right w:val="single" w:sz="4" w:space="0" w:color="auto"/>
            </w:tcBorders>
            <w:shd w:val="clear" w:color="auto" w:fill="auto"/>
            <w:noWrap/>
            <w:vAlign w:val="bottom"/>
            <w:hideMark/>
          </w:tcPr>
          <w:p w14:paraId="3F9057A1" w14:textId="4FCACC0A"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1F7E85AB" w14:textId="32026E35" w:rsidR="00E96E77" w:rsidRPr="002A66AF" w:rsidRDefault="00E96E77" w:rsidP="00E96E77">
            <w:pPr>
              <w:jc w:val="right"/>
              <w:rPr>
                <w:color w:val="000000"/>
                <w:sz w:val="22"/>
                <w:szCs w:val="22"/>
              </w:rPr>
            </w:pPr>
            <w:r>
              <w:rPr>
                <w:color w:val="000000"/>
                <w:sz w:val="22"/>
                <w:szCs w:val="22"/>
              </w:rPr>
              <w:t>3</w:t>
            </w:r>
          </w:p>
        </w:tc>
        <w:tc>
          <w:tcPr>
            <w:tcW w:w="689" w:type="pct"/>
            <w:tcBorders>
              <w:top w:val="nil"/>
              <w:left w:val="nil"/>
              <w:bottom w:val="single" w:sz="4" w:space="0" w:color="auto"/>
              <w:right w:val="single" w:sz="4" w:space="0" w:color="auto"/>
            </w:tcBorders>
            <w:shd w:val="clear" w:color="auto" w:fill="auto"/>
            <w:noWrap/>
            <w:vAlign w:val="bottom"/>
            <w:hideMark/>
          </w:tcPr>
          <w:p w14:paraId="53DAC437" w14:textId="224AACA4" w:rsidR="00E96E77" w:rsidRPr="002A66AF" w:rsidRDefault="00E96E77" w:rsidP="00E96E77">
            <w:pPr>
              <w:jc w:val="right"/>
              <w:rPr>
                <w:color w:val="000000"/>
                <w:sz w:val="22"/>
                <w:szCs w:val="22"/>
              </w:rPr>
            </w:pPr>
            <w:r>
              <w:rPr>
                <w:color w:val="000000"/>
                <w:sz w:val="22"/>
                <w:szCs w:val="22"/>
              </w:rPr>
              <w:t>12</w:t>
            </w:r>
          </w:p>
        </w:tc>
        <w:tc>
          <w:tcPr>
            <w:tcW w:w="711" w:type="pct"/>
            <w:tcBorders>
              <w:top w:val="nil"/>
              <w:left w:val="nil"/>
              <w:bottom w:val="single" w:sz="4" w:space="0" w:color="auto"/>
              <w:right w:val="single" w:sz="4" w:space="0" w:color="auto"/>
            </w:tcBorders>
            <w:shd w:val="clear" w:color="auto" w:fill="auto"/>
            <w:noWrap/>
            <w:vAlign w:val="bottom"/>
            <w:hideMark/>
          </w:tcPr>
          <w:p w14:paraId="0AA65CAF" w14:textId="25CDCAB3" w:rsidR="00E96E77" w:rsidRPr="002A66AF" w:rsidRDefault="00E96E77" w:rsidP="00E96E77">
            <w:pPr>
              <w:jc w:val="right"/>
              <w:rPr>
                <w:color w:val="000000"/>
                <w:sz w:val="22"/>
                <w:szCs w:val="22"/>
              </w:rPr>
            </w:pPr>
            <w:r>
              <w:rPr>
                <w:color w:val="000000"/>
                <w:sz w:val="22"/>
                <w:szCs w:val="22"/>
              </w:rPr>
              <w:t>128</w:t>
            </w:r>
          </w:p>
        </w:tc>
        <w:tc>
          <w:tcPr>
            <w:tcW w:w="710" w:type="pct"/>
            <w:tcBorders>
              <w:top w:val="nil"/>
              <w:left w:val="nil"/>
              <w:bottom w:val="single" w:sz="4" w:space="0" w:color="auto"/>
              <w:right w:val="single" w:sz="4" w:space="0" w:color="auto"/>
            </w:tcBorders>
            <w:shd w:val="clear" w:color="auto" w:fill="auto"/>
            <w:noWrap/>
            <w:vAlign w:val="bottom"/>
            <w:hideMark/>
          </w:tcPr>
          <w:p w14:paraId="2B3E4BDD" w14:textId="62E5F491" w:rsidR="00E96E77" w:rsidRPr="002A66AF" w:rsidRDefault="00E96E77" w:rsidP="00E96E77">
            <w:pPr>
              <w:jc w:val="right"/>
              <w:rPr>
                <w:color w:val="000000"/>
                <w:sz w:val="22"/>
                <w:szCs w:val="22"/>
              </w:rPr>
            </w:pPr>
            <w:r>
              <w:rPr>
                <w:color w:val="000000"/>
                <w:sz w:val="22"/>
                <w:szCs w:val="22"/>
              </w:rPr>
              <w:t>186</w:t>
            </w:r>
          </w:p>
        </w:tc>
      </w:tr>
      <w:tr w:rsidR="00E96E77" w:rsidRPr="002A66AF" w14:paraId="2BA1F45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2D14453" w14:textId="2AE439B7" w:rsidR="00E96E77" w:rsidRPr="002A66AF" w:rsidRDefault="00E96E77" w:rsidP="00E96E77">
            <w:pPr>
              <w:rPr>
                <w:color w:val="000000"/>
                <w:sz w:val="22"/>
                <w:szCs w:val="22"/>
              </w:rPr>
            </w:pPr>
            <w:r>
              <w:rPr>
                <w:color w:val="000000"/>
                <w:sz w:val="22"/>
                <w:szCs w:val="22"/>
              </w:rPr>
              <w:t>South Carolina</w:t>
            </w:r>
          </w:p>
        </w:tc>
        <w:tc>
          <w:tcPr>
            <w:tcW w:w="654" w:type="pct"/>
            <w:tcBorders>
              <w:top w:val="nil"/>
              <w:left w:val="nil"/>
              <w:bottom w:val="single" w:sz="4" w:space="0" w:color="auto"/>
              <w:right w:val="single" w:sz="4" w:space="0" w:color="auto"/>
            </w:tcBorders>
            <w:shd w:val="clear" w:color="auto" w:fill="auto"/>
            <w:noWrap/>
            <w:vAlign w:val="bottom"/>
            <w:hideMark/>
          </w:tcPr>
          <w:p w14:paraId="2136FD2B" w14:textId="1086EF8F" w:rsidR="00E96E77" w:rsidRPr="002A66AF" w:rsidRDefault="00E96E77" w:rsidP="00E96E77">
            <w:pPr>
              <w:jc w:val="right"/>
              <w:rPr>
                <w:color w:val="000000"/>
                <w:sz w:val="22"/>
                <w:szCs w:val="22"/>
              </w:rPr>
            </w:pPr>
            <w:r>
              <w:rPr>
                <w:color w:val="000000"/>
                <w:sz w:val="22"/>
                <w:szCs w:val="22"/>
              </w:rPr>
              <w:t>5,126</w:t>
            </w:r>
          </w:p>
        </w:tc>
        <w:tc>
          <w:tcPr>
            <w:tcW w:w="643" w:type="pct"/>
            <w:tcBorders>
              <w:top w:val="nil"/>
              <w:left w:val="nil"/>
              <w:bottom w:val="single" w:sz="4" w:space="0" w:color="auto"/>
              <w:right w:val="single" w:sz="4" w:space="0" w:color="auto"/>
            </w:tcBorders>
            <w:shd w:val="clear" w:color="auto" w:fill="auto"/>
            <w:noWrap/>
            <w:vAlign w:val="bottom"/>
            <w:hideMark/>
          </w:tcPr>
          <w:p w14:paraId="559B2C5E" w14:textId="23A0FEC4" w:rsidR="00E96E77" w:rsidRPr="002A66AF" w:rsidRDefault="00E96E77" w:rsidP="00E96E77">
            <w:pPr>
              <w:jc w:val="right"/>
              <w:rPr>
                <w:color w:val="000000"/>
                <w:sz w:val="22"/>
                <w:szCs w:val="22"/>
              </w:rPr>
            </w:pPr>
            <w:r>
              <w:rPr>
                <w:color w:val="000000"/>
                <w:sz w:val="22"/>
                <w:szCs w:val="22"/>
              </w:rPr>
              <w:t>37</w:t>
            </w:r>
          </w:p>
        </w:tc>
        <w:tc>
          <w:tcPr>
            <w:tcW w:w="710" w:type="pct"/>
            <w:tcBorders>
              <w:top w:val="nil"/>
              <w:left w:val="nil"/>
              <w:bottom w:val="single" w:sz="4" w:space="0" w:color="auto"/>
              <w:right w:val="single" w:sz="4" w:space="0" w:color="auto"/>
            </w:tcBorders>
            <w:shd w:val="clear" w:color="auto" w:fill="auto"/>
            <w:noWrap/>
            <w:vAlign w:val="bottom"/>
            <w:hideMark/>
          </w:tcPr>
          <w:p w14:paraId="3D01F282" w14:textId="725A796B" w:rsidR="00E96E77" w:rsidRPr="002A66AF" w:rsidRDefault="00E96E77" w:rsidP="00E96E77">
            <w:pPr>
              <w:jc w:val="right"/>
              <w:rPr>
                <w:color w:val="000000"/>
                <w:sz w:val="22"/>
                <w:szCs w:val="22"/>
              </w:rPr>
            </w:pPr>
            <w:r>
              <w:rPr>
                <w:color w:val="000000"/>
                <w:sz w:val="22"/>
                <w:szCs w:val="22"/>
              </w:rPr>
              <w:t>148</w:t>
            </w:r>
          </w:p>
        </w:tc>
        <w:tc>
          <w:tcPr>
            <w:tcW w:w="689" w:type="pct"/>
            <w:tcBorders>
              <w:top w:val="nil"/>
              <w:left w:val="nil"/>
              <w:bottom w:val="single" w:sz="4" w:space="0" w:color="auto"/>
              <w:right w:val="single" w:sz="4" w:space="0" w:color="auto"/>
            </w:tcBorders>
            <w:shd w:val="clear" w:color="auto" w:fill="auto"/>
            <w:noWrap/>
            <w:vAlign w:val="bottom"/>
            <w:hideMark/>
          </w:tcPr>
          <w:p w14:paraId="0EC12F55" w14:textId="13F1045F" w:rsidR="00E96E77" w:rsidRPr="002A66AF" w:rsidRDefault="00E96E77" w:rsidP="00E96E77">
            <w:pPr>
              <w:jc w:val="right"/>
              <w:rPr>
                <w:color w:val="000000"/>
                <w:sz w:val="22"/>
                <w:szCs w:val="22"/>
              </w:rPr>
            </w:pPr>
            <w:r>
              <w:rPr>
                <w:color w:val="000000"/>
                <w:sz w:val="22"/>
                <w:szCs w:val="22"/>
              </w:rPr>
              <w:t>81</w:t>
            </w:r>
          </w:p>
        </w:tc>
        <w:tc>
          <w:tcPr>
            <w:tcW w:w="711" w:type="pct"/>
            <w:tcBorders>
              <w:top w:val="nil"/>
              <w:left w:val="nil"/>
              <w:bottom w:val="single" w:sz="4" w:space="0" w:color="auto"/>
              <w:right w:val="single" w:sz="4" w:space="0" w:color="auto"/>
            </w:tcBorders>
            <w:shd w:val="clear" w:color="auto" w:fill="auto"/>
            <w:noWrap/>
            <w:vAlign w:val="bottom"/>
            <w:hideMark/>
          </w:tcPr>
          <w:p w14:paraId="24419C02" w14:textId="204165CA" w:rsidR="00E96E77" w:rsidRPr="002A66AF" w:rsidRDefault="00E96E77" w:rsidP="00E96E77">
            <w:pPr>
              <w:jc w:val="right"/>
              <w:rPr>
                <w:color w:val="000000"/>
                <w:sz w:val="22"/>
                <w:szCs w:val="22"/>
              </w:rPr>
            </w:pPr>
            <w:r>
              <w:rPr>
                <w:color w:val="000000"/>
                <w:sz w:val="22"/>
                <w:szCs w:val="22"/>
              </w:rPr>
              <w:t>4,448</w:t>
            </w:r>
          </w:p>
        </w:tc>
        <w:tc>
          <w:tcPr>
            <w:tcW w:w="710" w:type="pct"/>
            <w:tcBorders>
              <w:top w:val="nil"/>
              <w:left w:val="nil"/>
              <w:bottom w:val="single" w:sz="4" w:space="0" w:color="auto"/>
              <w:right w:val="single" w:sz="4" w:space="0" w:color="auto"/>
            </w:tcBorders>
            <w:shd w:val="clear" w:color="auto" w:fill="auto"/>
            <w:noWrap/>
            <w:vAlign w:val="bottom"/>
            <w:hideMark/>
          </w:tcPr>
          <w:p w14:paraId="040AC130" w14:textId="07EAAF7B" w:rsidR="00E96E77" w:rsidRPr="002A66AF" w:rsidRDefault="00E96E77" w:rsidP="00E96E77">
            <w:pPr>
              <w:jc w:val="right"/>
              <w:rPr>
                <w:color w:val="000000"/>
                <w:sz w:val="22"/>
                <w:szCs w:val="22"/>
              </w:rPr>
            </w:pPr>
            <w:r>
              <w:rPr>
                <w:color w:val="000000"/>
                <w:sz w:val="22"/>
                <w:szCs w:val="22"/>
              </w:rPr>
              <w:t>9,840</w:t>
            </w:r>
          </w:p>
        </w:tc>
      </w:tr>
      <w:tr w:rsidR="00E96E77" w:rsidRPr="002A66AF" w14:paraId="5DCF8F9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F27F716" w14:textId="515AC4E5" w:rsidR="00E96E77" w:rsidRPr="002A66AF" w:rsidRDefault="00E96E77" w:rsidP="00E96E77">
            <w:pPr>
              <w:rPr>
                <w:color w:val="000000"/>
                <w:sz w:val="22"/>
                <w:szCs w:val="22"/>
              </w:rPr>
            </w:pPr>
            <w:r>
              <w:rPr>
                <w:color w:val="000000"/>
                <w:sz w:val="22"/>
                <w:szCs w:val="22"/>
              </w:rPr>
              <w:t>South Dakota</w:t>
            </w:r>
          </w:p>
        </w:tc>
        <w:tc>
          <w:tcPr>
            <w:tcW w:w="654" w:type="pct"/>
            <w:tcBorders>
              <w:top w:val="nil"/>
              <w:left w:val="nil"/>
              <w:bottom w:val="single" w:sz="4" w:space="0" w:color="auto"/>
              <w:right w:val="single" w:sz="4" w:space="0" w:color="auto"/>
            </w:tcBorders>
            <w:shd w:val="clear" w:color="auto" w:fill="auto"/>
            <w:noWrap/>
            <w:vAlign w:val="bottom"/>
            <w:hideMark/>
          </w:tcPr>
          <w:p w14:paraId="3B3EF164" w14:textId="22405C69" w:rsidR="00E96E77" w:rsidRPr="002A66AF" w:rsidRDefault="00E96E77" w:rsidP="00E96E77">
            <w:pPr>
              <w:jc w:val="right"/>
              <w:rPr>
                <w:color w:val="000000"/>
                <w:sz w:val="22"/>
                <w:szCs w:val="22"/>
              </w:rPr>
            </w:pPr>
            <w:r>
              <w:rPr>
                <w:color w:val="000000"/>
                <w:sz w:val="22"/>
                <w:szCs w:val="22"/>
              </w:rPr>
              <w:t>13,684</w:t>
            </w:r>
          </w:p>
        </w:tc>
        <w:tc>
          <w:tcPr>
            <w:tcW w:w="643" w:type="pct"/>
            <w:tcBorders>
              <w:top w:val="nil"/>
              <w:left w:val="nil"/>
              <w:bottom w:val="single" w:sz="4" w:space="0" w:color="auto"/>
              <w:right w:val="single" w:sz="4" w:space="0" w:color="auto"/>
            </w:tcBorders>
            <w:shd w:val="clear" w:color="auto" w:fill="auto"/>
            <w:noWrap/>
            <w:vAlign w:val="bottom"/>
            <w:hideMark/>
          </w:tcPr>
          <w:p w14:paraId="78BF6077" w14:textId="1A25EC1B" w:rsidR="00E96E77" w:rsidRPr="002A66AF" w:rsidRDefault="00E96E77" w:rsidP="00E96E77">
            <w:pPr>
              <w:jc w:val="right"/>
              <w:rPr>
                <w:color w:val="000000"/>
                <w:sz w:val="22"/>
                <w:szCs w:val="22"/>
              </w:rPr>
            </w:pPr>
            <w:r>
              <w:rPr>
                <w:color w:val="000000"/>
                <w:sz w:val="22"/>
                <w:szCs w:val="22"/>
              </w:rPr>
              <w:t>10</w:t>
            </w:r>
          </w:p>
        </w:tc>
        <w:tc>
          <w:tcPr>
            <w:tcW w:w="710" w:type="pct"/>
            <w:tcBorders>
              <w:top w:val="nil"/>
              <w:left w:val="nil"/>
              <w:bottom w:val="single" w:sz="4" w:space="0" w:color="auto"/>
              <w:right w:val="single" w:sz="4" w:space="0" w:color="auto"/>
            </w:tcBorders>
            <w:shd w:val="clear" w:color="auto" w:fill="auto"/>
            <w:noWrap/>
            <w:vAlign w:val="bottom"/>
            <w:hideMark/>
          </w:tcPr>
          <w:p w14:paraId="60E4BEF2" w14:textId="3BDF97FC" w:rsidR="00E96E77" w:rsidRPr="002A66AF" w:rsidRDefault="00E96E77" w:rsidP="00E96E77">
            <w:pPr>
              <w:jc w:val="right"/>
              <w:rPr>
                <w:color w:val="000000"/>
                <w:sz w:val="22"/>
                <w:szCs w:val="22"/>
              </w:rPr>
            </w:pPr>
            <w:r>
              <w:rPr>
                <w:color w:val="000000"/>
                <w:sz w:val="22"/>
                <w:szCs w:val="22"/>
              </w:rPr>
              <w:t>0</w:t>
            </w:r>
          </w:p>
        </w:tc>
        <w:tc>
          <w:tcPr>
            <w:tcW w:w="689" w:type="pct"/>
            <w:tcBorders>
              <w:top w:val="nil"/>
              <w:left w:val="nil"/>
              <w:bottom w:val="single" w:sz="4" w:space="0" w:color="auto"/>
              <w:right w:val="single" w:sz="4" w:space="0" w:color="auto"/>
            </w:tcBorders>
            <w:shd w:val="clear" w:color="auto" w:fill="auto"/>
            <w:noWrap/>
            <w:vAlign w:val="bottom"/>
            <w:hideMark/>
          </w:tcPr>
          <w:p w14:paraId="427E44B9" w14:textId="0BD65FAA" w:rsidR="00E96E77" w:rsidRPr="002A66AF" w:rsidRDefault="00E96E77" w:rsidP="00E96E77">
            <w:pPr>
              <w:jc w:val="right"/>
              <w:rPr>
                <w:color w:val="000000"/>
                <w:sz w:val="22"/>
                <w:szCs w:val="22"/>
              </w:rPr>
            </w:pPr>
            <w:r>
              <w:rPr>
                <w:color w:val="000000"/>
                <w:sz w:val="22"/>
                <w:szCs w:val="22"/>
              </w:rPr>
              <w:t>167</w:t>
            </w:r>
          </w:p>
        </w:tc>
        <w:tc>
          <w:tcPr>
            <w:tcW w:w="711" w:type="pct"/>
            <w:tcBorders>
              <w:top w:val="nil"/>
              <w:left w:val="nil"/>
              <w:bottom w:val="single" w:sz="4" w:space="0" w:color="auto"/>
              <w:right w:val="single" w:sz="4" w:space="0" w:color="auto"/>
            </w:tcBorders>
            <w:shd w:val="clear" w:color="auto" w:fill="auto"/>
            <w:noWrap/>
            <w:vAlign w:val="bottom"/>
            <w:hideMark/>
          </w:tcPr>
          <w:p w14:paraId="011F3BE3" w14:textId="3A20AA51" w:rsidR="00E96E77" w:rsidRPr="002A66AF" w:rsidRDefault="00E96E77" w:rsidP="00E96E77">
            <w:pPr>
              <w:jc w:val="right"/>
              <w:rPr>
                <w:color w:val="000000"/>
                <w:sz w:val="22"/>
                <w:szCs w:val="22"/>
              </w:rPr>
            </w:pPr>
            <w:r>
              <w:rPr>
                <w:color w:val="000000"/>
                <w:sz w:val="22"/>
                <w:szCs w:val="22"/>
              </w:rPr>
              <w:t>10,564</w:t>
            </w:r>
          </w:p>
        </w:tc>
        <w:tc>
          <w:tcPr>
            <w:tcW w:w="710" w:type="pct"/>
            <w:tcBorders>
              <w:top w:val="nil"/>
              <w:left w:val="nil"/>
              <w:bottom w:val="single" w:sz="4" w:space="0" w:color="auto"/>
              <w:right w:val="single" w:sz="4" w:space="0" w:color="auto"/>
            </w:tcBorders>
            <w:shd w:val="clear" w:color="auto" w:fill="auto"/>
            <w:noWrap/>
            <w:vAlign w:val="bottom"/>
            <w:hideMark/>
          </w:tcPr>
          <w:p w14:paraId="26491C4D" w14:textId="1232A9B0" w:rsidR="00E96E77" w:rsidRPr="002A66AF" w:rsidRDefault="00E96E77" w:rsidP="00E96E77">
            <w:pPr>
              <w:jc w:val="right"/>
              <w:rPr>
                <w:color w:val="000000"/>
                <w:sz w:val="22"/>
                <w:szCs w:val="22"/>
              </w:rPr>
            </w:pPr>
            <w:r>
              <w:rPr>
                <w:color w:val="000000"/>
                <w:sz w:val="22"/>
                <w:szCs w:val="22"/>
              </w:rPr>
              <w:t>24,427</w:t>
            </w:r>
          </w:p>
        </w:tc>
      </w:tr>
      <w:tr w:rsidR="00E96E77" w:rsidRPr="002A66AF" w14:paraId="73AB6443"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EC45C1F" w14:textId="3CA48A9F" w:rsidR="00E96E77" w:rsidRPr="002A66AF" w:rsidRDefault="00E96E77" w:rsidP="00E96E77">
            <w:pPr>
              <w:rPr>
                <w:color w:val="000000"/>
                <w:sz w:val="22"/>
                <w:szCs w:val="22"/>
              </w:rPr>
            </w:pPr>
            <w:r>
              <w:rPr>
                <w:color w:val="000000"/>
                <w:sz w:val="22"/>
                <w:szCs w:val="22"/>
              </w:rPr>
              <w:t>Tennessee</w:t>
            </w:r>
          </w:p>
        </w:tc>
        <w:tc>
          <w:tcPr>
            <w:tcW w:w="654" w:type="pct"/>
            <w:tcBorders>
              <w:top w:val="nil"/>
              <w:left w:val="nil"/>
              <w:bottom w:val="single" w:sz="4" w:space="0" w:color="auto"/>
              <w:right w:val="single" w:sz="4" w:space="0" w:color="auto"/>
            </w:tcBorders>
            <w:shd w:val="clear" w:color="auto" w:fill="auto"/>
            <w:noWrap/>
            <w:vAlign w:val="bottom"/>
            <w:hideMark/>
          </w:tcPr>
          <w:p w14:paraId="4E0F05B3" w14:textId="0F66CCC2" w:rsidR="00E96E77" w:rsidRPr="002A66AF" w:rsidRDefault="00E96E77" w:rsidP="00E96E77">
            <w:pPr>
              <w:jc w:val="right"/>
              <w:rPr>
                <w:color w:val="000000"/>
                <w:sz w:val="22"/>
                <w:szCs w:val="22"/>
              </w:rPr>
            </w:pPr>
            <w:r>
              <w:rPr>
                <w:color w:val="000000"/>
                <w:sz w:val="22"/>
                <w:szCs w:val="22"/>
              </w:rPr>
              <w:t>2,260</w:t>
            </w:r>
          </w:p>
        </w:tc>
        <w:tc>
          <w:tcPr>
            <w:tcW w:w="643" w:type="pct"/>
            <w:tcBorders>
              <w:top w:val="nil"/>
              <w:left w:val="nil"/>
              <w:bottom w:val="single" w:sz="4" w:space="0" w:color="auto"/>
              <w:right w:val="single" w:sz="4" w:space="0" w:color="auto"/>
            </w:tcBorders>
            <w:shd w:val="clear" w:color="auto" w:fill="auto"/>
            <w:noWrap/>
            <w:vAlign w:val="bottom"/>
            <w:hideMark/>
          </w:tcPr>
          <w:p w14:paraId="315A885C" w14:textId="75C9DD87" w:rsidR="00E96E77" w:rsidRPr="002A66AF" w:rsidRDefault="00E96E77" w:rsidP="00E96E77">
            <w:pPr>
              <w:jc w:val="right"/>
              <w:rPr>
                <w:color w:val="000000"/>
                <w:sz w:val="22"/>
                <w:szCs w:val="22"/>
              </w:rPr>
            </w:pPr>
            <w:r>
              <w:rPr>
                <w:color w:val="000000"/>
                <w:sz w:val="22"/>
                <w:szCs w:val="22"/>
              </w:rPr>
              <w:t>10</w:t>
            </w:r>
          </w:p>
        </w:tc>
        <w:tc>
          <w:tcPr>
            <w:tcW w:w="710" w:type="pct"/>
            <w:tcBorders>
              <w:top w:val="nil"/>
              <w:left w:val="nil"/>
              <w:bottom w:val="single" w:sz="4" w:space="0" w:color="auto"/>
              <w:right w:val="single" w:sz="4" w:space="0" w:color="auto"/>
            </w:tcBorders>
            <w:shd w:val="clear" w:color="auto" w:fill="auto"/>
            <w:noWrap/>
            <w:vAlign w:val="bottom"/>
            <w:hideMark/>
          </w:tcPr>
          <w:p w14:paraId="792DED36" w14:textId="5C4486F1" w:rsidR="00E96E77" w:rsidRPr="002A66AF" w:rsidRDefault="00E96E77" w:rsidP="00E96E77">
            <w:pPr>
              <w:jc w:val="right"/>
              <w:rPr>
                <w:color w:val="000000"/>
                <w:sz w:val="22"/>
                <w:szCs w:val="22"/>
              </w:rPr>
            </w:pPr>
            <w:r>
              <w:rPr>
                <w:color w:val="000000"/>
                <w:sz w:val="22"/>
                <w:szCs w:val="22"/>
              </w:rPr>
              <w:t>148</w:t>
            </w:r>
          </w:p>
        </w:tc>
        <w:tc>
          <w:tcPr>
            <w:tcW w:w="689" w:type="pct"/>
            <w:tcBorders>
              <w:top w:val="nil"/>
              <w:left w:val="nil"/>
              <w:bottom w:val="single" w:sz="4" w:space="0" w:color="auto"/>
              <w:right w:val="single" w:sz="4" w:space="0" w:color="auto"/>
            </w:tcBorders>
            <w:shd w:val="clear" w:color="auto" w:fill="auto"/>
            <w:noWrap/>
            <w:vAlign w:val="bottom"/>
            <w:hideMark/>
          </w:tcPr>
          <w:p w14:paraId="71F22EDE" w14:textId="4BF9B1FA" w:rsidR="00E96E77" w:rsidRPr="002A66AF" w:rsidRDefault="00E96E77" w:rsidP="00E96E77">
            <w:pPr>
              <w:jc w:val="right"/>
              <w:rPr>
                <w:color w:val="000000"/>
                <w:sz w:val="22"/>
                <w:szCs w:val="22"/>
              </w:rPr>
            </w:pPr>
            <w:r>
              <w:rPr>
                <w:color w:val="000000"/>
                <w:sz w:val="22"/>
                <w:szCs w:val="22"/>
              </w:rPr>
              <w:t>399</w:t>
            </w:r>
          </w:p>
        </w:tc>
        <w:tc>
          <w:tcPr>
            <w:tcW w:w="711" w:type="pct"/>
            <w:tcBorders>
              <w:top w:val="nil"/>
              <w:left w:val="nil"/>
              <w:bottom w:val="single" w:sz="4" w:space="0" w:color="auto"/>
              <w:right w:val="single" w:sz="4" w:space="0" w:color="auto"/>
            </w:tcBorders>
            <w:shd w:val="clear" w:color="auto" w:fill="auto"/>
            <w:noWrap/>
            <w:vAlign w:val="bottom"/>
            <w:hideMark/>
          </w:tcPr>
          <w:p w14:paraId="72FCFD65" w14:textId="452DA946" w:rsidR="00E96E77" w:rsidRPr="002A66AF" w:rsidRDefault="00E96E77" w:rsidP="00E96E77">
            <w:pPr>
              <w:jc w:val="right"/>
              <w:rPr>
                <w:color w:val="000000"/>
                <w:sz w:val="22"/>
                <w:szCs w:val="22"/>
              </w:rPr>
            </w:pPr>
            <w:r>
              <w:rPr>
                <w:color w:val="000000"/>
                <w:sz w:val="22"/>
                <w:szCs w:val="22"/>
              </w:rPr>
              <w:t>7,127</w:t>
            </w:r>
          </w:p>
        </w:tc>
        <w:tc>
          <w:tcPr>
            <w:tcW w:w="710" w:type="pct"/>
            <w:tcBorders>
              <w:top w:val="nil"/>
              <w:left w:val="nil"/>
              <w:bottom w:val="single" w:sz="4" w:space="0" w:color="auto"/>
              <w:right w:val="single" w:sz="4" w:space="0" w:color="auto"/>
            </w:tcBorders>
            <w:shd w:val="clear" w:color="auto" w:fill="auto"/>
            <w:noWrap/>
            <w:vAlign w:val="bottom"/>
            <w:hideMark/>
          </w:tcPr>
          <w:p w14:paraId="6E920A8B" w14:textId="03C3BA06" w:rsidR="00E96E77" w:rsidRPr="002A66AF" w:rsidRDefault="00E96E77" w:rsidP="00E96E77">
            <w:pPr>
              <w:jc w:val="right"/>
              <w:rPr>
                <w:color w:val="000000"/>
                <w:sz w:val="22"/>
                <w:szCs w:val="22"/>
              </w:rPr>
            </w:pPr>
            <w:r>
              <w:rPr>
                <w:color w:val="000000"/>
                <w:sz w:val="22"/>
                <w:szCs w:val="22"/>
              </w:rPr>
              <w:t>9,944</w:t>
            </w:r>
          </w:p>
        </w:tc>
      </w:tr>
      <w:tr w:rsidR="00E96E77" w:rsidRPr="002A66AF" w14:paraId="2724EDAF"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1326297" w14:textId="06C4389F" w:rsidR="00E96E77" w:rsidRPr="002A66AF" w:rsidRDefault="00E96E77" w:rsidP="00E96E77">
            <w:pPr>
              <w:rPr>
                <w:color w:val="000000"/>
                <w:sz w:val="22"/>
                <w:szCs w:val="22"/>
              </w:rPr>
            </w:pPr>
            <w:r>
              <w:rPr>
                <w:color w:val="000000"/>
                <w:sz w:val="22"/>
                <w:szCs w:val="22"/>
              </w:rPr>
              <w:t>Texas</w:t>
            </w:r>
          </w:p>
        </w:tc>
        <w:tc>
          <w:tcPr>
            <w:tcW w:w="654" w:type="pct"/>
            <w:tcBorders>
              <w:top w:val="nil"/>
              <w:left w:val="nil"/>
              <w:bottom w:val="single" w:sz="4" w:space="0" w:color="auto"/>
              <w:right w:val="single" w:sz="4" w:space="0" w:color="auto"/>
            </w:tcBorders>
            <w:shd w:val="clear" w:color="auto" w:fill="auto"/>
            <w:noWrap/>
            <w:vAlign w:val="bottom"/>
            <w:hideMark/>
          </w:tcPr>
          <w:p w14:paraId="54FD0542" w14:textId="30BCE755" w:rsidR="00E96E77" w:rsidRPr="002A66AF" w:rsidRDefault="00E96E77" w:rsidP="00E96E77">
            <w:pPr>
              <w:jc w:val="right"/>
              <w:rPr>
                <w:color w:val="000000"/>
                <w:sz w:val="22"/>
                <w:szCs w:val="22"/>
              </w:rPr>
            </w:pPr>
            <w:r>
              <w:rPr>
                <w:color w:val="000000"/>
                <w:sz w:val="22"/>
                <w:szCs w:val="22"/>
              </w:rPr>
              <w:t>20,898</w:t>
            </w:r>
          </w:p>
        </w:tc>
        <w:tc>
          <w:tcPr>
            <w:tcW w:w="643" w:type="pct"/>
            <w:tcBorders>
              <w:top w:val="nil"/>
              <w:left w:val="nil"/>
              <w:bottom w:val="single" w:sz="4" w:space="0" w:color="auto"/>
              <w:right w:val="single" w:sz="4" w:space="0" w:color="auto"/>
            </w:tcBorders>
            <w:shd w:val="clear" w:color="auto" w:fill="auto"/>
            <w:noWrap/>
            <w:vAlign w:val="bottom"/>
            <w:hideMark/>
          </w:tcPr>
          <w:p w14:paraId="09BF9CFB" w14:textId="5A036ADD" w:rsidR="00E96E77" w:rsidRPr="002A66AF" w:rsidRDefault="00E96E77" w:rsidP="00E96E77">
            <w:pPr>
              <w:jc w:val="right"/>
              <w:rPr>
                <w:color w:val="000000"/>
                <w:sz w:val="22"/>
                <w:szCs w:val="22"/>
              </w:rPr>
            </w:pPr>
            <w:r>
              <w:rPr>
                <w:color w:val="000000"/>
                <w:sz w:val="22"/>
                <w:szCs w:val="22"/>
              </w:rPr>
              <w:t>30</w:t>
            </w:r>
          </w:p>
        </w:tc>
        <w:tc>
          <w:tcPr>
            <w:tcW w:w="710" w:type="pct"/>
            <w:tcBorders>
              <w:top w:val="nil"/>
              <w:left w:val="nil"/>
              <w:bottom w:val="single" w:sz="4" w:space="0" w:color="auto"/>
              <w:right w:val="single" w:sz="4" w:space="0" w:color="auto"/>
            </w:tcBorders>
            <w:shd w:val="clear" w:color="auto" w:fill="auto"/>
            <w:noWrap/>
            <w:vAlign w:val="bottom"/>
            <w:hideMark/>
          </w:tcPr>
          <w:p w14:paraId="16F60128" w14:textId="502788F6" w:rsidR="00E96E77" w:rsidRPr="002A66AF" w:rsidRDefault="00E96E77" w:rsidP="00E96E77">
            <w:pPr>
              <w:jc w:val="right"/>
              <w:rPr>
                <w:color w:val="000000"/>
                <w:sz w:val="22"/>
                <w:szCs w:val="22"/>
              </w:rPr>
            </w:pPr>
            <w:r>
              <w:rPr>
                <w:color w:val="000000"/>
                <w:sz w:val="22"/>
                <w:szCs w:val="22"/>
              </w:rPr>
              <w:t>1,116</w:t>
            </w:r>
          </w:p>
        </w:tc>
        <w:tc>
          <w:tcPr>
            <w:tcW w:w="689" w:type="pct"/>
            <w:tcBorders>
              <w:top w:val="nil"/>
              <w:left w:val="nil"/>
              <w:bottom w:val="single" w:sz="4" w:space="0" w:color="auto"/>
              <w:right w:val="single" w:sz="4" w:space="0" w:color="auto"/>
            </w:tcBorders>
            <w:shd w:val="clear" w:color="auto" w:fill="auto"/>
            <w:noWrap/>
            <w:vAlign w:val="bottom"/>
            <w:hideMark/>
          </w:tcPr>
          <w:p w14:paraId="7697294E" w14:textId="17BE15B1" w:rsidR="00E96E77" w:rsidRPr="002A66AF" w:rsidRDefault="00E96E77" w:rsidP="00E96E77">
            <w:pPr>
              <w:jc w:val="right"/>
              <w:rPr>
                <w:color w:val="000000"/>
                <w:sz w:val="22"/>
                <w:szCs w:val="22"/>
              </w:rPr>
            </w:pPr>
            <w:r>
              <w:rPr>
                <w:color w:val="000000"/>
                <w:sz w:val="22"/>
                <w:szCs w:val="22"/>
              </w:rPr>
              <w:t>1,278</w:t>
            </w:r>
          </w:p>
        </w:tc>
        <w:tc>
          <w:tcPr>
            <w:tcW w:w="711" w:type="pct"/>
            <w:tcBorders>
              <w:top w:val="nil"/>
              <w:left w:val="nil"/>
              <w:bottom w:val="single" w:sz="4" w:space="0" w:color="auto"/>
              <w:right w:val="single" w:sz="4" w:space="0" w:color="auto"/>
            </w:tcBorders>
            <w:shd w:val="clear" w:color="auto" w:fill="auto"/>
            <w:noWrap/>
            <w:vAlign w:val="bottom"/>
            <w:hideMark/>
          </w:tcPr>
          <w:p w14:paraId="20188402" w14:textId="7252F659" w:rsidR="00E96E77" w:rsidRPr="002A66AF" w:rsidRDefault="00E96E77" w:rsidP="00E96E77">
            <w:pPr>
              <w:jc w:val="right"/>
              <w:rPr>
                <w:color w:val="000000"/>
                <w:sz w:val="22"/>
                <w:szCs w:val="22"/>
              </w:rPr>
            </w:pPr>
            <w:r>
              <w:rPr>
                <w:color w:val="000000"/>
                <w:sz w:val="22"/>
                <w:szCs w:val="22"/>
              </w:rPr>
              <w:t>73,282</w:t>
            </w:r>
          </w:p>
        </w:tc>
        <w:tc>
          <w:tcPr>
            <w:tcW w:w="710" w:type="pct"/>
            <w:tcBorders>
              <w:top w:val="nil"/>
              <w:left w:val="nil"/>
              <w:bottom w:val="single" w:sz="4" w:space="0" w:color="auto"/>
              <w:right w:val="single" w:sz="4" w:space="0" w:color="auto"/>
            </w:tcBorders>
            <w:shd w:val="clear" w:color="auto" w:fill="auto"/>
            <w:noWrap/>
            <w:vAlign w:val="bottom"/>
            <w:hideMark/>
          </w:tcPr>
          <w:p w14:paraId="678CFF24" w14:textId="73C1A65F" w:rsidR="00E96E77" w:rsidRPr="002A66AF" w:rsidRDefault="00E96E77" w:rsidP="00E96E77">
            <w:pPr>
              <w:jc w:val="right"/>
              <w:rPr>
                <w:color w:val="000000"/>
                <w:sz w:val="22"/>
                <w:szCs w:val="22"/>
              </w:rPr>
            </w:pPr>
            <w:r>
              <w:rPr>
                <w:color w:val="000000"/>
                <w:sz w:val="22"/>
                <w:szCs w:val="22"/>
              </w:rPr>
              <w:t>96,606</w:t>
            </w:r>
          </w:p>
        </w:tc>
      </w:tr>
      <w:tr w:rsidR="00E96E77" w:rsidRPr="002A66AF" w14:paraId="1B870F7B"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4EBF11BD" w14:textId="67187608" w:rsidR="00E96E77" w:rsidRPr="002A66AF" w:rsidRDefault="00E96E77" w:rsidP="00E96E77">
            <w:pPr>
              <w:rPr>
                <w:color w:val="000000"/>
                <w:sz w:val="22"/>
                <w:szCs w:val="22"/>
              </w:rPr>
            </w:pPr>
            <w:r>
              <w:rPr>
                <w:color w:val="000000"/>
                <w:sz w:val="22"/>
                <w:szCs w:val="22"/>
              </w:rPr>
              <w:t>Utah</w:t>
            </w:r>
          </w:p>
        </w:tc>
        <w:tc>
          <w:tcPr>
            <w:tcW w:w="654" w:type="pct"/>
            <w:tcBorders>
              <w:top w:val="nil"/>
              <w:left w:val="nil"/>
              <w:bottom w:val="single" w:sz="4" w:space="0" w:color="auto"/>
              <w:right w:val="single" w:sz="4" w:space="0" w:color="auto"/>
            </w:tcBorders>
            <w:shd w:val="clear" w:color="auto" w:fill="auto"/>
            <w:noWrap/>
            <w:vAlign w:val="bottom"/>
            <w:hideMark/>
          </w:tcPr>
          <w:p w14:paraId="13185E39" w14:textId="307503EC" w:rsidR="00E96E77" w:rsidRPr="002A66AF" w:rsidRDefault="00E96E77" w:rsidP="00E96E77">
            <w:pPr>
              <w:jc w:val="right"/>
              <w:rPr>
                <w:color w:val="000000"/>
                <w:sz w:val="22"/>
                <w:szCs w:val="22"/>
              </w:rPr>
            </w:pPr>
            <w:r>
              <w:rPr>
                <w:color w:val="000000"/>
                <w:sz w:val="22"/>
                <w:szCs w:val="22"/>
              </w:rPr>
              <w:t>4,653</w:t>
            </w:r>
          </w:p>
        </w:tc>
        <w:tc>
          <w:tcPr>
            <w:tcW w:w="643" w:type="pct"/>
            <w:tcBorders>
              <w:top w:val="nil"/>
              <w:left w:val="nil"/>
              <w:bottom w:val="single" w:sz="4" w:space="0" w:color="auto"/>
              <w:right w:val="single" w:sz="4" w:space="0" w:color="auto"/>
            </w:tcBorders>
            <w:shd w:val="clear" w:color="auto" w:fill="auto"/>
            <w:noWrap/>
            <w:vAlign w:val="bottom"/>
            <w:hideMark/>
          </w:tcPr>
          <w:p w14:paraId="28E36D07" w14:textId="1424479C" w:rsidR="00E96E77" w:rsidRPr="002A66AF" w:rsidRDefault="00E96E77" w:rsidP="00E96E77">
            <w:pPr>
              <w:jc w:val="right"/>
              <w:rPr>
                <w:color w:val="000000"/>
                <w:sz w:val="22"/>
                <w:szCs w:val="22"/>
              </w:rPr>
            </w:pPr>
            <w:r>
              <w:rPr>
                <w:color w:val="000000"/>
                <w:sz w:val="22"/>
                <w:szCs w:val="22"/>
              </w:rPr>
              <w:t>10</w:t>
            </w:r>
          </w:p>
        </w:tc>
        <w:tc>
          <w:tcPr>
            <w:tcW w:w="710" w:type="pct"/>
            <w:tcBorders>
              <w:top w:val="nil"/>
              <w:left w:val="nil"/>
              <w:bottom w:val="single" w:sz="4" w:space="0" w:color="auto"/>
              <w:right w:val="single" w:sz="4" w:space="0" w:color="auto"/>
            </w:tcBorders>
            <w:shd w:val="clear" w:color="auto" w:fill="auto"/>
            <w:noWrap/>
            <w:vAlign w:val="bottom"/>
            <w:hideMark/>
          </w:tcPr>
          <w:p w14:paraId="37DA617D" w14:textId="4EDBDB1A" w:rsidR="00E96E77" w:rsidRPr="002A66AF" w:rsidRDefault="00E96E77" w:rsidP="00E96E77">
            <w:pPr>
              <w:jc w:val="right"/>
              <w:rPr>
                <w:color w:val="000000"/>
                <w:sz w:val="22"/>
                <w:szCs w:val="22"/>
              </w:rPr>
            </w:pPr>
            <w:r>
              <w:rPr>
                <w:color w:val="000000"/>
                <w:sz w:val="22"/>
                <w:szCs w:val="22"/>
              </w:rPr>
              <w:t>29</w:t>
            </w:r>
          </w:p>
        </w:tc>
        <w:tc>
          <w:tcPr>
            <w:tcW w:w="689" w:type="pct"/>
            <w:tcBorders>
              <w:top w:val="nil"/>
              <w:left w:val="nil"/>
              <w:bottom w:val="single" w:sz="4" w:space="0" w:color="auto"/>
              <w:right w:val="single" w:sz="4" w:space="0" w:color="auto"/>
            </w:tcBorders>
            <w:shd w:val="clear" w:color="auto" w:fill="auto"/>
            <w:noWrap/>
            <w:vAlign w:val="bottom"/>
            <w:hideMark/>
          </w:tcPr>
          <w:p w14:paraId="4FDAB7E0" w14:textId="63714D75" w:rsidR="00E96E77" w:rsidRPr="002A66AF" w:rsidRDefault="00E96E77" w:rsidP="00E96E77">
            <w:pPr>
              <w:jc w:val="right"/>
              <w:rPr>
                <w:color w:val="000000"/>
                <w:sz w:val="22"/>
                <w:szCs w:val="22"/>
              </w:rPr>
            </w:pPr>
            <w:r>
              <w:rPr>
                <w:color w:val="000000"/>
                <w:sz w:val="22"/>
                <w:szCs w:val="22"/>
              </w:rPr>
              <w:t>107</w:t>
            </w:r>
          </w:p>
        </w:tc>
        <w:tc>
          <w:tcPr>
            <w:tcW w:w="711" w:type="pct"/>
            <w:tcBorders>
              <w:top w:val="nil"/>
              <w:left w:val="nil"/>
              <w:bottom w:val="single" w:sz="4" w:space="0" w:color="auto"/>
              <w:right w:val="single" w:sz="4" w:space="0" w:color="auto"/>
            </w:tcBorders>
            <w:shd w:val="clear" w:color="auto" w:fill="auto"/>
            <w:noWrap/>
            <w:vAlign w:val="bottom"/>
            <w:hideMark/>
          </w:tcPr>
          <w:p w14:paraId="14CCE073" w14:textId="0CB5799E" w:rsidR="00E96E77" w:rsidRPr="002A66AF" w:rsidRDefault="00E96E77" w:rsidP="00E96E77">
            <w:pPr>
              <w:jc w:val="right"/>
              <w:rPr>
                <w:color w:val="000000"/>
                <w:sz w:val="22"/>
                <w:szCs w:val="22"/>
              </w:rPr>
            </w:pPr>
            <w:r>
              <w:rPr>
                <w:color w:val="000000"/>
                <w:sz w:val="22"/>
                <w:szCs w:val="22"/>
              </w:rPr>
              <w:t>2,262</w:t>
            </w:r>
          </w:p>
        </w:tc>
        <w:tc>
          <w:tcPr>
            <w:tcW w:w="710" w:type="pct"/>
            <w:tcBorders>
              <w:top w:val="nil"/>
              <w:left w:val="nil"/>
              <w:bottom w:val="single" w:sz="4" w:space="0" w:color="auto"/>
              <w:right w:val="single" w:sz="4" w:space="0" w:color="auto"/>
            </w:tcBorders>
            <w:shd w:val="clear" w:color="auto" w:fill="auto"/>
            <w:noWrap/>
            <w:vAlign w:val="bottom"/>
            <w:hideMark/>
          </w:tcPr>
          <w:p w14:paraId="12CB479D" w14:textId="29075C65" w:rsidR="00E96E77" w:rsidRPr="002A66AF" w:rsidRDefault="00E96E77" w:rsidP="00E96E77">
            <w:pPr>
              <w:jc w:val="right"/>
              <w:rPr>
                <w:color w:val="000000"/>
                <w:sz w:val="22"/>
                <w:szCs w:val="22"/>
              </w:rPr>
            </w:pPr>
            <w:r>
              <w:rPr>
                <w:color w:val="000000"/>
                <w:sz w:val="22"/>
                <w:szCs w:val="22"/>
              </w:rPr>
              <w:t>7,061</w:t>
            </w:r>
          </w:p>
        </w:tc>
      </w:tr>
      <w:tr w:rsidR="00E96E77" w:rsidRPr="002A66AF" w14:paraId="1A6A26ED"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27699310" w14:textId="1A7058CC" w:rsidR="00E96E77" w:rsidRPr="002A66AF" w:rsidRDefault="00E96E77" w:rsidP="00E96E77">
            <w:pPr>
              <w:rPr>
                <w:color w:val="000000"/>
                <w:sz w:val="22"/>
                <w:szCs w:val="22"/>
              </w:rPr>
            </w:pPr>
            <w:r>
              <w:rPr>
                <w:color w:val="000000"/>
                <w:sz w:val="22"/>
                <w:szCs w:val="22"/>
              </w:rPr>
              <w:t>Vermont</w:t>
            </w:r>
          </w:p>
        </w:tc>
        <w:tc>
          <w:tcPr>
            <w:tcW w:w="654" w:type="pct"/>
            <w:tcBorders>
              <w:top w:val="nil"/>
              <w:left w:val="nil"/>
              <w:bottom w:val="single" w:sz="4" w:space="0" w:color="auto"/>
              <w:right w:val="single" w:sz="4" w:space="0" w:color="auto"/>
            </w:tcBorders>
            <w:shd w:val="clear" w:color="auto" w:fill="auto"/>
            <w:noWrap/>
            <w:vAlign w:val="bottom"/>
            <w:hideMark/>
          </w:tcPr>
          <w:p w14:paraId="183B9B31" w14:textId="630B563C" w:rsidR="00E96E77" w:rsidRPr="002A66AF" w:rsidRDefault="00E96E77" w:rsidP="00E96E77">
            <w:pPr>
              <w:jc w:val="right"/>
              <w:rPr>
                <w:color w:val="000000"/>
                <w:sz w:val="22"/>
                <w:szCs w:val="22"/>
              </w:rPr>
            </w:pPr>
            <w:r>
              <w:rPr>
                <w:color w:val="000000"/>
                <w:sz w:val="22"/>
                <w:szCs w:val="22"/>
              </w:rPr>
              <w:t>315</w:t>
            </w:r>
          </w:p>
        </w:tc>
        <w:tc>
          <w:tcPr>
            <w:tcW w:w="643" w:type="pct"/>
            <w:tcBorders>
              <w:top w:val="nil"/>
              <w:left w:val="nil"/>
              <w:bottom w:val="single" w:sz="4" w:space="0" w:color="auto"/>
              <w:right w:val="single" w:sz="4" w:space="0" w:color="auto"/>
            </w:tcBorders>
            <w:shd w:val="clear" w:color="auto" w:fill="auto"/>
            <w:noWrap/>
            <w:vAlign w:val="bottom"/>
            <w:hideMark/>
          </w:tcPr>
          <w:p w14:paraId="41BD5A20" w14:textId="44F82A9E"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183767BA" w14:textId="7F87BBAC" w:rsidR="00E96E77" w:rsidRPr="002A66AF" w:rsidRDefault="00E96E77" w:rsidP="00E96E77">
            <w:pPr>
              <w:jc w:val="right"/>
              <w:rPr>
                <w:color w:val="000000"/>
                <w:sz w:val="22"/>
                <w:szCs w:val="22"/>
              </w:rPr>
            </w:pPr>
            <w:r>
              <w:rPr>
                <w:color w:val="000000"/>
                <w:sz w:val="22"/>
                <w:szCs w:val="22"/>
              </w:rPr>
              <w:t>17</w:t>
            </w:r>
          </w:p>
        </w:tc>
        <w:tc>
          <w:tcPr>
            <w:tcW w:w="689" w:type="pct"/>
            <w:tcBorders>
              <w:top w:val="nil"/>
              <w:left w:val="nil"/>
              <w:bottom w:val="single" w:sz="4" w:space="0" w:color="auto"/>
              <w:right w:val="single" w:sz="4" w:space="0" w:color="auto"/>
            </w:tcBorders>
            <w:shd w:val="clear" w:color="auto" w:fill="auto"/>
            <w:noWrap/>
            <w:vAlign w:val="bottom"/>
            <w:hideMark/>
          </w:tcPr>
          <w:p w14:paraId="209305D7" w14:textId="1537B23E" w:rsidR="00E96E77" w:rsidRPr="002A66AF" w:rsidRDefault="00E96E77" w:rsidP="00E96E77">
            <w:pPr>
              <w:jc w:val="right"/>
              <w:rPr>
                <w:color w:val="000000"/>
                <w:sz w:val="22"/>
                <w:szCs w:val="22"/>
              </w:rPr>
            </w:pPr>
            <w:r>
              <w:rPr>
                <w:color w:val="000000"/>
                <w:sz w:val="22"/>
                <w:szCs w:val="22"/>
              </w:rPr>
              <w:t>24</w:t>
            </w:r>
          </w:p>
        </w:tc>
        <w:tc>
          <w:tcPr>
            <w:tcW w:w="711" w:type="pct"/>
            <w:tcBorders>
              <w:top w:val="nil"/>
              <w:left w:val="nil"/>
              <w:bottom w:val="single" w:sz="4" w:space="0" w:color="auto"/>
              <w:right w:val="single" w:sz="4" w:space="0" w:color="auto"/>
            </w:tcBorders>
            <w:shd w:val="clear" w:color="auto" w:fill="auto"/>
            <w:noWrap/>
            <w:vAlign w:val="bottom"/>
            <w:hideMark/>
          </w:tcPr>
          <w:p w14:paraId="4353D695" w14:textId="14BDB8A3" w:rsidR="00E96E77" w:rsidRPr="002A66AF" w:rsidRDefault="00E96E77" w:rsidP="00E96E77">
            <w:pPr>
              <w:jc w:val="right"/>
              <w:rPr>
                <w:color w:val="000000"/>
                <w:sz w:val="22"/>
                <w:szCs w:val="22"/>
              </w:rPr>
            </w:pPr>
            <w:r>
              <w:rPr>
                <w:color w:val="000000"/>
                <w:sz w:val="22"/>
                <w:szCs w:val="22"/>
              </w:rPr>
              <w:t>509</w:t>
            </w:r>
          </w:p>
        </w:tc>
        <w:tc>
          <w:tcPr>
            <w:tcW w:w="710" w:type="pct"/>
            <w:tcBorders>
              <w:top w:val="nil"/>
              <w:left w:val="nil"/>
              <w:bottom w:val="single" w:sz="4" w:space="0" w:color="auto"/>
              <w:right w:val="single" w:sz="4" w:space="0" w:color="auto"/>
            </w:tcBorders>
            <w:shd w:val="clear" w:color="auto" w:fill="auto"/>
            <w:noWrap/>
            <w:vAlign w:val="bottom"/>
            <w:hideMark/>
          </w:tcPr>
          <w:p w14:paraId="025BE4EE" w14:textId="4D60FCF6" w:rsidR="00E96E77" w:rsidRPr="002A66AF" w:rsidRDefault="00E96E77" w:rsidP="00E96E77">
            <w:pPr>
              <w:jc w:val="right"/>
              <w:rPr>
                <w:color w:val="000000"/>
                <w:sz w:val="22"/>
                <w:szCs w:val="22"/>
              </w:rPr>
            </w:pPr>
            <w:r>
              <w:rPr>
                <w:color w:val="000000"/>
                <w:sz w:val="22"/>
                <w:szCs w:val="22"/>
              </w:rPr>
              <w:t>864</w:t>
            </w:r>
          </w:p>
        </w:tc>
      </w:tr>
      <w:tr w:rsidR="00E96E77" w:rsidRPr="002A66AF" w14:paraId="765D2A25"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56408DF" w14:textId="1CD5489B" w:rsidR="00E96E77" w:rsidRPr="002A66AF" w:rsidRDefault="00E96E77" w:rsidP="00E96E77">
            <w:pPr>
              <w:rPr>
                <w:color w:val="000000"/>
                <w:sz w:val="22"/>
                <w:szCs w:val="22"/>
              </w:rPr>
            </w:pPr>
            <w:r>
              <w:rPr>
                <w:color w:val="000000"/>
                <w:sz w:val="22"/>
                <w:szCs w:val="22"/>
              </w:rPr>
              <w:t>Virginia</w:t>
            </w:r>
          </w:p>
        </w:tc>
        <w:tc>
          <w:tcPr>
            <w:tcW w:w="654" w:type="pct"/>
            <w:tcBorders>
              <w:top w:val="nil"/>
              <w:left w:val="nil"/>
              <w:bottom w:val="single" w:sz="4" w:space="0" w:color="auto"/>
              <w:right w:val="single" w:sz="4" w:space="0" w:color="auto"/>
            </w:tcBorders>
            <w:shd w:val="clear" w:color="auto" w:fill="auto"/>
            <w:noWrap/>
            <w:vAlign w:val="bottom"/>
            <w:hideMark/>
          </w:tcPr>
          <w:p w14:paraId="19B53B64" w14:textId="3D4F109D" w:rsidR="00E96E77" w:rsidRPr="002A66AF" w:rsidRDefault="00E96E77" w:rsidP="00E96E77">
            <w:pPr>
              <w:jc w:val="right"/>
              <w:rPr>
                <w:color w:val="000000"/>
                <w:sz w:val="22"/>
                <w:szCs w:val="22"/>
              </w:rPr>
            </w:pPr>
            <w:r>
              <w:rPr>
                <w:color w:val="000000"/>
                <w:sz w:val="22"/>
                <w:szCs w:val="22"/>
              </w:rPr>
              <w:t>7,154</w:t>
            </w:r>
          </w:p>
        </w:tc>
        <w:tc>
          <w:tcPr>
            <w:tcW w:w="643" w:type="pct"/>
            <w:tcBorders>
              <w:top w:val="nil"/>
              <w:left w:val="nil"/>
              <w:bottom w:val="single" w:sz="4" w:space="0" w:color="auto"/>
              <w:right w:val="single" w:sz="4" w:space="0" w:color="auto"/>
            </w:tcBorders>
            <w:shd w:val="clear" w:color="auto" w:fill="auto"/>
            <w:noWrap/>
            <w:vAlign w:val="bottom"/>
            <w:hideMark/>
          </w:tcPr>
          <w:p w14:paraId="58B41FDA" w14:textId="1D3D3A9E" w:rsidR="00E96E77" w:rsidRPr="002A66AF" w:rsidRDefault="00E96E77" w:rsidP="00E96E77">
            <w:pPr>
              <w:jc w:val="right"/>
              <w:rPr>
                <w:color w:val="000000"/>
                <w:sz w:val="22"/>
                <w:szCs w:val="22"/>
              </w:rPr>
            </w:pPr>
            <w:r>
              <w:rPr>
                <w:color w:val="000000"/>
                <w:sz w:val="22"/>
                <w:szCs w:val="22"/>
              </w:rPr>
              <w:t>38</w:t>
            </w:r>
          </w:p>
        </w:tc>
        <w:tc>
          <w:tcPr>
            <w:tcW w:w="710" w:type="pct"/>
            <w:tcBorders>
              <w:top w:val="nil"/>
              <w:left w:val="nil"/>
              <w:bottom w:val="single" w:sz="4" w:space="0" w:color="auto"/>
              <w:right w:val="single" w:sz="4" w:space="0" w:color="auto"/>
            </w:tcBorders>
            <w:shd w:val="clear" w:color="auto" w:fill="auto"/>
            <w:noWrap/>
            <w:vAlign w:val="bottom"/>
            <w:hideMark/>
          </w:tcPr>
          <w:p w14:paraId="1136D4B3" w14:textId="50FE823C" w:rsidR="00E96E77" w:rsidRPr="002A66AF" w:rsidRDefault="00E96E77" w:rsidP="00E96E77">
            <w:pPr>
              <w:jc w:val="right"/>
              <w:rPr>
                <w:color w:val="000000"/>
                <w:sz w:val="22"/>
                <w:szCs w:val="22"/>
              </w:rPr>
            </w:pPr>
            <w:r>
              <w:rPr>
                <w:color w:val="000000"/>
                <w:sz w:val="22"/>
                <w:szCs w:val="22"/>
              </w:rPr>
              <w:t>157</w:t>
            </w:r>
          </w:p>
        </w:tc>
        <w:tc>
          <w:tcPr>
            <w:tcW w:w="689" w:type="pct"/>
            <w:tcBorders>
              <w:top w:val="nil"/>
              <w:left w:val="nil"/>
              <w:bottom w:val="single" w:sz="4" w:space="0" w:color="auto"/>
              <w:right w:val="single" w:sz="4" w:space="0" w:color="auto"/>
            </w:tcBorders>
            <w:shd w:val="clear" w:color="auto" w:fill="auto"/>
            <w:noWrap/>
            <w:vAlign w:val="bottom"/>
            <w:hideMark/>
          </w:tcPr>
          <w:p w14:paraId="7F8A9D15" w14:textId="4ED71289" w:rsidR="00E96E77" w:rsidRPr="002A66AF" w:rsidRDefault="00E96E77" w:rsidP="00E96E77">
            <w:pPr>
              <w:jc w:val="right"/>
              <w:rPr>
                <w:color w:val="000000"/>
                <w:sz w:val="22"/>
                <w:szCs w:val="22"/>
              </w:rPr>
            </w:pPr>
            <w:r>
              <w:rPr>
                <w:color w:val="000000"/>
                <w:sz w:val="22"/>
                <w:szCs w:val="22"/>
              </w:rPr>
              <w:t>236</w:t>
            </w:r>
          </w:p>
        </w:tc>
        <w:tc>
          <w:tcPr>
            <w:tcW w:w="711" w:type="pct"/>
            <w:tcBorders>
              <w:top w:val="nil"/>
              <w:left w:val="nil"/>
              <w:bottom w:val="single" w:sz="4" w:space="0" w:color="auto"/>
              <w:right w:val="single" w:sz="4" w:space="0" w:color="auto"/>
            </w:tcBorders>
            <w:shd w:val="clear" w:color="auto" w:fill="auto"/>
            <w:noWrap/>
            <w:vAlign w:val="bottom"/>
            <w:hideMark/>
          </w:tcPr>
          <w:p w14:paraId="03B92877" w14:textId="2BEEEA56" w:rsidR="00E96E77" w:rsidRPr="002A66AF" w:rsidRDefault="00E96E77" w:rsidP="00E96E77">
            <w:pPr>
              <w:jc w:val="right"/>
              <w:rPr>
                <w:color w:val="000000"/>
                <w:sz w:val="22"/>
                <w:szCs w:val="22"/>
              </w:rPr>
            </w:pPr>
            <w:r>
              <w:rPr>
                <w:color w:val="000000"/>
                <w:sz w:val="22"/>
                <w:szCs w:val="22"/>
              </w:rPr>
              <w:t>8,189</w:t>
            </w:r>
          </w:p>
        </w:tc>
        <w:tc>
          <w:tcPr>
            <w:tcW w:w="710" w:type="pct"/>
            <w:tcBorders>
              <w:top w:val="nil"/>
              <w:left w:val="nil"/>
              <w:bottom w:val="single" w:sz="4" w:space="0" w:color="auto"/>
              <w:right w:val="single" w:sz="4" w:space="0" w:color="auto"/>
            </w:tcBorders>
            <w:shd w:val="clear" w:color="auto" w:fill="auto"/>
            <w:noWrap/>
            <w:vAlign w:val="bottom"/>
            <w:hideMark/>
          </w:tcPr>
          <w:p w14:paraId="71521E31" w14:textId="07A0B38C" w:rsidR="00E96E77" w:rsidRPr="002A66AF" w:rsidRDefault="00E96E77" w:rsidP="00E96E77">
            <w:pPr>
              <w:jc w:val="right"/>
              <w:rPr>
                <w:color w:val="000000"/>
                <w:sz w:val="22"/>
                <w:szCs w:val="22"/>
              </w:rPr>
            </w:pPr>
            <w:r>
              <w:rPr>
                <w:color w:val="000000"/>
                <w:sz w:val="22"/>
                <w:szCs w:val="22"/>
              </w:rPr>
              <w:t>15,775</w:t>
            </w:r>
          </w:p>
        </w:tc>
      </w:tr>
      <w:tr w:rsidR="00E96E77" w:rsidRPr="002A66AF" w14:paraId="59C91789"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F26C074" w14:textId="3B14AE38" w:rsidR="00E96E77" w:rsidRPr="002A66AF" w:rsidRDefault="00E96E77" w:rsidP="00E96E77">
            <w:pPr>
              <w:rPr>
                <w:color w:val="000000"/>
                <w:sz w:val="22"/>
                <w:szCs w:val="22"/>
              </w:rPr>
            </w:pPr>
            <w:r>
              <w:rPr>
                <w:color w:val="000000"/>
                <w:sz w:val="22"/>
                <w:szCs w:val="22"/>
              </w:rPr>
              <w:t>Washington</w:t>
            </w:r>
          </w:p>
        </w:tc>
        <w:tc>
          <w:tcPr>
            <w:tcW w:w="654" w:type="pct"/>
            <w:tcBorders>
              <w:top w:val="nil"/>
              <w:left w:val="nil"/>
              <w:bottom w:val="single" w:sz="4" w:space="0" w:color="auto"/>
              <w:right w:val="single" w:sz="4" w:space="0" w:color="auto"/>
            </w:tcBorders>
            <w:shd w:val="clear" w:color="auto" w:fill="auto"/>
            <w:noWrap/>
            <w:vAlign w:val="bottom"/>
            <w:hideMark/>
          </w:tcPr>
          <w:p w14:paraId="3CB21B73" w14:textId="236C6234" w:rsidR="00E96E77" w:rsidRPr="002A66AF" w:rsidRDefault="00E96E77" w:rsidP="00E96E77">
            <w:pPr>
              <w:jc w:val="right"/>
              <w:rPr>
                <w:color w:val="000000"/>
                <w:sz w:val="22"/>
                <w:szCs w:val="22"/>
              </w:rPr>
            </w:pPr>
            <w:r>
              <w:rPr>
                <w:color w:val="000000"/>
                <w:sz w:val="22"/>
                <w:szCs w:val="22"/>
              </w:rPr>
              <w:t>4,679</w:t>
            </w:r>
          </w:p>
        </w:tc>
        <w:tc>
          <w:tcPr>
            <w:tcW w:w="643" w:type="pct"/>
            <w:tcBorders>
              <w:top w:val="nil"/>
              <w:left w:val="nil"/>
              <w:bottom w:val="single" w:sz="4" w:space="0" w:color="auto"/>
              <w:right w:val="single" w:sz="4" w:space="0" w:color="auto"/>
            </w:tcBorders>
            <w:shd w:val="clear" w:color="auto" w:fill="auto"/>
            <w:noWrap/>
            <w:vAlign w:val="bottom"/>
            <w:hideMark/>
          </w:tcPr>
          <w:p w14:paraId="17D3E79E" w14:textId="10001FCA" w:rsidR="00E96E77" w:rsidRPr="002A66AF" w:rsidRDefault="00E96E77" w:rsidP="00E96E77">
            <w:pPr>
              <w:jc w:val="right"/>
              <w:rPr>
                <w:color w:val="000000"/>
                <w:sz w:val="22"/>
                <w:szCs w:val="22"/>
              </w:rPr>
            </w:pPr>
            <w:r>
              <w:rPr>
                <w:color w:val="000000"/>
                <w:sz w:val="22"/>
                <w:szCs w:val="22"/>
              </w:rPr>
              <w:t>35</w:t>
            </w:r>
          </w:p>
        </w:tc>
        <w:tc>
          <w:tcPr>
            <w:tcW w:w="710" w:type="pct"/>
            <w:tcBorders>
              <w:top w:val="nil"/>
              <w:left w:val="nil"/>
              <w:bottom w:val="single" w:sz="4" w:space="0" w:color="auto"/>
              <w:right w:val="single" w:sz="4" w:space="0" w:color="auto"/>
            </w:tcBorders>
            <w:shd w:val="clear" w:color="auto" w:fill="auto"/>
            <w:noWrap/>
            <w:vAlign w:val="bottom"/>
            <w:hideMark/>
          </w:tcPr>
          <w:p w14:paraId="37694DE6" w14:textId="6FD03304" w:rsidR="00E96E77" w:rsidRPr="002A66AF" w:rsidRDefault="00E96E77" w:rsidP="00E96E77">
            <w:pPr>
              <w:jc w:val="right"/>
              <w:rPr>
                <w:color w:val="000000"/>
                <w:sz w:val="22"/>
                <w:szCs w:val="22"/>
              </w:rPr>
            </w:pPr>
            <w:r>
              <w:rPr>
                <w:color w:val="000000"/>
                <w:sz w:val="22"/>
                <w:szCs w:val="22"/>
              </w:rPr>
              <w:t>521</w:t>
            </w:r>
          </w:p>
        </w:tc>
        <w:tc>
          <w:tcPr>
            <w:tcW w:w="689" w:type="pct"/>
            <w:tcBorders>
              <w:top w:val="nil"/>
              <w:left w:val="nil"/>
              <w:bottom w:val="single" w:sz="4" w:space="0" w:color="auto"/>
              <w:right w:val="single" w:sz="4" w:space="0" w:color="auto"/>
            </w:tcBorders>
            <w:shd w:val="clear" w:color="auto" w:fill="auto"/>
            <w:noWrap/>
            <w:vAlign w:val="bottom"/>
            <w:hideMark/>
          </w:tcPr>
          <w:p w14:paraId="5DDE3E8E" w14:textId="214207DB" w:rsidR="00E96E77" w:rsidRPr="002A66AF" w:rsidRDefault="00E96E77" w:rsidP="00E96E77">
            <w:pPr>
              <w:jc w:val="right"/>
              <w:rPr>
                <w:color w:val="000000"/>
                <w:sz w:val="22"/>
                <w:szCs w:val="22"/>
              </w:rPr>
            </w:pPr>
            <w:r>
              <w:rPr>
                <w:color w:val="000000"/>
                <w:sz w:val="22"/>
                <w:szCs w:val="22"/>
              </w:rPr>
              <w:t>203</w:t>
            </w:r>
          </w:p>
        </w:tc>
        <w:tc>
          <w:tcPr>
            <w:tcW w:w="711" w:type="pct"/>
            <w:tcBorders>
              <w:top w:val="nil"/>
              <w:left w:val="nil"/>
              <w:bottom w:val="single" w:sz="4" w:space="0" w:color="auto"/>
              <w:right w:val="single" w:sz="4" w:space="0" w:color="auto"/>
            </w:tcBorders>
            <w:shd w:val="clear" w:color="auto" w:fill="auto"/>
            <w:noWrap/>
            <w:vAlign w:val="bottom"/>
            <w:hideMark/>
          </w:tcPr>
          <w:p w14:paraId="3212AACC" w14:textId="7D342982" w:rsidR="00E96E77" w:rsidRPr="002A66AF" w:rsidRDefault="00E96E77" w:rsidP="00E96E77">
            <w:pPr>
              <w:jc w:val="right"/>
              <w:rPr>
                <w:color w:val="000000"/>
                <w:sz w:val="22"/>
                <w:szCs w:val="22"/>
              </w:rPr>
            </w:pPr>
            <w:r>
              <w:rPr>
                <w:color w:val="000000"/>
                <w:sz w:val="22"/>
                <w:szCs w:val="22"/>
              </w:rPr>
              <w:t>12,764</w:t>
            </w:r>
          </w:p>
        </w:tc>
        <w:tc>
          <w:tcPr>
            <w:tcW w:w="710" w:type="pct"/>
            <w:tcBorders>
              <w:top w:val="nil"/>
              <w:left w:val="nil"/>
              <w:bottom w:val="single" w:sz="4" w:space="0" w:color="auto"/>
              <w:right w:val="single" w:sz="4" w:space="0" w:color="auto"/>
            </w:tcBorders>
            <w:shd w:val="clear" w:color="auto" w:fill="auto"/>
            <w:noWrap/>
            <w:vAlign w:val="bottom"/>
            <w:hideMark/>
          </w:tcPr>
          <w:p w14:paraId="112F2C74" w14:textId="55294EF8" w:rsidR="00E96E77" w:rsidRPr="002A66AF" w:rsidRDefault="00E96E77" w:rsidP="00E96E77">
            <w:pPr>
              <w:jc w:val="right"/>
              <w:rPr>
                <w:color w:val="000000"/>
                <w:sz w:val="22"/>
                <w:szCs w:val="22"/>
              </w:rPr>
            </w:pPr>
            <w:r>
              <w:rPr>
                <w:color w:val="000000"/>
                <w:sz w:val="22"/>
                <w:szCs w:val="22"/>
              </w:rPr>
              <w:t>18,202</w:t>
            </w:r>
          </w:p>
        </w:tc>
      </w:tr>
      <w:tr w:rsidR="00E96E77" w:rsidRPr="002A66AF" w14:paraId="52F512D2"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298C1DB" w14:textId="2CC76BEB" w:rsidR="00E96E77" w:rsidRPr="002A66AF" w:rsidRDefault="00E96E77" w:rsidP="00E96E77">
            <w:pPr>
              <w:rPr>
                <w:color w:val="000000"/>
                <w:sz w:val="22"/>
                <w:szCs w:val="22"/>
              </w:rPr>
            </w:pPr>
            <w:r>
              <w:rPr>
                <w:color w:val="000000"/>
                <w:sz w:val="22"/>
                <w:szCs w:val="22"/>
              </w:rPr>
              <w:t>West Virginia</w:t>
            </w:r>
          </w:p>
        </w:tc>
        <w:tc>
          <w:tcPr>
            <w:tcW w:w="654" w:type="pct"/>
            <w:tcBorders>
              <w:top w:val="nil"/>
              <w:left w:val="nil"/>
              <w:bottom w:val="single" w:sz="4" w:space="0" w:color="auto"/>
              <w:right w:val="single" w:sz="4" w:space="0" w:color="auto"/>
            </w:tcBorders>
            <w:shd w:val="clear" w:color="auto" w:fill="auto"/>
            <w:noWrap/>
            <w:vAlign w:val="bottom"/>
            <w:hideMark/>
          </w:tcPr>
          <w:p w14:paraId="0951B54B" w14:textId="7983D874" w:rsidR="00E96E77" w:rsidRPr="002A66AF" w:rsidRDefault="00E96E77" w:rsidP="00E96E77">
            <w:pPr>
              <w:jc w:val="right"/>
              <w:rPr>
                <w:color w:val="000000"/>
                <w:sz w:val="22"/>
                <w:szCs w:val="22"/>
              </w:rPr>
            </w:pPr>
            <w:r>
              <w:rPr>
                <w:color w:val="000000"/>
                <w:sz w:val="22"/>
                <w:szCs w:val="22"/>
              </w:rPr>
              <w:t>498</w:t>
            </w:r>
          </w:p>
        </w:tc>
        <w:tc>
          <w:tcPr>
            <w:tcW w:w="643" w:type="pct"/>
            <w:tcBorders>
              <w:top w:val="nil"/>
              <w:left w:val="nil"/>
              <w:bottom w:val="single" w:sz="4" w:space="0" w:color="auto"/>
              <w:right w:val="single" w:sz="4" w:space="0" w:color="auto"/>
            </w:tcBorders>
            <w:shd w:val="clear" w:color="auto" w:fill="auto"/>
            <w:noWrap/>
            <w:vAlign w:val="bottom"/>
            <w:hideMark/>
          </w:tcPr>
          <w:p w14:paraId="1EA4C3B5" w14:textId="5213E249" w:rsidR="00E96E77" w:rsidRPr="002A66AF" w:rsidRDefault="00E96E77" w:rsidP="00E96E77">
            <w:pPr>
              <w:jc w:val="right"/>
              <w:rPr>
                <w:color w:val="000000"/>
                <w:sz w:val="22"/>
                <w:szCs w:val="22"/>
              </w:rPr>
            </w:pPr>
            <w:r>
              <w:rPr>
                <w:color w:val="000000"/>
                <w:sz w:val="22"/>
                <w:szCs w:val="22"/>
              </w:rPr>
              <w:t>8</w:t>
            </w:r>
          </w:p>
        </w:tc>
        <w:tc>
          <w:tcPr>
            <w:tcW w:w="710" w:type="pct"/>
            <w:tcBorders>
              <w:top w:val="nil"/>
              <w:left w:val="nil"/>
              <w:bottom w:val="single" w:sz="4" w:space="0" w:color="auto"/>
              <w:right w:val="single" w:sz="4" w:space="0" w:color="auto"/>
            </w:tcBorders>
            <w:shd w:val="clear" w:color="auto" w:fill="auto"/>
            <w:noWrap/>
            <w:vAlign w:val="bottom"/>
            <w:hideMark/>
          </w:tcPr>
          <w:p w14:paraId="31F4B8D8" w14:textId="5FDCE601" w:rsidR="00E96E77" w:rsidRPr="002A66AF" w:rsidRDefault="00E96E77" w:rsidP="00E96E77">
            <w:pPr>
              <w:jc w:val="right"/>
              <w:rPr>
                <w:color w:val="000000"/>
                <w:sz w:val="22"/>
                <w:szCs w:val="22"/>
              </w:rPr>
            </w:pPr>
            <w:r>
              <w:rPr>
                <w:color w:val="000000"/>
                <w:sz w:val="22"/>
                <w:szCs w:val="22"/>
              </w:rPr>
              <w:t>18</w:t>
            </w:r>
          </w:p>
        </w:tc>
        <w:tc>
          <w:tcPr>
            <w:tcW w:w="689" w:type="pct"/>
            <w:tcBorders>
              <w:top w:val="nil"/>
              <w:left w:val="nil"/>
              <w:bottom w:val="single" w:sz="4" w:space="0" w:color="auto"/>
              <w:right w:val="single" w:sz="4" w:space="0" w:color="auto"/>
            </w:tcBorders>
            <w:shd w:val="clear" w:color="auto" w:fill="auto"/>
            <w:noWrap/>
            <w:vAlign w:val="bottom"/>
            <w:hideMark/>
          </w:tcPr>
          <w:p w14:paraId="1463F1E4" w14:textId="3870AC40" w:rsidR="00E96E77" w:rsidRPr="002A66AF" w:rsidRDefault="00E96E77" w:rsidP="00E96E77">
            <w:pPr>
              <w:jc w:val="right"/>
              <w:rPr>
                <w:color w:val="000000"/>
                <w:sz w:val="22"/>
                <w:szCs w:val="22"/>
              </w:rPr>
            </w:pPr>
            <w:r>
              <w:rPr>
                <w:color w:val="000000"/>
                <w:sz w:val="22"/>
                <w:szCs w:val="22"/>
              </w:rPr>
              <w:t>116</w:t>
            </w:r>
          </w:p>
        </w:tc>
        <w:tc>
          <w:tcPr>
            <w:tcW w:w="711" w:type="pct"/>
            <w:tcBorders>
              <w:top w:val="nil"/>
              <w:left w:val="nil"/>
              <w:bottom w:val="single" w:sz="4" w:space="0" w:color="auto"/>
              <w:right w:val="single" w:sz="4" w:space="0" w:color="auto"/>
            </w:tcBorders>
            <w:shd w:val="clear" w:color="auto" w:fill="auto"/>
            <w:noWrap/>
            <w:vAlign w:val="bottom"/>
            <w:hideMark/>
          </w:tcPr>
          <w:p w14:paraId="59436CE0" w14:textId="558CDEB4" w:rsidR="00E96E77" w:rsidRPr="002A66AF" w:rsidRDefault="00E96E77" w:rsidP="00E96E77">
            <w:pPr>
              <w:jc w:val="right"/>
              <w:rPr>
                <w:color w:val="000000"/>
                <w:sz w:val="22"/>
                <w:szCs w:val="22"/>
              </w:rPr>
            </w:pPr>
            <w:r>
              <w:rPr>
                <w:color w:val="000000"/>
                <w:sz w:val="22"/>
                <w:szCs w:val="22"/>
              </w:rPr>
              <w:t>1,269</w:t>
            </w:r>
          </w:p>
        </w:tc>
        <w:tc>
          <w:tcPr>
            <w:tcW w:w="710" w:type="pct"/>
            <w:tcBorders>
              <w:top w:val="nil"/>
              <w:left w:val="nil"/>
              <w:bottom w:val="single" w:sz="4" w:space="0" w:color="auto"/>
              <w:right w:val="single" w:sz="4" w:space="0" w:color="auto"/>
            </w:tcBorders>
            <w:shd w:val="clear" w:color="auto" w:fill="auto"/>
            <w:noWrap/>
            <w:vAlign w:val="bottom"/>
            <w:hideMark/>
          </w:tcPr>
          <w:p w14:paraId="0AB4BE4C" w14:textId="184875DC" w:rsidR="00E96E77" w:rsidRPr="002A66AF" w:rsidRDefault="00E96E77" w:rsidP="00E96E77">
            <w:pPr>
              <w:jc w:val="right"/>
              <w:rPr>
                <w:color w:val="000000"/>
                <w:sz w:val="22"/>
                <w:szCs w:val="22"/>
              </w:rPr>
            </w:pPr>
            <w:r>
              <w:rPr>
                <w:color w:val="000000"/>
                <w:sz w:val="22"/>
                <w:szCs w:val="22"/>
              </w:rPr>
              <w:t>1,910</w:t>
            </w:r>
          </w:p>
        </w:tc>
      </w:tr>
      <w:tr w:rsidR="00E96E77" w:rsidRPr="002A66AF" w14:paraId="27ABA4F6"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1EDFD862" w14:textId="2EDE43ED" w:rsidR="00E96E77" w:rsidRPr="002A66AF" w:rsidRDefault="00E96E77" w:rsidP="00E96E77">
            <w:pPr>
              <w:rPr>
                <w:color w:val="000000"/>
                <w:sz w:val="22"/>
                <w:szCs w:val="22"/>
              </w:rPr>
            </w:pPr>
            <w:r>
              <w:rPr>
                <w:color w:val="000000"/>
                <w:sz w:val="22"/>
                <w:szCs w:val="22"/>
              </w:rPr>
              <w:t>Wisconsin</w:t>
            </w:r>
          </w:p>
        </w:tc>
        <w:tc>
          <w:tcPr>
            <w:tcW w:w="654" w:type="pct"/>
            <w:tcBorders>
              <w:top w:val="nil"/>
              <w:left w:val="nil"/>
              <w:bottom w:val="single" w:sz="4" w:space="0" w:color="auto"/>
              <w:right w:val="single" w:sz="4" w:space="0" w:color="auto"/>
            </w:tcBorders>
            <w:shd w:val="clear" w:color="auto" w:fill="auto"/>
            <w:noWrap/>
            <w:vAlign w:val="bottom"/>
            <w:hideMark/>
          </w:tcPr>
          <w:p w14:paraId="0C7CF621" w14:textId="1FE0AE1F" w:rsidR="00E96E77" w:rsidRPr="002A66AF" w:rsidRDefault="00E96E77" w:rsidP="00E96E77">
            <w:pPr>
              <w:jc w:val="right"/>
              <w:rPr>
                <w:color w:val="000000"/>
                <w:sz w:val="22"/>
                <w:szCs w:val="22"/>
              </w:rPr>
            </w:pPr>
            <w:r>
              <w:rPr>
                <w:color w:val="000000"/>
                <w:sz w:val="22"/>
                <w:szCs w:val="22"/>
              </w:rPr>
              <w:t>7,196</w:t>
            </w:r>
          </w:p>
        </w:tc>
        <w:tc>
          <w:tcPr>
            <w:tcW w:w="643" w:type="pct"/>
            <w:tcBorders>
              <w:top w:val="nil"/>
              <w:left w:val="nil"/>
              <w:bottom w:val="single" w:sz="4" w:space="0" w:color="auto"/>
              <w:right w:val="single" w:sz="4" w:space="0" w:color="auto"/>
            </w:tcBorders>
            <w:shd w:val="clear" w:color="auto" w:fill="auto"/>
            <w:noWrap/>
            <w:vAlign w:val="bottom"/>
            <w:hideMark/>
          </w:tcPr>
          <w:p w14:paraId="30FB1141" w14:textId="098498A2" w:rsidR="00E96E77" w:rsidRPr="002A66AF" w:rsidRDefault="00E96E77" w:rsidP="00E96E77">
            <w:pPr>
              <w:jc w:val="right"/>
              <w:rPr>
                <w:color w:val="000000"/>
                <w:sz w:val="22"/>
                <w:szCs w:val="22"/>
              </w:rPr>
            </w:pPr>
            <w:r>
              <w:rPr>
                <w:color w:val="000000"/>
                <w:sz w:val="22"/>
                <w:szCs w:val="22"/>
              </w:rPr>
              <w:t>8</w:t>
            </w:r>
          </w:p>
        </w:tc>
        <w:tc>
          <w:tcPr>
            <w:tcW w:w="710" w:type="pct"/>
            <w:tcBorders>
              <w:top w:val="nil"/>
              <w:left w:val="nil"/>
              <w:bottom w:val="single" w:sz="4" w:space="0" w:color="auto"/>
              <w:right w:val="single" w:sz="4" w:space="0" w:color="auto"/>
            </w:tcBorders>
            <w:shd w:val="clear" w:color="auto" w:fill="auto"/>
            <w:noWrap/>
            <w:vAlign w:val="bottom"/>
            <w:hideMark/>
          </w:tcPr>
          <w:p w14:paraId="2AD1A61C" w14:textId="3EE02943" w:rsidR="00E96E77" w:rsidRPr="002A66AF" w:rsidRDefault="00E96E77" w:rsidP="00E96E77">
            <w:pPr>
              <w:jc w:val="right"/>
              <w:rPr>
                <w:color w:val="000000"/>
                <w:sz w:val="22"/>
                <w:szCs w:val="22"/>
              </w:rPr>
            </w:pPr>
            <w:r>
              <w:rPr>
                <w:color w:val="000000"/>
                <w:sz w:val="22"/>
                <w:szCs w:val="22"/>
              </w:rPr>
              <w:t>565</w:t>
            </w:r>
          </w:p>
        </w:tc>
        <w:tc>
          <w:tcPr>
            <w:tcW w:w="689" w:type="pct"/>
            <w:tcBorders>
              <w:top w:val="nil"/>
              <w:left w:val="nil"/>
              <w:bottom w:val="single" w:sz="4" w:space="0" w:color="auto"/>
              <w:right w:val="single" w:sz="4" w:space="0" w:color="auto"/>
            </w:tcBorders>
            <w:shd w:val="clear" w:color="auto" w:fill="auto"/>
            <w:noWrap/>
            <w:vAlign w:val="bottom"/>
            <w:hideMark/>
          </w:tcPr>
          <w:p w14:paraId="47DE3C30" w14:textId="389BC1D6" w:rsidR="00E96E77" w:rsidRPr="002A66AF" w:rsidRDefault="00E96E77" w:rsidP="00E96E77">
            <w:pPr>
              <w:jc w:val="right"/>
              <w:rPr>
                <w:color w:val="000000"/>
                <w:sz w:val="22"/>
                <w:szCs w:val="22"/>
              </w:rPr>
            </w:pPr>
            <w:r>
              <w:rPr>
                <w:color w:val="000000"/>
                <w:sz w:val="22"/>
                <w:szCs w:val="22"/>
              </w:rPr>
              <w:t>445</w:t>
            </w:r>
          </w:p>
        </w:tc>
        <w:tc>
          <w:tcPr>
            <w:tcW w:w="711" w:type="pct"/>
            <w:tcBorders>
              <w:top w:val="nil"/>
              <w:left w:val="nil"/>
              <w:bottom w:val="single" w:sz="4" w:space="0" w:color="auto"/>
              <w:right w:val="single" w:sz="4" w:space="0" w:color="auto"/>
            </w:tcBorders>
            <w:shd w:val="clear" w:color="auto" w:fill="auto"/>
            <w:noWrap/>
            <w:vAlign w:val="bottom"/>
            <w:hideMark/>
          </w:tcPr>
          <w:p w14:paraId="33B7EA3C" w14:textId="4A68080E" w:rsidR="00E96E77" w:rsidRPr="002A66AF" w:rsidRDefault="00E96E77" w:rsidP="00E96E77">
            <w:pPr>
              <w:jc w:val="right"/>
              <w:rPr>
                <w:color w:val="000000"/>
                <w:sz w:val="22"/>
                <w:szCs w:val="22"/>
              </w:rPr>
            </w:pPr>
            <w:r>
              <w:rPr>
                <w:color w:val="000000"/>
                <w:sz w:val="22"/>
                <w:szCs w:val="22"/>
              </w:rPr>
              <w:t>11,864</w:t>
            </w:r>
          </w:p>
        </w:tc>
        <w:tc>
          <w:tcPr>
            <w:tcW w:w="710" w:type="pct"/>
            <w:tcBorders>
              <w:top w:val="nil"/>
              <w:left w:val="nil"/>
              <w:bottom w:val="single" w:sz="4" w:space="0" w:color="auto"/>
              <w:right w:val="single" w:sz="4" w:space="0" w:color="auto"/>
            </w:tcBorders>
            <w:shd w:val="clear" w:color="auto" w:fill="auto"/>
            <w:noWrap/>
            <w:vAlign w:val="bottom"/>
            <w:hideMark/>
          </w:tcPr>
          <w:p w14:paraId="31A1CFBF" w14:textId="1409EEB6" w:rsidR="00E96E77" w:rsidRPr="002A66AF" w:rsidRDefault="00E96E77" w:rsidP="00E96E77">
            <w:pPr>
              <w:jc w:val="right"/>
              <w:rPr>
                <w:color w:val="000000"/>
                <w:sz w:val="22"/>
                <w:szCs w:val="22"/>
              </w:rPr>
            </w:pPr>
            <w:r>
              <w:rPr>
                <w:color w:val="000000"/>
                <w:sz w:val="22"/>
                <w:szCs w:val="22"/>
              </w:rPr>
              <w:t>20,079</w:t>
            </w:r>
          </w:p>
        </w:tc>
      </w:tr>
      <w:tr w:rsidR="00E96E77" w:rsidRPr="002A66AF" w14:paraId="6549F282"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7EE42B49" w14:textId="5C1765A0" w:rsidR="00E96E77" w:rsidRPr="002A66AF" w:rsidRDefault="00E96E77" w:rsidP="00E96E77">
            <w:pPr>
              <w:rPr>
                <w:color w:val="000000"/>
                <w:sz w:val="22"/>
                <w:szCs w:val="22"/>
              </w:rPr>
            </w:pPr>
            <w:r>
              <w:rPr>
                <w:color w:val="000000"/>
                <w:sz w:val="22"/>
                <w:szCs w:val="22"/>
              </w:rPr>
              <w:t>Wyoming</w:t>
            </w:r>
          </w:p>
        </w:tc>
        <w:tc>
          <w:tcPr>
            <w:tcW w:w="654" w:type="pct"/>
            <w:tcBorders>
              <w:top w:val="nil"/>
              <w:left w:val="nil"/>
              <w:bottom w:val="single" w:sz="4" w:space="0" w:color="auto"/>
              <w:right w:val="single" w:sz="4" w:space="0" w:color="auto"/>
            </w:tcBorders>
            <w:shd w:val="clear" w:color="auto" w:fill="auto"/>
            <w:noWrap/>
            <w:vAlign w:val="bottom"/>
            <w:hideMark/>
          </w:tcPr>
          <w:p w14:paraId="125D7906" w14:textId="08A29D18" w:rsidR="00E96E77" w:rsidRPr="002A66AF" w:rsidRDefault="00E96E77" w:rsidP="00E96E77">
            <w:pPr>
              <w:jc w:val="right"/>
              <w:rPr>
                <w:color w:val="000000"/>
                <w:sz w:val="22"/>
                <w:szCs w:val="22"/>
              </w:rPr>
            </w:pPr>
            <w:r>
              <w:rPr>
                <w:color w:val="000000"/>
                <w:sz w:val="22"/>
                <w:szCs w:val="22"/>
              </w:rPr>
              <w:t>2,323</w:t>
            </w:r>
          </w:p>
        </w:tc>
        <w:tc>
          <w:tcPr>
            <w:tcW w:w="643" w:type="pct"/>
            <w:tcBorders>
              <w:top w:val="nil"/>
              <w:left w:val="nil"/>
              <w:bottom w:val="single" w:sz="4" w:space="0" w:color="auto"/>
              <w:right w:val="single" w:sz="4" w:space="0" w:color="auto"/>
            </w:tcBorders>
            <w:shd w:val="clear" w:color="auto" w:fill="auto"/>
            <w:noWrap/>
            <w:vAlign w:val="bottom"/>
            <w:hideMark/>
          </w:tcPr>
          <w:p w14:paraId="26F88511" w14:textId="61715FC2" w:rsidR="00E96E77" w:rsidRPr="002A66AF" w:rsidRDefault="00E96E77" w:rsidP="00E96E77">
            <w:pPr>
              <w:jc w:val="right"/>
              <w:rPr>
                <w:color w:val="000000"/>
                <w:sz w:val="22"/>
                <w:szCs w:val="22"/>
              </w:rPr>
            </w:pPr>
            <w:r>
              <w:rPr>
                <w:color w:val="000000"/>
                <w:sz w:val="22"/>
                <w:szCs w:val="22"/>
              </w:rPr>
              <w:t>2</w:t>
            </w:r>
          </w:p>
        </w:tc>
        <w:tc>
          <w:tcPr>
            <w:tcW w:w="710" w:type="pct"/>
            <w:tcBorders>
              <w:top w:val="nil"/>
              <w:left w:val="nil"/>
              <w:bottom w:val="single" w:sz="4" w:space="0" w:color="auto"/>
              <w:right w:val="single" w:sz="4" w:space="0" w:color="auto"/>
            </w:tcBorders>
            <w:shd w:val="clear" w:color="auto" w:fill="auto"/>
            <w:noWrap/>
            <w:vAlign w:val="bottom"/>
            <w:hideMark/>
          </w:tcPr>
          <w:p w14:paraId="2715A542" w14:textId="55737E9A" w:rsidR="00E96E77" w:rsidRPr="002A66AF" w:rsidRDefault="00E96E77" w:rsidP="00E96E77">
            <w:pPr>
              <w:jc w:val="right"/>
              <w:rPr>
                <w:color w:val="000000"/>
                <w:sz w:val="22"/>
                <w:szCs w:val="22"/>
              </w:rPr>
            </w:pPr>
            <w:r>
              <w:rPr>
                <w:color w:val="000000"/>
                <w:sz w:val="22"/>
                <w:szCs w:val="22"/>
              </w:rPr>
              <w:t>247</w:t>
            </w:r>
          </w:p>
        </w:tc>
        <w:tc>
          <w:tcPr>
            <w:tcW w:w="689" w:type="pct"/>
            <w:tcBorders>
              <w:top w:val="nil"/>
              <w:left w:val="nil"/>
              <w:bottom w:val="single" w:sz="4" w:space="0" w:color="auto"/>
              <w:right w:val="single" w:sz="4" w:space="0" w:color="auto"/>
            </w:tcBorders>
            <w:shd w:val="clear" w:color="auto" w:fill="auto"/>
            <w:noWrap/>
            <w:vAlign w:val="bottom"/>
            <w:hideMark/>
          </w:tcPr>
          <w:p w14:paraId="0471A4C7" w14:textId="4ACCADB7" w:rsidR="00E96E77" w:rsidRPr="002A66AF" w:rsidRDefault="00E96E77" w:rsidP="00E96E77">
            <w:pPr>
              <w:jc w:val="right"/>
              <w:rPr>
                <w:color w:val="000000"/>
                <w:sz w:val="22"/>
                <w:szCs w:val="22"/>
              </w:rPr>
            </w:pPr>
            <w:r>
              <w:rPr>
                <w:color w:val="000000"/>
                <w:sz w:val="22"/>
                <w:szCs w:val="22"/>
              </w:rPr>
              <w:t>103</w:t>
            </w:r>
          </w:p>
        </w:tc>
        <w:tc>
          <w:tcPr>
            <w:tcW w:w="711" w:type="pct"/>
            <w:tcBorders>
              <w:top w:val="nil"/>
              <w:left w:val="nil"/>
              <w:bottom w:val="single" w:sz="4" w:space="0" w:color="auto"/>
              <w:right w:val="single" w:sz="4" w:space="0" w:color="auto"/>
            </w:tcBorders>
            <w:shd w:val="clear" w:color="auto" w:fill="auto"/>
            <w:noWrap/>
            <w:vAlign w:val="bottom"/>
            <w:hideMark/>
          </w:tcPr>
          <w:p w14:paraId="16CB2AEE" w14:textId="2931222B" w:rsidR="00E96E77" w:rsidRPr="002A66AF" w:rsidRDefault="00E96E77" w:rsidP="00E96E77">
            <w:pPr>
              <w:jc w:val="right"/>
              <w:rPr>
                <w:color w:val="000000"/>
                <w:sz w:val="22"/>
                <w:szCs w:val="22"/>
              </w:rPr>
            </w:pPr>
            <w:r>
              <w:rPr>
                <w:color w:val="000000"/>
                <w:sz w:val="22"/>
                <w:szCs w:val="22"/>
              </w:rPr>
              <w:t>4,084</w:t>
            </w:r>
          </w:p>
        </w:tc>
        <w:tc>
          <w:tcPr>
            <w:tcW w:w="710" w:type="pct"/>
            <w:tcBorders>
              <w:top w:val="nil"/>
              <w:left w:val="nil"/>
              <w:bottom w:val="single" w:sz="4" w:space="0" w:color="auto"/>
              <w:right w:val="single" w:sz="4" w:space="0" w:color="auto"/>
            </w:tcBorders>
            <w:shd w:val="clear" w:color="auto" w:fill="auto"/>
            <w:noWrap/>
            <w:vAlign w:val="bottom"/>
            <w:hideMark/>
          </w:tcPr>
          <w:p w14:paraId="0B3AAEA0" w14:textId="5CF8998C" w:rsidR="00E96E77" w:rsidRPr="002A66AF" w:rsidRDefault="00E96E77" w:rsidP="00E96E77">
            <w:pPr>
              <w:jc w:val="right"/>
              <w:rPr>
                <w:color w:val="000000"/>
                <w:sz w:val="22"/>
                <w:szCs w:val="22"/>
              </w:rPr>
            </w:pPr>
            <w:r>
              <w:rPr>
                <w:color w:val="000000"/>
                <w:sz w:val="22"/>
                <w:szCs w:val="22"/>
              </w:rPr>
              <w:t>6,759</w:t>
            </w:r>
          </w:p>
        </w:tc>
      </w:tr>
      <w:tr w:rsidR="00E96E77" w:rsidRPr="002A66AF" w14:paraId="36F13149"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60E962E1" w14:textId="4827661A" w:rsidR="00E96E77" w:rsidRPr="002A66AF" w:rsidRDefault="00E96E77" w:rsidP="00E96E77">
            <w:pPr>
              <w:rPr>
                <w:color w:val="000000"/>
                <w:sz w:val="22"/>
                <w:szCs w:val="22"/>
              </w:rPr>
            </w:pPr>
            <w:r>
              <w:rPr>
                <w:color w:val="000000"/>
                <w:sz w:val="22"/>
                <w:szCs w:val="22"/>
              </w:rPr>
              <w:t>Puerto Rico</w:t>
            </w:r>
          </w:p>
        </w:tc>
        <w:tc>
          <w:tcPr>
            <w:tcW w:w="654" w:type="pct"/>
            <w:tcBorders>
              <w:top w:val="nil"/>
              <w:left w:val="nil"/>
              <w:bottom w:val="single" w:sz="4" w:space="0" w:color="auto"/>
              <w:right w:val="single" w:sz="4" w:space="0" w:color="auto"/>
            </w:tcBorders>
            <w:shd w:val="clear" w:color="auto" w:fill="auto"/>
            <w:noWrap/>
            <w:vAlign w:val="bottom"/>
            <w:hideMark/>
          </w:tcPr>
          <w:p w14:paraId="74834307" w14:textId="2A84CFE9" w:rsidR="00E96E77" w:rsidRPr="002A66AF" w:rsidRDefault="00E96E77" w:rsidP="00E96E77">
            <w:pPr>
              <w:jc w:val="right"/>
              <w:rPr>
                <w:color w:val="000000"/>
                <w:sz w:val="22"/>
                <w:szCs w:val="22"/>
              </w:rPr>
            </w:pPr>
            <w:r>
              <w:rPr>
                <w:color w:val="000000"/>
                <w:sz w:val="22"/>
                <w:szCs w:val="22"/>
              </w:rPr>
              <w:t>5,383</w:t>
            </w:r>
          </w:p>
        </w:tc>
        <w:tc>
          <w:tcPr>
            <w:tcW w:w="643" w:type="pct"/>
            <w:tcBorders>
              <w:top w:val="nil"/>
              <w:left w:val="nil"/>
              <w:bottom w:val="single" w:sz="4" w:space="0" w:color="auto"/>
              <w:right w:val="single" w:sz="4" w:space="0" w:color="auto"/>
            </w:tcBorders>
            <w:shd w:val="clear" w:color="auto" w:fill="auto"/>
            <w:noWrap/>
            <w:vAlign w:val="bottom"/>
            <w:hideMark/>
          </w:tcPr>
          <w:p w14:paraId="6AAF55F5" w14:textId="4428D6AA"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63817FED" w14:textId="6DC01A5C" w:rsidR="00E96E77" w:rsidRPr="002A66AF" w:rsidRDefault="00E96E77" w:rsidP="00E96E77">
            <w:pPr>
              <w:jc w:val="right"/>
              <w:rPr>
                <w:color w:val="000000"/>
                <w:sz w:val="22"/>
                <w:szCs w:val="22"/>
              </w:rPr>
            </w:pPr>
            <w:r>
              <w:rPr>
                <w:color w:val="000000"/>
                <w:sz w:val="22"/>
                <w:szCs w:val="22"/>
              </w:rPr>
              <w:t>889</w:t>
            </w:r>
          </w:p>
        </w:tc>
        <w:tc>
          <w:tcPr>
            <w:tcW w:w="689" w:type="pct"/>
            <w:tcBorders>
              <w:top w:val="nil"/>
              <w:left w:val="nil"/>
              <w:bottom w:val="single" w:sz="4" w:space="0" w:color="auto"/>
              <w:right w:val="single" w:sz="4" w:space="0" w:color="auto"/>
            </w:tcBorders>
            <w:shd w:val="clear" w:color="auto" w:fill="auto"/>
            <w:noWrap/>
            <w:vAlign w:val="bottom"/>
            <w:hideMark/>
          </w:tcPr>
          <w:p w14:paraId="7A15A4D3" w14:textId="7DC03D1F" w:rsidR="00E96E77" w:rsidRPr="002A66AF" w:rsidRDefault="00E96E77" w:rsidP="00E96E77">
            <w:pPr>
              <w:jc w:val="right"/>
              <w:rPr>
                <w:color w:val="000000"/>
                <w:sz w:val="22"/>
                <w:szCs w:val="22"/>
              </w:rPr>
            </w:pPr>
            <w:r>
              <w:rPr>
                <w:color w:val="000000"/>
                <w:sz w:val="22"/>
                <w:szCs w:val="22"/>
              </w:rPr>
              <w:t>189</w:t>
            </w:r>
          </w:p>
        </w:tc>
        <w:tc>
          <w:tcPr>
            <w:tcW w:w="711" w:type="pct"/>
            <w:tcBorders>
              <w:top w:val="nil"/>
              <w:left w:val="nil"/>
              <w:bottom w:val="single" w:sz="4" w:space="0" w:color="auto"/>
              <w:right w:val="single" w:sz="4" w:space="0" w:color="auto"/>
            </w:tcBorders>
            <w:shd w:val="clear" w:color="auto" w:fill="auto"/>
            <w:noWrap/>
            <w:vAlign w:val="bottom"/>
            <w:hideMark/>
          </w:tcPr>
          <w:p w14:paraId="2B612AEA" w14:textId="52F5B849" w:rsidR="00E96E77" w:rsidRPr="002A66AF" w:rsidRDefault="00E96E77" w:rsidP="00E96E77">
            <w:pPr>
              <w:jc w:val="right"/>
              <w:rPr>
                <w:color w:val="000000"/>
                <w:sz w:val="22"/>
                <w:szCs w:val="22"/>
              </w:rPr>
            </w:pPr>
            <w:r>
              <w:rPr>
                <w:color w:val="000000"/>
                <w:sz w:val="22"/>
                <w:szCs w:val="22"/>
              </w:rPr>
              <w:t>9,379</w:t>
            </w:r>
          </w:p>
        </w:tc>
        <w:tc>
          <w:tcPr>
            <w:tcW w:w="710" w:type="pct"/>
            <w:tcBorders>
              <w:top w:val="nil"/>
              <w:left w:val="nil"/>
              <w:bottom w:val="single" w:sz="4" w:space="0" w:color="auto"/>
              <w:right w:val="single" w:sz="4" w:space="0" w:color="auto"/>
            </w:tcBorders>
            <w:shd w:val="clear" w:color="auto" w:fill="auto"/>
            <w:noWrap/>
            <w:vAlign w:val="bottom"/>
            <w:hideMark/>
          </w:tcPr>
          <w:p w14:paraId="49B81B03" w14:textId="37ABA342" w:rsidR="00E96E77" w:rsidRPr="002A66AF" w:rsidRDefault="00E96E77" w:rsidP="00E96E77">
            <w:pPr>
              <w:jc w:val="right"/>
              <w:rPr>
                <w:color w:val="000000"/>
                <w:sz w:val="22"/>
                <w:szCs w:val="22"/>
              </w:rPr>
            </w:pPr>
            <w:r>
              <w:rPr>
                <w:color w:val="000000"/>
                <w:sz w:val="22"/>
                <w:szCs w:val="22"/>
              </w:rPr>
              <w:t>15,840</w:t>
            </w:r>
          </w:p>
        </w:tc>
      </w:tr>
      <w:tr w:rsidR="00E96E77" w:rsidRPr="002A66AF" w14:paraId="1267F97D"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5DFC8646" w14:textId="4EA2F38B" w:rsidR="00E96E77" w:rsidRPr="002A66AF" w:rsidRDefault="00E96E77" w:rsidP="00E96E77">
            <w:pPr>
              <w:rPr>
                <w:color w:val="000000"/>
                <w:sz w:val="22"/>
                <w:szCs w:val="22"/>
              </w:rPr>
            </w:pPr>
            <w:r>
              <w:rPr>
                <w:color w:val="000000"/>
                <w:sz w:val="22"/>
                <w:szCs w:val="22"/>
              </w:rPr>
              <w:t xml:space="preserve">Other </w:t>
            </w:r>
          </w:p>
        </w:tc>
        <w:tc>
          <w:tcPr>
            <w:tcW w:w="654" w:type="pct"/>
            <w:tcBorders>
              <w:top w:val="nil"/>
              <w:left w:val="nil"/>
              <w:bottom w:val="single" w:sz="4" w:space="0" w:color="auto"/>
              <w:right w:val="single" w:sz="4" w:space="0" w:color="auto"/>
            </w:tcBorders>
            <w:shd w:val="clear" w:color="auto" w:fill="auto"/>
            <w:noWrap/>
            <w:vAlign w:val="bottom"/>
            <w:hideMark/>
          </w:tcPr>
          <w:p w14:paraId="3BB81395" w14:textId="5C65E9CB" w:rsidR="00E96E77" w:rsidRPr="002A66AF" w:rsidRDefault="00E96E77" w:rsidP="00E96E77">
            <w:pPr>
              <w:jc w:val="right"/>
              <w:rPr>
                <w:color w:val="000000"/>
                <w:sz w:val="22"/>
                <w:szCs w:val="22"/>
              </w:rPr>
            </w:pPr>
            <w:r>
              <w:rPr>
                <w:color w:val="000000"/>
                <w:sz w:val="22"/>
                <w:szCs w:val="22"/>
              </w:rPr>
              <w:t>752</w:t>
            </w:r>
          </w:p>
        </w:tc>
        <w:tc>
          <w:tcPr>
            <w:tcW w:w="643" w:type="pct"/>
            <w:tcBorders>
              <w:top w:val="nil"/>
              <w:left w:val="nil"/>
              <w:bottom w:val="single" w:sz="4" w:space="0" w:color="auto"/>
              <w:right w:val="single" w:sz="4" w:space="0" w:color="auto"/>
            </w:tcBorders>
            <w:shd w:val="clear" w:color="auto" w:fill="auto"/>
            <w:noWrap/>
            <w:vAlign w:val="bottom"/>
            <w:hideMark/>
          </w:tcPr>
          <w:p w14:paraId="1FD4010A" w14:textId="4CC709D4" w:rsidR="00E96E77" w:rsidRPr="002A66AF" w:rsidRDefault="00E96E77" w:rsidP="00E96E77">
            <w:pPr>
              <w:jc w:val="right"/>
              <w:rPr>
                <w:color w:val="000000"/>
                <w:sz w:val="22"/>
                <w:szCs w:val="22"/>
              </w:rPr>
            </w:pPr>
            <w:r>
              <w:rPr>
                <w:color w:val="000000"/>
                <w:sz w:val="22"/>
                <w:szCs w:val="22"/>
              </w:rPr>
              <w:t>0</w:t>
            </w:r>
          </w:p>
        </w:tc>
        <w:tc>
          <w:tcPr>
            <w:tcW w:w="710" w:type="pct"/>
            <w:tcBorders>
              <w:top w:val="nil"/>
              <w:left w:val="nil"/>
              <w:bottom w:val="single" w:sz="4" w:space="0" w:color="auto"/>
              <w:right w:val="single" w:sz="4" w:space="0" w:color="auto"/>
            </w:tcBorders>
            <w:shd w:val="clear" w:color="auto" w:fill="auto"/>
            <w:noWrap/>
            <w:vAlign w:val="bottom"/>
            <w:hideMark/>
          </w:tcPr>
          <w:p w14:paraId="2338A22B" w14:textId="0AD0F83D" w:rsidR="00E96E77" w:rsidRPr="002A66AF" w:rsidRDefault="00E96E77" w:rsidP="00E96E77">
            <w:pPr>
              <w:jc w:val="right"/>
              <w:rPr>
                <w:color w:val="000000"/>
                <w:sz w:val="22"/>
                <w:szCs w:val="22"/>
              </w:rPr>
            </w:pPr>
            <w:r>
              <w:rPr>
                <w:color w:val="000000"/>
                <w:sz w:val="22"/>
                <w:szCs w:val="22"/>
              </w:rPr>
              <w:t>9</w:t>
            </w:r>
          </w:p>
        </w:tc>
        <w:tc>
          <w:tcPr>
            <w:tcW w:w="689" w:type="pct"/>
            <w:tcBorders>
              <w:top w:val="nil"/>
              <w:left w:val="nil"/>
              <w:bottom w:val="single" w:sz="4" w:space="0" w:color="auto"/>
              <w:right w:val="single" w:sz="4" w:space="0" w:color="auto"/>
            </w:tcBorders>
            <w:shd w:val="clear" w:color="auto" w:fill="auto"/>
            <w:noWrap/>
            <w:vAlign w:val="bottom"/>
            <w:hideMark/>
          </w:tcPr>
          <w:p w14:paraId="4EB214AD" w14:textId="0DCFF70F" w:rsidR="00E96E77" w:rsidRPr="002A66AF" w:rsidRDefault="00E96E77" w:rsidP="00E96E77">
            <w:pPr>
              <w:jc w:val="right"/>
              <w:rPr>
                <w:color w:val="000000"/>
                <w:sz w:val="22"/>
                <w:szCs w:val="22"/>
              </w:rPr>
            </w:pPr>
            <w:r>
              <w:rPr>
                <w:color w:val="000000"/>
                <w:sz w:val="22"/>
                <w:szCs w:val="22"/>
              </w:rPr>
              <w:t>200</w:t>
            </w:r>
          </w:p>
        </w:tc>
        <w:tc>
          <w:tcPr>
            <w:tcW w:w="711" w:type="pct"/>
            <w:tcBorders>
              <w:top w:val="nil"/>
              <w:left w:val="nil"/>
              <w:bottom w:val="single" w:sz="4" w:space="0" w:color="auto"/>
              <w:right w:val="single" w:sz="4" w:space="0" w:color="auto"/>
            </w:tcBorders>
            <w:shd w:val="clear" w:color="auto" w:fill="auto"/>
            <w:noWrap/>
            <w:vAlign w:val="bottom"/>
            <w:hideMark/>
          </w:tcPr>
          <w:p w14:paraId="20D00E83" w14:textId="7E45A514" w:rsidR="00E96E77" w:rsidRPr="002A66AF" w:rsidRDefault="00E96E77" w:rsidP="00E96E77">
            <w:pPr>
              <w:jc w:val="right"/>
              <w:rPr>
                <w:color w:val="000000"/>
                <w:sz w:val="22"/>
                <w:szCs w:val="22"/>
              </w:rPr>
            </w:pPr>
            <w:r>
              <w:rPr>
                <w:color w:val="000000"/>
                <w:sz w:val="22"/>
                <w:szCs w:val="22"/>
              </w:rPr>
              <w:t>155</w:t>
            </w:r>
          </w:p>
        </w:tc>
        <w:tc>
          <w:tcPr>
            <w:tcW w:w="710" w:type="pct"/>
            <w:tcBorders>
              <w:top w:val="nil"/>
              <w:left w:val="nil"/>
              <w:bottom w:val="single" w:sz="4" w:space="0" w:color="auto"/>
              <w:right w:val="single" w:sz="4" w:space="0" w:color="auto"/>
            </w:tcBorders>
            <w:shd w:val="clear" w:color="auto" w:fill="auto"/>
            <w:noWrap/>
            <w:vAlign w:val="bottom"/>
            <w:hideMark/>
          </w:tcPr>
          <w:p w14:paraId="68C96D03" w14:textId="50DAFE07" w:rsidR="00E96E77" w:rsidRPr="002A66AF" w:rsidRDefault="00E96E77" w:rsidP="00E96E77">
            <w:pPr>
              <w:jc w:val="right"/>
              <w:rPr>
                <w:color w:val="000000"/>
                <w:sz w:val="22"/>
                <w:szCs w:val="22"/>
              </w:rPr>
            </w:pPr>
            <w:r>
              <w:rPr>
                <w:color w:val="000000"/>
                <w:sz w:val="22"/>
                <w:szCs w:val="22"/>
              </w:rPr>
              <w:t>1,115</w:t>
            </w:r>
          </w:p>
        </w:tc>
      </w:tr>
      <w:tr w:rsidR="00E96E77" w:rsidRPr="002A66AF" w14:paraId="43D7786A" w14:textId="77777777" w:rsidTr="00E96E77">
        <w:trPr>
          <w:trHeight w:val="276"/>
        </w:trPr>
        <w:tc>
          <w:tcPr>
            <w:tcW w:w="883" w:type="pct"/>
            <w:tcBorders>
              <w:top w:val="nil"/>
              <w:left w:val="single" w:sz="4" w:space="0" w:color="auto"/>
              <w:bottom w:val="single" w:sz="4" w:space="0" w:color="auto"/>
              <w:right w:val="single" w:sz="4" w:space="0" w:color="auto"/>
            </w:tcBorders>
            <w:shd w:val="clear" w:color="auto" w:fill="auto"/>
            <w:noWrap/>
            <w:vAlign w:val="bottom"/>
            <w:hideMark/>
          </w:tcPr>
          <w:p w14:paraId="39DAEB61" w14:textId="7C5045DB" w:rsidR="00E96E77" w:rsidRPr="002A66AF" w:rsidRDefault="00E96E77" w:rsidP="00E96E77">
            <w:pPr>
              <w:rPr>
                <w:b/>
                <w:bCs/>
                <w:color w:val="000000"/>
                <w:sz w:val="22"/>
                <w:szCs w:val="22"/>
              </w:rPr>
            </w:pPr>
            <w:r>
              <w:rPr>
                <w:b/>
                <w:bCs/>
                <w:color w:val="000000"/>
                <w:sz w:val="22"/>
                <w:szCs w:val="22"/>
              </w:rPr>
              <w:t>U.S. Total</w:t>
            </w:r>
          </w:p>
        </w:tc>
        <w:tc>
          <w:tcPr>
            <w:tcW w:w="654" w:type="pct"/>
            <w:tcBorders>
              <w:top w:val="nil"/>
              <w:left w:val="nil"/>
              <w:bottom w:val="single" w:sz="4" w:space="0" w:color="auto"/>
              <w:right w:val="single" w:sz="4" w:space="0" w:color="auto"/>
            </w:tcBorders>
            <w:shd w:val="clear" w:color="auto" w:fill="auto"/>
            <w:noWrap/>
            <w:vAlign w:val="bottom"/>
            <w:hideMark/>
          </w:tcPr>
          <w:p w14:paraId="1E84C035" w14:textId="2E94D14E" w:rsidR="00E96E77" w:rsidRPr="002A66AF" w:rsidRDefault="00E96E77" w:rsidP="00E96E77">
            <w:pPr>
              <w:jc w:val="right"/>
              <w:rPr>
                <w:b/>
                <w:bCs/>
                <w:color w:val="000000"/>
                <w:sz w:val="22"/>
                <w:szCs w:val="22"/>
              </w:rPr>
            </w:pPr>
            <w:r>
              <w:rPr>
                <w:b/>
                <w:bCs/>
                <w:color w:val="000000"/>
                <w:sz w:val="22"/>
                <w:szCs w:val="22"/>
              </w:rPr>
              <w:t>227,345</w:t>
            </w:r>
          </w:p>
        </w:tc>
        <w:tc>
          <w:tcPr>
            <w:tcW w:w="643" w:type="pct"/>
            <w:tcBorders>
              <w:top w:val="nil"/>
              <w:left w:val="nil"/>
              <w:bottom w:val="single" w:sz="4" w:space="0" w:color="auto"/>
              <w:right w:val="single" w:sz="4" w:space="0" w:color="auto"/>
            </w:tcBorders>
            <w:shd w:val="clear" w:color="auto" w:fill="auto"/>
            <w:noWrap/>
            <w:vAlign w:val="bottom"/>
            <w:hideMark/>
          </w:tcPr>
          <w:p w14:paraId="65CE6E2B" w14:textId="1E2E62CC" w:rsidR="00E96E77" w:rsidRPr="002A66AF" w:rsidRDefault="00E96E77" w:rsidP="00E96E77">
            <w:pPr>
              <w:jc w:val="right"/>
              <w:rPr>
                <w:b/>
                <w:bCs/>
                <w:color w:val="000000"/>
                <w:sz w:val="22"/>
                <w:szCs w:val="22"/>
              </w:rPr>
            </w:pPr>
            <w:r>
              <w:rPr>
                <w:b/>
                <w:bCs/>
                <w:color w:val="000000"/>
                <w:sz w:val="22"/>
                <w:szCs w:val="22"/>
              </w:rPr>
              <w:t>1,126</w:t>
            </w:r>
          </w:p>
        </w:tc>
        <w:tc>
          <w:tcPr>
            <w:tcW w:w="710" w:type="pct"/>
            <w:tcBorders>
              <w:top w:val="nil"/>
              <w:left w:val="nil"/>
              <w:bottom w:val="single" w:sz="4" w:space="0" w:color="auto"/>
              <w:right w:val="single" w:sz="4" w:space="0" w:color="auto"/>
            </w:tcBorders>
            <w:shd w:val="clear" w:color="auto" w:fill="auto"/>
            <w:noWrap/>
            <w:vAlign w:val="bottom"/>
            <w:hideMark/>
          </w:tcPr>
          <w:p w14:paraId="3B655B50" w14:textId="7490EE31" w:rsidR="00E96E77" w:rsidRPr="002A66AF" w:rsidRDefault="00E96E77" w:rsidP="00E96E77">
            <w:pPr>
              <w:jc w:val="right"/>
              <w:rPr>
                <w:b/>
                <w:bCs/>
                <w:color w:val="000000"/>
                <w:sz w:val="22"/>
                <w:szCs w:val="22"/>
              </w:rPr>
            </w:pPr>
            <w:r>
              <w:rPr>
                <w:b/>
                <w:bCs/>
                <w:color w:val="000000"/>
                <w:sz w:val="22"/>
                <w:szCs w:val="22"/>
              </w:rPr>
              <w:t>17,962</w:t>
            </w:r>
          </w:p>
        </w:tc>
        <w:tc>
          <w:tcPr>
            <w:tcW w:w="689" w:type="pct"/>
            <w:tcBorders>
              <w:top w:val="nil"/>
              <w:left w:val="nil"/>
              <w:bottom w:val="single" w:sz="4" w:space="0" w:color="auto"/>
              <w:right w:val="single" w:sz="4" w:space="0" w:color="auto"/>
            </w:tcBorders>
            <w:shd w:val="clear" w:color="auto" w:fill="auto"/>
            <w:noWrap/>
            <w:vAlign w:val="bottom"/>
            <w:hideMark/>
          </w:tcPr>
          <w:p w14:paraId="3A6CD0EC" w14:textId="770ED5F1" w:rsidR="00E96E77" w:rsidRPr="002A66AF" w:rsidRDefault="00E96E77" w:rsidP="00E96E77">
            <w:pPr>
              <w:jc w:val="right"/>
              <w:rPr>
                <w:b/>
                <w:bCs/>
                <w:color w:val="000000"/>
                <w:sz w:val="22"/>
                <w:szCs w:val="22"/>
              </w:rPr>
            </w:pPr>
            <w:r>
              <w:rPr>
                <w:b/>
                <w:bCs/>
                <w:color w:val="000000"/>
                <w:sz w:val="22"/>
                <w:szCs w:val="22"/>
              </w:rPr>
              <w:t>11,645</w:t>
            </w:r>
          </w:p>
        </w:tc>
        <w:tc>
          <w:tcPr>
            <w:tcW w:w="711" w:type="pct"/>
            <w:tcBorders>
              <w:top w:val="nil"/>
              <w:left w:val="nil"/>
              <w:bottom w:val="single" w:sz="4" w:space="0" w:color="auto"/>
              <w:right w:val="single" w:sz="4" w:space="0" w:color="auto"/>
            </w:tcBorders>
            <w:shd w:val="clear" w:color="auto" w:fill="auto"/>
            <w:noWrap/>
            <w:vAlign w:val="bottom"/>
            <w:hideMark/>
          </w:tcPr>
          <w:p w14:paraId="7B97C4CC" w14:textId="0F328068" w:rsidR="00E96E77" w:rsidRPr="002A66AF" w:rsidRDefault="00E96E77" w:rsidP="00E96E77">
            <w:pPr>
              <w:jc w:val="right"/>
              <w:rPr>
                <w:b/>
                <w:bCs/>
                <w:color w:val="000000"/>
                <w:sz w:val="22"/>
                <w:szCs w:val="22"/>
              </w:rPr>
            </w:pPr>
            <w:r>
              <w:rPr>
                <w:b/>
                <w:bCs/>
                <w:color w:val="000000"/>
                <w:sz w:val="22"/>
                <w:szCs w:val="22"/>
              </w:rPr>
              <w:t>477,021</w:t>
            </w:r>
          </w:p>
        </w:tc>
        <w:tc>
          <w:tcPr>
            <w:tcW w:w="710" w:type="pct"/>
            <w:tcBorders>
              <w:top w:val="nil"/>
              <w:left w:val="nil"/>
              <w:bottom w:val="single" w:sz="4" w:space="0" w:color="auto"/>
              <w:right w:val="single" w:sz="4" w:space="0" w:color="auto"/>
            </w:tcBorders>
            <w:shd w:val="clear" w:color="auto" w:fill="auto"/>
            <w:noWrap/>
            <w:vAlign w:val="bottom"/>
            <w:hideMark/>
          </w:tcPr>
          <w:p w14:paraId="0865C8DD" w14:textId="1F74C104" w:rsidR="00E96E77" w:rsidRPr="002A66AF" w:rsidRDefault="00E96E77" w:rsidP="00E96E77">
            <w:pPr>
              <w:jc w:val="right"/>
              <w:rPr>
                <w:b/>
                <w:bCs/>
                <w:color w:val="000000"/>
                <w:sz w:val="22"/>
                <w:szCs w:val="22"/>
              </w:rPr>
            </w:pPr>
            <w:r>
              <w:rPr>
                <w:b/>
                <w:bCs/>
                <w:color w:val="000000"/>
                <w:sz w:val="22"/>
                <w:szCs w:val="22"/>
              </w:rPr>
              <w:t>735,100</w:t>
            </w:r>
          </w:p>
        </w:tc>
      </w:tr>
    </w:tbl>
    <w:p w14:paraId="3C3341D7" w14:textId="77777777" w:rsidR="00FC02A7" w:rsidRPr="00772D46" w:rsidRDefault="00144021" w:rsidP="00FC02A7">
      <w:pPr>
        <w:rPr>
          <w:sz w:val="20"/>
          <w:szCs w:val="20"/>
        </w:rPr>
      </w:pPr>
      <w:r>
        <w:rPr>
          <w:sz w:val="20"/>
          <w:szCs w:val="20"/>
        </w:rPr>
        <w:t xml:space="preserve">Source:  EPA estimates.  </w:t>
      </w:r>
      <w:r w:rsidR="00FC02A7" w:rsidRPr="00772D46">
        <w:rPr>
          <w:sz w:val="20"/>
          <w:szCs w:val="20"/>
        </w:rPr>
        <w:t>PV calculated over 10 years using a 3% discount rate.</w:t>
      </w:r>
    </w:p>
    <w:p w14:paraId="1571ABF3" w14:textId="77777777" w:rsidR="00355698" w:rsidRDefault="00355698"/>
    <w:p w14:paraId="44DE50C2" w14:textId="77777777" w:rsidR="004D4631" w:rsidRDefault="004D4631" w:rsidP="004D4631">
      <w:pPr>
        <w:pStyle w:val="ListParagraph"/>
        <w:numPr>
          <w:ilvl w:val="0"/>
          <w:numId w:val="16"/>
        </w:numPr>
      </w:pPr>
      <w:r>
        <w:t xml:space="preserve">The following areas of the current or baseline requirements for private applicators are revised: private applicator core certification; establishment of application method-specific categories; supervision of noncertified applicators; minimum age requirements; and recertification requirements.  In Table B.1.2, the present values (PV) of costs of the current requirements for each of the rule areas are </w:t>
      </w:r>
      <w:r w:rsidR="00356EF4">
        <w:t xml:space="preserve">presented and </w:t>
      </w:r>
      <w:r>
        <w:t>summed to obtain the present value of the total cost of the current requirements, by jurisdiction.</w:t>
      </w:r>
    </w:p>
    <w:p w14:paraId="1FCD0742" w14:textId="77777777" w:rsidR="004D4631" w:rsidRDefault="004D4631"/>
    <w:p w14:paraId="179C2E38" w14:textId="77777777" w:rsidR="006E145D" w:rsidRDefault="006E145D">
      <w:r w:rsidRPr="006E145D">
        <w:t>Table B.1.2 Present Value of Private Applic</w:t>
      </w:r>
      <w:r>
        <w:t>a</w:t>
      </w:r>
      <w:r w:rsidRPr="006E145D">
        <w:t>tor Baseline Requirements</w:t>
      </w:r>
    </w:p>
    <w:tbl>
      <w:tblPr>
        <w:tblW w:w="5000" w:type="pct"/>
        <w:tblLook w:val="04A0" w:firstRow="1" w:lastRow="0" w:firstColumn="1" w:lastColumn="0" w:noHBand="0" w:noVBand="1"/>
      </w:tblPr>
      <w:tblGrid>
        <w:gridCol w:w="1652"/>
        <w:gridCol w:w="1209"/>
        <w:gridCol w:w="1229"/>
        <w:gridCol w:w="1335"/>
        <w:gridCol w:w="1253"/>
        <w:gridCol w:w="1335"/>
        <w:gridCol w:w="1337"/>
      </w:tblGrid>
      <w:tr w:rsidR="008C01F5" w:rsidRPr="008C01F5" w14:paraId="7B9B3DA2" w14:textId="77777777" w:rsidTr="008C01F5">
        <w:trPr>
          <w:trHeight w:val="684"/>
        </w:trPr>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5D982" w14:textId="77777777" w:rsidR="008C01F5" w:rsidRPr="008C01F5" w:rsidRDefault="008C01F5" w:rsidP="008C01F5">
            <w:pPr>
              <w:rPr>
                <w:color w:val="000000"/>
                <w:sz w:val="22"/>
                <w:szCs w:val="22"/>
              </w:rPr>
            </w:pPr>
            <w:r w:rsidRPr="008C01F5">
              <w:rPr>
                <w:color w:val="000000"/>
                <w:sz w:val="22"/>
                <w:szCs w:val="22"/>
              </w:rPr>
              <w:t> </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3E962EC9" w14:textId="77777777" w:rsidR="008C01F5" w:rsidRPr="008C01F5" w:rsidRDefault="008C01F5" w:rsidP="008C01F5">
            <w:pPr>
              <w:jc w:val="center"/>
              <w:rPr>
                <w:color w:val="000000"/>
                <w:sz w:val="22"/>
                <w:szCs w:val="22"/>
              </w:rPr>
            </w:pPr>
            <w:r w:rsidRPr="008C01F5">
              <w:rPr>
                <w:color w:val="000000"/>
                <w:sz w:val="22"/>
                <w:szCs w:val="22"/>
              </w:rPr>
              <w:t>PV(RC</w:t>
            </w:r>
            <w:r w:rsidRPr="008C01F5">
              <w:rPr>
                <w:color w:val="000000"/>
                <w:sz w:val="22"/>
                <w:szCs w:val="22"/>
                <w:vertAlign w:val="superscript"/>
              </w:rPr>
              <w:t>B</w:t>
            </w:r>
            <w:r w:rsidRPr="008C01F5">
              <w:rPr>
                <w:color w:val="000000"/>
                <w:sz w:val="22"/>
                <w:szCs w:val="22"/>
              </w:rPr>
              <w:t xml:space="preserve">) </w:t>
            </w:r>
            <w:proofErr w:type="spellStart"/>
            <w:r w:rsidRPr="008C01F5">
              <w:rPr>
                <w:color w:val="000000"/>
                <w:sz w:val="22"/>
                <w:szCs w:val="22"/>
                <w:vertAlign w:val="subscript"/>
              </w:rPr>
              <w:t>Pvt</w:t>
            </w:r>
            <w:proofErr w:type="spellEnd"/>
            <w:r w:rsidRPr="008C01F5">
              <w:rPr>
                <w:color w:val="000000"/>
                <w:sz w:val="22"/>
                <w:szCs w:val="22"/>
                <w:vertAlign w:val="subscript"/>
              </w:rPr>
              <w:t xml:space="preserve"> </w:t>
            </w:r>
            <w:proofErr w:type="spellStart"/>
            <w:r w:rsidRPr="008C01F5">
              <w:rPr>
                <w:color w:val="000000"/>
                <w:sz w:val="22"/>
                <w:szCs w:val="22"/>
                <w:vertAlign w:val="subscript"/>
              </w:rPr>
              <w:t>Init</w:t>
            </w:r>
            <w:proofErr w:type="spellEnd"/>
            <w:r w:rsidRPr="008C01F5">
              <w:rPr>
                <w:color w:val="000000"/>
                <w:sz w:val="22"/>
                <w:szCs w:val="22"/>
                <w:vertAlign w:val="subscript"/>
              </w:rPr>
              <w:t xml:space="preserve"> Cert</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228DB7B4" w14:textId="77777777" w:rsidR="008C01F5" w:rsidRPr="008C01F5" w:rsidRDefault="008C01F5" w:rsidP="008C01F5">
            <w:pPr>
              <w:jc w:val="center"/>
              <w:rPr>
                <w:color w:val="000000"/>
                <w:sz w:val="22"/>
                <w:szCs w:val="22"/>
              </w:rPr>
            </w:pPr>
            <w:r w:rsidRPr="008C01F5">
              <w:rPr>
                <w:color w:val="000000"/>
                <w:sz w:val="22"/>
                <w:szCs w:val="22"/>
              </w:rPr>
              <w:t>PV(RC</w:t>
            </w:r>
            <w:r w:rsidRPr="008C01F5">
              <w:rPr>
                <w:color w:val="000000"/>
                <w:sz w:val="22"/>
                <w:szCs w:val="22"/>
                <w:vertAlign w:val="superscript"/>
              </w:rPr>
              <w:t>B</w:t>
            </w:r>
            <w:r w:rsidRPr="008C01F5">
              <w:rPr>
                <w:color w:val="000000"/>
                <w:sz w:val="22"/>
                <w:szCs w:val="22"/>
              </w:rPr>
              <w:t xml:space="preserve">) </w:t>
            </w:r>
            <w:r w:rsidRPr="008C01F5">
              <w:rPr>
                <w:color w:val="000000"/>
                <w:sz w:val="22"/>
                <w:szCs w:val="22"/>
                <w:vertAlign w:val="subscript"/>
              </w:rPr>
              <w:t>New Cat</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1CD3056" w14:textId="77777777" w:rsidR="008C01F5" w:rsidRPr="008C01F5" w:rsidRDefault="008C01F5" w:rsidP="008C01F5">
            <w:pPr>
              <w:jc w:val="center"/>
              <w:rPr>
                <w:color w:val="000000"/>
                <w:sz w:val="22"/>
                <w:szCs w:val="22"/>
              </w:rPr>
            </w:pPr>
            <w:r w:rsidRPr="008C01F5">
              <w:rPr>
                <w:color w:val="000000"/>
                <w:sz w:val="22"/>
                <w:szCs w:val="22"/>
              </w:rPr>
              <w:t>PV(RC</w:t>
            </w:r>
            <w:r w:rsidRPr="008C01F5">
              <w:rPr>
                <w:color w:val="000000"/>
                <w:sz w:val="22"/>
                <w:szCs w:val="22"/>
                <w:vertAlign w:val="superscript"/>
              </w:rPr>
              <w:t>B</w:t>
            </w:r>
            <w:r w:rsidRPr="008C01F5">
              <w:rPr>
                <w:color w:val="000000"/>
                <w:sz w:val="22"/>
                <w:szCs w:val="22"/>
              </w:rPr>
              <w:t xml:space="preserve">) </w:t>
            </w:r>
            <w:r w:rsidRPr="008C01F5">
              <w:rPr>
                <w:color w:val="000000"/>
                <w:sz w:val="22"/>
                <w:szCs w:val="22"/>
                <w:vertAlign w:val="subscript"/>
              </w:rPr>
              <w:t>Supervision</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27C412B5" w14:textId="77777777" w:rsidR="008C01F5" w:rsidRPr="008C01F5" w:rsidRDefault="008C01F5" w:rsidP="008C01F5">
            <w:pPr>
              <w:jc w:val="center"/>
              <w:rPr>
                <w:color w:val="000000"/>
                <w:sz w:val="22"/>
                <w:szCs w:val="22"/>
              </w:rPr>
            </w:pPr>
            <w:r w:rsidRPr="008C01F5">
              <w:rPr>
                <w:color w:val="000000"/>
                <w:sz w:val="22"/>
                <w:szCs w:val="22"/>
              </w:rPr>
              <w:t>PV(RC</w:t>
            </w:r>
            <w:r w:rsidRPr="008C01F5">
              <w:rPr>
                <w:color w:val="000000"/>
                <w:sz w:val="22"/>
                <w:szCs w:val="22"/>
                <w:vertAlign w:val="superscript"/>
              </w:rPr>
              <w:t>B</w:t>
            </w:r>
            <w:r w:rsidRPr="008C01F5">
              <w:rPr>
                <w:color w:val="000000"/>
                <w:sz w:val="22"/>
                <w:szCs w:val="22"/>
              </w:rPr>
              <w:t xml:space="preserve">) </w:t>
            </w:r>
            <w:r w:rsidRPr="008C01F5">
              <w:rPr>
                <w:color w:val="000000"/>
                <w:sz w:val="22"/>
                <w:szCs w:val="22"/>
                <w:vertAlign w:val="subscript"/>
              </w:rPr>
              <w:t>Age</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280E7DD3" w14:textId="77777777" w:rsidR="008C01F5" w:rsidRPr="008C01F5" w:rsidRDefault="008C01F5" w:rsidP="008C01F5">
            <w:pPr>
              <w:jc w:val="center"/>
              <w:rPr>
                <w:color w:val="000000"/>
                <w:sz w:val="22"/>
                <w:szCs w:val="22"/>
              </w:rPr>
            </w:pPr>
            <w:r w:rsidRPr="008C01F5">
              <w:rPr>
                <w:color w:val="000000"/>
                <w:sz w:val="22"/>
                <w:szCs w:val="22"/>
              </w:rPr>
              <w:t>PV(RC</w:t>
            </w:r>
            <w:r w:rsidRPr="008C01F5">
              <w:rPr>
                <w:color w:val="000000"/>
                <w:sz w:val="22"/>
                <w:szCs w:val="22"/>
                <w:vertAlign w:val="superscript"/>
              </w:rPr>
              <w:t>B</w:t>
            </w:r>
            <w:r w:rsidRPr="008C01F5">
              <w:rPr>
                <w:color w:val="000000"/>
                <w:sz w:val="22"/>
                <w:szCs w:val="22"/>
              </w:rPr>
              <w:t xml:space="preserve">) </w:t>
            </w:r>
            <w:r w:rsidRPr="008C01F5">
              <w:rPr>
                <w:color w:val="000000"/>
                <w:sz w:val="22"/>
                <w:szCs w:val="22"/>
                <w:vertAlign w:val="subscript"/>
              </w:rPr>
              <w:t>Recertification</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14:paraId="4EFDD9D9" w14:textId="77777777" w:rsidR="008C01F5" w:rsidRPr="008C01F5" w:rsidRDefault="008C01F5" w:rsidP="008C01F5">
            <w:pPr>
              <w:jc w:val="center"/>
              <w:rPr>
                <w:color w:val="000000"/>
                <w:sz w:val="22"/>
                <w:szCs w:val="22"/>
              </w:rPr>
            </w:pPr>
            <w:r w:rsidRPr="008C01F5">
              <w:rPr>
                <w:color w:val="000000"/>
                <w:sz w:val="22"/>
                <w:szCs w:val="22"/>
              </w:rPr>
              <w:t>Sum</w:t>
            </w:r>
          </w:p>
        </w:tc>
      </w:tr>
      <w:tr w:rsidR="008C01F5" w:rsidRPr="008C01F5" w14:paraId="5E0028CC" w14:textId="77777777" w:rsidTr="008C01F5">
        <w:trPr>
          <w:trHeight w:val="288"/>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D986DF6" w14:textId="77777777" w:rsidR="008C01F5" w:rsidRPr="008C01F5" w:rsidRDefault="008C01F5" w:rsidP="008C01F5">
            <w:pPr>
              <w:rPr>
                <w:color w:val="000000"/>
                <w:sz w:val="22"/>
                <w:szCs w:val="22"/>
              </w:rPr>
            </w:pPr>
            <w:r w:rsidRPr="008C01F5">
              <w:rPr>
                <w:color w:val="000000"/>
                <w:sz w:val="22"/>
                <w:szCs w:val="22"/>
              </w:rPr>
              <w:t> </w:t>
            </w:r>
          </w:p>
        </w:tc>
        <w:tc>
          <w:tcPr>
            <w:tcW w:w="4118" w:type="pct"/>
            <w:gridSpan w:val="6"/>
            <w:tcBorders>
              <w:top w:val="single" w:sz="4" w:space="0" w:color="auto"/>
              <w:left w:val="nil"/>
              <w:bottom w:val="single" w:sz="4" w:space="0" w:color="auto"/>
              <w:right w:val="single" w:sz="4" w:space="0" w:color="auto"/>
            </w:tcBorders>
            <w:shd w:val="clear" w:color="auto" w:fill="auto"/>
            <w:hideMark/>
          </w:tcPr>
          <w:p w14:paraId="2BBF1E75" w14:textId="77777777" w:rsidR="008C01F5" w:rsidRPr="008C01F5" w:rsidRDefault="008C01F5" w:rsidP="008C01F5">
            <w:pPr>
              <w:jc w:val="center"/>
              <w:rPr>
                <w:color w:val="000000"/>
                <w:sz w:val="22"/>
                <w:szCs w:val="22"/>
              </w:rPr>
            </w:pPr>
            <w:r w:rsidRPr="008C01F5">
              <w:rPr>
                <w:color w:val="000000"/>
                <w:sz w:val="22"/>
                <w:szCs w:val="22"/>
              </w:rPr>
              <w:t xml:space="preserve">$1,000 </w:t>
            </w:r>
          </w:p>
        </w:tc>
      </w:tr>
      <w:tr w:rsidR="008C01F5" w:rsidRPr="008C01F5" w14:paraId="07149AE3"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72A0016" w14:textId="77777777" w:rsidR="008C01F5" w:rsidRPr="008C01F5" w:rsidRDefault="008C01F5" w:rsidP="008C01F5">
            <w:pPr>
              <w:rPr>
                <w:color w:val="000000"/>
                <w:sz w:val="22"/>
                <w:szCs w:val="22"/>
              </w:rPr>
            </w:pPr>
            <w:r w:rsidRPr="008C01F5">
              <w:rPr>
                <w:color w:val="000000"/>
                <w:sz w:val="22"/>
                <w:szCs w:val="22"/>
              </w:rPr>
              <w:t>Alabama</w:t>
            </w:r>
          </w:p>
        </w:tc>
        <w:tc>
          <w:tcPr>
            <w:tcW w:w="647" w:type="pct"/>
            <w:tcBorders>
              <w:top w:val="nil"/>
              <w:left w:val="nil"/>
              <w:bottom w:val="single" w:sz="4" w:space="0" w:color="auto"/>
              <w:right w:val="single" w:sz="4" w:space="0" w:color="auto"/>
            </w:tcBorders>
            <w:shd w:val="clear" w:color="auto" w:fill="auto"/>
            <w:noWrap/>
            <w:vAlign w:val="bottom"/>
            <w:hideMark/>
          </w:tcPr>
          <w:p w14:paraId="31522E00" w14:textId="77777777" w:rsidR="008C01F5" w:rsidRPr="008C01F5" w:rsidRDefault="008C01F5" w:rsidP="008C01F5">
            <w:pPr>
              <w:jc w:val="right"/>
              <w:rPr>
                <w:color w:val="000000"/>
                <w:sz w:val="22"/>
                <w:szCs w:val="22"/>
              </w:rPr>
            </w:pPr>
            <w:r w:rsidRPr="008C01F5">
              <w:rPr>
                <w:color w:val="000000"/>
                <w:sz w:val="22"/>
                <w:szCs w:val="22"/>
              </w:rPr>
              <w:t>4,425</w:t>
            </w:r>
          </w:p>
        </w:tc>
        <w:tc>
          <w:tcPr>
            <w:tcW w:w="658" w:type="pct"/>
            <w:tcBorders>
              <w:top w:val="nil"/>
              <w:left w:val="nil"/>
              <w:bottom w:val="single" w:sz="4" w:space="0" w:color="auto"/>
              <w:right w:val="single" w:sz="4" w:space="0" w:color="auto"/>
            </w:tcBorders>
            <w:shd w:val="clear" w:color="auto" w:fill="auto"/>
            <w:noWrap/>
            <w:vAlign w:val="bottom"/>
            <w:hideMark/>
          </w:tcPr>
          <w:p w14:paraId="38BB7FF4"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C289833"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0C6386DE"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13997D0" w14:textId="77777777" w:rsidR="008C01F5" w:rsidRPr="008C01F5" w:rsidRDefault="008C01F5" w:rsidP="008C01F5">
            <w:pPr>
              <w:jc w:val="right"/>
              <w:rPr>
                <w:color w:val="000000"/>
                <w:sz w:val="22"/>
                <w:szCs w:val="22"/>
              </w:rPr>
            </w:pPr>
            <w:r w:rsidRPr="008C01F5">
              <w:rPr>
                <w:color w:val="000000"/>
                <w:sz w:val="22"/>
                <w:szCs w:val="22"/>
              </w:rPr>
              <w:t>4,634</w:t>
            </w:r>
          </w:p>
        </w:tc>
        <w:tc>
          <w:tcPr>
            <w:tcW w:w="714" w:type="pct"/>
            <w:tcBorders>
              <w:top w:val="nil"/>
              <w:left w:val="nil"/>
              <w:bottom w:val="single" w:sz="4" w:space="0" w:color="auto"/>
              <w:right w:val="single" w:sz="4" w:space="0" w:color="auto"/>
            </w:tcBorders>
            <w:shd w:val="clear" w:color="auto" w:fill="auto"/>
            <w:noWrap/>
            <w:vAlign w:val="bottom"/>
            <w:hideMark/>
          </w:tcPr>
          <w:p w14:paraId="7981E3FF" w14:textId="77777777" w:rsidR="008C01F5" w:rsidRPr="008C01F5" w:rsidRDefault="008C01F5" w:rsidP="008C01F5">
            <w:pPr>
              <w:jc w:val="right"/>
              <w:rPr>
                <w:color w:val="000000"/>
                <w:sz w:val="22"/>
                <w:szCs w:val="22"/>
              </w:rPr>
            </w:pPr>
            <w:r w:rsidRPr="008C01F5">
              <w:rPr>
                <w:color w:val="000000"/>
                <w:sz w:val="22"/>
                <w:szCs w:val="22"/>
              </w:rPr>
              <w:t>9,059</w:t>
            </w:r>
          </w:p>
        </w:tc>
      </w:tr>
      <w:tr w:rsidR="008C01F5" w:rsidRPr="008C01F5" w14:paraId="533B37E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3C86A3A6" w14:textId="77777777" w:rsidR="008C01F5" w:rsidRPr="008C01F5" w:rsidRDefault="008C01F5" w:rsidP="008C01F5">
            <w:pPr>
              <w:rPr>
                <w:color w:val="000000"/>
                <w:sz w:val="22"/>
                <w:szCs w:val="22"/>
              </w:rPr>
            </w:pPr>
            <w:r w:rsidRPr="008C01F5">
              <w:rPr>
                <w:color w:val="000000"/>
                <w:sz w:val="22"/>
                <w:szCs w:val="22"/>
              </w:rPr>
              <w:t>Alaska</w:t>
            </w:r>
          </w:p>
        </w:tc>
        <w:tc>
          <w:tcPr>
            <w:tcW w:w="647" w:type="pct"/>
            <w:tcBorders>
              <w:top w:val="nil"/>
              <w:left w:val="nil"/>
              <w:bottom w:val="single" w:sz="4" w:space="0" w:color="auto"/>
              <w:right w:val="single" w:sz="4" w:space="0" w:color="auto"/>
            </w:tcBorders>
            <w:shd w:val="clear" w:color="auto" w:fill="auto"/>
            <w:noWrap/>
            <w:vAlign w:val="bottom"/>
            <w:hideMark/>
          </w:tcPr>
          <w:p w14:paraId="1440DF17" w14:textId="77777777" w:rsidR="008C01F5" w:rsidRPr="008C01F5" w:rsidRDefault="008C01F5" w:rsidP="008C01F5">
            <w:pPr>
              <w:jc w:val="right"/>
              <w:rPr>
                <w:color w:val="000000"/>
                <w:sz w:val="22"/>
                <w:szCs w:val="22"/>
              </w:rPr>
            </w:pPr>
            <w:r w:rsidRPr="008C01F5">
              <w:rPr>
                <w:color w:val="000000"/>
                <w:sz w:val="22"/>
                <w:szCs w:val="22"/>
              </w:rPr>
              <w:t>42</w:t>
            </w:r>
          </w:p>
        </w:tc>
        <w:tc>
          <w:tcPr>
            <w:tcW w:w="658" w:type="pct"/>
            <w:tcBorders>
              <w:top w:val="nil"/>
              <w:left w:val="nil"/>
              <w:bottom w:val="single" w:sz="4" w:space="0" w:color="auto"/>
              <w:right w:val="single" w:sz="4" w:space="0" w:color="auto"/>
            </w:tcBorders>
            <w:shd w:val="clear" w:color="auto" w:fill="auto"/>
            <w:noWrap/>
            <w:vAlign w:val="bottom"/>
            <w:hideMark/>
          </w:tcPr>
          <w:p w14:paraId="17BB2949"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22B8447"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5A7E5874" w14:textId="77777777" w:rsidR="008C01F5" w:rsidRPr="008C01F5" w:rsidRDefault="008C01F5" w:rsidP="008C01F5">
            <w:pPr>
              <w:jc w:val="right"/>
              <w:rPr>
                <w:color w:val="000000"/>
                <w:sz w:val="22"/>
                <w:szCs w:val="22"/>
              </w:rPr>
            </w:pPr>
            <w:r w:rsidRPr="008C01F5">
              <w:rPr>
                <w:color w:val="000000"/>
                <w:sz w:val="22"/>
                <w:szCs w:val="22"/>
              </w:rPr>
              <w:t>4</w:t>
            </w:r>
          </w:p>
        </w:tc>
        <w:tc>
          <w:tcPr>
            <w:tcW w:w="714" w:type="pct"/>
            <w:tcBorders>
              <w:top w:val="nil"/>
              <w:left w:val="nil"/>
              <w:bottom w:val="single" w:sz="4" w:space="0" w:color="auto"/>
              <w:right w:val="single" w:sz="4" w:space="0" w:color="auto"/>
            </w:tcBorders>
            <w:shd w:val="clear" w:color="auto" w:fill="auto"/>
            <w:noWrap/>
            <w:vAlign w:val="bottom"/>
            <w:hideMark/>
          </w:tcPr>
          <w:p w14:paraId="3C1450FB" w14:textId="77777777" w:rsidR="008C01F5" w:rsidRPr="008C01F5" w:rsidRDefault="008C01F5" w:rsidP="008C01F5">
            <w:pPr>
              <w:jc w:val="right"/>
              <w:rPr>
                <w:color w:val="000000"/>
                <w:sz w:val="22"/>
                <w:szCs w:val="22"/>
              </w:rPr>
            </w:pPr>
            <w:r w:rsidRPr="008C01F5">
              <w:rPr>
                <w:color w:val="000000"/>
                <w:sz w:val="22"/>
                <w:szCs w:val="22"/>
              </w:rPr>
              <w:t>183</w:t>
            </w:r>
          </w:p>
        </w:tc>
        <w:tc>
          <w:tcPr>
            <w:tcW w:w="714" w:type="pct"/>
            <w:tcBorders>
              <w:top w:val="nil"/>
              <w:left w:val="nil"/>
              <w:bottom w:val="single" w:sz="4" w:space="0" w:color="auto"/>
              <w:right w:val="single" w:sz="4" w:space="0" w:color="auto"/>
            </w:tcBorders>
            <w:shd w:val="clear" w:color="auto" w:fill="auto"/>
            <w:noWrap/>
            <w:vAlign w:val="bottom"/>
            <w:hideMark/>
          </w:tcPr>
          <w:p w14:paraId="72737ACE" w14:textId="77777777" w:rsidR="008C01F5" w:rsidRPr="008C01F5" w:rsidRDefault="008C01F5" w:rsidP="008C01F5">
            <w:pPr>
              <w:jc w:val="right"/>
              <w:rPr>
                <w:color w:val="000000"/>
                <w:sz w:val="22"/>
                <w:szCs w:val="22"/>
              </w:rPr>
            </w:pPr>
            <w:r w:rsidRPr="008C01F5">
              <w:rPr>
                <w:color w:val="000000"/>
                <w:sz w:val="22"/>
                <w:szCs w:val="22"/>
              </w:rPr>
              <w:t>229</w:t>
            </w:r>
          </w:p>
        </w:tc>
      </w:tr>
      <w:tr w:rsidR="008C01F5" w:rsidRPr="008C01F5" w14:paraId="06914E0A"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21DD927C" w14:textId="77777777" w:rsidR="008C01F5" w:rsidRPr="008C01F5" w:rsidRDefault="008C01F5" w:rsidP="008C01F5">
            <w:pPr>
              <w:rPr>
                <w:color w:val="000000"/>
                <w:sz w:val="22"/>
                <w:szCs w:val="22"/>
              </w:rPr>
            </w:pPr>
            <w:r w:rsidRPr="008C01F5">
              <w:rPr>
                <w:color w:val="000000"/>
                <w:sz w:val="22"/>
                <w:szCs w:val="22"/>
              </w:rPr>
              <w:t>Arizona</w:t>
            </w:r>
          </w:p>
        </w:tc>
        <w:tc>
          <w:tcPr>
            <w:tcW w:w="647" w:type="pct"/>
            <w:tcBorders>
              <w:top w:val="nil"/>
              <w:left w:val="nil"/>
              <w:bottom w:val="single" w:sz="4" w:space="0" w:color="auto"/>
              <w:right w:val="single" w:sz="4" w:space="0" w:color="auto"/>
            </w:tcBorders>
            <w:shd w:val="clear" w:color="auto" w:fill="auto"/>
            <w:noWrap/>
            <w:vAlign w:val="bottom"/>
            <w:hideMark/>
          </w:tcPr>
          <w:p w14:paraId="4C495D89" w14:textId="77777777" w:rsidR="008C01F5" w:rsidRPr="008C01F5" w:rsidRDefault="008C01F5" w:rsidP="008C01F5">
            <w:pPr>
              <w:jc w:val="right"/>
              <w:rPr>
                <w:color w:val="000000"/>
                <w:sz w:val="22"/>
                <w:szCs w:val="22"/>
              </w:rPr>
            </w:pPr>
            <w:r w:rsidRPr="008C01F5">
              <w:rPr>
                <w:color w:val="000000"/>
                <w:sz w:val="22"/>
                <w:szCs w:val="22"/>
              </w:rPr>
              <w:t>522</w:t>
            </w:r>
          </w:p>
        </w:tc>
        <w:tc>
          <w:tcPr>
            <w:tcW w:w="658" w:type="pct"/>
            <w:tcBorders>
              <w:top w:val="nil"/>
              <w:left w:val="nil"/>
              <w:bottom w:val="single" w:sz="4" w:space="0" w:color="auto"/>
              <w:right w:val="single" w:sz="4" w:space="0" w:color="auto"/>
            </w:tcBorders>
            <w:shd w:val="clear" w:color="auto" w:fill="auto"/>
            <w:noWrap/>
            <w:vAlign w:val="bottom"/>
            <w:hideMark/>
          </w:tcPr>
          <w:p w14:paraId="35963D57" w14:textId="77777777" w:rsidR="008C01F5" w:rsidRPr="008C01F5" w:rsidRDefault="008C01F5" w:rsidP="008C01F5">
            <w:pPr>
              <w:jc w:val="right"/>
              <w:rPr>
                <w:color w:val="000000"/>
                <w:sz w:val="22"/>
                <w:szCs w:val="22"/>
              </w:rPr>
            </w:pPr>
            <w:r w:rsidRPr="008C01F5">
              <w:rPr>
                <w:color w:val="000000"/>
                <w:sz w:val="22"/>
                <w:szCs w:val="22"/>
              </w:rPr>
              <w:t>5</w:t>
            </w:r>
          </w:p>
        </w:tc>
        <w:tc>
          <w:tcPr>
            <w:tcW w:w="714" w:type="pct"/>
            <w:tcBorders>
              <w:top w:val="nil"/>
              <w:left w:val="nil"/>
              <w:bottom w:val="single" w:sz="4" w:space="0" w:color="auto"/>
              <w:right w:val="single" w:sz="4" w:space="0" w:color="auto"/>
            </w:tcBorders>
            <w:shd w:val="clear" w:color="auto" w:fill="auto"/>
            <w:noWrap/>
            <w:vAlign w:val="bottom"/>
            <w:hideMark/>
          </w:tcPr>
          <w:p w14:paraId="5FBC1403"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D589606" w14:textId="77777777" w:rsidR="008C01F5" w:rsidRPr="008C01F5" w:rsidRDefault="008C01F5" w:rsidP="008C01F5">
            <w:pPr>
              <w:jc w:val="right"/>
              <w:rPr>
                <w:color w:val="000000"/>
                <w:sz w:val="22"/>
                <w:szCs w:val="22"/>
              </w:rPr>
            </w:pPr>
            <w:r w:rsidRPr="008C01F5">
              <w:rPr>
                <w:color w:val="000000"/>
                <w:sz w:val="22"/>
                <w:szCs w:val="22"/>
              </w:rPr>
              <w:t>161</w:t>
            </w:r>
          </w:p>
        </w:tc>
        <w:tc>
          <w:tcPr>
            <w:tcW w:w="714" w:type="pct"/>
            <w:tcBorders>
              <w:top w:val="nil"/>
              <w:left w:val="nil"/>
              <w:bottom w:val="single" w:sz="4" w:space="0" w:color="auto"/>
              <w:right w:val="single" w:sz="4" w:space="0" w:color="auto"/>
            </w:tcBorders>
            <w:shd w:val="clear" w:color="auto" w:fill="auto"/>
            <w:noWrap/>
            <w:vAlign w:val="bottom"/>
            <w:hideMark/>
          </w:tcPr>
          <w:p w14:paraId="5A804356" w14:textId="77777777" w:rsidR="008C01F5" w:rsidRPr="008C01F5" w:rsidRDefault="008C01F5" w:rsidP="008C01F5">
            <w:pPr>
              <w:jc w:val="right"/>
              <w:rPr>
                <w:color w:val="000000"/>
                <w:sz w:val="22"/>
                <w:szCs w:val="22"/>
              </w:rPr>
            </w:pPr>
            <w:r w:rsidRPr="008C01F5">
              <w:rPr>
                <w:color w:val="000000"/>
                <w:sz w:val="22"/>
                <w:szCs w:val="22"/>
              </w:rPr>
              <w:t>873</w:t>
            </w:r>
          </w:p>
        </w:tc>
        <w:tc>
          <w:tcPr>
            <w:tcW w:w="714" w:type="pct"/>
            <w:tcBorders>
              <w:top w:val="nil"/>
              <w:left w:val="nil"/>
              <w:bottom w:val="single" w:sz="4" w:space="0" w:color="auto"/>
              <w:right w:val="single" w:sz="4" w:space="0" w:color="auto"/>
            </w:tcBorders>
            <w:shd w:val="clear" w:color="auto" w:fill="auto"/>
            <w:noWrap/>
            <w:vAlign w:val="bottom"/>
            <w:hideMark/>
          </w:tcPr>
          <w:p w14:paraId="05A42E4F" w14:textId="77777777" w:rsidR="008C01F5" w:rsidRPr="008C01F5" w:rsidRDefault="008C01F5" w:rsidP="008C01F5">
            <w:pPr>
              <w:jc w:val="right"/>
              <w:rPr>
                <w:color w:val="000000"/>
                <w:sz w:val="22"/>
                <w:szCs w:val="22"/>
              </w:rPr>
            </w:pPr>
            <w:r w:rsidRPr="008C01F5">
              <w:rPr>
                <w:color w:val="000000"/>
                <w:sz w:val="22"/>
                <w:szCs w:val="22"/>
              </w:rPr>
              <w:t>1,562</w:t>
            </w:r>
          </w:p>
        </w:tc>
      </w:tr>
      <w:tr w:rsidR="008C01F5" w:rsidRPr="008C01F5" w14:paraId="7B56E923"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F6B9819" w14:textId="77777777" w:rsidR="008C01F5" w:rsidRPr="008C01F5" w:rsidRDefault="008C01F5" w:rsidP="008C01F5">
            <w:pPr>
              <w:rPr>
                <w:color w:val="000000"/>
                <w:sz w:val="22"/>
                <w:szCs w:val="22"/>
              </w:rPr>
            </w:pPr>
            <w:r w:rsidRPr="008C01F5">
              <w:rPr>
                <w:color w:val="000000"/>
                <w:sz w:val="22"/>
                <w:szCs w:val="22"/>
              </w:rPr>
              <w:t>Arkansas</w:t>
            </w:r>
          </w:p>
        </w:tc>
        <w:tc>
          <w:tcPr>
            <w:tcW w:w="647" w:type="pct"/>
            <w:tcBorders>
              <w:top w:val="nil"/>
              <w:left w:val="nil"/>
              <w:bottom w:val="single" w:sz="4" w:space="0" w:color="auto"/>
              <w:right w:val="single" w:sz="4" w:space="0" w:color="auto"/>
            </w:tcBorders>
            <w:shd w:val="clear" w:color="auto" w:fill="auto"/>
            <w:noWrap/>
            <w:vAlign w:val="bottom"/>
            <w:hideMark/>
          </w:tcPr>
          <w:p w14:paraId="2DB6AEFB" w14:textId="77777777" w:rsidR="008C01F5" w:rsidRPr="008C01F5" w:rsidRDefault="008C01F5" w:rsidP="008C01F5">
            <w:pPr>
              <w:jc w:val="right"/>
              <w:rPr>
                <w:color w:val="000000"/>
                <w:sz w:val="22"/>
                <w:szCs w:val="22"/>
              </w:rPr>
            </w:pPr>
            <w:r w:rsidRPr="008C01F5">
              <w:rPr>
                <w:color w:val="000000"/>
                <w:sz w:val="22"/>
                <w:szCs w:val="22"/>
              </w:rPr>
              <w:t>3,794</w:t>
            </w:r>
          </w:p>
        </w:tc>
        <w:tc>
          <w:tcPr>
            <w:tcW w:w="658" w:type="pct"/>
            <w:tcBorders>
              <w:top w:val="nil"/>
              <w:left w:val="nil"/>
              <w:bottom w:val="single" w:sz="4" w:space="0" w:color="auto"/>
              <w:right w:val="single" w:sz="4" w:space="0" w:color="auto"/>
            </w:tcBorders>
            <w:shd w:val="clear" w:color="auto" w:fill="auto"/>
            <w:noWrap/>
            <w:vAlign w:val="bottom"/>
            <w:hideMark/>
          </w:tcPr>
          <w:p w14:paraId="546399FD"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C1771B4"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7A71C45A" w14:textId="77777777" w:rsidR="008C01F5" w:rsidRPr="008C01F5" w:rsidRDefault="008C01F5" w:rsidP="008C01F5">
            <w:pPr>
              <w:jc w:val="right"/>
              <w:rPr>
                <w:color w:val="000000"/>
                <w:sz w:val="22"/>
                <w:szCs w:val="22"/>
              </w:rPr>
            </w:pPr>
            <w:r w:rsidRPr="008C01F5">
              <w:rPr>
                <w:color w:val="000000"/>
                <w:sz w:val="22"/>
                <w:szCs w:val="22"/>
              </w:rPr>
              <w:t>161</w:t>
            </w:r>
          </w:p>
        </w:tc>
        <w:tc>
          <w:tcPr>
            <w:tcW w:w="714" w:type="pct"/>
            <w:tcBorders>
              <w:top w:val="nil"/>
              <w:left w:val="nil"/>
              <w:bottom w:val="single" w:sz="4" w:space="0" w:color="auto"/>
              <w:right w:val="single" w:sz="4" w:space="0" w:color="auto"/>
            </w:tcBorders>
            <w:shd w:val="clear" w:color="auto" w:fill="auto"/>
            <w:noWrap/>
            <w:vAlign w:val="bottom"/>
            <w:hideMark/>
          </w:tcPr>
          <w:p w14:paraId="7986B936" w14:textId="77777777" w:rsidR="008C01F5" w:rsidRPr="008C01F5" w:rsidRDefault="008C01F5" w:rsidP="008C01F5">
            <w:pPr>
              <w:jc w:val="right"/>
              <w:rPr>
                <w:color w:val="000000"/>
                <w:sz w:val="22"/>
                <w:szCs w:val="22"/>
              </w:rPr>
            </w:pPr>
            <w:r w:rsidRPr="008C01F5">
              <w:rPr>
                <w:color w:val="000000"/>
                <w:sz w:val="22"/>
                <w:szCs w:val="22"/>
              </w:rPr>
              <w:t>8,578</w:t>
            </w:r>
          </w:p>
        </w:tc>
        <w:tc>
          <w:tcPr>
            <w:tcW w:w="714" w:type="pct"/>
            <w:tcBorders>
              <w:top w:val="nil"/>
              <w:left w:val="nil"/>
              <w:bottom w:val="single" w:sz="4" w:space="0" w:color="auto"/>
              <w:right w:val="single" w:sz="4" w:space="0" w:color="auto"/>
            </w:tcBorders>
            <w:shd w:val="clear" w:color="auto" w:fill="auto"/>
            <w:noWrap/>
            <w:vAlign w:val="bottom"/>
            <w:hideMark/>
          </w:tcPr>
          <w:p w14:paraId="407C4B06" w14:textId="77777777" w:rsidR="008C01F5" w:rsidRPr="008C01F5" w:rsidRDefault="008C01F5" w:rsidP="008C01F5">
            <w:pPr>
              <w:jc w:val="right"/>
              <w:rPr>
                <w:color w:val="000000"/>
                <w:sz w:val="22"/>
                <w:szCs w:val="22"/>
              </w:rPr>
            </w:pPr>
            <w:r w:rsidRPr="008C01F5">
              <w:rPr>
                <w:color w:val="000000"/>
                <w:sz w:val="22"/>
                <w:szCs w:val="22"/>
              </w:rPr>
              <w:t>12,533</w:t>
            </w:r>
          </w:p>
        </w:tc>
      </w:tr>
      <w:tr w:rsidR="008C01F5" w:rsidRPr="008C01F5" w14:paraId="40AF244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03ADA40" w14:textId="77777777" w:rsidR="008C01F5" w:rsidRPr="008C01F5" w:rsidRDefault="008C01F5" w:rsidP="008C01F5">
            <w:pPr>
              <w:rPr>
                <w:color w:val="000000"/>
                <w:sz w:val="22"/>
                <w:szCs w:val="22"/>
              </w:rPr>
            </w:pPr>
            <w:r w:rsidRPr="008C01F5">
              <w:rPr>
                <w:color w:val="000000"/>
                <w:sz w:val="22"/>
                <w:szCs w:val="22"/>
              </w:rPr>
              <w:t>California</w:t>
            </w:r>
          </w:p>
        </w:tc>
        <w:tc>
          <w:tcPr>
            <w:tcW w:w="647" w:type="pct"/>
            <w:tcBorders>
              <w:top w:val="nil"/>
              <w:left w:val="nil"/>
              <w:bottom w:val="single" w:sz="4" w:space="0" w:color="auto"/>
              <w:right w:val="single" w:sz="4" w:space="0" w:color="auto"/>
            </w:tcBorders>
            <w:shd w:val="clear" w:color="auto" w:fill="auto"/>
            <w:noWrap/>
            <w:vAlign w:val="bottom"/>
            <w:hideMark/>
          </w:tcPr>
          <w:p w14:paraId="7CD3B0DF" w14:textId="77777777" w:rsidR="008C01F5" w:rsidRPr="008C01F5" w:rsidRDefault="008C01F5" w:rsidP="008C01F5">
            <w:pPr>
              <w:jc w:val="right"/>
              <w:rPr>
                <w:color w:val="000000"/>
                <w:sz w:val="22"/>
                <w:szCs w:val="22"/>
              </w:rPr>
            </w:pPr>
            <w:r w:rsidRPr="008C01F5">
              <w:rPr>
                <w:color w:val="000000"/>
                <w:sz w:val="22"/>
                <w:szCs w:val="22"/>
              </w:rPr>
              <w:t>8,682</w:t>
            </w:r>
          </w:p>
        </w:tc>
        <w:tc>
          <w:tcPr>
            <w:tcW w:w="658" w:type="pct"/>
            <w:tcBorders>
              <w:top w:val="nil"/>
              <w:left w:val="nil"/>
              <w:bottom w:val="single" w:sz="4" w:space="0" w:color="auto"/>
              <w:right w:val="single" w:sz="4" w:space="0" w:color="auto"/>
            </w:tcBorders>
            <w:shd w:val="clear" w:color="auto" w:fill="auto"/>
            <w:noWrap/>
            <w:vAlign w:val="bottom"/>
            <w:hideMark/>
          </w:tcPr>
          <w:p w14:paraId="6035633B"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7B2CB0F6"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7C8DC819" w14:textId="77777777" w:rsidR="008C01F5" w:rsidRPr="008C01F5" w:rsidRDefault="008C01F5" w:rsidP="008C01F5">
            <w:pPr>
              <w:jc w:val="right"/>
              <w:rPr>
                <w:color w:val="000000"/>
                <w:sz w:val="22"/>
                <w:szCs w:val="22"/>
              </w:rPr>
            </w:pPr>
            <w:r w:rsidRPr="008C01F5">
              <w:rPr>
                <w:color w:val="000000"/>
                <w:sz w:val="22"/>
                <w:szCs w:val="22"/>
              </w:rPr>
              <w:t>332</w:t>
            </w:r>
          </w:p>
        </w:tc>
        <w:tc>
          <w:tcPr>
            <w:tcW w:w="714" w:type="pct"/>
            <w:tcBorders>
              <w:top w:val="nil"/>
              <w:left w:val="nil"/>
              <w:bottom w:val="single" w:sz="4" w:space="0" w:color="auto"/>
              <w:right w:val="single" w:sz="4" w:space="0" w:color="auto"/>
            </w:tcBorders>
            <w:shd w:val="clear" w:color="auto" w:fill="auto"/>
            <w:noWrap/>
            <w:vAlign w:val="bottom"/>
            <w:hideMark/>
          </w:tcPr>
          <w:p w14:paraId="6642554D" w14:textId="77777777" w:rsidR="008C01F5" w:rsidRPr="008C01F5" w:rsidRDefault="008C01F5" w:rsidP="008C01F5">
            <w:pPr>
              <w:jc w:val="right"/>
              <w:rPr>
                <w:color w:val="000000"/>
                <w:sz w:val="22"/>
                <w:szCs w:val="22"/>
              </w:rPr>
            </w:pPr>
            <w:r w:rsidRPr="008C01F5">
              <w:rPr>
                <w:color w:val="000000"/>
                <w:sz w:val="22"/>
                <w:szCs w:val="22"/>
              </w:rPr>
              <w:t>32,794</w:t>
            </w:r>
          </w:p>
        </w:tc>
        <w:tc>
          <w:tcPr>
            <w:tcW w:w="714" w:type="pct"/>
            <w:tcBorders>
              <w:top w:val="nil"/>
              <w:left w:val="nil"/>
              <w:bottom w:val="single" w:sz="4" w:space="0" w:color="auto"/>
              <w:right w:val="single" w:sz="4" w:space="0" w:color="auto"/>
            </w:tcBorders>
            <w:shd w:val="clear" w:color="auto" w:fill="auto"/>
            <w:noWrap/>
            <w:vAlign w:val="bottom"/>
            <w:hideMark/>
          </w:tcPr>
          <w:p w14:paraId="19CF4C4F" w14:textId="77777777" w:rsidR="008C01F5" w:rsidRPr="008C01F5" w:rsidRDefault="008C01F5" w:rsidP="008C01F5">
            <w:pPr>
              <w:jc w:val="right"/>
              <w:rPr>
                <w:color w:val="000000"/>
                <w:sz w:val="22"/>
                <w:szCs w:val="22"/>
              </w:rPr>
            </w:pPr>
            <w:r w:rsidRPr="008C01F5">
              <w:rPr>
                <w:color w:val="000000"/>
                <w:sz w:val="22"/>
                <w:szCs w:val="22"/>
              </w:rPr>
              <w:t>41,808</w:t>
            </w:r>
          </w:p>
        </w:tc>
      </w:tr>
      <w:tr w:rsidR="008C01F5" w:rsidRPr="008C01F5" w14:paraId="3BFA4DDB"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A108141" w14:textId="77777777" w:rsidR="008C01F5" w:rsidRPr="008C01F5" w:rsidRDefault="008C01F5" w:rsidP="008C01F5">
            <w:pPr>
              <w:rPr>
                <w:color w:val="000000"/>
                <w:sz w:val="22"/>
                <w:szCs w:val="22"/>
              </w:rPr>
            </w:pPr>
            <w:r w:rsidRPr="008C01F5">
              <w:rPr>
                <w:color w:val="000000"/>
                <w:sz w:val="22"/>
                <w:szCs w:val="22"/>
              </w:rPr>
              <w:t>Colorado</w:t>
            </w:r>
          </w:p>
        </w:tc>
        <w:tc>
          <w:tcPr>
            <w:tcW w:w="647" w:type="pct"/>
            <w:tcBorders>
              <w:top w:val="nil"/>
              <w:left w:val="nil"/>
              <w:bottom w:val="single" w:sz="4" w:space="0" w:color="auto"/>
              <w:right w:val="single" w:sz="4" w:space="0" w:color="auto"/>
            </w:tcBorders>
            <w:shd w:val="clear" w:color="auto" w:fill="auto"/>
            <w:noWrap/>
            <w:vAlign w:val="bottom"/>
            <w:hideMark/>
          </w:tcPr>
          <w:p w14:paraId="063B67F1" w14:textId="77777777" w:rsidR="008C01F5" w:rsidRPr="008C01F5" w:rsidRDefault="008C01F5" w:rsidP="008C01F5">
            <w:pPr>
              <w:jc w:val="right"/>
              <w:rPr>
                <w:color w:val="000000"/>
                <w:sz w:val="22"/>
                <w:szCs w:val="22"/>
              </w:rPr>
            </w:pPr>
            <w:r w:rsidRPr="008C01F5">
              <w:rPr>
                <w:color w:val="000000"/>
                <w:sz w:val="22"/>
                <w:szCs w:val="22"/>
              </w:rPr>
              <w:t>2,620</w:t>
            </w:r>
          </w:p>
        </w:tc>
        <w:tc>
          <w:tcPr>
            <w:tcW w:w="658" w:type="pct"/>
            <w:tcBorders>
              <w:top w:val="nil"/>
              <w:left w:val="nil"/>
              <w:bottom w:val="single" w:sz="4" w:space="0" w:color="auto"/>
              <w:right w:val="single" w:sz="4" w:space="0" w:color="auto"/>
            </w:tcBorders>
            <w:shd w:val="clear" w:color="auto" w:fill="auto"/>
            <w:noWrap/>
            <w:vAlign w:val="bottom"/>
            <w:hideMark/>
          </w:tcPr>
          <w:p w14:paraId="300F4D69"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6198C36" w14:textId="77777777" w:rsidR="008C01F5" w:rsidRPr="008C01F5" w:rsidRDefault="008C01F5" w:rsidP="008C01F5">
            <w:pPr>
              <w:jc w:val="right"/>
              <w:rPr>
                <w:color w:val="000000"/>
                <w:sz w:val="22"/>
                <w:szCs w:val="22"/>
              </w:rPr>
            </w:pPr>
            <w:r w:rsidRPr="008C01F5">
              <w:rPr>
                <w:color w:val="000000"/>
                <w:sz w:val="22"/>
                <w:szCs w:val="22"/>
              </w:rPr>
              <w:t>175</w:t>
            </w:r>
          </w:p>
        </w:tc>
        <w:tc>
          <w:tcPr>
            <w:tcW w:w="670" w:type="pct"/>
            <w:tcBorders>
              <w:top w:val="nil"/>
              <w:left w:val="nil"/>
              <w:bottom w:val="single" w:sz="4" w:space="0" w:color="auto"/>
              <w:right w:val="single" w:sz="4" w:space="0" w:color="auto"/>
            </w:tcBorders>
            <w:shd w:val="clear" w:color="auto" w:fill="auto"/>
            <w:noWrap/>
            <w:vAlign w:val="bottom"/>
            <w:hideMark/>
          </w:tcPr>
          <w:p w14:paraId="2D24D001" w14:textId="77777777" w:rsidR="008C01F5" w:rsidRPr="008C01F5" w:rsidRDefault="008C01F5" w:rsidP="008C01F5">
            <w:pPr>
              <w:jc w:val="right"/>
              <w:rPr>
                <w:color w:val="000000"/>
                <w:sz w:val="22"/>
                <w:szCs w:val="22"/>
              </w:rPr>
            </w:pPr>
            <w:r w:rsidRPr="008C01F5">
              <w:rPr>
                <w:color w:val="000000"/>
                <w:sz w:val="22"/>
                <w:szCs w:val="22"/>
              </w:rPr>
              <w:t>168</w:t>
            </w:r>
          </w:p>
        </w:tc>
        <w:tc>
          <w:tcPr>
            <w:tcW w:w="714" w:type="pct"/>
            <w:tcBorders>
              <w:top w:val="nil"/>
              <w:left w:val="nil"/>
              <w:bottom w:val="single" w:sz="4" w:space="0" w:color="auto"/>
              <w:right w:val="single" w:sz="4" w:space="0" w:color="auto"/>
            </w:tcBorders>
            <w:shd w:val="clear" w:color="auto" w:fill="auto"/>
            <w:noWrap/>
            <w:vAlign w:val="bottom"/>
            <w:hideMark/>
          </w:tcPr>
          <w:p w14:paraId="784C8EC7" w14:textId="77777777" w:rsidR="008C01F5" w:rsidRPr="008C01F5" w:rsidRDefault="008C01F5" w:rsidP="008C01F5">
            <w:pPr>
              <w:jc w:val="right"/>
              <w:rPr>
                <w:color w:val="000000"/>
                <w:sz w:val="22"/>
                <w:szCs w:val="22"/>
              </w:rPr>
            </w:pPr>
            <w:r w:rsidRPr="008C01F5">
              <w:rPr>
                <w:color w:val="000000"/>
                <w:sz w:val="22"/>
                <w:szCs w:val="22"/>
              </w:rPr>
              <w:t>4,051</w:t>
            </w:r>
          </w:p>
        </w:tc>
        <w:tc>
          <w:tcPr>
            <w:tcW w:w="714" w:type="pct"/>
            <w:tcBorders>
              <w:top w:val="nil"/>
              <w:left w:val="nil"/>
              <w:bottom w:val="single" w:sz="4" w:space="0" w:color="auto"/>
              <w:right w:val="single" w:sz="4" w:space="0" w:color="auto"/>
            </w:tcBorders>
            <w:shd w:val="clear" w:color="auto" w:fill="auto"/>
            <w:noWrap/>
            <w:vAlign w:val="bottom"/>
            <w:hideMark/>
          </w:tcPr>
          <w:p w14:paraId="2C0E4F05" w14:textId="77777777" w:rsidR="008C01F5" w:rsidRPr="008C01F5" w:rsidRDefault="008C01F5" w:rsidP="008C01F5">
            <w:pPr>
              <w:jc w:val="right"/>
              <w:rPr>
                <w:color w:val="000000"/>
                <w:sz w:val="22"/>
                <w:szCs w:val="22"/>
              </w:rPr>
            </w:pPr>
            <w:r w:rsidRPr="008C01F5">
              <w:rPr>
                <w:color w:val="000000"/>
                <w:sz w:val="22"/>
                <w:szCs w:val="22"/>
              </w:rPr>
              <w:t>7,014</w:t>
            </w:r>
          </w:p>
        </w:tc>
      </w:tr>
      <w:tr w:rsidR="008C01F5" w:rsidRPr="008C01F5" w14:paraId="5B5BF6B7"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C8998A3" w14:textId="77777777" w:rsidR="008C01F5" w:rsidRPr="008C01F5" w:rsidRDefault="008C01F5" w:rsidP="008C01F5">
            <w:pPr>
              <w:rPr>
                <w:color w:val="000000"/>
                <w:sz w:val="22"/>
                <w:szCs w:val="22"/>
              </w:rPr>
            </w:pPr>
            <w:r w:rsidRPr="008C01F5">
              <w:rPr>
                <w:color w:val="000000"/>
                <w:sz w:val="22"/>
                <w:szCs w:val="22"/>
              </w:rPr>
              <w:t>Connecticut</w:t>
            </w:r>
          </w:p>
        </w:tc>
        <w:tc>
          <w:tcPr>
            <w:tcW w:w="647" w:type="pct"/>
            <w:tcBorders>
              <w:top w:val="nil"/>
              <w:left w:val="nil"/>
              <w:bottom w:val="single" w:sz="4" w:space="0" w:color="auto"/>
              <w:right w:val="single" w:sz="4" w:space="0" w:color="auto"/>
            </w:tcBorders>
            <w:shd w:val="clear" w:color="auto" w:fill="auto"/>
            <w:noWrap/>
            <w:vAlign w:val="bottom"/>
            <w:hideMark/>
          </w:tcPr>
          <w:p w14:paraId="15B16309" w14:textId="77777777" w:rsidR="008C01F5" w:rsidRPr="008C01F5" w:rsidRDefault="008C01F5" w:rsidP="008C01F5">
            <w:pPr>
              <w:jc w:val="right"/>
              <w:rPr>
                <w:color w:val="000000"/>
                <w:sz w:val="22"/>
                <w:szCs w:val="22"/>
              </w:rPr>
            </w:pPr>
            <w:r w:rsidRPr="008C01F5">
              <w:rPr>
                <w:color w:val="000000"/>
                <w:sz w:val="22"/>
                <w:szCs w:val="22"/>
              </w:rPr>
              <w:t>143</w:t>
            </w:r>
          </w:p>
        </w:tc>
        <w:tc>
          <w:tcPr>
            <w:tcW w:w="658" w:type="pct"/>
            <w:tcBorders>
              <w:top w:val="nil"/>
              <w:left w:val="nil"/>
              <w:bottom w:val="single" w:sz="4" w:space="0" w:color="auto"/>
              <w:right w:val="single" w:sz="4" w:space="0" w:color="auto"/>
            </w:tcBorders>
            <w:shd w:val="clear" w:color="auto" w:fill="auto"/>
            <w:noWrap/>
            <w:vAlign w:val="bottom"/>
            <w:hideMark/>
          </w:tcPr>
          <w:p w14:paraId="5130FE20"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F91F1C2" w14:textId="77777777" w:rsidR="008C01F5" w:rsidRPr="008C01F5" w:rsidRDefault="008C01F5" w:rsidP="008C01F5">
            <w:pPr>
              <w:jc w:val="right"/>
              <w:rPr>
                <w:color w:val="000000"/>
                <w:sz w:val="22"/>
                <w:szCs w:val="22"/>
              </w:rPr>
            </w:pPr>
            <w:r w:rsidRPr="008C01F5">
              <w:rPr>
                <w:color w:val="000000"/>
                <w:sz w:val="22"/>
                <w:szCs w:val="22"/>
              </w:rPr>
              <w:t>11</w:t>
            </w:r>
          </w:p>
        </w:tc>
        <w:tc>
          <w:tcPr>
            <w:tcW w:w="670" w:type="pct"/>
            <w:tcBorders>
              <w:top w:val="nil"/>
              <w:left w:val="nil"/>
              <w:bottom w:val="single" w:sz="4" w:space="0" w:color="auto"/>
              <w:right w:val="single" w:sz="4" w:space="0" w:color="auto"/>
            </w:tcBorders>
            <w:shd w:val="clear" w:color="auto" w:fill="auto"/>
            <w:noWrap/>
            <w:vAlign w:val="bottom"/>
            <w:hideMark/>
          </w:tcPr>
          <w:p w14:paraId="7CF47B09"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4A21071F" w14:textId="77777777" w:rsidR="008C01F5" w:rsidRPr="008C01F5" w:rsidRDefault="008C01F5" w:rsidP="008C01F5">
            <w:pPr>
              <w:jc w:val="right"/>
              <w:rPr>
                <w:color w:val="000000"/>
                <w:sz w:val="22"/>
                <w:szCs w:val="22"/>
              </w:rPr>
            </w:pPr>
            <w:r w:rsidRPr="008C01F5">
              <w:rPr>
                <w:color w:val="000000"/>
                <w:sz w:val="22"/>
                <w:szCs w:val="22"/>
              </w:rPr>
              <w:t>768</w:t>
            </w:r>
          </w:p>
        </w:tc>
        <w:tc>
          <w:tcPr>
            <w:tcW w:w="714" w:type="pct"/>
            <w:tcBorders>
              <w:top w:val="nil"/>
              <w:left w:val="nil"/>
              <w:bottom w:val="single" w:sz="4" w:space="0" w:color="auto"/>
              <w:right w:val="single" w:sz="4" w:space="0" w:color="auto"/>
            </w:tcBorders>
            <w:shd w:val="clear" w:color="auto" w:fill="auto"/>
            <w:noWrap/>
            <w:vAlign w:val="bottom"/>
            <w:hideMark/>
          </w:tcPr>
          <w:p w14:paraId="701B1E07" w14:textId="77777777" w:rsidR="008C01F5" w:rsidRPr="008C01F5" w:rsidRDefault="008C01F5" w:rsidP="008C01F5">
            <w:pPr>
              <w:jc w:val="right"/>
              <w:rPr>
                <w:color w:val="000000"/>
                <w:sz w:val="22"/>
                <w:szCs w:val="22"/>
              </w:rPr>
            </w:pPr>
            <w:r w:rsidRPr="008C01F5">
              <w:rPr>
                <w:color w:val="000000"/>
                <w:sz w:val="22"/>
                <w:szCs w:val="22"/>
              </w:rPr>
              <w:t>923</w:t>
            </w:r>
          </w:p>
        </w:tc>
      </w:tr>
      <w:tr w:rsidR="008C01F5" w:rsidRPr="008C01F5" w14:paraId="191EAFA5"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7214B434" w14:textId="77777777" w:rsidR="008C01F5" w:rsidRPr="008C01F5" w:rsidRDefault="008C01F5" w:rsidP="008C01F5">
            <w:pPr>
              <w:rPr>
                <w:color w:val="000000"/>
                <w:sz w:val="22"/>
                <w:szCs w:val="22"/>
              </w:rPr>
            </w:pPr>
            <w:r w:rsidRPr="008C01F5">
              <w:rPr>
                <w:color w:val="000000"/>
                <w:sz w:val="22"/>
                <w:szCs w:val="22"/>
              </w:rPr>
              <w:t>Delaware</w:t>
            </w:r>
          </w:p>
        </w:tc>
        <w:tc>
          <w:tcPr>
            <w:tcW w:w="647" w:type="pct"/>
            <w:tcBorders>
              <w:top w:val="nil"/>
              <w:left w:val="nil"/>
              <w:bottom w:val="single" w:sz="4" w:space="0" w:color="auto"/>
              <w:right w:val="single" w:sz="4" w:space="0" w:color="auto"/>
            </w:tcBorders>
            <w:shd w:val="clear" w:color="auto" w:fill="auto"/>
            <w:noWrap/>
            <w:vAlign w:val="bottom"/>
            <w:hideMark/>
          </w:tcPr>
          <w:p w14:paraId="1F52140C" w14:textId="77777777" w:rsidR="008C01F5" w:rsidRPr="008C01F5" w:rsidRDefault="008C01F5" w:rsidP="008C01F5">
            <w:pPr>
              <w:jc w:val="right"/>
              <w:rPr>
                <w:color w:val="000000"/>
                <w:sz w:val="22"/>
                <w:szCs w:val="22"/>
              </w:rPr>
            </w:pPr>
            <w:r w:rsidRPr="008C01F5">
              <w:rPr>
                <w:color w:val="000000"/>
                <w:sz w:val="22"/>
                <w:szCs w:val="22"/>
              </w:rPr>
              <w:t>556</w:t>
            </w:r>
          </w:p>
        </w:tc>
        <w:tc>
          <w:tcPr>
            <w:tcW w:w="658" w:type="pct"/>
            <w:tcBorders>
              <w:top w:val="nil"/>
              <w:left w:val="nil"/>
              <w:bottom w:val="single" w:sz="4" w:space="0" w:color="auto"/>
              <w:right w:val="single" w:sz="4" w:space="0" w:color="auto"/>
            </w:tcBorders>
            <w:shd w:val="clear" w:color="auto" w:fill="auto"/>
            <w:noWrap/>
            <w:vAlign w:val="bottom"/>
            <w:hideMark/>
          </w:tcPr>
          <w:p w14:paraId="2AD7CC3B"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3C2ABEE"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E4AA1A7"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2028557E" w14:textId="77777777" w:rsidR="008C01F5" w:rsidRPr="008C01F5" w:rsidRDefault="008C01F5" w:rsidP="008C01F5">
            <w:pPr>
              <w:jc w:val="right"/>
              <w:rPr>
                <w:color w:val="000000"/>
                <w:sz w:val="22"/>
                <w:szCs w:val="22"/>
              </w:rPr>
            </w:pPr>
            <w:r w:rsidRPr="008C01F5">
              <w:rPr>
                <w:color w:val="000000"/>
                <w:sz w:val="22"/>
                <w:szCs w:val="22"/>
              </w:rPr>
              <w:t>435</w:t>
            </w:r>
          </w:p>
        </w:tc>
        <w:tc>
          <w:tcPr>
            <w:tcW w:w="714" w:type="pct"/>
            <w:tcBorders>
              <w:top w:val="nil"/>
              <w:left w:val="nil"/>
              <w:bottom w:val="single" w:sz="4" w:space="0" w:color="auto"/>
              <w:right w:val="single" w:sz="4" w:space="0" w:color="auto"/>
            </w:tcBorders>
            <w:shd w:val="clear" w:color="auto" w:fill="auto"/>
            <w:noWrap/>
            <w:vAlign w:val="bottom"/>
            <w:hideMark/>
          </w:tcPr>
          <w:p w14:paraId="466483BC" w14:textId="77777777" w:rsidR="008C01F5" w:rsidRPr="008C01F5" w:rsidRDefault="008C01F5" w:rsidP="008C01F5">
            <w:pPr>
              <w:jc w:val="right"/>
              <w:rPr>
                <w:color w:val="000000"/>
                <w:sz w:val="22"/>
                <w:szCs w:val="22"/>
              </w:rPr>
            </w:pPr>
            <w:r w:rsidRPr="008C01F5">
              <w:rPr>
                <w:color w:val="000000"/>
                <w:sz w:val="22"/>
                <w:szCs w:val="22"/>
              </w:rPr>
              <w:t>991</w:t>
            </w:r>
          </w:p>
        </w:tc>
      </w:tr>
      <w:tr w:rsidR="008C01F5" w:rsidRPr="008C01F5" w14:paraId="754EAED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9451971" w14:textId="77777777" w:rsidR="008C01F5" w:rsidRPr="008C01F5" w:rsidRDefault="008C01F5" w:rsidP="008C01F5">
            <w:pPr>
              <w:rPr>
                <w:color w:val="000000"/>
                <w:sz w:val="22"/>
                <w:szCs w:val="22"/>
              </w:rPr>
            </w:pPr>
            <w:r w:rsidRPr="008C01F5">
              <w:rPr>
                <w:color w:val="000000"/>
                <w:sz w:val="22"/>
                <w:szCs w:val="22"/>
              </w:rPr>
              <w:lastRenderedPageBreak/>
              <w:t>Florida</w:t>
            </w:r>
          </w:p>
        </w:tc>
        <w:tc>
          <w:tcPr>
            <w:tcW w:w="647" w:type="pct"/>
            <w:tcBorders>
              <w:top w:val="nil"/>
              <w:left w:val="nil"/>
              <w:bottom w:val="single" w:sz="4" w:space="0" w:color="auto"/>
              <w:right w:val="single" w:sz="4" w:space="0" w:color="auto"/>
            </w:tcBorders>
            <w:shd w:val="clear" w:color="auto" w:fill="auto"/>
            <w:noWrap/>
            <w:vAlign w:val="bottom"/>
            <w:hideMark/>
          </w:tcPr>
          <w:p w14:paraId="7AEDEF58" w14:textId="77777777" w:rsidR="008C01F5" w:rsidRPr="008C01F5" w:rsidRDefault="008C01F5" w:rsidP="008C01F5">
            <w:pPr>
              <w:jc w:val="right"/>
              <w:rPr>
                <w:color w:val="000000"/>
                <w:sz w:val="22"/>
                <w:szCs w:val="22"/>
              </w:rPr>
            </w:pPr>
            <w:r w:rsidRPr="008C01F5">
              <w:rPr>
                <w:color w:val="000000"/>
                <w:sz w:val="22"/>
                <w:szCs w:val="22"/>
              </w:rPr>
              <w:t>2,364</w:t>
            </w:r>
          </w:p>
        </w:tc>
        <w:tc>
          <w:tcPr>
            <w:tcW w:w="658" w:type="pct"/>
            <w:tcBorders>
              <w:top w:val="nil"/>
              <w:left w:val="nil"/>
              <w:bottom w:val="single" w:sz="4" w:space="0" w:color="auto"/>
              <w:right w:val="single" w:sz="4" w:space="0" w:color="auto"/>
            </w:tcBorders>
            <w:shd w:val="clear" w:color="auto" w:fill="auto"/>
            <w:noWrap/>
            <w:vAlign w:val="bottom"/>
            <w:hideMark/>
          </w:tcPr>
          <w:p w14:paraId="1504075F"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69B797D" w14:textId="77777777" w:rsidR="008C01F5" w:rsidRPr="008C01F5" w:rsidRDefault="008C01F5" w:rsidP="008C01F5">
            <w:pPr>
              <w:jc w:val="right"/>
              <w:rPr>
                <w:color w:val="000000"/>
                <w:sz w:val="22"/>
                <w:szCs w:val="22"/>
              </w:rPr>
            </w:pPr>
            <w:r w:rsidRPr="008C01F5">
              <w:rPr>
                <w:color w:val="000000"/>
                <w:sz w:val="22"/>
                <w:szCs w:val="22"/>
              </w:rPr>
              <w:t>102</w:t>
            </w:r>
          </w:p>
        </w:tc>
        <w:tc>
          <w:tcPr>
            <w:tcW w:w="670" w:type="pct"/>
            <w:tcBorders>
              <w:top w:val="nil"/>
              <w:left w:val="nil"/>
              <w:bottom w:val="single" w:sz="4" w:space="0" w:color="auto"/>
              <w:right w:val="single" w:sz="4" w:space="0" w:color="auto"/>
            </w:tcBorders>
            <w:shd w:val="clear" w:color="auto" w:fill="auto"/>
            <w:noWrap/>
            <w:vAlign w:val="bottom"/>
            <w:hideMark/>
          </w:tcPr>
          <w:p w14:paraId="2590902C" w14:textId="77777777" w:rsidR="008C01F5" w:rsidRPr="008C01F5" w:rsidRDefault="008C01F5" w:rsidP="008C01F5">
            <w:pPr>
              <w:jc w:val="right"/>
              <w:rPr>
                <w:color w:val="000000"/>
                <w:sz w:val="22"/>
                <w:szCs w:val="22"/>
              </w:rPr>
            </w:pPr>
            <w:r w:rsidRPr="008C01F5">
              <w:rPr>
                <w:color w:val="000000"/>
                <w:sz w:val="22"/>
                <w:szCs w:val="22"/>
              </w:rPr>
              <w:t>143</w:t>
            </w:r>
          </w:p>
        </w:tc>
        <w:tc>
          <w:tcPr>
            <w:tcW w:w="714" w:type="pct"/>
            <w:tcBorders>
              <w:top w:val="nil"/>
              <w:left w:val="nil"/>
              <w:bottom w:val="single" w:sz="4" w:space="0" w:color="auto"/>
              <w:right w:val="single" w:sz="4" w:space="0" w:color="auto"/>
            </w:tcBorders>
            <w:shd w:val="clear" w:color="auto" w:fill="auto"/>
            <w:noWrap/>
            <w:vAlign w:val="bottom"/>
            <w:hideMark/>
          </w:tcPr>
          <w:p w14:paraId="35F7A0B5" w14:textId="77777777" w:rsidR="008C01F5" w:rsidRPr="008C01F5" w:rsidRDefault="008C01F5" w:rsidP="008C01F5">
            <w:pPr>
              <w:jc w:val="right"/>
              <w:rPr>
                <w:color w:val="000000"/>
                <w:sz w:val="22"/>
                <w:szCs w:val="22"/>
              </w:rPr>
            </w:pPr>
            <w:r w:rsidRPr="008C01F5">
              <w:rPr>
                <w:color w:val="000000"/>
                <w:sz w:val="22"/>
                <w:szCs w:val="22"/>
              </w:rPr>
              <w:t>3,831</w:t>
            </w:r>
          </w:p>
        </w:tc>
        <w:tc>
          <w:tcPr>
            <w:tcW w:w="714" w:type="pct"/>
            <w:tcBorders>
              <w:top w:val="nil"/>
              <w:left w:val="nil"/>
              <w:bottom w:val="single" w:sz="4" w:space="0" w:color="auto"/>
              <w:right w:val="single" w:sz="4" w:space="0" w:color="auto"/>
            </w:tcBorders>
            <w:shd w:val="clear" w:color="auto" w:fill="auto"/>
            <w:noWrap/>
            <w:vAlign w:val="bottom"/>
            <w:hideMark/>
          </w:tcPr>
          <w:p w14:paraId="77DD067C" w14:textId="77777777" w:rsidR="008C01F5" w:rsidRPr="008C01F5" w:rsidRDefault="008C01F5" w:rsidP="008C01F5">
            <w:pPr>
              <w:jc w:val="right"/>
              <w:rPr>
                <w:color w:val="000000"/>
                <w:sz w:val="22"/>
                <w:szCs w:val="22"/>
              </w:rPr>
            </w:pPr>
            <w:r w:rsidRPr="008C01F5">
              <w:rPr>
                <w:color w:val="000000"/>
                <w:sz w:val="22"/>
                <w:szCs w:val="22"/>
              </w:rPr>
              <w:t>6,440</w:t>
            </w:r>
          </w:p>
        </w:tc>
      </w:tr>
      <w:tr w:rsidR="008C01F5" w:rsidRPr="008C01F5" w14:paraId="2E01D3B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6697632C" w14:textId="77777777" w:rsidR="008C01F5" w:rsidRPr="008C01F5" w:rsidRDefault="008C01F5" w:rsidP="008C01F5">
            <w:pPr>
              <w:rPr>
                <w:color w:val="000000"/>
                <w:sz w:val="22"/>
                <w:szCs w:val="22"/>
              </w:rPr>
            </w:pPr>
            <w:r w:rsidRPr="008C01F5">
              <w:rPr>
                <w:color w:val="000000"/>
                <w:sz w:val="22"/>
                <w:szCs w:val="22"/>
              </w:rPr>
              <w:t>Georgia</w:t>
            </w:r>
          </w:p>
        </w:tc>
        <w:tc>
          <w:tcPr>
            <w:tcW w:w="647" w:type="pct"/>
            <w:tcBorders>
              <w:top w:val="nil"/>
              <w:left w:val="nil"/>
              <w:bottom w:val="single" w:sz="4" w:space="0" w:color="auto"/>
              <w:right w:val="single" w:sz="4" w:space="0" w:color="auto"/>
            </w:tcBorders>
            <w:shd w:val="clear" w:color="auto" w:fill="auto"/>
            <w:noWrap/>
            <w:vAlign w:val="bottom"/>
            <w:hideMark/>
          </w:tcPr>
          <w:p w14:paraId="58C477CF" w14:textId="77777777" w:rsidR="008C01F5" w:rsidRPr="008C01F5" w:rsidRDefault="008C01F5" w:rsidP="008C01F5">
            <w:pPr>
              <w:jc w:val="right"/>
              <w:rPr>
                <w:color w:val="000000"/>
                <w:sz w:val="22"/>
                <w:szCs w:val="22"/>
              </w:rPr>
            </w:pPr>
            <w:r w:rsidRPr="008C01F5">
              <w:rPr>
                <w:color w:val="000000"/>
                <w:sz w:val="22"/>
                <w:szCs w:val="22"/>
              </w:rPr>
              <w:t>2,606</w:t>
            </w:r>
          </w:p>
        </w:tc>
        <w:tc>
          <w:tcPr>
            <w:tcW w:w="658" w:type="pct"/>
            <w:tcBorders>
              <w:top w:val="nil"/>
              <w:left w:val="nil"/>
              <w:bottom w:val="single" w:sz="4" w:space="0" w:color="auto"/>
              <w:right w:val="single" w:sz="4" w:space="0" w:color="auto"/>
            </w:tcBorders>
            <w:shd w:val="clear" w:color="auto" w:fill="auto"/>
            <w:noWrap/>
            <w:vAlign w:val="bottom"/>
            <w:hideMark/>
          </w:tcPr>
          <w:p w14:paraId="04351E77"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4DE5BAE"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616FC846" w14:textId="77777777" w:rsidR="008C01F5" w:rsidRPr="008C01F5" w:rsidRDefault="008C01F5" w:rsidP="008C01F5">
            <w:pPr>
              <w:jc w:val="right"/>
              <w:rPr>
                <w:color w:val="000000"/>
                <w:sz w:val="22"/>
                <w:szCs w:val="22"/>
              </w:rPr>
            </w:pPr>
            <w:r w:rsidRPr="008C01F5">
              <w:rPr>
                <w:color w:val="000000"/>
                <w:sz w:val="22"/>
                <w:szCs w:val="22"/>
              </w:rPr>
              <w:t>171</w:t>
            </w:r>
          </w:p>
        </w:tc>
        <w:tc>
          <w:tcPr>
            <w:tcW w:w="714" w:type="pct"/>
            <w:tcBorders>
              <w:top w:val="nil"/>
              <w:left w:val="nil"/>
              <w:bottom w:val="single" w:sz="4" w:space="0" w:color="auto"/>
              <w:right w:val="single" w:sz="4" w:space="0" w:color="auto"/>
            </w:tcBorders>
            <w:shd w:val="clear" w:color="auto" w:fill="auto"/>
            <w:noWrap/>
            <w:vAlign w:val="bottom"/>
            <w:hideMark/>
          </w:tcPr>
          <w:p w14:paraId="186309C3" w14:textId="77777777" w:rsidR="008C01F5" w:rsidRPr="008C01F5" w:rsidRDefault="008C01F5" w:rsidP="008C01F5">
            <w:pPr>
              <w:jc w:val="right"/>
              <w:rPr>
                <w:color w:val="000000"/>
                <w:sz w:val="22"/>
                <w:szCs w:val="22"/>
              </w:rPr>
            </w:pPr>
            <w:r w:rsidRPr="008C01F5">
              <w:rPr>
                <w:color w:val="000000"/>
                <w:sz w:val="22"/>
                <w:szCs w:val="22"/>
              </w:rPr>
              <w:t>7,797</w:t>
            </w:r>
          </w:p>
        </w:tc>
        <w:tc>
          <w:tcPr>
            <w:tcW w:w="714" w:type="pct"/>
            <w:tcBorders>
              <w:top w:val="nil"/>
              <w:left w:val="nil"/>
              <w:bottom w:val="single" w:sz="4" w:space="0" w:color="auto"/>
              <w:right w:val="single" w:sz="4" w:space="0" w:color="auto"/>
            </w:tcBorders>
            <w:shd w:val="clear" w:color="auto" w:fill="auto"/>
            <w:noWrap/>
            <w:vAlign w:val="bottom"/>
            <w:hideMark/>
          </w:tcPr>
          <w:p w14:paraId="2A7A39A2" w14:textId="77777777" w:rsidR="008C01F5" w:rsidRPr="008C01F5" w:rsidRDefault="008C01F5" w:rsidP="008C01F5">
            <w:pPr>
              <w:jc w:val="right"/>
              <w:rPr>
                <w:color w:val="000000"/>
                <w:sz w:val="22"/>
                <w:szCs w:val="22"/>
              </w:rPr>
            </w:pPr>
            <w:r w:rsidRPr="008C01F5">
              <w:rPr>
                <w:color w:val="000000"/>
                <w:sz w:val="22"/>
                <w:szCs w:val="22"/>
              </w:rPr>
              <w:t>10,574</w:t>
            </w:r>
          </w:p>
        </w:tc>
      </w:tr>
      <w:tr w:rsidR="008C01F5" w:rsidRPr="008C01F5" w14:paraId="22351906"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724FC57" w14:textId="77777777" w:rsidR="008C01F5" w:rsidRPr="008C01F5" w:rsidRDefault="008C01F5" w:rsidP="008C01F5">
            <w:pPr>
              <w:rPr>
                <w:color w:val="000000"/>
                <w:sz w:val="22"/>
                <w:szCs w:val="22"/>
              </w:rPr>
            </w:pPr>
            <w:r w:rsidRPr="008C01F5">
              <w:rPr>
                <w:color w:val="000000"/>
                <w:sz w:val="22"/>
                <w:szCs w:val="22"/>
              </w:rPr>
              <w:t>Hawaii</w:t>
            </w:r>
          </w:p>
        </w:tc>
        <w:tc>
          <w:tcPr>
            <w:tcW w:w="647" w:type="pct"/>
            <w:tcBorders>
              <w:top w:val="nil"/>
              <w:left w:val="nil"/>
              <w:bottom w:val="single" w:sz="4" w:space="0" w:color="auto"/>
              <w:right w:val="single" w:sz="4" w:space="0" w:color="auto"/>
            </w:tcBorders>
            <w:shd w:val="clear" w:color="auto" w:fill="auto"/>
            <w:noWrap/>
            <w:vAlign w:val="bottom"/>
            <w:hideMark/>
          </w:tcPr>
          <w:p w14:paraId="00F140B2" w14:textId="77777777" w:rsidR="008C01F5" w:rsidRPr="008C01F5" w:rsidRDefault="008C01F5" w:rsidP="008C01F5">
            <w:pPr>
              <w:jc w:val="right"/>
              <w:rPr>
                <w:color w:val="000000"/>
                <w:sz w:val="22"/>
                <w:szCs w:val="22"/>
              </w:rPr>
            </w:pPr>
            <w:r w:rsidRPr="008C01F5">
              <w:rPr>
                <w:color w:val="000000"/>
                <w:sz w:val="22"/>
                <w:szCs w:val="22"/>
              </w:rPr>
              <w:t>231</w:t>
            </w:r>
          </w:p>
        </w:tc>
        <w:tc>
          <w:tcPr>
            <w:tcW w:w="658" w:type="pct"/>
            <w:tcBorders>
              <w:top w:val="nil"/>
              <w:left w:val="nil"/>
              <w:bottom w:val="single" w:sz="4" w:space="0" w:color="auto"/>
              <w:right w:val="single" w:sz="4" w:space="0" w:color="auto"/>
            </w:tcBorders>
            <w:shd w:val="clear" w:color="auto" w:fill="auto"/>
            <w:noWrap/>
            <w:vAlign w:val="bottom"/>
            <w:hideMark/>
          </w:tcPr>
          <w:p w14:paraId="424B8AC9"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7181B9B"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22E805C4" w14:textId="77777777" w:rsidR="008C01F5" w:rsidRPr="008C01F5" w:rsidRDefault="008C01F5" w:rsidP="008C01F5">
            <w:pPr>
              <w:jc w:val="right"/>
              <w:rPr>
                <w:color w:val="000000"/>
                <w:sz w:val="22"/>
                <w:szCs w:val="22"/>
              </w:rPr>
            </w:pPr>
            <w:r w:rsidRPr="008C01F5">
              <w:rPr>
                <w:color w:val="000000"/>
                <w:sz w:val="22"/>
                <w:szCs w:val="22"/>
              </w:rPr>
              <w:t>11</w:t>
            </w:r>
          </w:p>
        </w:tc>
        <w:tc>
          <w:tcPr>
            <w:tcW w:w="714" w:type="pct"/>
            <w:tcBorders>
              <w:top w:val="nil"/>
              <w:left w:val="nil"/>
              <w:bottom w:val="single" w:sz="4" w:space="0" w:color="auto"/>
              <w:right w:val="single" w:sz="4" w:space="0" w:color="auto"/>
            </w:tcBorders>
            <w:shd w:val="clear" w:color="auto" w:fill="auto"/>
            <w:noWrap/>
            <w:vAlign w:val="bottom"/>
            <w:hideMark/>
          </w:tcPr>
          <w:p w14:paraId="3A31FEBB" w14:textId="77777777" w:rsidR="008C01F5" w:rsidRPr="008C01F5" w:rsidRDefault="008C01F5" w:rsidP="008C01F5">
            <w:pPr>
              <w:jc w:val="right"/>
              <w:rPr>
                <w:color w:val="000000"/>
                <w:sz w:val="22"/>
                <w:szCs w:val="22"/>
              </w:rPr>
            </w:pPr>
            <w:r w:rsidRPr="008C01F5">
              <w:rPr>
                <w:color w:val="000000"/>
                <w:sz w:val="22"/>
                <w:szCs w:val="22"/>
              </w:rPr>
              <w:t>969</w:t>
            </w:r>
          </w:p>
        </w:tc>
        <w:tc>
          <w:tcPr>
            <w:tcW w:w="714" w:type="pct"/>
            <w:tcBorders>
              <w:top w:val="nil"/>
              <w:left w:val="nil"/>
              <w:bottom w:val="single" w:sz="4" w:space="0" w:color="auto"/>
              <w:right w:val="single" w:sz="4" w:space="0" w:color="auto"/>
            </w:tcBorders>
            <w:shd w:val="clear" w:color="auto" w:fill="auto"/>
            <w:noWrap/>
            <w:vAlign w:val="bottom"/>
            <w:hideMark/>
          </w:tcPr>
          <w:p w14:paraId="2B060D33" w14:textId="77777777" w:rsidR="008C01F5" w:rsidRPr="008C01F5" w:rsidRDefault="008C01F5" w:rsidP="008C01F5">
            <w:pPr>
              <w:jc w:val="right"/>
              <w:rPr>
                <w:color w:val="000000"/>
                <w:sz w:val="22"/>
                <w:szCs w:val="22"/>
              </w:rPr>
            </w:pPr>
            <w:r w:rsidRPr="008C01F5">
              <w:rPr>
                <w:color w:val="000000"/>
                <w:sz w:val="22"/>
                <w:szCs w:val="22"/>
              </w:rPr>
              <w:t>1,211</w:t>
            </w:r>
          </w:p>
        </w:tc>
      </w:tr>
      <w:tr w:rsidR="008C01F5" w:rsidRPr="008C01F5" w14:paraId="6EF05A6B"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6A0DB732" w14:textId="77777777" w:rsidR="008C01F5" w:rsidRPr="008C01F5" w:rsidRDefault="008C01F5" w:rsidP="008C01F5">
            <w:pPr>
              <w:rPr>
                <w:color w:val="000000"/>
                <w:sz w:val="22"/>
                <w:szCs w:val="22"/>
              </w:rPr>
            </w:pPr>
            <w:r w:rsidRPr="008C01F5">
              <w:rPr>
                <w:color w:val="000000"/>
                <w:sz w:val="22"/>
                <w:szCs w:val="22"/>
              </w:rPr>
              <w:t>Idaho</w:t>
            </w:r>
          </w:p>
        </w:tc>
        <w:tc>
          <w:tcPr>
            <w:tcW w:w="647" w:type="pct"/>
            <w:tcBorders>
              <w:top w:val="nil"/>
              <w:left w:val="nil"/>
              <w:bottom w:val="single" w:sz="4" w:space="0" w:color="auto"/>
              <w:right w:val="single" w:sz="4" w:space="0" w:color="auto"/>
            </w:tcBorders>
            <w:shd w:val="clear" w:color="auto" w:fill="auto"/>
            <w:noWrap/>
            <w:vAlign w:val="bottom"/>
            <w:hideMark/>
          </w:tcPr>
          <w:p w14:paraId="2B39E5F6" w14:textId="77777777" w:rsidR="008C01F5" w:rsidRPr="008C01F5" w:rsidRDefault="008C01F5" w:rsidP="008C01F5">
            <w:pPr>
              <w:jc w:val="right"/>
              <w:rPr>
                <w:color w:val="000000"/>
                <w:sz w:val="22"/>
                <w:szCs w:val="22"/>
              </w:rPr>
            </w:pPr>
            <w:r w:rsidRPr="008C01F5">
              <w:rPr>
                <w:color w:val="000000"/>
                <w:sz w:val="22"/>
                <w:szCs w:val="22"/>
              </w:rPr>
              <w:t>938</w:t>
            </w:r>
          </w:p>
        </w:tc>
        <w:tc>
          <w:tcPr>
            <w:tcW w:w="658" w:type="pct"/>
            <w:tcBorders>
              <w:top w:val="nil"/>
              <w:left w:val="nil"/>
              <w:bottom w:val="single" w:sz="4" w:space="0" w:color="auto"/>
              <w:right w:val="single" w:sz="4" w:space="0" w:color="auto"/>
            </w:tcBorders>
            <w:shd w:val="clear" w:color="auto" w:fill="auto"/>
            <w:noWrap/>
            <w:vAlign w:val="bottom"/>
            <w:hideMark/>
          </w:tcPr>
          <w:p w14:paraId="6737DE50"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5589BFF" w14:textId="77777777" w:rsidR="008C01F5" w:rsidRPr="008C01F5" w:rsidRDefault="008C01F5" w:rsidP="008C01F5">
            <w:pPr>
              <w:jc w:val="right"/>
              <w:rPr>
                <w:color w:val="000000"/>
                <w:sz w:val="22"/>
                <w:szCs w:val="22"/>
              </w:rPr>
            </w:pPr>
            <w:r w:rsidRPr="008C01F5">
              <w:rPr>
                <w:color w:val="000000"/>
                <w:sz w:val="22"/>
                <w:szCs w:val="22"/>
              </w:rPr>
              <w:t>155</w:t>
            </w:r>
          </w:p>
        </w:tc>
        <w:tc>
          <w:tcPr>
            <w:tcW w:w="670" w:type="pct"/>
            <w:tcBorders>
              <w:top w:val="nil"/>
              <w:left w:val="nil"/>
              <w:bottom w:val="single" w:sz="4" w:space="0" w:color="auto"/>
              <w:right w:val="single" w:sz="4" w:space="0" w:color="auto"/>
            </w:tcBorders>
            <w:shd w:val="clear" w:color="auto" w:fill="auto"/>
            <w:noWrap/>
            <w:vAlign w:val="bottom"/>
            <w:hideMark/>
          </w:tcPr>
          <w:p w14:paraId="136565EC" w14:textId="77777777" w:rsidR="008C01F5" w:rsidRPr="008C01F5" w:rsidRDefault="008C01F5" w:rsidP="008C01F5">
            <w:pPr>
              <w:jc w:val="right"/>
              <w:rPr>
                <w:color w:val="000000"/>
                <w:sz w:val="22"/>
                <w:szCs w:val="22"/>
              </w:rPr>
            </w:pPr>
            <w:r w:rsidRPr="008C01F5">
              <w:rPr>
                <w:color w:val="000000"/>
                <w:sz w:val="22"/>
                <w:szCs w:val="22"/>
              </w:rPr>
              <w:t>91</w:t>
            </w:r>
          </w:p>
        </w:tc>
        <w:tc>
          <w:tcPr>
            <w:tcW w:w="714" w:type="pct"/>
            <w:tcBorders>
              <w:top w:val="nil"/>
              <w:left w:val="nil"/>
              <w:bottom w:val="single" w:sz="4" w:space="0" w:color="auto"/>
              <w:right w:val="single" w:sz="4" w:space="0" w:color="auto"/>
            </w:tcBorders>
            <w:shd w:val="clear" w:color="auto" w:fill="auto"/>
            <w:noWrap/>
            <w:vAlign w:val="bottom"/>
            <w:hideMark/>
          </w:tcPr>
          <w:p w14:paraId="3403D1DF" w14:textId="77777777" w:rsidR="008C01F5" w:rsidRPr="008C01F5" w:rsidRDefault="008C01F5" w:rsidP="008C01F5">
            <w:pPr>
              <w:jc w:val="right"/>
              <w:rPr>
                <w:color w:val="000000"/>
                <w:sz w:val="22"/>
                <w:szCs w:val="22"/>
              </w:rPr>
            </w:pPr>
            <w:r w:rsidRPr="008C01F5">
              <w:rPr>
                <w:color w:val="000000"/>
                <w:sz w:val="22"/>
                <w:szCs w:val="22"/>
              </w:rPr>
              <w:t>5,462</w:t>
            </w:r>
          </w:p>
        </w:tc>
        <w:tc>
          <w:tcPr>
            <w:tcW w:w="714" w:type="pct"/>
            <w:tcBorders>
              <w:top w:val="nil"/>
              <w:left w:val="nil"/>
              <w:bottom w:val="single" w:sz="4" w:space="0" w:color="auto"/>
              <w:right w:val="single" w:sz="4" w:space="0" w:color="auto"/>
            </w:tcBorders>
            <w:shd w:val="clear" w:color="auto" w:fill="auto"/>
            <w:noWrap/>
            <w:vAlign w:val="bottom"/>
            <w:hideMark/>
          </w:tcPr>
          <w:p w14:paraId="11972843" w14:textId="77777777" w:rsidR="008C01F5" w:rsidRPr="008C01F5" w:rsidRDefault="008C01F5" w:rsidP="008C01F5">
            <w:pPr>
              <w:jc w:val="right"/>
              <w:rPr>
                <w:color w:val="000000"/>
                <w:sz w:val="22"/>
                <w:szCs w:val="22"/>
              </w:rPr>
            </w:pPr>
            <w:r w:rsidRPr="008C01F5">
              <w:rPr>
                <w:color w:val="000000"/>
                <w:sz w:val="22"/>
                <w:szCs w:val="22"/>
              </w:rPr>
              <w:t>6,645</w:t>
            </w:r>
          </w:p>
        </w:tc>
      </w:tr>
      <w:tr w:rsidR="008C01F5" w:rsidRPr="008C01F5" w14:paraId="29979F6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5C9B109" w14:textId="77777777" w:rsidR="008C01F5" w:rsidRPr="008C01F5" w:rsidRDefault="008C01F5" w:rsidP="008C01F5">
            <w:pPr>
              <w:rPr>
                <w:color w:val="000000"/>
                <w:sz w:val="22"/>
                <w:szCs w:val="22"/>
              </w:rPr>
            </w:pPr>
            <w:r w:rsidRPr="008C01F5">
              <w:rPr>
                <w:color w:val="000000"/>
                <w:sz w:val="22"/>
                <w:szCs w:val="22"/>
              </w:rPr>
              <w:t>Illinois</w:t>
            </w:r>
          </w:p>
        </w:tc>
        <w:tc>
          <w:tcPr>
            <w:tcW w:w="647" w:type="pct"/>
            <w:tcBorders>
              <w:top w:val="nil"/>
              <w:left w:val="nil"/>
              <w:bottom w:val="single" w:sz="4" w:space="0" w:color="auto"/>
              <w:right w:val="single" w:sz="4" w:space="0" w:color="auto"/>
            </w:tcBorders>
            <w:shd w:val="clear" w:color="auto" w:fill="auto"/>
            <w:noWrap/>
            <w:vAlign w:val="bottom"/>
            <w:hideMark/>
          </w:tcPr>
          <w:p w14:paraId="75996AFA" w14:textId="77777777" w:rsidR="008C01F5" w:rsidRPr="008C01F5" w:rsidRDefault="008C01F5" w:rsidP="008C01F5">
            <w:pPr>
              <w:jc w:val="right"/>
              <w:rPr>
                <w:color w:val="000000"/>
                <w:sz w:val="22"/>
                <w:szCs w:val="22"/>
              </w:rPr>
            </w:pPr>
            <w:r w:rsidRPr="008C01F5">
              <w:rPr>
                <w:color w:val="000000"/>
                <w:sz w:val="22"/>
                <w:szCs w:val="22"/>
              </w:rPr>
              <w:t>7,600</w:t>
            </w:r>
          </w:p>
        </w:tc>
        <w:tc>
          <w:tcPr>
            <w:tcW w:w="658" w:type="pct"/>
            <w:tcBorders>
              <w:top w:val="nil"/>
              <w:left w:val="nil"/>
              <w:bottom w:val="single" w:sz="4" w:space="0" w:color="auto"/>
              <w:right w:val="single" w:sz="4" w:space="0" w:color="auto"/>
            </w:tcBorders>
            <w:shd w:val="clear" w:color="auto" w:fill="auto"/>
            <w:noWrap/>
            <w:vAlign w:val="bottom"/>
            <w:hideMark/>
          </w:tcPr>
          <w:p w14:paraId="19A9E851"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264229B1" w14:textId="77777777" w:rsidR="008C01F5" w:rsidRPr="008C01F5" w:rsidRDefault="008C01F5" w:rsidP="008C01F5">
            <w:pPr>
              <w:jc w:val="right"/>
              <w:rPr>
                <w:color w:val="000000"/>
                <w:sz w:val="22"/>
                <w:szCs w:val="22"/>
              </w:rPr>
            </w:pPr>
            <w:r w:rsidRPr="008C01F5">
              <w:rPr>
                <w:color w:val="000000"/>
                <w:sz w:val="22"/>
                <w:szCs w:val="22"/>
              </w:rPr>
              <w:t>947</w:t>
            </w:r>
          </w:p>
        </w:tc>
        <w:tc>
          <w:tcPr>
            <w:tcW w:w="670" w:type="pct"/>
            <w:tcBorders>
              <w:top w:val="nil"/>
              <w:left w:val="nil"/>
              <w:bottom w:val="single" w:sz="4" w:space="0" w:color="auto"/>
              <w:right w:val="single" w:sz="4" w:space="0" w:color="auto"/>
            </w:tcBorders>
            <w:shd w:val="clear" w:color="auto" w:fill="auto"/>
            <w:noWrap/>
            <w:vAlign w:val="bottom"/>
            <w:hideMark/>
          </w:tcPr>
          <w:p w14:paraId="534642F7" w14:textId="77777777" w:rsidR="008C01F5" w:rsidRPr="008C01F5" w:rsidRDefault="008C01F5" w:rsidP="008C01F5">
            <w:pPr>
              <w:jc w:val="right"/>
              <w:rPr>
                <w:color w:val="000000"/>
                <w:sz w:val="22"/>
                <w:szCs w:val="22"/>
              </w:rPr>
            </w:pPr>
            <w:r w:rsidRPr="008C01F5">
              <w:rPr>
                <w:color w:val="000000"/>
                <w:sz w:val="22"/>
                <w:szCs w:val="22"/>
              </w:rPr>
              <w:t>313</w:t>
            </w:r>
          </w:p>
        </w:tc>
        <w:tc>
          <w:tcPr>
            <w:tcW w:w="714" w:type="pct"/>
            <w:tcBorders>
              <w:top w:val="nil"/>
              <w:left w:val="nil"/>
              <w:bottom w:val="single" w:sz="4" w:space="0" w:color="auto"/>
              <w:right w:val="single" w:sz="4" w:space="0" w:color="auto"/>
            </w:tcBorders>
            <w:shd w:val="clear" w:color="auto" w:fill="auto"/>
            <w:noWrap/>
            <w:vAlign w:val="bottom"/>
            <w:hideMark/>
          </w:tcPr>
          <w:p w14:paraId="4983EB80" w14:textId="77777777" w:rsidR="008C01F5" w:rsidRPr="008C01F5" w:rsidRDefault="008C01F5" w:rsidP="008C01F5">
            <w:pPr>
              <w:jc w:val="right"/>
              <w:rPr>
                <w:color w:val="000000"/>
                <w:sz w:val="22"/>
                <w:szCs w:val="22"/>
              </w:rPr>
            </w:pPr>
            <w:r w:rsidRPr="008C01F5">
              <w:rPr>
                <w:color w:val="000000"/>
                <w:sz w:val="22"/>
                <w:szCs w:val="22"/>
              </w:rPr>
              <w:t>24,222</w:t>
            </w:r>
          </w:p>
        </w:tc>
        <w:tc>
          <w:tcPr>
            <w:tcW w:w="714" w:type="pct"/>
            <w:tcBorders>
              <w:top w:val="nil"/>
              <w:left w:val="nil"/>
              <w:bottom w:val="single" w:sz="4" w:space="0" w:color="auto"/>
              <w:right w:val="single" w:sz="4" w:space="0" w:color="auto"/>
            </w:tcBorders>
            <w:shd w:val="clear" w:color="auto" w:fill="auto"/>
            <w:noWrap/>
            <w:vAlign w:val="bottom"/>
            <w:hideMark/>
          </w:tcPr>
          <w:p w14:paraId="64EE6B4F" w14:textId="77777777" w:rsidR="008C01F5" w:rsidRPr="008C01F5" w:rsidRDefault="008C01F5" w:rsidP="008C01F5">
            <w:pPr>
              <w:jc w:val="right"/>
              <w:rPr>
                <w:color w:val="000000"/>
                <w:sz w:val="22"/>
                <w:szCs w:val="22"/>
              </w:rPr>
            </w:pPr>
            <w:r w:rsidRPr="008C01F5">
              <w:rPr>
                <w:color w:val="000000"/>
                <w:sz w:val="22"/>
                <w:szCs w:val="22"/>
              </w:rPr>
              <w:t>33,082</w:t>
            </w:r>
          </w:p>
        </w:tc>
      </w:tr>
      <w:tr w:rsidR="008C01F5" w:rsidRPr="008C01F5" w14:paraId="4160C75A"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38CBD763" w14:textId="77777777" w:rsidR="008C01F5" w:rsidRPr="008C01F5" w:rsidRDefault="008C01F5" w:rsidP="008C01F5">
            <w:pPr>
              <w:rPr>
                <w:color w:val="000000"/>
                <w:sz w:val="22"/>
                <w:szCs w:val="22"/>
              </w:rPr>
            </w:pPr>
            <w:r w:rsidRPr="008C01F5">
              <w:rPr>
                <w:color w:val="000000"/>
                <w:sz w:val="22"/>
                <w:szCs w:val="22"/>
              </w:rPr>
              <w:t>Indiana</w:t>
            </w:r>
          </w:p>
        </w:tc>
        <w:tc>
          <w:tcPr>
            <w:tcW w:w="647" w:type="pct"/>
            <w:tcBorders>
              <w:top w:val="nil"/>
              <w:left w:val="nil"/>
              <w:bottom w:val="single" w:sz="4" w:space="0" w:color="auto"/>
              <w:right w:val="single" w:sz="4" w:space="0" w:color="auto"/>
            </w:tcBorders>
            <w:shd w:val="clear" w:color="auto" w:fill="auto"/>
            <w:noWrap/>
            <w:vAlign w:val="bottom"/>
            <w:hideMark/>
          </w:tcPr>
          <w:p w14:paraId="7F12D30B" w14:textId="77777777" w:rsidR="008C01F5" w:rsidRPr="008C01F5" w:rsidRDefault="008C01F5" w:rsidP="008C01F5">
            <w:pPr>
              <w:jc w:val="right"/>
              <w:rPr>
                <w:color w:val="000000"/>
                <w:sz w:val="22"/>
                <w:szCs w:val="22"/>
              </w:rPr>
            </w:pPr>
            <w:r w:rsidRPr="008C01F5">
              <w:rPr>
                <w:color w:val="000000"/>
                <w:sz w:val="22"/>
                <w:szCs w:val="22"/>
              </w:rPr>
              <w:t>5,257</w:t>
            </w:r>
          </w:p>
        </w:tc>
        <w:tc>
          <w:tcPr>
            <w:tcW w:w="658" w:type="pct"/>
            <w:tcBorders>
              <w:top w:val="nil"/>
              <w:left w:val="nil"/>
              <w:bottom w:val="single" w:sz="4" w:space="0" w:color="auto"/>
              <w:right w:val="single" w:sz="4" w:space="0" w:color="auto"/>
            </w:tcBorders>
            <w:shd w:val="clear" w:color="auto" w:fill="auto"/>
            <w:noWrap/>
            <w:vAlign w:val="bottom"/>
            <w:hideMark/>
          </w:tcPr>
          <w:p w14:paraId="10374449"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3435E97" w14:textId="77777777" w:rsidR="008C01F5" w:rsidRPr="008C01F5" w:rsidRDefault="008C01F5" w:rsidP="008C01F5">
            <w:pPr>
              <w:jc w:val="right"/>
              <w:rPr>
                <w:color w:val="000000"/>
                <w:sz w:val="22"/>
                <w:szCs w:val="22"/>
              </w:rPr>
            </w:pPr>
            <w:r w:rsidRPr="008C01F5">
              <w:rPr>
                <w:color w:val="000000"/>
                <w:sz w:val="22"/>
                <w:szCs w:val="22"/>
              </w:rPr>
              <w:t>586</w:t>
            </w:r>
          </w:p>
        </w:tc>
        <w:tc>
          <w:tcPr>
            <w:tcW w:w="670" w:type="pct"/>
            <w:tcBorders>
              <w:top w:val="nil"/>
              <w:left w:val="nil"/>
              <w:bottom w:val="single" w:sz="4" w:space="0" w:color="auto"/>
              <w:right w:val="single" w:sz="4" w:space="0" w:color="auto"/>
            </w:tcBorders>
            <w:shd w:val="clear" w:color="auto" w:fill="auto"/>
            <w:noWrap/>
            <w:vAlign w:val="bottom"/>
            <w:hideMark/>
          </w:tcPr>
          <w:p w14:paraId="3A9097EE" w14:textId="77777777" w:rsidR="008C01F5" w:rsidRPr="008C01F5" w:rsidRDefault="008C01F5" w:rsidP="008C01F5">
            <w:pPr>
              <w:jc w:val="right"/>
              <w:rPr>
                <w:color w:val="000000"/>
                <w:sz w:val="22"/>
                <w:szCs w:val="22"/>
              </w:rPr>
            </w:pPr>
            <w:r w:rsidRPr="008C01F5">
              <w:rPr>
                <w:color w:val="000000"/>
                <w:sz w:val="22"/>
                <w:szCs w:val="22"/>
              </w:rPr>
              <w:t>326</w:t>
            </w:r>
          </w:p>
        </w:tc>
        <w:tc>
          <w:tcPr>
            <w:tcW w:w="714" w:type="pct"/>
            <w:tcBorders>
              <w:top w:val="nil"/>
              <w:left w:val="nil"/>
              <w:bottom w:val="single" w:sz="4" w:space="0" w:color="auto"/>
              <w:right w:val="single" w:sz="4" w:space="0" w:color="auto"/>
            </w:tcBorders>
            <w:shd w:val="clear" w:color="auto" w:fill="auto"/>
            <w:noWrap/>
            <w:vAlign w:val="bottom"/>
            <w:hideMark/>
          </w:tcPr>
          <w:p w14:paraId="58214D77" w14:textId="77777777" w:rsidR="008C01F5" w:rsidRPr="008C01F5" w:rsidRDefault="008C01F5" w:rsidP="008C01F5">
            <w:pPr>
              <w:jc w:val="right"/>
              <w:rPr>
                <w:color w:val="000000"/>
                <w:sz w:val="22"/>
                <w:szCs w:val="22"/>
              </w:rPr>
            </w:pPr>
            <w:r w:rsidRPr="008C01F5">
              <w:rPr>
                <w:color w:val="000000"/>
                <w:sz w:val="22"/>
                <w:szCs w:val="22"/>
              </w:rPr>
              <w:t>9,007</w:t>
            </w:r>
          </w:p>
        </w:tc>
        <w:tc>
          <w:tcPr>
            <w:tcW w:w="714" w:type="pct"/>
            <w:tcBorders>
              <w:top w:val="nil"/>
              <w:left w:val="nil"/>
              <w:bottom w:val="single" w:sz="4" w:space="0" w:color="auto"/>
              <w:right w:val="single" w:sz="4" w:space="0" w:color="auto"/>
            </w:tcBorders>
            <w:shd w:val="clear" w:color="auto" w:fill="auto"/>
            <w:noWrap/>
            <w:vAlign w:val="bottom"/>
            <w:hideMark/>
          </w:tcPr>
          <w:p w14:paraId="10A5BD6D" w14:textId="77777777" w:rsidR="008C01F5" w:rsidRPr="008C01F5" w:rsidRDefault="008C01F5" w:rsidP="008C01F5">
            <w:pPr>
              <w:jc w:val="right"/>
              <w:rPr>
                <w:color w:val="000000"/>
                <w:sz w:val="22"/>
                <w:szCs w:val="22"/>
              </w:rPr>
            </w:pPr>
            <w:r w:rsidRPr="008C01F5">
              <w:rPr>
                <w:color w:val="000000"/>
                <w:sz w:val="22"/>
                <w:szCs w:val="22"/>
              </w:rPr>
              <w:t>15,175</w:t>
            </w:r>
          </w:p>
        </w:tc>
      </w:tr>
      <w:tr w:rsidR="008C01F5" w:rsidRPr="008C01F5" w14:paraId="62110928"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38CCAFD9" w14:textId="77777777" w:rsidR="008C01F5" w:rsidRPr="008C01F5" w:rsidRDefault="008C01F5" w:rsidP="008C01F5">
            <w:pPr>
              <w:rPr>
                <w:color w:val="000000"/>
                <w:sz w:val="22"/>
                <w:szCs w:val="22"/>
              </w:rPr>
            </w:pPr>
            <w:r w:rsidRPr="008C01F5">
              <w:rPr>
                <w:color w:val="000000"/>
                <w:sz w:val="22"/>
                <w:szCs w:val="22"/>
              </w:rPr>
              <w:t>Iowa</w:t>
            </w:r>
          </w:p>
        </w:tc>
        <w:tc>
          <w:tcPr>
            <w:tcW w:w="647" w:type="pct"/>
            <w:tcBorders>
              <w:top w:val="nil"/>
              <w:left w:val="nil"/>
              <w:bottom w:val="single" w:sz="4" w:space="0" w:color="auto"/>
              <w:right w:val="single" w:sz="4" w:space="0" w:color="auto"/>
            </w:tcBorders>
            <w:shd w:val="clear" w:color="auto" w:fill="auto"/>
            <w:noWrap/>
            <w:vAlign w:val="bottom"/>
            <w:hideMark/>
          </w:tcPr>
          <w:p w14:paraId="1F82DDBE" w14:textId="77777777" w:rsidR="008C01F5" w:rsidRPr="008C01F5" w:rsidRDefault="008C01F5" w:rsidP="008C01F5">
            <w:pPr>
              <w:jc w:val="right"/>
              <w:rPr>
                <w:color w:val="000000"/>
                <w:sz w:val="22"/>
                <w:szCs w:val="22"/>
              </w:rPr>
            </w:pPr>
            <w:r w:rsidRPr="008C01F5">
              <w:rPr>
                <w:color w:val="000000"/>
                <w:sz w:val="22"/>
                <w:szCs w:val="22"/>
              </w:rPr>
              <w:t>5,041</w:t>
            </w:r>
          </w:p>
        </w:tc>
        <w:tc>
          <w:tcPr>
            <w:tcW w:w="658" w:type="pct"/>
            <w:tcBorders>
              <w:top w:val="nil"/>
              <w:left w:val="nil"/>
              <w:bottom w:val="single" w:sz="4" w:space="0" w:color="auto"/>
              <w:right w:val="single" w:sz="4" w:space="0" w:color="auto"/>
            </w:tcBorders>
            <w:shd w:val="clear" w:color="auto" w:fill="auto"/>
            <w:noWrap/>
            <w:vAlign w:val="bottom"/>
            <w:hideMark/>
          </w:tcPr>
          <w:p w14:paraId="7A81878E" w14:textId="77777777" w:rsidR="008C01F5" w:rsidRPr="008C01F5" w:rsidRDefault="008C01F5" w:rsidP="008C01F5">
            <w:pPr>
              <w:jc w:val="right"/>
              <w:rPr>
                <w:color w:val="000000"/>
                <w:sz w:val="22"/>
                <w:szCs w:val="22"/>
              </w:rPr>
            </w:pPr>
            <w:r w:rsidRPr="008C01F5">
              <w:rPr>
                <w:color w:val="000000"/>
                <w:sz w:val="22"/>
                <w:szCs w:val="22"/>
              </w:rPr>
              <w:t>8</w:t>
            </w:r>
          </w:p>
        </w:tc>
        <w:tc>
          <w:tcPr>
            <w:tcW w:w="714" w:type="pct"/>
            <w:tcBorders>
              <w:top w:val="nil"/>
              <w:left w:val="nil"/>
              <w:bottom w:val="single" w:sz="4" w:space="0" w:color="auto"/>
              <w:right w:val="single" w:sz="4" w:space="0" w:color="auto"/>
            </w:tcBorders>
            <w:shd w:val="clear" w:color="auto" w:fill="auto"/>
            <w:noWrap/>
            <w:vAlign w:val="bottom"/>
            <w:hideMark/>
          </w:tcPr>
          <w:p w14:paraId="563A4201"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1402FE1A" w14:textId="77777777" w:rsidR="008C01F5" w:rsidRPr="008C01F5" w:rsidRDefault="008C01F5" w:rsidP="008C01F5">
            <w:pPr>
              <w:jc w:val="right"/>
              <w:rPr>
                <w:color w:val="000000"/>
                <w:sz w:val="22"/>
                <w:szCs w:val="22"/>
              </w:rPr>
            </w:pPr>
            <w:r w:rsidRPr="008C01F5">
              <w:rPr>
                <w:color w:val="000000"/>
                <w:sz w:val="22"/>
                <w:szCs w:val="22"/>
              </w:rPr>
              <w:t>259</w:t>
            </w:r>
          </w:p>
        </w:tc>
        <w:tc>
          <w:tcPr>
            <w:tcW w:w="714" w:type="pct"/>
            <w:tcBorders>
              <w:top w:val="nil"/>
              <w:left w:val="nil"/>
              <w:bottom w:val="single" w:sz="4" w:space="0" w:color="auto"/>
              <w:right w:val="single" w:sz="4" w:space="0" w:color="auto"/>
            </w:tcBorders>
            <w:shd w:val="clear" w:color="auto" w:fill="auto"/>
            <w:noWrap/>
            <w:vAlign w:val="bottom"/>
            <w:hideMark/>
          </w:tcPr>
          <w:p w14:paraId="51DAE7D6" w14:textId="77777777" w:rsidR="008C01F5" w:rsidRPr="008C01F5" w:rsidRDefault="008C01F5" w:rsidP="008C01F5">
            <w:pPr>
              <w:jc w:val="right"/>
              <w:rPr>
                <w:color w:val="000000"/>
                <w:sz w:val="22"/>
                <w:szCs w:val="22"/>
              </w:rPr>
            </w:pPr>
            <w:r w:rsidRPr="008C01F5">
              <w:rPr>
                <w:color w:val="000000"/>
                <w:sz w:val="22"/>
                <w:szCs w:val="22"/>
              </w:rPr>
              <w:t>26,645</w:t>
            </w:r>
          </w:p>
        </w:tc>
        <w:tc>
          <w:tcPr>
            <w:tcW w:w="714" w:type="pct"/>
            <w:tcBorders>
              <w:top w:val="nil"/>
              <w:left w:val="nil"/>
              <w:bottom w:val="single" w:sz="4" w:space="0" w:color="auto"/>
              <w:right w:val="single" w:sz="4" w:space="0" w:color="auto"/>
            </w:tcBorders>
            <w:shd w:val="clear" w:color="auto" w:fill="auto"/>
            <w:noWrap/>
            <w:vAlign w:val="bottom"/>
            <w:hideMark/>
          </w:tcPr>
          <w:p w14:paraId="55FCE604" w14:textId="77777777" w:rsidR="008C01F5" w:rsidRPr="008C01F5" w:rsidRDefault="008C01F5" w:rsidP="008C01F5">
            <w:pPr>
              <w:jc w:val="right"/>
              <w:rPr>
                <w:color w:val="000000"/>
                <w:sz w:val="22"/>
                <w:szCs w:val="22"/>
              </w:rPr>
            </w:pPr>
            <w:r w:rsidRPr="008C01F5">
              <w:rPr>
                <w:color w:val="000000"/>
                <w:sz w:val="22"/>
                <w:szCs w:val="22"/>
              </w:rPr>
              <w:t>31,954</w:t>
            </w:r>
          </w:p>
        </w:tc>
      </w:tr>
      <w:tr w:rsidR="008C01F5" w:rsidRPr="008C01F5" w14:paraId="7A011D70"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2993E57" w14:textId="77777777" w:rsidR="008C01F5" w:rsidRPr="008C01F5" w:rsidRDefault="008C01F5" w:rsidP="008C01F5">
            <w:pPr>
              <w:rPr>
                <w:color w:val="000000"/>
                <w:sz w:val="22"/>
                <w:szCs w:val="22"/>
              </w:rPr>
            </w:pPr>
            <w:r w:rsidRPr="008C01F5">
              <w:rPr>
                <w:color w:val="000000"/>
                <w:sz w:val="22"/>
                <w:szCs w:val="22"/>
              </w:rPr>
              <w:t>Kansas</w:t>
            </w:r>
          </w:p>
        </w:tc>
        <w:tc>
          <w:tcPr>
            <w:tcW w:w="647" w:type="pct"/>
            <w:tcBorders>
              <w:top w:val="nil"/>
              <w:left w:val="nil"/>
              <w:bottom w:val="single" w:sz="4" w:space="0" w:color="auto"/>
              <w:right w:val="single" w:sz="4" w:space="0" w:color="auto"/>
            </w:tcBorders>
            <w:shd w:val="clear" w:color="auto" w:fill="auto"/>
            <w:noWrap/>
            <w:vAlign w:val="bottom"/>
            <w:hideMark/>
          </w:tcPr>
          <w:p w14:paraId="0BF95E49" w14:textId="77777777" w:rsidR="008C01F5" w:rsidRPr="008C01F5" w:rsidRDefault="008C01F5" w:rsidP="008C01F5">
            <w:pPr>
              <w:jc w:val="right"/>
              <w:rPr>
                <w:color w:val="000000"/>
                <w:sz w:val="22"/>
                <w:szCs w:val="22"/>
              </w:rPr>
            </w:pPr>
            <w:r w:rsidRPr="008C01F5">
              <w:rPr>
                <w:color w:val="000000"/>
                <w:sz w:val="22"/>
                <w:szCs w:val="22"/>
              </w:rPr>
              <w:t>7,691</w:t>
            </w:r>
          </w:p>
        </w:tc>
        <w:tc>
          <w:tcPr>
            <w:tcW w:w="658" w:type="pct"/>
            <w:tcBorders>
              <w:top w:val="nil"/>
              <w:left w:val="nil"/>
              <w:bottom w:val="single" w:sz="4" w:space="0" w:color="auto"/>
              <w:right w:val="single" w:sz="4" w:space="0" w:color="auto"/>
            </w:tcBorders>
            <w:shd w:val="clear" w:color="auto" w:fill="auto"/>
            <w:noWrap/>
            <w:vAlign w:val="bottom"/>
            <w:hideMark/>
          </w:tcPr>
          <w:p w14:paraId="78A2BF5A"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693DFAD" w14:textId="77777777" w:rsidR="008C01F5" w:rsidRPr="008C01F5" w:rsidRDefault="008C01F5" w:rsidP="008C01F5">
            <w:pPr>
              <w:jc w:val="right"/>
              <w:rPr>
                <w:color w:val="000000"/>
                <w:sz w:val="22"/>
                <w:szCs w:val="22"/>
              </w:rPr>
            </w:pPr>
            <w:r w:rsidRPr="008C01F5">
              <w:rPr>
                <w:color w:val="000000"/>
                <w:sz w:val="22"/>
                <w:szCs w:val="22"/>
              </w:rPr>
              <w:t>675</w:t>
            </w:r>
          </w:p>
        </w:tc>
        <w:tc>
          <w:tcPr>
            <w:tcW w:w="670" w:type="pct"/>
            <w:tcBorders>
              <w:top w:val="nil"/>
              <w:left w:val="nil"/>
              <w:bottom w:val="single" w:sz="4" w:space="0" w:color="auto"/>
              <w:right w:val="single" w:sz="4" w:space="0" w:color="auto"/>
            </w:tcBorders>
            <w:shd w:val="clear" w:color="auto" w:fill="auto"/>
            <w:noWrap/>
            <w:vAlign w:val="bottom"/>
            <w:hideMark/>
          </w:tcPr>
          <w:p w14:paraId="41F8AC9D" w14:textId="77777777" w:rsidR="008C01F5" w:rsidRPr="008C01F5" w:rsidRDefault="008C01F5" w:rsidP="008C01F5">
            <w:pPr>
              <w:jc w:val="right"/>
              <w:rPr>
                <w:color w:val="000000"/>
                <w:sz w:val="22"/>
                <w:szCs w:val="22"/>
              </w:rPr>
            </w:pPr>
            <w:r w:rsidRPr="008C01F5">
              <w:rPr>
                <w:color w:val="000000"/>
                <w:sz w:val="22"/>
                <w:szCs w:val="22"/>
              </w:rPr>
              <w:t>309</w:t>
            </w:r>
          </w:p>
        </w:tc>
        <w:tc>
          <w:tcPr>
            <w:tcW w:w="714" w:type="pct"/>
            <w:tcBorders>
              <w:top w:val="nil"/>
              <w:left w:val="nil"/>
              <w:bottom w:val="single" w:sz="4" w:space="0" w:color="auto"/>
              <w:right w:val="single" w:sz="4" w:space="0" w:color="auto"/>
            </w:tcBorders>
            <w:shd w:val="clear" w:color="auto" w:fill="auto"/>
            <w:noWrap/>
            <w:vAlign w:val="bottom"/>
            <w:hideMark/>
          </w:tcPr>
          <w:p w14:paraId="7C02E8C9" w14:textId="77777777" w:rsidR="008C01F5" w:rsidRPr="008C01F5" w:rsidRDefault="008C01F5" w:rsidP="008C01F5">
            <w:pPr>
              <w:jc w:val="right"/>
              <w:rPr>
                <w:color w:val="000000"/>
                <w:sz w:val="22"/>
                <w:szCs w:val="22"/>
              </w:rPr>
            </w:pPr>
            <w:r w:rsidRPr="008C01F5">
              <w:rPr>
                <w:color w:val="000000"/>
                <w:sz w:val="22"/>
                <w:szCs w:val="22"/>
              </w:rPr>
              <w:t>12,748</w:t>
            </w:r>
          </w:p>
        </w:tc>
        <w:tc>
          <w:tcPr>
            <w:tcW w:w="714" w:type="pct"/>
            <w:tcBorders>
              <w:top w:val="nil"/>
              <w:left w:val="nil"/>
              <w:bottom w:val="single" w:sz="4" w:space="0" w:color="auto"/>
              <w:right w:val="single" w:sz="4" w:space="0" w:color="auto"/>
            </w:tcBorders>
            <w:shd w:val="clear" w:color="auto" w:fill="auto"/>
            <w:noWrap/>
            <w:vAlign w:val="bottom"/>
            <w:hideMark/>
          </w:tcPr>
          <w:p w14:paraId="16A95A7D" w14:textId="77777777" w:rsidR="008C01F5" w:rsidRPr="008C01F5" w:rsidRDefault="008C01F5" w:rsidP="008C01F5">
            <w:pPr>
              <w:jc w:val="right"/>
              <w:rPr>
                <w:color w:val="000000"/>
                <w:sz w:val="22"/>
                <w:szCs w:val="22"/>
              </w:rPr>
            </w:pPr>
            <w:r w:rsidRPr="008C01F5">
              <w:rPr>
                <w:color w:val="000000"/>
                <w:sz w:val="22"/>
                <w:szCs w:val="22"/>
              </w:rPr>
              <w:t>21,423</w:t>
            </w:r>
          </w:p>
        </w:tc>
      </w:tr>
      <w:tr w:rsidR="008C01F5" w:rsidRPr="008C01F5" w14:paraId="27B9B07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7D33C17" w14:textId="77777777" w:rsidR="008C01F5" w:rsidRPr="008C01F5" w:rsidRDefault="008C01F5" w:rsidP="008C01F5">
            <w:pPr>
              <w:rPr>
                <w:color w:val="000000"/>
                <w:sz w:val="22"/>
                <w:szCs w:val="22"/>
              </w:rPr>
            </w:pPr>
            <w:r w:rsidRPr="008C01F5">
              <w:rPr>
                <w:color w:val="000000"/>
                <w:sz w:val="22"/>
                <w:szCs w:val="22"/>
              </w:rPr>
              <w:t>Kentucky</w:t>
            </w:r>
          </w:p>
        </w:tc>
        <w:tc>
          <w:tcPr>
            <w:tcW w:w="647" w:type="pct"/>
            <w:tcBorders>
              <w:top w:val="nil"/>
              <w:left w:val="nil"/>
              <w:bottom w:val="single" w:sz="4" w:space="0" w:color="auto"/>
              <w:right w:val="single" w:sz="4" w:space="0" w:color="auto"/>
            </w:tcBorders>
            <w:shd w:val="clear" w:color="auto" w:fill="auto"/>
            <w:noWrap/>
            <w:vAlign w:val="bottom"/>
            <w:hideMark/>
          </w:tcPr>
          <w:p w14:paraId="1DB4EF23" w14:textId="77777777" w:rsidR="008C01F5" w:rsidRPr="008C01F5" w:rsidRDefault="008C01F5" w:rsidP="008C01F5">
            <w:pPr>
              <w:jc w:val="right"/>
              <w:rPr>
                <w:color w:val="000000"/>
                <w:sz w:val="22"/>
                <w:szCs w:val="22"/>
              </w:rPr>
            </w:pPr>
            <w:r w:rsidRPr="008C01F5">
              <w:rPr>
                <w:color w:val="000000"/>
                <w:sz w:val="22"/>
                <w:szCs w:val="22"/>
              </w:rPr>
              <w:t>3,643</w:t>
            </w:r>
          </w:p>
        </w:tc>
        <w:tc>
          <w:tcPr>
            <w:tcW w:w="658" w:type="pct"/>
            <w:tcBorders>
              <w:top w:val="nil"/>
              <w:left w:val="nil"/>
              <w:bottom w:val="single" w:sz="4" w:space="0" w:color="auto"/>
              <w:right w:val="single" w:sz="4" w:space="0" w:color="auto"/>
            </w:tcBorders>
            <w:shd w:val="clear" w:color="auto" w:fill="auto"/>
            <w:noWrap/>
            <w:vAlign w:val="bottom"/>
            <w:hideMark/>
          </w:tcPr>
          <w:p w14:paraId="4146CEB5"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474CA0C" w14:textId="77777777" w:rsidR="008C01F5" w:rsidRPr="008C01F5" w:rsidRDefault="008C01F5" w:rsidP="008C01F5">
            <w:pPr>
              <w:jc w:val="right"/>
              <w:rPr>
                <w:color w:val="000000"/>
                <w:sz w:val="22"/>
                <w:szCs w:val="22"/>
              </w:rPr>
            </w:pPr>
            <w:r w:rsidRPr="008C01F5">
              <w:rPr>
                <w:color w:val="000000"/>
                <w:sz w:val="22"/>
                <w:szCs w:val="22"/>
              </w:rPr>
              <w:t>211</w:t>
            </w:r>
          </w:p>
        </w:tc>
        <w:tc>
          <w:tcPr>
            <w:tcW w:w="670" w:type="pct"/>
            <w:tcBorders>
              <w:top w:val="nil"/>
              <w:left w:val="nil"/>
              <w:bottom w:val="single" w:sz="4" w:space="0" w:color="auto"/>
              <w:right w:val="single" w:sz="4" w:space="0" w:color="auto"/>
            </w:tcBorders>
            <w:shd w:val="clear" w:color="auto" w:fill="auto"/>
            <w:noWrap/>
            <w:vAlign w:val="bottom"/>
            <w:hideMark/>
          </w:tcPr>
          <w:p w14:paraId="1F781577" w14:textId="77777777" w:rsidR="008C01F5" w:rsidRPr="008C01F5" w:rsidRDefault="008C01F5" w:rsidP="008C01F5">
            <w:pPr>
              <w:jc w:val="right"/>
              <w:rPr>
                <w:color w:val="000000"/>
                <w:sz w:val="22"/>
                <w:szCs w:val="22"/>
              </w:rPr>
            </w:pPr>
            <w:r w:rsidRPr="008C01F5">
              <w:rPr>
                <w:color w:val="000000"/>
                <w:sz w:val="22"/>
                <w:szCs w:val="22"/>
              </w:rPr>
              <w:t>357</w:t>
            </w:r>
          </w:p>
        </w:tc>
        <w:tc>
          <w:tcPr>
            <w:tcW w:w="714" w:type="pct"/>
            <w:tcBorders>
              <w:top w:val="nil"/>
              <w:left w:val="nil"/>
              <w:bottom w:val="single" w:sz="4" w:space="0" w:color="auto"/>
              <w:right w:val="single" w:sz="4" w:space="0" w:color="auto"/>
            </w:tcBorders>
            <w:shd w:val="clear" w:color="auto" w:fill="auto"/>
            <w:noWrap/>
            <w:vAlign w:val="bottom"/>
            <w:hideMark/>
          </w:tcPr>
          <w:p w14:paraId="5CDC274F" w14:textId="77777777" w:rsidR="008C01F5" w:rsidRPr="008C01F5" w:rsidRDefault="008C01F5" w:rsidP="008C01F5">
            <w:pPr>
              <w:jc w:val="right"/>
              <w:rPr>
                <w:color w:val="000000"/>
                <w:sz w:val="22"/>
                <w:szCs w:val="22"/>
              </w:rPr>
            </w:pPr>
            <w:r w:rsidRPr="008C01F5">
              <w:rPr>
                <w:color w:val="000000"/>
                <w:sz w:val="22"/>
                <w:szCs w:val="22"/>
              </w:rPr>
              <w:t>7,061</w:t>
            </w:r>
          </w:p>
        </w:tc>
        <w:tc>
          <w:tcPr>
            <w:tcW w:w="714" w:type="pct"/>
            <w:tcBorders>
              <w:top w:val="nil"/>
              <w:left w:val="nil"/>
              <w:bottom w:val="single" w:sz="4" w:space="0" w:color="auto"/>
              <w:right w:val="single" w:sz="4" w:space="0" w:color="auto"/>
            </w:tcBorders>
            <w:shd w:val="clear" w:color="auto" w:fill="auto"/>
            <w:noWrap/>
            <w:vAlign w:val="bottom"/>
            <w:hideMark/>
          </w:tcPr>
          <w:p w14:paraId="04DCDA91" w14:textId="77777777" w:rsidR="008C01F5" w:rsidRPr="008C01F5" w:rsidRDefault="008C01F5" w:rsidP="008C01F5">
            <w:pPr>
              <w:jc w:val="right"/>
              <w:rPr>
                <w:color w:val="000000"/>
                <w:sz w:val="22"/>
                <w:szCs w:val="22"/>
              </w:rPr>
            </w:pPr>
            <w:r w:rsidRPr="008C01F5">
              <w:rPr>
                <w:color w:val="000000"/>
                <w:sz w:val="22"/>
                <w:szCs w:val="22"/>
              </w:rPr>
              <w:t>11,273</w:t>
            </w:r>
          </w:p>
        </w:tc>
      </w:tr>
      <w:tr w:rsidR="008C01F5" w:rsidRPr="008C01F5" w14:paraId="2E941508"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9B46DA6" w14:textId="77777777" w:rsidR="008C01F5" w:rsidRPr="008C01F5" w:rsidRDefault="008C01F5" w:rsidP="008C01F5">
            <w:pPr>
              <w:rPr>
                <w:color w:val="000000"/>
                <w:sz w:val="22"/>
                <w:szCs w:val="22"/>
              </w:rPr>
            </w:pPr>
            <w:r w:rsidRPr="008C01F5">
              <w:rPr>
                <w:color w:val="000000"/>
                <w:sz w:val="22"/>
                <w:szCs w:val="22"/>
              </w:rPr>
              <w:t>Louisiana</w:t>
            </w:r>
          </w:p>
        </w:tc>
        <w:tc>
          <w:tcPr>
            <w:tcW w:w="647" w:type="pct"/>
            <w:tcBorders>
              <w:top w:val="nil"/>
              <w:left w:val="nil"/>
              <w:bottom w:val="single" w:sz="4" w:space="0" w:color="auto"/>
              <w:right w:val="single" w:sz="4" w:space="0" w:color="auto"/>
            </w:tcBorders>
            <w:shd w:val="clear" w:color="auto" w:fill="auto"/>
            <w:noWrap/>
            <w:vAlign w:val="bottom"/>
            <w:hideMark/>
          </w:tcPr>
          <w:p w14:paraId="39DF42A9" w14:textId="77777777" w:rsidR="008C01F5" w:rsidRPr="008C01F5" w:rsidRDefault="008C01F5" w:rsidP="008C01F5">
            <w:pPr>
              <w:jc w:val="right"/>
              <w:rPr>
                <w:color w:val="000000"/>
                <w:sz w:val="22"/>
                <w:szCs w:val="22"/>
              </w:rPr>
            </w:pPr>
            <w:r w:rsidRPr="008C01F5">
              <w:rPr>
                <w:color w:val="000000"/>
                <w:sz w:val="22"/>
                <w:szCs w:val="22"/>
              </w:rPr>
              <w:t>2,638</w:t>
            </w:r>
          </w:p>
        </w:tc>
        <w:tc>
          <w:tcPr>
            <w:tcW w:w="658" w:type="pct"/>
            <w:tcBorders>
              <w:top w:val="nil"/>
              <w:left w:val="nil"/>
              <w:bottom w:val="single" w:sz="4" w:space="0" w:color="auto"/>
              <w:right w:val="single" w:sz="4" w:space="0" w:color="auto"/>
            </w:tcBorders>
            <w:shd w:val="clear" w:color="auto" w:fill="auto"/>
            <w:noWrap/>
            <w:vAlign w:val="bottom"/>
            <w:hideMark/>
          </w:tcPr>
          <w:p w14:paraId="450D2091"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23A725FB" w14:textId="77777777" w:rsidR="008C01F5" w:rsidRPr="008C01F5" w:rsidRDefault="008C01F5" w:rsidP="008C01F5">
            <w:pPr>
              <w:jc w:val="right"/>
              <w:rPr>
                <w:color w:val="000000"/>
                <w:sz w:val="22"/>
                <w:szCs w:val="22"/>
              </w:rPr>
            </w:pPr>
            <w:r w:rsidRPr="008C01F5">
              <w:rPr>
                <w:color w:val="000000"/>
                <w:sz w:val="22"/>
                <w:szCs w:val="22"/>
              </w:rPr>
              <w:t>235</w:t>
            </w:r>
          </w:p>
        </w:tc>
        <w:tc>
          <w:tcPr>
            <w:tcW w:w="670" w:type="pct"/>
            <w:tcBorders>
              <w:top w:val="nil"/>
              <w:left w:val="nil"/>
              <w:bottom w:val="single" w:sz="4" w:space="0" w:color="auto"/>
              <w:right w:val="single" w:sz="4" w:space="0" w:color="auto"/>
            </w:tcBorders>
            <w:shd w:val="clear" w:color="auto" w:fill="auto"/>
            <w:noWrap/>
            <w:vAlign w:val="bottom"/>
            <w:hideMark/>
          </w:tcPr>
          <w:p w14:paraId="5E68D6B6" w14:textId="77777777" w:rsidR="008C01F5" w:rsidRPr="008C01F5" w:rsidRDefault="008C01F5" w:rsidP="008C01F5">
            <w:pPr>
              <w:jc w:val="right"/>
              <w:rPr>
                <w:color w:val="000000"/>
                <w:sz w:val="22"/>
                <w:szCs w:val="22"/>
              </w:rPr>
            </w:pPr>
            <w:r w:rsidRPr="008C01F5">
              <w:rPr>
                <w:color w:val="000000"/>
                <w:sz w:val="22"/>
                <w:szCs w:val="22"/>
              </w:rPr>
              <w:t>112</w:t>
            </w:r>
          </w:p>
        </w:tc>
        <w:tc>
          <w:tcPr>
            <w:tcW w:w="714" w:type="pct"/>
            <w:tcBorders>
              <w:top w:val="nil"/>
              <w:left w:val="nil"/>
              <w:bottom w:val="single" w:sz="4" w:space="0" w:color="auto"/>
              <w:right w:val="single" w:sz="4" w:space="0" w:color="auto"/>
            </w:tcBorders>
            <w:shd w:val="clear" w:color="auto" w:fill="auto"/>
            <w:noWrap/>
            <w:vAlign w:val="bottom"/>
            <w:hideMark/>
          </w:tcPr>
          <w:p w14:paraId="7701FDB9" w14:textId="77777777" w:rsidR="008C01F5" w:rsidRPr="008C01F5" w:rsidRDefault="008C01F5" w:rsidP="008C01F5">
            <w:pPr>
              <w:jc w:val="right"/>
              <w:rPr>
                <w:color w:val="000000"/>
                <w:sz w:val="22"/>
                <w:szCs w:val="22"/>
              </w:rPr>
            </w:pPr>
            <w:r w:rsidRPr="008C01F5">
              <w:rPr>
                <w:color w:val="000000"/>
                <w:sz w:val="22"/>
                <w:szCs w:val="22"/>
              </w:rPr>
              <w:t>3,489</w:t>
            </w:r>
          </w:p>
        </w:tc>
        <w:tc>
          <w:tcPr>
            <w:tcW w:w="714" w:type="pct"/>
            <w:tcBorders>
              <w:top w:val="nil"/>
              <w:left w:val="nil"/>
              <w:bottom w:val="single" w:sz="4" w:space="0" w:color="auto"/>
              <w:right w:val="single" w:sz="4" w:space="0" w:color="auto"/>
            </w:tcBorders>
            <w:shd w:val="clear" w:color="auto" w:fill="auto"/>
            <w:noWrap/>
            <w:vAlign w:val="bottom"/>
            <w:hideMark/>
          </w:tcPr>
          <w:p w14:paraId="226F9AD8" w14:textId="77777777" w:rsidR="008C01F5" w:rsidRPr="008C01F5" w:rsidRDefault="008C01F5" w:rsidP="008C01F5">
            <w:pPr>
              <w:jc w:val="right"/>
              <w:rPr>
                <w:color w:val="000000"/>
                <w:sz w:val="22"/>
                <w:szCs w:val="22"/>
              </w:rPr>
            </w:pPr>
            <w:r w:rsidRPr="008C01F5">
              <w:rPr>
                <w:color w:val="000000"/>
                <w:sz w:val="22"/>
                <w:szCs w:val="22"/>
              </w:rPr>
              <w:t>6,474</w:t>
            </w:r>
          </w:p>
        </w:tc>
      </w:tr>
      <w:tr w:rsidR="008C01F5" w:rsidRPr="008C01F5" w14:paraId="6F365FC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1F78F1B" w14:textId="77777777" w:rsidR="008C01F5" w:rsidRPr="008C01F5" w:rsidRDefault="008C01F5" w:rsidP="008C01F5">
            <w:pPr>
              <w:rPr>
                <w:color w:val="000000"/>
                <w:sz w:val="22"/>
                <w:szCs w:val="22"/>
              </w:rPr>
            </w:pPr>
            <w:r w:rsidRPr="008C01F5">
              <w:rPr>
                <w:color w:val="000000"/>
                <w:sz w:val="22"/>
                <w:szCs w:val="22"/>
              </w:rPr>
              <w:t>Maine</w:t>
            </w:r>
          </w:p>
        </w:tc>
        <w:tc>
          <w:tcPr>
            <w:tcW w:w="647" w:type="pct"/>
            <w:tcBorders>
              <w:top w:val="nil"/>
              <w:left w:val="nil"/>
              <w:bottom w:val="single" w:sz="4" w:space="0" w:color="auto"/>
              <w:right w:val="single" w:sz="4" w:space="0" w:color="auto"/>
            </w:tcBorders>
            <w:shd w:val="clear" w:color="auto" w:fill="auto"/>
            <w:noWrap/>
            <w:vAlign w:val="bottom"/>
            <w:hideMark/>
          </w:tcPr>
          <w:p w14:paraId="11399EF5" w14:textId="77777777" w:rsidR="008C01F5" w:rsidRPr="008C01F5" w:rsidRDefault="008C01F5" w:rsidP="008C01F5">
            <w:pPr>
              <w:jc w:val="right"/>
              <w:rPr>
                <w:color w:val="000000"/>
                <w:sz w:val="22"/>
                <w:szCs w:val="22"/>
              </w:rPr>
            </w:pPr>
            <w:r w:rsidRPr="008C01F5">
              <w:rPr>
                <w:color w:val="000000"/>
                <w:sz w:val="22"/>
                <w:szCs w:val="22"/>
              </w:rPr>
              <w:t>575</w:t>
            </w:r>
          </w:p>
        </w:tc>
        <w:tc>
          <w:tcPr>
            <w:tcW w:w="658" w:type="pct"/>
            <w:tcBorders>
              <w:top w:val="nil"/>
              <w:left w:val="nil"/>
              <w:bottom w:val="single" w:sz="4" w:space="0" w:color="auto"/>
              <w:right w:val="single" w:sz="4" w:space="0" w:color="auto"/>
            </w:tcBorders>
            <w:shd w:val="clear" w:color="auto" w:fill="auto"/>
            <w:noWrap/>
            <w:vAlign w:val="bottom"/>
            <w:hideMark/>
          </w:tcPr>
          <w:p w14:paraId="6A93CD8F"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4341CC67"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E4B6302" w14:textId="77777777" w:rsidR="008C01F5" w:rsidRPr="008C01F5" w:rsidRDefault="008C01F5" w:rsidP="008C01F5">
            <w:pPr>
              <w:jc w:val="right"/>
              <w:rPr>
                <w:color w:val="000000"/>
                <w:sz w:val="22"/>
                <w:szCs w:val="22"/>
              </w:rPr>
            </w:pPr>
            <w:r w:rsidRPr="008C01F5">
              <w:rPr>
                <w:color w:val="000000"/>
                <w:sz w:val="22"/>
                <w:szCs w:val="22"/>
              </w:rPr>
              <w:t>41</w:t>
            </w:r>
          </w:p>
        </w:tc>
        <w:tc>
          <w:tcPr>
            <w:tcW w:w="714" w:type="pct"/>
            <w:tcBorders>
              <w:top w:val="nil"/>
              <w:left w:val="nil"/>
              <w:bottom w:val="single" w:sz="4" w:space="0" w:color="auto"/>
              <w:right w:val="single" w:sz="4" w:space="0" w:color="auto"/>
            </w:tcBorders>
            <w:shd w:val="clear" w:color="auto" w:fill="auto"/>
            <w:noWrap/>
            <w:vAlign w:val="bottom"/>
            <w:hideMark/>
          </w:tcPr>
          <w:p w14:paraId="3D222A87" w14:textId="77777777" w:rsidR="008C01F5" w:rsidRPr="008C01F5" w:rsidRDefault="008C01F5" w:rsidP="008C01F5">
            <w:pPr>
              <w:jc w:val="right"/>
              <w:rPr>
                <w:color w:val="000000"/>
                <w:sz w:val="22"/>
                <w:szCs w:val="22"/>
              </w:rPr>
            </w:pPr>
            <w:r w:rsidRPr="008C01F5">
              <w:rPr>
                <w:color w:val="000000"/>
                <w:sz w:val="22"/>
                <w:szCs w:val="22"/>
              </w:rPr>
              <w:t>1,374</w:t>
            </w:r>
          </w:p>
        </w:tc>
        <w:tc>
          <w:tcPr>
            <w:tcW w:w="714" w:type="pct"/>
            <w:tcBorders>
              <w:top w:val="nil"/>
              <w:left w:val="nil"/>
              <w:bottom w:val="single" w:sz="4" w:space="0" w:color="auto"/>
              <w:right w:val="single" w:sz="4" w:space="0" w:color="auto"/>
            </w:tcBorders>
            <w:shd w:val="clear" w:color="auto" w:fill="auto"/>
            <w:noWrap/>
            <w:vAlign w:val="bottom"/>
            <w:hideMark/>
          </w:tcPr>
          <w:p w14:paraId="62C65EF9" w14:textId="77777777" w:rsidR="008C01F5" w:rsidRPr="008C01F5" w:rsidRDefault="008C01F5" w:rsidP="008C01F5">
            <w:pPr>
              <w:jc w:val="right"/>
              <w:rPr>
                <w:color w:val="000000"/>
                <w:sz w:val="22"/>
                <w:szCs w:val="22"/>
              </w:rPr>
            </w:pPr>
            <w:r w:rsidRPr="008C01F5">
              <w:rPr>
                <w:color w:val="000000"/>
                <w:sz w:val="22"/>
                <w:szCs w:val="22"/>
              </w:rPr>
              <w:t>1,989</w:t>
            </w:r>
          </w:p>
        </w:tc>
      </w:tr>
      <w:tr w:rsidR="008C01F5" w:rsidRPr="008C01F5" w14:paraId="7F91F486"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4064A84" w14:textId="77777777" w:rsidR="008C01F5" w:rsidRPr="008C01F5" w:rsidRDefault="008C01F5" w:rsidP="008C01F5">
            <w:pPr>
              <w:rPr>
                <w:color w:val="000000"/>
                <w:sz w:val="22"/>
                <w:szCs w:val="22"/>
              </w:rPr>
            </w:pPr>
            <w:r w:rsidRPr="008C01F5">
              <w:rPr>
                <w:color w:val="000000"/>
                <w:sz w:val="22"/>
                <w:szCs w:val="22"/>
              </w:rPr>
              <w:t>Maryland</w:t>
            </w:r>
          </w:p>
        </w:tc>
        <w:tc>
          <w:tcPr>
            <w:tcW w:w="647" w:type="pct"/>
            <w:tcBorders>
              <w:top w:val="nil"/>
              <w:left w:val="nil"/>
              <w:bottom w:val="single" w:sz="4" w:space="0" w:color="auto"/>
              <w:right w:val="single" w:sz="4" w:space="0" w:color="auto"/>
            </w:tcBorders>
            <w:shd w:val="clear" w:color="auto" w:fill="auto"/>
            <w:noWrap/>
            <w:vAlign w:val="bottom"/>
            <w:hideMark/>
          </w:tcPr>
          <w:p w14:paraId="506553FD" w14:textId="77777777" w:rsidR="008C01F5" w:rsidRPr="008C01F5" w:rsidRDefault="008C01F5" w:rsidP="008C01F5">
            <w:pPr>
              <w:jc w:val="right"/>
              <w:rPr>
                <w:color w:val="000000"/>
                <w:sz w:val="22"/>
                <w:szCs w:val="22"/>
              </w:rPr>
            </w:pPr>
            <w:r w:rsidRPr="008C01F5">
              <w:rPr>
                <w:color w:val="000000"/>
                <w:sz w:val="22"/>
                <w:szCs w:val="22"/>
              </w:rPr>
              <w:t>807</w:t>
            </w:r>
          </w:p>
        </w:tc>
        <w:tc>
          <w:tcPr>
            <w:tcW w:w="658" w:type="pct"/>
            <w:tcBorders>
              <w:top w:val="nil"/>
              <w:left w:val="nil"/>
              <w:bottom w:val="single" w:sz="4" w:space="0" w:color="auto"/>
              <w:right w:val="single" w:sz="4" w:space="0" w:color="auto"/>
            </w:tcBorders>
            <w:shd w:val="clear" w:color="auto" w:fill="auto"/>
            <w:noWrap/>
            <w:vAlign w:val="bottom"/>
            <w:hideMark/>
          </w:tcPr>
          <w:p w14:paraId="5A53E6ED"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FCF0004" w14:textId="77777777" w:rsidR="008C01F5" w:rsidRPr="008C01F5" w:rsidRDefault="008C01F5" w:rsidP="008C01F5">
            <w:pPr>
              <w:jc w:val="right"/>
              <w:rPr>
                <w:color w:val="000000"/>
                <w:sz w:val="22"/>
                <w:szCs w:val="22"/>
              </w:rPr>
            </w:pPr>
            <w:r w:rsidRPr="008C01F5">
              <w:rPr>
                <w:color w:val="000000"/>
                <w:sz w:val="22"/>
                <w:szCs w:val="22"/>
              </w:rPr>
              <w:t>159</w:t>
            </w:r>
          </w:p>
        </w:tc>
        <w:tc>
          <w:tcPr>
            <w:tcW w:w="670" w:type="pct"/>
            <w:tcBorders>
              <w:top w:val="nil"/>
              <w:left w:val="nil"/>
              <w:bottom w:val="single" w:sz="4" w:space="0" w:color="auto"/>
              <w:right w:val="single" w:sz="4" w:space="0" w:color="auto"/>
            </w:tcBorders>
            <w:shd w:val="clear" w:color="auto" w:fill="auto"/>
            <w:noWrap/>
            <w:vAlign w:val="bottom"/>
            <w:hideMark/>
          </w:tcPr>
          <w:p w14:paraId="23408534" w14:textId="77777777" w:rsidR="008C01F5" w:rsidRPr="008C01F5" w:rsidRDefault="008C01F5" w:rsidP="008C01F5">
            <w:pPr>
              <w:jc w:val="right"/>
              <w:rPr>
                <w:color w:val="000000"/>
                <w:sz w:val="22"/>
                <w:szCs w:val="22"/>
              </w:rPr>
            </w:pPr>
            <w:r w:rsidRPr="008C01F5">
              <w:rPr>
                <w:color w:val="000000"/>
                <w:sz w:val="22"/>
                <w:szCs w:val="22"/>
              </w:rPr>
              <w:t>83</w:t>
            </w:r>
          </w:p>
        </w:tc>
        <w:tc>
          <w:tcPr>
            <w:tcW w:w="714" w:type="pct"/>
            <w:tcBorders>
              <w:top w:val="nil"/>
              <w:left w:val="nil"/>
              <w:bottom w:val="single" w:sz="4" w:space="0" w:color="auto"/>
              <w:right w:val="single" w:sz="4" w:space="0" w:color="auto"/>
            </w:tcBorders>
            <w:shd w:val="clear" w:color="auto" w:fill="auto"/>
            <w:noWrap/>
            <w:vAlign w:val="bottom"/>
            <w:hideMark/>
          </w:tcPr>
          <w:p w14:paraId="7D42D701" w14:textId="77777777" w:rsidR="008C01F5" w:rsidRPr="008C01F5" w:rsidRDefault="008C01F5" w:rsidP="008C01F5">
            <w:pPr>
              <w:jc w:val="right"/>
              <w:rPr>
                <w:color w:val="000000"/>
                <w:sz w:val="22"/>
                <w:szCs w:val="22"/>
              </w:rPr>
            </w:pPr>
            <w:r w:rsidRPr="008C01F5">
              <w:rPr>
                <w:color w:val="000000"/>
                <w:sz w:val="22"/>
                <w:szCs w:val="22"/>
              </w:rPr>
              <w:t>1,757</w:t>
            </w:r>
          </w:p>
        </w:tc>
        <w:tc>
          <w:tcPr>
            <w:tcW w:w="714" w:type="pct"/>
            <w:tcBorders>
              <w:top w:val="nil"/>
              <w:left w:val="nil"/>
              <w:bottom w:val="single" w:sz="4" w:space="0" w:color="auto"/>
              <w:right w:val="single" w:sz="4" w:space="0" w:color="auto"/>
            </w:tcBorders>
            <w:shd w:val="clear" w:color="auto" w:fill="auto"/>
            <w:noWrap/>
            <w:vAlign w:val="bottom"/>
            <w:hideMark/>
          </w:tcPr>
          <w:p w14:paraId="083F4DA2" w14:textId="77777777" w:rsidR="008C01F5" w:rsidRPr="008C01F5" w:rsidRDefault="008C01F5" w:rsidP="008C01F5">
            <w:pPr>
              <w:jc w:val="right"/>
              <w:rPr>
                <w:color w:val="000000"/>
                <w:sz w:val="22"/>
                <w:szCs w:val="22"/>
              </w:rPr>
            </w:pPr>
            <w:r w:rsidRPr="008C01F5">
              <w:rPr>
                <w:color w:val="000000"/>
                <w:sz w:val="22"/>
                <w:szCs w:val="22"/>
              </w:rPr>
              <w:t>2,806</w:t>
            </w:r>
          </w:p>
        </w:tc>
      </w:tr>
      <w:tr w:rsidR="008C01F5" w:rsidRPr="008C01F5" w14:paraId="0E4F8954"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D5EAD1F" w14:textId="77777777" w:rsidR="008C01F5" w:rsidRPr="008C01F5" w:rsidRDefault="008C01F5" w:rsidP="008C01F5">
            <w:pPr>
              <w:rPr>
                <w:color w:val="000000"/>
                <w:sz w:val="22"/>
                <w:szCs w:val="22"/>
              </w:rPr>
            </w:pPr>
            <w:r w:rsidRPr="008C01F5">
              <w:rPr>
                <w:color w:val="000000"/>
                <w:sz w:val="22"/>
                <w:szCs w:val="22"/>
              </w:rPr>
              <w:t>Massachusetts</w:t>
            </w:r>
          </w:p>
        </w:tc>
        <w:tc>
          <w:tcPr>
            <w:tcW w:w="647" w:type="pct"/>
            <w:tcBorders>
              <w:top w:val="nil"/>
              <w:left w:val="nil"/>
              <w:bottom w:val="single" w:sz="4" w:space="0" w:color="auto"/>
              <w:right w:val="single" w:sz="4" w:space="0" w:color="auto"/>
            </w:tcBorders>
            <w:shd w:val="clear" w:color="auto" w:fill="auto"/>
            <w:noWrap/>
            <w:vAlign w:val="bottom"/>
            <w:hideMark/>
          </w:tcPr>
          <w:p w14:paraId="54243C3A" w14:textId="77777777" w:rsidR="008C01F5" w:rsidRPr="008C01F5" w:rsidRDefault="008C01F5" w:rsidP="008C01F5">
            <w:pPr>
              <w:jc w:val="right"/>
              <w:rPr>
                <w:color w:val="000000"/>
                <w:sz w:val="22"/>
                <w:szCs w:val="22"/>
              </w:rPr>
            </w:pPr>
            <w:r w:rsidRPr="008C01F5">
              <w:rPr>
                <w:color w:val="000000"/>
                <w:sz w:val="22"/>
                <w:szCs w:val="22"/>
              </w:rPr>
              <w:t>559</w:t>
            </w:r>
          </w:p>
        </w:tc>
        <w:tc>
          <w:tcPr>
            <w:tcW w:w="658" w:type="pct"/>
            <w:tcBorders>
              <w:top w:val="nil"/>
              <w:left w:val="nil"/>
              <w:bottom w:val="single" w:sz="4" w:space="0" w:color="auto"/>
              <w:right w:val="single" w:sz="4" w:space="0" w:color="auto"/>
            </w:tcBorders>
            <w:shd w:val="clear" w:color="auto" w:fill="auto"/>
            <w:noWrap/>
            <w:vAlign w:val="bottom"/>
            <w:hideMark/>
          </w:tcPr>
          <w:p w14:paraId="0D275F3B"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A7D0BF6" w14:textId="77777777" w:rsidR="008C01F5" w:rsidRPr="008C01F5" w:rsidRDefault="008C01F5" w:rsidP="008C01F5">
            <w:pPr>
              <w:jc w:val="right"/>
              <w:rPr>
                <w:color w:val="000000"/>
                <w:sz w:val="22"/>
                <w:szCs w:val="22"/>
              </w:rPr>
            </w:pPr>
            <w:r w:rsidRPr="008C01F5">
              <w:rPr>
                <w:color w:val="000000"/>
                <w:sz w:val="22"/>
                <w:szCs w:val="22"/>
              </w:rPr>
              <w:t>23</w:t>
            </w:r>
          </w:p>
        </w:tc>
        <w:tc>
          <w:tcPr>
            <w:tcW w:w="670" w:type="pct"/>
            <w:tcBorders>
              <w:top w:val="nil"/>
              <w:left w:val="nil"/>
              <w:bottom w:val="single" w:sz="4" w:space="0" w:color="auto"/>
              <w:right w:val="single" w:sz="4" w:space="0" w:color="auto"/>
            </w:tcBorders>
            <w:shd w:val="clear" w:color="auto" w:fill="auto"/>
            <w:noWrap/>
            <w:vAlign w:val="bottom"/>
            <w:hideMark/>
          </w:tcPr>
          <w:p w14:paraId="6A40B8AD" w14:textId="77777777" w:rsidR="008C01F5" w:rsidRPr="008C01F5" w:rsidRDefault="008C01F5" w:rsidP="008C01F5">
            <w:pPr>
              <w:jc w:val="right"/>
              <w:rPr>
                <w:color w:val="000000"/>
                <w:sz w:val="22"/>
                <w:szCs w:val="22"/>
              </w:rPr>
            </w:pPr>
            <w:r w:rsidRPr="008C01F5">
              <w:rPr>
                <w:color w:val="000000"/>
                <w:sz w:val="22"/>
                <w:szCs w:val="22"/>
              </w:rPr>
              <w:t>34</w:t>
            </w:r>
          </w:p>
        </w:tc>
        <w:tc>
          <w:tcPr>
            <w:tcW w:w="714" w:type="pct"/>
            <w:tcBorders>
              <w:top w:val="nil"/>
              <w:left w:val="nil"/>
              <w:bottom w:val="single" w:sz="4" w:space="0" w:color="auto"/>
              <w:right w:val="single" w:sz="4" w:space="0" w:color="auto"/>
            </w:tcBorders>
            <w:shd w:val="clear" w:color="auto" w:fill="auto"/>
            <w:noWrap/>
            <w:vAlign w:val="bottom"/>
            <w:hideMark/>
          </w:tcPr>
          <w:p w14:paraId="4FF9BCA8" w14:textId="77777777" w:rsidR="008C01F5" w:rsidRPr="008C01F5" w:rsidRDefault="008C01F5" w:rsidP="008C01F5">
            <w:pPr>
              <w:jc w:val="right"/>
              <w:rPr>
                <w:color w:val="000000"/>
                <w:sz w:val="22"/>
                <w:szCs w:val="22"/>
              </w:rPr>
            </w:pPr>
            <w:r w:rsidRPr="008C01F5">
              <w:rPr>
                <w:color w:val="000000"/>
                <w:sz w:val="22"/>
                <w:szCs w:val="22"/>
              </w:rPr>
              <w:t>2,275</w:t>
            </w:r>
          </w:p>
        </w:tc>
        <w:tc>
          <w:tcPr>
            <w:tcW w:w="714" w:type="pct"/>
            <w:tcBorders>
              <w:top w:val="nil"/>
              <w:left w:val="nil"/>
              <w:bottom w:val="single" w:sz="4" w:space="0" w:color="auto"/>
              <w:right w:val="single" w:sz="4" w:space="0" w:color="auto"/>
            </w:tcBorders>
            <w:shd w:val="clear" w:color="auto" w:fill="auto"/>
            <w:noWrap/>
            <w:vAlign w:val="bottom"/>
            <w:hideMark/>
          </w:tcPr>
          <w:p w14:paraId="3AC763E1" w14:textId="77777777" w:rsidR="008C01F5" w:rsidRPr="008C01F5" w:rsidRDefault="008C01F5" w:rsidP="008C01F5">
            <w:pPr>
              <w:jc w:val="right"/>
              <w:rPr>
                <w:color w:val="000000"/>
                <w:sz w:val="22"/>
                <w:szCs w:val="22"/>
              </w:rPr>
            </w:pPr>
            <w:r w:rsidRPr="008C01F5">
              <w:rPr>
                <w:color w:val="000000"/>
                <w:sz w:val="22"/>
                <w:szCs w:val="22"/>
              </w:rPr>
              <w:t>2,891</w:t>
            </w:r>
          </w:p>
        </w:tc>
      </w:tr>
      <w:tr w:rsidR="008C01F5" w:rsidRPr="008C01F5" w14:paraId="6461837B"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C542626" w14:textId="77777777" w:rsidR="008C01F5" w:rsidRPr="008C01F5" w:rsidRDefault="008C01F5" w:rsidP="008C01F5">
            <w:pPr>
              <w:rPr>
                <w:color w:val="000000"/>
                <w:sz w:val="22"/>
                <w:szCs w:val="22"/>
              </w:rPr>
            </w:pPr>
            <w:r w:rsidRPr="008C01F5">
              <w:rPr>
                <w:color w:val="000000"/>
                <w:sz w:val="22"/>
                <w:szCs w:val="22"/>
              </w:rPr>
              <w:t>Michigan</w:t>
            </w:r>
          </w:p>
        </w:tc>
        <w:tc>
          <w:tcPr>
            <w:tcW w:w="647" w:type="pct"/>
            <w:tcBorders>
              <w:top w:val="nil"/>
              <w:left w:val="nil"/>
              <w:bottom w:val="single" w:sz="4" w:space="0" w:color="auto"/>
              <w:right w:val="single" w:sz="4" w:space="0" w:color="auto"/>
            </w:tcBorders>
            <w:shd w:val="clear" w:color="auto" w:fill="auto"/>
            <w:noWrap/>
            <w:vAlign w:val="bottom"/>
            <w:hideMark/>
          </w:tcPr>
          <w:p w14:paraId="63482FFB" w14:textId="77777777" w:rsidR="008C01F5" w:rsidRPr="008C01F5" w:rsidRDefault="008C01F5" w:rsidP="008C01F5">
            <w:pPr>
              <w:jc w:val="right"/>
              <w:rPr>
                <w:color w:val="000000"/>
                <w:sz w:val="22"/>
                <w:szCs w:val="22"/>
              </w:rPr>
            </w:pPr>
            <w:r w:rsidRPr="008C01F5">
              <w:rPr>
                <w:color w:val="000000"/>
                <w:sz w:val="22"/>
                <w:szCs w:val="22"/>
              </w:rPr>
              <w:t>3,424</w:t>
            </w:r>
          </w:p>
        </w:tc>
        <w:tc>
          <w:tcPr>
            <w:tcW w:w="658" w:type="pct"/>
            <w:tcBorders>
              <w:top w:val="nil"/>
              <w:left w:val="nil"/>
              <w:bottom w:val="single" w:sz="4" w:space="0" w:color="auto"/>
              <w:right w:val="single" w:sz="4" w:space="0" w:color="auto"/>
            </w:tcBorders>
            <w:shd w:val="clear" w:color="auto" w:fill="auto"/>
            <w:noWrap/>
            <w:vAlign w:val="bottom"/>
            <w:hideMark/>
          </w:tcPr>
          <w:p w14:paraId="6365A884"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4DFEC537" w14:textId="77777777" w:rsidR="008C01F5" w:rsidRPr="008C01F5" w:rsidRDefault="008C01F5" w:rsidP="008C01F5">
            <w:pPr>
              <w:jc w:val="right"/>
              <w:rPr>
                <w:color w:val="000000"/>
                <w:sz w:val="22"/>
                <w:szCs w:val="22"/>
              </w:rPr>
            </w:pPr>
            <w:r w:rsidRPr="008C01F5">
              <w:rPr>
                <w:color w:val="000000"/>
                <w:sz w:val="22"/>
                <w:szCs w:val="22"/>
              </w:rPr>
              <w:t>277</w:t>
            </w:r>
          </w:p>
        </w:tc>
        <w:tc>
          <w:tcPr>
            <w:tcW w:w="670" w:type="pct"/>
            <w:tcBorders>
              <w:top w:val="nil"/>
              <w:left w:val="nil"/>
              <w:bottom w:val="single" w:sz="4" w:space="0" w:color="auto"/>
              <w:right w:val="single" w:sz="4" w:space="0" w:color="auto"/>
            </w:tcBorders>
            <w:shd w:val="clear" w:color="auto" w:fill="auto"/>
            <w:noWrap/>
            <w:vAlign w:val="bottom"/>
            <w:hideMark/>
          </w:tcPr>
          <w:p w14:paraId="41E0B316" w14:textId="77777777" w:rsidR="008C01F5" w:rsidRPr="008C01F5" w:rsidRDefault="008C01F5" w:rsidP="008C01F5">
            <w:pPr>
              <w:jc w:val="right"/>
              <w:rPr>
                <w:color w:val="000000"/>
                <w:sz w:val="22"/>
                <w:szCs w:val="22"/>
              </w:rPr>
            </w:pPr>
            <w:r w:rsidRPr="008C01F5">
              <w:rPr>
                <w:color w:val="000000"/>
                <w:sz w:val="22"/>
                <w:szCs w:val="22"/>
              </w:rPr>
              <w:t>184</w:t>
            </w:r>
          </w:p>
        </w:tc>
        <w:tc>
          <w:tcPr>
            <w:tcW w:w="714" w:type="pct"/>
            <w:tcBorders>
              <w:top w:val="nil"/>
              <w:left w:val="nil"/>
              <w:bottom w:val="single" w:sz="4" w:space="0" w:color="auto"/>
              <w:right w:val="single" w:sz="4" w:space="0" w:color="auto"/>
            </w:tcBorders>
            <w:shd w:val="clear" w:color="auto" w:fill="auto"/>
            <w:noWrap/>
            <w:vAlign w:val="bottom"/>
            <w:hideMark/>
          </w:tcPr>
          <w:p w14:paraId="6443203E" w14:textId="77777777" w:rsidR="008C01F5" w:rsidRPr="008C01F5" w:rsidRDefault="008C01F5" w:rsidP="008C01F5">
            <w:pPr>
              <w:jc w:val="right"/>
              <w:rPr>
                <w:color w:val="000000"/>
                <w:sz w:val="22"/>
                <w:szCs w:val="22"/>
              </w:rPr>
            </w:pPr>
            <w:r w:rsidRPr="008C01F5">
              <w:rPr>
                <w:color w:val="000000"/>
                <w:sz w:val="22"/>
                <w:szCs w:val="22"/>
              </w:rPr>
              <w:t>22,228</w:t>
            </w:r>
          </w:p>
        </w:tc>
        <w:tc>
          <w:tcPr>
            <w:tcW w:w="714" w:type="pct"/>
            <w:tcBorders>
              <w:top w:val="nil"/>
              <w:left w:val="nil"/>
              <w:bottom w:val="single" w:sz="4" w:space="0" w:color="auto"/>
              <w:right w:val="single" w:sz="4" w:space="0" w:color="auto"/>
            </w:tcBorders>
            <w:shd w:val="clear" w:color="auto" w:fill="auto"/>
            <w:noWrap/>
            <w:vAlign w:val="bottom"/>
            <w:hideMark/>
          </w:tcPr>
          <w:p w14:paraId="7E38CEC6" w14:textId="77777777" w:rsidR="008C01F5" w:rsidRPr="008C01F5" w:rsidRDefault="008C01F5" w:rsidP="008C01F5">
            <w:pPr>
              <w:jc w:val="right"/>
              <w:rPr>
                <w:color w:val="000000"/>
                <w:sz w:val="22"/>
                <w:szCs w:val="22"/>
              </w:rPr>
            </w:pPr>
            <w:r w:rsidRPr="008C01F5">
              <w:rPr>
                <w:color w:val="000000"/>
                <w:sz w:val="22"/>
                <w:szCs w:val="22"/>
              </w:rPr>
              <w:t>26,113</w:t>
            </w:r>
          </w:p>
        </w:tc>
      </w:tr>
      <w:tr w:rsidR="008C01F5" w:rsidRPr="008C01F5" w14:paraId="392CC17F"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BFDE1C6" w14:textId="77777777" w:rsidR="008C01F5" w:rsidRPr="008C01F5" w:rsidRDefault="008C01F5" w:rsidP="008C01F5">
            <w:pPr>
              <w:rPr>
                <w:color w:val="000000"/>
                <w:sz w:val="22"/>
                <w:szCs w:val="22"/>
              </w:rPr>
            </w:pPr>
            <w:r w:rsidRPr="008C01F5">
              <w:rPr>
                <w:color w:val="000000"/>
                <w:sz w:val="22"/>
                <w:szCs w:val="22"/>
              </w:rPr>
              <w:t>Minnesota</w:t>
            </w:r>
          </w:p>
        </w:tc>
        <w:tc>
          <w:tcPr>
            <w:tcW w:w="647" w:type="pct"/>
            <w:tcBorders>
              <w:top w:val="nil"/>
              <w:left w:val="nil"/>
              <w:bottom w:val="single" w:sz="4" w:space="0" w:color="auto"/>
              <w:right w:val="single" w:sz="4" w:space="0" w:color="auto"/>
            </w:tcBorders>
            <w:shd w:val="clear" w:color="auto" w:fill="auto"/>
            <w:noWrap/>
            <w:vAlign w:val="bottom"/>
            <w:hideMark/>
          </w:tcPr>
          <w:p w14:paraId="25CB2579" w14:textId="77777777" w:rsidR="008C01F5" w:rsidRPr="008C01F5" w:rsidRDefault="008C01F5" w:rsidP="008C01F5">
            <w:pPr>
              <w:jc w:val="right"/>
              <w:rPr>
                <w:color w:val="000000"/>
                <w:sz w:val="22"/>
                <w:szCs w:val="22"/>
              </w:rPr>
            </w:pPr>
            <w:r w:rsidRPr="008C01F5">
              <w:rPr>
                <w:color w:val="000000"/>
                <w:sz w:val="22"/>
                <w:szCs w:val="22"/>
              </w:rPr>
              <w:t>5,054</w:t>
            </w:r>
          </w:p>
        </w:tc>
        <w:tc>
          <w:tcPr>
            <w:tcW w:w="658" w:type="pct"/>
            <w:tcBorders>
              <w:top w:val="nil"/>
              <w:left w:val="nil"/>
              <w:bottom w:val="single" w:sz="4" w:space="0" w:color="auto"/>
              <w:right w:val="single" w:sz="4" w:space="0" w:color="auto"/>
            </w:tcBorders>
            <w:shd w:val="clear" w:color="auto" w:fill="auto"/>
            <w:noWrap/>
            <w:vAlign w:val="bottom"/>
            <w:hideMark/>
          </w:tcPr>
          <w:p w14:paraId="7D6963CD" w14:textId="77777777" w:rsidR="008C01F5" w:rsidRPr="008C01F5" w:rsidRDefault="008C01F5" w:rsidP="008C01F5">
            <w:pPr>
              <w:jc w:val="right"/>
              <w:rPr>
                <w:color w:val="000000"/>
                <w:sz w:val="22"/>
                <w:szCs w:val="22"/>
              </w:rPr>
            </w:pPr>
            <w:r w:rsidRPr="008C01F5">
              <w:rPr>
                <w:color w:val="000000"/>
                <w:sz w:val="22"/>
                <w:szCs w:val="22"/>
              </w:rPr>
              <w:t>6</w:t>
            </w:r>
          </w:p>
        </w:tc>
        <w:tc>
          <w:tcPr>
            <w:tcW w:w="714" w:type="pct"/>
            <w:tcBorders>
              <w:top w:val="nil"/>
              <w:left w:val="nil"/>
              <w:bottom w:val="single" w:sz="4" w:space="0" w:color="auto"/>
              <w:right w:val="single" w:sz="4" w:space="0" w:color="auto"/>
            </w:tcBorders>
            <w:shd w:val="clear" w:color="auto" w:fill="auto"/>
            <w:noWrap/>
            <w:vAlign w:val="bottom"/>
            <w:hideMark/>
          </w:tcPr>
          <w:p w14:paraId="4F26AF4D"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1A1FF252" w14:textId="77777777" w:rsidR="008C01F5" w:rsidRPr="008C01F5" w:rsidRDefault="008C01F5" w:rsidP="008C01F5">
            <w:pPr>
              <w:jc w:val="right"/>
              <w:rPr>
                <w:color w:val="000000"/>
                <w:sz w:val="22"/>
                <w:szCs w:val="22"/>
              </w:rPr>
            </w:pPr>
            <w:r w:rsidRPr="008C01F5">
              <w:rPr>
                <w:color w:val="000000"/>
                <w:sz w:val="22"/>
                <w:szCs w:val="22"/>
              </w:rPr>
              <w:t>182</w:t>
            </w:r>
          </w:p>
        </w:tc>
        <w:tc>
          <w:tcPr>
            <w:tcW w:w="714" w:type="pct"/>
            <w:tcBorders>
              <w:top w:val="nil"/>
              <w:left w:val="nil"/>
              <w:bottom w:val="single" w:sz="4" w:space="0" w:color="auto"/>
              <w:right w:val="single" w:sz="4" w:space="0" w:color="auto"/>
            </w:tcBorders>
            <w:shd w:val="clear" w:color="auto" w:fill="auto"/>
            <w:noWrap/>
            <w:vAlign w:val="bottom"/>
            <w:hideMark/>
          </w:tcPr>
          <w:p w14:paraId="569FE2FE" w14:textId="77777777" w:rsidR="008C01F5" w:rsidRPr="008C01F5" w:rsidRDefault="008C01F5" w:rsidP="008C01F5">
            <w:pPr>
              <w:jc w:val="right"/>
              <w:rPr>
                <w:color w:val="000000"/>
                <w:sz w:val="22"/>
                <w:szCs w:val="22"/>
              </w:rPr>
            </w:pPr>
            <w:r w:rsidRPr="008C01F5">
              <w:rPr>
                <w:color w:val="000000"/>
                <w:sz w:val="22"/>
                <w:szCs w:val="22"/>
              </w:rPr>
              <w:t>13,124</w:t>
            </w:r>
          </w:p>
        </w:tc>
        <w:tc>
          <w:tcPr>
            <w:tcW w:w="714" w:type="pct"/>
            <w:tcBorders>
              <w:top w:val="nil"/>
              <w:left w:val="nil"/>
              <w:bottom w:val="single" w:sz="4" w:space="0" w:color="auto"/>
              <w:right w:val="single" w:sz="4" w:space="0" w:color="auto"/>
            </w:tcBorders>
            <w:shd w:val="clear" w:color="auto" w:fill="auto"/>
            <w:noWrap/>
            <w:vAlign w:val="bottom"/>
            <w:hideMark/>
          </w:tcPr>
          <w:p w14:paraId="4ED414BF" w14:textId="77777777" w:rsidR="008C01F5" w:rsidRPr="008C01F5" w:rsidRDefault="008C01F5" w:rsidP="008C01F5">
            <w:pPr>
              <w:jc w:val="right"/>
              <w:rPr>
                <w:color w:val="000000"/>
                <w:sz w:val="22"/>
                <w:szCs w:val="22"/>
              </w:rPr>
            </w:pPr>
            <w:r w:rsidRPr="008C01F5">
              <w:rPr>
                <w:color w:val="000000"/>
                <w:sz w:val="22"/>
                <w:szCs w:val="22"/>
              </w:rPr>
              <w:t>18,366</w:t>
            </w:r>
          </w:p>
        </w:tc>
      </w:tr>
      <w:tr w:rsidR="008C01F5" w:rsidRPr="008C01F5" w14:paraId="4CF64A44"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5080460" w14:textId="77777777" w:rsidR="008C01F5" w:rsidRPr="008C01F5" w:rsidRDefault="008C01F5" w:rsidP="008C01F5">
            <w:pPr>
              <w:rPr>
                <w:color w:val="000000"/>
                <w:sz w:val="22"/>
                <w:szCs w:val="22"/>
              </w:rPr>
            </w:pPr>
            <w:r w:rsidRPr="008C01F5">
              <w:rPr>
                <w:color w:val="000000"/>
                <w:sz w:val="22"/>
                <w:szCs w:val="22"/>
              </w:rPr>
              <w:t>Mississippi</w:t>
            </w:r>
          </w:p>
        </w:tc>
        <w:tc>
          <w:tcPr>
            <w:tcW w:w="647" w:type="pct"/>
            <w:tcBorders>
              <w:top w:val="nil"/>
              <w:left w:val="nil"/>
              <w:bottom w:val="single" w:sz="4" w:space="0" w:color="auto"/>
              <w:right w:val="single" w:sz="4" w:space="0" w:color="auto"/>
            </w:tcBorders>
            <w:shd w:val="clear" w:color="auto" w:fill="auto"/>
            <w:noWrap/>
            <w:vAlign w:val="bottom"/>
            <w:hideMark/>
          </w:tcPr>
          <w:p w14:paraId="1F9C852F" w14:textId="77777777" w:rsidR="008C01F5" w:rsidRPr="008C01F5" w:rsidRDefault="008C01F5" w:rsidP="008C01F5">
            <w:pPr>
              <w:jc w:val="right"/>
              <w:rPr>
                <w:color w:val="000000"/>
                <w:sz w:val="22"/>
                <w:szCs w:val="22"/>
              </w:rPr>
            </w:pPr>
            <w:r w:rsidRPr="008C01F5">
              <w:rPr>
                <w:color w:val="000000"/>
                <w:sz w:val="22"/>
                <w:szCs w:val="22"/>
              </w:rPr>
              <w:t>9,216</w:t>
            </w:r>
          </w:p>
        </w:tc>
        <w:tc>
          <w:tcPr>
            <w:tcW w:w="658" w:type="pct"/>
            <w:tcBorders>
              <w:top w:val="nil"/>
              <w:left w:val="nil"/>
              <w:bottom w:val="single" w:sz="4" w:space="0" w:color="auto"/>
              <w:right w:val="single" w:sz="4" w:space="0" w:color="auto"/>
            </w:tcBorders>
            <w:shd w:val="clear" w:color="auto" w:fill="auto"/>
            <w:noWrap/>
            <w:vAlign w:val="bottom"/>
            <w:hideMark/>
          </w:tcPr>
          <w:p w14:paraId="52AE194A"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7C0D1514" w14:textId="77777777" w:rsidR="008C01F5" w:rsidRPr="008C01F5" w:rsidRDefault="008C01F5" w:rsidP="008C01F5">
            <w:pPr>
              <w:jc w:val="right"/>
              <w:rPr>
                <w:color w:val="000000"/>
                <w:sz w:val="22"/>
                <w:szCs w:val="22"/>
              </w:rPr>
            </w:pPr>
            <w:r w:rsidRPr="008C01F5">
              <w:rPr>
                <w:color w:val="000000"/>
                <w:sz w:val="22"/>
                <w:szCs w:val="22"/>
              </w:rPr>
              <w:t>448</w:t>
            </w:r>
          </w:p>
        </w:tc>
        <w:tc>
          <w:tcPr>
            <w:tcW w:w="670" w:type="pct"/>
            <w:tcBorders>
              <w:top w:val="nil"/>
              <w:left w:val="nil"/>
              <w:bottom w:val="single" w:sz="4" w:space="0" w:color="auto"/>
              <w:right w:val="single" w:sz="4" w:space="0" w:color="auto"/>
            </w:tcBorders>
            <w:shd w:val="clear" w:color="auto" w:fill="auto"/>
            <w:noWrap/>
            <w:vAlign w:val="bottom"/>
            <w:hideMark/>
          </w:tcPr>
          <w:p w14:paraId="1CEEA15F" w14:textId="77777777" w:rsidR="008C01F5" w:rsidRPr="008C01F5" w:rsidRDefault="008C01F5" w:rsidP="008C01F5">
            <w:pPr>
              <w:jc w:val="right"/>
              <w:rPr>
                <w:color w:val="000000"/>
                <w:sz w:val="22"/>
                <w:szCs w:val="22"/>
              </w:rPr>
            </w:pPr>
            <w:r w:rsidRPr="008C01F5">
              <w:rPr>
                <w:color w:val="000000"/>
                <w:sz w:val="22"/>
                <w:szCs w:val="22"/>
              </w:rPr>
              <w:t>135</w:t>
            </w:r>
          </w:p>
        </w:tc>
        <w:tc>
          <w:tcPr>
            <w:tcW w:w="714" w:type="pct"/>
            <w:tcBorders>
              <w:top w:val="nil"/>
              <w:left w:val="nil"/>
              <w:bottom w:val="single" w:sz="4" w:space="0" w:color="auto"/>
              <w:right w:val="single" w:sz="4" w:space="0" w:color="auto"/>
            </w:tcBorders>
            <w:shd w:val="clear" w:color="auto" w:fill="auto"/>
            <w:noWrap/>
            <w:vAlign w:val="bottom"/>
            <w:hideMark/>
          </w:tcPr>
          <w:p w14:paraId="09B16BCB" w14:textId="77777777" w:rsidR="008C01F5" w:rsidRPr="008C01F5" w:rsidRDefault="008C01F5" w:rsidP="008C01F5">
            <w:pPr>
              <w:jc w:val="right"/>
              <w:rPr>
                <w:color w:val="000000"/>
                <w:sz w:val="22"/>
                <w:szCs w:val="22"/>
              </w:rPr>
            </w:pPr>
            <w:r w:rsidRPr="008C01F5">
              <w:rPr>
                <w:color w:val="000000"/>
                <w:sz w:val="22"/>
                <w:szCs w:val="22"/>
              </w:rPr>
              <w:t>4,312</w:t>
            </w:r>
          </w:p>
        </w:tc>
        <w:tc>
          <w:tcPr>
            <w:tcW w:w="714" w:type="pct"/>
            <w:tcBorders>
              <w:top w:val="nil"/>
              <w:left w:val="nil"/>
              <w:bottom w:val="single" w:sz="4" w:space="0" w:color="auto"/>
              <w:right w:val="single" w:sz="4" w:space="0" w:color="auto"/>
            </w:tcBorders>
            <w:shd w:val="clear" w:color="auto" w:fill="auto"/>
            <w:noWrap/>
            <w:vAlign w:val="bottom"/>
            <w:hideMark/>
          </w:tcPr>
          <w:p w14:paraId="7680F9A6" w14:textId="77777777" w:rsidR="008C01F5" w:rsidRPr="008C01F5" w:rsidRDefault="008C01F5" w:rsidP="008C01F5">
            <w:pPr>
              <w:jc w:val="right"/>
              <w:rPr>
                <w:color w:val="000000"/>
                <w:sz w:val="22"/>
                <w:szCs w:val="22"/>
              </w:rPr>
            </w:pPr>
            <w:r w:rsidRPr="008C01F5">
              <w:rPr>
                <w:color w:val="000000"/>
                <w:sz w:val="22"/>
                <w:szCs w:val="22"/>
              </w:rPr>
              <w:t>14,112</w:t>
            </w:r>
          </w:p>
        </w:tc>
      </w:tr>
      <w:tr w:rsidR="008C01F5" w:rsidRPr="008C01F5" w14:paraId="29EF426F"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F8C0160" w14:textId="77777777" w:rsidR="008C01F5" w:rsidRPr="008C01F5" w:rsidRDefault="008C01F5" w:rsidP="008C01F5">
            <w:pPr>
              <w:rPr>
                <w:color w:val="000000"/>
                <w:sz w:val="22"/>
                <w:szCs w:val="22"/>
              </w:rPr>
            </w:pPr>
            <w:r w:rsidRPr="008C01F5">
              <w:rPr>
                <w:color w:val="000000"/>
                <w:sz w:val="22"/>
                <w:szCs w:val="22"/>
              </w:rPr>
              <w:t>Missouri</w:t>
            </w:r>
          </w:p>
        </w:tc>
        <w:tc>
          <w:tcPr>
            <w:tcW w:w="647" w:type="pct"/>
            <w:tcBorders>
              <w:top w:val="nil"/>
              <w:left w:val="nil"/>
              <w:bottom w:val="single" w:sz="4" w:space="0" w:color="auto"/>
              <w:right w:val="single" w:sz="4" w:space="0" w:color="auto"/>
            </w:tcBorders>
            <w:shd w:val="clear" w:color="auto" w:fill="auto"/>
            <w:noWrap/>
            <w:vAlign w:val="bottom"/>
            <w:hideMark/>
          </w:tcPr>
          <w:p w14:paraId="591D7E37" w14:textId="77777777" w:rsidR="008C01F5" w:rsidRPr="008C01F5" w:rsidRDefault="008C01F5" w:rsidP="008C01F5">
            <w:pPr>
              <w:jc w:val="right"/>
              <w:rPr>
                <w:color w:val="000000"/>
                <w:sz w:val="22"/>
                <w:szCs w:val="22"/>
              </w:rPr>
            </w:pPr>
            <w:r w:rsidRPr="008C01F5">
              <w:rPr>
                <w:color w:val="000000"/>
                <w:sz w:val="22"/>
                <w:szCs w:val="22"/>
              </w:rPr>
              <w:t>3,156</w:t>
            </w:r>
          </w:p>
        </w:tc>
        <w:tc>
          <w:tcPr>
            <w:tcW w:w="658" w:type="pct"/>
            <w:tcBorders>
              <w:top w:val="nil"/>
              <w:left w:val="nil"/>
              <w:bottom w:val="single" w:sz="4" w:space="0" w:color="auto"/>
              <w:right w:val="single" w:sz="4" w:space="0" w:color="auto"/>
            </w:tcBorders>
            <w:shd w:val="clear" w:color="auto" w:fill="auto"/>
            <w:noWrap/>
            <w:vAlign w:val="bottom"/>
            <w:hideMark/>
          </w:tcPr>
          <w:p w14:paraId="5B7FE29D"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4258AAF" w14:textId="77777777" w:rsidR="008C01F5" w:rsidRPr="008C01F5" w:rsidRDefault="008C01F5" w:rsidP="008C01F5">
            <w:pPr>
              <w:jc w:val="right"/>
              <w:rPr>
                <w:color w:val="000000"/>
                <w:sz w:val="22"/>
                <w:szCs w:val="22"/>
              </w:rPr>
            </w:pPr>
            <w:r w:rsidRPr="008C01F5">
              <w:rPr>
                <w:color w:val="000000"/>
                <w:sz w:val="22"/>
                <w:szCs w:val="22"/>
              </w:rPr>
              <w:t>571</w:t>
            </w:r>
          </w:p>
        </w:tc>
        <w:tc>
          <w:tcPr>
            <w:tcW w:w="670" w:type="pct"/>
            <w:tcBorders>
              <w:top w:val="nil"/>
              <w:left w:val="nil"/>
              <w:bottom w:val="single" w:sz="4" w:space="0" w:color="auto"/>
              <w:right w:val="single" w:sz="4" w:space="0" w:color="auto"/>
            </w:tcBorders>
            <w:shd w:val="clear" w:color="auto" w:fill="auto"/>
            <w:noWrap/>
            <w:vAlign w:val="bottom"/>
            <w:hideMark/>
          </w:tcPr>
          <w:p w14:paraId="3F4639C2" w14:textId="77777777" w:rsidR="008C01F5" w:rsidRPr="008C01F5" w:rsidRDefault="008C01F5" w:rsidP="008C01F5">
            <w:pPr>
              <w:jc w:val="right"/>
              <w:rPr>
                <w:color w:val="000000"/>
                <w:sz w:val="22"/>
                <w:szCs w:val="22"/>
              </w:rPr>
            </w:pPr>
            <w:r w:rsidRPr="008C01F5">
              <w:rPr>
                <w:color w:val="000000"/>
                <w:sz w:val="22"/>
                <w:szCs w:val="22"/>
              </w:rPr>
              <w:t>329</w:t>
            </w:r>
          </w:p>
        </w:tc>
        <w:tc>
          <w:tcPr>
            <w:tcW w:w="714" w:type="pct"/>
            <w:tcBorders>
              <w:top w:val="nil"/>
              <w:left w:val="nil"/>
              <w:bottom w:val="single" w:sz="4" w:space="0" w:color="auto"/>
              <w:right w:val="single" w:sz="4" w:space="0" w:color="auto"/>
            </w:tcBorders>
            <w:shd w:val="clear" w:color="auto" w:fill="auto"/>
            <w:noWrap/>
            <w:vAlign w:val="bottom"/>
            <w:hideMark/>
          </w:tcPr>
          <w:p w14:paraId="0422ADAF" w14:textId="77777777" w:rsidR="008C01F5" w:rsidRPr="008C01F5" w:rsidRDefault="008C01F5" w:rsidP="008C01F5">
            <w:pPr>
              <w:jc w:val="right"/>
              <w:rPr>
                <w:color w:val="000000"/>
                <w:sz w:val="22"/>
                <w:szCs w:val="22"/>
              </w:rPr>
            </w:pPr>
            <w:r w:rsidRPr="008C01F5">
              <w:rPr>
                <w:color w:val="000000"/>
                <w:sz w:val="22"/>
                <w:szCs w:val="22"/>
              </w:rPr>
              <w:t>8,749</w:t>
            </w:r>
          </w:p>
        </w:tc>
        <w:tc>
          <w:tcPr>
            <w:tcW w:w="714" w:type="pct"/>
            <w:tcBorders>
              <w:top w:val="nil"/>
              <w:left w:val="nil"/>
              <w:bottom w:val="single" w:sz="4" w:space="0" w:color="auto"/>
              <w:right w:val="single" w:sz="4" w:space="0" w:color="auto"/>
            </w:tcBorders>
            <w:shd w:val="clear" w:color="auto" w:fill="auto"/>
            <w:noWrap/>
            <w:vAlign w:val="bottom"/>
            <w:hideMark/>
          </w:tcPr>
          <w:p w14:paraId="416DBCC2" w14:textId="77777777" w:rsidR="008C01F5" w:rsidRPr="008C01F5" w:rsidRDefault="008C01F5" w:rsidP="008C01F5">
            <w:pPr>
              <w:jc w:val="right"/>
              <w:rPr>
                <w:color w:val="000000"/>
                <w:sz w:val="22"/>
                <w:szCs w:val="22"/>
              </w:rPr>
            </w:pPr>
            <w:r w:rsidRPr="008C01F5">
              <w:rPr>
                <w:color w:val="000000"/>
                <w:sz w:val="22"/>
                <w:szCs w:val="22"/>
              </w:rPr>
              <w:t>12,805</w:t>
            </w:r>
          </w:p>
        </w:tc>
      </w:tr>
      <w:tr w:rsidR="008C01F5" w:rsidRPr="008C01F5" w14:paraId="67C0567A"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AD45BA3" w14:textId="77777777" w:rsidR="008C01F5" w:rsidRPr="008C01F5" w:rsidRDefault="008C01F5" w:rsidP="008C01F5">
            <w:pPr>
              <w:rPr>
                <w:color w:val="000000"/>
                <w:sz w:val="22"/>
                <w:szCs w:val="22"/>
              </w:rPr>
            </w:pPr>
            <w:r w:rsidRPr="008C01F5">
              <w:rPr>
                <w:color w:val="000000"/>
                <w:sz w:val="22"/>
                <w:szCs w:val="22"/>
              </w:rPr>
              <w:t>Montana</w:t>
            </w:r>
          </w:p>
        </w:tc>
        <w:tc>
          <w:tcPr>
            <w:tcW w:w="647" w:type="pct"/>
            <w:tcBorders>
              <w:top w:val="nil"/>
              <w:left w:val="nil"/>
              <w:bottom w:val="single" w:sz="4" w:space="0" w:color="auto"/>
              <w:right w:val="single" w:sz="4" w:space="0" w:color="auto"/>
            </w:tcBorders>
            <w:shd w:val="clear" w:color="auto" w:fill="auto"/>
            <w:noWrap/>
            <w:vAlign w:val="bottom"/>
            <w:hideMark/>
          </w:tcPr>
          <w:p w14:paraId="1FCC68B7" w14:textId="77777777" w:rsidR="008C01F5" w:rsidRPr="008C01F5" w:rsidRDefault="008C01F5" w:rsidP="008C01F5">
            <w:pPr>
              <w:jc w:val="right"/>
              <w:rPr>
                <w:color w:val="000000"/>
                <w:sz w:val="22"/>
                <w:szCs w:val="22"/>
              </w:rPr>
            </w:pPr>
            <w:r w:rsidRPr="008C01F5">
              <w:rPr>
                <w:color w:val="000000"/>
                <w:sz w:val="22"/>
                <w:szCs w:val="22"/>
              </w:rPr>
              <w:t>962</w:t>
            </w:r>
          </w:p>
        </w:tc>
        <w:tc>
          <w:tcPr>
            <w:tcW w:w="658" w:type="pct"/>
            <w:tcBorders>
              <w:top w:val="nil"/>
              <w:left w:val="nil"/>
              <w:bottom w:val="single" w:sz="4" w:space="0" w:color="auto"/>
              <w:right w:val="single" w:sz="4" w:space="0" w:color="auto"/>
            </w:tcBorders>
            <w:shd w:val="clear" w:color="auto" w:fill="auto"/>
            <w:noWrap/>
            <w:vAlign w:val="bottom"/>
            <w:hideMark/>
          </w:tcPr>
          <w:p w14:paraId="7FD9E88D"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5BB72A4" w14:textId="77777777" w:rsidR="008C01F5" w:rsidRPr="008C01F5" w:rsidRDefault="008C01F5" w:rsidP="008C01F5">
            <w:pPr>
              <w:jc w:val="right"/>
              <w:rPr>
                <w:color w:val="000000"/>
                <w:sz w:val="22"/>
                <w:szCs w:val="22"/>
              </w:rPr>
            </w:pPr>
            <w:r w:rsidRPr="008C01F5">
              <w:rPr>
                <w:color w:val="000000"/>
                <w:sz w:val="22"/>
                <w:szCs w:val="22"/>
              </w:rPr>
              <w:t>327</w:t>
            </w:r>
          </w:p>
        </w:tc>
        <w:tc>
          <w:tcPr>
            <w:tcW w:w="670" w:type="pct"/>
            <w:tcBorders>
              <w:top w:val="nil"/>
              <w:left w:val="nil"/>
              <w:bottom w:val="single" w:sz="4" w:space="0" w:color="auto"/>
              <w:right w:val="single" w:sz="4" w:space="0" w:color="auto"/>
            </w:tcBorders>
            <w:shd w:val="clear" w:color="auto" w:fill="auto"/>
            <w:noWrap/>
            <w:vAlign w:val="bottom"/>
            <w:hideMark/>
          </w:tcPr>
          <w:p w14:paraId="6329DC83" w14:textId="77777777" w:rsidR="008C01F5" w:rsidRPr="008C01F5" w:rsidRDefault="008C01F5" w:rsidP="008C01F5">
            <w:pPr>
              <w:jc w:val="right"/>
              <w:rPr>
                <w:color w:val="000000"/>
                <w:sz w:val="22"/>
                <w:szCs w:val="22"/>
              </w:rPr>
            </w:pPr>
            <w:r w:rsidRPr="008C01F5">
              <w:rPr>
                <w:color w:val="000000"/>
                <w:sz w:val="22"/>
                <w:szCs w:val="22"/>
              </w:rPr>
              <w:t>135</w:t>
            </w:r>
          </w:p>
        </w:tc>
        <w:tc>
          <w:tcPr>
            <w:tcW w:w="714" w:type="pct"/>
            <w:tcBorders>
              <w:top w:val="nil"/>
              <w:left w:val="nil"/>
              <w:bottom w:val="single" w:sz="4" w:space="0" w:color="auto"/>
              <w:right w:val="single" w:sz="4" w:space="0" w:color="auto"/>
            </w:tcBorders>
            <w:shd w:val="clear" w:color="auto" w:fill="auto"/>
            <w:noWrap/>
            <w:vAlign w:val="bottom"/>
            <w:hideMark/>
          </w:tcPr>
          <w:p w14:paraId="57FD6CBF" w14:textId="77777777" w:rsidR="008C01F5" w:rsidRPr="008C01F5" w:rsidRDefault="008C01F5" w:rsidP="008C01F5">
            <w:pPr>
              <w:jc w:val="right"/>
              <w:rPr>
                <w:color w:val="000000"/>
                <w:sz w:val="22"/>
                <w:szCs w:val="22"/>
              </w:rPr>
            </w:pPr>
            <w:r w:rsidRPr="008C01F5">
              <w:rPr>
                <w:color w:val="000000"/>
                <w:sz w:val="22"/>
                <w:szCs w:val="22"/>
              </w:rPr>
              <w:t>4,345</w:t>
            </w:r>
          </w:p>
        </w:tc>
        <w:tc>
          <w:tcPr>
            <w:tcW w:w="714" w:type="pct"/>
            <w:tcBorders>
              <w:top w:val="nil"/>
              <w:left w:val="nil"/>
              <w:bottom w:val="single" w:sz="4" w:space="0" w:color="auto"/>
              <w:right w:val="single" w:sz="4" w:space="0" w:color="auto"/>
            </w:tcBorders>
            <w:shd w:val="clear" w:color="auto" w:fill="auto"/>
            <w:noWrap/>
            <w:vAlign w:val="bottom"/>
            <w:hideMark/>
          </w:tcPr>
          <w:p w14:paraId="3041CF74" w14:textId="77777777" w:rsidR="008C01F5" w:rsidRPr="008C01F5" w:rsidRDefault="008C01F5" w:rsidP="008C01F5">
            <w:pPr>
              <w:jc w:val="right"/>
              <w:rPr>
                <w:color w:val="000000"/>
                <w:sz w:val="22"/>
                <w:szCs w:val="22"/>
              </w:rPr>
            </w:pPr>
            <w:r w:rsidRPr="008C01F5">
              <w:rPr>
                <w:color w:val="000000"/>
                <w:sz w:val="22"/>
                <w:szCs w:val="22"/>
              </w:rPr>
              <w:t>5,770</w:t>
            </w:r>
          </w:p>
        </w:tc>
      </w:tr>
      <w:tr w:rsidR="008C01F5" w:rsidRPr="008C01F5" w14:paraId="67539021"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8C26F25" w14:textId="77777777" w:rsidR="008C01F5" w:rsidRPr="008C01F5" w:rsidRDefault="008C01F5" w:rsidP="008C01F5">
            <w:pPr>
              <w:rPr>
                <w:color w:val="000000"/>
                <w:sz w:val="22"/>
                <w:szCs w:val="22"/>
              </w:rPr>
            </w:pPr>
            <w:r w:rsidRPr="008C01F5">
              <w:rPr>
                <w:color w:val="000000"/>
                <w:sz w:val="22"/>
                <w:szCs w:val="22"/>
              </w:rPr>
              <w:t>Nebraska</w:t>
            </w:r>
          </w:p>
        </w:tc>
        <w:tc>
          <w:tcPr>
            <w:tcW w:w="647" w:type="pct"/>
            <w:tcBorders>
              <w:top w:val="nil"/>
              <w:left w:val="nil"/>
              <w:bottom w:val="single" w:sz="4" w:space="0" w:color="auto"/>
              <w:right w:val="single" w:sz="4" w:space="0" w:color="auto"/>
            </w:tcBorders>
            <w:shd w:val="clear" w:color="auto" w:fill="auto"/>
            <w:noWrap/>
            <w:vAlign w:val="bottom"/>
            <w:hideMark/>
          </w:tcPr>
          <w:p w14:paraId="362EBCB4" w14:textId="77777777" w:rsidR="008C01F5" w:rsidRPr="008C01F5" w:rsidRDefault="008C01F5" w:rsidP="008C01F5">
            <w:pPr>
              <w:jc w:val="right"/>
              <w:rPr>
                <w:color w:val="000000"/>
                <w:sz w:val="22"/>
                <w:szCs w:val="22"/>
              </w:rPr>
            </w:pPr>
            <w:r w:rsidRPr="008C01F5">
              <w:rPr>
                <w:color w:val="000000"/>
                <w:sz w:val="22"/>
                <w:szCs w:val="22"/>
              </w:rPr>
              <w:t>5,495</w:t>
            </w:r>
          </w:p>
        </w:tc>
        <w:tc>
          <w:tcPr>
            <w:tcW w:w="658" w:type="pct"/>
            <w:tcBorders>
              <w:top w:val="nil"/>
              <w:left w:val="nil"/>
              <w:bottom w:val="single" w:sz="4" w:space="0" w:color="auto"/>
              <w:right w:val="single" w:sz="4" w:space="0" w:color="auto"/>
            </w:tcBorders>
            <w:shd w:val="clear" w:color="auto" w:fill="auto"/>
            <w:noWrap/>
            <w:vAlign w:val="bottom"/>
            <w:hideMark/>
          </w:tcPr>
          <w:p w14:paraId="3A0A0C33"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2E82CCF5" w14:textId="77777777" w:rsidR="008C01F5" w:rsidRPr="008C01F5" w:rsidRDefault="008C01F5" w:rsidP="008C01F5">
            <w:pPr>
              <w:jc w:val="right"/>
              <w:rPr>
                <w:color w:val="000000"/>
                <w:sz w:val="22"/>
                <w:szCs w:val="22"/>
              </w:rPr>
            </w:pPr>
            <w:r w:rsidRPr="008C01F5">
              <w:rPr>
                <w:color w:val="000000"/>
                <w:sz w:val="22"/>
                <w:szCs w:val="22"/>
              </w:rPr>
              <w:t>1,596</w:t>
            </w:r>
          </w:p>
        </w:tc>
        <w:tc>
          <w:tcPr>
            <w:tcW w:w="670" w:type="pct"/>
            <w:tcBorders>
              <w:top w:val="nil"/>
              <w:left w:val="nil"/>
              <w:bottom w:val="single" w:sz="4" w:space="0" w:color="auto"/>
              <w:right w:val="single" w:sz="4" w:space="0" w:color="auto"/>
            </w:tcBorders>
            <w:shd w:val="clear" w:color="auto" w:fill="auto"/>
            <w:noWrap/>
            <w:vAlign w:val="bottom"/>
            <w:hideMark/>
          </w:tcPr>
          <w:p w14:paraId="6AFD90F8" w14:textId="77777777" w:rsidR="008C01F5" w:rsidRPr="008C01F5" w:rsidRDefault="008C01F5" w:rsidP="008C01F5">
            <w:pPr>
              <w:jc w:val="right"/>
              <w:rPr>
                <w:color w:val="000000"/>
                <w:sz w:val="22"/>
                <w:szCs w:val="22"/>
              </w:rPr>
            </w:pPr>
            <w:r w:rsidRPr="008C01F5">
              <w:rPr>
                <w:color w:val="000000"/>
                <w:sz w:val="22"/>
                <w:szCs w:val="22"/>
              </w:rPr>
              <w:t>244</w:t>
            </w:r>
          </w:p>
        </w:tc>
        <w:tc>
          <w:tcPr>
            <w:tcW w:w="714" w:type="pct"/>
            <w:tcBorders>
              <w:top w:val="nil"/>
              <w:left w:val="nil"/>
              <w:bottom w:val="single" w:sz="4" w:space="0" w:color="auto"/>
              <w:right w:val="single" w:sz="4" w:space="0" w:color="auto"/>
            </w:tcBorders>
            <w:shd w:val="clear" w:color="auto" w:fill="auto"/>
            <w:noWrap/>
            <w:vAlign w:val="bottom"/>
            <w:hideMark/>
          </w:tcPr>
          <w:p w14:paraId="1CAF5C41" w14:textId="77777777" w:rsidR="008C01F5" w:rsidRPr="008C01F5" w:rsidRDefault="008C01F5" w:rsidP="008C01F5">
            <w:pPr>
              <w:jc w:val="right"/>
              <w:rPr>
                <w:color w:val="000000"/>
                <w:sz w:val="22"/>
                <w:szCs w:val="22"/>
              </w:rPr>
            </w:pPr>
            <w:r w:rsidRPr="008C01F5">
              <w:rPr>
                <w:color w:val="000000"/>
                <w:sz w:val="22"/>
                <w:szCs w:val="22"/>
              </w:rPr>
              <w:t>13,162</w:t>
            </w:r>
          </w:p>
        </w:tc>
        <w:tc>
          <w:tcPr>
            <w:tcW w:w="714" w:type="pct"/>
            <w:tcBorders>
              <w:top w:val="nil"/>
              <w:left w:val="nil"/>
              <w:bottom w:val="single" w:sz="4" w:space="0" w:color="auto"/>
              <w:right w:val="single" w:sz="4" w:space="0" w:color="auto"/>
            </w:tcBorders>
            <w:shd w:val="clear" w:color="auto" w:fill="auto"/>
            <w:noWrap/>
            <w:vAlign w:val="bottom"/>
            <w:hideMark/>
          </w:tcPr>
          <w:p w14:paraId="0E72DB4B" w14:textId="77777777" w:rsidR="008C01F5" w:rsidRPr="008C01F5" w:rsidRDefault="008C01F5" w:rsidP="008C01F5">
            <w:pPr>
              <w:jc w:val="right"/>
              <w:rPr>
                <w:color w:val="000000"/>
                <w:sz w:val="22"/>
                <w:szCs w:val="22"/>
              </w:rPr>
            </w:pPr>
            <w:r w:rsidRPr="008C01F5">
              <w:rPr>
                <w:color w:val="000000"/>
                <w:sz w:val="22"/>
                <w:szCs w:val="22"/>
              </w:rPr>
              <w:t>20,496</w:t>
            </w:r>
          </w:p>
        </w:tc>
      </w:tr>
      <w:tr w:rsidR="008C01F5" w:rsidRPr="008C01F5" w14:paraId="71622F62"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BCD318F" w14:textId="77777777" w:rsidR="008C01F5" w:rsidRPr="008C01F5" w:rsidRDefault="008C01F5" w:rsidP="008C01F5">
            <w:pPr>
              <w:rPr>
                <w:color w:val="000000"/>
                <w:sz w:val="22"/>
                <w:szCs w:val="22"/>
              </w:rPr>
            </w:pPr>
            <w:r w:rsidRPr="008C01F5">
              <w:rPr>
                <w:color w:val="000000"/>
                <w:sz w:val="22"/>
                <w:szCs w:val="22"/>
              </w:rPr>
              <w:t>Nevada</w:t>
            </w:r>
          </w:p>
        </w:tc>
        <w:tc>
          <w:tcPr>
            <w:tcW w:w="647" w:type="pct"/>
            <w:tcBorders>
              <w:top w:val="nil"/>
              <w:left w:val="nil"/>
              <w:bottom w:val="single" w:sz="4" w:space="0" w:color="auto"/>
              <w:right w:val="single" w:sz="4" w:space="0" w:color="auto"/>
            </w:tcBorders>
            <w:shd w:val="clear" w:color="auto" w:fill="auto"/>
            <w:noWrap/>
            <w:vAlign w:val="bottom"/>
            <w:hideMark/>
          </w:tcPr>
          <w:p w14:paraId="59F3002F" w14:textId="77777777" w:rsidR="008C01F5" w:rsidRPr="008C01F5" w:rsidRDefault="008C01F5" w:rsidP="008C01F5">
            <w:pPr>
              <w:jc w:val="right"/>
              <w:rPr>
                <w:color w:val="000000"/>
                <w:sz w:val="22"/>
                <w:szCs w:val="22"/>
              </w:rPr>
            </w:pPr>
            <w:r w:rsidRPr="008C01F5">
              <w:rPr>
                <w:color w:val="000000"/>
                <w:sz w:val="22"/>
                <w:szCs w:val="22"/>
              </w:rPr>
              <w:t>346</w:t>
            </w:r>
          </w:p>
        </w:tc>
        <w:tc>
          <w:tcPr>
            <w:tcW w:w="658" w:type="pct"/>
            <w:tcBorders>
              <w:top w:val="nil"/>
              <w:left w:val="nil"/>
              <w:bottom w:val="single" w:sz="4" w:space="0" w:color="auto"/>
              <w:right w:val="single" w:sz="4" w:space="0" w:color="auto"/>
            </w:tcBorders>
            <w:shd w:val="clear" w:color="auto" w:fill="auto"/>
            <w:noWrap/>
            <w:vAlign w:val="bottom"/>
            <w:hideMark/>
          </w:tcPr>
          <w:p w14:paraId="5A5ADE9E" w14:textId="77777777" w:rsidR="008C01F5" w:rsidRPr="008C01F5" w:rsidRDefault="008C01F5" w:rsidP="008C01F5">
            <w:pPr>
              <w:jc w:val="right"/>
              <w:rPr>
                <w:color w:val="000000"/>
                <w:sz w:val="22"/>
                <w:szCs w:val="22"/>
              </w:rPr>
            </w:pPr>
            <w:r w:rsidRPr="008C01F5">
              <w:rPr>
                <w:color w:val="000000"/>
                <w:sz w:val="22"/>
                <w:szCs w:val="22"/>
              </w:rPr>
              <w:t>15</w:t>
            </w:r>
          </w:p>
        </w:tc>
        <w:tc>
          <w:tcPr>
            <w:tcW w:w="714" w:type="pct"/>
            <w:tcBorders>
              <w:top w:val="nil"/>
              <w:left w:val="nil"/>
              <w:bottom w:val="single" w:sz="4" w:space="0" w:color="auto"/>
              <w:right w:val="single" w:sz="4" w:space="0" w:color="auto"/>
            </w:tcBorders>
            <w:shd w:val="clear" w:color="auto" w:fill="auto"/>
            <w:noWrap/>
            <w:vAlign w:val="bottom"/>
            <w:hideMark/>
          </w:tcPr>
          <w:p w14:paraId="6B1B418A" w14:textId="77777777" w:rsidR="008C01F5" w:rsidRPr="008C01F5" w:rsidRDefault="008C01F5" w:rsidP="008C01F5">
            <w:pPr>
              <w:jc w:val="right"/>
              <w:rPr>
                <w:color w:val="000000"/>
                <w:sz w:val="22"/>
                <w:szCs w:val="22"/>
              </w:rPr>
            </w:pPr>
            <w:r w:rsidRPr="008C01F5">
              <w:rPr>
                <w:color w:val="000000"/>
                <w:sz w:val="22"/>
                <w:szCs w:val="22"/>
              </w:rPr>
              <w:t>15</w:t>
            </w:r>
          </w:p>
        </w:tc>
        <w:tc>
          <w:tcPr>
            <w:tcW w:w="670" w:type="pct"/>
            <w:tcBorders>
              <w:top w:val="nil"/>
              <w:left w:val="nil"/>
              <w:bottom w:val="single" w:sz="4" w:space="0" w:color="auto"/>
              <w:right w:val="single" w:sz="4" w:space="0" w:color="auto"/>
            </w:tcBorders>
            <w:shd w:val="clear" w:color="auto" w:fill="auto"/>
            <w:noWrap/>
            <w:vAlign w:val="bottom"/>
            <w:hideMark/>
          </w:tcPr>
          <w:p w14:paraId="0FAE4BCA" w14:textId="77777777" w:rsidR="008C01F5" w:rsidRPr="008C01F5" w:rsidRDefault="008C01F5" w:rsidP="008C01F5">
            <w:pPr>
              <w:jc w:val="right"/>
              <w:rPr>
                <w:color w:val="000000"/>
                <w:sz w:val="22"/>
                <w:szCs w:val="22"/>
              </w:rPr>
            </w:pPr>
            <w:r w:rsidRPr="008C01F5">
              <w:rPr>
                <w:color w:val="000000"/>
                <w:sz w:val="22"/>
                <w:szCs w:val="22"/>
              </w:rPr>
              <w:t>18</w:t>
            </w:r>
          </w:p>
        </w:tc>
        <w:tc>
          <w:tcPr>
            <w:tcW w:w="714" w:type="pct"/>
            <w:tcBorders>
              <w:top w:val="nil"/>
              <w:left w:val="nil"/>
              <w:bottom w:val="single" w:sz="4" w:space="0" w:color="auto"/>
              <w:right w:val="single" w:sz="4" w:space="0" w:color="auto"/>
            </w:tcBorders>
            <w:shd w:val="clear" w:color="auto" w:fill="auto"/>
            <w:noWrap/>
            <w:vAlign w:val="bottom"/>
            <w:hideMark/>
          </w:tcPr>
          <w:p w14:paraId="2C9E3337" w14:textId="77777777" w:rsidR="008C01F5" w:rsidRPr="008C01F5" w:rsidRDefault="008C01F5" w:rsidP="008C01F5">
            <w:pPr>
              <w:jc w:val="right"/>
              <w:rPr>
                <w:color w:val="000000"/>
                <w:sz w:val="22"/>
                <w:szCs w:val="22"/>
              </w:rPr>
            </w:pPr>
            <w:r w:rsidRPr="008C01F5">
              <w:rPr>
                <w:color w:val="000000"/>
                <w:sz w:val="22"/>
                <w:szCs w:val="22"/>
              </w:rPr>
              <w:t>602</w:t>
            </w:r>
          </w:p>
        </w:tc>
        <w:tc>
          <w:tcPr>
            <w:tcW w:w="714" w:type="pct"/>
            <w:tcBorders>
              <w:top w:val="nil"/>
              <w:left w:val="nil"/>
              <w:bottom w:val="single" w:sz="4" w:space="0" w:color="auto"/>
              <w:right w:val="single" w:sz="4" w:space="0" w:color="auto"/>
            </w:tcBorders>
            <w:shd w:val="clear" w:color="auto" w:fill="auto"/>
            <w:noWrap/>
            <w:vAlign w:val="bottom"/>
            <w:hideMark/>
          </w:tcPr>
          <w:p w14:paraId="4C1F8C9D" w14:textId="77777777" w:rsidR="008C01F5" w:rsidRPr="008C01F5" w:rsidRDefault="008C01F5" w:rsidP="008C01F5">
            <w:pPr>
              <w:jc w:val="right"/>
              <w:rPr>
                <w:color w:val="000000"/>
                <w:sz w:val="22"/>
                <w:szCs w:val="22"/>
              </w:rPr>
            </w:pPr>
            <w:r w:rsidRPr="008C01F5">
              <w:rPr>
                <w:color w:val="000000"/>
                <w:sz w:val="22"/>
                <w:szCs w:val="22"/>
              </w:rPr>
              <w:t>996</w:t>
            </w:r>
          </w:p>
        </w:tc>
      </w:tr>
      <w:tr w:rsidR="008C01F5" w:rsidRPr="008C01F5" w14:paraId="3EE7FA00"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EC0C653" w14:textId="77777777" w:rsidR="008C01F5" w:rsidRPr="008C01F5" w:rsidRDefault="008C01F5" w:rsidP="008C01F5">
            <w:pPr>
              <w:rPr>
                <w:color w:val="000000"/>
                <w:sz w:val="22"/>
                <w:szCs w:val="22"/>
              </w:rPr>
            </w:pPr>
            <w:r w:rsidRPr="008C01F5">
              <w:rPr>
                <w:color w:val="000000"/>
                <w:sz w:val="22"/>
                <w:szCs w:val="22"/>
              </w:rPr>
              <w:t>New Hampshire</w:t>
            </w:r>
          </w:p>
        </w:tc>
        <w:tc>
          <w:tcPr>
            <w:tcW w:w="647" w:type="pct"/>
            <w:tcBorders>
              <w:top w:val="nil"/>
              <w:left w:val="nil"/>
              <w:bottom w:val="single" w:sz="4" w:space="0" w:color="auto"/>
              <w:right w:val="single" w:sz="4" w:space="0" w:color="auto"/>
            </w:tcBorders>
            <w:shd w:val="clear" w:color="auto" w:fill="auto"/>
            <w:noWrap/>
            <w:vAlign w:val="bottom"/>
            <w:hideMark/>
          </w:tcPr>
          <w:p w14:paraId="24854495" w14:textId="77777777" w:rsidR="008C01F5" w:rsidRPr="008C01F5" w:rsidRDefault="008C01F5" w:rsidP="008C01F5">
            <w:pPr>
              <w:jc w:val="right"/>
              <w:rPr>
                <w:color w:val="000000"/>
                <w:sz w:val="22"/>
                <w:szCs w:val="22"/>
              </w:rPr>
            </w:pPr>
            <w:r w:rsidRPr="008C01F5">
              <w:rPr>
                <w:color w:val="000000"/>
                <w:sz w:val="22"/>
                <w:szCs w:val="22"/>
              </w:rPr>
              <w:t>252</w:t>
            </w:r>
          </w:p>
        </w:tc>
        <w:tc>
          <w:tcPr>
            <w:tcW w:w="658" w:type="pct"/>
            <w:tcBorders>
              <w:top w:val="nil"/>
              <w:left w:val="nil"/>
              <w:bottom w:val="single" w:sz="4" w:space="0" w:color="auto"/>
              <w:right w:val="single" w:sz="4" w:space="0" w:color="auto"/>
            </w:tcBorders>
            <w:shd w:val="clear" w:color="auto" w:fill="auto"/>
            <w:noWrap/>
            <w:vAlign w:val="bottom"/>
            <w:hideMark/>
          </w:tcPr>
          <w:p w14:paraId="27A4C738"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777B86EF" w14:textId="77777777" w:rsidR="008C01F5" w:rsidRPr="008C01F5" w:rsidRDefault="008C01F5" w:rsidP="008C01F5">
            <w:pPr>
              <w:jc w:val="right"/>
              <w:rPr>
                <w:color w:val="000000"/>
                <w:sz w:val="22"/>
                <w:szCs w:val="22"/>
              </w:rPr>
            </w:pPr>
            <w:r w:rsidRPr="008C01F5">
              <w:rPr>
                <w:color w:val="000000"/>
                <w:sz w:val="22"/>
                <w:szCs w:val="22"/>
              </w:rPr>
              <w:t>7</w:t>
            </w:r>
          </w:p>
        </w:tc>
        <w:tc>
          <w:tcPr>
            <w:tcW w:w="670" w:type="pct"/>
            <w:tcBorders>
              <w:top w:val="nil"/>
              <w:left w:val="nil"/>
              <w:bottom w:val="single" w:sz="4" w:space="0" w:color="auto"/>
              <w:right w:val="single" w:sz="4" w:space="0" w:color="auto"/>
            </w:tcBorders>
            <w:shd w:val="clear" w:color="auto" w:fill="auto"/>
            <w:noWrap/>
            <w:vAlign w:val="bottom"/>
            <w:hideMark/>
          </w:tcPr>
          <w:p w14:paraId="58F465A0" w14:textId="77777777" w:rsidR="008C01F5" w:rsidRPr="008C01F5" w:rsidRDefault="008C01F5" w:rsidP="008C01F5">
            <w:pPr>
              <w:jc w:val="right"/>
              <w:rPr>
                <w:color w:val="000000"/>
                <w:sz w:val="22"/>
                <w:szCs w:val="22"/>
              </w:rPr>
            </w:pPr>
            <w:r w:rsidRPr="008C01F5">
              <w:rPr>
                <w:color w:val="000000"/>
                <w:sz w:val="22"/>
                <w:szCs w:val="22"/>
              </w:rPr>
              <w:t>23</w:t>
            </w:r>
          </w:p>
        </w:tc>
        <w:tc>
          <w:tcPr>
            <w:tcW w:w="714" w:type="pct"/>
            <w:tcBorders>
              <w:top w:val="nil"/>
              <w:left w:val="nil"/>
              <w:bottom w:val="single" w:sz="4" w:space="0" w:color="auto"/>
              <w:right w:val="single" w:sz="4" w:space="0" w:color="auto"/>
            </w:tcBorders>
            <w:shd w:val="clear" w:color="auto" w:fill="auto"/>
            <w:noWrap/>
            <w:vAlign w:val="bottom"/>
            <w:hideMark/>
          </w:tcPr>
          <w:p w14:paraId="32EB8D0F" w14:textId="77777777" w:rsidR="008C01F5" w:rsidRPr="008C01F5" w:rsidRDefault="008C01F5" w:rsidP="008C01F5">
            <w:pPr>
              <w:jc w:val="right"/>
              <w:rPr>
                <w:color w:val="000000"/>
                <w:sz w:val="22"/>
                <w:szCs w:val="22"/>
              </w:rPr>
            </w:pPr>
            <w:r w:rsidRPr="008C01F5">
              <w:rPr>
                <w:color w:val="000000"/>
                <w:sz w:val="22"/>
                <w:szCs w:val="22"/>
              </w:rPr>
              <w:t>847</w:t>
            </w:r>
          </w:p>
        </w:tc>
        <w:tc>
          <w:tcPr>
            <w:tcW w:w="714" w:type="pct"/>
            <w:tcBorders>
              <w:top w:val="nil"/>
              <w:left w:val="nil"/>
              <w:bottom w:val="single" w:sz="4" w:space="0" w:color="auto"/>
              <w:right w:val="single" w:sz="4" w:space="0" w:color="auto"/>
            </w:tcBorders>
            <w:shd w:val="clear" w:color="auto" w:fill="auto"/>
            <w:noWrap/>
            <w:vAlign w:val="bottom"/>
            <w:hideMark/>
          </w:tcPr>
          <w:p w14:paraId="118F3B70" w14:textId="77777777" w:rsidR="008C01F5" w:rsidRPr="008C01F5" w:rsidRDefault="008C01F5" w:rsidP="008C01F5">
            <w:pPr>
              <w:jc w:val="right"/>
              <w:rPr>
                <w:color w:val="000000"/>
                <w:sz w:val="22"/>
                <w:szCs w:val="22"/>
              </w:rPr>
            </w:pPr>
            <w:r w:rsidRPr="008C01F5">
              <w:rPr>
                <w:color w:val="000000"/>
                <w:sz w:val="22"/>
                <w:szCs w:val="22"/>
              </w:rPr>
              <w:t>1,128</w:t>
            </w:r>
          </w:p>
        </w:tc>
      </w:tr>
      <w:tr w:rsidR="008C01F5" w:rsidRPr="008C01F5" w14:paraId="5BC4D5CF"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646EA252" w14:textId="77777777" w:rsidR="008C01F5" w:rsidRPr="008C01F5" w:rsidRDefault="008C01F5" w:rsidP="008C01F5">
            <w:pPr>
              <w:rPr>
                <w:color w:val="000000"/>
                <w:sz w:val="22"/>
                <w:szCs w:val="22"/>
              </w:rPr>
            </w:pPr>
            <w:r w:rsidRPr="008C01F5">
              <w:rPr>
                <w:color w:val="000000"/>
                <w:sz w:val="22"/>
                <w:szCs w:val="22"/>
              </w:rPr>
              <w:t>New Jersey</w:t>
            </w:r>
          </w:p>
        </w:tc>
        <w:tc>
          <w:tcPr>
            <w:tcW w:w="647" w:type="pct"/>
            <w:tcBorders>
              <w:top w:val="nil"/>
              <w:left w:val="nil"/>
              <w:bottom w:val="single" w:sz="4" w:space="0" w:color="auto"/>
              <w:right w:val="single" w:sz="4" w:space="0" w:color="auto"/>
            </w:tcBorders>
            <w:shd w:val="clear" w:color="auto" w:fill="auto"/>
            <w:noWrap/>
            <w:vAlign w:val="bottom"/>
            <w:hideMark/>
          </w:tcPr>
          <w:p w14:paraId="03561935" w14:textId="77777777" w:rsidR="008C01F5" w:rsidRPr="008C01F5" w:rsidRDefault="008C01F5" w:rsidP="008C01F5">
            <w:pPr>
              <w:jc w:val="right"/>
              <w:rPr>
                <w:color w:val="000000"/>
                <w:sz w:val="22"/>
                <w:szCs w:val="22"/>
              </w:rPr>
            </w:pPr>
            <w:r w:rsidRPr="008C01F5">
              <w:rPr>
                <w:color w:val="000000"/>
                <w:sz w:val="22"/>
                <w:szCs w:val="22"/>
              </w:rPr>
              <w:t>1,404</w:t>
            </w:r>
          </w:p>
        </w:tc>
        <w:tc>
          <w:tcPr>
            <w:tcW w:w="658" w:type="pct"/>
            <w:tcBorders>
              <w:top w:val="nil"/>
              <w:left w:val="nil"/>
              <w:bottom w:val="single" w:sz="4" w:space="0" w:color="auto"/>
              <w:right w:val="single" w:sz="4" w:space="0" w:color="auto"/>
            </w:tcBorders>
            <w:shd w:val="clear" w:color="auto" w:fill="auto"/>
            <w:noWrap/>
            <w:vAlign w:val="bottom"/>
            <w:hideMark/>
          </w:tcPr>
          <w:p w14:paraId="1911AB92"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5EFC50C" w14:textId="77777777" w:rsidR="008C01F5" w:rsidRPr="008C01F5" w:rsidRDefault="008C01F5" w:rsidP="008C01F5">
            <w:pPr>
              <w:jc w:val="right"/>
              <w:rPr>
                <w:color w:val="000000"/>
                <w:sz w:val="22"/>
                <w:szCs w:val="22"/>
              </w:rPr>
            </w:pPr>
            <w:r w:rsidRPr="008C01F5">
              <w:rPr>
                <w:color w:val="000000"/>
                <w:sz w:val="22"/>
                <w:szCs w:val="22"/>
              </w:rPr>
              <w:t>47</w:t>
            </w:r>
          </w:p>
        </w:tc>
        <w:tc>
          <w:tcPr>
            <w:tcW w:w="670" w:type="pct"/>
            <w:tcBorders>
              <w:top w:val="nil"/>
              <w:left w:val="nil"/>
              <w:bottom w:val="single" w:sz="4" w:space="0" w:color="auto"/>
              <w:right w:val="single" w:sz="4" w:space="0" w:color="auto"/>
            </w:tcBorders>
            <w:shd w:val="clear" w:color="auto" w:fill="auto"/>
            <w:noWrap/>
            <w:vAlign w:val="bottom"/>
            <w:hideMark/>
          </w:tcPr>
          <w:p w14:paraId="6A67425C"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669BDEF" w14:textId="77777777" w:rsidR="008C01F5" w:rsidRPr="008C01F5" w:rsidRDefault="008C01F5" w:rsidP="008C01F5">
            <w:pPr>
              <w:jc w:val="right"/>
              <w:rPr>
                <w:color w:val="000000"/>
                <w:sz w:val="22"/>
                <w:szCs w:val="22"/>
              </w:rPr>
            </w:pPr>
            <w:r w:rsidRPr="008C01F5">
              <w:rPr>
                <w:color w:val="000000"/>
                <w:sz w:val="22"/>
                <w:szCs w:val="22"/>
              </w:rPr>
              <w:t>1,566</w:t>
            </w:r>
          </w:p>
        </w:tc>
        <w:tc>
          <w:tcPr>
            <w:tcW w:w="714" w:type="pct"/>
            <w:tcBorders>
              <w:top w:val="nil"/>
              <w:left w:val="nil"/>
              <w:bottom w:val="single" w:sz="4" w:space="0" w:color="auto"/>
              <w:right w:val="single" w:sz="4" w:space="0" w:color="auto"/>
            </w:tcBorders>
            <w:shd w:val="clear" w:color="auto" w:fill="auto"/>
            <w:noWrap/>
            <w:vAlign w:val="bottom"/>
            <w:hideMark/>
          </w:tcPr>
          <w:p w14:paraId="71A82C9F" w14:textId="77777777" w:rsidR="008C01F5" w:rsidRPr="008C01F5" w:rsidRDefault="008C01F5" w:rsidP="008C01F5">
            <w:pPr>
              <w:jc w:val="right"/>
              <w:rPr>
                <w:color w:val="000000"/>
                <w:sz w:val="22"/>
                <w:szCs w:val="22"/>
              </w:rPr>
            </w:pPr>
            <w:r w:rsidRPr="008C01F5">
              <w:rPr>
                <w:color w:val="000000"/>
                <w:sz w:val="22"/>
                <w:szCs w:val="22"/>
              </w:rPr>
              <w:t>3,017</w:t>
            </w:r>
          </w:p>
        </w:tc>
      </w:tr>
      <w:tr w:rsidR="008C01F5" w:rsidRPr="008C01F5" w14:paraId="2186BEEC"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294B3E64" w14:textId="77777777" w:rsidR="008C01F5" w:rsidRPr="008C01F5" w:rsidRDefault="008C01F5" w:rsidP="008C01F5">
            <w:pPr>
              <w:rPr>
                <w:color w:val="000000"/>
                <w:sz w:val="22"/>
                <w:szCs w:val="22"/>
              </w:rPr>
            </w:pPr>
            <w:r w:rsidRPr="008C01F5">
              <w:rPr>
                <w:color w:val="000000"/>
                <w:sz w:val="22"/>
                <w:szCs w:val="22"/>
              </w:rPr>
              <w:t>New Mexico</w:t>
            </w:r>
          </w:p>
        </w:tc>
        <w:tc>
          <w:tcPr>
            <w:tcW w:w="647" w:type="pct"/>
            <w:tcBorders>
              <w:top w:val="nil"/>
              <w:left w:val="nil"/>
              <w:bottom w:val="single" w:sz="4" w:space="0" w:color="auto"/>
              <w:right w:val="single" w:sz="4" w:space="0" w:color="auto"/>
            </w:tcBorders>
            <w:shd w:val="clear" w:color="auto" w:fill="auto"/>
            <w:noWrap/>
            <w:vAlign w:val="bottom"/>
            <w:hideMark/>
          </w:tcPr>
          <w:p w14:paraId="46A55426" w14:textId="77777777" w:rsidR="008C01F5" w:rsidRPr="008C01F5" w:rsidRDefault="008C01F5" w:rsidP="008C01F5">
            <w:pPr>
              <w:jc w:val="right"/>
              <w:rPr>
                <w:color w:val="000000"/>
                <w:sz w:val="22"/>
                <w:szCs w:val="22"/>
              </w:rPr>
            </w:pPr>
            <w:r w:rsidRPr="008C01F5">
              <w:rPr>
                <w:color w:val="000000"/>
                <w:sz w:val="22"/>
                <w:szCs w:val="22"/>
              </w:rPr>
              <w:t>1,559</w:t>
            </w:r>
          </w:p>
        </w:tc>
        <w:tc>
          <w:tcPr>
            <w:tcW w:w="658" w:type="pct"/>
            <w:tcBorders>
              <w:top w:val="nil"/>
              <w:left w:val="nil"/>
              <w:bottom w:val="single" w:sz="4" w:space="0" w:color="auto"/>
              <w:right w:val="single" w:sz="4" w:space="0" w:color="auto"/>
            </w:tcBorders>
            <w:shd w:val="clear" w:color="auto" w:fill="auto"/>
            <w:noWrap/>
            <w:vAlign w:val="bottom"/>
            <w:hideMark/>
          </w:tcPr>
          <w:p w14:paraId="4F9A1D21"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65C6755" w14:textId="77777777" w:rsidR="008C01F5" w:rsidRPr="008C01F5" w:rsidRDefault="008C01F5" w:rsidP="008C01F5">
            <w:pPr>
              <w:jc w:val="right"/>
              <w:rPr>
                <w:color w:val="000000"/>
                <w:sz w:val="22"/>
                <w:szCs w:val="22"/>
              </w:rPr>
            </w:pPr>
            <w:r w:rsidRPr="008C01F5">
              <w:rPr>
                <w:color w:val="000000"/>
                <w:sz w:val="22"/>
                <w:szCs w:val="22"/>
              </w:rPr>
              <w:t>58</w:t>
            </w:r>
          </w:p>
        </w:tc>
        <w:tc>
          <w:tcPr>
            <w:tcW w:w="670" w:type="pct"/>
            <w:tcBorders>
              <w:top w:val="nil"/>
              <w:left w:val="nil"/>
              <w:bottom w:val="single" w:sz="4" w:space="0" w:color="auto"/>
              <w:right w:val="single" w:sz="4" w:space="0" w:color="auto"/>
            </w:tcBorders>
            <w:shd w:val="clear" w:color="auto" w:fill="auto"/>
            <w:noWrap/>
            <w:vAlign w:val="bottom"/>
            <w:hideMark/>
          </w:tcPr>
          <w:p w14:paraId="01F51AC0" w14:textId="77777777" w:rsidR="008C01F5" w:rsidRPr="008C01F5" w:rsidRDefault="008C01F5" w:rsidP="008C01F5">
            <w:pPr>
              <w:jc w:val="right"/>
              <w:rPr>
                <w:color w:val="000000"/>
                <w:sz w:val="22"/>
                <w:szCs w:val="22"/>
              </w:rPr>
            </w:pPr>
            <w:r w:rsidRPr="008C01F5">
              <w:rPr>
                <w:color w:val="000000"/>
                <w:sz w:val="22"/>
                <w:szCs w:val="22"/>
              </w:rPr>
              <w:t>176</w:t>
            </w:r>
          </w:p>
        </w:tc>
        <w:tc>
          <w:tcPr>
            <w:tcW w:w="714" w:type="pct"/>
            <w:tcBorders>
              <w:top w:val="nil"/>
              <w:left w:val="nil"/>
              <w:bottom w:val="single" w:sz="4" w:space="0" w:color="auto"/>
              <w:right w:val="single" w:sz="4" w:space="0" w:color="auto"/>
            </w:tcBorders>
            <w:shd w:val="clear" w:color="auto" w:fill="auto"/>
            <w:noWrap/>
            <w:vAlign w:val="bottom"/>
            <w:hideMark/>
          </w:tcPr>
          <w:p w14:paraId="330FD652" w14:textId="77777777" w:rsidR="008C01F5" w:rsidRPr="008C01F5" w:rsidRDefault="008C01F5" w:rsidP="008C01F5">
            <w:pPr>
              <w:jc w:val="right"/>
              <w:rPr>
                <w:color w:val="000000"/>
                <w:sz w:val="22"/>
                <w:szCs w:val="22"/>
              </w:rPr>
            </w:pPr>
            <w:r w:rsidRPr="008C01F5">
              <w:rPr>
                <w:color w:val="000000"/>
                <w:sz w:val="22"/>
                <w:szCs w:val="22"/>
              </w:rPr>
              <w:t>1,558</w:t>
            </w:r>
          </w:p>
        </w:tc>
        <w:tc>
          <w:tcPr>
            <w:tcW w:w="714" w:type="pct"/>
            <w:tcBorders>
              <w:top w:val="nil"/>
              <w:left w:val="nil"/>
              <w:bottom w:val="single" w:sz="4" w:space="0" w:color="auto"/>
              <w:right w:val="single" w:sz="4" w:space="0" w:color="auto"/>
            </w:tcBorders>
            <w:shd w:val="clear" w:color="auto" w:fill="auto"/>
            <w:noWrap/>
            <w:vAlign w:val="bottom"/>
            <w:hideMark/>
          </w:tcPr>
          <w:p w14:paraId="019DE5D5" w14:textId="77777777" w:rsidR="008C01F5" w:rsidRPr="008C01F5" w:rsidRDefault="008C01F5" w:rsidP="008C01F5">
            <w:pPr>
              <w:jc w:val="right"/>
              <w:rPr>
                <w:color w:val="000000"/>
                <w:sz w:val="22"/>
                <w:szCs w:val="22"/>
              </w:rPr>
            </w:pPr>
            <w:r w:rsidRPr="008C01F5">
              <w:rPr>
                <w:color w:val="000000"/>
                <w:sz w:val="22"/>
                <w:szCs w:val="22"/>
              </w:rPr>
              <w:t>3,351</w:t>
            </w:r>
          </w:p>
        </w:tc>
      </w:tr>
      <w:tr w:rsidR="008C01F5" w:rsidRPr="008C01F5" w14:paraId="6C0B7A19"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9573376" w14:textId="77777777" w:rsidR="008C01F5" w:rsidRPr="008C01F5" w:rsidRDefault="008C01F5" w:rsidP="008C01F5">
            <w:pPr>
              <w:rPr>
                <w:color w:val="000000"/>
                <w:sz w:val="22"/>
                <w:szCs w:val="22"/>
              </w:rPr>
            </w:pPr>
            <w:r w:rsidRPr="008C01F5">
              <w:rPr>
                <w:color w:val="000000"/>
                <w:sz w:val="22"/>
                <w:szCs w:val="22"/>
              </w:rPr>
              <w:t>New York</w:t>
            </w:r>
          </w:p>
        </w:tc>
        <w:tc>
          <w:tcPr>
            <w:tcW w:w="647" w:type="pct"/>
            <w:tcBorders>
              <w:top w:val="nil"/>
              <w:left w:val="nil"/>
              <w:bottom w:val="single" w:sz="4" w:space="0" w:color="auto"/>
              <w:right w:val="single" w:sz="4" w:space="0" w:color="auto"/>
            </w:tcBorders>
            <w:shd w:val="clear" w:color="auto" w:fill="auto"/>
            <w:noWrap/>
            <w:vAlign w:val="bottom"/>
            <w:hideMark/>
          </w:tcPr>
          <w:p w14:paraId="315DFF09" w14:textId="77777777" w:rsidR="008C01F5" w:rsidRPr="008C01F5" w:rsidRDefault="008C01F5" w:rsidP="008C01F5">
            <w:pPr>
              <w:jc w:val="right"/>
              <w:rPr>
                <w:color w:val="000000"/>
                <w:sz w:val="22"/>
                <w:szCs w:val="22"/>
              </w:rPr>
            </w:pPr>
            <w:r w:rsidRPr="008C01F5">
              <w:rPr>
                <w:color w:val="000000"/>
                <w:sz w:val="22"/>
                <w:szCs w:val="22"/>
              </w:rPr>
              <w:t>1,767</w:t>
            </w:r>
          </w:p>
        </w:tc>
        <w:tc>
          <w:tcPr>
            <w:tcW w:w="658" w:type="pct"/>
            <w:tcBorders>
              <w:top w:val="nil"/>
              <w:left w:val="nil"/>
              <w:bottom w:val="single" w:sz="4" w:space="0" w:color="auto"/>
              <w:right w:val="single" w:sz="4" w:space="0" w:color="auto"/>
            </w:tcBorders>
            <w:shd w:val="clear" w:color="auto" w:fill="auto"/>
            <w:noWrap/>
            <w:vAlign w:val="bottom"/>
            <w:hideMark/>
          </w:tcPr>
          <w:p w14:paraId="7E0DD13C"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7320EA3F" w14:textId="77777777" w:rsidR="008C01F5" w:rsidRPr="008C01F5" w:rsidRDefault="008C01F5" w:rsidP="008C01F5">
            <w:pPr>
              <w:jc w:val="right"/>
              <w:rPr>
                <w:color w:val="000000"/>
                <w:sz w:val="22"/>
                <w:szCs w:val="22"/>
              </w:rPr>
            </w:pPr>
            <w:r w:rsidRPr="008C01F5">
              <w:rPr>
                <w:color w:val="000000"/>
                <w:sz w:val="22"/>
                <w:szCs w:val="22"/>
              </w:rPr>
              <w:t>284</w:t>
            </w:r>
          </w:p>
        </w:tc>
        <w:tc>
          <w:tcPr>
            <w:tcW w:w="670" w:type="pct"/>
            <w:tcBorders>
              <w:top w:val="nil"/>
              <w:left w:val="nil"/>
              <w:bottom w:val="single" w:sz="4" w:space="0" w:color="auto"/>
              <w:right w:val="single" w:sz="4" w:space="0" w:color="auto"/>
            </w:tcBorders>
            <w:shd w:val="clear" w:color="auto" w:fill="auto"/>
            <w:noWrap/>
            <w:vAlign w:val="bottom"/>
            <w:hideMark/>
          </w:tcPr>
          <w:p w14:paraId="50C7720A" w14:textId="77777777" w:rsidR="008C01F5" w:rsidRPr="008C01F5" w:rsidRDefault="008C01F5" w:rsidP="008C01F5">
            <w:pPr>
              <w:jc w:val="right"/>
              <w:rPr>
                <w:color w:val="000000"/>
                <w:sz w:val="22"/>
                <w:szCs w:val="22"/>
              </w:rPr>
            </w:pPr>
            <w:r w:rsidRPr="008C01F5">
              <w:rPr>
                <w:color w:val="000000"/>
                <w:sz w:val="22"/>
                <w:szCs w:val="22"/>
              </w:rPr>
              <w:t>202</w:t>
            </w:r>
          </w:p>
        </w:tc>
        <w:tc>
          <w:tcPr>
            <w:tcW w:w="714" w:type="pct"/>
            <w:tcBorders>
              <w:top w:val="nil"/>
              <w:left w:val="nil"/>
              <w:bottom w:val="single" w:sz="4" w:space="0" w:color="auto"/>
              <w:right w:val="single" w:sz="4" w:space="0" w:color="auto"/>
            </w:tcBorders>
            <w:shd w:val="clear" w:color="auto" w:fill="auto"/>
            <w:noWrap/>
            <w:vAlign w:val="bottom"/>
            <w:hideMark/>
          </w:tcPr>
          <w:p w14:paraId="0E6ECCEB" w14:textId="77777777" w:rsidR="008C01F5" w:rsidRPr="008C01F5" w:rsidRDefault="008C01F5" w:rsidP="008C01F5">
            <w:pPr>
              <w:jc w:val="right"/>
              <w:rPr>
                <w:color w:val="000000"/>
                <w:sz w:val="22"/>
                <w:szCs w:val="22"/>
              </w:rPr>
            </w:pPr>
            <w:r w:rsidRPr="008C01F5">
              <w:rPr>
                <w:color w:val="000000"/>
                <w:sz w:val="22"/>
                <w:szCs w:val="22"/>
              </w:rPr>
              <w:t>8,494</w:t>
            </w:r>
          </w:p>
        </w:tc>
        <w:tc>
          <w:tcPr>
            <w:tcW w:w="714" w:type="pct"/>
            <w:tcBorders>
              <w:top w:val="nil"/>
              <w:left w:val="nil"/>
              <w:bottom w:val="single" w:sz="4" w:space="0" w:color="auto"/>
              <w:right w:val="single" w:sz="4" w:space="0" w:color="auto"/>
            </w:tcBorders>
            <w:shd w:val="clear" w:color="auto" w:fill="auto"/>
            <w:noWrap/>
            <w:vAlign w:val="bottom"/>
            <w:hideMark/>
          </w:tcPr>
          <w:p w14:paraId="4BB7FA55" w14:textId="77777777" w:rsidR="008C01F5" w:rsidRPr="008C01F5" w:rsidRDefault="008C01F5" w:rsidP="008C01F5">
            <w:pPr>
              <w:jc w:val="right"/>
              <w:rPr>
                <w:color w:val="000000"/>
                <w:sz w:val="22"/>
                <w:szCs w:val="22"/>
              </w:rPr>
            </w:pPr>
            <w:r w:rsidRPr="008C01F5">
              <w:rPr>
                <w:color w:val="000000"/>
                <w:sz w:val="22"/>
                <w:szCs w:val="22"/>
              </w:rPr>
              <w:t>10,746</w:t>
            </w:r>
          </w:p>
        </w:tc>
      </w:tr>
      <w:tr w:rsidR="008C01F5" w:rsidRPr="008C01F5" w14:paraId="3BE4A18C"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F580E84" w14:textId="77777777" w:rsidR="008C01F5" w:rsidRPr="008C01F5" w:rsidRDefault="008C01F5" w:rsidP="008C01F5">
            <w:pPr>
              <w:rPr>
                <w:color w:val="000000"/>
                <w:sz w:val="22"/>
                <w:szCs w:val="22"/>
              </w:rPr>
            </w:pPr>
            <w:r w:rsidRPr="008C01F5">
              <w:rPr>
                <w:color w:val="000000"/>
                <w:sz w:val="22"/>
                <w:szCs w:val="22"/>
              </w:rPr>
              <w:t>North Carolina</w:t>
            </w:r>
          </w:p>
        </w:tc>
        <w:tc>
          <w:tcPr>
            <w:tcW w:w="647" w:type="pct"/>
            <w:tcBorders>
              <w:top w:val="nil"/>
              <w:left w:val="nil"/>
              <w:bottom w:val="single" w:sz="4" w:space="0" w:color="auto"/>
              <w:right w:val="single" w:sz="4" w:space="0" w:color="auto"/>
            </w:tcBorders>
            <w:shd w:val="clear" w:color="auto" w:fill="auto"/>
            <w:noWrap/>
            <w:vAlign w:val="bottom"/>
            <w:hideMark/>
          </w:tcPr>
          <w:p w14:paraId="40319420" w14:textId="77777777" w:rsidR="008C01F5" w:rsidRPr="008C01F5" w:rsidRDefault="008C01F5" w:rsidP="008C01F5">
            <w:pPr>
              <w:jc w:val="right"/>
              <w:rPr>
                <w:color w:val="000000"/>
                <w:sz w:val="22"/>
                <w:szCs w:val="22"/>
              </w:rPr>
            </w:pPr>
            <w:r w:rsidRPr="008C01F5">
              <w:rPr>
                <w:color w:val="000000"/>
                <w:sz w:val="22"/>
                <w:szCs w:val="22"/>
              </w:rPr>
              <w:t>3,361</w:t>
            </w:r>
          </w:p>
        </w:tc>
        <w:tc>
          <w:tcPr>
            <w:tcW w:w="658" w:type="pct"/>
            <w:tcBorders>
              <w:top w:val="nil"/>
              <w:left w:val="nil"/>
              <w:bottom w:val="single" w:sz="4" w:space="0" w:color="auto"/>
              <w:right w:val="single" w:sz="4" w:space="0" w:color="auto"/>
            </w:tcBorders>
            <w:shd w:val="clear" w:color="auto" w:fill="auto"/>
            <w:noWrap/>
            <w:vAlign w:val="bottom"/>
            <w:hideMark/>
          </w:tcPr>
          <w:p w14:paraId="490C75FA"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7E16D64D" w14:textId="77777777" w:rsidR="008C01F5" w:rsidRPr="008C01F5" w:rsidRDefault="008C01F5" w:rsidP="008C01F5">
            <w:pPr>
              <w:jc w:val="right"/>
              <w:rPr>
                <w:color w:val="000000"/>
                <w:sz w:val="22"/>
                <w:szCs w:val="22"/>
              </w:rPr>
            </w:pPr>
            <w:r w:rsidRPr="008C01F5">
              <w:rPr>
                <w:color w:val="000000"/>
                <w:sz w:val="22"/>
                <w:szCs w:val="22"/>
              </w:rPr>
              <w:t>851</w:t>
            </w:r>
          </w:p>
        </w:tc>
        <w:tc>
          <w:tcPr>
            <w:tcW w:w="670" w:type="pct"/>
            <w:tcBorders>
              <w:top w:val="nil"/>
              <w:left w:val="nil"/>
              <w:bottom w:val="single" w:sz="4" w:space="0" w:color="auto"/>
              <w:right w:val="single" w:sz="4" w:space="0" w:color="auto"/>
            </w:tcBorders>
            <w:shd w:val="clear" w:color="auto" w:fill="auto"/>
            <w:noWrap/>
            <w:vAlign w:val="bottom"/>
            <w:hideMark/>
          </w:tcPr>
          <w:p w14:paraId="4D284A0C" w14:textId="77777777" w:rsidR="008C01F5" w:rsidRPr="008C01F5" w:rsidRDefault="008C01F5" w:rsidP="008C01F5">
            <w:pPr>
              <w:jc w:val="right"/>
              <w:rPr>
                <w:color w:val="000000"/>
                <w:sz w:val="22"/>
                <w:szCs w:val="22"/>
              </w:rPr>
            </w:pPr>
            <w:r w:rsidRPr="008C01F5">
              <w:rPr>
                <w:color w:val="000000"/>
                <w:sz w:val="22"/>
                <w:szCs w:val="22"/>
              </w:rPr>
              <w:t>253</w:t>
            </w:r>
          </w:p>
        </w:tc>
        <w:tc>
          <w:tcPr>
            <w:tcW w:w="714" w:type="pct"/>
            <w:tcBorders>
              <w:top w:val="nil"/>
              <w:left w:val="nil"/>
              <w:bottom w:val="single" w:sz="4" w:space="0" w:color="auto"/>
              <w:right w:val="single" w:sz="4" w:space="0" w:color="auto"/>
            </w:tcBorders>
            <w:shd w:val="clear" w:color="auto" w:fill="auto"/>
            <w:noWrap/>
            <w:vAlign w:val="bottom"/>
            <w:hideMark/>
          </w:tcPr>
          <w:p w14:paraId="1DAD94CA" w14:textId="77777777" w:rsidR="008C01F5" w:rsidRPr="008C01F5" w:rsidRDefault="008C01F5" w:rsidP="008C01F5">
            <w:pPr>
              <w:jc w:val="right"/>
              <w:rPr>
                <w:color w:val="000000"/>
                <w:sz w:val="22"/>
                <w:szCs w:val="22"/>
              </w:rPr>
            </w:pPr>
            <w:r w:rsidRPr="008C01F5">
              <w:rPr>
                <w:color w:val="000000"/>
                <w:sz w:val="22"/>
                <w:szCs w:val="22"/>
              </w:rPr>
              <w:t>13,265</w:t>
            </w:r>
          </w:p>
        </w:tc>
        <w:tc>
          <w:tcPr>
            <w:tcW w:w="714" w:type="pct"/>
            <w:tcBorders>
              <w:top w:val="nil"/>
              <w:left w:val="nil"/>
              <w:bottom w:val="single" w:sz="4" w:space="0" w:color="auto"/>
              <w:right w:val="single" w:sz="4" w:space="0" w:color="auto"/>
            </w:tcBorders>
            <w:shd w:val="clear" w:color="auto" w:fill="auto"/>
            <w:noWrap/>
            <w:vAlign w:val="bottom"/>
            <w:hideMark/>
          </w:tcPr>
          <w:p w14:paraId="2731C879" w14:textId="77777777" w:rsidR="008C01F5" w:rsidRPr="008C01F5" w:rsidRDefault="008C01F5" w:rsidP="008C01F5">
            <w:pPr>
              <w:jc w:val="right"/>
              <w:rPr>
                <w:color w:val="000000"/>
                <w:sz w:val="22"/>
                <w:szCs w:val="22"/>
              </w:rPr>
            </w:pPr>
            <w:r w:rsidRPr="008C01F5">
              <w:rPr>
                <w:color w:val="000000"/>
                <w:sz w:val="22"/>
                <w:szCs w:val="22"/>
              </w:rPr>
              <w:t>17,730</w:t>
            </w:r>
          </w:p>
        </w:tc>
      </w:tr>
      <w:tr w:rsidR="008C01F5" w:rsidRPr="008C01F5" w14:paraId="5B54A886"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D165EA9" w14:textId="77777777" w:rsidR="008C01F5" w:rsidRPr="008C01F5" w:rsidRDefault="008C01F5" w:rsidP="008C01F5">
            <w:pPr>
              <w:rPr>
                <w:color w:val="000000"/>
                <w:sz w:val="22"/>
                <w:szCs w:val="22"/>
              </w:rPr>
            </w:pPr>
            <w:r w:rsidRPr="008C01F5">
              <w:rPr>
                <w:color w:val="000000"/>
                <w:sz w:val="22"/>
                <w:szCs w:val="22"/>
              </w:rPr>
              <w:t>North Dakota</w:t>
            </w:r>
          </w:p>
        </w:tc>
        <w:tc>
          <w:tcPr>
            <w:tcW w:w="647" w:type="pct"/>
            <w:tcBorders>
              <w:top w:val="nil"/>
              <w:left w:val="nil"/>
              <w:bottom w:val="single" w:sz="4" w:space="0" w:color="auto"/>
              <w:right w:val="single" w:sz="4" w:space="0" w:color="auto"/>
            </w:tcBorders>
            <w:shd w:val="clear" w:color="auto" w:fill="auto"/>
            <w:noWrap/>
            <w:vAlign w:val="bottom"/>
            <w:hideMark/>
          </w:tcPr>
          <w:p w14:paraId="6E3A5B53" w14:textId="77777777" w:rsidR="008C01F5" w:rsidRPr="008C01F5" w:rsidRDefault="008C01F5" w:rsidP="008C01F5">
            <w:pPr>
              <w:jc w:val="right"/>
              <w:rPr>
                <w:color w:val="000000"/>
                <w:sz w:val="22"/>
                <w:szCs w:val="22"/>
              </w:rPr>
            </w:pPr>
            <w:r w:rsidRPr="008C01F5">
              <w:rPr>
                <w:color w:val="000000"/>
                <w:sz w:val="22"/>
                <w:szCs w:val="22"/>
              </w:rPr>
              <w:t>6,453</w:t>
            </w:r>
          </w:p>
        </w:tc>
        <w:tc>
          <w:tcPr>
            <w:tcW w:w="658" w:type="pct"/>
            <w:tcBorders>
              <w:top w:val="nil"/>
              <w:left w:val="nil"/>
              <w:bottom w:val="single" w:sz="4" w:space="0" w:color="auto"/>
              <w:right w:val="single" w:sz="4" w:space="0" w:color="auto"/>
            </w:tcBorders>
            <w:shd w:val="clear" w:color="auto" w:fill="auto"/>
            <w:noWrap/>
            <w:vAlign w:val="bottom"/>
            <w:hideMark/>
          </w:tcPr>
          <w:p w14:paraId="4FCE6880" w14:textId="77777777" w:rsidR="008C01F5" w:rsidRPr="008C01F5" w:rsidRDefault="008C01F5" w:rsidP="008C01F5">
            <w:pPr>
              <w:jc w:val="right"/>
              <w:rPr>
                <w:color w:val="000000"/>
                <w:sz w:val="22"/>
                <w:szCs w:val="22"/>
              </w:rPr>
            </w:pPr>
            <w:r w:rsidRPr="008C01F5">
              <w:rPr>
                <w:color w:val="000000"/>
                <w:sz w:val="22"/>
                <w:szCs w:val="22"/>
              </w:rPr>
              <w:t>166</w:t>
            </w:r>
          </w:p>
        </w:tc>
        <w:tc>
          <w:tcPr>
            <w:tcW w:w="714" w:type="pct"/>
            <w:tcBorders>
              <w:top w:val="nil"/>
              <w:left w:val="nil"/>
              <w:bottom w:val="single" w:sz="4" w:space="0" w:color="auto"/>
              <w:right w:val="single" w:sz="4" w:space="0" w:color="auto"/>
            </w:tcBorders>
            <w:shd w:val="clear" w:color="auto" w:fill="auto"/>
            <w:noWrap/>
            <w:vAlign w:val="bottom"/>
            <w:hideMark/>
          </w:tcPr>
          <w:p w14:paraId="3C8BDF53"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5D035169" w14:textId="77777777" w:rsidR="008C01F5" w:rsidRPr="008C01F5" w:rsidRDefault="008C01F5" w:rsidP="008C01F5">
            <w:pPr>
              <w:jc w:val="right"/>
              <w:rPr>
                <w:color w:val="000000"/>
                <w:sz w:val="22"/>
                <w:szCs w:val="22"/>
              </w:rPr>
            </w:pPr>
            <w:r w:rsidRPr="008C01F5">
              <w:rPr>
                <w:color w:val="000000"/>
                <w:sz w:val="22"/>
                <w:szCs w:val="22"/>
              </w:rPr>
              <w:t>74</w:t>
            </w:r>
          </w:p>
        </w:tc>
        <w:tc>
          <w:tcPr>
            <w:tcW w:w="714" w:type="pct"/>
            <w:tcBorders>
              <w:top w:val="nil"/>
              <w:left w:val="nil"/>
              <w:bottom w:val="single" w:sz="4" w:space="0" w:color="auto"/>
              <w:right w:val="single" w:sz="4" w:space="0" w:color="auto"/>
            </w:tcBorders>
            <w:shd w:val="clear" w:color="auto" w:fill="auto"/>
            <w:noWrap/>
            <w:vAlign w:val="bottom"/>
            <w:hideMark/>
          </w:tcPr>
          <w:p w14:paraId="63571650" w14:textId="77777777" w:rsidR="008C01F5" w:rsidRPr="008C01F5" w:rsidRDefault="008C01F5" w:rsidP="008C01F5">
            <w:pPr>
              <w:jc w:val="right"/>
              <w:rPr>
                <w:color w:val="000000"/>
                <w:sz w:val="22"/>
                <w:szCs w:val="22"/>
              </w:rPr>
            </w:pPr>
            <w:r w:rsidRPr="008C01F5">
              <w:rPr>
                <w:color w:val="000000"/>
                <w:sz w:val="22"/>
                <w:szCs w:val="22"/>
              </w:rPr>
              <w:t>10,573</w:t>
            </w:r>
          </w:p>
        </w:tc>
        <w:tc>
          <w:tcPr>
            <w:tcW w:w="714" w:type="pct"/>
            <w:tcBorders>
              <w:top w:val="nil"/>
              <w:left w:val="nil"/>
              <w:bottom w:val="single" w:sz="4" w:space="0" w:color="auto"/>
              <w:right w:val="single" w:sz="4" w:space="0" w:color="auto"/>
            </w:tcBorders>
            <w:shd w:val="clear" w:color="auto" w:fill="auto"/>
            <w:noWrap/>
            <w:vAlign w:val="bottom"/>
            <w:hideMark/>
          </w:tcPr>
          <w:p w14:paraId="1EFFEDDB" w14:textId="77777777" w:rsidR="008C01F5" w:rsidRPr="008C01F5" w:rsidRDefault="008C01F5" w:rsidP="008C01F5">
            <w:pPr>
              <w:jc w:val="right"/>
              <w:rPr>
                <w:color w:val="000000"/>
                <w:sz w:val="22"/>
                <w:szCs w:val="22"/>
              </w:rPr>
            </w:pPr>
            <w:r w:rsidRPr="008C01F5">
              <w:rPr>
                <w:color w:val="000000"/>
                <w:sz w:val="22"/>
                <w:szCs w:val="22"/>
              </w:rPr>
              <w:t>17,266</w:t>
            </w:r>
          </w:p>
        </w:tc>
      </w:tr>
      <w:tr w:rsidR="008C01F5" w:rsidRPr="008C01F5" w14:paraId="7B153FB5"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9D1FED6" w14:textId="77777777" w:rsidR="008C01F5" w:rsidRPr="008C01F5" w:rsidRDefault="008C01F5" w:rsidP="008C01F5">
            <w:pPr>
              <w:rPr>
                <w:color w:val="000000"/>
                <w:sz w:val="22"/>
                <w:szCs w:val="22"/>
              </w:rPr>
            </w:pPr>
            <w:r w:rsidRPr="008C01F5">
              <w:rPr>
                <w:color w:val="000000"/>
                <w:sz w:val="22"/>
                <w:szCs w:val="22"/>
              </w:rPr>
              <w:t>Ohio</w:t>
            </w:r>
          </w:p>
        </w:tc>
        <w:tc>
          <w:tcPr>
            <w:tcW w:w="647" w:type="pct"/>
            <w:tcBorders>
              <w:top w:val="nil"/>
              <w:left w:val="nil"/>
              <w:bottom w:val="single" w:sz="4" w:space="0" w:color="auto"/>
              <w:right w:val="single" w:sz="4" w:space="0" w:color="auto"/>
            </w:tcBorders>
            <w:shd w:val="clear" w:color="auto" w:fill="auto"/>
            <w:noWrap/>
            <w:vAlign w:val="bottom"/>
            <w:hideMark/>
          </w:tcPr>
          <w:p w14:paraId="682A2FA2" w14:textId="77777777" w:rsidR="008C01F5" w:rsidRPr="008C01F5" w:rsidRDefault="008C01F5" w:rsidP="008C01F5">
            <w:pPr>
              <w:jc w:val="right"/>
              <w:rPr>
                <w:color w:val="000000"/>
                <w:sz w:val="22"/>
                <w:szCs w:val="22"/>
              </w:rPr>
            </w:pPr>
            <w:r w:rsidRPr="008C01F5">
              <w:rPr>
                <w:color w:val="000000"/>
                <w:sz w:val="22"/>
                <w:szCs w:val="22"/>
              </w:rPr>
              <w:t>2,024</w:t>
            </w:r>
          </w:p>
        </w:tc>
        <w:tc>
          <w:tcPr>
            <w:tcW w:w="658" w:type="pct"/>
            <w:tcBorders>
              <w:top w:val="nil"/>
              <w:left w:val="nil"/>
              <w:bottom w:val="single" w:sz="4" w:space="0" w:color="auto"/>
              <w:right w:val="single" w:sz="4" w:space="0" w:color="auto"/>
            </w:tcBorders>
            <w:shd w:val="clear" w:color="auto" w:fill="auto"/>
            <w:noWrap/>
            <w:vAlign w:val="bottom"/>
            <w:hideMark/>
          </w:tcPr>
          <w:p w14:paraId="3572362A" w14:textId="77777777" w:rsidR="008C01F5" w:rsidRPr="008C01F5" w:rsidRDefault="008C01F5" w:rsidP="008C01F5">
            <w:pPr>
              <w:jc w:val="right"/>
              <w:rPr>
                <w:color w:val="000000"/>
                <w:sz w:val="22"/>
                <w:szCs w:val="22"/>
              </w:rPr>
            </w:pPr>
            <w:r w:rsidRPr="008C01F5">
              <w:rPr>
                <w:color w:val="000000"/>
                <w:sz w:val="22"/>
                <w:szCs w:val="22"/>
              </w:rPr>
              <w:t>5</w:t>
            </w:r>
          </w:p>
        </w:tc>
        <w:tc>
          <w:tcPr>
            <w:tcW w:w="714" w:type="pct"/>
            <w:tcBorders>
              <w:top w:val="nil"/>
              <w:left w:val="nil"/>
              <w:bottom w:val="single" w:sz="4" w:space="0" w:color="auto"/>
              <w:right w:val="single" w:sz="4" w:space="0" w:color="auto"/>
            </w:tcBorders>
            <w:shd w:val="clear" w:color="auto" w:fill="auto"/>
            <w:noWrap/>
            <w:vAlign w:val="bottom"/>
            <w:hideMark/>
          </w:tcPr>
          <w:p w14:paraId="7994BAB4" w14:textId="77777777" w:rsidR="008C01F5" w:rsidRPr="008C01F5" w:rsidRDefault="008C01F5" w:rsidP="008C01F5">
            <w:pPr>
              <w:jc w:val="right"/>
              <w:rPr>
                <w:color w:val="000000"/>
                <w:sz w:val="22"/>
                <w:szCs w:val="22"/>
              </w:rPr>
            </w:pPr>
            <w:r w:rsidRPr="008C01F5">
              <w:rPr>
                <w:color w:val="000000"/>
                <w:sz w:val="22"/>
                <w:szCs w:val="22"/>
              </w:rPr>
              <w:t>596</w:t>
            </w:r>
          </w:p>
        </w:tc>
        <w:tc>
          <w:tcPr>
            <w:tcW w:w="670" w:type="pct"/>
            <w:tcBorders>
              <w:top w:val="nil"/>
              <w:left w:val="nil"/>
              <w:bottom w:val="single" w:sz="4" w:space="0" w:color="auto"/>
              <w:right w:val="single" w:sz="4" w:space="0" w:color="auto"/>
            </w:tcBorders>
            <w:shd w:val="clear" w:color="auto" w:fill="auto"/>
            <w:noWrap/>
            <w:vAlign w:val="bottom"/>
            <w:hideMark/>
          </w:tcPr>
          <w:p w14:paraId="59CB763D" w14:textId="77777777" w:rsidR="008C01F5" w:rsidRPr="008C01F5" w:rsidRDefault="008C01F5" w:rsidP="008C01F5">
            <w:pPr>
              <w:jc w:val="right"/>
              <w:rPr>
                <w:color w:val="000000"/>
                <w:sz w:val="22"/>
                <w:szCs w:val="22"/>
              </w:rPr>
            </w:pPr>
            <w:r w:rsidRPr="008C01F5">
              <w:rPr>
                <w:color w:val="000000"/>
                <w:sz w:val="22"/>
                <w:szCs w:val="22"/>
              </w:rPr>
              <w:t>543</w:t>
            </w:r>
          </w:p>
        </w:tc>
        <w:tc>
          <w:tcPr>
            <w:tcW w:w="714" w:type="pct"/>
            <w:tcBorders>
              <w:top w:val="nil"/>
              <w:left w:val="nil"/>
              <w:bottom w:val="single" w:sz="4" w:space="0" w:color="auto"/>
              <w:right w:val="single" w:sz="4" w:space="0" w:color="auto"/>
            </w:tcBorders>
            <w:shd w:val="clear" w:color="auto" w:fill="auto"/>
            <w:noWrap/>
            <w:vAlign w:val="bottom"/>
            <w:hideMark/>
          </w:tcPr>
          <w:p w14:paraId="6D83DCE5" w14:textId="77777777" w:rsidR="008C01F5" w:rsidRPr="008C01F5" w:rsidRDefault="008C01F5" w:rsidP="008C01F5">
            <w:pPr>
              <w:jc w:val="right"/>
              <w:rPr>
                <w:color w:val="000000"/>
                <w:sz w:val="22"/>
                <w:szCs w:val="22"/>
              </w:rPr>
            </w:pPr>
            <w:r w:rsidRPr="008C01F5">
              <w:rPr>
                <w:color w:val="000000"/>
                <w:sz w:val="22"/>
                <w:szCs w:val="22"/>
              </w:rPr>
              <w:t>15,047</w:t>
            </w:r>
          </w:p>
        </w:tc>
        <w:tc>
          <w:tcPr>
            <w:tcW w:w="714" w:type="pct"/>
            <w:tcBorders>
              <w:top w:val="nil"/>
              <w:left w:val="nil"/>
              <w:bottom w:val="single" w:sz="4" w:space="0" w:color="auto"/>
              <w:right w:val="single" w:sz="4" w:space="0" w:color="auto"/>
            </w:tcBorders>
            <w:shd w:val="clear" w:color="auto" w:fill="auto"/>
            <w:noWrap/>
            <w:vAlign w:val="bottom"/>
            <w:hideMark/>
          </w:tcPr>
          <w:p w14:paraId="76BE3C1E" w14:textId="77777777" w:rsidR="008C01F5" w:rsidRPr="008C01F5" w:rsidRDefault="008C01F5" w:rsidP="008C01F5">
            <w:pPr>
              <w:jc w:val="right"/>
              <w:rPr>
                <w:color w:val="000000"/>
                <w:sz w:val="22"/>
                <w:szCs w:val="22"/>
              </w:rPr>
            </w:pPr>
            <w:r w:rsidRPr="008C01F5">
              <w:rPr>
                <w:color w:val="000000"/>
                <w:sz w:val="22"/>
                <w:szCs w:val="22"/>
              </w:rPr>
              <w:t>18,216</w:t>
            </w:r>
          </w:p>
        </w:tc>
      </w:tr>
      <w:tr w:rsidR="008C01F5" w:rsidRPr="008C01F5" w14:paraId="2DD1CEF9"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793A09D9" w14:textId="77777777" w:rsidR="008C01F5" w:rsidRPr="008C01F5" w:rsidRDefault="008C01F5" w:rsidP="008C01F5">
            <w:pPr>
              <w:rPr>
                <w:color w:val="000000"/>
                <w:sz w:val="22"/>
                <w:szCs w:val="22"/>
              </w:rPr>
            </w:pPr>
            <w:r w:rsidRPr="008C01F5">
              <w:rPr>
                <w:color w:val="000000"/>
                <w:sz w:val="22"/>
                <w:szCs w:val="22"/>
              </w:rPr>
              <w:t>Oklahoma</w:t>
            </w:r>
          </w:p>
        </w:tc>
        <w:tc>
          <w:tcPr>
            <w:tcW w:w="647" w:type="pct"/>
            <w:tcBorders>
              <w:top w:val="nil"/>
              <w:left w:val="nil"/>
              <w:bottom w:val="single" w:sz="4" w:space="0" w:color="auto"/>
              <w:right w:val="single" w:sz="4" w:space="0" w:color="auto"/>
            </w:tcBorders>
            <w:shd w:val="clear" w:color="auto" w:fill="auto"/>
            <w:noWrap/>
            <w:vAlign w:val="bottom"/>
            <w:hideMark/>
          </w:tcPr>
          <w:p w14:paraId="4298B6DA" w14:textId="77777777" w:rsidR="008C01F5" w:rsidRPr="008C01F5" w:rsidRDefault="008C01F5" w:rsidP="008C01F5">
            <w:pPr>
              <w:jc w:val="right"/>
              <w:rPr>
                <w:color w:val="000000"/>
                <w:sz w:val="22"/>
                <w:szCs w:val="22"/>
              </w:rPr>
            </w:pPr>
            <w:r w:rsidRPr="008C01F5">
              <w:rPr>
                <w:color w:val="000000"/>
                <w:sz w:val="22"/>
                <w:szCs w:val="22"/>
              </w:rPr>
              <w:t>12,625</w:t>
            </w:r>
          </w:p>
        </w:tc>
        <w:tc>
          <w:tcPr>
            <w:tcW w:w="658" w:type="pct"/>
            <w:tcBorders>
              <w:top w:val="nil"/>
              <w:left w:val="nil"/>
              <w:bottom w:val="single" w:sz="4" w:space="0" w:color="auto"/>
              <w:right w:val="single" w:sz="4" w:space="0" w:color="auto"/>
            </w:tcBorders>
            <w:shd w:val="clear" w:color="auto" w:fill="auto"/>
            <w:noWrap/>
            <w:vAlign w:val="bottom"/>
            <w:hideMark/>
          </w:tcPr>
          <w:p w14:paraId="77ABAE1F"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043CECE"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14616BE9" w14:textId="77777777" w:rsidR="008C01F5" w:rsidRPr="008C01F5" w:rsidRDefault="008C01F5" w:rsidP="008C01F5">
            <w:pPr>
              <w:jc w:val="right"/>
              <w:rPr>
                <w:color w:val="000000"/>
                <w:sz w:val="22"/>
                <w:szCs w:val="22"/>
              </w:rPr>
            </w:pPr>
            <w:r w:rsidRPr="008C01F5">
              <w:rPr>
                <w:color w:val="000000"/>
                <w:sz w:val="22"/>
                <w:szCs w:val="22"/>
              </w:rPr>
              <w:t>466</w:t>
            </w:r>
          </w:p>
        </w:tc>
        <w:tc>
          <w:tcPr>
            <w:tcW w:w="714" w:type="pct"/>
            <w:tcBorders>
              <w:top w:val="nil"/>
              <w:left w:val="nil"/>
              <w:bottom w:val="single" w:sz="4" w:space="0" w:color="auto"/>
              <w:right w:val="single" w:sz="4" w:space="0" w:color="auto"/>
            </w:tcBorders>
            <w:shd w:val="clear" w:color="auto" w:fill="auto"/>
            <w:noWrap/>
            <w:vAlign w:val="bottom"/>
            <w:hideMark/>
          </w:tcPr>
          <w:p w14:paraId="78759086" w14:textId="77777777" w:rsidR="008C01F5" w:rsidRPr="008C01F5" w:rsidRDefault="008C01F5" w:rsidP="008C01F5">
            <w:pPr>
              <w:jc w:val="right"/>
              <w:rPr>
                <w:color w:val="000000"/>
                <w:sz w:val="22"/>
                <w:szCs w:val="22"/>
              </w:rPr>
            </w:pPr>
            <w:r w:rsidRPr="008C01F5">
              <w:rPr>
                <w:color w:val="000000"/>
                <w:sz w:val="22"/>
                <w:szCs w:val="22"/>
              </w:rPr>
              <w:t>11,100</w:t>
            </w:r>
          </w:p>
        </w:tc>
        <w:tc>
          <w:tcPr>
            <w:tcW w:w="714" w:type="pct"/>
            <w:tcBorders>
              <w:top w:val="nil"/>
              <w:left w:val="nil"/>
              <w:bottom w:val="single" w:sz="4" w:space="0" w:color="auto"/>
              <w:right w:val="single" w:sz="4" w:space="0" w:color="auto"/>
            </w:tcBorders>
            <w:shd w:val="clear" w:color="auto" w:fill="auto"/>
            <w:noWrap/>
            <w:vAlign w:val="bottom"/>
            <w:hideMark/>
          </w:tcPr>
          <w:p w14:paraId="51365E70" w14:textId="77777777" w:rsidR="008C01F5" w:rsidRPr="008C01F5" w:rsidRDefault="008C01F5" w:rsidP="008C01F5">
            <w:pPr>
              <w:jc w:val="right"/>
              <w:rPr>
                <w:color w:val="000000"/>
                <w:sz w:val="22"/>
                <w:szCs w:val="22"/>
              </w:rPr>
            </w:pPr>
            <w:r w:rsidRPr="008C01F5">
              <w:rPr>
                <w:color w:val="000000"/>
                <w:sz w:val="22"/>
                <w:szCs w:val="22"/>
              </w:rPr>
              <w:t>24,191</w:t>
            </w:r>
          </w:p>
        </w:tc>
      </w:tr>
      <w:tr w:rsidR="008C01F5" w:rsidRPr="008C01F5" w14:paraId="0C91AAA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64FDE997" w14:textId="77777777" w:rsidR="008C01F5" w:rsidRPr="008C01F5" w:rsidRDefault="008C01F5" w:rsidP="008C01F5">
            <w:pPr>
              <w:rPr>
                <w:color w:val="000000"/>
                <w:sz w:val="22"/>
                <w:szCs w:val="22"/>
              </w:rPr>
            </w:pPr>
            <w:r w:rsidRPr="008C01F5">
              <w:rPr>
                <w:color w:val="000000"/>
                <w:sz w:val="22"/>
                <w:szCs w:val="22"/>
              </w:rPr>
              <w:t>Oregon</w:t>
            </w:r>
          </w:p>
        </w:tc>
        <w:tc>
          <w:tcPr>
            <w:tcW w:w="647" w:type="pct"/>
            <w:tcBorders>
              <w:top w:val="nil"/>
              <w:left w:val="nil"/>
              <w:bottom w:val="single" w:sz="4" w:space="0" w:color="auto"/>
              <w:right w:val="single" w:sz="4" w:space="0" w:color="auto"/>
            </w:tcBorders>
            <w:shd w:val="clear" w:color="auto" w:fill="auto"/>
            <w:noWrap/>
            <w:vAlign w:val="bottom"/>
            <w:hideMark/>
          </w:tcPr>
          <w:p w14:paraId="7BF73C77" w14:textId="77777777" w:rsidR="008C01F5" w:rsidRPr="008C01F5" w:rsidRDefault="008C01F5" w:rsidP="008C01F5">
            <w:pPr>
              <w:jc w:val="right"/>
              <w:rPr>
                <w:color w:val="000000"/>
                <w:sz w:val="22"/>
                <w:szCs w:val="22"/>
              </w:rPr>
            </w:pPr>
            <w:r w:rsidRPr="008C01F5">
              <w:rPr>
                <w:color w:val="000000"/>
                <w:sz w:val="22"/>
                <w:szCs w:val="22"/>
              </w:rPr>
              <w:t>1,181</w:t>
            </w:r>
          </w:p>
        </w:tc>
        <w:tc>
          <w:tcPr>
            <w:tcW w:w="658" w:type="pct"/>
            <w:tcBorders>
              <w:top w:val="nil"/>
              <w:left w:val="nil"/>
              <w:bottom w:val="single" w:sz="4" w:space="0" w:color="auto"/>
              <w:right w:val="single" w:sz="4" w:space="0" w:color="auto"/>
            </w:tcBorders>
            <w:shd w:val="clear" w:color="auto" w:fill="auto"/>
            <w:noWrap/>
            <w:vAlign w:val="bottom"/>
            <w:hideMark/>
          </w:tcPr>
          <w:p w14:paraId="56D78FAC"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26AFAFCC" w14:textId="77777777" w:rsidR="008C01F5" w:rsidRPr="008C01F5" w:rsidRDefault="008C01F5" w:rsidP="008C01F5">
            <w:pPr>
              <w:jc w:val="right"/>
              <w:rPr>
                <w:color w:val="000000"/>
                <w:sz w:val="22"/>
                <w:szCs w:val="22"/>
              </w:rPr>
            </w:pPr>
            <w:r w:rsidRPr="008C01F5">
              <w:rPr>
                <w:color w:val="000000"/>
                <w:sz w:val="22"/>
                <w:szCs w:val="22"/>
              </w:rPr>
              <w:t>130</w:t>
            </w:r>
          </w:p>
        </w:tc>
        <w:tc>
          <w:tcPr>
            <w:tcW w:w="670" w:type="pct"/>
            <w:tcBorders>
              <w:top w:val="nil"/>
              <w:left w:val="nil"/>
              <w:bottom w:val="single" w:sz="4" w:space="0" w:color="auto"/>
              <w:right w:val="single" w:sz="4" w:space="0" w:color="auto"/>
            </w:tcBorders>
            <w:shd w:val="clear" w:color="auto" w:fill="auto"/>
            <w:noWrap/>
            <w:vAlign w:val="bottom"/>
            <w:hideMark/>
          </w:tcPr>
          <w:p w14:paraId="3CF7F7AE" w14:textId="77777777" w:rsidR="008C01F5" w:rsidRPr="008C01F5" w:rsidRDefault="008C01F5" w:rsidP="008C01F5">
            <w:pPr>
              <w:jc w:val="right"/>
              <w:rPr>
                <w:color w:val="000000"/>
                <w:sz w:val="22"/>
                <w:szCs w:val="22"/>
              </w:rPr>
            </w:pPr>
            <w:r w:rsidRPr="008C01F5">
              <w:rPr>
                <w:color w:val="000000"/>
                <w:sz w:val="22"/>
                <w:szCs w:val="22"/>
              </w:rPr>
              <w:t>116</w:t>
            </w:r>
          </w:p>
        </w:tc>
        <w:tc>
          <w:tcPr>
            <w:tcW w:w="714" w:type="pct"/>
            <w:tcBorders>
              <w:top w:val="nil"/>
              <w:left w:val="nil"/>
              <w:bottom w:val="single" w:sz="4" w:space="0" w:color="auto"/>
              <w:right w:val="single" w:sz="4" w:space="0" w:color="auto"/>
            </w:tcBorders>
            <w:shd w:val="clear" w:color="auto" w:fill="auto"/>
            <w:noWrap/>
            <w:vAlign w:val="bottom"/>
            <w:hideMark/>
          </w:tcPr>
          <w:p w14:paraId="0FE5AE7F" w14:textId="77777777" w:rsidR="008C01F5" w:rsidRPr="008C01F5" w:rsidRDefault="008C01F5" w:rsidP="008C01F5">
            <w:pPr>
              <w:jc w:val="right"/>
              <w:rPr>
                <w:color w:val="000000"/>
                <w:sz w:val="22"/>
                <w:szCs w:val="22"/>
              </w:rPr>
            </w:pPr>
            <w:r w:rsidRPr="008C01F5">
              <w:rPr>
                <w:color w:val="000000"/>
                <w:sz w:val="22"/>
                <w:szCs w:val="22"/>
              </w:rPr>
              <w:t>7,451</w:t>
            </w:r>
          </w:p>
        </w:tc>
        <w:tc>
          <w:tcPr>
            <w:tcW w:w="714" w:type="pct"/>
            <w:tcBorders>
              <w:top w:val="nil"/>
              <w:left w:val="nil"/>
              <w:bottom w:val="single" w:sz="4" w:space="0" w:color="auto"/>
              <w:right w:val="single" w:sz="4" w:space="0" w:color="auto"/>
            </w:tcBorders>
            <w:shd w:val="clear" w:color="auto" w:fill="auto"/>
            <w:noWrap/>
            <w:vAlign w:val="bottom"/>
            <w:hideMark/>
          </w:tcPr>
          <w:p w14:paraId="79640145" w14:textId="77777777" w:rsidR="008C01F5" w:rsidRPr="008C01F5" w:rsidRDefault="008C01F5" w:rsidP="008C01F5">
            <w:pPr>
              <w:jc w:val="right"/>
              <w:rPr>
                <w:color w:val="000000"/>
                <w:sz w:val="22"/>
                <w:szCs w:val="22"/>
              </w:rPr>
            </w:pPr>
            <w:r w:rsidRPr="008C01F5">
              <w:rPr>
                <w:color w:val="000000"/>
                <w:sz w:val="22"/>
                <w:szCs w:val="22"/>
              </w:rPr>
              <w:t>8,879</w:t>
            </w:r>
          </w:p>
        </w:tc>
      </w:tr>
      <w:tr w:rsidR="008C01F5" w:rsidRPr="008C01F5" w14:paraId="2E72F66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B4D9D5E" w14:textId="77777777" w:rsidR="008C01F5" w:rsidRPr="008C01F5" w:rsidRDefault="008C01F5" w:rsidP="008C01F5">
            <w:pPr>
              <w:rPr>
                <w:color w:val="000000"/>
                <w:sz w:val="22"/>
                <w:szCs w:val="22"/>
              </w:rPr>
            </w:pPr>
            <w:r w:rsidRPr="008C01F5">
              <w:rPr>
                <w:color w:val="000000"/>
                <w:sz w:val="22"/>
                <w:szCs w:val="22"/>
              </w:rPr>
              <w:t>Pennsylvania</w:t>
            </w:r>
          </w:p>
        </w:tc>
        <w:tc>
          <w:tcPr>
            <w:tcW w:w="647" w:type="pct"/>
            <w:tcBorders>
              <w:top w:val="nil"/>
              <w:left w:val="nil"/>
              <w:bottom w:val="single" w:sz="4" w:space="0" w:color="auto"/>
              <w:right w:val="single" w:sz="4" w:space="0" w:color="auto"/>
            </w:tcBorders>
            <w:shd w:val="clear" w:color="auto" w:fill="auto"/>
            <w:noWrap/>
            <w:vAlign w:val="bottom"/>
            <w:hideMark/>
          </w:tcPr>
          <w:p w14:paraId="7B9AF5E9" w14:textId="77777777" w:rsidR="008C01F5" w:rsidRPr="008C01F5" w:rsidRDefault="008C01F5" w:rsidP="008C01F5">
            <w:pPr>
              <w:jc w:val="right"/>
              <w:rPr>
                <w:color w:val="000000"/>
                <w:sz w:val="22"/>
                <w:szCs w:val="22"/>
              </w:rPr>
            </w:pPr>
            <w:r w:rsidRPr="008C01F5">
              <w:rPr>
                <w:color w:val="000000"/>
                <w:sz w:val="22"/>
                <w:szCs w:val="22"/>
              </w:rPr>
              <w:t>4,843</w:t>
            </w:r>
          </w:p>
        </w:tc>
        <w:tc>
          <w:tcPr>
            <w:tcW w:w="658" w:type="pct"/>
            <w:tcBorders>
              <w:top w:val="nil"/>
              <w:left w:val="nil"/>
              <w:bottom w:val="single" w:sz="4" w:space="0" w:color="auto"/>
              <w:right w:val="single" w:sz="4" w:space="0" w:color="auto"/>
            </w:tcBorders>
            <w:shd w:val="clear" w:color="auto" w:fill="auto"/>
            <w:noWrap/>
            <w:vAlign w:val="bottom"/>
            <w:hideMark/>
          </w:tcPr>
          <w:p w14:paraId="02D8F8E3" w14:textId="77777777" w:rsidR="008C01F5" w:rsidRPr="008C01F5" w:rsidRDefault="008C01F5" w:rsidP="008C01F5">
            <w:pPr>
              <w:jc w:val="right"/>
              <w:rPr>
                <w:color w:val="000000"/>
                <w:sz w:val="22"/>
                <w:szCs w:val="22"/>
              </w:rPr>
            </w:pPr>
            <w:r w:rsidRPr="008C01F5">
              <w:rPr>
                <w:color w:val="000000"/>
                <w:sz w:val="22"/>
                <w:szCs w:val="22"/>
              </w:rPr>
              <w:t>28</w:t>
            </w:r>
          </w:p>
        </w:tc>
        <w:tc>
          <w:tcPr>
            <w:tcW w:w="714" w:type="pct"/>
            <w:tcBorders>
              <w:top w:val="nil"/>
              <w:left w:val="nil"/>
              <w:bottom w:val="single" w:sz="4" w:space="0" w:color="auto"/>
              <w:right w:val="single" w:sz="4" w:space="0" w:color="auto"/>
            </w:tcBorders>
            <w:shd w:val="clear" w:color="auto" w:fill="auto"/>
            <w:noWrap/>
            <w:vAlign w:val="bottom"/>
            <w:hideMark/>
          </w:tcPr>
          <w:p w14:paraId="58D0DF13" w14:textId="77777777" w:rsidR="008C01F5" w:rsidRPr="008C01F5" w:rsidRDefault="008C01F5" w:rsidP="008C01F5">
            <w:pPr>
              <w:jc w:val="right"/>
              <w:rPr>
                <w:color w:val="000000"/>
                <w:sz w:val="22"/>
                <w:szCs w:val="22"/>
              </w:rPr>
            </w:pPr>
            <w:r w:rsidRPr="008C01F5">
              <w:rPr>
                <w:color w:val="000000"/>
                <w:sz w:val="22"/>
                <w:szCs w:val="22"/>
              </w:rPr>
              <w:t>738</w:t>
            </w:r>
          </w:p>
        </w:tc>
        <w:tc>
          <w:tcPr>
            <w:tcW w:w="670" w:type="pct"/>
            <w:tcBorders>
              <w:top w:val="nil"/>
              <w:left w:val="nil"/>
              <w:bottom w:val="single" w:sz="4" w:space="0" w:color="auto"/>
              <w:right w:val="single" w:sz="4" w:space="0" w:color="auto"/>
            </w:tcBorders>
            <w:shd w:val="clear" w:color="auto" w:fill="auto"/>
            <w:noWrap/>
            <w:vAlign w:val="bottom"/>
            <w:hideMark/>
          </w:tcPr>
          <w:p w14:paraId="600AC819" w14:textId="77777777" w:rsidR="008C01F5" w:rsidRPr="008C01F5" w:rsidRDefault="008C01F5" w:rsidP="008C01F5">
            <w:pPr>
              <w:jc w:val="right"/>
              <w:rPr>
                <w:color w:val="000000"/>
                <w:sz w:val="22"/>
                <w:szCs w:val="22"/>
              </w:rPr>
            </w:pPr>
            <w:r w:rsidRPr="008C01F5">
              <w:rPr>
                <w:color w:val="000000"/>
                <w:sz w:val="22"/>
                <w:szCs w:val="22"/>
              </w:rPr>
              <w:t>487</w:t>
            </w:r>
          </w:p>
        </w:tc>
        <w:tc>
          <w:tcPr>
            <w:tcW w:w="714" w:type="pct"/>
            <w:tcBorders>
              <w:top w:val="nil"/>
              <w:left w:val="nil"/>
              <w:bottom w:val="single" w:sz="4" w:space="0" w:color="auto"/>
              <w:right w:val="single" w:sz="4" w:space="0" w:color="auto"/>
            </w:tcBorders>
            <w:shd w:val="clear" w:color="auto" w:fill="auto"/>
            <w:noWrap/>
            <w:vAlign w:val="bottom"/>
            <w:hideMark/>
          </w:tcPr>
          <w:p w14:paraId="18AB6304" w14:textId="77777777" w:rsidR="008C01F5" w:rsidRPr="008C01F5" w:rsidRDefault="008C01F5" w:rsidP="008C01F5">
            <w:pPr>
              <w:jc w:val="right"/>
              <w:rPr>
                <w:color w:val="000000"/>
                <w:sz w:val="22"/>
                <w:szCs w:val="22"/>
              </w:rPr>
            </w:pPr>
            <w:r w:rsidRPr="008C01F5">
              <w:rPr>
                <w:color w:val="000000"/>
                <w:sz w:val="22"/>
                <w:szCs w:val="22"/>
              </w:rPr>
              <w:t>12,406</w:t>
            </w:r>
          </w:p>
        </w:tc>
        <w:tc>
          <w:tcPr>
            <w:tcW w:w="714" w:type="pct"/>
            <w:tcBorders>
              <w:top w:val="nil"/>
              <w:left w:val="nil"/>
              <w:bottom w:val="single" w:sz="4" w:space="0" w:color="auto"/>
              <w:right w:val="single" w:sz="4" w:space="0" w:color="auto"/>
            </w:tcBorders>
            <w:shd w:val="clear" w:color="auto" w:fill="auto"/>
            <w:noWrap/>
            <w:vAlign w:val="bottom"/>
            <w:hideMark/>
          </w:tcPr>
          <w:p w14:paraId="02025491" w14:textId="77777777" w:rsidR="008C01F5" w:rsidRPr="008C01F5" w:rsidRDefault="008C01F5" w:rsidP="008C01F5">
            <w:pPr>
              <w:jc w:val="right"/>
              <w:rPr>
                <w:color w:val="000000"/>
                <w:sz w:val="22"/>
                <w:szCs w:val="22"/>
              </w:rPr>
            </w:pPr>
            <w:r w:rsidRPr="008C01F5">
              <w:rPr>
                <w:color w:val="000000"/>
                <w:sz w:val="22"/>
                <w:szCs w:val="22"/>
              </w:rPr>
              <w:t>18,503</w:t>
            </w:r>
          </w:p>
        </w:tc>
      </w:tr>
      <w:tr w:rsidR="008C01F5" w:rsidRPr="008C01F5" w14:paraId="0FC690D9"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B646C79" w14:textId="77777777" w:rsidR="008C01F5" w:rsidRPr="008C01F5" w:rsidRDefault="008C01F5" w:rsidP="008C01F5">
            <w:pPr>
              <w:rPr>
                <w:color w:val="000000"/>
                <w:sz w:val="22"/>
                <w:szCs w:val="22"/>
              </w:rPr>
            </w:pPr>
            <w:r w:rsidRPr="008C01F5">
              <w:rPr>
                <w:color w:val="000000"/>
                <w:sz w:val="22"/>
                <w:szCs w:val="22"/>
              </w:rPr>
              <w:t>Rhode Island</w:t>
            </w:r>
          </w:p>
        </w:tc>
        <w:tc>
          <w:tcPr>
            <w:tcW w:w="647" w:type="pct"/>
            <w:tcBorders>
              <w:top w:val="nil"/>
              <w:left w:val="nil"/>
              <w:bottom w:val="single" w:sz="4" w:space="0" w:color="auto"/>
              <w:right w:val="single" w:sz="4" w:space="0" w:color="auto"/>
            </w:tcBorders>
            <w:shd w:val="clear" w:color="auto" w:fill="auto"/>
            <w:noWrap/>
            <w:vAlign w:val="bottom"/>
            <w:hideMark/>
          </w:tcPr>
          <w:p w14:paraId="26A22344" w14:textId="77777777" w:rsidR="008C01F5" w:rsidRPr="008C01F5" w:rsidRDefault="008C01F5" w:rsidP="008C01F5">
            <w:pPr>
              <w:jc w:val="right"/>
              <w:rPr>
                <w:color w:val="000000"/>
                <w:sz w:val="22"/>
                <w:szCs w:val="22"/>
              </w:rPr>
            </w:pPr>
            <w:r w:rsidRPr="008C01F5">
              <w:rPr>
                <w:color w:val="000000"/>
                <w:sz w:val="22"/>
                <w:szCs w:val="22"/>
              </w:rPr>
              <w:t>43</w:t>
            </w:r>
          </w:p>
        </w:tc>
        <w:tc>
          <w:tcPr>
            <w:tcW w:w="658" w:type="pct"/>
            <w:tcBorders>
              <w:top w:val="nil"/>
              <w:left w:val="nil"/>
              <w:bottom w:val="single" w:sz="4" w:space="0" w:color="auto"/>
              <w:right w:val="single" w:sz="4" w:space="0" w:color="auto"/>
            </w:tcBorders>
            <w:shd w:val="clear" w:color="auto" w:fill="auto"/>
            <w:noWrap/>
            <w:vAlign w:val="bottom"/>
            <w:hideMark/>
          </w:tcPr>
          <w:p w14:paraId="352FC238"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43AA202"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5865DB06" w14:textId="77777777" w:rsidR="008C01F5" w:rsidRPr="008C01F5" w:rsidRDefault="008C01F5" w:rsidP="008C01F5">
            <w:pPr>
              <w:jc w:val="right"/>
              <w:rPr>
                <w:color w:val="000000"/>
                <w:sz w:val="22"/>
                <w:szCs w:val="22"/>
              </w:rPr>
            </w:pPr>
            <w:r w:rsidRPr="008C01F5">
              <w:rPr>
                <w:color w:val="000000"/>
                <w:sz w:val="22"/>
                <w:szCs w:val="22"/>
              </w:rPr>
              <w:t>10</w:t>
            </w:r>
          </w:p>
        </w:tc>
        <w:tc>
          <w:tcPr>
            <w:tcW w:w="714" w:type="pct"/>
            <w:tcBorders>
              <w:top w:val="nil"/>
              <w:left w:val="nil"/>
              <w:bottom w:val="single" w:sz="4" w:space="0" w:color="auto"/>
              <w:right w:val="single" w:sz="4" w:space="0" w:color="auto"/>
            </w:tcBorders>
            <w:shd w:val="clear" w:color="auto" w:fill="auto"/>
            <w:noWrap/>
            <w:vAlign w:val="bottom"/>
            <w:hideMark/>
          </w:tcPr>
          <w:p w14:paraId="56906D24" w14:textId="77777777" w:rsidR="008C01F5" w:rsidRPr="008C01F5" w:rsidRDefault="008C01F5" w:rsidP="008C01F5">
            <w:pPr>
              <w:jc w:val="right"/>
              <w:rPr>
                <w:color w:val="000000"/>
                <w:sz w:val="22"/>
                <w:szCs w:val="22"/>
              </w:rPr>
            </w:pPr>
            <w:r w:rsidRPr="008C01F5">
              <w:rPr>
                <w:color w:val="000000"/>
                <w:sz w:val="22"/>
                <w:szCs w:val="22"/>
              </w:rPr>
              <w:t>124</w:t>
            </w:r>
          </w:p>
        </w:tc>
        <w:tc>
          <w:tcPr>
            <w:tcW w:w="714" w:type="pct"/>
            <w:tcBorders>
              <w:top w:val="nil"/>
              <w:left w:val="nil"/>
              <w:bottom w:val="single" w:sz="4" w:space="0" w:color="auto"/>
              <w:right w:val="single" w:sz="4" w:space="0" w:color="auto"/>
            </w:tcBorders>
            <w:shd w:val="clear" w:color="auto" w:fill="auto"/>
            <w:noWrap/>
            <w:vAlign w:val="bottom"/>
            <w:hideMark/>
          </w:tcPr>
          <w:p w14:paraId="7DB7D07F" w14:textId="77777777" w:rsidR="008C01F5" w:rsidRPr="008C01F5" w:rsidRDefault="008C01F5" w:rsidP="008C01F5">
            <w:pPr>
              <w:jc w:val="right"/>
              <w:rPr>
                <w:color w:val="000000"/>
                <w:sz w:val="22"/>
                <w:szCs w:val="22"/>
              </w:rPr>
            </w:pPr>
            <w:r w:rsidRPr="008C01F5">
              <w:rPr>
                <w:color w:val="000000"/>
                <w:sz w:val="22"/>
                <w:szCs w:val="22"/>
              </w:rPr>
              <w:t>177</w:t>
            </w:r>
          </w:p>
        </w:tc>
      </w:tr>
      <w:tr w:rsidR="008C01F5" w:rsidRPr="008C01F5" w14:paraId="307EE448"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FAFA049" w14:textId="77777777" w:rsidR="008C01F5" w:rsidRPr="008C01F5" w:rsidRDefault="008C01F5" w:rsidP="008C01F5">
            <w:pPr>
              <w:rPr>
                <w:color w:val="000000"/>
                <w:sz w:val="22"/>
                <w:szCs w:val="22"/>
              </w:rPr>
            </w:pPr>
            <w:r w:rsidRPr="008C01F5">
              <w:rPr>
                <w:color w:val="000000"/>
                <w:sz w:val="22"/>
                <w:szCs w:val="22"/>
              </w:rPr>
              <w:t>South Carolina</w:t>
            </w:r>
          </w:p>
        </w:tc>
        <w:tc>
          <w:tcPr>
            <w:tcW w:w="647" w:type="pct"/>
            <w:tcBorders>
              <w:top w:val="nil"/>
              <w:left w:val="nil"/>
              <w:bottom w:val="single" w:sz="4" w:space="0" w:color="auto"/>
              <w:right w:val="single" w:sz="4" w:space="0" w:color="auto"/>
            </w:tcBorders>
            <w:shd w:val="clear" w:color="auto" w:fill="auto"/>
            <w:noWrap/>
            <w:vAlign w:val="bottom"/>
            <w:hideMark/>
          </w:tcPr>
          <w:p w14:paraId="1FA4E6FD" w14:textId="77777777" w:rsidR="008C01F5" w:rsidRPr="008C01F5" w:rsidRDefault="008C01F5" w:rsidP="008C01F5">
            <w:pPr>
              <w:jc w:val="right"/>
              <w:rPr>
                <w:color w:val="000000"/>
                <w:sz w:val="22"/>
                <w:szCs w:val="22"/>
              </w:rPr>
            </w:pPr>
            <w:r w:rsidRPr="008C01F5">
              <w:rPr>
                <w:color w:val="000000"/>
                <w:sz w:val="22"/>
                <w:szCs w:val="22"/>
              </w:rPr>
              <w:t>5,126</w:t>
            </w:r>
          </w:p>
        </w:tc>
        <w:tc>
          <w:tcPr>
            <w:tcW w:w="658" w:type="pct"/>
            <w:tcBorders>
              <w:top w:val="nil"/>
              <w:left w:val="nil"/>
              <w:bottom w:val="single" w:sz="4" w:space="0" w:color="auto"/>
              <w:right w:val="single" w:sz="4" w:space="0" w:color="auto"/>
            </w:tcBorders>
            <w:shd w:val="clear" w:color="auto" w:fill="auto"/>
            <w:noWrap/>
            <w:vAlign w:val="bottom"/>
            <w:hideMark/>
          </w:tcPr>
          <w:p w14:paraId="143E42EB"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399DE08"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30E79646" w14:textId="77777777" w:rsidR="008C01F5" w:rsidRPr="008C01F5" w:rsidRDefault="008C01F5" w:rsidP="008C01F5">
            <w:pPr>
              <w:jc w:val="right"/>
              <w:rPr>
                <w:color w:val="000000"/>
                <w:sz w:val="22"/>
                <w:szCs w:val="22"/>
              </w:rPr>
            </w:pPr>
            <w:r w:rsidRPr="008C01F5">
              <w:rPr>
                <w:color w:val="000000"/>
                <w:sz w:val="22"/>
                <w:szCs w:val="22"/>
              </w:rPr>
              <w:t>75</w:t>
            </w:r>
          </w:p>
        </w:tc>
        <w:tc>
          <w:tcPr>
            <w:tcW w:w="714" w:type="pct"/>
            <w:tcBorders>
              <w:top w:val="nil"/>
              <w:left w:val="nil"/>
              <w:bottom w:val="single" w:sz="4" w:space="0" w:color="auto"/>
              <w:right w:val="single" w:sz="4" w:space="0" w:color="auto"/>
            </w:tcBorders>
            <w:shd w:val="clear" w:color="auto" w:fill="auto"/>
            <w:noWrap/>
            <w:vAlign w:val="bottom"/>
            <w:hideMark/>
          </w:tcPr>
          <w:p w14:paraId="3F7CCC34" w14:textId="77777777" w:rsidR="008C01F5" w:rsidRPr="008C01F5" w:rsidRDefault="008C01F5" w:rsidP="008C01F5">
            <w:pPr>
              <w:jc w:val="right"/>
              <w:rPr>
                <w:color w:val="000000"/>
                <w:sz w:val="22"/>
                <w:szCs w:val="22"/>
              </w:rPr>
            </w:pPr>
            <w:r w:rsidRPr="008C01F5">
              <w:rPr>
                <w:color w:val="000000"/>
                <w:sz w:val="22"/>
                <w:szCs w:val="22"/>
              </w:rPr>
              <w:t>3,827</w:t>
            </w:r>
          </w:p>
        </w:tc>
        <w:tc>
          <w:tcPr>
            <w:tcW w:w="714" w:type="pct"/>
            <w:tcBorders>
              <w:top w:val="nil"/>
              <w:left w:val="nil"/>
              <w:bottom w:val="single" w:sz="4" w:space="0" w:color="auto"/>
              <w:right w:val="single" w:sz="4" w:space="0" w:color="auto"/>
            </w:tcBorders>
            <w:shd w:val="clear" w:color="auto" w:fill="auto"/>
            <w:noWrap/>
            <w:vAlign w:val="bottom"/>
            <w:hideMark/>
          </w:tcPr>
          <w:p w14:paraId="31B2B963" w14:textId="77777777" w:rsidR="008C01F5" w:rsidRPr="008C01F5" w:rsidRDefault="008C01F5" w:rsidP="008C01F5">
            <w:pPr>
              <w:jc w:val="right"/>
              <w:rPr>
                <w:color w:val="000000"/>
                <w:sz w:val="22"/>
                <w:szCs w:val="22"/>
              </w:rPr>
            </w:pPr>
            <w:r w:rsidRPr="008C01F5">
              <w:rPr>
                <w:color w:val="000000"/>
                <w:sz w:val="22"/>
                <w:szCs w:val="22"/>
              </w:rPr>
              <w:t>9,028</w:t>
            </w:r>
          </w:p>
        </w:tc>
      </w:tr>
      <w:tr w:rsidR="008C01F5" w:rsidRPr="008C01F5" w14:paraId="51FA3165"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F08656B" w14:textId="77777777" w:rsidR="008C01F5" w:rsidRPr="008C01F5" w:rsidRDefault="008C01F5" w:rsidP="008C01F5">
            <w:pPr>
              <w:rPr>
                <w:color w:val="000000"/>
                <w:sz w:val="22"/>
                <w:szCs w:val="22"/>
              </w:rPr>
            </w:pPr>
            <w:r w:rsidRPr="008C01F5">
              <w:rPr>
                <w:color w:val="000000"/>
                <w:sz w:val="22"/>
                <w:szCs w:val="22"/>
              </w:rPr>
              <w:t>South Dakota</w:t>
            </w:r>
          </w:p>
        </w:tc>
        <w:tc>
          <w:tcPr>
            <w:tcW w:w="647" w:type="pct"/>
            <w:tcBorders>
              <w:top w:val="nil"/>
              <w:left w:val="nil"/>
              <w:bottom w:val="single" w:sz="4" w:space="0" w:color="auto"/>
              <w:right w:val="single" w:sz="4" w:space="0" w:color="auto"/>
            </w:tcBorders>
            <w:shd w:val="clear" w:color="auto" w:fill="auto"/>
            <w:noWrap/>
            <w:vAlign w:val="bottom"/>
            <w:hideMark/>
          </w:tcPr>
          <w:p w14:paraId="50276361" w14:textId="77777777" w:rsidR="008C01F5" w:rsidRPr="008C01F5" w:rsidRDefault="008C01F5" w:rsidP="008C01F5">
            <w:pPr>
              <w:jc w:val="right"/>
              <w:rPr>
                <w:color w:val="000000"/>
                <w:sz w:val="22"/>
                <w:szCs w:val="22"/>
              </w:rPr>
            </w:pPr>
            <w:r w:rsidRPr="008C01F5">
              <w:rPr>
                <w:color w:val="000000"/>
                <w:sz w:val="22"/>
                <w:szCs w:val="22"/>
              </w:rPr>
              <w:t>6,704</w:t>
            </w:r>
          </w:p>
        </w:tc>
        <w:tc>
          <w:tcPr>
            <w:tcW w:w="658" w:type="pct"/>
            <w:tcBorders>
              <w:top w:val="nil"/>
              <w:left w:val="nil"/>
              <w:bottom w:val="single" w:sz="4" w:space="0" w:color="auto"/>
              <w:right w:val="single" w:sz="4" w:space="0" w:color="auto"/>
            </w:tcBorders>
            <w:shd w:val="clear" w:color="auto" w:fill="auto"/>
            <w:noWrap/>
            <w:vAlign w:val="bottom"/>
            <w:hideMark/>
          </w:tcPr>
          <w:p w14:paraId="121C7235"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856194B"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A153B5F" w14:textId="77777777" w:rsidR="008C01F5" w:rsidRPr="008C01F5" w:rsidRDefault="008C01F5" w:rsidP="008C01F5">
            <w:pPr>
              <w:jc w:val="right"/>
              <w:rPr>
                <w:color w:val="000000"/>
                <w:sz w:val="22"/>
                <w:szCs w:val="22"/>
              </w:rPr>
            </w:pPr>
            <w:r w:rsidRPr="008C01F5">
              <w:rPr>
                <w:color w:val="000000"/>
                <w:sz w:val="22"/>
                <w:szCs w:val="22"/>
              </w:rPr>
              <w:t>111</w:t>
            </w:r>
          </w:p>
        </w:tc>
        <w:tc>
          <w:tcPr>
            <w:tcW w:w="714" w:type="pct"/>
            <w:tcBorders>
              <w:top w:val="nil"/>
              <w:left w:val="nil"/>
              <w:bottom w:val="single" w:sz="4" w:space="0" w:color="auto"/>
              <w:right w:val="single" w:sz="4" w:space="0" w:color="auto"/>
            </w:tcBorders>
            <w:shd w:val="clear" w:color="auto" w:fill="auto"/>
            <w:noWrap/>
            <w:vAlign w:val="bottom"/>
            <w:hideMark/>
          </w:tcPr>
          <w:p w14:paraId="2B937F48" w14:textId="77777777" w:rsidR="008C01F5" w:rsidRPr="008C01F5" w:rsidRDefault="008C01F5" w:rsidP="008C01F5">
            <w:pPr>
              <w:jc w:val="right"/>
              <w:rPr>
                <w:color w:val="000000"/>
                <w:sz w:val="22"/>
                <w:szCs w:val="22"/>
              </w:rPr>
            </w:pPr>
            <w:r w:rsidRPr="008C01F5">
              <w:rPr>
                <w:color w:val="000000"/>
                <w:sz w:val="22"/>
                <w:szCs w:val="22"/>
              </w:rPr>
              <w:t>6,758</w:t>
            </w:r>
          </w:p>
        </w:tc>
        <w:tc>
          <w:tcPr>
            <w:tcW w:w="714" w:type="pct"/>
            <w:tcBorders>
              <w:top w:val="nil"/>
              <w:left w:val="nil"/>
              <w:bottom w:val="single" w:sz="4" w:space="0" w:color="auto"/>
              <w:right w:val="single" w:sz="4" w:space="0" w:color="auto"/>
            </w:tcBorders>
            <w:shd w:val="clear" w:color="auto" w:fill="auto"/>
            <w:noWrap/>
            <w:vAlign w:val="bottom"/>
            <w:hideMark/>
          </w:tcPr>
          <w:p w14:paraId="5486C9D7" w14:textId="77777777" w:rsidR="008C01F5" w:rsidRPr="008C01F5" w:rsidRDefault="008C01F5" w:rsidP="008C01F5">
            <w:pPr>
              <w:jc w:val="right"/>
              <w:rPr>
                <w:color w:val="000000"/>
                <w:sz w:val="22"/>
                <w:szCs w:val="22"/>
              </w:rPr>
            </w:pPr>
            <w:r w:rsidRPr="008C01F5">
              <w:rPr>
                <w:color w:val="000000"/>
                <w:sz w:val="22"/>
                <w:szCs w:val="22"/>
              </w:rPr>
              <w:t>13,572</w:t>
            </w:r>
          </w:p>
        </w:tc>
      </w:tr>
      <w:tr w:rsidR="008C01F5" w:rsidRPr="008C01F5" w14:paraId="5FEA4140"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645C5F0" w14:textId="77777777" w:rsidR="008C01F5" w:rsidRPr="008C01F5" w:rsidRDefault="008C01F5" w:rsidP="008C01F5">
            <w:pPr>
              <w:rPr>
                <w:color w:val="000000"/>
                <w:sz w:val="22"/>
                <w:szCs w:val="22"/>
              </w:rPr>
            </w:pPr>
            <w:r w:rsidRPr="008C01F5">
              <w:rPr>
                <w:color w:val="000000"/>
                <w:sz w:val="22"/>
                <w:szCs w:val="22"/>
              </w:rPr>
              <w:t>Tennessee</w:t>
            </w:r>
          </w:p>
        </w:tc>
        <w:tc>
          <w:tcPr>
            <w:tcW w:w="647" w:type="pct"/>
            <w:tcBorders>
              <w:top w:val="nil"/>
              <w:left w:val="nil"/>
              <w:bottom w:val="single" w:sz="4" w:space="0" w:color="auto"/>
              <w:right w:val="single" w:sz="4" w:space="0" w:color="auto"/>
            </w:tcBorders>
            <w:shd w:val="clear" w:color="auto" w:fill="auto"/>
            <w:noWrap/>
            <w:vAlign w:val="bottom"/>
            <w:hideMark/>
          </w:tcPr>
          <w:p w14:paraId="3DC73E49" w14:textId="77777777" w:rsidR="008C01F5" w:rsidRPr="008C01F5" w:rsidRDefault="008C01F5" w:rsidP="008C01F5">
            <w:pPr>
              <w:jc w:val="right"/>
              <w:rPr>
                <w:color w:val="000000"/>
                <w:sz w:val="22"/>
                <w:szCs w:val="22"/>
              </w:rPr>
            </w:pPr>
            <w:r w:rsidRPr="008C01F5">
              <w:rPr>
                <w:color w:val="000000"/>
                <w:sz w:val="22"/>
                <w:szCs w:val="22"/>
              </w:rPr>
              <w:t>610</w:t>
            </w:r>
          </w:p>
        </w:tc>
        <w:tc>
          <w:tcPr>
            <w:tcW w:w="658" w:type="pct"/>
            <w:tcBorders>
              <w:top w:val="nil"/>
              <w:left w:val="nil"/>
              <w:bottom w:val="single" w:sz="4" w:space="0" w:color="auto"/>
              <w:right w:val="single" w:sz="4" w:space="0" w:color="auto"/>
            </w:tcBorders>
            <w:shd w:val="clear" w:color="auto" w:fill="auto"/>
            <w:noWrap/>
            <w:vAlign w:val="bottom"/>
            <w:hideMark/>
          </w:tcPr>
          <w:p w14:paraId="1FAD55E8"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7C56186"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A3B2D04" w14:textId="77777777" w:rsidR="008C01F5" w:rsidRPr="008C01F5" w:rsidRDefault="008C01F5" w:rsidP="008C01F5">
            <w:pPr>
              <w:jc w:val="right"/>
              <w:rPr>
                <w:color w:val="000000"/>
                <w:sz w:val="22"/>
                <w:szCs w:val="22"/>
              </w:rPr>
            </w:pPr>
            <w:r w:rsidRPr="008C01F5">
              <w:rPr>
                <w:color w:val="000000"/>
                <w:sz w:val="22"/>
                <w:szCs w:val="22"/>
              </w:rPr>
              <w:t>330</w:t>
            </w:r>
          </w:p>
        </w:tc>
        <w:tc>
          <w:tcPr>
            <w:tcW w:w="714" w:type="pct"/>
            <w:tcBorders>
              <w:top w:val="nil"/>
              <w:left w:val="nil"/>
              <w:bottom w:val="single" w:sz="4" w:space="0" w:color="auto"/>
              <w:right w:val="single" w:sz="4" w:space="0" w:color="auto"/>
            </w:tcBorders>
            <w:shd w:val="clear" w:color="auto" w:fill="auto"/>
            <w:noWrap/>
            <w:vAlign w:val="bottom"/>
            <w:hideMark/>
          </w:tcPr>
          <w:p w14:paraId="5B3ADC67" w14:textId="77777777" w:rsidR="008C01F5" w:rsidRPr="008C01F5" w:rsidRDefault="008C01F5" w:rsidP="008C01F5">
            <w:pPr>
              <w:jc w:val="right"/>
              <w:rPr>
                <w:color w:val="000000"/>
                <w:sz w:val="22"/>
                <w:szCs w:val="22"/>
              </w:rPr>
            </w:pPr>
            <w:r w:rsidRPr="008C01F5">
              <w:rPr>
                <w:color w:val="000000"/>
                <w:sz w:val="22"/>
                <w:szCs w:val="22"/>
              </w:rPr>
              <w:t>5,679</w:t>
            </w:r>
          </w:p>
        </w:tc>
        <w:tc>
          <w:tcPr>
            <w:tcW w:w="714" w:type="pct"/>
            <w:tcBorders>
              <w:top w:val="nil"/>
              <w:left w:val="nil"/>
              <w:bottom w:val="single" w:sz="4" w:space="0" w:color="auto"/>
              <w:right w:val="single" w:sz="4" w:space="0" w:color="auto"/>
            </w:tcBorders>
            <w:shd w:val="clear" w:color="auto" w:fill="auto"/>
            <w:noWrap/>
            <w:vAlign w:val="bottom"/>
            <w:hideMark/>
          </w:tcPr>
          <w:p w14:paraId="7C262F1C" w14:textId="77777777" w:rsidR="008C01F5" w:rsidRPr="008C01F5" w:rsidRDefault="008C01F5" w:rsidP="008C01F5">
            <w:pPr>
              <w:jc w:val="right"/>
              <w:rPr>
                <w:color w:val="000000"/>
                <w:sz w:val="22"/>
                <w:szCs w:val="22"/>
              </w:rPr>
            </w:pPr>
            <w:r w:rsidRPr="008C01F5">
              <w:rPr>
                <w:color w:val="000000"/>
                <w:sz w:val="22"/>
                <w:szCs w:val="22"/>
              </w:rPr>
              <w:t>6,619</w:t>
            </w:r>
          </w:p>
        </w:tc>
      </w:tr>
      <w:tr w:rsidR="008C01F5" w:rsidRPr="008C01F5" w14:paraId="6D5406FE"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38D62CA9" w14:textId="77777777" w:rsidR="008C01F5" w:rsidRPr="008C01F5" w:rsidRDefault="008C01F5" w:rsidP="008C01F5">
            <w:pPr>
              <w:rPr>
                <w:color w:val="000000"/>
                <w:sz w:val="22"/>
                <w:szCs w:val="22"/>
              </w:rPr>
            </w:pPr>
            <w:r w:rsidRPr="008C01F5">
              <w:rPr>
                <w:color w:val="000000"/>
                <w:sz w:val="22"/>
                <w:szCs w:val="22"/>
              </w:rPr>
              <w:t>Texas</w:t>
            </w:r>
          </w:p>
        </w:tc>
        <w:tc>
          <w:tcPr>
            <w:tcW w:w="647" w:type="pct"/>
            <w:tcBorders>
              <w:top w:val="nil"/>
              <w:left w:val="nil"/>
              <w:bottom w:val="single" w:sz="4" w:space="0" w:color="auto"/>
              <w:right w:val="single" w:sz="4" w:space="0" w:color="auto"/>
            </w:tcBorders>
            <w:shd w:val="clear" w:color="auto" w:fill="auto"/>
            <w:noWrap/>
            <w:vAlign w:val="bottom"/>
            <w:hideMark/>
          </w:tcPr>
          <w:p w14:paraId="0B7C2544" w14:textId="77777777" w:rsidR="008C01F5" w:rsidRPr="008C01F5" w:rsidRDefault="008C01F5" w:rsidP="008C01F5">
            <w:pPr>
              <w:jc w:val="right"/>
              <w:rPr>
                <w:color w:val="000000"/>
                <w:sz w:val="22"/>
                <w:szCs w:val="22"/>
              </w:rPr>
            </w:pPr>
            <w:r w:rsidRPr="008C01F5">
              <w:rPr>
                <w:color w:val="000000"/>
                <w:sz w:val="22"/>
                <w:szCs w:val="22"/>
              </w:rPr>
              <w:t>20,898</w:t>
            </w:r>
          </w:p>
        </w:tc>
        <w:tc>
          <w:tcPr>
            <w:tcW w:w="658" w:type="pct"/>
            <w:tcBorders>
              <w:top w:val="nil"/>
              <w:left w:val="nil"/>
              <w:bottom w:val="single" w:sz="4" w:space="0" w:color="auto"/>
              <w:right w:val="single" w:sz="4" w:space="0" w:color="auto"/>
            </w:tcBorders>
            <w:shd w:val="clear" w:color="auto" w:fill="auto"/>
            <w:noWrap/>
            <w:vAlign w:val="bottom"/>
            <w:hideMark/>
          </w:tcPr>
          <w:p w14:paraId="34AE5B53"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FF24CC8" w14:textId="77777777" w:rsidR="008C01F5" w:rsidRPr="008C01F5" w:rsidRDefault="008C01F5" w:rsidP="008C01F5">
            <w:pPr>
              <w:jc w:val="right"/>
              <w:rPr>
                <w:color w:val="000000"/>
                <w:sz w:val="22"/>
                <w:szCs w:val="22"/>
              </w:rPr>
            </w:pPr>
            <w:r w:rsidRPr="008C01F5">
              <w:rPr>
                <w:color w:val="000000"/>
                <w:sz w:val="22"/>
                <w:szCs w:val="22"/>
              </w:rPr>
              <w:t>1,014</w:t>
            </w:r>
          </w:p>
        </w:tc>
        <w:tc>
          <w:tcPr>
            <w:tcW w:w="670" w:type="pct"/>
            <w:tcBorders>
              <w:top w:val="nil"/>
              <w:left w:val="nil"/>
              <w:bottom w:val="single" w:sz="4" w:space="0" w:color="auto"/>
              <w:right w:val="single" w:sz="4" w:space="0" w:color="auto"/>
            </w:tcBorders>
            <w:shd w:val="clear" w:color="auto" w:fill="auto"/>
            <w:noWrap/>
            <w:vAlign w:val="bottom"/>
            <w:hideMark/>
          </w:tcPr>
          <w:p w14:paraId="2D784F07" w14:textId="77777777" w:rsidR="008C01F5" w:rsidRPr="008C01F5" w:rsidRDefault="008C01F5" w:rsidP="008C01F5">
            <w:pPr>
              <w:jc w:val="right"/>
              <w:rPr>
                <w:color w:val="000000"/>
                <w:sz w:val="22"/>
                <w:szCs w:val="22"/>
              </w:rPr>
            </w:pPr>
            <w:r w:rsidRPr="008C01F5">
              <w:rPr>
                <w:color w:val="000000"/>
                <w:sz w:val="22"/>
                <w:szCs w:val="22"/>
              </w:rPr>
              <w:t>1,027</w:t>
            </w:r>
          </w:p>
        </w:tc>
        <w:tc>
          <w:tcPr>
            <w:tcW w:w="714" w:type="pct"/>
            <w:tcBorders>
              <w:top w:val="nil"/>
              <w:left w:val="nil"/>
              <w:bottom w:val="single" w:sz="4" w:space="0" w:color="auto"/>
              <w:right w:val="single" w:sz="4" w:space="0" w:color="auto"/>
            </w:tcBorders>
            <w:shd w:val="clear" w:color="auto" w:fill="auto"/>
            <w:noWrap/>
            <w:vAlign w:val="bottom"/>
            <w:hideMark/>
          </w:tcPr>
          <w:p w14:paraId="7B7C861F" w14:textId="77777777" w:rsidR="008C01F5" w:rsidRPr="008C01F5" w:rsidRDefault="008C01F5" w:rsidP="008C01F5">
            <w:pPr>
              <w:jc w:val="right"/>
              <w:rPr>
                <w:color w:val="000000"/>
                <w:sz w:val="22"/>
                <w:szCs w:val="22"/>
              </w:rPr>
            </w:pPr>
            <w:r w:rsidRPr="008C01F5">
              <w:rPr>
                <w:color w:val="000000"/>
                <w:sz w:val="22"/>
                <w:szCs w:val="22"/>
              </w:rPr>
              <w:t>73,253</w:t>
            </w:r>
          </w:p>
        </w:tc>
        <w:tc>
          <w:tcPr>
            <w:tcW w:w="714" w:type="pct"/>
            <w:tcBorders>
              <w:top w:val="nil"/>
              <w:left w:val="nil"/>
              <w:bottom w:val="single" w:sz="4" w:space="0" w:color="auto"/>
              <w:right w:val="single" w:sz="4" w:space="0" w:color="auto"/>
            </w:tcBorders>
            <w:shd w:val="clear" w:color="auto" w:fill="auto"/>
            <w:noWrap/>
            <w:vAlign w:val="bottom"/>
            <w:hideMark/>
          </w:tcPr>
          <w:p w14:paraId="73325782" w14:textId="77777777" w:rsidR="008C01F5" w:rsidRPr="008C01F5" w:rsidRDefault="008C01F5" w:rsidP="008C01F5">
            <w:pPr>
              <w:jc w:val="right"/>
              <w:rPr>
                <w:color w:val="000000"/>
                <w:sz w:val="22"/>
                <w:szCs w:val="22"/>
              </w:rPr>
            </w:pPr>
            <w:r w:rsidRPr="008C01F5">
              <w:rPr>
                <w:color w:val="000000"/>
                <w:sz w:val="22"/>
                <w:szCs w:val="22"/>
              </w:rPr>
              <w:t>96,193</w:t>
            </w:r>
          </w:p>
        </w:tc>
      </w:tr>
      <w:tr w:rsidR="008C01F5" w:rsidRPr="008C01F5" w14:paraId="6C7B3254"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B9D2659" w14:textId="77777777" w:rsidR="008C01F5" w:rsidRPr="008C01F5" w:rsidRDefault="008C01F5" w:rsidP="008C01F5">
            <w:pPr>
              <w:rPr>
                <w:color w:val="000000"/>
                <w:sz w:val="22"/>
                <w:szCs w:val="22"/>
              </w:rPr>
            </w:pPr>
            <w:r w:rsidRPr="008C01F5">
              <w:rPr>
                <w:color w:val="000000"/>
                <w:sz w:val="22"/>
                <w:szCs w:val="22"/>
              </w:rPr>
              <w:t>Utah</w:t>
            </w:r>
          </w:p>
        </w:tc>
        <w:tc>
          <w:tcPr>
            <w:tcW w:w="647" w:type="pct"/>
            <w:tcBorders>
              <w:top w:val="nil"/>
              <w:left w:val="nil"/>
              <w:bottom w:val="single" w:sz="4" w:space="0" w:color="auto"/>
              <w:right w:val="single" w:sz="4" w:space="0" w:color="auto"/>
            </w:tcBorders>
            <w:shd w:val="clear" w:color="auto" w:fill="auto"/>
            <w:noWrap/>
            <w:vAlign w:val="bottom"/>
            <w:hideMark/>
          </w:tcPr>
          <w:p w14:paraId="66D509B5" w14:textId="77777777" w:rsidR="008C01F5" w:rsidRPr="008C01F5" w:rsidRDefault="008C01F5" w:rsidP="008C01F5">
            <w:pPr>
              <w:jc w:val="right"/>
              <w:rPr>
                <w:color w:val="000000"/>
                <w:sz w:val="22"/>
                <w:szCs w:val="22"/>
              </w:rPr>
            </w:pPr>
            <w:r w:rsidRPr="008C01F5">
              <w:rPr>
                <w:color w:val="000000"/>
                <w:sz w:val="22"/>
                <w:szCs w:val="22"/>
              </w:rPr>
              <w:t>4,653</w:t>
            </w:r>
          </w:p>
        </w:tc>
        <w:tc>
          <w:tcPr>
            <w:tcW w:w="658" w:type="pct"/>
            <w:tcBorders>
              <w:top w:val="nil"/>
              <w:left w:val="nil"/>
              <w:bottom w:val="single" w:sz="4" w:space="0" w:color="auto"/>
              <w:right w:val="single" w:sz="4" w:space="0" w:color="auto"/>
            </w:tcBorders>
            <w:shd w:val="clear" w:color="auto" w:fill="auto"/>
            <w:noWrap/>
            <w:vAlign w:val="bottom"/>
            <w:hideMark/>
          </w:tcPr>
          <w:p w14:paraId="15E25BBE" w14:textId="77777777" w:rsidR="008C01F5" w:rsidRPr="008C01F5" w:rsidRDefault="008C01F5" w:rsidP="008C01F5">
            <w:pPr>
              <w:jc w:val="right"/>
              <w:rPr>
                <w:color w:val="000000"/>
                <w:sz w:val="22"/>
                <w:szCs w:val="22"/>
              </w:rPr>
            </w:pPr>
            <w:r w:rsidRPr="008C01F5">
              <w:rPr>
                <w:color w:val="000000"/>
                <w:sz w:val="22"/>
                <w:szCs w:val="22"/>
              </w:rPr>
              <w:t>10</w:t>
            </w:r>
          </w:p>
        </w:tc>
        <w:tc>
          <w:tcPr>
            <w:tcW w:w="714" w:type="pct"/>
            <w:tcBorders>
              <w:top w:val="nil"/>
              <w:left w:val="nil"/>
              <w:bottom w:val="single" w:sz="4" w:space="0" w:color="auto"/>
              <w:right w:val="single" w:sz="4" w:space="0" w:color="auto"/>
            </w:tcBorders>
            <w:shd w:val="clear" w:color="auto" w:fill="auto"/>
            <w:noWrap/>
            <w:vAlign w:val="bottom"/>
            <w:hideMark/>
          </w:tcPr>
          <w:p w14:paraId="27E64C96"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4914D1AF" w14:textId="77777777" w:rsidR="008C01F5" w:rsidRPr="008C01F5" w:rsidRDefault="008C01F5" w:rsidP="008C01F5">
            <w:pPr>
              <w:jc w:val="right"/>
              <w:rPr>
                <w:color w:val="000000"/>
                <w:sz w:val="22"/>
                <w:szCs w:val="22"/>
              </w:rPr>
            </w:pPr>
            <w:r w:rsidRPr="008C01F5">
              <w:rPr>
                <w:color w:val="000000"/>
                <w:sz w:val="22"/>
                <w:szCs w:val="22"/>
              </w:rPr>
              <w:t>92</w:t>
            </w:r>
          </w:p>
        </w:tc>
        <w:tc>
          <w:tcPr>
            <w:tcW w:w="714" w:type="pct"/>
            <w:tcBorders>
              <w:top w:val="nil"/>
              <w:left w:val="nil"/>
              <w:bottom w:val="single" w:sz="4" w:space="0" w:color="auto"/>
              <w:right w:val="single" w:sz="4" w:space="0" w:color="auto"/>
            </w:tcBorders>
            <w:shd w:val="clear" w:color="auto" w:fill="auto"/>
            <w:noWrap/>
            <w:vAlign w:val="bottom"/>
            <w:hideMark/>
          </w:tcPr>
          <w:p w14:paraId="3EBD1372" w14:textId="77777777" w:rsidR="008C01F5" w:rsidRPr="008C01F5" w:rsidRDefault="008C01F5" w:rsidP="008C01F5">
            <w:pPr>
              <w:jc w:val="right"/>
              <w:rPr>
                <w:color w:val="000000"/>
                <w:sz w:val="22"/>
                <w:szCs w:val="22"/>
              </w:rPr>
            </w:pPr>
            <w:r w:rsidRPr="008C01F5">
              <w:rPr>
                <w:color w:val="000000"/>
                <w:sz w:val="22"/>
                <w:szCs w:val="22"/>
              </w:rPr>
              <w:t>2,262</w:t>
            </w:r>
          </w:p>
        </w:tc>
        <w:tc>
          <w:tcPr>
            <w:tcW w:w="714" w:type="pct"/>
            <w:tcBorders>
              <w:top w:val="nil"/>
              <w:left w:val="nil"/>
              <w:bottom w:val="single" w:sz="4" w:space="0" w:color="auto"/>
              <w:right w:val="single" w:sz="4" w:space="0" w:color="auto"/>
            </w:tcBorders>
            <w:shd w:val="clear" w:color="auto" w:fill="auto"/>
            <w:noWrap/>
            <w:vAlign w:val="bottom"/>
            <w:hideMark/>
          </w:tcPr>
          <w:p w14:paraId="769FD354" w14:textId="77777777" w:rsidR="008C01F5" w:rsidRPr="008C01F5" w:rsidRDefault="008C01F5" w:rsidP="008C01F5">
            <w:pPr>
              <w:jc w:val="right"/>
              <w:rPr>
                <w:color w:val="000000"/>
                <w:sz w:val="22"/>
                <w:szCs w:val="22"/>
              </w:rPr>
            </w:pPr>
            <w:r w:rsidRPr="008C01F5">
              <w:rPr>
                <w:color w:val="000000"/>
                <w:sz w:val="22"/>
                <w:szCs w:val="22"/>
              </w:rPr>
              <w:t>7,017</w:t>
            </w:r>
          </w:p>
        </w:tc>
      </w:tr>
      <w:tr w:rsidR="008C01F5" w:rsidRPr="008C01F5" w14:paraId="2F93D0F4"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D46A13F" w14:textId="77777777" w:rsidR="008C01F5" w:rsidRPr="008C01F5" w:rsidRDefault="008C01F5" w:rsidP="008C01F5">
            <w:pPr>
              <w:rPr>
                <w:color w:val="000000"/>
                <w:sz w:val="22"/>
                <w:szCs w:val="22"/>
              </w:rPr>
            </w:pPr>
            <w:r w:rsidRPr="008C01F5">
              <w:rPr>
                <w:color w:val="000000"/>
                <w:sz w:val="22"/>
                <w:szCs w:val="22"/>
              </w:rPr>
              <w:t>Vermont</w:t>
            </w:r>
          </w:p>
        </w:tc>
        <w:tc>
          <w:tcPr>
            <w:tcW w:w="647" w:type="pct"/>
            <w:tcBorders>
              <w:top w:val="nil"/>
              <w:left w:val="nil"/>
              <w:bottom w:val="single" w:sz="4" w:space="0" w:color="auto"/>
              <w:right w:val="single" w:sz="4" w:space="0" w:color="auto"/>
            </w:tcBorders>
            <w:shd w:val="clear" w:color="auto" w:fill="auto"/>
            <w:noWrap/>
            <w:vAlign w:val="bottom"/>
            <w:hideMark/>
          </w:tcPr>
          <w:p w14:paraId="29A4DAE9" w14:textId="77777777" w:rsidR="008C01F5" w:rsidRPr="008C01F5" w:rsidRDefault="008C01F5" w:rsidP="008C01F5">
            <w:pPr>
              <w:jc w:val="right"/>
              <w:rPr>
                <w:color w:val="000000"/>
                <w:sz w:val="22"/>
                <w:szCs w:val="22"/>
              </w:rPr>
            </w:pPr>
            <w:r w:rsidRPr="008C01F5">
              <w:rPr>
                <w:color w:val="000000"/>
                <w:sz w:val="22"/>
                <w:szCs w:val="22"/>
              </w:rPr>
              <w:t>315</w:t>
            </w:r>
          </w:p>
        </w:tc>
        <w:tc>
          <w:tcPr>
            <w:tcW w:w="658" w:type="pct"/>
            <w:tcBorders>
              <w:top w:val="nil"/>
              <w:left w:val="nil"/>
              <w:bottom w:val="single" w:sz="4" w:space="0" w:color="auto"/>
              <w:right w:val="single" w:sz="4" w:space="0" w:color="auto"/>
            </w:tcBorders>
            <w:shd w:val="clear" w:color="auto" w:fill="auto"/>
            <w:noWrap/>
            <w:vAlign w:val="bottom"/>
            <w:hideMark/>
          </w:tcPr>
          <w:p w14:paraId="346EDB23"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BD993ED"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050CA625" w14:textId="77777777" w:rsidR="008C01F5" w:rsidRPr="008C01F5" w:rsidRDefault="008C01F5" w:rsidP="008C01F5">
            <w:pPr>
              <w:jc w:val="right"/>
              <w:rPr>
                <w:color w:val="000000"/>
                <w:sz w:val="22"/>
                <w:szCs w:val="22"/>
              </w:rPr>
            </w:pPr>
            <w:r w:rsidRPr="008C01F5">
              <w:rPr>
                <w:color w:val="000000"/>
                <w:sz w:val="22"/>
                <w:szCs w:val="22"/>
              </w:rPr>
              <w:t>21</w:t>
            </w:r>
          </w:p>
        </w:tc>
        <w:tc>
          <w:tcPr>
            <w:tcW w:w="714" w:type="pct"/>
            <w:tcBorders>
              <w:top w:val="nil"/>
              <w:left w:val="nil"/>
              <w:bottom w:val="single" w:sz="4" w:space="0" w:color="auto"/>
              <w:right w:val="single" w:sz="4" w:space="0" w:color="auto"/>
            </w:tcBorders>
            <w:shd w:val="clear" w:color="auto" w:fill="auto"/>
            <w:noWrap/>
            <w:vAlign w:val="bottom"/>
            <w:hideMark/>
          </w:tcPr>
          <w:p w14:paraId="514E9203" w14:textId="77777777" w:rsidR="008C01F5" w:rsidRPr="008C01F5" w:rsidRDefault="008C01F5" w:rsidP="008C01F5">
            <w:pPr>
              <w:jc w:val="right"/>
              <w:rPr>
                <w:color w:val="000000"/>
                <w:sz w:val="22"/>
                <w:szCs w:val="22"/>
              </w:rPr>
            </w:pPr>
            <w:r w:rsidRPr="008C01F5">
              <w:rPr>
                <w:color w:val="000000"/>
                <w:sz w:val="22"/>
                <w:szCs w:val="22"/>
              </w:rPr>
              <w:t>509</w:t>
            </w:r>
          </w:p>
        </w:tc>
        <w:tc>
          <w:tcPr>
            <w:tcW w:w="714" w:type="pct"/>
            <w:tcBorders>
              <w:top w:val="nil"/>
              <w:left w:val="nil"/>
              <w:bottom w:val="single" w:sz="4" w:space="0" w:color="auto"/>
              <w:right w:val="single" w:sz="4" w:space="0" w:color="auto"/>
            </w:tcBorders>
            <w:shd w:val="clear" w:color="auto" w:fill="auto"/>
            <w:noWrap/>
            <w:vAlign w:val="bottom"/>
            <w:hideMark/>
          </w:tcPr>
          <w:p w14:paraId="4E445C40" w14:textId="77777777" w:rsidR="008C01F5" w:rsidRPr="008C01F5" w:rsidRDefault="008C01F5" w:rsidP="008C01F5">
            <w:pPr>
              <w:jc w:val="right"/>
              <w:rPr>
                <w:color w:val="000000"/>
                <w:sz w:val="22"/>
                <w:szCs w:val="22"/>
              </w:rPr>
            </w:pPr>
            <w:r w:rsidRPr="008C01F5">
              <w:rPr>
                <w:color w:val="000000"/>
                <w:sz w:val="22"/>
                <w:szCs w:val="22"/>
              </w:rPr>
              <w:t>845</w:t>
            </w:r>
          </w:p>
        </w:tc>
      </w:tr>
      <w:tr w:rsidR="008C01F5" w:rsidRPr="008C01F5" w14:paraId="04456989"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4C3E1FA" w14:textId="77777777" w:rsidR="008C01F5" w:rsidRPr="008C01F5" w:rsidRDefault="008C01F5" w:rsidP="008C01F5">
            <w:pPr>
              <w:rPr>
                <w:color w:val="000000"/>
                <w:sz w:val="22"/>
                <w:szCs w:val="22"/>
              </w:rPr>
            </w:pPr>
            <w:r w:rsidRPr="008C01F5">
              <w:rPr>
                <w:color w:val="000000"/>
                <w:sz w:val="22"/>
                <w:szCs w:val="22"/>
              </w:rPr>
              <w:t>Virginia</w:t>
            </w:r>
          </w:p>
        </w:tc>
        <w:tc>
          <w:tcPr>
            <w:tcW w:w="647" w:type="pct"/>
            <w:tcBorders>
              <w:top w:val="nil"/>
              <w:left w:val="nil"/>
              <w:bottom w:val="single" w:sz="4" w:space="0" w:color="auto"/>
              <w:right w:val="single" w:sz="4" w:space="0" w:color="auto"/>
            </w:tcBorders>
            <w:shd w:val="clear" w:color="auto" w:fill="auto"/>
            <w:noWrap/>
            <w:vAlign w:val="bottom"/>
            <w:hideMark/>
          </w:tcPr>
          <w:p w14:paraId="79C11CA4" w14:textId="77777777" w:rsidR="008C01F5" w:rsidRPr="008C01F5" w:rsidRDefault="008C01F5" w:rsidP="008C01F5">
            <w:pPr>
              <w:jc w:val="right"/>
              <w:rPr>
                <w:color w:val="000000"/>
                <w:sz w:val="22"/>
                <w:szCs w:val="22"/>
              </w:rPr>
            </w:pPr>
            <w:r w:rsidRPr="008C01F5">
              <w:rPr>
                <w:color w:val="000000"/>
                <w:sz w:val="22"/>
                <w:szCs w:val="22"/>
              </w:rPr>
              <w:t>7,154</w:t>
            </w:r>
          </w:p>
        </w:tc>
        <w:tc>
          <w:tcPr>
            <w:tcW w:w="658" w:type="pct"/>
            <w:tcBorders>
              <w:top w:val="nil"/>
              <w:left w:val="nil"/>
              <w:bottom w:val="single" w:sz="4" w:space="0" w:color="auto"/>
              <w:right w:val="single" w:sz="4" w:space="0" w:color="auto"/>
            </w:tcBorders>
            <w:shd w:val="clear" w:color="auto" w:fill="auto"/>
            <w:noWrap/>
            <w:vAlign w:val="bottom"/>
            <w:hideMark/>
          </w:tcPr>
          <w:p w14:paraId="0074C435"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A97C5DA" w14:textId="77777777" w:rsidR="008C01F5" w:rsidRPr="008C01F5" w:rsidRDefault="008C01F5" w:rsidP="008C01F5">
            <w:pPr>
              <w:jc w:val="right"/>
              <w:rPr>
                <w:color w:val="000000"/>
                <w:sz w:val="22"/>
                <w:szCs w:val="22"/>
              </w:rPr>
            </w:pPr>
            <w:r w:rsidRPr="008C01F5">
              <w:rPr>
                <w:color w:val="000000"/>
                <w:sz w:val="22"/>
                <w:szCs w:val="22"/>
              </w:rPr>
              <w:t>140</w:t>
            </w:r>
          </w:p>
        </w:tc>
        <w:tc>
          <w:tcPr>
            <w:tcW w:w="670" w:type="pct"/>
            <w:tcBorders>
              <w:top w:val="nil"/>
              <w:left w:val="nil"/>
              <w:bottom w:val="single" w:sz="4" w:space="0" w:color="auto"/>
              <w:right w:val="single" w:sz="4" w:space="0" w:color="auto"/>
            </w:tcBorders>
            <w:shd w:val="clear" w:color="auto" w:fill="auto"/>
            <w:noWrap/>
            <w:vAlign w:val="bottom"/>
            <w:hideMark/>
          </w:tcPr>
          <w:p w14:paraId="4B8DF032" w14:textId="77777777" w:rsidR="008C01F5" w:rsidRPr="008C01F5" w:rsidRDefault="008C01F5" w:rsidP="008C01F5">
            <w:pPr>
              <w:jc w:val="right"/>
              <w:rPr>
                <w:color w:val="000000"/>
                <w:sz w:val="22"/>
                <w:szCs w:val="22"/>
              </w:rPr>
            </w:pPr>
            <w:r w:rsidRPr="008C01F5">
              <w:rPr>
                <w:color w:val="000000"/>
                <w:sz w:val="22"/>
                <w:szCs w:val="22"/>
              </w:rPr>
              <w:t>203</w:t>
            </w:r>
          </w:p>
        </w:tc>
        <w:tc>
          <w:tcPr>
            <w:tcW w:w="714" w:type="pct"/>
            <w:tcBorders>
              <w:top w:val="nil"/>
              <w:left w:val="nil"/>
              <w:bottom w:val="single" w:sz="4" w:space="0" w:color="auto"/>
              <w:right w:val="single" w:sz="4" w:space="0" w:color="auto"/>
            </w:tcBorders>
            <w:shd w:val="clear" w:color="auto" w:fill="auto"/>
            <w:noWrap/>
            <w:vAlign w:val="bottom"/>
            <w:hideMark/>
          </w:tcPr>
          <w:p w14:paraId="1F4495C1" w14:textId="77777777" w:rsidR="008C01F5" w:rsidRPr="008C01F5" w:rsidRDefault="008C01F5" w:rsidP="008C01F5">
            <w:pPr>
              <w:jc w:val="right"/>
              <w:rPr>
                <w:color w:val="000000"/>
                <w:sz w:val="22"/>
                <w:szCs w:val="22"/>
              </w:rPr>
            </w:pPr>
            <w:r w:rsidRPr="008C01F5">
              <w:rPr>
                <w:color w:val="000000"/>
                <w:sz w:val="22"/>
                <w:szCs w:val="22"/>
              </w:rPr>
              <w:t>8,152</w:t>
            </w:r>
          </w:p>
        </w:tc>
        <w:tc>
          <w:tcPr>
            <w:tcW w:w="714" w:type="pct"/>
            <w:tcBorders>
              <w:top w:val="nil"/>
              <w:left w:val="nil"/>
              <w:bottom w:val="single" w:sz="4" w:space="0" w:color="auto"/>
              <w:right w:val="single" w:sz="4" w:space="0" w:color="auto"/>
            </w:tcBorders>
            <w:shd w:val="clear" w:color="auto" w:fill="auto"/>
            <w:noWrap/>
            <w:vAlign w:val="bottom"/>
            <w:hideMark/>
          </w:tcPr>
          <w:p w14:paraId="2531D858" w14:textId="77777777" w:rsidR="008C01F5" w:rsidRPr="008C01F5" w:rsidRDefault="008C01F5" w:rsidP="008C01F5">
            <w:pPr>
              <w:jc w:val="right"/>
              <w:rPr>
                <w:color w:val="000000"/>
                <w:sz w:val="22"/>
                <w:szCs w:val="22"/>
              </w:rPr>
            </w:pPr>
            <w:r w:rsidRPr="008C01F5">
              <w:rPr>
                <w:color w:val="000000"/>
                <w:sz w:val="22"/>
                <w:szCs w:val="22"/>
              </w:rPr>
              <w:t>15,650</w:t>
            </w:r>
          </w:p>
        </w:tc>
      </w:tr>
      <w:tr w:rsidR="008C01F5" w:rsidRPr="008C01F5" w14:paraId="68183BC2"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75EE5DC5" w14:textId="77777777" w:rsidR="008C01F5" w:rsidRPr="008C01F5" w:rsidRDefault="008C01F5" w:rsidP="008C01F5">
            <w:pPr>
              <w:rPr>
                <w:color w:val="000000"/>
                <w:sz w:val="22"/>
                <w:szCs w:val="22"/>
              </w:rPr>
            </w:pPr>
            <w:r w:rsidRPr="008C01F5">
              <w:rPr>
                <w:color w:val="000000"/>
                <w:sz w:val="22"/>
                <w:szCs w:val="22"/>
              </w:rPr>
              <w:t>Washington</w:t>
            </w:r>
          </w:p>
        </w:tc>
        <w:tc>
          <w:tcPr>
            <w:tcW w:w="647" w:type="pct"/>
            <w:tcBorders>
              <w:top w:val="nil"/>
              <w:left w:val="nil"/>
              <w:bottom w:val="single" w:sz="4" w:space="0" w:color="auto"/>
              <w:right w:val="single" w:sz="4" w:space="0" w:color="auto"/>
            </w:tcBorders>
            <w:shd w:val="clear" w:color="auto" w:fill="auto"/>
            <w:noWrap/>
            <w:vAlign w:val="bottom"/>
            <w:hideMark/>
          </w:tcPr>
          <w:p w14:paraId="549046D3" w14:textId="77777777" w:rsidR="008C01F5" w:rsidRPr="008C01F5" w:rsidRDefault="008C01F5" w:rsidP="008C01F5">
            <w:pPr>
              <w:jc w:val="right"/>
              <w:rPr>
                <w:color w:val="000000"/>
                <w:sz w:val="22"/>
                <w:szCs w:val="22"/>
              </w:rPr>
            </w:pPr>
            <w:r w:rsidRPr="008C01F5">
              <w:rPr>
                <w:color w:val="000000"/>
                <w:sz w:val="22"/>
                <w:szCs w:val="22"/>
              </w:rPr>
              <w:t>4,679</w:t>
            </w:r>
          </w:p>
        </w:tc>
        <w:tc>
          <w:tcPr>
            <w:tcW w:w="658" w:type="pct"/>
            <w:tcBorders>
              <w:top w:val="nil"/>
              <w:left w:val="nil"/>
              <w:bottom w:val="single" w:sz="4" w:space="0" w:color="auto"/>
              <w:right w:val="single" w:sz="4" w:space="0" w:color="auto"/>
            </w:tcBorders>
            <w:shd w:val="clear" w:color="auto" w:fill="auto"/>
            <w:noWrap/>
            <w:vAlign w:val="bottom"/>
            <w:hideMark/>
          </w:tcPr>
          <w:p w14:paraId="3DF9FB06"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A1FDE03"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7394E1D8" w14:textId="77777777" w:rsidR="008C01F5" w:rsidRPr="008C01F5" w:rsidRDefault="008C01F5" w:rsidP="008C01F5">
            <w:pPr>
              <w:jc w:val="right"/>
              <w:rPr>
                <w:color w:val="000000"/>
                <w:sz w:val="22"/>
                <w:szCs w:val="22"/>
              </w:rPr>
            </w:pPr>
            <w:r w:rsidRPr="008C01F5">
              <w:rPr>
                <w:color w:val="000000"/>
                <w:sz w:val="22"/>
                <w:szCs w:val="22"/>
              </w:rPr>
              <w:t>168</w:t>
            </w:r>
          </w:p>
        </w:tc>
        <w:tc>
          <w:tcPr>
            <w:tcW w:w="714" w:type="pct"/>
            <w:tcBorders>
              <w:top w:val="nil"/>
              <w:left w:val="nil"/>
              <w:bottom w:val="single" w:sz="4" w:space="0" w:color="auto"/>
              <w:right w:val="single" w:sz="4" w:space="0" w:color="auto"/>
            </w:tcBorders>
            <w:shd w:val="clear" w:color="auto" w:fill="auto"/>
            <w:noWrap/>
            <w:vAlign w:val="bottom"/>
            <w:hideMark/>
          </w:tcPr>
          <w:p w14:paraId="31A9039F" w14:textId="77777777" w:rsidR="008C01F5" w:rsidRPr="008C01F5" w:rsidRDefault="008C01F5" w:rsidP="008C01F5">
            <w:pPr>
              <w:jc w:val="right"/>
              <w:rPr>
                <w:color w:val="000000"/>
                <w:sz w:val="22"/>
                <w:szCs w:val="22"/>
              </w:rPr>
            </w:pPr>
            <w:r w:rsidRPr="008C01F5">
              <w:rPr>
                <w:color w:val="000000"/>
                <w:sz w:val="22"/>
                <w:szCs w:val="22"/>
              </w:rPr>
              <w:t>12,730</w:t>
            </w:r>
          </w:p>
        </w:tc>
        <w:tc>
          <w:tcPr>
            <w:tcW w:w="714" w:type="pct"/>
            <w:tcBorders>
              <w:top w:val="nil"/>
              <w:left w:val="nil"/>
              <w:bottom w:val="single" w:sz="4" w:space="0" w:color="auto"/>
              <w:right w:val="single" w:sz="4" w:space="0" w:color="auto"/>
            </w:tcBorders>
            <w:shd w:val="clear" w:color="auto" w:fill="auto"/>
            <w:noWrap/>
            <w:vAlign w:val="bottom"/>
            <w:hideMark/>
          </w:tcPr>
          <w:p w14:paraId="3BFCB0D2" w14:textId="77777777" w:rsidR="008C01F5" w:rsidRPr="008C01F5" w:rsidRDefault="008C01F5" w:rsidP="008C01F5">
            <w:pPr>
              <w:jc w:val="right"/>
              <w:rPr>
                <w:color w:val="000000"/>
                <w:sz w:val="22"/>
                <w:szCs w:val="22"/>
              </w:rPr>
            </w:pPr>
            <w:r w:rsidRPr="008C01F5">
              <w:rPr>
                <w:color w:val="000000"/>
                <w:sz w:val="22"/>
                <w:szCs w:val="22"/>
              </w:rPr>
              <w:t>17,577</w:t>
            </w:r>
          </w:p>
        </w:tc>
      </w:tr>
      <w:tr w:rsidR="008C01F5" w:rsidRPr="008C01F5" w14:paraId="42B8E65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04B968A8" w14:textId="77777777" w:rsidR="008C01F5" w:rsidRPr="008C01F5" w:rsidRDefault="008C01F5" w:rsidP="008C01F5">
            <w:pPr>
              <w:rPr>
                <w:color w:val="000000"/>
                <w:sz w:val="22"/>
                <w:szCs w:val="22"/>
              </w:rPr>
            </w:pPr>
            <w:r w:rsidRPr="008C01F5">
              <w:rPr>
                <w:color w:val="000000"/>
                <w:sz w:val="22"/>
                <w:szCs w:val="22"/>
              </w:rPr>
              <w:t>West Virginia</w:t>
            </w:r>
          </w:p>
        </w:tc>
        <w:tc>
          <w:tcPr>
            <w:tcW w:w="647" w:type="pct"/>
            <w:tcBorders>
              <w:top w:val="nil"/>
              <w:left w:val="nil"/>
              <w:bottom w:val="single" w:sz="4" w:space="0" w:color="auto"/>
              <w:right w:val="single" w:sz="4" w:space="0" w:color="auto"/>
            </w:tcBorders>
            <w:shd w:val="clear" w:color="auto" w:fill="auto"/>
            <w:noWrap/>
            <w:vAlign w:val="bottom"/>
            <w:hideMark/>
          </w:tcPr>
          <w:p w14:paraId="57F0AD14" w14:textId="77777777" w:rsidR="008C01F5" w:rsidRPr="008C01F5" w:rsidRDefault="008C01F5" w:rsidP="008C01F5">
            <w:pPr>
              <w:jc w:val="right"/>
              <w:rPr>
                <w:color w:val="000000"/>
                <w:sz w:val="22"/>
                <w:szCs w:val="22"/>
              </w:rPr>
            </w:pPr>
            <w:r w:rsidRPr="008C01F5">
              <w:rPr>
                <w:color w:val="000000"/>
                <w:sz w:val="22"/>
                <w:szCs w:val="22"/>
              </w:rPr>
              <w:t>498</w:t>
            </w:r>
          </w:p>
        </w:tc>
        <w:tc>
          <w:tcPr>
            <w:tcW w:w="658" w:type="pct"/>
            <w:tcBorders>
              <w:top w:val="nil"/>
              <w:left w:val="nil"/>
              <w:bottom w:val="single" w:sz="4" w:space="0" w:color="auto"/>
              <w:right w:val="single" w:sz="4" w:space="0" w:color="auto"/>
            </w:tcBorders>
            <w:shd w:val="clear" w:color="auto" w:fill="auto"/>
            <w:noWrap/>
            <w:vAlign w:val="bottom"/>
            <w:hideMark/>
          </w:tcPr>
          <w:p w14:paraId="472CAD02"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17F61047" w14:textId="77777777" w:rsidR="008C01F5" w:rsidRPr="008C01F5" w:rsidRDefault="008C01F5" w:rsidP="008C01F5">
            <w:pPr>
              <w:jc w:val="right"/>
              <w:rPr>
                <w:color w:val="000000"/>
                <w:sz w:val="22"/>
                <w:szCs w:val="22"/>
              </w:rPr>
            </w:pPr>
            <w:r w:rsidRPr="008C01F5">
              <w:rPr>
                <w:color w:val="000000"/>
                <w:sz w:val="22"/>
                <w:szCs w:val="22"/>
              </w:rPr>
              <w:t>17</w:t>
            </w:r>
          </w:p>
        </w:tc>
        <w:tc>
          <w:tcPr>
            <w:tcW w:w="670" w:type="pct"/>
            <w:tcBorders>
              <w:top w:val="nil"/>
              <w:left w:val="nil"/>
              <w:bottom w:val="single" w:sz="4" w:space="0" w:color="auto"/>
              <w:right w:val="single" w:sz="4" w:space="0" w:color="auto"/>
            </w:tcBorders>
            <w:shd w:val="clear" w:color="auto" w:fill="auto"/>
            <w:noWrap/>
            <w:vAlign w:val="bottom"/>
            <w:hideMark/>
          </w:tcPr>
          <w:p w14:paraId="55DB3282" w14:textId="77777777" w:rsidR="008C01F5" w:rsidRPr="008C01F5" w:rsidRDefault="008C01F5" w:rsidP="008C01F5">
            <w:pPr>
              <w:jc w:val="right"/>
              <w:rPr>
                <w:color w:val="000000"/>
                <w:sz w:val="22"/>
                <w:szCs w:val="22"/>
              </w:rPr>
            </w:pPr>
            <w:r w:rsidRPr="008C01F5">
              <w:rPr>
                <w:color w:val="000000"/>
                <w:sz w:val="22"/>
                <w:szCs w:val="22"/>
              </w:rPr>
              <w:t>99</w:t>
            </w:r>
          </w:p>
        </w:tc>
        <w:tc>
          <w:tcPr>
            <w:tcW w:w="714" w:type="pct"/>
            <w:tcBorders>
              <w:top w:val="nil"/>
              <w:left w:val="nil"/>
              <w:bottom w:val="single" w:sz="4" w:space="0" w:color="auto"/>
              <w:right w:val="single" w:sz="4" w:space="0" w:color="auto"/>
            </w:tcBorders>
            <w:shd w:val="clear" w:color="auto" w:fill="auto"/>
            <w:noWrap/>
            <w:vAlign w:val="bottom"/>
            <w:hideMark/>
          </w:tcPr>
          <w:p w14:paraId="552D8057" w14:textId="77777777" w:rsidR="008C01F5" w:rsidRPr="008C01F5" w:rsidRDefault="008C01F5" w:rsidP="008C01F5">
            <w:pPr>
              <w:jc w:val="right"/>
              <w:rPr>
                <w:color w:val="000000"/>
                <w:sz w:val="22"/>
                <w:szCs w:val="22"/>
              </w:rPr>
            </w:pPr>
            <w:r w:rsidRPr="008C01F5">
              <w:rPr>
                <w:color w:val="000000"/>
                <w:sz w:val="22"/>
                <w:szCs w:val="22"/>
              </w:rPr>
              <w:t>1,261</w:t>
            </w:r>
          </w:p>
        </w:tc>
        <w:tc>
          <w:tcPr>
            <w:tcW w:w="714" w:type="pct"/>
            <w:tcBorders>
              <w:top w:val="nil"/>
              <w:left w:val="nil"/>
              <w:bottom w:val="single" w:sz="4" w:space="0" w:color="auto"/>
              <w:right w:val="single" w:sz="4" w:space="0" w:color="auto"/>
            </w:tcBorders>
            <w:shd w:val="clear" w:color="auto" w:fill="auto"/>
            <w:noWrap/>
            <w:vAlign w:val="bottom"/>
            <w:hideMark/>
          </w:tcPr>
          <w:p w14:paraId="4DA15EA6" w14:textId="77777777" w:rsidR="008C01F5" w:rsidRPr="008C01F5" w:rsidRDefault="008C01F5" w:rsidP="008C01F5">
            <w:pPr>
              <w:jc w:val="right"/>
              <w:rPr>
                <w:color w:val="000000"/>
                <w:sz w:val="22"/>
                <w:szCs w:val="22"/>
              </w:rPr>
            </w:pPr>
            <w:r w:rsidRPr="008C01F5">
              <w:rPr>
                <w:color w:val="000000"/>
                <w:sz w:val="22"/>
                <w:szCs w:val="22"/>
              </w:rPr>
              <w:t>1,874</w:t>
            </w:r>
          </w:p>
        </w:tc>
      </w:tr>
      <w:tr w:rsidR="008C01F5" w:rsidRPr="008C01F5" w14:paraId="360B4C49"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4A6A5261" w14:textId="77777777" w:rsidR="008C01F5" w:rsidRPr="008C01F5" w:rsidRDefault="008C01F5" w:rsidP="008C01F5">
            <w:pPr>
              <w:rPr>
                <w:color w:val="000000"/>
                <w:sz w:val="22"/>
                <w:szCs w:val="22"/>
              </w:rPr>
            </w:pPr>
            <w:r w:rsidRPr="008C01F5">
              <w:rPr>
                <w:color w:val="000000"/>
                <w:sz w:val="22"/>
                <w:szCs w:val="22"/>
              </w:rPr>
              <w:t>Wisconsin</w:t>
            </w:r>
          </w:p>
        </w:tc>
        <w:tc>
          <w:tcPr>
            <w:tcW w:w="647" w:type="pct"/>
            <w:tcBorders>
              <w:top w:val="nil"/>
              <w:left w:val="nil"/>
              <w:bottom w:val="single" w:sz="4" w:space="0" w:color="auto"/>
              <w:right w:val="single" w:sz="4" w:space="0" w:color="auto"/>
            </w:tcBorders>
            <w:shd w:val="clear" w:color="auto" w:fill="auto"/>
            <w:noWrap/>
            <w:vAlign w:val="bottom"/>
            <w:hideMark/>
          </w:tcPr>
          <w:p w14:paraId="6BE72FD9" w14:textId="77777777" w:rsidR="008C01F5" w:rsidRPr="008C01F5" w:rsidRDefault="008C01F5" w:rsidP="008C01F5">
            <w:pPr>
              <w:jc w:val="right"/>
              <w:rPr>
                <w:color w:val="000000"/>
                <w:sz w:val="22"/>
                <w:szCs w:val="22"/>
              </w:rPr>
            </w:pPr>
            <w:r w:rsidRPr="008C01F5">
              <w:rPr>
                <w:color w:val="000000"/>
                <w:sz w:val="22"/>
                <w:szCs w:val="22"/>
              </w:rPr>
              <w:t>7,196</w:t>
            </w:r>
          </w:p>
        </w:tc>
        <w:tc>
          <w:tcPr>
            <w:tcW w:w="658" w:type="pct"/>
            <w:tcBorders>
              <w:top w:val="nil"/>
              <w:left w:val="nil"/>
              <w:bottom w:val="single" w:sz="4" w:space="0" w:color="auto"/>
              <w:right w:val="single" w:sz="4" w:space="0" w:color="auto"/>
            </w:tcBorders>
            <w:shd w:val="clear" w:color="auto" w:fill="auto"/>
            <w:noWrap/>
            <w:vAlign w:val="bottom"/>
            <w:hideMark/>
          </w:tcPr>
          <w:p w14:paraId="1F238528"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30B8039C"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1E6F345E" w14:textId="77777777" w:rsidR="008C01F5" w:rsidRPr="008C01F5" w:rsidRDefault="008C01F5" w:rsidP="008C01F5">
            <w:pPr>
              <w:jc w:val="right"/>
              <w:rPr>
                <w:color w:val="000000"/>
                <w:sz w:val="22"/>
                <w:szCs w:val="22"/>
              </w:rPr>
            </w:pPr>
            <w:r w:rsidRPr="008C01F5">
              <w:rPr>
                <w:color w:val="000000"/>
                <w:sz w:val="22"/>
                <w:szCs w:val="22"/>
              </w:rPr>
              <w:t>380</w:t>
            </w:r>
          </w:p>
        </w:tc>
        <w:tc>
          <w:tcPr>
            <w:tcW w:w="714" w:type="pct"/>
            <w:tcBorders>
              <w:top w:val="nil"/>
              <w:left w:val="nil"/>
              <w:bottom w:val="single" w:sz="4" w:space="0" w:color="auto"/>
              <w:right w:val="single" w:sz="4" w:space="0" w:color="auto"/>
            </w:tcBorders>
            <w:shd w:val="clear" w:color="auto" w:fill="auto"/>
            <w:noWrap/>
            <w:vAlign w:val="bottom"/>
            <w:hideMark/>
          </w:tcPr>
          <w:p w14:paraId="2B38B292" w14:textId="77777777" w:rsidR="008C01F5" w:rsidRPr="008C01F5" w:rsidRDefault="008C01F5" w:rsidP="008C01F5">
            <w:pPr>
              <w:jc w:val="right"/>
              <w:rPr>
                <w:color w:val="000000"/>
                <w:sz w:val="22"/>
                <w:szCs w:val="22"/>
              </w:rPr>
            </w:pPr>
            <w:r w:rsidRPr="008C01F5">
              <w:rPr>
                <w:color w:val="000000"/>
                <w:sz w:val="22"/>
                <w:szCs w:val="22"/>
              </w:rPr>
              <w:t>11,856</w:t>
            </w:r>
          </w:p>
        </w:tc>
        <w:tc>
          <w:tcPr>
            <w:tcW w:w="714" w:type="pct"/>
            <w:tcBorders>
              <w:top w:val="nil"/>
              <w:left w:val="nil"/>
              <w:bottom w:val="single" w:sz="4" w:space="0" w:color="auto"/>
              <w:right w:val="single" w:sz="4" w:space="0" w:color="auto"/>
            </w:tcBorders>
            <w:shd w:val="clear" w:color="auto" w:fill="auto"/>
            <w:noWrap/>
            <w:vAlign w:val="bottom"/>
            <w:hideMark/>
          </w:tcPr>
          <w:p w14:paraId="39275C43" w14:textId="77777777" w:rsidR="008C01F5" w:rsidRPr="008C01F5" w:rsidRDefault="008C01F5" w:rsidP="008C01F5">
            <w:pPr>
              <w:jc w:val="right"/>
              <w:rPr>
                <w:color w:val="000000"/>
                <w:sz w:val="22"/>
                <w:szCs w:val="22"/>
              </w:rPr>
            </w:pPr>
            <w:r w:rsidRPr="008C01F5">
              <w:rPr>
                <w:color w:val="000000"/>
                <w:sz w:val="22"/>
                <w:szCs w:val="22"/>
              </w:rPr>
              <w:t>19,433</w:t>
            </w:r>
          </w:p>
        </w:tc>
      </w:tr>
      <w:tr w:rsidR="008C01F5" w:rsidRPr="008C01F5" w14:paraId="75EE53DD"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6A7A4D1B" w14:textId="77777777" w:rsidR="008C01F5" w:rsidRPr="008C01F5" w:rsidRDefault="008C01F5" w:rsidP="008C01F5">
            <w:pPr>
              <w:rPr>
                <w:color w:val="000000"/>
                <w:sz w:val="22"/>
                <w:szCs w:val="22"/>
              </w:rPr>
            </w:pPr>
            <w:r w:rsidRPr="008C01F5">
              <w:rPr>
                <w:color w:val="000000"/>
                <w:sz w:val="22"/>
                <w:szCs w:val="22"/>
              </w:rPr>
              <w:t>Wyoming</w:t>
            </w:r>
          </w:p>
        </w:tc>
        <w:tc>
          <w:tcPr>
            <w:tcW w:w="647" w:type="pct"/>
            <w:tcBorders>
              <w:top w:val="nil"/>
              <w:left w:val="nil"/>
              <w:bottom w:val="single" w:sz="4" w:space="0" w:color="auto"/>
              <w:right w:val="single" w:sz="4" w:space="0" w:color="auto"/>
            </w:tcBorders>
            <w:shd w:val="clear" w:color="auto" w:fill="auto"/>
            <w:noWrap/>
            <w:vAlign w:val="bottom"/>
            <w:hideMark/>
          </w:tcPr>
          <w:p w14:paraId="70ECF4AD" w14:textId="77777777" w:rsidR="008C01F5" w:rsidRPr="008C01F5" w:rsidRDefault="008C01F5" w:rsidP="008C01F5">
            <w:pPr>
              <w:jc w:val="right"/>
              <w:rPr>
                <w:color w:val="000000"/>
                <w:sz w:val="22"/>
                <w:szCs w:val="22"/>
              </w:rPr>
            </w:pPr>
            <w:r w:rsidRPr="008C01F5">
              <w:rPr>
                <w:color w:val="000000"/>
                <w:sz w:val="22"/>
                <w:szCs w:val="22"/>
              </w:rPr>
              <w:t>1,279</w:t>
            </w:r>
          </w:p>
        </w:tc>
        <w:tc>
          <w:tcPr>
            <w:tcW w:w="658" w:type="pct"/>
            <w:tcBorders>
              <w:top w:val="nil"/>
              <w:left w:val="nil"/>
              <w:bottom w:val="single" w:sz="4" w:space="0" w:color="auto"/>
              <w:right w:val="single" w:sz="4" w:space="0" w:color="auto"/>
            </w:tcBorders>
            <w:shd w:val="clear" w:color="auto" w:fill="auto"/>
            <w:noWrap/>
            <w:vAlign w:val="bottom"/>
            <w:hideMark/>
          </w:tcPr>
          <w:p w14:paraId="4D7371F4"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60E78710"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2D356075" w14:textId="77777777" w:rsidR="008C01F5" w:rsidRPr="008C01F5" w:rsidRDefault="008C01F5" w:rsidP="008C01F5">
            <w:pPr>
              <w:jc w:val="right"/>
              <w:rPr>
                <w:color w:val="000000"/>
                <w:sz w:val="22"/>
                <w:szCs w:val="22"/>
              </w:rPr>
            </w:pPr>
            <w:r w:rsidRPr="008C01F5">
              <w:rPr>
                <w:color w:val="000000"/>
                <w:sz w:val="22"/>
                <w:szCs w:val="22"/>
              </w:rPr>
              <w:t>79</w:t>
            </w:r>
          </w:p>
        </w:tc>
        <w:tc>
          <w:tcPr>
            <w:tcW w:w="714" w:type="pct"/>
            <w:tcBorders>
              <w:top w:val="nil"/>
              <w:left w:val="nil"/>
              <w:bottom w:val="single" w:sz="4" w:space="0" w:color="auto"/>
              <w:right w:val="single" w:sz="4" w:space="0" w:color="auto"/>
            </w:tcBorders>
            <w:shd w:val="clear" w:color="auto" w:fill="auto"/>
            <w:noWrap/>
            <w:vAlign w:val="bottom"/>
            <w:hideMark/>
          </w:tcPr>
          <w:p w14:paraId="73C234B4" w14:textId="77777777" w:rsidR="008C01F5" w:rsidRPr="008C01F5" w:rsidRDefault="008C01F5" w:rsidP="008C01F5">
            <w:pPr>
              <w:jc w:val="right"/>
              <w:rPr>
                <w:color w:val="000000"/>
                <w:sz w:val="22"/>
                <w:szCs w:val="22"/>
              </w:rPr>
            </w:pPr>
            <w:r w:rsidRPr="008C01F5">
              <w:rPr>
                <w:color w:val="000000"/>
                <w:sz w:val="22"/>
                <w:szCs w:val="22"/>
              </w:rPr>
              <w:t>4,083</w:t>
            </w:r>
          </w:p>
        </w:tc>
        <w:tc>
          <w:tcPr>
            <w:tcW w:w="714" w:type="pct"/>
            <w:tcBorders>
              <w:top w:val="nil"/>
              <w:left w:val="nil"/>
              <w:bottom w:val="single" w:sz="4" w:space="0" w:color="auto"/>
              <w:right w:val="single" w:sz="4" w:space="0" w:color="auto"/>
            </w:tcBorders>
            <w:shd w:val="clear" w:color="auto" w:fill="auto"/>
            <w:noWrap/>
            <w:vAlign w:val="bottom"/>
            <w:hideMark/>
          </w:tcPr>
          <w:p w14:paraId="7C6CD32D" w14:textId="77777777" w:rsidR="008C01F5" w:rsidRPr="008C01F5" w:rsidRDefault="008C01F5" w:rsidP="008C01F5">
            <w:pPr>
              <w:jc w:val="right"/>
              <w:rPr>
                <w:color w:val="000000"/>
                <w:sz w:val="22"/>
                <w:szCs w:val="22"/>
              </w:rPr>
            </w:pPr>
            <w:r w:rsidRPr="008C01F5">
              <w:rPr>
                <w:color w:val="000000"/>
                <w:sz w:val="22"/>
                <w:szCs w:val="22"/>
              </w:rPr>
              <w:t>5,440</w:t>
            </w:r>
          </w:p>
        </w:tc>
      </w:tr>
      <w:tr w:rsidR="008C01F5" w:rsidRPr="008C01F5" w14:paraId="702D2EE3"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5314427D" w14:textId="77777777" w:rsidR="008C01F5" w:rsidRPr="008C01F5" w:rsidRDefault="008C01F5" w:rsidP="008C01F5">
            <w:pPr>
              <w:rPr>
                <w:color w:val="000000"/>
                <w:sz w:val="22"/>
                <w:szCs w:val="22"/>
              </w:rPr>
            </w:pPr>
            <w:r w:rsidRPr="008C01F5">
              <w:rPr>
                <w:color w:val="000000"/>
                <w:sz w:val="22"/>
                <w:szCs w:val="22"/>
              </w:rPr>
              <w:t>Puerto Rico</w:t>
            </w:r>
          </w:p>
        </w:tc>
        <w:tc>
          <w:tcPr>
            <w:tcW w:w="647" w:type="pct"/>
            <w:tcBorders>
              <w:top w:val="nil"/>
              <w:left w:val="nil"/>
              <w:bottom w:val="single" w:sz="4" w:space="0" w:color="auto"/>
              <w:right w:val="single" w:sz="4" w:space="0" w:color="auto"/>
            </w:tcBorders>
            <w:shd w:val="clear" w:color="auto" w:fill="auto"/>
            <w:noWrap/>
            <w:vAlign w:val="bottom"/>
            <w:hideMark/>
          </w:tcPr>
          <w:p w14:paraId="4B47A354" w14:textId="77777777" w:rsidR="008C01F5" w:rsidRPr="008C01F5" w:rsidRDefault="008C01F5" w:rsidP="008C01F5">
            <w:pPr>
              <w:jc w:val="right"/>
              <w:rPr>
                <w:color w:val="000000"/>
                <w:sz w:val="22"/>
                <w:szCs w:val="22"/>
              </w:rPr>
            </w:pPr>
            <w:r w:rsidRPr="008C01F5">
              <w:rPr>
                <w:color w:val="000000"/>
                <w:sz w:val="22"/>
                <w:szCs w:val="22"/>
              </w:rPr>
              <w:t>5,383</w:t>
            </w:r>
          </w:p>
        </w:tc>
        <w:tc>
          <w:tcPr>
            <w:tcW w:w="658" w:type="pct"/>
            <w:tcBorders>
              <w:top w:val="nil"/>
              <w:left w:val="nil"/>
              <w:bottom w:val="single" w:sz="4" w:space="0" w:color="auto"/>
              <w:right w:val="single" w:sz="4" w:space="0" w:color="auto"/>
            </w:tcBorders>
            <w:shd w:val="clear" w:color="auto" w:fill="auto"/>
            <w:noWrap/>
            <w:vAlign w:val="bottom"/>
            <w:hideMark/>
          </w:tcPr>
          <w:p w14:paraId="1651B944"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583D20D2"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3C20FE31" w14:textId="77777777" w:rsidR="008C01F5" w:rsidRPr="008C01F5" w:rsidRDefault="008C01F5" w:rsidP="008C01F5">
            <w:pPr>
              <w:jc w:val="right"/>
              <w:rPr>
                <w:color w:val="000000"/>
                <w:sz w:val="22"/>
                <w:szCs w:val="22"/>
              </w:rPr>
            </w:pPr>
            <w:r w:rsidRPr="008C01F5">
              <w:rPr>
                <w:color w:val="000000"/>
                <w:sz w:val="22"/>
                <w:szCs w:val="22"/>
              </w:rPr>
              <w:t>133</w:t>
            </w:r>
          </w:p>
        </w:tc>
        <w:tc>
          <w:tcPr>
            <w:tcW w:w="714" w:type="pct"/>
            <w:tcBorders>
              <w:top w:val="nil"/>
              <w:left w:val="nil"/>
              <w:bottom w:val="single" w:sz="4" w:space="0" w:color="auto"/>
              <w:right w:val="single" w:sz="4" w:space="0" w:color="auto"/>
            </w:tcBorders>
            <w:shd w:val="clear" w:color="auto" w:fill="auto"/>
            <w:noWrap/>
            <w:vAlign w:val="bottom"/>
            <w:hideMark/>
          </w:tcPr>
          <w:p w14:paraId="58C478D6" w14:textId="77777777" w:rsidR="008C01F5" w:rsidRPr="008C01F5" w:rsidRDefault="008C01F5" w:rsidP="008C01F5">
            <w:pPr>
              <w:jc w:val="right"/>
              <w:rPr>
                <w:color w:val="000000"/>
                <w:sz w:val="22"/>
                <w:szCs w:val="22"/>
              </w:rPr>
            </w:pPr>
            <w:r w:rsidRPr="008C01F5">
              <w:rPr>
                <w:color w:val="000000"/>
                <w:sz w:val="22"/>
                <w:szCs w:val="22"/>
              </w:rPr>
              <w:t>8,986</w:t>
            </w:r>
          </w:p>
        </w:tc>
        <w:tc>
          <w:tcPr>
            <w:tcW w:w="714" w:type="pct"/>
            <w:tcBorders>
              <w:top w:val="nil"/>
              <w:left w:val="nil"/>
              <w:bottom w:val="single" w:sz="4" w:space="0" w:color="auto"/>
              <w:right w:val="single" w:sz="4" w:space="0" w:color="auto"/>
            </w:tcBorders>
            <w:shd w:val="clear" w:color="auto" w:fill="auto"/>
            <w:noWrap/>
            <w:vAlign w:val="bottom"/>
            <w:hideMark/>
          </w:tcPr>
          <w:p w14:paraId="045C9E2F" w14:textId="77777777" w:rsidR="008C01F5" w:rsidRPr="008C01F5" w:rsidRDefault="008C01F5" w:rsidP="008C01F5">
            <w:pPr>
              <w:jc w:val="right"/>
              <w:rPr>
                <w:color w:val="000000"/>
                <w:sz w:val="22"/>
                <w:szCs w:val="22"/>
              </w:rPr>
            </w:pPr>
            <w:r w:rsidRPr="008C01F5">
              <w:rPr>
                <w:color w:val="000000"/>
                <w:sz w:val="22"/>
                <w:szCs w:val="22"/>
              </w:rPr>
              <w:t>14,503</w:t>
            </w:r>
          </w:p>
        </w:tc>
      </w:tr>
      <w:tr w:rsidR="008C01F5" w:rsidRPr="008C01F5" w14:paraId="7ED0B583"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106CB50D" w14:textId="77777777" w:rsidR="008C01F5" w:rsidRPr="008C01F5" w:rsidRDefault="008C01F5" w:rsidP="008C01F5">
            <w:pPr>
              <w:rPr>
                <w:color w:val="000000"/>
                <w:sz w:val="22"/>
                <w:szCs w:val="22"/>
              </w:rPr>
            </w:pPr>
            <w:r w:rsidRPr="008C01F5">
              <w:rPr>
                <w:color w:val="000000"/>
                <w:sz w:val="22"/>
                <w:szCs w:val="22"/>
              </w:rPr>
              <w:t xml:space="preserve">Other </w:t>
            </w:r>
          </w:p>
        </w:tc>
        <w:tc>
          <w:tcPr>
            <w:tcW w:w="647" w:type="pct"/>
            <w:tcBorders>
              <w:top w:val="nil"/>
              <w:left w:val="nil"/>
              <w:bottom w:val="single" w:sz="4" w:space="0" w:color="auto"/>
              <w:right w:val="single" w:sz="4" w:space="0" w:color="auto"/>
            </w:tcBorders>
            <w:shd w:val="clear" w:color="auto" w:fill="auto"/>
            <w:noWrap/>
            <w:vAlign w:val="bottom"/>
            <w:hideMark/>
          </w:tcPr>
          <w:p w14:paraId="356A6D7E" w14:textId="77777777" w:rsidR="008C01F5" w:rsidRPr="008C01F5" w:rsidRDefault="008C01F5" w:rsidP="008C01F5">
            <w:pPr>
              <w:jc w:val="right"/>
              <w:rPr>
                <w:color w:val="000000"/>
                <w:sz w:val="22"/>
                <w:szCs w:val="22"/>
              </w:rPr>
            </w:pPr>
            <w:r w:rsidRPr="008C01F5">
              <w:rPr>
                <w:color w:val="000000"/>
                <w:sz w:val="22"/>
                <w:szCs w:val="22"/>
              </w:rPr>
              <w:t>752</w:t>
            </w:r>
          </w:p>
        </w:tc>
        <w:tc>
          <w:tcPr>
            <w:tcW w:w="658" w:type="pct"/>
            <w:tcBorders>
              <w:top w:val="nil"/>
              <w:left w:val="nil"/>
              <w:bottom w:val="single" w:sz="4" w:space="0" w:color="auto"/>
              <w:right w:val="single" w:sz="4" w:space="0" w:color="auto"/>
            </w:tcBorders>
            <w:shd w:val="clear" w:color="auto" w:fill="auto"/>
            <w:noWrap/>
            <w:vAlign w:val="bottom"/>
            <w:hideMark/>
          </w:tcPr>
          <w:p w14:paraId="4EF75656" w14:textId="77777777" w:rsidR="008C01F5" w:rsidRPr="008C01F5" w:rsidRDefault="008C01F5" w:rsidP="008C01F5">
            <w:pPr>
              <w:jc w:val="right"/>
              <w:rPr>
                <w:color w:val="000000"/>
                <w:sz w:val="22"/>
                <w:szCs w:val="22"/>
              </w:rPr>
            </w:pPr>
            <w:r w:rsidRPr="008C01F5">
              <w:rPr>
                <w:color w:val="000000"/>
                <w:sz w:val="22"/>
                <w:szCs w:val="22"/>
              </w:rPr>
              <w:t>0</w:t>
            </w:r>
          </w:p>
        </w:tc>
        <w:tc>
          <w:tcPr>
            <w:tcW w:w="714" w:type="pct"/>
            <w:tcBorders>
              <w:top w:val="nil"/>
              <w:left w:val="nil"/>
              <w:bottom w:val="single" w:sz="4" w:space="0" w:color="auto"/>
              <w:right w:val="single" w:sz="4" w:space="0" w:color="auto"/>
            </w:tcBorders>
            <w:shd w:val="clear" w:color="auto" w:fill="auto"/>
            <w:noWrap/>
            <w:vAlign w:val="bottom"/>
            <w:hideMark/>
          </w:tcPr>
          <w:p w14:paraId="01B7F9BD" w14:textId="77777777" w:rsidR="008C01F5" w:rsidRPr="008C01F5" w:rsidRDefault="008C01F5" w:rsidP="008C01F5">
            <w:pPr>
              <w:jc w:val="right"/>
              <w:rPr>
                <w:color w:val="000000"/>
                <w:sz w:val="22"/>
                <w:szCs w:val="22"/>
              </w:rPr>
            </w:pPr>
            <w:r w:rsidRPr="008C01F5">
              <w:rPr>
                <w:color w:val="000000"/>
                <w:sz w:val="22"/>
                <w:szCs w:val="22"/>
              </w:rPr>
              <w:t>0</w:t>
            </w:r>
          </w:p>
        </w:tc>
        <w:tc>
          <w:tcPr>
            <w:tcW w:w="670" w:type="pct"/>
            <w:tcBorders>
              <w:top w:val="nil"/>
              <w:left w:val="nil"/>
              <w:bottom w:val="single" w:sz="4" w:space="0" w:color="auto"/>
              <w:right w:val="single" w:sz="4" w:space="0" w:color="auto"/>
            </w:tcBorders>
            <w:shd w:val="clear" w:color="auto" w:fill="auto"/>
            <w:noWrap/>
            <w:vAlign w:val="bottom"/>
            <w:hideMark/>
          </w:tcPr>
          <w:p w14:paraId="09F468A2" w14:textId="77777777" w:rsidR="008C01F5" w:rsidRPr="008C01F5" w:rsidRDefault="008C01F5" w:rsidP="008C01F5">
            <w:pPr>
              <w:jc w:val="right"/>
              <w:rPr>
                <w:color w:val="000000"/>
                <w:sz w:val="22"/>
                <w:szCs w:val="22"/>
              </w:rPr>
            </w:pPr>
            <w:r w:rsidRPr="008C01F5">
              <w:rPr>
                <w:color w:val="000000"/>
                <w:sz w:val="22"/>
                <w:szCs w:val="22"/>
              </w:rPr>
              <w:t>158</w:t>
            </w:r>
          </w:p>
        </w:tc>
        <w:tc>
          <w:tcPr>
            <w:tcW w:w="714" w:type="pct"/>
            <w:tcBorders>
              <w:top w:val="nil"/>
              <w:left w:val="nil"/>
              <w:bottom w:val="single" w:sz="4" w:space="0" w:color="auto"/>
              <w:right w:val="single" w:sz="4" w:space="0" w:color="auto"/>
            </w:tcBorders>
            <w:shd w:val="clear" w:color="auto" w:fill="auto"/>
            <w:noWrap/>
            <w:vAlign w:val="bottom"/>
            <w:hideMark/>
          </w:tcPr>
          <w:p w14:paraId="005EBF56" w14:textId="77777777" w:rsidR="008C01F5" w:rsidRPr="008C01F5" w:rsidRDefault="008C01F5" w:rsidP="008C01F5">
            <w:pPr>
              <w:jc w:val="right"/>
              <w:rPr>
                <w:color w:val="000000"/>
                <w:sz w:val="22"/>
                <w:szCs w:val="22"/>
              </w:rPr>
            </w:pPr>
            <w:r w:rsidRPr="008C01F5">
              <w:rPr>
                <w:color w:val="000000"/>
                <w:sz w:val="22"/>
                <w:szCs w:val="22"/>
              </w:rPr>
              <w:t>88</w:t>
            </w:r>
          </w:p>
        </w:tc>
        <w:tc>
          <w:tcPr>
            <w:tcW w:w="714" w:type="pct"/>
            <w:tcBorders>
              <w:top w:val="nil"/>
              <w:left w:val="nil"/>
              <w:bottom w:val="single" w:sz="4" w:space="0" w:color="auto"/>
              <w:right w:val="single" w:sz="4" w:space="0" w:color="auto"/>
            </w:tcBorders>
            <w:shd w:val="clear" w:color="auto" w:fill="auto"/>
            <w:noWrap/>
            <w:vAlign w:val="bottom"/>
            <w:hideMark/>
          </w:tcPr>
          <w:p w14:paraId="4DDEFE5B" w14:textId="77777777" w:rsidR="008C01F5" w:rsidRPr="008C01F5" w:rsidRDefault="008C01F5" w:rsidP="008C01F5">
            <w:pPr>
              <w:jc w:val="right"/>
              <w:rPr>
                <w:color w:val="000000"/>
                <w:sz w:val="22"/>
                <w:szCs w:val="22"/>
              </w:rPr>
            </w:pPr>
            <w:r w:rsidRPr="008C01F5">
              <w:rPr>
                <w:color w:val="000000"/>
                <w:sz w:val="22"/>
                <w:szCs w:val="22"/>
              </w:rPr>
              <w:t>998</w:t>
            </w:r>
          </w:p>
        </w:tc>
      </w:tr>
      <w:tr w:rsidR="008C01F5" w:rsidRPr="008C01F5" w14:paraId="187A6556" w14:textId="77777777" w:rsidTr="008C01F5">
        <w:trPr>
          <w:trHeight w:val="276"/>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14:paraId="27D05CBA" w14:textId="77777777" w:rsidR="008C01F5" w:rsidRPr="008C01F5" w:rsidRDefault="008C01F5" w:rsidP="008C01F5">
            <w:pPr>
              <w:rPr>
                <w:b/>
                <w:bCs/>
                <w:color w:val="000000"/>
                <w:sz w:val="22"/>
                <w:szCs w:val="22"/>
              </w:rPr>
            </w:pPr>
            <w:r w:rsidRPr="008C01F5">
              <w:rPr>
                <w:b/>
                <w:bCs/>
                <w:color w:val="000000"/>
                <w:sz w:val="22"/>
                <w:szCs w:val="22"/>
              </w:rPr>
              <w:t>U.S. Total</w:t>
            </w:r>
          </w:p>
        </w:tc>
        <w:tc>
          <w:tcPr>
            <w:tcW w:w="647" w:type="pct"/>
            <w:tcBorders>
              <w:top w:val="nil"/>
              <w:left w:val="nil"/>
              <w:bottom w:val="single" w:sz="4" w:space="0" w:color="auto"/>
              <w:right w:val="single" w:sz="4" w:space="0" w:color="auto"/>
            </w:tcBorders>
            <w:shd w:val="clear" w:color="auto" w:fill="auto"/>
            <w:noWrap/>
            <w:vAlign w:val="bottom"/>
            <w:hideMark/>
          </w:tcPr>
          <w:p w14:paraId="7F82020A" w14:textId="77777777" w:rsidR="008C01F5" w:rsidRPr="008C01F5" w:rsidRDefault="008C01F5" w:rsidP="008C01F5">
            <w:pPr>
              <w:jc w:val="right"/>
              <w:rPr>
                <w:b/>
                <w:bCs/>
                <w:color w:val="000000"/>
                <w:sz w:val="22"/>
                <w:szCs w:val="22"/>
              </w:rPr>
            </w:pPr>
            <w:r w:rsidRPr="008C01F5">
              <w:rPr>
                <w:b/>
                <w:bCs/>
                <w:color w:val="000000"/>
                <w:sz w:val="22"/>
                <w:szCs w:val="22"/>
              </w:rPr>
              <w:t>189,146</w:t>
            </w:r>
          </w:p>
        </w:tc>
        <w:tc>
          <w:tcPr>
            <w:tcW w:w="658" w:type="pct"/>
            <w:tcBorders>
              <w:top w:val="nil"/>
              <w:left w:val="nil"/>
              <w:bottom w:val="single" w:sz="4" w:space="0" w:color="auto"/>
              <w:right w:val="single" w:sz="4" w:space="0" w:color="auto"/>
            </w:tcBorders>
            <w:shd w:val="clear" w:color="auto" w:fill="auto"/>
            <w:noWrap/>
            <w:vAlign w:val="bottom"/>
            <w:hideMark/>
          </w:tcPr>
          <w:p w14:paraId="39953BDC" w14:textId="77777777" w:rsidR="008C01F5" w:rsidRPr="008C01F5" w:rsidRDefault="008C01F5" w:rsidP="008C01F5">
            <w:pPr>
              <w:jc w:val="right"/>
              <w:rPr>
                <w:b/>
                <w:bCs/>
                <w:color w:val="000000"/>
                <w:sz w:val="22"/>
                <w:szCs w:val="22"/>
              </w:rPr>
            </w:pPr>
            <w:r w:rsidRPr="008C01F5">
              <w:rPr>
                <w:b/>
                <w:bCs/>
                <w:color w:val="000000"/>
                <w:sz w:val="22"/>
                <w:szCs w:val="22"/>
              </w:rPr>
              <w:t>244</w:t>
            </w:r>
          </w:p>
        </w:tc>
        <w:tc>
          <w:tcPr>
            <w:tcW w:w="714" w:type="pct"/>
            <w:tcBorders>
              <w:top w:val="nil"/>
              <w:left w:val="nil"/>
              <w:bottom w:val="single" w:sz="4" w:space="0" w:color="auto"/>
              <w:right w:val="single" w:sz="4" w:space="0" w:color="auto"/>
            </w:tcBorders>
            <w:shd w:val="clear" w:color="auto" w:fill="auto"/>
            <w:noWrap/>
            <w:vAlign w:val="bottom"/>
            <w:hideMark/>
          </w:tcPr>
          <w:p w14:paraId="2D263513" w14:textId="77777777" w:rsidR="008C01F5" w:rsidRPr="008C01F5" w:rsidRDefault="008C01F5" w:rsidP="008C01F5">
            <w:pPr>
              <w:jc w:val="right"/>
              <w:rPr>
                <w:b/>
                <w:bCs/>
                <w:color w:val="000000"/>
                <w:sz w:val="22"/>
                <w:szCs w:val="22"/>
              </w:rPr>
            </w:pPr>
            <w:r w:rsidRPr="008C01F5">
              <w:rPr>
                <w:b/>
                <w:bCs/>
                <w:color w:val="000000"/>
                <w:sz w:val="22"/>
                <w:szCs w:val="22"/>
              </w:rPr>
              <w:t>10,394</w:t>
            </w:r>
          </w:p>
        </w:tc>
        <w:tc>
          <w:tcPr>
            <w:tcW w:w="670" w:type="pct"/>
            <w:tcBorders>
              <w:top w:val="nil"/>
              <w:left w:val="nil"/>
              <w:bottom w:val="single" w:sz="4" w:space="0" w:color="auto"/>
              <w:right w:val="single" w:sz="4" w:space="0" w:color="auto"/>
            </w:tcBorders>
            <w:shd w:val="clear" w:color="auto" w:fill="auto"/>
            <w:noWrap/>
            <w:vAlign w:val="bottom"/>
            <w:hideMark/>
          </w:tcPr>
          <w:p w14:paraId="2DCEDEB0" w14:textId="77777777" w:rsidR="008C01F5" w:rsidRPr="008C01F5" w:rsidRDefault="008C01F5" w:rsidP="008C01F5">
            <w:pPr>
              <w:jc w:val="right"/>
              <w:rPr>
                <w:b/>
                <w:bCs/>
                <w:color w:val="000000"/>
                <w:sz w:val="22"/>
                <w:szCs w:val="22"/>
              </w:rPr>
            </w:pPr>
            <w:r w:rsidRPr="008C01F5">
              <w:rPr>
                <w:b/>
                <w:bCs/>
                <w:color w:val="000000"/>
                <w:sz w:val="22"/>
                <w:szCs w:val="22"/>
              </w:rPr>
              <w:t>9,531</w:t>
            </w:r>
          </w:p>
        </w:tc>
        <w:tc>
          <w:tcPr>
            <w:tcW w:w="714" w:type="pct"/>
            <w:tcBorders>
              <w:top w:val="nil"/>
              <w:left w:val="nil"/>
              <w:bottom w:val="single" w:sz="4" w:space="0" w:color="auto"/>
              <w:right w:val="single" w:sz="4" w:space="0" w:color="auto"/>
            </w:tcBorders>
            <w:shd w:val="clear" w:color="auto" w:fill="auto"/>
            <w:noWrap/>
            <w:vAlign w:val="bottom"/>
            <w:hideMark/>
          </w:tcPr>
          <w:p w14:paraId="7441D608" w14:textId="77777777" w:rsidR="008C01F5" w:rsidRPr="008C01F5" w:rsidRDefault="008C01F5" w:rsidP="008C01F5">
            <w:pPr>
              <w:jc w:val="right"/>
              <w:rPr>
                <w:b/>
                <w:bCs/>
                <w:color w:val="000000"/>
                <w:sz w:val="22"/>
                <w:szCs w:val="22"/>
              </w:rPr>
            </w:pPr>
            <w:r w:rsidRPr="008C01F5">
              <w:rPr>
                <w:b/>
                <w:bCs/>
                <w:color w:val="000000"/>
                <w:sz w:val="22"/>
                <w:szCs w:val="22"/>
              </w:rPr>
              <w:t>447,351</w:t>
            </w:r>
          </w:p>
        </w:tc>
        <w:tc>
          <w:tcPr>
            <w:tcW w:w="714" w:type="pct"/>
            <w:tcBorders>
              <w:top w:val="nil"/>
              <w:left w:val="nil"/>
              <w:bottom w:val="single" w:sz="4" w:space="0" w:color="auto"/>
              <w:right w:val="single" w:sz="4" w:space="0" w:color="auto"/>
            </w:tcBorders>
            <w:shd w:val="clear" w:color="auto" w:fill="auto"/>
            <w:noWrap/>
            <w:vAlign w:val="bottom"/>
            <w:hideMark/>
          </w:tcPr>
          <w:p w14:paraId="1CBCF7C8" w14:textId="77777777" w:rsidR="008C01F5" w:rsidRPr="008C01F5" w:rsidRDefault="008C01F5" w:rsidP="008C01F5">
            <w:pPr>
              <w:jc w:val="right"/>
              <w:rPr>
                <w:b/>
                <w:bCs/>
                <w:color w:val="000000"/>
                <w:sz w:val="22"/>
                <w:szCs w:val="22"/>
              </w:rPr>
            </w:pPr>
            <w:r w:rsidRPr="008C01F5">
              <w:rPr>
                <w:b/>
                <w:bCs/>
                <w:color w:val="000000"/>
                <w:sz w:val="22"/>
                <w:szCs w:val="22"/>
              </w:rPr>
              <w:t>656,667</w:t>
            </w:r>
          </w:p>
        </w:tc>
      </w:tr>
    </w:tbl>
    <w:p w14:paraId="2A8E5821" w14:textId="77777777" w:rsidR="006E145D" w:rsidRDefault="006E145D">
      <w:pPr>
        <w:rPr>
          <w:sz w:val="20"/>
          <w:szCs w:val="20"/>
        </w:rPr>
      </w:pPr>
      <w:r w:rsidRPr="006E145D">
        <w:rPr>
          <w:sz w:val="20"/>
          <w:szCs w:val="20"/>
        </w:rPr>
        <w:lastRenderedPageBreak/>
        <w:t>Source:  EPA estimates.  PV calculated over 10 years using a 3% discount rate.</w:t>
      </w:r>
    </w:p>
    <w:p w14:paraId="31D7B332" w14:textId="77777777" w:rsidR="006347F6" w:rsidRDefault="006347F6">
      <w:pPr>
        <w:rPr>
          <w:sz w:val="20"/>
          <w:szCs w:val="20"/>
        </w:rPr>
      </w:pPr>
    </w:p>
    <w:p w14:paraId="3B024A66" w14:textId="77777777" w:rsidR="006347F6" w:rsidRPr="006E145D" w:rsidRDefault="006347F6">
      <w:pPr>
        <w:rPr>
          <w:sz w:val="20"/>
          <w:szCs w:val="20"/>
        </w:rPr>
      </w:pPr>
    </w:p>
    <w:p w14:paraId="61ECFE99" w14:textId="77777777" w:rsidR="00772D46" w:rsidRDefault="00772D46" w:rsidP="00772D46">
      <w:pPr>
        <w:pStyle w:val="Heading1"/>
      </w:pPr>
      <w:bookmarkStart w:id="5" w:name="_Toc452642816"/>
      <w:r>
        <w:t>B.2</w:t>
      </w:r>
      <w:r w:rsidRPr="0089370B">
        <w:t xml:space="preserve">.  </w:t>
      </w:r>
      <w:r>
        <w:t xml:space="preserve">Commercial </w:t>
      </w:r>
      <w:r w:rsidRPr="0089370B">
        <w:t>Applicators</w:t>
      </w:r>
      <w:bookmarkEnd w:id="5"/>
    </w:p>
    <w:p w14:paraId="5BF021BA" w14:textId="77777777" w:rsidR="00051DCE" w:rsidRDefault="00051DCE" w:rsidP="00051DCE"/>
    <w:p w14:paraId="264AB6DC" w14:textId="77777777" w:rsidR="006E145D" w:rsidRDefault="00226EAC" w:rsidP="00226EAC">
      <w:pPr>
        <w:pStyle w:val="ListParagraph"/>
        <w:numPr>
          <w:ilvl w:val="0"/>
          <w:numId w:val="17"/>
        </w:numPr>
      </w:pPr>
      <w:r>
        <w:t>The final revisions for commercial applicators include the following areas: establishment of application method-specific categories; improved supervision of noncertified applicators; minimum age requirements; and recertification requirements.  In T</w:t>
      </w:r>
      <w:r w:rsidR="001A1948">
        <w:t>able B.2</w:t>
      </w:r>
      <w:r>
        <w:t>.1, the present values (PV) of costs of the final requirements for each of the rule areas are presented and summed to obtain the present value of the total cost of the final revisions, by jurisdiction.</w:t>
      </w:r>
    </w:p>
    <w:p w14:paraId="1B55EB0B" w14:textId="77777777" w:rsidR="006E145D" w:rsidRDefault="006E145D" w:rsidP="006E145D"/>
    <w:p w14:paraId="4A26C5A9" w14:textId="77777777" w:rsidR="00B2658F" w:rsidRDefault="006E145D" w:rsidP="006E145D">
      <w:pPr>
        <w:rPr>
          <w:bCs/>
        </w:rPr>
      </w:pPr>
      <w:r w:rsidRPr="00D339C0">
        <w:rPr>
          <w:bCs/>
        </w:rPr>
        <w:t>Table B.</w:t>
      </w:r>
      <w:r>
        <w:rPr>
          <w:bCs/>
        </w:rPr>
        <w:t>2</w:t>
      </w:r>
      <w:r w:rsidRPr="00D339C0">
        <w:rPr>
          <w:bCs/>
        </w:rPr>
        <w:t xml:space="preserve">.1. Present Value of </w:t>
      </w:r>
      <w:r>
        <w:rPr>
          <w:bCs/>
        </w:rPr>
        <w:t>Commercial</w:t>
      </w:r>
      <w:r w:rsidRPr="00D339C0">
        <w:rPr>
          <w:bCs/>
        </w:rPr>
        <w:t xml:space="preserve"> Applicator Final Requirements</w:t>
      </w:r>
    </w:p>
    <w:tbl>
      <w:tblPr>
        <w:tblW w:w="5000" w:type="pct"/>
        <w:tblLook w:val="04A0" w:firstRow="1" w:lastRow="0" w:firstColumn="1" w:lastColumn="0" w:noHBand="0" w:noVBand="1"/>
      </w:tblPr>
      <w:tblGrid>
        <w:gridCol w:w="1844"/>
        <w:gridCol w:w="1417"/>
        <w:gridCol w:w="1530"/>
        <w:gridCol w:w="1440"/>
        <w:gridCol w:w="1533"/>
        <w:gridCol w:w="1586"/>
      </w:tblGrid>
      <w:tr w:rsidR="00CB288D" w:rsidRPr="00CB288D" w14:paraId="1A57488B" w14:textId="77777777" w:rsidTr="00CB288D">
        <w:trPr>
          <w:trHeight w:val="684"/>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B4DE" w14:textId="77777777" w:rsidR="00CB288D" w:rsidRPr="00CB288D" w:rsidRDefault="00CB288D" w:rsidP="00CB288D">
            <w:pPr>
              <w:rPr>
                <w:color w:val="000000"/>
                <w:sz w:val="22"/>
                <w:szCs w:val="22"/>
              </w:rPr>
            </w:pPr>
            <w:r w:rsidRPr="00CB288D">
              <w:rPr>
                <w:color w:val="000000"/>
                <w:sz w:val="22"/>
                <w:szCs w:val="22"/>
              </w:rPr>
              <w:t> </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741C85A2"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P</w:t>
            </w:r>
            <w:r w:rsidRPr="00CB288D">
              <w:rPr>
                <w:color w:val="000000"/>
                <w:sz w:val="22"/>
                <w:szCs w:val="22"/>
              </w:rPr>
              <w:t xml:space="preserve">) </w:t>
            </w:r>
            <w:r w:rsidRPr="00CB288D">
              <w:rPr>
                <w:color w:val="000000"/>
                <w:sz w:val="22"/>
                <w:szCs w:val="22"/>
                <w:vertAlign w:val="subscript"/>
              </w:rPr>
              <w:t>New Cat</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053F81A7"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P</w:t>
            </w:r>
            <w:r w:rsidRPr="00CB288D">
              <w:rPr>
                <w:color w:val="000000"/>
                <w:sz w:val="22"/>
                <w:szCs w:val="22"/>
              </w:rPr>
              <w:t xml:space="preserve">) </w:t>
            </w:r>
            <w:r w:rsidRPr="00CB288D">
              <w:rPr>
                <w:color w:val="000000"/>
                <w:sz w:val="22"/>
                <w:szCs w:val="22"/>
                <w:vertAlign w:val="subscript"/>
              </w:rPr>
              <w:t>Supervision</w:t>
            </w:r>
          </w:p>
        </w:tc>
        <w:tc>
          <w:tcPr>
            <w:tcW w:w="770" w:type="pct"/>
            <w:tcBorders>
              <w:top w:val="single" w:sz="4" w:space="0" w:color="auto"/>
              <w:left w:val="nil"/>
              <w:bottom w:val="single" w:sz="4" w:space="0" w:color="auto"/>
              <w:right w:val="single" w:sz="4" w:space="0" w:color="auto"/>
            </w:tcBorders>
            <w:shd w:val="clear" w:color="auto" w:fill="auto"/>
            <w:vAlign w:val="center"/>
            <w:hideMark/>
          </w:tcPr>
          <w:p w14:paraId="705DA96C"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P</w:t>
            </w:r>
            <w:r w:rsidRPr="00CB288D">
              <w:rPr>
                <w:color w:val="000000"/>
                <w:sz w:val="22"/>
                <w:szCs w:val="22"/>
              </w:rPr>
              <w:t xml:space="preserve">) </w:t>
            </w:r>
            <w:r w:rsidRPr="00CB288D">
              <w:rPr>
                <w:color w:val="000000"/>
                <w:sz w:val="22"/>
                <w:szCs w:val="22"/>
                <w:vertAlign w:val="subscript"/>
              </w:rPr>
              <w:t>Age</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5439988F"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P</w:t>
            </w:r>
            <w:r w:rsidRPr="00CB288D">
              <w:rPr>
                <w:color w:val="000000"/>
                <w:sz w:val="22"/>
                <w:szCs w:val="22"/>
              </w:rPr>
              <w:t xml:space="preserve">) </w:t>
            </w:r>
            <w:r w:rsidRPr="00CB288D">
              <w:rPr>
                <w:color w:val="000000"/>
                <w:sz w:val="22"/>
                <w:szCs w:val="22"/>
                <w:vertAlign w:val="subscript"/>
              </w:rPr>
              <w:t>Recertification</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409E7766" w14:textId="77777777" w:rsidR="00CB288D" w:rsidRPr="00CB288D" w:rsidRDefault="00CB288D" w:rsidP="00CB288D">
            <w:pPr>
              <w:jc w:val="center"/>
              <w:rPr>
                <w:color w:val="000000"/>
                <w:sz w:val="22"/>
                <w:szCs w:val="22"/>
              </w:rPr>
            </w:pPr>
            <w:r w:rsidRPr="00CB288D">
              <w:rPr>
                <w:color w:val="000000"/>
                <w:sz w:val="22"/>
                <w:szCs w:val="22"/>
              </w:rPr>
              <w:t>Sum</w:t>
            </w:r>
          </w:p>
        </w:tc>
      </w:tr>
      <w:tr w:rsidR="00CB288D" w:rsidRPr="00CB288D" w14:paraId="0F06AF4A" w14:textId="77777777" w:rsidTr="00CB288D">
        <w:trPr>
          <w:trHeight w:val="288"/>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186B0B9" w14:textId="77777777" w:rsidR="00CB288D" w:rsidRPr="00CB288D" w:rsidRDefault="00CB288D" w:rsidP="00CB288D">
            <w:pPr>
              <w:rPr>
                <w:color w:val="000000"/>
                <w:sz w:val="22"/>
                <w:szCs w:val="22"/>
              </w:rPr>
            </w:pPr>
            <w:r w:rsidRPr="00CB288D">
              <w:rPr>
                <w:color w:val="000000"/>
                <w:sz w:val="22"/>
                <w:szCs w:val="22"/>
              </w:rPr>
              <w:t> </w:t>
            </w:r>
          </w:p>
        </w:tc>
        <w:tc>
          <w:tcPr>
            <w:tcW w:w="4014" w:type="pct"/>
            <w:gridSpan w:val="5"/>
            <w:tcBorders>
              <w:top w:val="single" w:sz="4" w:space="0" w:color="auto"/>
              <w:left w:val="nil"/>
              <w:bottom w:val="single" w:sz="4" w:space="0" w:color="auto"/>
              <w:right w:val="single" w:sz="4" w:space="0" w:color="auto"/>
            </w:tcBorders>
            <w:shd w:val="clear" w:color="auto" w:fill="auto"/>
            <w:hideMark/>
          </w:tcPr>
          <w:p w14:paraId="473673D6" w14:textId="77777777" w:rsidR="00CB288D" w:rsidRPr="00CB288D" w:rsidRDefault="00CB288D" w:rsidP="00CB288D">
            <w:pPr>
              <w:jc w:val="center"/>
              <w:rPr>
                <w:color w:val="000000"/>
                <w:sz w:val="22"/>
                <w:szCs w:val="22"/>
              </w:rPr>
            </w:pPr>
            <w:r w:rsidRPr="00CB288D">
              <w:rPr>
                <w:color w:val="000000"/>
                <w:sz w:val="22"/>
                <w:szCs w:val="22"/>
              </w:rPr>
              <w:t xml:space="preserve">$1,000 </w:t>
            </w:r>
          </w:p>
        </w:tc>
      </w:tr>
      <w:tr w:rsidR="00CB288D" w:rsidRPr="00CB288D" w14:paraId="55AD800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E7F557F" w14:textId="77777777" w:rsidR="00CB288D" w:rsidRPr="00CB288D" w:rsidRDefault="00CB288D" w:rsidP="00CB288D">
            <w:pPr>
              <w:rPr>
                <w:color w:val="000000"/>
                <w:sz w:val="22"/>
                <w:szCs w:val="22"/>
              </w:rPr>
            </w:pPr>
            <w:r w:rsidRPr="00CB288D">
              <w:rPr>
                <w:color w:val="000000"/>
                <w:sz w:val="22"/>
                <w:szCs w:val="22"/>
              </w:rPr>
              <w:t>Alabama</w:t>
            </w:r>
          </w:p>
        </w:tc>
        <w:tc>
          <w:tcPr>
            <w:tcW w:w="758" w:type="pct"/>
            <w:tcBorders>
              <w:top w:val="nil"/>
              <w:left w:val="nil"/>
              <w:bottom w:val="single" w:sz="4" w:space="0" w:color="auto"/>
              <w:right w:val="single" w:sz="4" w:space="0" w:color="auto"/>
            </w:tcBorders>
            <w:shd w:val="clear" w:color="auto" w:fill="auto"/>
            <w:noWrap/>
            <w:vAlign w:val="bottom"/>
            <w:hideMark/>
          </w:tcPr>
          <w:p w14:paraId="45FF91AC" w14:textId="77777777" w:rsidR="00CB288D" w:rsidRPr="00CB288D" w:rsidRDefault="00CB288D" w:rsidP="00CB288D">
            <w:pPr>
              <w:jc w:val="right"/>
              <w:rPr>
                <w:color w:val="000000"/>
                <w:sz w:val="22"/>
                <w:szCs w:val="22"/>
              </w:rPr>
            </w:pPr>
            <w:r w:rsidRPr="00CB288D">
              <w:rPr>
                <w:color w:val="000000"/>
                <w:sz w:val="22"/>
                <w:szCs w:val="22"/>
              </w:rPr>
              <w:t>113</w:t>
            </w:r>
          </w:p>
        </w:tc>
        <w:tc>
          <w:tcPr>
            <w:tcW w:w="818" w:type="pct"/>
            <w:tcBorders>
              <w:top w:val="nil"/>
              <w:left w:val="nil"/>
              <w:bottom w:val="single" w:sz="4" w:space="0" w:color="auto"/>
              <w:right w:val="single" w:sz="4" w:space="0" w:color="auto"/>
            </w:tcBorders>
            <w:shd w:val="clear" w:color="auto" w:fill="auto"/>
            <w:noWrap/>
            <w:vAlign w:val="bottom"/>
            <w:hideMark/>
          </w:tcPr>
          <w:p w14:paraId="78845796" w14:textId="77777777" w:rsidR="00CB288D" w:rsidRPr="00CB288D" w:rsidRDefault="00CB288D" w:rsidP="00CB288D">
            <w:pPr>
              <w:jc w:val="right"/>
              <w:rPr>
                <w:color w:val="000000"/>
                <w:sz w:val="22"/>
                <w:szCs w:val="22"/>
              </w:rPr>
            </w:pPr>
            <w:r w:rsidRPr="00CB288D">
              <w:rPr>
                <w:color w:val="000000"/>
                <w:sz w:val="22"/>
                <w:szCs w:val="22"/>
              </w:rPr>
              <w:t>1,693</w:t>
            </w:r>
          </w:p>
        </w:tc>
        <w:tc>
          <w:tcPr>
            <w:tcW w:w="770" w:type="pct"/>
            <w:tcBorders>
              <w:top w:val="nil"/>
              <w:left w:val="nil"/>
              <w:bottom w:val="single" w:sz="4" w:space="0" w:color="auto"/>
              <w:right w:val="single" w:sz="4" w:space="0" w:color="auto"/>
            </w:tcBorders>
            <w:shd w:val="clear" w:color="auto" w:fill="auto"/>
            <w:noWrap/>
            <w:vAlign w:val="bottom"/>
            <w:hideMark/>
          </w:tcPr>
          <w:p w14:paraId="0821091C" w14:textId="77777777" w:rsidR="00CB288D" w:rsidRPr="00CB288D" w:rsidRDefault="00CB288D" w:rsidP="00CB288D">
            <w:pPr>
              <w:jc w:val="right"/>
              <w:rPr>
                <w:color w:val="000000"/>
                <w:sz w:val="22"/>
                <w:szCs w:val="22"/>
              </w:rPr>
            </w:pPr>
            <w:r w:rsidRPr="00CB288D">
              <w:rPr>
                <w:color w:val="000000"/>
                <w:sz w:val="22"/>
                <w:szCs w:val="22"/>
              </w:rPr>
              <w:t>2,868</w:t>
            </w:r>
          </w:p>
        </w:tc>
        <w:tc>
          <w:tcPr>
            <w:tcW w:w="820" w:type="pct"/>
            <w:tcBorders>
              <w:top w:val="nil"/>
              <w:left w:val="nil"/>
              <w:bottom w:val="single" w:sz="4" w:space="0" w:color="auto"/>
              <w:right w:val="single" w:sz="4" w:space="0" w:color="auto"/>
            </w:tcBorders>
            <w:shd w:val="clear" w:color="auto" w:fill="auto"/>
            <w:noWrap/>
            <w:vAlign w:val="bottom"/>
            <w:hideMark/>
          </w:tcPr>
          <w:p w14:paraId="76673522" w14:textId="77777777" w:rsidR="00CB288D" w:rsidRPr="00CB288D" w:rsidRDefault="00CB288D" w:rsidP="00CB288D">
            <w:pPr>
              <w:jc w:val="right"/>
              <w:rPr>
                <w:color w:val="000000"/>
                <w:sz w:val="22"/>
                <w:szCs w:val="22"/>
              </w:rPr>
            </w:pPr>
            <w:r w:rsidRPr="00CB288D">
              <w:rPr>
                <w:color w:val="000000"/>
                <w:sz w:val="22"/>
                <w:szCs w:val="22"/>
              </w:rPr>
              <w:t>13,103</w:t>
            </w:r>
          </w:p>
        </w:tc>
        <w:tc>
          <w:tcPr>
            <w:tcW w:w="849" w:type="pct"/>
            <w:tcBorders>
              <w:top w:val="nil"/>
              <w:left w:val="nil"/>
              <w:bottom w:val="single" w:sz="4" w:space="0" w:color="auto"/>
              <w:right w:val="single" w:sz="4" w:space="0" w:color="auto"/>
            </w:tcBorders>
            <w:shd w:val="clear" w:color="auto" w:fill="auto"/>
            <w:noWrap/>
            <w:vAlign w:val="bottom"/>
            <w:hideMark/>
          </w:tcPr>
          <w:p w14:paraId="706E61DE" w14:textId="77777777" w:rsidR="00CB288D" w:rsidRPr="00CB288D" w:rsidRDefault="00CB288D" w:rsidP="00CB288D">
            <w:pPr>
              <w:jc w:val="right"/>
              <w:rPr>
                <w:color w:val="000000"/>
                <w:sz w:val="22"/>
                <w:szCs w:val="22"/>
              </w:rPr>
            </w:pPr>
            <w:r w:rsidRPr="00CB288D">
              <w:rPr>
                <w:color w:val="000000"/>
                <w:sz w:val="22"/>
                <w:szCs w:val="22"/>
              </w:rPr>
              <w:t>17,777</w:t>
            </w:r>
          </w:p>
        </w:tc>
      </w:tr>
      <w:tr w:rsidR="00CB288D" w:rsidRPr="00CB288D" w14:paraId="1878063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C165D0B" w14:textId="77777777" w:rsidR="00CB288D" w:rsidRPr="00CB288D" w:rsidRDefault="00CB288D" w:rsidP="00CB288D">
            <w:pPr>
              <w:rPr>
                <w:color w:val="000000"/>
                <w:sz w:val="22"/>
                <w:szCs w:val="22"/>
              </w:rPr>
            </w:pPr>
            <w:r w:rsidRPr="00CB288D">
              <w:rPr>
                <w:color w:val="000000"/>
                <w:sz w:val="22"/>
                <w:szCs w:val="22"/>
              </w:rPr>
              <w:t>Alaska</w:t>
            </w:r>
          </w:p>
        </w:tc>
        <w:tc>
          <w:tcPr>
            <w:tcW w:w="758" w:type="pct"/>
            <w:tcBorders>
              <w:top w:val="nil"/>
              <w:left w:val="nil"/>
              <w:bottom w:val="single" w:sz="4" w:space="0" w:color="auto"/>
              <w:right w:val="single" w:sz="4" w:space="0" w:color="auto"/>
            </w:tcBorders>
            <w:shd w:val="clear" w:color="auto" w:fill="auto"/>
            <w:noWrap/>
            <w:vAlign w:val="bottom"/>
            <w:hideMark/>
          </w:tcPr>
          <w:p w14:paraId="00FC6589" w14:textId="77777777" w:rsidR="00CB288D" w:rsidRPr="00CB288D" w:rsidRDefault="00CB288D" w:rsidP="00CB288D">
            <w:pPr>
              <w:jc w:val="right"/>
              <w:rPr>
                <w:color w:val="000000"/>
                <w:sz w:val="22"/>
                <w:szCs w:val="22"/>
              </w:rPr>
            </w:pPr>
            <w:r w:rsidRPr="00CB288D">
              <w:rPr>
                <w:color w:val="000000"/>
                <w:sz w:val="22"/>
                <w:szCs w:val="22"/>
              </w:rPr>
              <w:t>3</w:t>
            </w:r>
          </w:p>
        </w:tc>
        <w:tc>
          <w:tcPr>
            <w:tcW w:w="818" w:type="pct"/>
            <w:tcBorders>
              <w:top w:val="nil"/>
              <w:left w:val="nil"/>
              <w:bottom w:val="single" w:sz="4" w:space="0" w:color="auto"/>
              <w:right w:val="single" w:sz="4" w:space="0" w:color="auto"/>
            </w:tcBorders>
            <w:shd w:val="clear" w:color="auto" w:fill="auto"/>
            <w:noWrap/>
            <w:vAlign w:val="bottom"/>
            <w:hideMark/>
          </w:tcPr>
          <w:p w14:paraId="6DCFFA08" w14:textId="77777777" w:rsidR="00CB288D" w:rsidRPr="00CB288D" w:rsidRDefault="00CB288D" w:rsidP="00CB288D">
            <w:pPr>
              <w:jc w:val="right"/>
              <w:rPr>
                <w:color w:val="000000"/>
                <w:sz w:val="22"/>
                <w:szCs w:val="22"/>
              </w:rPr>
            </w:pPr>
            <w:r w:rsidRPr="00CB288D">
              <w:rPr>
                <w:color w:val="000000"/>
                <w:sz w:val="22"/>
                <w:szCs w:val="22"/>
              </w:rPr>
              <w:t>115</w:t>
            </w:r>
          </w:p>
        </w:tc>
        <w:tc>
          <w:tcPr>
            <w:tcW w:w="770" w:type="pct"/>
            <w:tcBorders>
              <w:top w:val="nil"/>
              <w:left w:val="nil"/>
              <w:bottom w:val="single" w:sz="4" w:space="0" w:color="auto"/>
              <w:right w:val="single" w:sz="4" w:space="0" w:color="auto"/>
            </w:tcBorders>
            <w:shd w:val="clear" w:color="auto" w:fill="auto"/>
            <w:noWrap/>
            <w:vAlign w:val="bottom"/>
            <w:hideMark/>
          </w:tcPr>
          <w:p w14:paraId="5EB7E6C3" w14:textId="77777777" w:rsidR="00CB288D" w:rsidRPr="00CB288D" w:rsidRDefault="00CB288D" w:rsidP="00CB288D">
            <w:pPr>
              <w:jc w:val="right"/>
              <w:rPr>
                <w:color w:val="000000"/>
                <w:sz w:val="22"/>
                <w:szCs w:val="22"/>
              </w:rPr>
            </w:pPr>
            <w:r w:rsidRPr="00CB288D">
              <w:rPr>
                <w:color w:val="000000"/>
                <w:sz w:val="22"/>
                <w:szCs w:val="22"/>
              </w:rPr>
              <w:t>188</w:t>
            </w:r>
          </w:p>
        </w:tc>
        <w:tc>
          <w:tcPr>
            <w:tcW w:w="820" w:type="pct"/>
            <w:tcBorders>
              <w:top w:val="nil"/>
              <w:left w:val="nil"/>
              <w:bottom w:val="single" w:sz="4" w:space="0" w:color="auto"/>
              <w:right w:val="single" w:sz="4" w:space="0" w:color="auto"/>
            </w:tcBorders>
            <w:shd w:val="clear" w:color="auto" w:fill="auto"/>
            <w:noWrap/>
            <w:vAlign w:val="bottom"/>
            <w:hideMark/>
          </w:tcPr>
          <w:p w14:paraId="501CB4C2" w14:textId="77777777" w:rsidR="00CB288D" w:rsidRPr="00CB288D" w:rsidRDefault="00CB288D" w:rsidP="00CB288D">
            <w:pPr>
              <w:jc w:val="right"/>
              <w:rPr>
                <w:color w:val="000000"/>
                <w:sz w:val="22"/>
                <w:szCs w:val="22"/>
              </w:rPr>
            </w:pPr>
            <w:r w:rsidRPr="00CB288D">
              <w:rPr>
                <w:color w:val="000000"/>
                <w:sz w:val="22"/>
                <w:szCs w:val="22"/>
              </w:rPr>
              <w:t>976</w:t>
            </w:r>
          </w:p>
        </w:tc>
        <w:tc>
          <w:tcPr>
            <w:tcW w:w="849" w:type="pct"/>
            <w:tcBorders>
              <w:top w:val="nil"/>
              <w:left w:val="nil"/>
              <w:bottom w:val="single" w:sz="4" w:space="0" w:color="auto"/>
              <w:right w:val="single" w:sz="4" w:space="0" w:color="auto"/>
            </w:tcBorders>
            <w:shd w:val="clear" w:color="auto" w:fill="auto"/>
            <w:noWrap/>
            <w:vAlign w:val="bottom"/>
            <w:hideMark/>
          </w:tcPr>
          <w:p w14:paraId="784F6238" w14:textId="77777777" w:rsidR="00CB288D" w:rsidRPr="00CB288D" w:rsidRDefault="00CB288D" w:rsidP="00CB288D">
            <w:pPr>
              <w:jc w:val="right"/>
              <w:rPr>
                <w:color w:val="000000"/>
                <w:sz w:val="22"/>
                <w:szCs w:val="22"/>
              </w:rPr>
            </w:pPr>
            <w:r w:rsidRPr="00CB288D">
              <w:rPr>
                <w:color w:val="000000"/>
                <w:sz w:val="22"/>
                <w:szCs w:val="22"/>
              </w:rPr>
              <w:t>1,282</w:t>
            </w:r>
          </w:p>
        </w:tc>
      </w:tr>
      <w:tr w:rsidR="00CB288D" w:rsidRPr="00CB288D" w14:paraId="78A8E93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F92456A" w14:textId="77777777" w:rsidR="00CB288D" w:rsidRPr="00CB288D" w:rsidRDefault="00CB288D" w:rsidP="00CB288D">
            <w:pPr>
              <w:rPr>
                <w:color w:val="000000"/>
                <w:sz w:val="22"/>
                <w:szCs w:val="22"/>
              </w:rPr>
            </w:pPr>
            <w:r w:rsidRPr="00CB288D">
              <w:rPr>
                <w:color w:val="000000"/>
                <w:sz w:val="22"/>
                <w:szCs w:val="22"/>
              </w:rPr>
              <w:t>Arizona</w:t>
            </w:r>
          </w:p>
        </w:tc>
        <w:tc>
          <w:tcPr>
            <w:tcW w:w="758" w:type="pct"/>
            <w:tcBorders>
              <w:top w:val="nil"/>
              <w:left w:val="nil"/>
              <w:bottom w:val="single" w:sz="4" w:space="0" w:color="auto"/>
              <w:right w:val="single" w:sz="4" w:space="0" w:color="auto"/>
            </w:tcBorders>
            <w:shd w:val="clear" w:color="auto" w:fill="auto"/>
            <w:noWrap/>
            <w:vAlign w:val="bottom"/>
            <w:hideMark/>
          </w:tcPr>
          <w:p w14:paraId="397DD584" w14:textId="77777777" w:rsidR="00CB288D" w:rsidRPr="00CB288D" w:rsidRDefault="00CB288D" w:rsidP="00CB288D">
            <w:pPr>
              <w:jc w:val="right"/>
              <w:rPr>
                <w:color w:val="000000"/>
                <w:sz w:val="22"/>
                <w:szCs w:val="22"/>
              </w:rPr>
            </w:pPr>
            <w:r w:rsidRPr="00CB288D">
              <w:rPr>
                <w:color w:val="000000"/>
                <w:sz w:val="22"/>
                <w:szCs w:val="22"/>
              </w:rPr>
              <w:t>109</w:t>
            </w:r>
          </w:p>
        </w:tc>
        <w:tc>
          <w:tcPr>
            <w:tcW w:w="818" w:type="pct"/>
            <w:tcBorders>
              <w:top w:val="nil"/>
              <w:left w:val="nil"/>
              <w:bottom w:val="single" w:sz="4" w:space="0" w:color="auto"/>
              <w:right w:val="single" w:sz="4" w:space="0" w:color="auto"/>
            </w:tcBorders>
            <w:shd w:val="clear" w:color="auto" w:fill="auto"/>
            <w:noWrap/>
            <w:vAlign w:val="bottom"/>
            <w:hideMark/>
          </w:tcPr>
          <w:p w14:paraId="2B74F2E9" w14:textId="77777777" w:rsidR="00CB288D" w:rsidRPr="00CB288D" w:rsidRDefault="00CB288D" w:rsidP="00CB288D">
            <w:pPr>
              <w:jc w:val="right"/>
              <w:rPr>
                <w:color w:val="000000"/>
                <w:sz w:val="22"/>
                <w:szCs w:val="22"/>
              </w:rPr>
            </w:pPr>
            <w:r w:rsidRPr="00CB288D">
              <w:rPr>
                <w:color w:val="000000"/>
                <w:sz w:val="22"/>
                <w:szCs w:val="22"/>
              </w:rPr>
              <w:t>2,477</w:t>
            </w:r>
          </w:p>
        </w:tc>
        <w:tc>
          <w:tcPr>
            <w:tcW w:w="770" w:type="pct"/>
            <w:tcBorders>
              <w:top w:val="nil"/>
              <w:left w:val="nil"/>
              <w:bottom w:val="single" w:sz="4" w:space="0" w:color="auto"/>
              <w:right w:val="single" w:sz="4" w:space="0" w:color="auto"/>
            </w:tcBorders>
            <w:shd w:val="clear" w:color="auto" w:fill="auto"/>
            <w:noWrap/>
            <w:vAlign w:val="bottom"/>
            <w:hideMark/>
          </w:tcPr>
          <w:p w14:paraId="409792D6" w14:textId="77777777" w:rsidR="00CB288D" w:rsidRPr="00CB288D" w:rsidRDefault="00CB288D" w:rsidP="00CB288D">
            <w:pPr>
              <w:jc w:val="right"/>
              <w:rPr>
                <w:color w:val="000000"/>
                <w:sz w:val="22"/>
                <w:szCs w:val="22"/>
              </w:rPr>
            </w:pPr>
            <w:r w:rsidRPr="00CB288D">
              <w:rPr>
                <w:color w:val="000000"/>
                <w:sz w:val="22"/>
                <w:szCs w:val="22"/>
              </w:rPr>
              <w:t>4,138</w:t>
            </w:r>
          </w:p>
        </w:tc>
        <w:tc>
          <w:tcPr>
            <w:tcW w:w="820" w:type="pct"/>
            <w:tcBorders>
              <w:top w:val="nil"/>
              <w:left w:val="nil"/>
              <w:bottom w:val="single" w:sz="4" w:space="0" w:color="auto"/>
              <w:right w:val="single" w:sz="4" w:space="0" w:color="auto"/>
            </w:tcBorders>
            <w:shd w:val="clear" w:color="auto" w:fill="auto"/>
            <w:noWrap/>
            <w:vAlign w:val="bottom"/>
            <w:hideMark/>
          </w:tcPr>
          <w:p w14:paraId="11E8EC71" w14:textId="77777777" w:rsidR="00CB288D" w:rsidRPr="00CB288D" w:rsidRDefault="00CB288D" w:rsidP="00CB288D">
            <w:pPr>
              <w:jc w:val="right"/>
              <w:rPr>
                <w:color w:val="000000"/>
                <w:sz w:val="22"/>
                <w:szCs w:val="22"/>
              </w:rPr>
            </w:pPr>
            <w:r w:rsidRPr="00CB288D">
              <w:rPr>
                <w:color w:val="000000"/>
                <w:sz w:val="22"/>
                <w:szCs w:val="22"/>
              </w:rPr>
              <w:t>27,158</w:t>
            </w:r>
          </w:p>
        </w:tc>
        <w:tc>
          <w:tcPr>
            <w:tcW w:w="849" w:type="pct"/>
            <w:tcBorders>
              <w:top w:val="nil"/>
              <w:left w:val="nil"/>
              <w:bottom w:val="single" w:sz="4" w:space="0" w:color="auto"/>
              <w:right w:val="single" w:sz="4" w:space="0" w:color="auto"/>
            </w:tcBorders>
            <w:shd w:val="clear" w:color="auto" w:fill="auto"/>
            <w:noWrap/>
            <w:vAlign w:val="bottom"/>
            <w:hideMark/>
          </w:tcPr>
          <w:p w14:paraId="2FC37694" w14:textId="77777777" w:rsidR="00CB288D" w:rsidRPr="00CB288D" w:rsidRDefault="00CB288D" w:rsidP="00CB288D">
            <w:pPr>
              <w:jc w:val="right"/>
              <w:rPr>
                <w:color w:val="000000"/>
                <w:sz w:val="22"/>
                <w:szCs w:val="22"/>
              </w:rPr>
            </w:pPr>
            <w:r w:rsidRPr="00CB288D">
              <w:rPr>
                <w:color w:val="000000"/>
                <w:sz w:val="22"/>
                <w:szCs w:val="22"/>
              </w:rPr>
              <w:t>33,881</w:t>
            </w:r>
          </w:p>
        </w:tc>
      </w:tr>
      <w:tr w:rsidR="00CB288D" w:rsidRPr="00CB288D" w14:paraId="1766F87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30736C7" w14:textId="77777777" w:rsidR="00CB288D" w:rsidRPr="00CB288D" w:rsidRDefault="00CB288D" w:rsidP="00CB288D">
            <w:pPr>
              <w:rPr>
                <w:color w:val="000000"/>
                <w:sz w:val="22"/>
                <w:szCs w:val="22"/>
              </w:rPr>
            </w:pPr>
            <w:r w:rsidRPr="00CB288D">
              <w:rPr>
                <w:color w:val="000000"/>
                <w:sz w:val="22"/>
                <w:szCs w:val="22"/>
              </w:rPr>
              <w:t>Arkansas</w:t>
            </w:r>
          </w:p>
        </w:tc>
        <w:tc>
          <w:tcPr>
            <w:tcW w:w="758" w:type="pct"/>
            <w:tcBorders>
              <w:top w:val="nil"/>
              <w:left w:val="nil"/>
              <w:bottom w:val="single" w:sz="4" w:space="0" w:color="auto"/>
              <w:right w:val="single" w:sz="4" w:space="0" w:color="auto"/>
            </w:tcBorders>
            <w:shd w:val="clear" w:color="auto" w:fill="auto"/>
            <w:noWrap/>
            <w:vAlign w:val="bottom"/>
            <w:hideMark/>
          </w:tcPr>
          <w:p w14:paraId="46CD1D7A" w14:textId="77777777" w:rsidR="00CB288D" w:rsidRPr="00CB288D" w:rsidRDefault="00CB288D" w:rsidP="00CB288D">
            <w:pPr>
              <w:jc w:val="right"/>
              <w:rPr>
                <w:color w:val="000000"/>
                <w:sz w:val="22"/>
                <w:szCs w:val="22"/>
              </w:rPr>
            </w:pPr>
            <w:r w:rsidRPr="00CB288D">
              <w:rPr>
                <w:color w:val="000000"/>
                <w:sz w:val="22"/>
                <w:szCs w:val="22"/>
              </w:rPr>
              <w:t>210</w:t>
            </w:r>
          </w:p>
        </w:tc>
        <w:tc>
          <w:tcPr>
            <w:tcW w:w="818" w:type="pct"/>
            <w:tcBorders>
              <w:top w:val="nil"/>
              <w:left w:val="nil"/>
              <w:bottom w:val="single" w:sz="4" w:space="0" w:color="auto"/>
              <w:right w:val="single" w:sz="4" w:space="0" w:color="auto"/>
            </w:tcBorders>
            <w:shd w:val="clear" w:color="auto" w:fill="auto"/>
            <w:noWrap/>
            <w:vAlign w:val="bottom"/>
            <w:hideMark/>
          </w:tcPr>
          <w:p w14:paraId="45F0991B" w14:textId="77777777" w:rsidR="00CB288D" w:rsidRPr="00CB288D" w:rsidRDefault="00CB288D" w:rsidP="00CB288D">
            <w:pPr>
              <w:jc w:val="right"/>
              <w:rPr>
                <w:color w:val="000000"/>
                <w:sz w:val="22"/>
                <w:szCs w:val="22"/>
              </w:rPr>
            </w:pPr>
            <w:r w:rsidRPr="00CB288D">
              <w:rPr>
                <w:color w:val="000000"/>
                <w:sz w:val="22"/>
                <w:szCs w:val="22"/>
              </w:rPr>
              <w:t>1,261</w:t>
            </w:r>
          </w:p>
        </w:tc>
        <w:tc>
          <w:tcPr>
            <w:tcW w:w="770" w:type="pct"/>
            <w:tcBorders>
              <w:top w:val="nil"/>
              <w:left w:val="nil"/>
              <w:bottom w:val="single" w:sz="4" w:space="0" w:color="auto"/>
              <w:right w:val="single" w:sz="4" w:space="0" w:color="auto"/>
            </w:tcBorders>
            <w:shd w:val="clear" w:color="auto" w:fill="auto"/>
            <w:noWrap/>
            <w:vAlign w:val="bottom"/>
            <w:hideMark/>
          </w:tcPr>
          <w:p w14:paraId="3A2E6BBD" w14:textId="77777777" w:rsidR="00CB288D" w:rsidRPr="00CB288D" w:rsidRDefault="00CB288D" w:rsidP="00CB288D">
            <w:pPr>
              <w:jc w:val="right"/>
              <w:rPr>
                <w:color w:val="000000"/>
                <w:sz w:val="22"/>
                <w:szCs w:val="22"/>
              </w:rPr>
            </w:pPr>
            <w:r w:rsidRPr="00CB288D">
              <w:rPr>
                <w:color w:val="000000"/>
                <w:sz w:val="22"/>
                <w:szCs w:val="22"/>
              </w:rPr>
              <w:t>2,116</w:t>
            </w:r>
          </w:p>
        </w:tc>
        <w:tc>
          <w:tcPr>
            <w:tcW w:w="820" w:type="pct"/>
            <w:tcBorders>
              <w:top w:val="nil"/>
              <w:left w:val="nil"/>
              <w:bottom w:val="single" w:sz="4" w:space="0" w:color="auto"/>
              <w:right w:val="single" w:sz="4" w:space="0" w:color="auto"/>
            </w:tcBorders>
            <w:shd w:val="clear" w:color="auto" w:fill="auto"/>
            <w:noWrap/>
            <w:vAlign w:val="bottom"/>
            <w:hideMark/>
          </w:tcPr>
          <w:p w14:paraId="21E7FDB7" w14:textId="77777777" w:rsidR="00CB288D" w:rsidRPr="00CB288D" w:rsidRDefault="00CB288D" w:rsidP="00CB288D">
            <w:pPr>
              <w:jc w:val="right"/>
              <w:rPr>
                <w:color w:val="000000"/>
                <w:sz w:val="22"/>
                <w:szCs w:val="22"/>
              </w:rPr>
            </w:pPr>
            <w:r w:rsidRPr="00CB288D">
              <w:rPr>
                <w:color w:val="000000"/>
                <w:sz w:val="22"/>
                <w:szCs w:val="22"/>
              </w:rPr>
              <w:t>4,909</w:t>
            </w:r>
          </w:p>
        </w:tc>
        <w:tc>
          <w:tcPr>
            <w:tcW w:w="849" w:type="pct"/>
            <w:tcBorders>
              <w:top w:val="nil"/>
              <w:left w:val="nil"/>
              <w:bottom w:val="single" w:sz="4" w:space="0" w:color="auto"/>
              <w:right w:val="single" w:sz="4" w:space="0" w:color="auto"/>
            </w:tcBorders>
            <w:shd w:val="clear" w:color="auto" w:fill="auto"/>
            <w:noWrap/>
            <w:vAlign w:val="bottom"/>
            <w:hideMark/>
          </w:tcPr>
          <w:p w14:paraId="5BFD16F7" w14:textId="77777777" w:rsidR="00CB288D" w:rsidRPr="00CB288D" w:rsidRDefault="00CB288D" w:rsidP="00CB288D">
            <w:pPr>
              <w:jc w:val="right"/>
              <w:rPr>
                <w:color w:val="000000"/>
                <w:sz w:val="22"/>
                <w:szCs w:val="22"/>
              </w:rPr>
            </w:pPr>
            <w:r w:rsidRPr="00CB288D">
              <w:rPr>
                <w:color w:val="000000"/>
                <w:sz w:val="22"/>
                <w:szCs w:val="22"/>
              </w:rPr>
              <w:t>8,496</w:t>
            </w:r>
          </w:p>
        </w:tc>
      </w:tr>
      <w:tr w:rsidR="00CB288D" w:rsidRPr="00CB288D" w14:paraId="4A0B649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457CFCA" w14:textId="77777777" w:rsidR="00CB288D" w:rsidRPr="00CB288D" w:rsidRDefault="00CB288D" w:rsidP="00CB288D">
            <w:pPr>
              <w:rPr>
                <w:color w:val="000000"/>
                <w:sz w:val="22"/>
                <w:szCs w:val="22"/>
              </w:rPr>
            </w:pPr>
            <w:r w:rsidRPr="00CB288D">
              <w:rPr>
                <w:color w:val="000000"/>
                <w:sz w:val="22"/>
                <w:szCs w:val="22"/>
              </w:rPr>
              <w:t>California</w:t>
            </w:r>
          </w:p>
        </w:tc>
        <w:tc>
          <w:tcPr>
            <w:tcW w:w="758" w:type="pct"/>
            <w:tcBorders>
              <w:top w:val="nil"/>
              <w:left w:val="nil"/>
              <w:bottom w:val="single" w:sz="4" w:space="0" w:color="auto"/>
              <w:right w:val="single" w:sz="4" w:space="0" w:color="auto"/>
            </w:tcBorders>
            <w:shd w:val="clear" w:color="auto" w:fill="auto"/>
            <w:noWrap/>
            <w:vAlign w:val="bottom"/>
            <w:hideMark/>
          </w:tcPr>
          <w:p w14:paraId="17CB664E" w14:textId="77777777" w:rsidR="00CB288D" w:rsidRPr="00CB288D" w:rsidRDefault="00CB288D" w:rsidP="00CB288D">
            <w:pPr>
              <w:jc w:val="right"/>
              <w:rPr>
                <w:color w:val="000000"/>
                <w:sz w:val="22"/>
                <w:szCs w:val="22"/>
              </w:rPr>
            </w:pPr>
            <w:r w:rsidRPr="00CB288D">
              <w:rPr>
                <w:color w:val="000000"/>
                <w:sz w:val="22"/>
                <w:szCs w:val="22"/>
              </w:rPr>
              <w:t>1,146</w:t>
            </w:r>
          </w:p>
        </w:tc>
        <w:tc>
          <w:tcPr>
            <w:tcW w:w="818" w:type="pct"/>
            <w:tcBorders>
              <w:top w:val="nil"/>
              <w:left w:val="nil"/>
              <w:bottom w:val="single" w:sz="4" w:space="0" w:color="auto"/>
              <w:right w:val="single" w:sz="4" w:space="0" w:color="auto"/>
            </w:tcBorders>
            <w:shd w:val="clear" w:color="auto" w:fill="auto"/>
            <w:noWrap/>
            <w:vAlign w:val="bottom"/>
            <w:hideMark/>
          </w:tcPr>
          <w:p w14:paraId="712083B8" w14:textId="77777777" w:rsidR="00CB288D" w:rsidRPr="00CB288D" w:rsidRDefault="00CB288D" w:rsidP="00CB288D">
            <w:pPr>
              <w:jc w:val="right"/>
              <w:rPr>
                <w:color w:val="000000"/>
                <w:sz w:val="22"/>
                <w:szCs w:val="22"/>
              </w:rPr>
            </w:pPr>
            <w:r w:rsidRPr="00CB288D">
              <w:rPr>
                <w:color w:val="000000"/>
                <w:sz w:val="22"/>
                <w:szCs w:val="22"/>
              </w:rPr>
              <w:t>13,713</w:t>
            </w:r>
          </w:p>
        </w:tc>
        <w:tc>
          <w:tcPr>
            <w:tcW w:w="770" w:type="pct"/>
            <w:tcBorders>
              <w:top w:val="nil"/>
              <w:left w:val="nil"/>
              <w:bottom w:val="single" w:sz="4" w:space="0" w:color="auto"/>
              <w:right w:val="single" w:sz="4" w:space="0" w:color="auto"/>
            </w:tcBorders>
            <w:shd w:val="clear" w:color="auto" w:fill="auto"/>
            <w:noWrap/>
            <w:vAlign w:val="bottom"/>
            <w:hideMark/>
          </w:tcPr>
          <w:p w14:paraId="076A0B54" w14:textId="77777777" w:rsidR="00CB288D" w:rsidRPr="00CB288D" w:rsidRDefault="00CB288D" w:rsidP="00CB288D">
            <w:pPr>
              <w:jc w:val="right"/>
              <w:rPr>
                <w:color w:val="000000"/>
                <w:sz w:val="22"/>
                <w:szCs w:val="22"/>
              </w:rPr>
            </w:pPr>
            <w:r w:rsidRPr="00CB288D">
              <w:rPr>
                <w:color w:val="000000"/>
                <w:sz w:val="22"/>
                <w:szCs w:val="22"/>
              </w:rPr>
              <w:t>23,086</w:t>
            </w:r>
          </w:p>
        </w:tc>
        <w:tc>
          <w:tcPr>
            <w:tcW w:w="820" w:type="pct"/>
            <w:tcBorders>
              <w:top w:val="nil"/>
              <w:left w:val="nil"/>
              <w:bottom w:val="single" w:sz="4" w:space="0" w:color="auto"/>
              <w:right w:val="single" w:sz="4" w:space="0" w:color="auto"/>
            </w:tcBorders>
            <w:shd w:val="clear" w:color="auto" w:fill="auto"/>
            <w:noWrap/>
            <w:vAlign w:val="bottom"/>
            <w:hideMark/>
          </w:tcPr>
          <w:p w14:paraId="0A415522" w14:textId="77777777" w:rsidR="00CB288D" w:rsidRPr="00CB288D" w:rsidRDefault="00CB288D" w:rsidP="00CB288D">
            <w:pPr>
              <w:jc w:val="right"/>
              <w:rPr>
                <w:color w:val="000000"/>
                <w:sz w:val="22"/>
                <w:szCs w:val="22"/>
              </w:rPr>
            </w:pPr>
            <w:r w:rsidRPr="00CB288D">
              <w:rPr>
                <w:color w:val="000000"/>
                <w:sz w:val="22"/>
                <w:szCs w:val="22"/>
              </w:rPr>
              <w:t>157,993</w:t>
            </w:r>
          </w:p>
        </w:tc>
        <w:tc>
          <w:tcPr>
            <w:tcW w:w="849" w:type="pct"/>
            <w:tcBorders>
              <w:top w:val="nil"/>
              <w:left w:val="nil"/>
              <w:bottom w:val="single" w:sz="4" w:space="0" w:color="auto"/>
              <w:right w:val="single" w:sz="4" w:space="0" w:color="auto"/>
            </w:tcBorders>
            <w:shd w:val="clear" w:color="auto" w:fill="auto"/>
            <w:noWrap/>
            <w:vAlign w:val="bottom"/>
            <w:hideMark/>
          </w:tcPr>
          <w:p w14:paraId="076BB500" w14:textId="77777777" w:rsidR="00CB288D" w:rsidRPr="00CB288D" w:rsidRDefault="00CB288D" w:rsidP="00CB288D">
            <w:pPr>
              <w:jc w:val="right"/>
              <w:rPr>
                <w:color w:val="000000"/>
                <w:sz w:val="22"/>
                <w:szCs w:val="22"/>
              </w:rPr>
            </w:pPr>
            <w:r w:rsidRPr="00CB288D">
              <w:rPr>
                <w:color w:val="000000"/>
                <w:sz w:val="22"/>
                <w:szCs w:val="22"/>
              </w:rPr>
              <w:t>195,938</w:t>
            </w:r>
          </w:p>
        </w:tc>
      </w:tr>
      <w:tr w:rsidR="00CB288D" w:rsidRPr="00CB288D" w14:paraId="13DCED7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21ED969" w14:textId="77777777" w:rsidR="00CB288D" w:rsidRPr="00CB288D" w:rsidRDefault="00CB288D" w:rsidP="00CB288D">
            <w:pPr>
              <w:rPr>
                <w:color w:val="000000"/>
                <w:sz w:val="22"/>
                <w:szCs w:val="22"/>
              </w:rPr>
            </w:pPr>
            <w:r w:rsidRPr="00CB288D">
              <w:rPr>
                <w:color w:val="000000"/>
                <w:sz w:val="22"/>
                <w:szCs w:val="22"/>
              </w:rPr>
              <w:t>Colorado</w:t>
            </w:r>
          </w:p>
        </w:tc>
        <w:tc>
          <w:tcPr>
            <w:tcW w:w="758" w:type="pct"/>
            <w:tcBorders>
              <w:top w:val="nil"/>
              <w:left w:val="nil"/>
              <w:bottom w:val="single" w:sz="4" w:space="0" w:color="auto"/>
              <w:right w:val="single" w:sz="4" w:space="0" w:color="auto"/>
            </w:tcBorders>
            <w:shd w:val="clear" w:color="auto" w:fill="auto"/>
            <w:noWrap/>
            <w:vAlign w:val="bottom"/>
            <w:hideMark/>
          </w:tcPr>
          <w:p w14:paraId="648761D7" w14:textId="77777777" w:rsidR="00CB288D" w:rsidRPr="00CB288D" w:rsidRDefault="00CB288D" w:rsidP="00CB288D">
            <w:pPr>
              <w:jc w:val="right"/>
              <w:rPr>
                <w:color w:val="000000"/>
                <w:sz w:val="22"/>
                <w:szCs w:val="22"/>
              </w:rPr>
            </w:pPr>
            <w:r w:rsidRPr="00CB288D">
              <w:rPr>
                <w:color w:val="000000"/>
                <w:sz w:val="22"/>
                <w:szCs w:val="22"/>
              </w:rPr>
              <w:t>192</w:t>
            </w:r>
          </w:p>
        </w:tc>
        <w:tc>
          <w:tcPr>
            <w:tcW w:w="818" w:type="pct"/>
            <w:tcBorders>
              <w:top w:val="nil"/>
              <w:left w:val="nil"/>
              <w:bottom w:val="single" w:sz="4" w:space="0" w:color="auto"/>
              <w:right w:val="single" w:sz="4" w:space="0" w:color="auto"/>
            </w:tcBorders>
            <w:shd w:val="clear" w:color="auto" w:fill="auto"/>
            <w:noWrap/>
            <w:vAlign w:val="bottom"/>
            <w:hideMark/>
          </w:tcPr>
          <w:p w14:paraId="38C166FF" w14:textId="77777777" w:rsidR="00CB288D" w:rsidRPr="00CB288D" w:rsidRDefault="00CB288D" w:rsidP="00CB288D">
            <w:pPr>
              <w:jc w:val="right"/>
              <w:rPr>
                <w:color w:val="000000"/>
                <w:sz w:val="22"/>
                <w:szCs w:val="22"/>
              </w:rPr>
            </w:pPr>
            <w:r w:rsidRPr="00CB288D">
              <w:rPr>
                <w:color w:val="000000"/>
                <w:sz w:val="22"/>
                <w:szCs w:val="22"/>
              </w:rPr>
              <w:t>3,536</w:t>
            </w:r>
          </w:p>
        </w:tc>
        <w:tc>
          <w:tcPr>
            <w:tcW w:w="770" w:type="pct"/>
            <w:tcBorders>
              <w:top w:val="nil"/>
              <w:left w:val="nil"/>
              <w:bottom w:val="single" w:sz="4" w:space="0" w:color="auto"/>
              <w:right w:val="single" w:sz="4" w:space="0" w:color="auto"/>
            </w:tcBorders>
            <w:shd w:val="clear" w:color="auto" w:fill="auto"/>
            <w:noWrap/>
            <w:vAlign w:val="bottom"/>
            <w:hideMark/>
          </w:tcPr>
          <w:p w14:paraId="6E992212" w14:textId="77777777" w:rsidR="00CB288D" w:rsidRPr="00CB288D" w:rsidRDefault="00CB288D" w:rsidP="00CB288D">
            <w:pPr>
              <w:jc w:val="right"/>
              <w:rPr>
                <w:color w:val="000000"/>
                <w:sz w:val="22"/>
                <w:szCs w:val="22"/>
              </w:rPr>
            </w:pPr>
            <w:r w:rsidRPr="00CB288D">
              <w:rPr>
                <w:color w:val="000000"/>
                <w:sz w:val="22"/>
                <w:szCs w:val="22"/>
              </w:rPr>
              <w:t>5,083</w:t>
            </w:r>
          </w:p>
        </w:tc>
        <w:tc>
          <w:tcPr>
            <w:tcW w:w="820" w:type="pct"/>
            <w:tcBorders>
              <w:top w:val="nil"/>
              <w:left w:val="nil"/>
              <w:bottom w:val="single" w:sz="4" w:space="0" w:color="auto"/>
              <w:right w:val="single" w:sz="4" w:space="0" w:color="auto"/>
            </w:tcBorders>
            <w:shd w:val="clear" w:color="auto" w:fill="auto"/>
            <w:noWrap/>
            <w:vAlign w:val="bottom"/>
            <w:hideMark/>
          </w:tcPr>
          <w:p w14:paraId="03BCF9CA" w14:textId="77777777" w:rsidR="00CB288D" w:rsidRPr="00CB288D" w:rsidRDefault="00CB288D" w:rsidP="00CB288D">
            <w:pPr>
              <w:jc w:val="right"/>
              <w:rPr>
                <w:color w:val="000000"/>
                <w:sz w:val="22"/>
                <w:szCs w:val="22"/>
              </w:rPr>
            </w:pPr>
            <w:r w:rsidRPr="00CB288D">
              <w:rPr>
                <w:color w:val="000000"/>
                <w:sz w:val="22"/>
                <w:szCs w:val="22"/>
              </w:rPr>
              <w:t>6,045</w:t>
            </w:r>
          </w:p>
        </w:tc>
        <w:tc>
          <w:tcPr>
            <w:tcW w:w="849" w:type="pct"/>
            <w:tcBorders>
              <w:top w:val="nil"/>
              <w:left w:val="nil"/>
              <w:bottom w:val="single" w:sz="4" w:space="0" w:color="auto"/>
              <w:right w:val="single" w:sz="4" w:space="0" w:color="auto"/>
            </w:tcBorders>
            <w:shd w:val="clear" w:color="auto" w:fill="auto"/>
            <w:noWrap/>
            <w:vAlign w:val="bottom"/>
            <w:hideMark/>
          </w:tcPr>
          <w:p w14:paraId="03C76792" w14:textId="77777777" w:rsidR="00CB288D" w:rsidRPr="00CB288D" w:rsidRDefault="00CB288D" w:rsidP="00CB288D">
            <w:pPr>
              <w:jc w:val="right"/>
              <w:rPr>
                <w:color w:val="000000"/>
                <w:sz w:val="22"/>
                <w:szCs w:val="22"/>
              </w:rPr>
            </w:pPr>
            <w:r w:rsidRPr="00CB288D">
              <w:rPr>
                <w:color w:val="000000"/>
                <w:sz w:val="22"/>
                <w:szCs w:val="22"/>
              </w:rPr>
              <w:t>14,857</w:t>
            </w:r>
          </w:p>
        </w:tc>
      </w:tr>
      <w:tr w:rsidR="00CB288D" w:rsidRPr="00CB288D" w14:paraId="6D7564F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D8E7BCC" w14:textId="77777777" w:rsidR="00CB288D" w:rsidRPr="00CB288D" w:rsidRDefault="00CB288D" w:rsidP="00CB288D">
            <w:pPr>
              <w:rPr>
                <w:color w:val="000000"/>
                <w:sz w:val="22"/>
                <w:szCs w:val="22"/>
              </w:rPr>
            </w:pPr>
            <w:r w:rsidRPr="00CB288D">
              <w:rPr>
                <w:color w:val="000000"/>
                <w:sz w:val="22"/>
                <w:szCs w:val="22"/>
              </w:rPr>
              <w:t>Connecticut</w:t>
            </w:r>
          </w:p>
        </w:tc>
        <w:tc>
          <w:tcPr>
            <w:tcW w:w="758" w:type="pct"/>
            <w:tcBorders>
              <w:top w:val="nil"/>
              <w:left w:val="nil"/>
              <w:bottom w:val="single" w:sz="4" w:space="0" w:color="auto"/>
              <w:right w:val="single" w:sz="4" w:space="0" w:color="auto"/>
            </w:tcBorders>
            <w:shd w:val="clear" w:color="auto" w:fill="auto"/>
            <w:noWrap/>
            <w:vAlign w:val="bottom"/>
            <w:hideMark/>
          </w:tcPr>
          <w:p w14:paraId="7E2FEFDC" w14:textId="77777777" w:rsidR="00CB288D" w:rsidRPr="00CB288D" w:rsidRDefault="00CB288D" w:rsidP="00CB288D">
            <w:pPr>
              <w:jc w:val="right"/>
              <w:rPr>
                <w:color w:val="000000"/>
                <w:sz w:val="22"/>
                <w:szCs w:val="22"/>
              </w:rPr>
            </w:pPr>
            <w:r w:rsidRPr="00CB288D">
              <w:rPr>
                <w:color w:val="000000"/>
                <w:sz w:val="22"/>
                <w:szCs w:val="22"/>
              </w:rPr>
              <w:t>4</w:t>
            </w:r>
          </w:p>
        </w:tc>
        <w:tc>
          <w:tcPr>
            <w:tcW w:w="818" w:type="pct"/>
            <w:tcBorders>
              <w:top w:val="nil"/>
              <w:left w:val="nil"/>
              <w:bottom w:val="single" w:sz="4" w:space="0" w:color="auto"/>
              <w:right w:val="single" w:sz="4" w:space="0" w:color="auto"/>
            </w:tcBorders>
            <w:shd w:val="clear" w:color="auto" w:fill="auto"/>
            <w:noWrap/>
            <w:vAlign w:val="bottom"/>
            <w:hideMark/>
          </w:tcPr>
          <w:p w14:paraId="1011D851" w14:textId="77777777" w:rsidR="00CB288D" w:rsidRPr="00CB288D" w:rsidRDefault="00CB288D" w:rsidP="00CB288D">
            <w:pPr>
              <w:jc w:val="right"/>
              <w:rPr>
                <w:color w:val="000000"/>
                <w:sz w:val="22"/>
                <w:szCs w:val="22"/>
              </w:rPr>
            </w:pPr>
            <w:r w:rsidRPr="00CB288D">
              <w:rPr>
                <w:color w:val="000000"/>
                <w:sz w:val="22"/>
                <w:szCs w:val="22"/>
              </w:rPr>
              <w:t>2,322</w:t>
            </w:r>
          </w:p>
        </w:tc>
        <w:tc>
          <w:tcPr>
            <w:tcW w:w="770" w:type="pct"/>
            <w:tcBorders>
              <w:top w:val="nil"/>
              <w:left w:val="nil"/>
              <w:bottom w:val="single" w:sz="4" w:space="0" w:color="auto"/>
              <w:right w:val="single" w:sz="4" w:space="0" w:color="auto"/>
            </w:tcBorders>
            <w:shd w:val="clear" w:color="auto" w:fill="auto"/>
            <w:noWrap/>
            <w:vAlign w:val="bottom"/>
            <w:hideMark/>
          </w:tcPr>
          <w:p w14:paraId="17A4459D" w14:textId="77777777" w:rsidR="00CB288D" w:rsidRPr="00CB288D" w:rsidRDefault="00CB288D" w:rsidP="00CB288D">
            <w:pPr>
              <w:jc w:val="right"/>
              <w:rPr>
                <w:color w:val="000000"/>
                <w:sz w:val="22"/>
                <w:szCs w:val="22"/>
              </w:rPr>
            </w:pPr>
            <w:r w:rsidRPr="00CB288D">
              <w:rPr>
                <w:color w:val="000000"/>
                <w:sz w:val="22"/>
                <w:szCs w:val="22"/>
              </w:rPr>
              <w:t>3,103</w:t>
            </w:r>
          </w:p>
        </w:tc>
        <w:tc>
          <w:tcPr>
            <w:tcW w:w="820" w:type="pct"/>
            <w:tcBorders>
              <w:top w:val="nil"/>
              <w:left w:val="nil"/>
              <w:bottom w:val="single" w:sz="4" w:space="0" w:color="auto"/>
              <w:right w:val="single" w:sz="4" w:space="0" w:color="auto"/>
            </w:tcBorders>
            <w:shd w:val="clear" w:color="auto" w:fill="auto"/>
            <w:noWrap/>
            <w:vAlign w:val="bottom"/>
            <w:hideMark/>
          </w:tcPr>
          <w:p w14:paraId="140F55A1" w14:textId="77777777" w:rsidR="00CB288D" w:rsidRPr="00CB288D" w:rsidRDefault="00CB288D" w:rsidP="00CB288D">
            <w:pPr>
              <w:jc w:val="right"/>
              <w:rPr>
                <w:color w:val="000000"/>
                <w:sz w:val="22"/>
                <w:szCs w:val="22"/>
              </w:rPr>
            </w:pPr>
            <w:r w:rsidRPr="00CB288D">
              <w:rPr>
                <w:color w:val="000000"/>
                <w:sz w:val="22"/>
                <w:szCs w:val="22"/>
              </w:rPr>
              <w:t>4,156</w:t>
            </w:r>
          </w:p>
        </w:tc>
        <w:tc>
          <w:tcPr>
            <w:tcW w:w="849" w:type="pct"/>
            <w:tcBorders>
              <w:top w:val="nil"/>
              <w:left w:val="nil"/>
              <w:bottom w:val="single" w:sz="4" w:space="0" w:color="auto"/>
              <w:right w:val="single" w:sz="4" w:space="0" w:color="auto"/>
            </w:tcBorders>
            <w:shd w:val="clear" w:color="auto" w:fill="auto"/>
            <w:noWrap/>
            <w:vAlign w:val="bottom"/>
            <w:hideMark/>
          </w:tcPr>
          <w:p w14:paraId="2B54C0CE" w14:textId="77777777" w:rsidR="00CB288D" w:rsidRPr="00CB288D" w:rsidRDefault="00CB288D" w:rsidP="00CB288D">
            <w:pPr>
              <w:jc w:val="right"/>
              <w:rPr>
                <w:color w:val="000000"/>
                <w:sz w:val="22"/>
                <w:szCs w:val="22"/>
              </w:rPr>
            </w:pPr>
            <w:r w:rsidRPr="00CB288D">
              <w:rPr>
                <w:color w:val="000000"/>
                <w:sz w:val="22"/>
                <w:szCs w:val="22"/>
              </w:rPr>
              <w:t>9,584</w:t>
            </w:r>
          </w:p>
        </w:tc>
      </w:tr>
      <w:tr w:rsidR="00CB288D" w:rsidRPr="00CB288D" w14:paraId="39E27C9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BAF5888" w14:textId="77777777" w:rsidR="00CB288D" w:rsidRPr="00CB288D" w:rsidRDefault="00CB288D" w:rsidP="00CB288D">
            <w:pPr>
              <w:rPr>
                <w:color w:val="000000"/>
                <w:sz w:val="22"/>
                <w:szCs w:val="22"/>
              </w:rPr>
            </w:pPr>
            <w:r w:rsidRPr="00CB288D">
              <w:rPr>
                <w:color w:val="000000"/>
                <w:sz w:val="22"/>
                <w:szCs w:val="22"/>
              </w:rPr>
              <w:t>Delaware</w:t>
            </w:r>
          </w:p>
        </w:tc>
        <w:tc>
          <w:tcPr>
            <w:tcW w:w="758" w:type="pct"/>
            <w:tcBorders>
              <w:top w:val="nil"/>
              <w:left w:val="nil"/>
              <w:bottom w:val="single" w:sz="4" w:space="0" w:color="auto"/>
              <w:right w:val="single" w:sz="4" w:space="0" w:color="auto"/>
            </w:tcBorders>
            <w:shd w:val="clear" w:color="auto" w:fill="auto"/>
            <w:noWrap/>
            <w:vAlign w:val="bottom"/>
            <w:hideMark/>
          </w:tcPr>
          <w:p w14:paraId="20E43C8A" w14:textId="77777777" w:rsidR="00CB288D" w:rsidRPr="00CB288D" w:rsidRDefault="00CB288D" w:rsidP="00CB288D">
            <w:pPr>
              <w:jc w:val="right"/>
              <w:rPr>
                <w:color w:val="000000"/>
                <w:sz w:val="22"/>
                <w:szCs w:val="22"/>
              </w:rPr>
            </w:pPr>
            <w:r w:rsidRPr="00CB288D">
              <w:rPr>
                <w:color w:val="000000"/>
                <w:sz w:val="22"/>
                <w:szCs w:val="22"/>
              </w:rPr>
              <w:t>63</w:t>
            </w:r>
          </w:p>
        </w:tc>
        <w:tc>
          <w:tcPr>
            <w:tcW w:w="818" w:type="pct"/>
            <w:tcBorders>
              <w:top w:val="nil"/>
              <w:left w:val="nil"/>
              <w:bottom w:val="single" w:sz="4" w:space="0" w:color="auto"/>
              <w:right w:val="single" w:sz="4" w:space="0" w:color="auto"/>
            </w:tcBorders>
            <w:shd w:val="clear" w:color="auto" w:fill="auto"/>
            <w:noWrap/>
            <w:vAlign w:val="bottom"/>
            <w:hideMark/>
          </w:tcPr>
          <w:p w14:paraId="6EF33985" w14:textId="77777777" w:rsidR="00CB288D" w:rsidRPr="00CB288D" w:rsidRDefault="00CB288D" w:rsidP="00CB288D">
            <w:pPr>
              <w:jc w:val="right"/>
              <w:rPr>
                <w:color w:val="000000"/>
                <w:sz w:val="22"/>
                <w:szCs w:val="22"/>
              </w:rPr>
            </w:pPr>
            <w:r w:rsidRPr="00CB288D">
              <w:rPr>
                <w:color w:val="000000"/>
                <w:sz w:val="22"/>
                <w:szCs w:val="22"/>
              </w:rPr>
              <w:t>961</w:t>
            </w:r>
          </w:p>
        </w:tc>
        <w:tc>
          <w:tcPr>
            <w:tcW w:w="770" w:type="pct"/>
            <w:tcBorders>
              <w:top w:val="nil"/>
              <w:left w:val="nil"/>
              <w:bottom w:val="single" w:sz="4" w:space="0" w:color="auto"/>
              <w:right w:val="single" w:sz="4" w:space="0" w:color="auto"/>
            </w:tcBorders>
            <w:shd w:val="clear" w:color="auto" w:fill="auto"/>
            <w:noWrap/>
            <w:vAlign w:val="bottom"/>
            <w:hideMark/>
          </w:tcPr>
          <w:p w14:paraId="03F296C9" w14:textId="77777777" w:rsidR="00CB288D" w:rsidRPr="00CB288D" w:rsidRDefault="00CB288D" w:rsidP="00CB288D">
            <w:pPr>
              <w:jc w:val="right"/>
              <w:rPr>
                <w:color w:val="000000"/>
                <w:sz w:val="22"/>
                <w:szCs w:val="22"/>
              </w:rPr>
            </w:pPr>
            <w:r w:rsidRPr="00CB288D">
              <w:rPr>
                <w:color w:val="000000"/>
                <w:sz w:val="22"/>
                <w:szCs w:val="22"/>
              </w:rPr>
              <w:t>1,646</w:t>
            </w:r>
          </w:p>
        </w:tc>
        <w:tc>
          <w:tcPr>
            <w:tcW w:w="820" w:type="pct"/>
            <w:tcBorders>
              <w:top w:val="nil"/>
              <w:left w:val="nil"/>
              <w:bottom w:val="single" w:sz="4" w:space="0" w:color="auto"/>
              <w:right w:val="single" w:sz="4" w:space="0" w:color="auto"/>
            </w:tcBorders>
            <w:shd w:val="clear" w:color="auto" w:fill="auto"/>
            <w:noWrap/>
            <w:vAlign w:val="bottom"/>
            <w:hideMark/>
          </w:tcPr>
          <w:p w14:paraId="0C8F4D0D" w14:textId="77777777" w:rsidR="00CB288D" w:rsidRPr="00CB288D" w:rsidRDefault="00CB288D" w:rsidP="00CB288D">
            <w:pPr>
              <w:jc w:val="right"/>
              <w:rPr>
                <w:color w:val="000000"/>
                <w:sz w:val="22"/>
                <w:szCs w:val="22"/>
              </w:rPr>
            </w:pPr>
            <w:r w:rsidRPr="00CB288D">
              <w:rPr>
                <w:color w:val="000000"/>
                <w:sz w:val="22"/>
                <w:szCs w:val="22"/>
              </w:rPr>
              <w:t>8,674</w:t>
            </w:r>
          </w:p>
        </w:tc>
        <w:tc>
          <w:tcPr>
            <w:tcW w:w="849" w:type="pct"/>
            <w:tcBorders>
              <w:top w:val="nil"/>
              <w:left w:val="nil"/>
              <w:bottom w:val="single" w:sz="4" w:space="0" w:color="auto"/>
              <w:right w:val="single" w:sz="4" w:space="0" w:color="auto"/>
            </w:tcBorders>
            <w:shd w:val="clear" w:color="auto" w:fill="auto"/>
            <w:noWrap/>
            <w:vAlign w:val="bottom"/>
            <w:hideMark/>
          </w:tcPr>
          <w:p w14:paraId="708BAFC1" w14:textId="77777777" w:rsidR="00CB288D" w:rsidRPr="00CB288D" w:rsidRDefault="00CB288D" w:rsidP="00CB288D">
            <w:pPr>
              <w:jc w:val="right"/>
              <w:rPr>
                <w:color w:val="000000"/>
                <w:sz w:val="22"/>
                <w:szCs w:val="22"/>
              </w:rPr>
            </w:pPr>
            <w:r w:rsidRPr="00CB288D">
              <w:rPr>
                <w:color w:val="000000"/>
                <w:sz w:val="22"/>
                <w:szCs w:val="22"/>
              </w:rPr>
              <w:t>11,343</w:t>
            </w:r>
          </w:p>
        </w:tc>
      </w:tr>
      <w:tr w:rsidR="00CB288D" w:rsidRPr="00CB288D" w14:paraId="0D2F0CF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0D39CD4" w14:textId="77777777" w:rsidR="00CB288D" w:rsidRPr="00CB288D" w:rsidRDefault="00CB288D" w:rsidP="00CB288D">
            <w:pPr>
              <w:rPr>
                <w:color w:val="000000"/>
                <w:sz w:val="22"/>
                <w:szCs w:val="22"/>
              </w:rPr>
            </w:pPr>
            <w:r w:rsidRPr="00CB288D">
              <w:rPr>
                <w:color w:val="000000"/>
                <w:sz w:val="22"/>
                <w:szCs w:val="22"/>
              </w:rPr>
              <w:t>Florida</w:t>
            </w:r>
          </w:p>
        </w:tc>
        <w:tc>
          <w:tcPr>
            <w:tcW w:w="758" w:type="pct"/>
            <w:tcBorders>
              <w:top w:val="nil"/>
              <w:left w:val="nil"/>
              <w:bottom w:val="single" w:sz="4" w:space="0" w:color="auto"/>
              <w:right w:val="single" w:sz="4" w:space="0" w:color="auto"/>
            </w:tcBorders>
            <w:shd w:val="clear" w:color="auto" w:fill="auto"/>
            <w:noWrap/>
            <w:vAlign w:val="bottom"/>
            <w:hideMark/>
          </w:tcPr>
          <w:p w14:paraId="11344C48" w14:textId="77777777" w:rsidR="00CB288D" w:rsidRPr="00CB288D" w:rsidRDefault="00CB288D" w:rsidP="00CB288D">
            <w:pPr>
              <w:jc w:val="right"/>
              <w:rPr>
                <w:color w:val="000000"/>
                <w:sz w:val="22"/>
                <w:szCs w:val="22"/>
              </w:rPr>
            </w:pPr>
            <w:r w:rsidRPr="00CB288D">
              <w:rPr>
                <w:color w:val="000000"/>
                <w:sz w:val="22"/>
                <w:szCs w:val="22"/>
              </w:rPr>
              <w:t>1,061</w:t>
            </w:r>
          </w:p>
        </w:tc>
        <w:tc>
          <w:tcPr>
            <w:tcW w:w="818" w:type="pct"/>
            <w:tcBorders>
              <w:top w:val="nil"/>
              <w:left w:val="nil"/>
              <w:bottom w:val="single" w:sz="4" w:space="0" w:color="auto"/>
              <w:right w:val="single" w:sz="4" w:space="0" w:color="auto"/>
            </w:tcBorders>
            <w:shd w:val="clear" w:color="auto" w:fill="auto"/>
            <w:noWrap/>
            <w:vAlign w:val="bottom"/>
            <w:hideMark/>
          </w:tcPr>
          <w:p w14:paraId="1E5F22C7" w14:textId="77777777" w:rsidR="00CB288D" w:rsidRPr="00CB288D" w:rsidRDefault="00CB288D" w:rsidP="00CB288D">
            <w:pPr>
              <w:jc w:val="right"/>
              <w:rPr>
                <w:color w:val="000000"/>
                <w:sz w:val="22"/>
                <w:szCs w:val="22"/>
              </w:rPr>
            </w:pPr>
            <w:r w:rsidRPr="00CB288D">
              <w:rPr>
                <w:color w:val="000000"/>
                <w:sz w:val="22"/>
                <w:szCs w:val="22"/>
              </w:rPr>
              <w:t>15,719</w:t>
            </w:r>
          </w:p>
        </w:tc>
        <w:tc>
          <w:tcPr>
            <w:tcW w:w="770" w:type="pct"/>
            <w:tcBorders>
              <w:top w:val="nil"/>
              <w:left w:val="nil"/>
              <w:bottom w:val="single" w:sz="4" w:space="0" w:color="auto"/>
              <w:right w:val="single" w:sz="4" w:space="0" w:color="auto"/>
            </w:tcBorders>
            <w:shd w:val="clear" w:color="auto" w:fill="auto"/>
            <w:noWrap/>
            <w:vAlign w:val="bottom"/>
            <w:hideMark/>
          </w:tcPr>
          <w:p w14:paraId="42C5DDBF" w14:textId="77777777" w:rsidR="00CB288D" w:rsidRPr="00CB288D" w:rsidRDefault="00CB288D" w:rsidP="00CB288D">
            <w:pPr>
              <w:jc w:val="right"/>
              <w:rPr>
                <w:color w:val="000000"/>
                <w:sz w:val="22"/>
                <w:szCs w:val="22"/>
              </w:rPr>
            </w:pPr>
            <w:r w:rsidRPr="00CB288D">
              <w:rPr>
                <w:color w:val="000000"/>
                <w:sz w:val="22"/>
                <w:szCs w:val="22"/>
              </w:rPr>
              <w:t>20,923</w:t>
            </w:r>
          </w:p>
        </w:tc>
        <w:tc>
          <w:tcPr>
            <w:tcW w:w="820" w:type="pct"/>
            <w:tcBorders>
              <w:top w:val="nil"/>
              <w:left w:val="nil"/>
              <w:bottom w:val="single" w:sz="4" w:space="0" w:color="auto"/>
              <w:right w:val="single" w:sz="4" w:space="0" w:color="auto"/>
            </w:tcBorders>
            <w:shd w:val="clear" w:color="auto" w:fill="auto"/>
            <w:noWrap/>
            <w:vAlign w:val="bottom"/>
            <w:hideMark/>
          </w:tcPr>
          <w:p w14:paraId="3BD8BDBB" w14:textId="77777777" w:rsidR="00CB288D" w:rsidRPr="00CB288D" w:rsidRDefault="00CB288D" w:rsidP="00CB288D">
            <w:pPr>
              <w:jc w:val="right"/>
              <w:rPr>
                <w:color w:val="000000"/>
                <w:sz w:val="22"/>
                <w:szCs w:val="22"/>
              </w:rPr>
            </w:pPr>
            <w:r w:rsidRPr="00CB288D">
              <w:rPr>
                <w:color w:val="000000"/>
                <w:sz w:val="22"/>
                <w:szCs w:val="22"/>
              </w:rPr>
              <w:t>54,005</w:t>
            </w:r>
          </w:p>
        </w:tc>
        <w:tc>
          <w:tcPr>
            <w:tcW w:w="849" w:type="pct"/>
            <w:tcBorders>
              <w:top w:val="nil"/>
              <w:left w:val="nil"/>
              <w:bottom w:val="single" w:sz="4" w:space="0" w:color="auto"/>
              <w:right w:val="single" w:sz="4" w:space="0" w:color="auto"/>
            </w:tcBorders>
            <w:shd w:val="clear" w:color="auto" w:fill="auto"/>
            <w:noWrap/>
            <w:vAlign w:val="bottom"/>
            <w:hideMark/>
          </w:tcPr>
          <w:p w14:paraId="04F38481" w14:textId="77777777" w:rsidR="00CB288D" w:rsidRPr="00CB288D" w:rsidRDefault="00CB288D" w:rsidP="00CB288D">
            <w:pPr>
              <w:jc w:val="right"/>
              <w:rPr>
                <w:color w:val="000000"/>
                <w:sz w:val="22"/>
                <w:szCs w:val="22"/>
              </w:rPr>
            </w:pPr>
            <w:r w:rsidRPr="00CB288D">
              <w:rPr>
                <w:color w:val="000000"/>
                <w:sz w:val="22"/>
                <w:szCs w:val="22"/>
              </w:rPr>
              <w:t>91,709</w:t>
            </w:r>
          </w:p>
        </w:tc>
      </w:tr>
      <w:tr w:rsidR="00CB288D" w:rsidRPr="00CB288D" w14:paraId="275A4EF4"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1118A91" w14:textId="77777777" w:rsidR="00CB288D" w:rsidRPr="00CB288D" w:rsidRDefault="00CB288D" w:rsidP="00CB288D">
            <w:pPr>
              <w:rPr>
                <w:color w:val="000000"/>
                <w:sz w:val="22"/>
                <w:szCs w:val="22"/>
              </w:rPr>
            </w:pPr>
            <w:r w:rsidRPr="00CB288D">
              <w:rPr>
                <w:color w:val="000000"/>
                <w:sz w:val="22"/>
                <w:szCs w:val="22"/>
              </w:rPr>
              <w:t>Georgia</w:t>
            </w:r>
          </w:p>
        </w:tc>
        <w:tc>
          <w:tcPr>
            <w:tcW w:w="758" w:type="pct"/>
            <w:tcBorders>
              <w:top w:val="nil"/>
              <w:left w:val="nil"/>
              <w:bottom w:val="single" w:sz="4" w:space="0" w:color="auto"/>
              <w:right w:val="single" w:sz="4" w:space="0" w:color="auto"/>
            </w:tcBorders>
            <w:shd w:val="clear" w:color="auto" w:fill="auto"/>
            <w:noWrap/>
            <w:vAlign w:val="bottom"/>
            <w:hideMark/>
          </w:tcPr>
          <w:p w14:paraId="78FDBBE8" w14:textId="77777777" w:rsidR="00CB288D" w:rsidRPr="00CB288D" w:rsidRDefault="00CB288D" w:rsidP="00CB288D">
            <w:pPr>
              <w:jc w:val="right"/>
              <w:rPr>
                <w:color w:val="000000"/>
                <w:sz w:val="22"/>
                <w:szCs w:val="22"/>
              </w:rPr>
            </w:pPr>
            <w:r w:rsidRPr="00CB288D">
              <w:rPr>
                <w:color w:val="000000"/>
                <w:sz w:val="22"/>
                <w:szCs w:val="22"/>
              </w:rPr>
              <w:t>237</w:t>
            </w:r>
          </w:p>
        </w:tc>
        <w:tc>
          <w:tcPr>
            <w:tcW w:w="818" w:type="pct"/>
            <w:tcBorders>
              <w:top w:val="nil"/>
              <w:left w:val="nil"/>
              <w:bottom w:val="single" w:sz="4" w:space="0" w:color="auto"/>
              <w:right w:val="single" w:sz="4" w:space="0" w:color="auto"/>
            </w:tcBorders>
            <w:shd w:val="clear" w:color="auto" w:fill="auto"/>
            <w:noWrap/>
            <w:vAlign w:val="bottom"/>
            <w:hideMark/>
          </w:tcPr>
          <w:p w14:paraId="391EAE50" w14:textId="77777777" w:rsidR="00CB288D" w:rsidRPr="00CB288D" w:rsidRDefault="00CB288D" w:rsidP="00CB288D">
            <w:pPr>
              <w:jc w:val="right"/>
              <w:rPr>
                <w:color w:val="000000"/>
                <w:sz w:val="22"/>
                <w:szCs w:val="22"/>
              </w:rPr>
            </w:pPr>
            <w:r w:rsidRPr="00CB288D">
              <w:rPr>
                <w:color w:val="000000"/>
                <w:sz w:val="22"/>
                <w:szCs w:val="22"/>
              </w:rPr>
              <w:t>3,244</w:t>
            </w:r>
          </w:p>
        </w:tc>
        <w:tc>
          <w:tcPr>
            <w:tcW w:w="770" w:type="pct"/>
            <w:tcBorders>
              <w:top w:val="nil"/>
              <w:left w:val="nil"/>
              <w:bottom w:val="single" w:sz="4" w:space="0" w:color="auto"/>
              <w:right w:val="single" w:sz="4" w:space="0" w:color="auto"/>
            </w:tcBorders>
            <w:shd w:val="clear" w:color="auto" w:fill="auto"/>
            <w:noWrap/>
            <w:vAlign w:val="bottom"/>
            <w:hideMark/>
          </w:tcPr>
          <w:p w14:paraId="691216CA" w14:textId="77777777" w:rsidR="00CB288D" w:rsidRPr="00CB288D" w:rsidRDefault="00CB288D" w:rsidP="00CB288D">
            <w:pPr>
              <w:jc w:val="right"/>
              <w:rPr>
                <w:color w:val="000000"/>
                <w:sz w:val="22"/>
                <w:szCs w:val="22"/>
              </w:rPr>
            </w:pPr>
            <w:r w:rsidRPr="00CB288D">
              <w:rPr>
                <w:color w:val="000000"/>
                <w:sz w:val="22"/>
                <w:szCs w:val="22"/>
              </w:rPr>
              <w:t>5,407</w:t>
            </w:r>
          </w:p>
        </w:tc>
        <w:tc>
          <w:tcPr>
            <w:tcW w:w="820" w:type="pct"/>
            <w:tcBorders>
              <w:top w:val="nil"/>
              <w:left w:val="nil"/>
              <w:bottom w:val="single" w:sz="4" w:space="0" w:color="auto"/>
              <w:right w:val="single" w:sz="4" w:space="0" w:color="auto"/>
            </w:tcBorders>
            <w:shd w:val="clear" w:color="auto" w:fill="auto"/>
            <w:noWrap/>
            <w:vAlign w:val="bottom"/>
            <w:hideMark/>
          </w:tcPr>
          <w:p w14:paraId="76013A84" w14:textId="77777777" w:rsidR="00CB288D" w:rsidRPr="00CB288D" w:rsidRDefault="00CB288D" w:rsidP="00CB288D">
            <w:pPr>
              <w:jc w:val="right"/>
              <w:rPr>
                <w:color w:val="000000"/>
                <w:sz w:val="22"/>
                <w:szCs w:val="22"/>
              </w:rPr>
            </w:pPr>
            <w:r w:rsidRPr="00CB288D">
              <w:rPr>
                <w:color w:val="000000"/>
                <w:sz w:val="22"/>
                <w:szCs w:val="22"/>
              </w:rPr>
              <w:t>13,253</w:t>
            </w:r>
          </w:p>
        </w:tc>
        <w:tc>
          <w:tcPr>
            <w:tcW w:w="849" w:type="pct"/>
            <w:tcBorders>
              <w:top w:val="nil"/>
              <w:left w:val="nil"/>
              <w:bottom w:val="single" w:sz="4" w:space="0" w:color="auto"/>
              <w:right w:val="single" w:sz="4" w:space="0" w:color="auto"/>
            </w:tcBorders>
            <w:shd w:val="clear" w:color="auto" w:fill="auto"/>
            <w:noWrap/>
            <w:vAlign w:val="bottom"/>
            <w:hideMark/>
          </w:tcPr>
          <w:p w14:paraId="282ED2D0" w14:textId="77777777" w:rsidR="00CB288D" w:rsidRPr="00CB288D" w:rsidRDefault="00CB288D" w:rsidP="00CB288D">
            <w:pPr>
              <w:jc w:val="right"/>
              <w:rPr>
                <w:color w:val="000000"/>
                <w:sz w:val="22"/>
                <w:szCs w:val="22"/>
              </w:rPr>
            </w:pPr>
            <w:r w:rsidRPr="00CB288D">
              <w:rPr>
                <w:color w:val="000000"/>
                <w:sz w:val="22"/>
                <w:szCs w:val="22"/>
              </w:rPr>
              <w:t>22,141</w:t>
            </w:r>
          </w:p>
        </w:tc>
      </w:tr>
      <w:tr w:rsidR="00CB288D" w:rsidRPr="00CB288D" w14:paraId="62FB6C5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E93B4DD" w14:textId="77777777" w:rsidR="00CB288D" w:rsidRPr="00CB288D" w:rsidRDefault="00CB288D" w:rsidP="00CB288D">
            <w:pPr>
              <w:rPr>
                <w:color w:val="000000"/>
                <w:sz w:val="22"/>
                <w:szCs w:val="22"/>
              </w:rPr>
            </w:pPr>
            <w:r w:rsidRPr="00CB288D">
              <w:rPr>
                <w:color w:val="000000"/>
                <w:sz w:val="22"/>
                <w:szCs w:val="22"/>
              </w:rPr>
              <w:t>Hawaii</w:t>
            </w:r>
          </w:p>
        </w:tc>
        <w:tc>
          <w:tcPr>
            <w:tcW w:w="758" w:type="pct"/>
            <w:tcBorders>
              <w:top w:val="nil"/>
              <w:left w:val="nil"/>
              <w:bottom w:val="single" w:sz="4" w:space="0" w:color="auto"/>
              <w:right w:val="single" w:sz="4" w:space="0" w:color="auto"/>
            </w:tcBorders>
            <w:shd w:val="clear" w:color="auto" w:fill="auto"/>
            <w:noWrap/>
            <w:vAlign w:val="bottom"/>
            <w:hideMark/>
          </w:tcPr>
          <w:p w14:paraId="138E7467" w14:textId="77777777" w:rsidR="00CB288D" w:rsidRPr="00CB288D" w:rsidRDefault="00CB288D" w:rsidP="00CB288D">
            <w:pPr>
              <w:jc w:val="right"/>
              <w:rPr>
                <w:color w:val="000000"/>
                <w:sz w:val="22"/>
                <w:szCs w:val="22"/>
              </w:rPr>
            </w:pPr>
            <w:r w:rsidRPr="00CB288D">
              <w:rPr>
                <w:color w:val="000000"/>
                <w:sz w:val="22"/>
                <w:szCs w:val="22"/>
              </w:rPr>
              <w:t>35</w:t>
            </w:r>
          </w:p>
        </w:tc>
        <w:tc>
          <w:tcPr>
            <w:tcW w:w="818" w:type="pct"/>
            <w:tcBorders>
              <w:top w:val="nil"/>
              <w:left w:val="nil"/>
              <w:bottom w:val="single" w:sz="4" w:space="0" w:color="auto"/>
              <w:right w:val="single" w:sz="4" w:space="0" w:color="auto"/>
            </w:tcBorders>
            <w:shd w:val="clear" w:color="auto" w:fill="auto"/>
            <w:noWrap/>
            <w:vAlign w:val="bottom"/>
            <w:hideMark/>
          </w:tcPr>
          <w:p w14:paraId="5B145F65" w14:textId="77777777" w:rsidR="00CB288D" w:rsidRPr="00CB288D" w:rsidRDefault="00CB288D" w:rsidP="00CB288D">
            <w:pPr>
              <w:jc w:val="right"/>
              <w:rPr>
                <w:color w:val="000000"/>
                <w:sz w:val="22"/>
                <w:szCs w:val="22"/>
              </w:rPr>
            </w:pPr>
            <w:r w:rsidRPr="00CB288D">
              <w:rPr>
                <w:color w:val="000000"/>
                <w:sz w:val="22"/>
                <w:szCs w:val="22"/>
              </w:rPr>
              <w:t>711</w:t>
            </w:r>
          </w:p>
        </w:tc>
        <w:tc>
          <w:tcPr>
            <w:tcW w:w="770" w:type="pct"/>
            <w:tcBorders>
              <w:top w:val="nil"/>
              <w:left w:val="nil"/>
              <w:bottom w:val="single" w:sz="4" w:space="0" w:color="auto"/>
              <w:right w:val="single" w:sz="4" w:space="0" w:color="auto"/>
            </w:tcBorders>
            <w:shd w:val="clear" w:color="auto" w:fill="auto"/>
            <w:noWrap/>
            <w:vAlign w:val="bottom"/>
            <w:hideMark/>
          </w:tcPr>
          <w:p w14:paraId="379C8693" w14:textId="77777777" w:rsidR="00CB288D" w:rsidRPr="00CB288D" w:rsidRDefault="00CB288D" w:rsidP="00CB288D">
            <w:pPr>
              <w:jc w:val="right"/>
              <w:rPr>
                <w:color w:val="000000"/>
                <w:sz w:val="22"/>
                <w:szCs w:val="22"/>
              </w:rPr>
            </w:pPr>
            <w:r w:rsidRPr="00CB288D">
              <w:rPr>
                <w:color w:val="000000"/>
                <w:sz w:val="22"/>
                <w:szCs w:val="22"/>
              </w:rPr>
              <w:t>1,222</w:t>
            </w:r>
          </w:p>
        </w:tc>
        <w:tc>
          <w:tcPr>
            <w:tcW w:w="820" w:type="pct"/>
            <w:tcBorders>
              <w:top w:val="nil"/>
              <w:left w:val="nil"/>
              <w:bottom w:val="single" w:sz="4" w:space="0" w:color="auto"/>
              <w:right w:val="single" w:sz="4" w:space="0" w:color="auto"/>
            </w:tcBorders>
            <w:shd w:val="clear" w:color="auto" w:fill="auto"/>
            <w:noWrap/>
            <w:vAlign w:val="bottom"/>
            <w:hideMark/>
          </w:tcPr>
          <w:p w14:paraId="0AE389ED" w14:textId="77777777" w:rsidR="00CB288D" w:rsidRPr="00CB288D" w:rsidRDefault="00CB288D" w:rsidP="00CB288D">
            <w:pPr>
              <w:jc w:val="right"/>
              <w:rPr>
                <w:color w:val="000000"/>
                <w:sz w:val="22"/>
                <w:szCs w:val="22"/>
              </w:rPr>
            </w:pPr>
            <w:r w:rsidRPr="00CB288D">
              <w:rPr>
                <w:color w:val="000000"/>
                <w:sz w:val="22"/>
                <w:szCs w:val="22"/>
              </w:rPr>
              <w:t>2,798</w:t>
            </w:r>
          </w:p>
        </w:tc>
        <w:tc>
          <w:tcPr>
            <w:tcW w:w="849" w:type="pct"/>
            <w:tcBorders>
              <w:top w:val="nil"/>
              <w:left w:val="nil"/>
              <w:bottom w:val="single" w:sz="4" w:space="0" w:color="auto"/>
              <w:right w:val="single" w:sz="4" w:space="0" w:color="auto"/>
            </w:tcBorders>
            <w:shd w:val="clear" w:color="auto" w:fill="auto"/>
            <w:noWrap/>
            <w:vAlign w:val="bottom"/>
            <w:hideMark/>
          </w:tcPr>
          <w:p w14:paraId="562EF860" w14:textId="77777777" w:rsidR="00CB288D" w:rsidRPr="00CB288D" w:rsidRDefault="00CB288D" w:rsidP="00CB288D">
            <w:pPr>
              <w:jc w:val="right"/>
              <w:rPr>
                <w:color w:val="000000"/>
                <w:sz w:val="22"/>
                <w:szCs w:val="22"/>
              </w:rPr>
            </w:pPr>
            <w:r w:rsidRPr="00CB288D">
              <w:rPr>
                <w:color w:val="000000"/>
                <w:sz w:val="22"/>
                <w:szCs w:val="22"/>
              </w:rPr>
              <w:t>4,766</w:t>
            </w:r>
          </w:p>
        </w:tc>
      </w:tr>
      <w:tr w:rsidR="00CB288D" w:rsidRPr="00CB288D" w14:paraId="0E7C603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277396A" w14:textId="77777777" w:rsidR="00CB288D" w:rsidRPr="00CB288D" w:rsidRDefault="00CB288D" w:rsidP="00CB288D">
            <w:pPr>
              <w:rPr>
                <w:color w:val="000000"/>
                <w:sz w:val="22"/>
                <w:szCs w:val="22"/>
              </w:rPr>
            </w:pPr>
            <w:r w:rsidRPr="00CB288D">
              <w:rPr>
                <w:color w:val="000000"/>
                <w:sz w:val="22"/>
                <w:szCs w:val="22"/>
              </w:rPr>
              <w:t>Idaho</w:t>
            </w:r>
          </w:p>
        </w:tc>
        <w:tc>
          <w:tcPr>
            <w:tcW w:w="758" w:type="pct"/>
            <w:tcBorders>
              <w:top w:val="nil"/>
              <w:left w:val="nil"/>
              <w:bottom w:val="single" w:sz="4" w:space="0" w:color="auto"/>
              <w:right w:val="single" w:sz="4" w:space="0" w:color="auto"/>
            </w:tcBorders>
            <w:shd w:val="clear" w:color="auto" w:fill="auto"/>
            <w:noWrap/>
            <w:vAlign w:val="bottom"/>
            <w:hideMark/>
          </w:tcPr>
          <w:p w14:paraId="12E2771F" w14:textId="77777777" w:rsidR="00CB288D" w:rsidRPr="00CB288D" w:rsidRDefault="00CB288D" w:rsidP="00CB288D">
            <w:pPr>
              <w:jc w:val="right"/>
              <w:rPr>
                <w:color w:val="000000"/>
                <w:sz w:val="22"/>
                <w:szCs w:val="22"/>
              </w:rPr>
            </w:pPr>
            <w:r w:rsidRPr="00CB288D">
              <w:rPr>
                <w:color w:val="000000"/>
                <w:sz w:val="22"/>
                <w:szCs w:val="22"/>
              </w:rPr>
              <w:t>299</w:t>
            </w:r>
          </w:p>
        </w:tc>
        <w:tc>
          <w:tcPr>
            <w:tcW w:w="818" w:type="pct"/>
            <w:tcBorders>
              <w:top w:val="nil"/>
              <w:left w:val="nil"/>
              <w:bottom w:val="single" w:sz="4" w:space="0" w:color="auto"/>
              <w:right w:val="single" w:sz="4" w:space="0" w:color="auto"/>
            </w:tcBorders>
            <w:shd w:val="clear" w:color="auto" w:fill="auto"/>
            <w:noWrap/>
            <w:vAlign w:val="bottom"/>
            <w:hideMark/>
          </w:tcPr>
          <w:p w14:paraId="15008B0C" w14:textId="77777777" w:rsidR="00CB288D" w:rsidRPr="00CB288D" w:rsidRDefault="00CB288D" w:rsidP="00CB288D">
            <w:pPr>
              <w:jc w:val="right"/>
              <w:rPr>
                <w:color w:val="000000"/>
                <w:sz w:val="22"/>
                <w:szCs w:val="22"/>
              </w:rPr>
            </w:pPr>
            <w:r w:rsidRPr="00CB288D">
              <w:rPr>
                <w:color w:val="000000"/>
                <w:sz w:val="22"/>
                <w:szCs w:val="22"/>
              </w:rPr>
              <w:t>2,595</w:t>
            </w:r>
          </w:p>
        </w:tc>
        <w:tc>
          <w:tcPr>
            <w:tcW w:w="770" w:type="pct"/>
            <w:tcBorders>
              <w:top w:val="nil"/>
              <w:left w:val="nil"/>
              <w:bottom w:val="single" w:sz="4" w:space="0" w:color="auto"/>
              <w:right w:val="single" w:sz="4" w:space="0" w:color="auto"/>
            </w:tcBorders>
            <w:shd w:val="clear" w:color="auto" w:fill="auto"/>
            <w:noWrap/>
            <w:vAlign w:val="bottom"/>
            <w:hideMark/>
          </w:tcPr>
          <w:p w14:paraId="50E31A55" w14:textId="77777777" w:rsidR="00CB288D" w:rsidRPr="00CB288D" w:rsidRDefault="00CB288D" w:rsidP="00CB288D">
            <w:pPr>
              <w:jc w:val="right"/>
              <w:rPr>
                <w:color w:val="000000"/>
                <w:sz w:val="22"/>
                <w:szCs w:val="22"/>
              </w:rPr>
            </w:pPr>
            <w:r w:rsidRPr="00CB288D">
              <w:rPr>
                <w:color w:val="000000"/>
                <w:sz w:val="22"/>
                <w:szCs w:val="22"/>
              </w:rPr>
              <w:t>3,432</w:t>
            </w:r>
          </w:p>
        </w:tc>
        <w:tc>
          <w:tcPr>
            <w:tcW w:w="820" w:type="pct"/>
            <w:tcBorders>
              <w:top w:val="nil"/>
              <w:left w:val="nil"/>
              <w:bottom w:val="single" w:sz="4" w:space="0" w:color="auto"/>
              <w:right w:val="single" w:sz="4" w:space="0" w:color="auto"/>
            </w:tcBorders>
            <w:shd w:val="clear" w:color="auto" w:fill="auto"/>
            <w:noWrap/>
            <w:vAlign w:val="bottom"/>
            <w:hideMark/>
          </w:tcPr>
          <w:p w14:paraId="337619F4" w14:textId="77777777" w:rsidR="00CB288D" w:rsidRPr="00CB288D" w:rsidRDefault="00CB288D" w:rsidP="00CB288D">
            <w:pPr>
              <w:jc w:val="right"/>
              <w:rPr>
                <w:color w:val="000000"/>
                <w:sz w:val="22"/>
                <w:szCs w:val="22"/>
              </w:rPr>
            </w:pPr>
            <w:r w:rsidRPr="00CB288D">
              <w:rPr>
                <w:color w:val="000000"/>
                <w:sz w:val="22"/>
                <w:szCs w:val="22"/>
              </w:rPr>
              <w:t>24,832</w:t>
            </w:r>
          </w:p>
        </w:tc>
        <w:tc>
          <w:tcPr>
            <w:tcW w:w="849" w:type="pct"/>
            <w:tcBorders>
              <w:top w:val="nil"/>
              <w:left w:val="nil"/>
              <w:bottom w:val="single" w:sz="4" w:space="0" w:color="auto"/>
              <w:right w:val="single" w:sz="4" w:space="0" w:color="auto"/>
            </w:tcBorders>
            <w:shd w:val="clear" w:color="auto" w:fill="auto"/>
            <w:noWrap/>
            <w:vAlign w:val="bottom"/>
            <w:hideMark/>
          </w:tcPr>
          <w:p w14:paraId="54CE6EC5" w14:textId="77777777" w:rsidR="00CB288D" w:rsidRPr="00CB288D" w:rsidRDefault="00CB288D" w:rsidP="00CB288D">
            <w:pPr>
              <w:jc w:val="right"/>
              <w:rPr>
                <w:color w:val="000000"/>
                <w:sz w:val="22"/>
                <w:szCs w:val="22"/>
              </w:rPr>
            </w:pPr>
            <w:r w:rsidRPr="00CB288D">
              <w:rPr>
                <w:color w:val="000000"/>
                <w:sz w:val="22"/>
                <w:szCs w:val="22"/>
              </w:rPr>
              <w:t>31,158</w:t>
            </w:r>
          </w:p>
        </w:tc>
      </w:tr>
      <w:tr w:rsidR="00CB288D" w:rsidRPr="00CB288D" w14:paraId="7D4F8BD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48335D4" w14:textId="77777777" w:rsidR="00CB288D" w:rsidRPr="00CB288D" w:rsidRDefault="00CB288D" w:rsidP="00CB288D">
            <w:pPr>
              <w:rPr>
                <w:color w:val="000000"/>
                <w:sz w:val="22"/>
                <w:szCs w:val="22"/>
              </w:rPr>
            </w:pPr>
            <w:r w:rsidRPr="00CB288D">
              <w:rPr>
                <w:color w:val="000000"/>
                <w:sz w:val="22"/>
                <w:szCs w:val="22"/>
              </w:rPr>
              <w:t>Illinois</w:t>
            </w:r>
          </w:p>
        </w:tc>
        <w:tc>
          <w:tcPr>
            <w:tcW w:w="758" w:type="pct"/>
            <w:tcBorders>
              <w:top w:val="nil"/>
              <w:left w:val="nil"/>
              <w:bottom w:val="single" w:sz="4" w:space="0" w:color="auto"/>
              <w:right w:val="single" w:sz="4" w:space="0" w:color="auto"/>
            </w:tcBorders>
            <w:shd w:val="clear" w:color="auto" w:fill="auto"/>
            <w:noWrap/>
            <w:vAlign w:val="bottom"/>
            <w:hideMark/>
          </w:tcPr>
          <w:p w14:paraId="48B4F3C9" w14:textId="77777777" w:rsidR="00CB288D" w:rsidRPr="00CB288D" w:rsidRDefault="00CB288D" w:rsidP="00CB288D">
            <w:pPr>
              <w:jc w:val="right"/>
              <w:rPr>
                <w:color w:val="000000"/>
                <w:sz w:val="22"/>
                <w:szCs w:val="22"/>
              </w:rPr>
            </w:pPr>
            <w:r w:rsidRPr="00CB288D">
              <w:rPr>
                <w:color w:val="000000"/>
                <w:sz w:val="22"/>
                <w:szCs w:val="22"/>
              </w:rPr>
              <w:t>209</w:t>
            </w:r>
          </w:p>
        </w:tc>
        <w:tc>
          <w:tcPr>
            <w:tcW w:w="818" w:type="pct"/>
            <w:tcBorders>
              <w:top w:val="nil"/>
              <w:left w:val="nil"/>
              <w:bottom w:val="single" w:sz="4" w:space="0" w:color="auto"/>
              <w:right w:val="single" w:sz="4" w:space="0" w:color="auto"/>
            </w:tcBorders>
            <w:shd w:val="clear" w:color="auto" w:fill="auto"/>
            <w:noWrap/>
            <w:vAlign w:val="bottom"/>
            <w:hideMark/>
          </w:tcPr>
          <w:p w14:paraId="60F943D4" w14:textId="77777777" w:rsidR="00CB288D" w:rsidRPr="00CB288D" w:rsidRDefault="00CB288D" w:rsidP="00CB288D">
            <w:pPr>
              <w:jc w:val="right"/>
              <w:rPr>
                <w:color w:val="000000"/>
                <w:sz w:val="22"/>
                <w:szCs w:val="22"/>
              </w:rPr>
            </w:pPr>
            <w:r w:rsidRPr="00CB288D">
              <w:rPr>
                <w:color w:val="000000"/>
                <w:sz w:val="22"/>
                <w:szCs w:val="22"/>
              </w:rPr>
              <w:t>4,865</w:t>
            </w:r>
          </w:p>
        </w:tc>
        <w:tc>
          <w:tcPr>
            <w:tcW w:w="770" w:type="pct"/>
            <w:tcBorders>
              <w:top w:val="nil"/>
              <w:left w:val="nil"/>
              <w:bottom w:val="single" w:sz="4" w:space="0" w:color="auto"/>
              <w:right w:val="single" w:sz="4" w:space="0" w:color="auto"/>
            </w:tcBorders>
            <w:shd w:val="clear" w:color="auto" w:fill="auto"/>
            <w:noWrap/>
            <w:vAlign w:val="bottom"/>
            <w:hideMark/>
          </w:tcPr>
          <w:p w14:paraId="55AC05BD" w14:textId="77777777" w:rsidR="00CB288D" w:rsidRPr="00CB288D" w:rsidRDefault="00CB288D" w:rsidP="00CB288D">
            <w:pPr>
              <w:jc w:val="right"/>
              <w:rPr>
                <w:color w:val="000000"/>
                <w:sz w:val="22"/>
                <w:szCs w:val="22"/>
              </w:rPr>
            </w:pPr>
            <w:r w:rsidRPr="00CB288D">
              <w:rPr>
                <w:color w:val="000000"/>
                <w:sz w:val="22"/>
                <w:szCs w:val="22"/>
              </w:rPr>
              <w:t>8,225</w:t>
            </w:r>
          </w:p>
        </w:tc>
        <w:tc>
          <w:tcPr>
            <w:tcW w:w="820" w:type="pct"/>
            <w:tcBorders>
              <w:top w:val="nil"/>
              <w:left w:val="nil"/>
              <w:bottom w:val="single" w:sz="4" w:space="0" w:color="auto"/>
              <w:right w:val="single" w:sz="4" w:space="0" w:color="auto"/>
            </w:tcBorders>
            <w:shd w:val="clear" w:color="auto" w:fill="auto"/>
            <w:noWrap/>
            <w:vAlign w:val="bottom"/>
            <w:hideMark/>
          </w:tcPr>
          <w:p w14:paraId="436508D0" w14:textId="77777777" w:rsidR="00CB288D" w:rsidRPr="00CB288D" w:rsidRDefault="00CB288D" w:rsidP="00CB288D">
            <w:pPr>
              <w:jc w:val="right"/>
              <w:rPr>
                <w:color w:val="000000"/>
                <w:sz w:val="22"/>
                <w:szCs w:val="22"/>
              </w:rPr>
            </w:pPr>
            <w:r w:rsidRPr="00CB288D">
              <w:rPr>
                <w:color w:val="000000"/>
                <w:sz w:val="22"/>
                <w:szCs w:val="22"/>
              </w:rPr>
              <w:t>28,603</w:t>
            </w:r>
          </w:p>
        </w:tc>
        <w:tc>
          <w:tcPr>
            <w:tcW w:w="849" w:type="pct"/>
            <w:tcBorders>
              <w:top w:val="nil"/>
              <w:left w:val="nil"/>
              <w:bottom w:val="single" w:sz="4" w:space="0" w:color="auto"/>
              <w:right w:val="single" w:sz="4" w:space="0" w:color="auto"/>
            </w:tcBorders>
            <w:shd w:val="clear" w:color="auto" w:fill="auto"/>
            <w:noWrap/>
            <w:vAlign w:val="bottom"/>
            <w:hideMark/>
          </w:tcPr>
          <w:p w14:paraId="160FF5A6" w14:textId="77777777" w:rsidR="00CB288D" w:rsidRPr="00CB288D" w:rsidRDefault="00CB288D" w:rsidP="00CB288D">
            <w:pPr>
              <w:jc w:val="right"/>
              <w:rPr>
                <w:color w:val="000000"/>
                <w:sz w:val="22"/>
                <w:szCs w:val="22"/>
              </w:rPr>
            </w:pPr>
            <w:r w:rsidRPr="00CB288D">
              <w:rPr>
                <w:color w:val="000000"/>
                <w:sz w:val="22"/>
                <w:szCs w:val="22"/>
              </w:rPr>
              <w:t>41,901</w:t>
            </w:r>
          </w:p>
        </w:tc>
      </w:tr>
      <w:tr w:rsidR="00CB288D" w:rsidRPr="00CB288D" w14:paraId="63ABA605"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FB57DB7" w14:textId="77777777" w:rsidR="00CB288D" w:rsidRPr="00CB288D" w:rsidRDefault="00CB288D" w:rsidP="00CB288D">
            <w:pPr>
              <w:rPr>
                <w:color w:val="000000"/>
                <w:sz w:val="22"/>
                <w:szCs w:val="22"/>
              </w:rPr>
            </w:pPr>
            <w:r w:rsidRPr="00CB288D">
              <w:rPr>
                <w:color w:val="000000"/>
                <w:sz w:val="22"/>
                <w:szCs w:val="22"/>
              </w:rPr>
              <w:t>Indiana</w:t>
            </w:r>
          </w:p>
        </w:tc>
        <w:tc>
          <w:tcPr>
            <w:tcW w:w="758" w:type="pct"/>
            <w:tcBorders>
              <w:top w:val="nil"/>
              <w:left w:val="nil"/>
              <w:bottom w:val="single" w:sz="4" w:space="0" w:color="auto"/>
              <w:right w:val="single" w:sz="4" w:space="0" w:color="auto"/>
            </w:tcBorders>
            <w:shd w:val="clear" w:color="auto" w:fill="auto"/>
            <w:noWrap/>
            <w:vAlign w:val="bottom"/>
            <w:hideMark/>
          </w:tcPr>
          <w:p w14:paraId="20A4CCFE" w14:textId="77777777" w:rsidR="00CB288D" w:rsidRPr="00CB288D" w:rsidRDefault="00CB288D" w:rsidP="00CB288D">
            <w:pPr>
              <w:jc w:val="right"/>
              <w:rPr>
                <w:color w:val="000000"/>
                <w:sz w:val="22"/>
                <w:szCs w:val="22"/>
              </w:rPr>
            </w:pPr>
            <w:r w:rsidRPr="00CB288D">
              <w:rPr>
                <w:color w:val="000000"/>
                <w:sz w:val="22"/>
                <w:szCs w:val="22"/>
              </w:rPr>
              <w:t>254</w:t>
            </w:r>
          </w:p>
        </w:tc>
        <w:tc>
          <w:tcPr>
            <w:tcW w:w="818" w:type="pct"/>
            <w:tcBorders>
              <w:top w:val="nil"/>
              <w:left w:val="nil"/>
              <w:bottom w:val="single" w:sz="4" w:space="0" w:color="auto"/>
              <w:right w:val="single" w:sz="4" w:space="0" w:color="auto"/>
            </w:tcBorders>
            <w:shd w:val="clear" w:color="auto" w:fill="auto"/>
            <w:noWrap/>
            <w:vAlign w:val="bottom"/>
            <w:hideMark/>
          </w:tcPr>
          <w:p w14:paraId="6D58FB52" w14:textId="77777777" w:rsidR="00CB288D" w:rsidRPr="00CB288D" w:rsidRDefault="00CB288D" w:rsidP="00CB288D">
            <w:pPr>
              <w:jc w:val="right"/>
              <w:rPr>
                <w:color w:val="000000"/>
                <w:sz w:val="22"/>
                <w:szCs w:val="22"/>
              </w:rPr>
            </w:pPr>
            <w:r w:rsidRPr="00CB288D">
              <w:rPr>
                <w:color w:val="000000"/>
                <w:sz w:val="22"/>
                <w:szCs w:val="22"/>
              </w:rPr>
              <w:t>6,078</w:t>
            </w:r>
          </w:p>
        </w:tc>
        <w:tc>
          <w:tcPr>
            <w:tcW w:w="770" w:type="pct"/>
            <w:tcBorders>
              <w:top w:val="nil"/>
              <w:left w:val="nil"/>
              <w:bottom w:val="single" w:sz="4" w:space="0" w:color="auto"/>
              <w:right w:val="single" w:sz="4" w:space="0" w:color="auto"/>
            </w:tcBorders>
            <w:shd w:val="clear" w:color="auto" w:fill="auto"/>
            <w:noWrap/>
            <w:vAlign w:val="bottom"/>
            <w:hideMark/>
          </w:tcPr>
          <w:p w14:paraId="09AE6AD5" w14:textId="77777777" w:rsidR="00CB288D" w:rsidRPr="00CB288D" w:rsidRDefault="00CB288D" w:rsidP="00CB288D">
            <w:pPr>
              <w:jc w:val="right"/>
              <w:rPr>
                <w:color w:val="000000"/>
                <w:sz w:val="22"/>
                <w:szCs w:val="22"/>
              </w:rPr>
            </w:pPr>
            <w:r w:rsidRPr="00CB288D">
              <w:rPr>
                <w:color w:val="000000"/>
                <w:sz w:val="22"/>
                <w:szCs w:val="22"/>
              </w:rPr>
              <w:t>8,660</w:t>
            </w:r>
          </w:p>
        </w:tc>
        <w:tc>
          <w:tcPr>
            <w:tcW w:w="820" w:type="pct"/>
            <w:tcBorders>
              <w:top w:val="nil"/>
              <w:left w:val="nil"/>
              <w:bottom w:val="single" w:sz="4" w:space="0" w:color="auto"/>
              <w:right w:val="single" w:sz="4" w:space="0" w:color="auto"/>
            </w:tcBorders>
            <w:shd w:val="clear" w:color="auto" w:fill="auto"/>
            <w:noWrap/>
            <w:vAlign w:val="bottom"/>
            <w:hideMark/>
          </w:tcPr>
          <w:p w14:paraId="0345328B" w14:textId="77777777" w:rsidR="00CB288D" w:rsidRPr="00CB288D" w:rsidRDefault="00CB288D" w:rsidP="00CB288D">
            <w:pPr>
              <w:jc w:val="right"/>
              <w:rPr>
                <w:color w:val="000000"/>
                <w:sz w:val="22"/>
                <w:szCs w:val="22"/>
              </w:rPr>
            </w:pPr>
            <w:r w:rsidRPr="00CB288D">
              <w:rPr>
                <w:color w:val="000000"/>
                <w:sz w:val="22"/>
                <w:szCs w:val="22"/>
              </w:rPr>
              <w:t>44,224</w:t>
            </w:r>
          </w:p>
        </w:tc>
        <w:tc>
          <w:tcPr>
            <w:tcW w:w="849" w:type="pct"/>
            <w:tcBorders>
              <w:top w:val="nil"/>
              <w:left w:val="nil"/>
              <w:bottom w:val="single" w:sz="4" w:space="0" w:color="auto"/>
              <w:right w:val="single" w:sz="4" w:space="0" w:color="auto"/>
            </w:tcBorders>
            <w:shd w:val="clear" w:color="auto" w:fill="auto"/>
            <w:noWrap/>
            <w:vAlign w:val="bottom"/>
            <w:hideMark/>
          </w:tcPr>
          <w:p w14:paraId="10B0A4B6" w14:textId="77777777" w:rsidR="00CB288D" w:rsidRPr="00CB288D" w:rsidRDefault="00CB288D" w:rsidP="00CB288D">
            <w:pPr>
              <w:jc w:val="right"/>
              <w:rPr>
                <w:color w:val="000000"/>
                <w:sz w:val="22"/>
                <w:szCs w:val="22"/>
              </w:rPr>
            </w:pPr>
            <w:r w:rsidRPr="00CB288D">
              <w:rPr>
                <w:color w:val="000000"/>
                <w:sz w:val="22"/>
                <w:szCs w:val="22"/>
              </w:rPr>
              <w:t>59,216</w:t>
            </w:r>
          </w:p>
        </w:tc>
      </w:tr>
      <w:tr w:rsidR="00CB288D" w:rsidRPr="00CB288D" w14:paraId="4B8D573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B0CFEBC" w14:textId="77777777" w:rsidR="00CB288D" w:rsidRPr="00CB288D" w:rsidRDefault="00CB288D" w:rsidP="00CB288D">
            <w:pPr>
              <w:rPr>
                <w:color w:val="000000"/>
                <w:sz w:val="22"/>
                <w:szCs w:val="22"/>
              </w:rPr>
            </w:pPr>
            <w:r w:rsidRPr="00CB288D">
              <w:rPr>
                <w:color w:val="000000"/>
                <w:sz w:val="22"/>
                <w:szCs w:val="22"/>
              </w:rPr>
              <w:t>Iowa</w:t>
            </w:r>
          </w:p>
        </w:tc>
        <w:tc>
          <w:tcPr>
            <w:tcW w:w="758" w:type="pct"/>
            <w:tcBorders>
              <w:top w:val="nil"/>
              <w:left w:val="nil"/>
              <w:bottom w:val="single" w:sz="4" w:space="0" w:color="auto"/>
              <w:right w:val="single" w:sz="4" w:space="0" w:color="auto"/>
            </w:tcBorders>
            <w:shd w:val="clear" w:color="auto" w:fill="auto"/>
            <w:noWrap/>
            <w:vAlign w:val="bottom"/>
            <w:hideMark/>
          </w:tcPr>
          <w:p w14:paraId="4C9541DF" w14:textId="77777777" w:rsidR="00CB288D" w:rsidRPr="00CB288D" w:rsidRDefault="00CB288D" w:rsidP="00CB288D">
            <w:pPr>
              <w:jc w:val="right"/>
              <w:rPr>
                <w:color w:val="000000"/>
                <w:sz w:val="22"/>
                <w:szCs w:val="22"/>
              </w:rPr>
            </w:pPr>
            <w:r w:rsidRPr="00CB288D">
              <w:rPr>
                <w:color w:val="000000"/>
                <w:sz w:val="22"/>
                <w:szCs w:val="22"/>
              </w:rPr>
              <w:t>662</w:t>
            </w:r>
          </w:p>
        </w:tc>
        <w:tc>
          <w:tcPr>
            <w:tcW w:w="818" w:type="pct"/>
            <w:tcBorders>
              <w:top w:val="nil"/>
              <w:left w:val="nil"/>
              <w:bottom w:val="single" w:sz="4" w:space="0" w:color="auto"/>
              <w:right w:val="single" w:sz="4" w:space="0" w:color="auto"/>
            </w:tcBorders>
            <w:shd w:val="clear" w:color="auto" w:fill="auto"/>
            <w:noWrap/>
            <w:vAlign w:val="bottom"/>
            <w:hideMark/>
          </w:tcPr>
          <w:p w14:paraId="150CDE1B" w14:textId="77777777" w:rsidR="00CB288D" w:rsidRPr="00CB288D" w:rsidRDefault="00CB288D" w:rsidP="00CB288D">
            <w:pPr>
              <w:jc w:val="right"/>
              <w:rPr>
                <w:color w:val="000000"/>
                <w:sz w:val="22"/>
                <w:szCs w:val="22"/>
              </w:rPr>
            </w:pPr>
            <w:r w:rsidRPr="00CB288D">
              <w:rPr>
                <w:color w:val="000000"/>
                <w:sz w:val="22"/>
                <w:szCs w:val="22"/>
              </w:rPr>
              <w:t>154</w:t>
            </w:r>
          </w:p>
        </w:tc>
        <w:tc>
          <w:tcPr>
            <w:tcW w:w="770" w:type="pct"/>
            <w:tcBorders>
              <w:top w:val="nil"/>
              <w:left w:val="nil"/>
              <w:bottom w:val="single" w:sz="4" w:space="0" w:color="auto"/>
              <w:right w:val="single" w:sz="4" w:space="0" w:color="auto"/>
            </w:tcBorders>
            <w:shd w:val="clear" w:color="auto" w:fill="auto"/>
            <w:noWrap/>
            <w:vAlign w:val="bottom"/>
            <w:hideMark/>
          </w:tcPr>
          <w:p w14:paraId="29B18056" w14:textId="77777777" w:rsidR="00CB288D" w:rsidRPr="00CB288D" w:rsidRDefault="00CB288D" w:rsidP="00CB288D">
            <w:pPr>
              <w:jc w:val="right"/>
              <w:rPr>
                <w:color w:val="000000"/>
                <w:sz w:val="22"/>
                <w:szCs w:val="22"/>
              </w:rPr>
            </w:pPr>
            <w:r w:rsidRPr="00CB288D">
              <w:rPr>
                <w:color w:val="000000"/>
                <w:sz w:val="22"/>
                <w:szCs w:val="22"/>
              </w:rPr>
              <w:t>859</w:t>
            </w:r>
          </w:p>
        </w:tc>
        <w:tc>
          <w:tcPr>
            <w:tcW w:w="820" w:type="pct"/>
            <w:tcBorders>
              <w:top w:val="nil"/>
              <w:left w:val="nil"/>
              <w:bottom w:val="single" w:sz="4" w:space="0" w:color="auto"/>
              <w:right w:val="single" w:sz="4" w:space="0" w:color="auto"/>
            </w:tcBorders>
            <w:shd w:val="clear" w:color="auto" w:fill="auto"/>
            <w:noWrap/>
            <w:vAlign w:val="bottom"/>
            <w:hideMark/>
          </w:tcPr>
          <w:p w14:paraId="19952482" w14:textId="77777777" w:rsidR="00CB288D" w:rsidRPr="00CB288D" w:rsidRDefault="00CB288D" w:rsidP="00CB288D">
            <w:pPr>
              <w:jc w:val="right"/>
              <w:rPr>
                <w:color w:val="000000"/>
                <w:sz w:val="22"/>
                <w:szCs w:val="22"/>
              </w:rPr>
            </w:pPr>
            <w:r w:rsidRPr="00CB288D">
              <w:rPr>
                <w:color w:val="000000"/>
                <w:sz w:val="22"/>
                <w:szCs w:val="22"/>
              </w:rPr>
              <w:t>48,553</w:t>
            </w:r>
          </w:p>
        </w:tc>
        <w:tc>
          <w:tcPr>
            <w:tcW w:w="849" w:type="pct"/>
            <w:tcBorders>
              <w:top w:val="nil"/>
              <w:left w:val="nil"/>
              <w:bottom w:val="single" w:sz="4" w:space="0" w:color="auto"/>
              <w:right w:val="single" w:sz="4" w:space="0" w:color="auto"/>
            </w:tcBorders>
            <w:shd w:val="clear" w:color="auto" w:fill="auto"/>
            <w:noWrap/>
            <w:vAlign w:val="bottom"/>
            <w:hideMark/>
          </w:tcPr>
          <w:p w14:paraId="09A64AB9" w14:textId="77777777" w:rsidR="00CB288D" w:rsidRPr="00CB288D" w:rsidRDefault="00CB288D" w:rsidP="00CB288D">
            <w:pPr>
              <w:jc w:val="right"/>
              <w:rPr>
                <w:color w:val="000000"/>
                <w:sz w:val="22"/>
                <w:szCs w:val="22"/>
              </w:rPr>
            </w:pPr>
            <w:r w:rsidRPr="00CB288D">
              <w:rPr>
                <w:color w:val="000000"/>
                <w:sz w:val="22"/>
                <w:szCs w:val="22"/>
              </w:rPr>
              <w:t>50,228</w:t>
            </w:r>
          </w:p>
        </w:tc>
      </w:tr>
      <w:tr w:rsidR="00CB288D" w:rsidRPr="00CB288D" w14:paraId="734AA3F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8581282" w14:textId="77777777" w:rsidR="00CB288D" w:rsidRPr="00CB288D" w:rsidRDefault="00CB288D" w:rsidP="00CB288D">
            <w:pPr>
              <w:rPr>
                <w:color w:val="000000"/>
                <w:sz w:val="22"/>
                <w:szCs w:val="22"/>
              </w:rPr>
            </w:pPr>
            <w:r w:rsidRPr="00CB288D">
              <w:rPr>
                <w:color w:val="000000"/>
                <w:sz w:val="22"/>
                <w:szCs w:val="22"/>
              </w:rPr>
              <w:t>Kansas</w:t>
            </w:r>
          </w:p>
        </w:tc>
        <w:tc>
          <w:tcPr>
            <w:tcW w:w="758" w:type="pct"/>
            <w:tcBorders>
              <w:top w:val="nil"/>
              <w:left w:val="nil"/>
              <w:bottom w:val="single" w:sz="4" w:space="0" w:color="auto"/>
              <w:right w:val="single" w:sz="4" w:space="0" w:color="auto"/>
            </w:tcBorders>
            <w:shd w:val="clear" w:color="auto" w:fill="auto"/>
            <w:noWrap/>
            <w:vAlign w:val="bottom"/>
            <w:hideMark/>
          </w:tcPr>
          <w:p w14:paraId="35CAAED0" w14:textId="77777777" w:rsidR="00CB288D" w:rsidRPr="00CB288D" w:rsidRDefault="00CB288D" w:rsidP="00CB288D">
            <w:pPr>
              <w:jc w:val="right"/>
              <w:rPr>
                <w:color w:val="000000"/>
                <w:sz w:val="22"/>
                <w:szCs w:val="22"/>
              </w:rPr>
            </w:pPr>
            <w:r w:rsidRPr="00CB288D">
              <w:rPr>
                <w:color w:val="000000"/>
                <w:sz w:val="22"/>
                <w:szCs w:val="22"/>
              </w:rPr>
              <w:t>553</w:t>
            </w:r>
          </w:p>
        </w:tc>
        <w:tc>
          <w:tcPr>
            <w:tcW w:w="818" w:type="pct"/>
            <w:tcBorders>
              <w:top w:val="nil"/>
              <w:left w:val="nil"/>
              <w:bottom w:val="single" w:sz="4" w:space="0" w:color="auto"/>
              <w:right w:val="single" w:sz="4" w:space="0" w:color="auto"/>
            </w:tcBorders>
            <w:shd w:val="clear" w:color="auto" w:fill="auto"/>
            <w:noWrap/>
            <w:vAlign w:val="bottom"/>
            <w:hideMark/>
          </w:tcPr>
          <w:p w14:paraId="3BA13422" w14:textId="77777777" w:rsidR="00CB288D" w:rsidRPr="00CB288D" w:rsidRDefault="00CB288D" w:rsidP="00CB288D">
            <w:pPr>
              <w:jc w:val="right"/>
              <w:rPr>
                <w:color w:val="000000"/>
                <w:sz w:val="22"/>
                <w:szCs w:val="22"/>
              </w:rPr>
            </w:pPr>
            <w:r w:rsidRPr="00CB288D">
              <w:rPr>
                <w:color w:val="000000"/>
                <w:sz w:val="22"/>
                <w:szCs w:val="22"/>
              </w:rPr>
              <w:t>3,663</w:t>
            </w:r>
          </w:p>
        </w:tc>
        <w:tc>
          <w:tcPr>
            <w:tcW w:w="770" w:type="pct"/>
            <w:tcBorders>
              <w:top w:val="nil"/>
              <w:left w:val="nil"/>
              <w:bottom w:val="single" w:sz="4" w:space="0" w:color="auto"/>
              <w:right w:val="single" w:sz="4" w:space="0" w:color="auto"/>
            </w:tcBorders>
            <w:shd w:val="clear" w:color="auto" w:fill="auto"/>
            <w:noWrap/>
            <w:vAlign w:val="bottom"/>
            <w:hideMark/>
          </w:tcPr>
          <w:p w14:paraId="3259DCA3" w14:textId="77777777" w:rsidR="00CB288D" w:rsidRPr="00CB288D" w:rsidRDefault="00CB288D" w:rsidP="00CB288D">
            <w:pPr>
              <w:jc w:val="right"/>
              <w:rPr>
                <w:color w:val="000000"/>
                <w:sz w:val="22"/>
                <w:szCs w:val="22"/>
              </w:rPr>
            </w:pPr>
            <w:r w:rsidRPr="00CB288D">
              <w:rPr>
                <w:color w:val="000000"/>
                <w:sz w:val="22"/>
                <w:szCs w:val="22"/>
              </w:rPr>
              <w:t>4,796</w:t>
            </w:r>
          </w:p>
        </w:tc>
        <w:tc>
          <w:tcPr>
            <w:tcW w:w="820" w:type="pct"/>
            <w:tcBorders>
              <w:top w:val="nil"/>
              <w:left w:val="nil"/>
              <w:bottom w:val="single" w:sz="4" w:space="0" w:color="auto"/>
              <w:right w:val="single" w:sz="4" w:space="0" w:color="auto"/>
            </w:tcBorders>
            <w:shd w:val="clear" w:color="auto" w:fill="auto"/>
            <w:noWrap/>
            <w:vAlign w:val="bottom"/>
            <w:hideMark/>
          </w:tcPr>
          <w:p w14:paraId="3C721C5A" w14:textId="77777777" w:rsidR="00CB288D" w:rsidRPr="00CB288D" w:rsidRDefault="00CB288D" w:rsidP="00CB288D">
            <w:pPr>
              <w:jc w:val="right"/>
              <w:rPr>
                <w:color w:val="000000"/>
                <w:sz w:val="22"/>
                <w:szCs w:val="22"/>
              </w:rPr>
            </w:pPr>
            <w:r w:rsidRPr="00CB288D">
              <w:rPr>
                <w:color w:val="000000"/>
                <w:sz w:val="22"/>
                <w:szCs w:val="22"/>
              </w:rPr>
              <w:t>13,085</w:t>
            </w:r>
          </w:p>
        </w:tc>
        <w:tc>
          <w:tcPr>
            <w:tcW w:w="849" w:type="pct"/>
            <w:tcBorders>
              <w:top w:val="nil"/>
              <w:left w:val="nil"/>
              <w:bottom w:val="single" w:sz="4" w:space="0" w:color="auto"/>
              <w:right w:val="single" w:sz="4" w:space="0" w:color="auto"/>
            </w:tcBorders>
            <w:shd w:val="clear" w:color="auto" w:fill="auto"/>
            <w:noWrap/>
            <w:vAlign w:val="bottom"/>
            <w:hideMark/>
          </w:tcPr>
          <w:p w14:paraId="00B678F3" w14:textId="77777777" w:rsidR="00CB288D" w:rsidRPr="00CB288D" w:rsidRDefault="00CB288D" w:rsidP="00CB288D">
            <w:pPr>
              <w:jc w:val="right"/>
              <w:rPr>
                <w:color w:val="000000"/>
                <w:sz w:val="22"/>
                <w:szCs w:val="22"/>
              </w:rPr>
            </w:pPr>
            <w:r w:rsidRPr="00CB288D">
              <w:rPr>
                <w:color w:val="000000"/>
                <w:sz w:val="22"/>
                <w:szCs w:val="22"/>
              </w:rPr>
              <w:t>22,096</w:t>
            </w:r>
          </w:p>
        </w:tc>
      </w:tr>
      <w:tr w:rsidR="00CB288D" w:rsidRPr="00CB288D" w14:paraId="7F0F110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1823D71" w14:textId="77777777" w:rsidR="00CB288D" w:rsidRPr="00CB288D" w:rsidRDefault="00CB288D" w:rsidP="00CB288D">
            <w:pPr>
              <w:rPr>
                <w:color w:val="000000"/>
                <w:sz w:val="22"/>
                <w:szCs w:val="22"/>
              </w:rPr>
            </w:pPr>
            <w:r w:rsidRPr="00CB288D">
              <w:rPr>
                <w:color w:val="000000"/>
                <w:sz w:val="22"/>
                <w:szCs w:val="22"/>
              </w:rPr>
              <w:t>Kentucky</w:t>
            </w:r>
          </w:p>
        </w:tc>
        <w:tc>
          <w:tcPr>
            <w:tcW w:w="758" w:type="pct"/>
            <w:tcBorders>
              <w:top w:val="nil"/>
              <w:left w:val="nil"/>
              <w:bottom w:val="single" w:sz="4" w:space="0" w:color="auto"/>
              <w:right w:val="single" w:sz="4" w:space="0" w:color="auto"/>
            </w:tcBorders>
            <w:shd w:val="clear" w:color="auto" w:fill="auto"/>
            <w:noWrap/>
            <w:vAlign w:val="bottom"/>
            <w:hideMark/>
          </w:tcPr>
          <w:p w14:paraId="4C7BC1EF" w14:textId="77777777" w:rsidR="00CB288D" w:rsidRPr="00CB288D" w:rsidRDefault="00CB288D" w:rsidP="00CB288D">
            <w:pPr>
              <w:jc w:val="right"/>
              <w:rPr>
                <w:color w:val="000000"/>
                <w:sz w:val="22"/>
                <w:szCs w:val="22"/>
              </w:rPr>
            </w:pPr>
            <w:r w:rsidRPr="00CB288D">
              <w:rPr>
                <w:color w:val="000000"/>
                <w:sz w:val="22"/>
                <w:szCs w:val="22"/>
              </w:rPr>
              <w:t>117</w:t>
            </w:r>
          </w:p>
        </w:tc>
        <w:tc>
          <w:tcPr>
            <w:tcW w:w="818" w:type="pct"/>
            <w:tcBorders>
              <w:top w:val="nil"/>
              <w:left w:val="nil"/>
              <w:bottom w:val="single" w:sz="4" w:space="0" w:color="auto"/>
              <w:right w:val="single" w:sz="4" w:space="0" w:color="auto"/>
            </w:tcBorders>
            <w:shd w:val="clear" w:color="auto" w:fill="auto"/>
            <w:noWrap/>
            <w:vAlign w:val="bottom"/>
            <w:hideMark/>
          </w:tcPr>
          <w:p w14:paraId="42CBDC45" w14:textId="77777777" w:rsidR="00CB288D" w:rsidRPr="00CB288D" w:rsidRDefault="00CB288D" w:rsidP="00CB288D">
            <w:pPr>
              <w:jc w:val="right"/>
              <w:rPr>
                <w:color w:val="000000"/>
                <w:sz w:val="22"/>
                <w:szCs w:val="22"/>
              </w:rPr>
            </w:pPr>
            <w:r w:rsidRPr="00CB288D">
              <w:rPr>
                <w:color w:val="000000"/>
                <w:sz w:val="22"/>
                <w:szCs w:val="22"/>
              </w:rPr>
              <w:t>6,598</w:t>
            </w:r>
          </w:p>
        </w:tc>
        <w:tc>
          <w:tcPr>
            <w:tcW w:w="770" w:type="pct"/>
            <w:tcBorders>
              <w:top w:val="nil"/>
              <w:left w:val="nil"/>
              <w:bottom w:val="single" w:sz="4" w:space="0" w:color="auto"/>
              <w:right w:val="single" w:sz="4" w:space="0" w:color="auto"/>
            </w:tcBorders>
            <w:shd w:val="clear" w:color="auto" w:fill="auto"/>
            <w:noWrap/>
            <w:vAlign w:val="bottom"/>
            <w:hideMark/>
          </w:tcPr>
          <w:p w14:paraId="21CE12DE" w14:textId="77777777" w:rsidR="00CB288D" w:rsidRPr="00CB288D" w:rsidRDefault="00CB288D" w:rsidP="00CB288D">
            <w:pPr>
              <w:jc w:val="right"/>
              <w:rPr>
                <w:color w:val="000000"/>
                <w:sz w:val="22"/>
                <w:szCs w:val="22"/>
              </w:rPr>
            </w:pPr>
            <w:r w:rsidRPr="00CB288D">
              <w:rPr>
                <w:color w:val="000000"/>
                <w:sz w:val="22"/>
                <w:szCs w:val="22"/>
              </w:rPr>
              <w:t>10,218</w:t>
            </w:r>
          </w:p>
        </w:tc>
        <w:tc>
          <w:tcPr>
            <w:tcW w:w="820" w:type="pct"/>
            <w:tcBorders>
              <w:top w:val="nil"/>
              <w:left w:val="nil"/>
              <w:bottom w:val="single" w:sz="4" w:space="0" w:color="auto"/>
              <w:right w:val="single" w:sz="4" w:space="0" w:color="auto"/>
            </w:tcBorders>
            <w:shd w:val="clear" w:color="auto" w:fill="auto"/>
            <w:noWrap/>
            <w:vAlign w:val="bottom"/>
            <w:hideMark/>
          </w:tcPr>
          <w:p w14:paraId="79B69348" w14:textId="77777777" w:rsidR="00CB288D" w:rsidRPr="00CB288D" w:rsidRDefault="00CB288D" w:rsidP="00CB288D">
            <w:pPr>
              <w:jc w:val="right"/>
              <w:rPr>
                <w:color w:val="000000"/>
                <w:sz w:val="22"/>
                <w:szCs w:val="22"/>
              </w:rPr>
            </w:pPr>
            <w:r w:rsidRPr="00CB288D">
              <w:rPr>
                <w:color w:val="000000"/>
                <w:sz w:val="22"/>
                <w:szCs w:val="22"/>
              </w:rPr>
              <w:t>20,180</w:t>
            </w:r>
          </w:p>
        </w:tc>
        <w:tc>
          <w:tcPr>
            <w:tcW w:w="849" w:type="pct"/>
            <w:tcBorders>
              <w:top w:val="nil"/>
              <w:left w:val="nil"/>
              <w:bottom w:val="single" w:sz="4" w:space="0" w:color="auto"/>
              <w:right w:val="single" w:sz="4" w:space="0" w:color="auto"/>
            </w:tcBorders>
            <w:shd w:val="clear" w:color="auto" w:fill="auto"/>
            <w:noWrap/>
            <w:vAlign w:val="bottom"/>
            <w:hideMark/>
          </w:tcPr>
          <w:p w14:paraId="6C3D19AE" w14:textId="77777777" w:rsidR="00CB288D" w:rsidRPr="00CB288D" w:rsidRDefault="00CB288D" w:rsidP="00CB288D">
            <w:pPr>
              <w:jc w:val="right"/>
              <w:rPr>
                <w:color w:val="000000"/>
                <w:sz w:val="22"/>
                <w:szCs w:val="22"/>
              </w:rPr>
            </w:pPr>
            <w:r w:rsidRPr="00CB288D">
              <w:rPr>
                <w:color w:val="000000"/>
                <w:sz w:val="22"/>
                <w:szCs w:val="22"/>
              </w:rPr>
              <w:t>37,113</w:t>
            </w:r>
          </w:p>
        </w:tc>
      </w:tr>
      <w:tr w:rsidR="00CB288D" w:rsidRPr="00CB288D" w14:paraId="43487C0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00D649C" w14:textId="77777777" w:rsidR="00CB288D" w:rsidRPr="00CB288D" w:rsidRDefault="00CB288D" w:rsidP="00CB288D">
            <w:pPr>
              <w:rPr>
                <w:color w:val="000000"/>
                <w:sz w:val="22"/>
                <w:szCs w:val="22"/>
              </w:rPr>
            </w:pPr>
            <w:r w:rsidRPr="00CB288D">
              <w:rPr>
                <w:color w:val="000000"/>
                <w:sz w:val="22"/>
                <w:szCs w:val="22"/>
              </w:rPr>
              <w:t>Louisiana</w:t>
            </w:r>
          </w:p>
        </w:tc>
        <w:tc>
          <w:tcPr>
            <w:tcW w:w="758" w:type="pct"/>
            <w:tcBorders>
              <w:top w:val="nil"/>
              <w:left w:val="nil"/>
              <w:bottom w:val="single" w:sz="4" w:space="0" w:color="auto"/>
              <w:right w:val="single" w:sz="4" w:space="0" w:color="auto"/>
            </w:tcBorders>
            <w:shd w:val="clear" w:color="auto" w:fill="auto"/>
            <w:noWrap/>
            <w:vAlign w:val="bottom"/>
            <w:hideMark/>
          </w:tcPr>
          <w:p w14:paraId="1CD95C29" w14:textId="77777777" w:rsidR="00CB288D" w:rsidRPr="00CB288D" w:rsidRDefault="00CB288D" w:rsidP="00CB288D">
            <w:pPr>
              <w:jc w:val="right"/>
              <w:rPr>
                <w:color w:val="000000"/>
                <w:sz w:val="22"/>
                <w:szCs w:val="22"/>
              </w:rPr>
            </w:pPr>
            <w:r w:rsidRPr="00CB288D">
              <w:rPr>
                <w:color w:val="000000"/>
                <w:sz w:val="22"/>
                <w:szCs w:val="22"/>
              </w:rPr>
              <w:t>329</w:t>
            </w:r>
          </w:p>
        </w:tc>
        <w:tc>
          <w:tcPr>
            <w:tcW w:w="818" w:type="pct"/>
            <w:tcBorders>
              <w:top w:val="nil"/>
              <w:left w:val="nil"/>
              <w:bottom w:val="single" w:sz="4" w:space="0" w:color="auto"/>
              <w:right w:val="single" w:sz="4" w:space="0" w:color="auto"/>
            </w:tcBorders>
            <w:shd w:val="clear" w:color="auto" w:fill="auto"/>
            <w:noWrap/>
            <w:vAlign w:val="bottom"/>
            <w:hideMark/>
          </w:tcPr>
          <w:p w14:paraId="59B1602B" w14:textId="77777777" w:rsidR="00CB288D" w:rsidRPr="00CB288D" w:rsidRDefault="00CB288D" w:rsidP="00CB288D">
            <w:pPr>
              <w:jc w:val="right"/>
              <w:rPr>
                <w:color w:val="000000"/>
                <w:sz w:val="22"/>
                <w:szCs w:val="22"/>
              </w:rPr>
            </w:pPr>
            <w:r w:rsidRPr="00CB288D">
              <w:rPr>
                <w:color w:val="000000"/>
                <w:sz w:val="22"/>
                <w:szCs w:val="22"/>
              </w:rPr>
              <w:t>2,176</w:t>
            </w:r>
          </w:p>
        </w:tc>
        <w:tc>
          <w:tcPr>
            <w:tcW w:w="770" w:type="pct"/>
            <w:tcBorders>
              <w:top w:val="nil"/>
              <w:left w:val="nil"/>
              <w:bottom w:val="single" w:sz="4" w:space="0" w:color="auto"/>
              <w:right w:val="single" w:sz="4" w:space="0" w:color="auto"/>
            </w:tcBorders>
            <w:shd w:val="clear" w:color="auto" w:fill="auto"/>
            <w:noWrap/>
            <w:vAlign w:val="bottom"/>
            <w:hideMark/>
          </w:tcPr>
          <w:p w14:paraId="04C33FD8" w14:textId="77777777" w:rsidR="00CB288D" w:rsidRPr="00CB288D" w:rsidRDefault="00CB288D" w:rsidP="00CB288D">
            <w:pPr>
              <w:jc w:val="right"/>
              <w:rPr>
                <w:color w:val="000000"/>
                <w:sz w:val="22"/>
                <w:szCs w:val="22"/>
              </w:rPr>
            </w:pPr>
            <w:r w:rsidRPr="00CB288D">
              <w:rPr>
                <w:color w:val="000000"/>
                <w:sz w:val="22"/>
                <w:szCs w:val="22"/>
              </w:rPr>
              <w:t>2,868</w:t>
            </w:r>
          </w:p>
        </w:tc>
        <w:tc>
          <w:tcPr>
            <w:tcW w:w="820" w:type="pct"/>
            <w:tcBorders>
              <w:top w:val="nil"/>
              <w:left w:val="nil"/>
              <w:bottom w:val="single" w:sz="4" w:space="0" w:color="auto"/>
              <w:right w:val="single" w:sz="4" w:space="0" w:color="auto"/>
            </w:tcBorders>
            <w:shd w:val="clear" w:color="auto" w:fill="auto"/>
            <w:noWrap/>
            <w:vAlign w:val="bottom"/>
            <w:hideMark/>
          </w:tcPr>
          <w:p w14:paraId="5174FC5D" w14:textId="77777777" w:rsidR="00CB288D" w:rsidRPr="00CB288D" w:rsidRDefault="00CB288D" w:rsidP="00CB288D">
            <w:pPr>
              <w:jc w:val="right"/>
              <w:rPr>
                <w:color w:val="000000"/>
                <w:sz w:val="22"/>
                <w:szCs w:val="22"/>
              </w:rPr>
            </w:pPr>
            <w:r w:rsidRPr="00CB288D">
              <w:rPr>
                <w:color w:val="000000"/>
                <w:sz w:val="22"/>
                <w:szCs w:val="22"/>
              </w:rPr>
              <w:t>7,347</w:t>
            </w:r>
          </w:p>
        </w:tc>
        <w:tc>
          <w:tcPr>
            <w:tcW w:w="849" w:type="pct"/>
            <w:tcBorders>
              <w:top w:val="nil"/>
              <w:left w:val="nil"/>
              <w:bottom w:val="single" w:sz="4" w:space="0" w:color="auto"/>
              <w:right w:val="single" w:sz="4" w:space="0" w:color="auto"/>
            </w:tcBorders>
            <w:shd w:val="clear" w:color="auto" w:fill="auto"/>
            <w:noWrap/>
            <w:vAlign w:val="bottom"/>
            <w:hideMark/>
          </w:tcPr>
          <w:p w14:paraId="10024CC9" w14:textId="77777777" w:rsidR="00CB288D" w:rsidRPr="00CB288D" w:rsidRDefault="00CB288D" w:rsidP="00CB288D">
            <w:pPr>
              <w:jc w:val="right"/>
              <w:rPr>
                <w:color w:val="000000"/>
                <w:sz w:val="22"/>
                <w:szCs w:val="22"/>
              </w:rPr>
            </w:pPr>
            <w:r w:rsidRPr="00CB288D">
              <w:rPr>
                <w:color w:val="000000"/>
                <w:sz w:val="22"/>
                <w:szCs w:val="22"/>
              </w:rPr>
              <w:t>12,720</w:t>
            </w:r>
          </w:p>
        </w:tc>
      </w:tr>
      <w:tr w:rsidR="00CB288D" w:rsidRPr="00CB288D" w14:paraId="618FB1E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ECC1866" w14:textId="77777777" w:rsidR="00CB288D" w:rsidRPr="00CB288D" w:rsidRDefault="00CB288D" w:rsidP="00CB288D">
            <w:pPr>
              <w:rPr>
                <w:color w:val="000000"/>
                <w:sz w:val="22"/>
                <w:szCs w:val="22"/>
              </w:rPr>
            </w:pPr>
            <w:r w:rsidRPr="00CB288D">
              <w:rPr>
                <w:color w:val="000000"/>
                <w:sz w:val="22"/>
                <w:szCs w:val="22"/>
              </w:rPr>
              <w:t>Maine</w:t>
            </w:r>
          </w:p>
        </w:tc>
        <w:tc>
          <w:tcPr>
            <w:tcW w:w="758" w:type="pct"/>
            <w:tcBorders>
              <w:top w:val="nil"/>
              <w:left w:val="nil"/>
              <w:bottom w:val="single" w:sz="4" w:space="0" w:color="auto"/>
              <w:right w:val="single" w:sz="4" w:space="0" w:color="auto"/>
            </w:tcBorders>
            <w:shd w:val="clear" w:color="auto" w:fill="auto"/>
            <w:noWrap/>
            <w:vAlign w:val="bottom"/>
            <w:hideMark/>
          </w:tcPr>
          <w:p w14:paraId="06D0EFCD" w14:textId="77777777" w:rsidR="00CB288D" w:rsidRPr="00CB288D" w:rsidRDefault="00CB288D" w:rsidP="00CB288D">
            <w:pPr>
              <w:jc w:val="right"/>
              <w:rPr>
                <w:color w:val="000000"/>
                <w:sz w:val="22"/>
                <w:szCs w:val="22"/>
              </w:rPr>
            </w:pPr>
            <w:r w:rsidRPr="00CB288D">
              <w:rPr>
                <w:color w:val="000000"/>
                <w:sz w:val="22"/>
                <w:szCs w:val="22"/>
              </w:rPr>
              <w:t>29</w:t>
            </w:r>
          </w:p>
        </w:tc>
        <w:tc>
          <w:tcPr>
            <w:tcW w:w="818" w:type="pct"/>
            <w:tcBorders>
              <w:top w:val="nil"/>
              <w:left w:val="nil"/>
              <w:bottom w:val="single" w:sz="4" w:space="0" w:color="auto"/>
              <w:right w:val="single" w:sz="4" w:space="0" w:color="auto"/>
            </w:tcBorders>
            <w:shd w:val="clear" w:color="auto" w:fill="auto"/>
            <w:noWrap/>
            <w:vAlign w:val="bottom"/>
            <w:hideMark/>
          </w:tcPr>
          <w:p w14:paraId="188C50C9" w14:textId="77777777" w:rsidR="00CB288D" w:rsidRPr="00CB288D" w:rsidRDefault="00CB288D" w:rsidP="00CB288D">
            <w:pPr>
              <w:jc w:val="right"/>
              <w:rPr>
                <w:color w:val="000000"/>
                <w:sz w:val="22"/>
                <w:szCs w:val="22"/>
              </w:rPr>
            </w:pPr>
            <w:r w:rsidRPr="00CB288D">
              <w:rPr>
                <w:color w:val="000000"/>
                <w:sz w:val="22"/>
                <w:szCs w:val="22"/>
              </w:rPr>
              <w:t>503</w:t>
            </w:r>
          </w:p>
        </w:tc>
        <w:tc>
          <w:tcPr>
            <w:tcW w:w="770" w:type="pct"/>
            <w:tcBorders>
              <w:top w:val="nil"/>
              <w:left w:val="nil"/>
              <w:bottom w:val="single" w:sz="4" w:space="0" w:color="auto"/>
              <w:right w:val="single" w:sz="4" w:space="0" w:color="auto"/>
            </w:tcBorders>
            <w:shd w:val="clear" w:color="auto" w:fill="auto"/>
            <w:noWrap/>
            <w:vAlign w:val="bottom"/>
            <w:hideMark/>
          </w:tcPr>
          <w:p w14:paraId="5A03E32B" w14:textId="77777777" w:rsidR="00CB288D" w:rsidRPr="00CB288D" w:rsidRDefault="00CB288D" w:rsidP="00CB288D">
            <w:pPr>
              <w:jc w:val="right"/>
              <w:rPr>
                <w:color w:val="000000"/>
                <w:sz w:val="22"/>
                <w:szCs w:val="22"/>
              </w:rPr>
            </w:pPr>
            <w:r w:rsidRPr="00CB288D">
              <w:rPr>
                <w:color w:val="000000"/>
                <w:sz w:val="22"/>
                <w:szCs w:val="22"/>
              </w:rPr>
              <w:t>846</w:t>
            </w:r>
          </w:p>
        </w:tc>
        <w:tc>
          <w:tcPr>
            <w:tcW w:w="820" w:type="pct"/>
            <w:tcBorders>
              <w:top w:val="nil"/>
              <w:left w:val="nil"/>
              <w:bottom w:val="single" w:sz="4" w:space="0" w:color="auto"/>
              <w:right w:val="single" w:sz="4" w:space="0" w:color="auto"/>
            </w:tcBorders>
            <w:shd w:val="clear" w:color="auto" w:fill="auto"/>
            <w:noWrap/>
            <w:vAlign w:val="bottom"/>
            <w:hideMark/>
          </w:tcPr>
          <w:p w14:paraId="622ED2A5" w14:textId="77777777" w:rsidR="00CB288D" w:rsidRPr="00CB288D" w:rsidRDefault="00CB288D" w:rsidP="00CB288D">
            <w:pPr>
              <w:jc w:val="right"/>
              <w:rPr>
                <w:color w:val="000000"/>
                <w:sz w:val="22"/>
                <w:szCs w:val="22"/>
              </w:rPr>
            </w:pPr>
            <w:r w:rsidRPr="00CB288D">
              <w:rPr>
                <w:color w:val="000000"/>
                <w:sz w:val="22"/>
                <w:szCs w:val="22"/>
              </w:rPr>
              <w:t>2,423</w:t>
            </w:r>
          </w:p>
        </w:tc>
        <w:tc>
          <w:tcPr>
            <w:tcW w:w="849" w:type="pct"/>
            <w:tcBorders>
              <w:top w:val="nil"/>
              <w:left w:val="nil"/>
              <w:bottom w:val="single" w:sz="4" w:space="0" w:color="auto"/>
              <w:right w:val="single" w:sz="4" w:space="0" w:color="auto"/>
            </w:tcBorders>
            <w:shd w:val="clear" w:color="auto" w:fill="auto"/>
            <w:noWrap/>
            <w:vAlign w:val="bottom"/>
            <w:hideMark/>
          </w:tcPr>
          <w:p w14:paraId="3953DE9B" w14:textId="77777777" w:rsidR="00CB288D" w:rsidRPr="00CB288D" w:rsidRDefault="00CB288D" w:rsidP="00CB288D">
            <w:pPr>
              <w:jc w:val="right"/>
              <w:rPr>
                <w:color w:val="000000"/>
                <w:sz w:val="22"/>
                <w:szCs w:val="22"/>
              </w:rPr>
            </w:pPr>
            <w:r w:rsidRPr="00CB288D">
              <w:rPr>
                <w:color w:val="000000"/>
                <w:sz w:val="22"/>
                <w:szCs w:val="22"/>
              </w:rPr>
              <w:t>3,802</w:t>
            </w:r>
          </w:p>
        </w:tc>
      </w:tr>
      <w:tr w:rsidR="00CB288D" w:rsidRPr="00CB288D" w14:paraId="1D6FDEF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0A8E3B3" w14:textId="77777777" w:rsidR="00CB288D" w:rsidRPr="00CB288D" w:rsidRDefault="00CB288D" w:rsidP="00CB288D">
            <w:pPr>
              <w:rPr>
                <w:color w:val="000000"/>
                <w:sz w:val="22"/>
                <w:szCs w:val="22"/>
              </w:rPr>
            </w:pPr>
            <w:r w:rsidRPr="00CB288D">
              <w:rPr>
                <w:color w:val="000000"/>
                <w:sz w:val="22"/>
                <w:szCs w:val="22"/>
              </w:rPr>
              <w:t>Maryland</w:t>
            </w:r>
          </w:p>
        </w:tc>
        <w:tc>
          <w:tcPr>
            <w:tcW w:w="758" w:type="pct"/>
            <w:tcBorders>
              <w:top w:val="nil"/>
              <w:left w:val="nil"/>
              <w:bottom w:val="single" w:sz="4" w:space="0" w:color="auto"/>
              <w:right w:val="single" w:sz="4" w:space="0" w:color="auto"/>
            </w:tcBorders>
            <w:shd w:val="clear" w:color="auto" w:fill="auto"/>
            <w:noWrap/>
            <w:vAlign w:val="bottom"/>
            <w:hideMark/>
          </w:tcPr>
          <w:p w14:paraId="4A3442BD" w14:textId="77777777" w:rsidR="00CB288D" w:rsidRPr="00CB288D" w:rsidRDefault="00CB288D" w:rsidP="00CB288D">
            <w:pPr>
              <w:jc w:val="right"/>
              <w:rPr>
                <w:color w:val="000000"/>
                <w:sz w:val="22"/>
                <w:szCs w:val="22"/>
              </w:rPr>
            </w:pPr>
            <w:r w:rsidRPr="00CB288D">
              <w:rPr>
                <w:color w:val="000000"/>
                <w:sz w:val="22"/>
                <w:szCs w:val="22"/>
              </w:rPr>
              <w:t>220</w:t>
            </w:r>
          </w:p>
        </w:tc>
        <w:tc>
          <w:tcPr>
            <w:tcW w:w="818" w:type="pct"/>
            <w:tcBorders>
              <w:top w:val="nil"/>
              <w:left w:val="nil"/>
              <w:bottom w:val="single" w:sz="4" w:space="0" w:color="auto"/>
              <w:right w:val="single" w:sz="4" w:space="0" w:color="auto"/>
            </w:tcBorders>
            <w:shd w:val="clear" w:color="auto" w:fill="auto"/>
            <w:noWrap/>
            <w:vAlign w:val="bottom"/>
            <w:hideMark/>
          </w:tcPr>
          <w:p w14:paraId="51F1180A" w14:textId="77777777" w:rsidR="00CB288D" w:rsidRPr="00CB288D" w:rsidRDefault="00CB288D" w:rsidP="00CB288D">
            <w:pPr>
              <w:jc w:val="right"/>
              <w:rPr>
                <w:color w:val="000000"/>
                <w:sz w:val="22"/>
                <w:szCs w:val="22"/>
              </w:rPr>
            </w:pPr>
            <w:r w:rsidRPr="00CB288D">
              <w:rPr>
                <w:color w:val="000000"/>
                <w:sz w:val="22"/>
                <w:szCs w:val="22"/>
              </w:rPr>
              <w:t>3,781</w:t>
            </w:r>
          </w:p>
        </w:tc>
        <w:tc>
          <w:tcPr>
            <w:tcW w:w="770" w:type="pct"/>
            <w:tcBorders>
              <w:top w:val="nil"/>
              <w:left w:val="nil"/>
              <w:bottom w:val="single" w:sz="4" w:space="0" w:color="auto"/>
              <w:right w:val="single" w:sz="4" w:space="0" w:color="auto"/>
            </w:tcBorders>
            <w:shd w:val="clear" w:color="auto" w:fill="auto"/>
            <w:noWrap/>
            <w:vAlign w:val="bottom"/>
            <w:hideMark/>
          </w:tcPr>
          <w:p w14:paraId="29340722"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4C02727A" w14:textId="77777777" w:rsidR="00CB288D" w:rsidRPr="00CB288D" w:rsidRDefault="00CB288D" w:rsidP="00CB288D">
            <w:pPr>
              <w:jc w:val="right"/>
              <w:rPr>
                <w:color w:val="000000"/>
                <w:sz w:val="22"/>
                <w:szCs w:val="22"/>
              </w:rPr>
            </w:pPr>
            <w:r w:rsidRPr="00CB288D">
              <w:rPr>
                <w:color w:val="000000"/>
                <w:sz w:val="22"/>
                <w:szCs w:val="22"/>
              </w:rPr>
              <w:t>8,790</w:t>
            </w:r>
          </w:p>
        </w:tc>
        <w:tc>
          <w:tcPr>
            <w:tcW w:w="849" w:type="pct"/>
            <w:tcBorders>
              <w:top w:val="nil"/>
              <w:left w:val="nil"/>
              <w:bottom w:val="single" w:sz="4" w:space="0" w:color="auto"/>
              <w:right w:val="single" w:sz="4" w:space="0" w:color="auto"/>
            </w:tcBorders>
            <w:shd w:val="clear" w:color="auto" w:fill="auto"/>
            <w:noWrap/>
            <w:vAlign w:val="bottom"/>
            <w:hideMark/>
          </w:tcPr>
          <w:p w14:paraId="14EE84F8" w14:textId="77777777" w:rsidR="00CB288D" w:rsidRPr="00CB288D" w:rsidRDefault="00CB288D" w:rsidP="00CB288D">
            <w:pPr>
              <w:jc w:val="right"/>
              <w:rPr>
                <w:color w:val="000000"/>
                <w:sz w:val="22"/>
                <w:szCs w:val="22"/>
              </w:rPr>
            </w:pPr>
            <w:r w:rsidRPr="00CB288D">
              <w:rPr>
                <w:color w:val="000000"/>
                <w:sz w:val="22"/>
                <w:szCs w:val="22"/>
              </w:rPr>
              <w:t>12,791</w:t>
            </w:r>
          </w:p>
        </w:tc>
      </w:tr>
      <w:tr w:rsidR="00CB288D" w:rsidRPr="00CB288D" w14:paraId="6CC1357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7CA288F" w14:textId="77777777" w:rsidR="00CB288D" w:rsidRPr="00CB288D" w:rsidRDefault="00CB288D" w:rsidP="00CB288D">
            <w:pPr>
              <w:rPr>
                <w:color w:val="000000"/>
                <w:sz w:val="22"/>
                <w:szCs w:val="22"/>
              </w:rPr>
            </w:pPr>
            <w:r w:rsidRPr="00CB288D">
              <w:rPr>
                <w:color w:val="000000"/>
                <w:sz w:val="22"/>
                <w:szCs w:val="22"/>
              </w:rPr>
              <w:t>Massachusetts</w:t>
            </w:r>
          </w:p>
        </w:tc>
        <w:tc>
          <w:tcPr>
            <w:tcW w:w="758" w:type="pct"/>
            <w:tcBorders>
              <w:top w:val="nil"/>
              <w:left w:val="nil"/>
              <w:bottom w:val="single" w:sz="4" w:space="0" w:color="auto"/>
              <w:right w:val="single" w:sz="4" w:space="0" w:color="auto"/>
            </w:tcBorders>
            <w:shd w:val="clear" w:color="auto" w:fill="auto"/>
            <w:noWrap/>
            <w:vAlign w:val="bottom"/>
            <w:hideMark/>
          </w:tcPr>
          <w:p w14:paraId="5182ECEF" w14:textId="77777777" w:rsidR="00CB288D" w:rsidRPr="00CB288D" w:rsidRDefault="00CB288D" w:rsidP="00CB288D">
            <w:pPr>
              <w:jc w:val="right"/>
              <w:rPr>
                <w:color w:val="000000"/>
                <w:sz w:val="22"/>
                <w:szCs w:val="22"/>
              </w:rPr>
            </w:pPr>
            <w:r w:rsidRPr="00CB288D">
              <w:rPr>
                <w:color w:val="000000"/>
                <w:sz w:val="22"/>
                <w:szCs w:val="22"/>
              </w:rPr>
              <w:t>17</w:t>
            </w:r>
          </w:p>
        </w:tc>
        <w:tc>
          <w:tcPr>
            <w:tcW w:w="818" w:type="pct"/>
            <w:tcBorders>
              <w:top w:val="nil"/>
              <w:left w:val="nil"/>
              <w:bottom w:val="single" w:sz="4" w:space="0" w:color="auto"/>
              <w:right w:val="single" w:sz="4" w:space="0" w:color="auto"/>
            </w:tcBorders>
            <w:shd w:val="clear" w:color="auto" w:fill="auto"/>
            <w:noWrap/>
            <w:vAlign w:val="bottom"/>
            <w:hideMark/>
          </w:tcPr>
          <w:p w14:paraId="26C877C0" w14:textId="77777777" w:rsidR="00CB288D" w:rsidRPr="00CB288D" w:rsidRDefault="00CB288D" w:rsidP="00CB288D">
            <w:pPr>
              <w:jc w:val="right"/>
              <w:rPr>
                <w:color w:val="000000"/>
                <w:sz w:val="22"/>
                <w:szCs w:val="22"/>
              </w:rPr>
            </w:pPr>
            <w:r w:rsidRPr="00CB288D">
              <w:rPr>
                <w:color w:val="000000"/>
                <w:sz w:val="22"/>
                <w:szCs w:val="22"/>
              </w:rPr>
              <w:t>1,598</w:t>
            </w:r>
          </w:p>
        </w:tc>
        <w:tc>
          <w:tcPr>
            <w:tcW w:w="770" w:type="pct"/>
            <w:tcBorders>
              <w:top w:val="nil"/>
              <w:left w:val="nil"/>
              <w:bottom w:val="single" w:sz="4" w:space="0" w:color="auto"/>
              <w:right w:val="single" w:sz="4" w:space="0" w:color="auto"/>
            </w:tcBorders>
            <w:shd w:val="clear" w:color="auto" w:fill="auto"/>
            <w:noWrap/>
            <w:vAlign w:val="bottom"/>
            <w:hideMark/>
          </w:tcPr>
          <w:p w14:paraId="73A6BBF1"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5E84F96C" w14:textId="77777777" w:rsidR="00CB288D" w:rsidRPr="00CB288D" w:rsidRDefault="00CB288D" w:rsidP="00CB288D">
            <w:pPr>
              <w:jc w:val="right"/>
              <w:rPr>
                <w:color w:val="000000"/>
                <w:sz w:val="22"/>
                <w:szCs w:val="22"/>
              </w:rPr>
            </w:pPr>
            <w:r w:rsidRPr="00CB288D">
              <w:rPr>
                <w:color w:val="000000"/>
                <w:sz w:val="22"/>
                <w:szCs w:val="22"/>
              </w:rPr>
              <w:t>3,780</w:t>
            </w:r>
          </w:p>
        </w:tc>
        <w:tc>
          <w:tcPr>
            <w:tcW w:w="849" w:type="pct"/>
            <w:tcBorders>
              <w:top w:val="nil"/>
              <w:left w:val="nil"/>
              <w:bottom w:val="single" w:sz="4" w:space="0" w:color="auto"/>
              <w:right w:val="single" w:sz="4" w:space="0" w:color="auto"/>
            </w:tcBorders>
            <w:shd w:val="clear" w:color="auto" w:fill="auto"/>
            <w:noWrap/>
            <w:vAlign w:val="bottom"/>
            <w:hideMark/>
          </w:tcPr>
          <w:p w14:paraId="2E617B3A" w14:textId="77777777" w:rsidR="00CB288D" w:rsidRPr="00CB288D" w:rsidRDefault="00CB288D" w:rsidP="00CB288D">
            <w:pPr>
              <w:jc w:val="right"/>
              <w:rPr>
                <w:color w:val="000000"/>
                <w:sz w:val="22"/>
                <w:szCs w:val="22"/>
              </w:rPr>
            </w:pPr>
            <w:r w:rsidRPr="00CB288D">
              <w:rPr>
                <w:color w:val="000000"/>
                <w:sz w:val="22"/>
                <w:szCs w:val="22"/>
              </w:rPr>
              <w:t>5,395</w:t>
            </w:r>
          </w:p>
        </w:tc>
      </w:tr>
      <w:tr w:rsidR="00CB288D" w:rsidRPr="00CB288D" w14:paraId="27F23CF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B2DD8F2" w14:textId="77777777" w:rsidR="00CB288D" w:rsidRPr="00CB288D" w:rsidRDefault="00CB288D" w:rsidP="00CB288D">
            <w:pPr>
              <w:rPr>
                <w:color w:val="000000"/>
                <w:sz w:val="22"/>
                <w:szCs w:val="22"/>
              </w:rPr>
            </w:pPr>
            <w:r w:rsidRPr="00CB288D">
              <w:rPr>
                <w:color w:val="000000"/>
                <w:sz w:val="22"/>
                <w:szCs w:val="22"/>
              </w:rPr>
              <w:t>Michigan</w:t>
            </w:r>
          </w:p>
        </w:tc>
        <w:tc>
          <w:tcPr>
            <w:tcW w:w="758" w:type="pct"/>
            <w:tcBorders>
              <w:top w:val="nil"/>
              <w:left w:val="nil"/>
              <w:bottom w:val="single" w:sz="4" w:space="0" w:color="auto"/>
              <w:right w:val="single" w:sz="4" w:space="0" w:color="auto"/>
            </w:tcBorders>
            <w:shd w:val="clear" w:color="auto" w:fill="auto"/>
            <w:noWrap/>
            <w:vAlign w:val="bottom"/>
            <w:hideMark/>
          </w:tcPr>
          <w:p w14:paraId="38E8A257" w14:textId="77777777" w:rsidR="00CB288D" w:rsidRPr="00CB288D" w:rsidRDefault="00CB288D" w:rsidP="00CB288D">
            <w:pPr>
              <w:jc w:val="right"/>
              <w:rPr>
                <w:color w:val="000000"/>
                <w:sz w:val="22"/>
                <w:szCs w:val="22"/>
              </w:rPr>
            </w:pPr>
            <w:r w:rsidRPr="00CB288D">
              <w:rPr>
                <w:color w:val="000000"/>
                <w:sz w:val="22"/>
                <w:szCs w:val="22"/>
              </w:rPr>
              <w:t>181</w:t>
            </w:r>
          </w:p>
        </w:tc>
        <w:tc>
          <w:tcPr>
            <w:tcW w:w="818" w:type="pct"/>
            <w:tcBorders>
              <w:top w:val="nil"/>
              <w:left w:val="nil"/>
              <w:bottom w:val="single" w:sz="4" w:space="0" w:color="auto"/>
              <w:right w:val="single" w:sz="4" w:space="0" w:color="auto"/>
            </w:tcBorders>
            <w:shd w:val="clear" w:color="auto" w:fill="auto"/>
            <w:noWrap/>
            <w:vAlign w:val="bottom"/>
            <w:hideMark/>
          </w:tcPr>
          <w:p w14:paraId="4FA8C90F" w14:textId="77777777" w:rsidR="00CB288D" w:rsidRPr="00CB288D" w:rsidRDefault="00CB288D" w:rsidP="00CB288D">
            <w:pPr>
              <w:jc w:val="right"/>
              <w:rPr>
                <w:color w:val="000000"/>
                <w:sz w:val="22"/>
                <w:szCs w:val="22"/>
              </w:rPr>
            </w:pPr>
            <w:r w:rsidRPr="00CB288D">
              <w:rPr>
                <w:color w:val="000000"/>
                <w:sz w:val="22"/>
                <w:szCs w:val="22"/>
              </w:rPr>
              <w:t>8,668</w:t>
            </w:r>
          </w:p>
        </w:tc>
        <w:tc>
          <w:tcPr>
            <w:tcW w:w="770" w:type="pct"/>
            <w:tcBorders>
              <w:top w:val="nil"/>
              <w:left w:val="nil"/>
              <w:bottom w:val="single" w:sz="4" w:space="0" w:color="auto"/>
              <w:right w:val="single" w:sz="4" w:space="0" w:color="auto"/>
            </w:tcBorders>
            <w:shd w:val="clear" w:color="auto" w:fill="auto"/>
            <w:noWrap/>
            <w:vAlign w:val="bottom"/>
            <w:hideMark/>
          </w:tcPr>
          <w:p w14:paraId="19361C0B" w14:textId="77777777" w:rsidR="00CB288D" w:rsidRPr="00CB288D" w:rsidRDefault="00CB288D" w:rsidP="00CB288D">
            <w:pPr>
              <w:jc w:val="right"/>
              <w:rPr>
                <w:color w:val="000000"/>
                <w:sz w:val="22"/>
                <w:szCs w:val="22"/>
              </w:rPr>
            </w:pPr>
            <w:r w:rsidRPr="00CB288D">
              <w:rPr>
                <w:color w:val="000000"/>
                <w:sz w:val="22"/>
                <w:szCs w:val="22"/>
              </w:rPr>
              <w:t>11,379</w:t>
            </w:r>
          </w:p>
        </w:tc>
        <w:tc>
          <w:tcPr>
            <w:tcW w:w="820" w:type="pct"/>
            <w:tcBorders>
              <w:top w:val="nil"/>
              <w:left w:val="nil"/>
              <w:bottom w:val="single" w:sz="4" w:space="0" w:color="auto"/>
              <w:right w:val="single" w:sz="4" w:space="0" w:color="auto"/>
            </w:tcBorders>
            <w:shd w:val="clear" w:color="auto" w:fill="auto"/>
            <w:noWrap/>
            <w:vAlign w:val="bottom"/>
            <w:hideMark/>
          </w:tcPr>
          <w:p w14:paraId="4BDE926F" w14:textId="77777777" w:rsidR="00CB288D" w:rsidRPr="00CB288D" w:rsidRDefault="00CB288D" w:rsidP="00CB288D">
            <w:pPr>
              <w:jc w:val="right"/>
              <w:rPr>
                <w:color w:val="000000"/>
                <w:sz w:val="22"/>
                <w:szCs w:val="22"/>
              </w:rPr>
            </w:pPr>
            <w:r w:rsidRPr="00CB288D">
              <w:rPr>
                <w:color w:val="000000"/>
                <w:sz w:val="22"/>
                <w:szCs w:val="22"/>
              </w:rPr>
              <w:t>55,412</w:t>
            </w:r>
          </w:p>
        </w:tc>
        <w:tc>
          <w:tcPr>
            <w:tcW w:w="849" w:type="pct"/>
            <w:tcBorders>
              <w:top w:val="nil"/>
              <w:left w:val="nil"/>
              <w:bottom w:val="single" w:sz="4" w:space="0" w:color="auto"/>
              <w:right w:val="single" w:sz="4" w:space="0" w:color="auto"/>
            </w:tcBorders>
            <w:shd w:val="clear" w:color="auto" w:fill="auto"/>
            <w:noWrap/>
            <w:vAlign w:val="bottom"/>
            <w:hideMark/>
          </w:tcPr>
          <w:p w14:paraId="34A48E42" w14:textId="77777777" w:rsidR="00CB288D" w:rsidRPr="00CB288D" w:rsidRDefault="00CB288D" w:rsidP="00CB288D">
            <w:pPr>
              <w:jc w:val="right"/>
              <w:rPr>
                <w:color w:val="000000"/>
                <w:sz w:val="22"/>
                <w:szCs w:val="22"/>
              </w:rPr>
            </w:pPr>
            <w:r w:rsidRPr="00CB288D">
              <w:rPr>
                <w:color w:val="000000"/>
                <w:sz w:val="22"/>
                <w:szCs w:val="22"/>
              </w:rPr>
              <w:t>75,640</w:t>
            </w:r>
          </w:p>
        </w:tc>
      </w:tr>
      <w:tr w:rsidR="00CB288D" w:rsidRPr="00CB288D" w14:paraId="5C81870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319920C" w14:textId="77777777" w:rsidR="00CB288D" w:rsidRPr="00CB288D" w:rsidRDefault="00CB288D" w:rsidP="00CB288D">
            <w:pPr>
              <w:rPr>
                <w:color w:val="000000"/>
                <w:sz w:val="22"/>
                <w:szCs w:val="22"/>
              </w:rPr>
            </w:pPr>
            <w:r w:rsidRPr="00CB288D">
              <w:rPr>
                <w:color w:val="000000"/>
                <w:sz w:val="22"/>
                <w:szCs w:val="22"/>
              </w:rPr>
              <w:t>Minnesota</w:t>
            </w:r>
          </w:p>
        </w:tc>
        <w:tc>
          <w:tcPr>
            <w:tcW w:w="758" w:type="pct"/>
            <w:tcBorders>
              <w:top w:val="nil"/>
              <w:left w:val="nil"/>
              <w:bottom w:val="single" w:sz="4" w:space="0" w:color="auto"/>
              <w:right w:val="single" w:sz="4" w:space="0" w:color="auto"/>
            </w:tcBorders>
            <w:shd w:val="clear" w:color="auto" w:fill="auto"/>
            <w:noWrap/>
            <w:vAlign w:val="bottom"/>
            <w:hideMark/>
          </w:tcPr>
          <w:p w14:paraId="57048051" w14:textId="77777777" w:rsidR="00CB288D" w:rsidRPr="00CB288D" w:rsidRDefault="00CB288D" w:rsidP="00CB288D">
            <w:pPr>
              <w:jc w:val="right"/>
              <w:rPr>
                <w:color w:val="000000"/>
                <w:sz w:val="22"/>
                <w:szCs w:val="22"/>
              </w:rPr>
            </w:pPr>
            <w:r w:rsidRPr="00CB288D">
              <w:rPr>
                <w:color w:val="000000"/>
                <w:sz w:val="22"/>
                <w:szCs w:val="22"/>
              </w:rPr>
              <w:t>327</w:t>
            </w:r>
          </w:p>
        </w:tc>
        <w:tc>
          <w:tcPr>
            <w:tcW w:w="818" w:type="pct"/>
            <w:tcBorders>
              <w:top w:val="nil"/>
              <w:left w:val="nil"/>
              <w:bottom w:val="single" w:sz="4" w:space="0" w:color="auto"/>
              <w:right w:val="single" w:sz="4" w:space="0" w:color="auto"/>
            </w:tcBorders>
            <w:shd w:val="clear" w:color="auto" w:fill="auto"/>
            <w:noWrap/>
            <w:vAlign w:val="bottom"/>
            <w:hideMark/>
          </w:tcPr>
          <w:p w14:paraId="62BB98D6" w14:textId="77777777" w:rsidR="00CB288D" w:rsidRPr="00CB288D" w:rsidRDefault="00CB288D" w:rsidP="00CB288D">
            <w:pPr>
              <w:jc w:val="right"/>
              <w:rPr>
                <w:color w:val="000000"/>
                <w:sz w:val="22"/>
                <w:szCs w:val="22"/>
              </w:rPr>
            </w:pPr>
            <w:r w:rsidRPr="00CB288D">
              <w:rPr>
                <w:color w:val="000000"/>
                <w:sz w:val="22"/>
                <w:szCs w:val="22"/>
              </w:rPr>
              <w:t>118</w:t>
            </w:r>
          </w:p>
        </w:tc>
        <w:tc>
          <w:tcPr>
            <w:tcW w:w="770" w:type="pct"/>
            <w:tcBorders>
              <w:top w:val="nil"/>
              <w:left w:val="nil"/>
              <w:bottom w:val="single" w:sz="4" w:space="0" w:color="auto"/>
              <w:right w:val="single" w:sz="4" w:space="0" w:color="auto"/>
            </w:tcBorders>
            <w:shd w:val="clear" w:color="auto" w:fill="auto"/>
            <w:noWrap/>
            <w:vAlign w:val="bottom"/>
            <w:hideMark/>
          </w:tcPr>
          <w:p w14:paraId="51E33BC8" w14:textId="77777777" w:rsidR="00CB288D" w:rsidRPr="00CB288D" w:rsidRDefault="00CB288D" w:rsidP="00CB288D">
            <w:pPr>
              <w:jc w:val="right"/>
              <w:rPr>
                <w:color w:val="000000"/>
                <w:sz w:val="22"/>
                <w:szCs w:val="22"/>
              </w:rPr>
            </w:pPr>
            <w:r w:rsidRPr="00CB288D">
              <w:rPr>
                <w:color w:val="000000"/>
                <w:sz w:val="22"/>
                <w:szCs w:val="22"/>
              </w:rPr>
              <w:t>1,058</w:t>
            </w:r>
          </w:p>
        </w:tc>
        <w:tc>
          <w:tcPr>
            <w:tcW w:w="820" w:type="pct"/>
            <w:tcBorders>
              <w:top w:val="nil"/>
              <w:left w:val="nil"/>
              <w:bottom w:val="single" w:sz="4" w:space="0" w:color="auto"/>
              <w:right w:val="single" w:sz="4" w:space="0" w:color="auto"/>
            </w:tcBorders>
            <w:shd w:val="clear" w:color="auto" w:fill="auto"/>
            <w:noWrap/>
            <w:vAlign w:val="bottom"/>
            <w:hideMark/>
          </w:tcPr>
          <w:p w14:paraId="15795308" w14:textId="77777777" w:rsidR="00CB288D" w:rsidRPr="00CB288D" w:rsidRDefault="00CB288D" w:rsidP="00CB288D">
            <w:pPr>
              <w:jc w:val="right"/>
              <w:rPr>
                <w:color w:val="000000"/>
                <w:sz w:val="22"/>
                <w:szCs w:val="22"/>
              </w:rPr>
            </w:pPr>
            <w:r w:rsidRPr="00CB288D">
              <w:rPr>
                <w:color w:val="000000"/>
                <w:sz w:val="22"/>
                <w:szCs w:val="22"/>
              </w:rPr>
              <w:t>21,090</w:t>
            </w:r>
          </w:p>
        </w:tc>
        <w:tc>
          <w:tcPr>
            <w:tcW w:w="849" w:type="pct"/>
            <w:tcBorders>
              <w:top w:val="nil"/>
              <w:left w:val="nil"/>
              <w:bottom w:val="single" w:sz="4" w:space="0" w:color="auto"/>
              <w:right w:val="single" w:sz="4" w:space="0" w:color="auto"/>
            </w:tcBorders>
            <w:shd w:val="clear" w:color="auto" w:fill="auto"/>
            <w:noWrap/>
            <w:vAlign w:val="bottom"/>
            <w:hideMark/>
          </w:tcPr>
          <w:p w14:paraId="6A73188B" w14:textId="77777777" w:rsidR="00CB288D" w:rsidRPr="00CB288D" w:rsidRDefault="00CB288D" w:rsidP="00CB288D">
            <w:pPr>
              <w:jc w:val="right"/>
              <w:rPr>
                <w:color w:val="000000"/>
                <w:sz w:val="22"/>
                <w:szCs w:val="22"/>
              </w:rPr>
            </w:pPr>
            <w:r w:rsidRPr="00CB288D">
              <w:rPr>
                <w:color w:val="000000"/>
                <w:sz w:val="22"/>
                <w:szCs w:val="22"/>
              </w:rPr>
              <w:t>22,593</w:t>
            </w:r>
          </w:p>
        </w:tc>
      </w:tr>
      <w:tr w:rsidR="00CB288D" w:rsidRPr="00CB288D" w14:paraId="2D75764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0250A86" w14:textId="77777777" w:rsidR="00CB288D" w:rsidRPr="00CB288D" w:rsidRDefault="00CB288D" w:rsidP="00CB288D">
            <w:pPr>
              <w:rPr>
                <w:color w:val="000000"/>
                <w:sz w:val="22"/>
                <w:szCs w:val="22"/>
              </w:rPr>
            </w:pPr>
            <w:r w:rsidRPr="00CB288D">
              <w:rPr>
                <w:color w:val="000000"/>
                <w:sz w:val="22"/>
                <w:szCs w:val="22"/>
              </w:rPr>
              <w:t>Mississippi</w:t>
            </w:r>
          </w:p>
        </w:tc>
        <w:tc>
          <w:tcPr>
            <w:tcW w:w="758" w:type="pct"/>
            <w:tcBorders>
              <w:top w:val="nil"/>
              <w:left w:val="nil"/>
              <w:bottom w:val="single" w:sz="4" w:space="0" w:color="auto"/>
              <w:right w:val="single" w:sz="4" w:space="0" w:color="auto"/>
            </w:tcBorders>
            <w:shd w:val="clear" w:color="auto" w:fill="auto"/>
            <w:noWrap/>
            <w:vAlign w:val="bottom"/>
            <w:hideMark/>
          </w:tcPr>
          <w:p w14:paraId="5811BCBA" w14:textId="77777777" w:rsidR="00CB288D" w:rsidRPr="00CB288D" w:rsidRDefault="00CB288D" w:rsidP="00CB288D">
            <w:pPr>
              <w:jc w:val="right"/>
              <w:rPr>
                <w:color w:val="000000"/>
                <w:sz w:val="22"/>
                <w:szCs w:val="22"/>
              </w:rPr>
            </w:pPr>
            <w:r w:rsidRPr="00CB288D">
              <w:rPr>
                <w:color w:val="000000"/>
                <w:sz w:val="22"/>
                <w:szCs w:val="22"/>
              </w:rPr>
              <w:t>175</w:t>
            </w:r>
          </w:p>
        </w:tc>
        <w:tc>
          <w:tcPr>
            <w:tcW w:w="818" w:type="pct"/>
            <w:tcBorders>
              <w:top w:val="nil"/>
              <w:left w:val="nil"/>
              <w:bottom w:val="single" w:sz="4" w:space="0" w:color="auto"/>
              <w:right w:val="single" w:sz="4" w:space="0" w:color="auto"/>
            </w:tcBorders>
            <w:shd w:val="clear" w:color="auto" w:fill="auto"/>
            <w:noWrap/>
            <w:vAlign w:val="bottom"/>
            <w:hideMark/>
          </w:tcPr>
          <w:p w14:paraId="3B8203C3" w14:textId="77777777" w:rsidR="00CB288D" w:rsidRPr="00CB288D" w:rsidRDefault="00CB288D" w:rsidP="00CB288D">
            <w:pPr>
              <w:jc w:val="right"/>
              <w:rPr>
                <w:color w:val="000000"/>
                <w:sz w:val="22"/>
                <w:szCs w:val="22"/>
              </w:rPr>
            </w:pPr>
            <w:r w:rsidRPr="00CB288D">
              <w:rPr>
                <w:color w:val="000000"/>
                <w:sz w:val="22"/>
                <w:szCs w:val="22"/>
              </w:rPr>
              <w:t>684</w:t>
            </w:r>
          </w:p>
        </w:tc>
        <w:tc>
          <w:tcPr>
            <w:tcW w:w="770" w:type="pct"/>
            <w:tcBorders>
              <w:top w:val="nil"/>
              <w:left w:val="nil"/>
              <w:bottom w:val="single" w:sz="4" w:space="0" w:color="auto"/>
              <w:right w:val="single" w:sz="4" w:space="0" w:color="auto"/>
            </w:tcBorders>
            <w:shd w:val="clear" w:color="auto" w:fill="auto"/>
            <w:noWrap/>
            <w:vAlign w:val="bottom"/>
            <w:hideMark/>
          </w:tcPr>
          <w:p w14:paraId="05D721AA" w14:textId="77777777" w:rsidR="00CB288D" w:rsidRPr="00CB288D" w:rsidRDefault="00CB288D" w:rsidP="00CB288D">
            <w:pPr>
              <w:jc w:val="right"/>
              <w:rPr>
                <w:color w:val="000000"/>
                <w:sz w:val="22"/>
                <w:szCs w:val="22"/>
              </w:rPr>
            </w:pPr>
            <w:r w:rsidRPr="00CB288D">
              <w:rPr>
                <w:color w:val="000000"/>
                <w:sz w:val="22"/>
                <w:szCs w:val="22"/>
              </w:rPr>
              <w:t>893</w:t>
            </w:r>
          </w:p>
        </w:tc>
        <w:tc>
          <w:tcPr>
            <w:tcW w:w="820" w:type="pct"/>
            <w:tcBorders>
              <w:top w:val="nil"/>
              <w:left w:val="nil"/>
              <w:bottom w:val="single" w:sz="4" w:space="0" w:color="auto"/>
              <w:right w:val="single" w:sz="4" w:space="0" w:color="auto"/>
            </w:tcBorders>
            <w:shd w:val="clear" w:color="auto" w:fill="auto"/>
            <w:noWrap/>
            <w:vAlign w:val="bottom"/>
            <w:hideMark/>
          </w:tcPr>
          <w:p w14:paraId="293337B9" w14:textId="77777777" w:rsidR="00CB288D" w:rsidRPr="00CB288D" w:rsidRDefault="00CB288D" w:rsidP="00CB288D">
            <w:pPr>
              <w:jc w:val="right"/>
              <w:rPr>
                <w:color w:val="000000"/>
                <w:sz w:val="22"/>
                <w:szCs w:val="22"/>
              </w:rPr>
            </w:pPr>
            <w:r w:rsidRPr="00CB288D">
              <w:rPr>
                <w:color w:val="000000"/>
                <w:sz w:val="22"/>
                <w:szCs w:val="22"/>
              </w:rPr>
              <w:t>3,546</w:t>
            </w:r>
          </w:p>
        </w:tc>
        <w:tc>
          <w:tcPr>
            <w:tcW w:w="849" w:type="pct"/>
            <w:tcBorders>
              <w:top w:val="nil"/>
              <w:left w:val="nil"/>
              <w:bottom w:val="single" w:sz="4" w:space="0" w:color="auto"/>
              <w:right w:val="single" w:sz="4" w:space="0" w:color="auto"/>
            </w:tcBorders>
            <w:shd w:val="clear" w:color="auto" w:fill="auto"/>
            <w:noWrap/>
            <w:vAlign w:val="bottom"/>
            <w:hideMark/>
          </w:tcPr>
          <w:p w14:paraId="2CED7A31" w14:textId="77777777" w:rsidR="00CB288D" w:rsidRPr="00CB288D" w:rsidRDefault="00CB288D" w:rsidP="00CB288D">
            <w:pPr>
              <w:jc w:val="right"/>
              <w:rPr>
                <w:color w:val="000000"/>
                <w:sz w:val="22"/>
                <w:szCs w:val="22"/>
              </w:rPr>
            </w:pPr>
            <w:r w:rsidRPr="00CB288D">
              <w:rPr>
                <w:color w:val="000000"/>
                <w:sz w:val="22"/>
                <w:szCs w:val="22"/>
              </w:rPr>
              <w:t>5,299</w:t>
            </w:r>
          </w:p>
        </w:tc>
      </w:tr>
      <w:tr w:rsidR="00CB288D" w:rsidRPr="00CB288D" w14:paraId="2B93C370"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E485346" w14:textId="77777777" w:rsidR="00CB288D" w:rsidRPr="00CB288D" w:rsidRDefault="00CB288D" w:rsidP="00CB288D">
            <w:pPr>
              <w:rPr>
                <w:color w:val="000000"/>
                <w:sz w:val="22"/>
                <w:szCs w:val="22"/>
              </w:rPr>
            </w:pPr>
            <w:r w:rsidRPr="00CB288D">
              <w:rPr>
                <w:color w:val="000000"/>
                <w:sz w:val="22"/>
                <w:szCs w:val="22"/>
              </w:rPr>
              <w:t>Missouri</w:t>
            </w:r>
          </w:p>
        </w:tc>
        <w:tc>
          <w:tcPr>
            <w:tcW w:w="758" w:type="pct"/>
            <w:tcBorders>
              <w:top w:val="nil"/>
              <w:left w:val="nil"/>
              <w:bottom w:val="single" w:sz="4" w:space="0" w:color="auto"/>
              <w:right w:val="single" w:sz="4" w:space="0" w:color="auto"/>
            </w:tcBorders>
            <w:shd w:val="clear" w:color="auto" w:fill="auto"/>
            <w:noWrap/>
            <w:vAlign w:val="bottom"/>
            <w:hideMark/>
          </w:tcPr>
          <w:p w14:paraId="07AF5C1B" w14:textId="77777777" w:rsidR="00CB288D" w:rsidRPr="00CB288D" w:rsidRDefault="00CB288D" w:rsidP="00CB288D">
            <w:pPr>
              <w:jc w:val="right"/>
              <w:rPr>
                <w:color w:val="000000"/>
                <w:sz w:val="22"/>
                <w:szCs w:val="22"/>
              </w:rPr>
            </w:pPr>
            <w:r w:rsidRPr="00CB288D">
              <w:rPr>
                <w:color w:val="000000"/>
                <w:sz w:val="22"/>
                <w:szCs w:val="22"/>
              </w:rPr>
              <w:t>321</w:t>
            </w:r>
          </w:p>
        </w:tc>
        <w:tc>
          <w:tcPr>
            <w:tcW w:w="818" w:type="pct"/>
            <w:tcBorders>
              <w:top w:val="nil"/>
              <w:left w:val="nil"/>
              <w:bottom w:val="single" w:sz="4" w:space="0" w:color="auto"/>
              <w:right w:val="single" w:sz="4" w:space="0" w:color="auto"/>
            </w:tcBorders>
            <w:shd w:val="clear" w:color="auto" w:fill="auto"/>
            <w:noWrap/>
            <w:vAlign w:val="bottom"/>
            <w:hideMark/>
          </w:tcPr>
          <w:p w14:paraId="6D6D29B5" w14:textId="77777777" w:rsidR="00CB288D" w:rsidRPr="00CB288D" w:rsidRDefault="00CB288D" w:rsidP="00CB288D">
            <w:pPr>
              <w:jc w:val="right"/>
              <w:rPr>
                <w:color w:val="000000"/>
                <w:sz w:val="22"/>
                <w:szCs w:val="22"/>
              </w:rPr>
            </w:pPr>
            <w:r w:rsidRPr="00CB288D">
              <w:rPr>
                <w:color w:val="000000"/>
                <w:sz w:val="22"/>
                <w:szCs w:val="22"/>
              </w:rPr>
              <w:t>4,742</w:t>
            </w:r>
          </w:p>
        </w:tc>
        <w:tc>
          <w:tcPr>
            <w:tcW w:w="770" w:type="pct"/>
            <w:tcBorders>
              <w:top w:val="nil"/>
              <w:left w:val="nil"/>
              <w:bottom w:val="single" w:sz="4" w:space="0" w:color="auto"/>
              <w:right w:val="single" w:sz="4" w:space="0" w:color="auto"/>
            </w:tcBorders>
            <w:shd w:val="clear" w:color="auto" w:fill="auto"/>
            <w:noWrap/>
            <w:vAlign w:val="bottom"/>
            <w:hideMark/>
          </w:tcPr>
          <w:p w14:paraId="0FE603E9" w14:textId="77777777" w:rsidR="00CB288D" w:rsidRPr="00CB288D" w:rsidRDefault="00CB288D" w:rsidP="00CB288D">
            <w:pPr>
              <w:jc w:val="right"/>
              <w:rPr>
                <w:color w:val="000000"/>
                <w:sz w:val="22"/>
                <w:szCs w:val="22"/>
              </w:rPr>
            </w:pPr>
            <w:r w:rsidRPr="00CB288D">
              <w:rPr>
                <w:color w:val="000000"/>
                <w:sz w:val="22"/>
                <w:szCs w:val="22"/>
              </w:rPr>
              <w:t>6,253</w:t>
            </w:r>
          </w:p>
        </w:tc>
        <w:tc>
          <w:tcPr>
            <w:tcW w:w="820" w:type="pct"/>
            <w:tcBorders>
              <w:top w:val="nil"/>
              <w:left w:val="nil"/>
              <w:bottom w:val="single" w:sz="4" w:space="0" w:color="auto"/>
              <w:right w:val="single" w:sz="4" w:space="0" w:color="auto"/>
            </w:tcBorders>
            <w:shd w:val="clear" w:color="auto" w:fill="auto"/>
            <w:noWrap/>
            <w:vAlign w:val="bottom"/>
            <w:hideMark/>
          </w:tcPr>
          <w:p w14:paraId="0630BE91" w14:textId="77777777" w:rsidR="00CB288D" w:rsidRPr="00CB288D" w:rsidRDefault="00CB288D" w:rsidP="00CB288D">
            <w:pPr>
              <w:jc w:val="right"/>
              <w:rPr>
                <w:color w:val="000000"/>
                <w:sz w:val="22"/>
                <w:szCs w:val="22"/>
              </w:rPr>
            </w:pPr>
            <w:r w:rsidRPr="00CB288D">
              <w:rPr>
                <w:color w:val="000000"/>
                <w:sz w:val="22"/>
                <w:szCs w:val="22"/>
              </w:rPr>
              <w:t>9,735</w:t>
            </w:r>
          </w:p>
        </w:tc>
        <w:tc>
          <w:tcPr>
            <w:tcW w:w="849" w:type="pct"/>
            <w:tcBorders>
              <w:top w:val="nil"/>
              <w:left w:val="nil"/>
              <w:bottom w:val="single" w:sz="4" w:space="0" w:color="auto"/>
              <w:right w:val="single" w:sz="4" w:space="0" w:color="auto"/>
            </w:tcBorders>
            <w:shd w:val="clear" w:color="auto" w:fill="auto"/>
            <w:noWrap/>
            <w:vAlign w:val="bottom"/>
            <w:hideMark/>
          </w:tcPr>
          <w:p w14:paraId="170B67A4" w14:textId="77777777" w:rsidR="00CB288D" w:rsidRPr="00CB288D" w:rsidRDefault="00CB288D" w:rsidP="00CB288D">
            <w:pPr>
              <w:jc w:val="right"/>
              <w:rPr>
                <w:color w:val="000000"/>
                <w:sz w:val="22"/>
                <w:szCs w:val="22"/>
              </w:rPr>
            </w:pPr>
            <w:r w:rsidRPr="00CB288D">
              <w:rPr>
                <w:color w:val="000000"/>
                <w:sz w:val="22"/>
                <w:szCs w:val="22"/>
              </w:rPr>
              <w:t>21,051</w:t>
            </w:r>
          </w:p>
        </w:tc>
      </w:tr>
      <w:tr w:rsidR="00CB288D" w:rsidRPr="00CB288D" w14:paraId="3A7B3A9B"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EBD76C1" w14:textId="77777777" w:rsidR="00CB288D" w:rsidRPr="00CB288D" w:rsidRDefault="00CB288D" w:rsidP="00CB288D">
            <w:pPr>
              <w:rPr>
                <w:color w:val="000000"/>
                <w:sz w:val="22"/>
                <w:szCs w:val="22"/>
              </w:rPr>
            </w:pPr>
            <w:r w:rsidRPr="00CB288D">
              <w:rPr>
                <w:color w:val="000000"/>
                <w:sz w:val="22"/>
                <w:szCs w:val="22"/>
              </w:rPr>
              <w:t>Montana</w:t>
            </w:r>
          </w:p>
        </w:tc>
        <w:tc>
          <w:tcPr>
            <w:tcW w:w="758" w:type="pct"/>
            <w:tcBorders>
              <w:top w:val="nil"/>
              <w:left w:val="nil"/>
              <w:bottom w:val="single" w:sz="4" w:space="0" w:color="auto"/>
              <w:right w:val="single" w:sz="4" w:space="0" w:color="auto"/>
            </w:tcBorders>
            <w:shd w:val="clear" w:color="auto" w:fill="auto"/>
            <w:noWrap/>
            <w:vAlign w:val="bottom"/>
            <w:hideMark/>
          </w:tcPr>
          <w:p w14:paraId="2581A680" w14:textId="77777777" w:rsidR="00CB288D" w:rsidRPr="00CB288D" w:rsidRDefault="00CB288D" w:rsidP="00CB288D">
            <w:pPr>
              <w:jc w:val="right"/>
              <w:rPr>
                <w:color w:val="000000"/>
                <w:sz w:val="22"/>
                <w:szCs w:val="22"/>
              </w:rPr>
            </w:pPr>
            <w:r w:rsidRPr="00CB288D">
              <w:rPr>
                <w:color w:val="000000"/>
                <w:sz w:val="22"/>
                <w:szCs w:val="22"/>
              </w:rPr>
              <w:t>18</w:t>
            </w:r>
          </w:p>
        </w:tc>
        <w:tc>
          <w:tcPr>
            <w:tcW w:w="818" w:type="pct"/>
            <w:tcBorders>
              <w:top w:val="nil"/>
              <w:left w:val="nil"/>
              <w:bottom w:val="single" w:sz="4" w:space="0" w:color="auto"/>
              <w:right w:val="single" w:sz="4" w:space="0" w:color="auto"/>
            </w:tcBorders>
            <w:shd w:val="clear" w:color="auto" w:fill="auto"/>
            <w:noWrap/>
            <w:vAlign w:val="bottom"/>
            <w:hideMark/>
          </w:tcPr>
          <w:p w14:paraId="79DD54EA" w14:textId="77777777" w:rsidR="00CB288D" w:rsidRPr="00CB288D" w:rsidRDefault="00CB288D" w:rsidP="00CB288D">
            <w:pPr>
              <w:jc w:val="right"/>
              <w:rPr>
                <w:color w:val="000000"/>
                <w:sz w:val="22"/>
                <w:szCs w:val="22"/>
              </w:rPr>
            </w:pPr>
            <w:r w:rsidRPr="00CB288D">
              <w:rPr>
                <w:color w:val="000000"/>
                <w:sz w:val="22"/>
                <w:szCs w:val="22"/>
              </w:rPr>
              <w:t>894</w:t>
            </w:r>
          </w:p>
        </w:tc>
        <w:tc>
          <w:tcPr>
            <w:tcW w:w="770" w:type="pct"/>
            <w:tcBorders>
              <w:top w:val="nil"/>
              <w:left w:val="nil"/>
              <w:bottom w:val="single" w:sz="4" w:space="0" w:color="auto"/>
              <w:right w:val="single" w:sz="4" w:space="0" w:color="auto"/>
            </w:tcBorders>
            <w:shd w:val="clear" w:color="auto" w:fill="auto"/>
            <w:noWrap/>
            <w:vAlign w:val="bottom"/>
            <w:hideMark/>
          </w:tcPr>
          <w:p w14:paraId="3B0F7BBC" w14:textId="77777777" w:rsidR="00CB288D" w:rsidRPr="00CB288D" w:rsidRDefault="00CB288D" w:rsidP="00CB288D">
            <w:pPr>
              <w:jc w:val="right"/>
              <w:rPr>
                <w:color w:val="000000"/>
                <w:sz w:val="22"/>
                <w:szCs w:val="22"/>
              </w:rPr>
            </w:pPr>
            <w:r w:rsidRPr="00CB288D">
              <w:rPr>
                <w:color w:val="000000"/>
                <w:sz w:val="22"/>
                <w:szCs w:val="22"/>
              </w:rPr>
              <w:t>1,335</w:t>
            </w:r>
          </w:p>
        </w:tc>
        <w:tc>
          <w:tcPr>
            <w:tcW w:w="820" w:type="pct"/>
            <w:tcBorders>
              <w:top w:val="nil"/>
              <w:left w:val="nil"/>
              <w:bottom w:val="single" w:sz="4" w:space="0" w:color="auto"/>
              <w:right w:val="single" w:sz="4" w:space="0" w:color="auto"/>
            </w:tcBorders>
            <w:shd w:val="clear" w:color="auto" w:fill="auto"/>
            <w:noWrap/>
            <w:vAlign w:val="bottom"/>
            <w:hideMark/>
          </w:tcPr>
          <w:p w14:paraId="5C0AB655" w14:textId="77777777" w:rsidR="00CB288D" w:rsidRPr="00CB288D" w:rsidRDefault="00CB288D" w:rsidP="00CB288D">
            <w:pPr>
              <w:jc w:val="right"/>
              <w:rPr>
                <w:color w:val="000000"/>
                <w:sz w:val="22"/>
                <w:szCs w:val="22"/>
              </w:rPr>
            </w:pPr>
            <w:r w:rsidRPr="00CB288D">
              <w:rPr>
                <w:color w:val="000000"/>
                <w:sz w:val="22"/>
                <w:szCs w:val="22"/>
              </w:rPr>
              <w:t>3,812</w:t>
            </w:r>
          </w:p>
        </w:tc>
        <w:tc>
          <w:tcPr>
            <w:tcW w:w="849" w:type="pct"/>
            <w:tcBorders>
              <w:top w:val="nil"/>
              <w:left w:val="nil"/>
              <w:bottom w:val="single" w:sz="4" w:space="0" w:color="auto"/>
              <w:right w:val="single" w:sz="4" w:space="0" w:color="auto"/>
            </w:tcBorders>
            <w:shd w:val="clear" w:color="auto" w:fill="auto"/>
            <w:noWrap/>
            <w:vAlign w:val="bottom"/>
            <w:hideMark/>
          </w:tcPr>
          <w:p w14:paraId="2201CF52" w14:textId="77777777" w:rsidR="00CB288D" w:rsidRPr="00CB288D" w:rsidRDefault="00CB288D" w:rsidP="00CB288D">
            <w:pPr>
              <w:jc w:val="right"/>
              <w:rPr>
                <w:color w:val="000000"/>
                <w:sz w:val="22"/>
                <w:szCs w:val="22"/>
              </w:rPr>
            </w:pPr>
            <w:r w:rsidRPr="00CB288D">
              <w:rPr>
                <w:color w:val="000000"/>
                <w:sz w:val="22"/>
                <w:szCs w:val="22"/>
              </w:rPr>
              <w:t>6,059</w:t>
            </w:r>
          </w:p>
        </w:tc>
      </w:tr>
      <w:tr w:rsidR="00CB288D" w:rsidRPr="00CB288D" w14:paraId="1B4260A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4842088" w14:textId="77777777" w:rsidR="00CB288D" w:rsidRPr="00CB288D" w:rsidRDefault="00CB288D" w:rsidP="00CB288D">
            <w:pPr>
              <w:rPr>
                <w:color w:val="000000"/>
                <w:sz w:val="22"/>
                <w:szCs w:val="22"/>
              </w:rPr>
            </w:pPr>
            <w:r w:rsidRPr="00CB288D">
              <w:rPr>
                <w:color w:val="000000"/>
                <w:sz w:val="22"/>
                <w:szCs w:val="22"/>
              </w:rPr>
              <w:t>Nebraska</w:t>
            </w:r>
          </w:p>
        </w:tc>
        <w:tc>
          <w:tcPr>
            <w:tcW w:w="758" w:type="pct"/>
            <w:tcBorders>
              <w:top w:val="nil"/>
              <w:left w:val="nil"/>
              <w:bottom w:val="single" w:sz="4" w:space="0" w:color="auto"/>
              <w:right w:val="single" w:sz="4" w:space="0" w:color="auto"/>
            </w:tcBorders>
            <w:shd w:val="clear" w:color="auto" w:fill="auto"/>
            <w:noWrap/>
            <w:vAlign w:val="bottom"/>
            <w:hideMark/>
          </w:tcPr>
          <w:p w14:paraId="7BE0BB2C" w14:textId="77777777" w:rsidR="00CB288D" w:rsidRPr="00CB288D" w:rsidRDefault="00CB288D" w:rsidP="00CB288D">
            <w:pPr>
              <w:jc w:val="right"/>
              <w:rPr>
                <w:color w:val="000000"/>
                <w:sz w:val="22"/>
                <w:szCs w:val="22"/>
              </w:rPr>
            </w:pPr>
            <w:r w:rsidRPr="00CB288D">
              <w:rPr>
                <w:color w:val="000000"/>
                <w:sz w:val="22"/>
                <w:szCs w:val="22"/>
              </w:rPr>
              <w:t>444</w:t>
            </w:r>
          </w:p>
        </w:tc>
        <w:tc>
          <w:tcPr>
            <w:tcW w:w="818" w:type="pct"/>
            <w:tcBorders>
              <w:top w:val="nil"/>
              <w:left w:val="nil"/>
              <w:bottom w:val="single" w:sz="4" w:space="0" w:color="auto"/>
              <w:right w:val="single" w:sz="4" w:space="0" w:color="auto"/>
            </w:tcBorders>
            <w:shd w:val="clear" w:color="auto" w:fill="auto"/>
            <w:noWrap/>
            <w:vAlign w:val="bottom"/>
            <w:hideMark/>
          </w:tcPr>
          <w:p w14:paraId="777988E8" w14:textId="77777777" w:rsidR="00CB288D" w:rsidRPr="00CB288D" w:rsidRDefault="00CB288D" w:rsidP="00CB288D">
            <w:pPr>
              <w:jc w:val="right"/>
              <w:rPr>
                <w:color w:val="000000"/>
                <w:sz w:val="22"/>
                <w:szCs w:val="22"/>
              </w:rPr>
            </w:pPr>
            <w:r w:rsidRPr="00CB288D">
              <w:rPr>
                <w:color w:val="000000"/>
                <w:sz w:val="22"/>
                <w:szCs w:val="22"/>
              </w:rPr>
              <w:t>5,452</w:t>
            </w:r>
          </w:p>
        </w:tc>
        <w:tc>
          <w:tcPr>
            <w:tcW w:w="770" w:type="pct"/>
            <w:tcBorders>
              <w:top w:val="nil"/>
              <w:left w:val="nil"/>
              <w:bottom w:val="single" w:sz="4" w:space="0" w:color="auto"/>
              <w:right w:val="single" w:sz="4" w:space="0" w:color="auto"/>
            </w:tcBorders>
            <w:shd w:val="clear" w:color="auto" w:fill="auto"/>
            <w:noWrap/>
            <w:vAlign w:val="bottom"/>
            <w:hideMark/>
          </w:tcPr>
          <w:p w14:paraId="0C862B4A" w14:textId="77777777" w:rsidR="00CB288D" w:rsidRPr="00CB288D" w:rsidRDefault="00CB288D" w:rsidP="00CB288D">
            <w:pPr>
              <w:jc w:val="right"/>
              <w:rPr>
                <w:color w:val="000000"/>
                <w:sz w:val="22"/>
                <w:szCs w:val="22"/>
              </w:rPr>
            </w:pPr>
            <w:r w:rsidRPr="00CB288D">
              <w:rPr>
                <w:color w:val="000000"/>
                <w:sz w:val="22"/>
                <w:szCs w:val="22"/>
              </w:rPr>
              <w:t>7,743</w:t>
            </w:r>
          </w:p>
        </w:tc>
        <w:tc>
          <w:tcPr>
            <w:tcW w:w="820" w:type="pct"/>
            <w:tcBorders>
              <w:top w:val="nil"/>
              <w:left w:val="nil"/>
              <w:bottom w:val="single" w:sz="4" w:space="0" w:color="auto"/>
              <w:right w:val="single" w:sz="4" w:space="0" w:color="auto"/>
            </w:tcBorders>
            <w:shd w:val="clear" w:color="auto" w:fill="auto"/>
            <w:noWrap/>
            <w:vAlign w:val="bottom"/>
            <w:hideMark/>
          </w:tcPr>
          <w:p w14:paraId="123764DE" w14:textId="77777777" w:rsidR="00CB288D" w:rsidRPr="00CB288D" w:rsidRDefault="00CB288D" w:rsidP="00CB288D">
            <w:pPr>
              <w:jc w:val="right"/>
              <w:rPr>
                <w:color w:val="000000"/>
                <w:sz w:val="22"/>
                <w:szCs w:val="22"/>
              </w:rPr>
            </w:pPr>
            <w:r w:rsidRPr="00CB288D">
              <w:rPr>
                <w:color w:val="000000"/>
                <w:sz w:val="22"/>
                <w:szCs w:val="22"/>
              </w:rPr>
              <w:t>11,944</w:t>
            </w:r>
          </w:p>
        </w:tc>
        <w:tc>
          <w:tcPr>
            <w:tcW w:w="849" w:type="pct"/>
            <w:tcBorders>
              <w:top w:val="nil"/>
              <w:left w:val="nil"/>
              <w:bottom w:val="single" w:sz="4" w:space="0" w:color="auto"/>
              <w:right w:val="single" w:sz="4" w:space="0" w:color="auto"/>
            </w:tcBorders>
            <w:shd w:val="clear" w:color="auto" w:fill="auto"/>
            <w:noWrap/>
            <w:vAlign w:val="bottom"/>
            <w:hideMark/>
          </w:tcPr>
          <w:p w14:paraId="722547DA" w14:textId="77777777" w:rsidR="00CB288D" w:rsidRPr="00CB288D" w:rsidRDefault="00CB288D" w:rsidP="00CB288D">
            <w:pPr>
              <w:jc w:val="right"/>
              <w:rPr>
                <w:color w:val="000000"/>
                <w:sz w:val="22"/>
                <w:szCs w:val="22"/>
              </w:rPr>
            </w:pPr>
            <w:r w:rsidRPr="00CB288D">
              <w:rPr>
                <w:color w:val="000000"/>
                <w:sz w:val="22"/>
                <w:szCs w:val="22"/>
              </w:rPr>
              <w:t>25,584</w:t>
            </w:r>
          </w:p>
        </w:tc>
      </w:tr>
      <w:tr w:rsidR="00CB288D" w:rsidRPr="00CB288D" w14:paraId="15403A3B"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C835E4E" w14:textId="77777777" w:rsidR="00CB288D" w:rsidRPr="00CB288D" w:rsidRDefault="00CB288D" w:rsidP="00CB288D">
            <w:pPr>
              <w:rPr>
                <w:color w:val="000000"/>
                <w:sz w:val="22"/>
                <w:szCs w:val="22"/>
              </w:rPr>
            </w:pPr>
            <w:r w:rsidRPr="00CB288D">
              <w:rPr>
                <w:color w:val="000000"/>
                <w:sz w:val="22"/>
                <w:szCs w:val="22"/>
              </w:rPr>
              <w:t>Nevada</w:t>
            </w:r>
          </w:p>
        </w:tc>
        <w:tc>
          <w:tcPr>
            <w:tcW w:w="758" w:type="pct"/>
            <w:tcBorders>
              <w:top w:val="nil"/>
              <w:left w:val="nil"/>
              <w:bottom w:val="single" w:sz="4" w:space="0" w:color="auto"/>
              <w:right w:val="single" w:sz="4" w:space="0" w:color="auto"/>
            </w:tcBorders>
            <w:shd w:val="clear" w:color="auto" w:fill="auto"/>
            <w:noWrap/>
            <w:vAlign w:val="bottom"/>
            <w:hideMark/>
          </w:tcPr>
          <w:p w14:paraId="36C5BC8A" w14:textId="77777777" w:rsidR="00CB288D" w:rsidRPr="00CB288D" w:rsidRDefault="00CB288D" w:rsidP="00CB288D">
            <w:pPr>
              <w:jc w:val="right"/>
              <w:rPr>
                <w:color w:val="000000"/>
                <w:sz w:val="22"/>
                <w:szCs w:val="22"/>
              </w:rPr>
            </w:pPr>
            <w:r w:rsidRPr="00CB288D">
              <w:rPr>
                <w:color w:val="000000"/>
                <w:sz w:val="22"/>
                <w:szCs w:val="22"/>
              </w:rPr>
              <w:t>6</w:t>
            </w:r>
          </w:p>
        </w:tc>
        <w:tc>
          <w:tcPr>
            <w:tcW w:w="818" w:type="pct"/>
            <w:tcBorders>
              <w:top w:val="nil"/>
              <w:left w:val="nil"/>
              <w:bottom w:val="single" w:sz="4" w:space="0" w:color="auto"/>
              <w:right w:val="single" w:sz="4" w:space="0" w:color="auto"/>
            </w:tcBorders>
            <w:shd w:val="clear" w:color="auto" w:fill="auto"/>
            <w:noWrap/>
            <w:vAlign w:val="bottom"/>
            <w:hideMark/>
          </w:tcPr>
          <w:p w14:paraId="5ADECAAE" w14:textId="77777777" w:rsidR="00CB288D" w:rsidRPr="00CB288D" w:rsidRDefault="00CB288D" w:rsidP="00CB288D">
            <w:pPr>
              <w:jc w:val="right"/>
              <w:rPr>
                <w:color w:val="000000"/>
                <w:sz w:val="22"/>
                <w:szCs w:val="22"/>
              </w:rPr>
            </w:pPr>
            <w:r w:rsidRPr="00CB288D">
              <w:rPr>
                <w:color w:val="000000"/>
                <w:sz w:val="22"/>
                <w:szCs w:val="22"/>
              </w:rPr>
              <w:t>1,822</w:t>
            </w:r>
          </w:p>
        </w:tc>
        <w:tc>
          <w:tcPr>
            <w:tcW w:w="770" w:type="pct"/>
            <w:tcBorders>
              <w:top w:val="nil"/>
              <w:left w:val="nil"/>
              <w:bottom w:val="single" w:sz="4" w:space="0" w:color="auto"/>
              <w:right w:val="single" w:sz="4" w:space="0" w:color="auto"/>
            </w:tcBorders>
            <w:shd w:val="clear" w:color="auto" w:fill="auto"/>
            <w:noWrap/>
            <w:vAlign w:val="bottom"/>
            <w:hideMark/>
          </w:tcPr>
          <w:p w14:paraId="3012592B" w14:textId="77777777" w:rsidR="00CB288D" w:rsidRPr="00CB288D" w:rsidRDefault="00CB288D" w:rsidP="00CB288D">
            <w:pPr>
              <w:jc w:val="right"/>
              <w:rPr>
                <w:color w:val="000000"/>
                <w:sz w:val="22"/>
                <w:szCs w:val="22"/>
              </w:rPr>
            </w:pPr>
            <w:r w:rsidRPr="00CB288D">
              <w:rPr>
                <w:color w:val="000000"/>
                <w:sz w:val="22"/>
                <w:szCs w:val="22"/>
              </w:rPr>
              <w:t>2,604</w:t>
            </w:r>
          </w:p>
        </w:tc>
        <w:tc>
          <w:tcPr>
            <w:tcW w:w="820" w:type="pct"/>
            <w:tcBorders>
              <w:top w:val="nil"/>
              <w:left w:val="nil"/>
              <w:bottom w:val="single" w:sz="4" w:space="0" w:color="auto"/>
              <w:right w:val="single" w:sz="4" w:space="0" w:color="auto"/>
            </w:tcBorders>
            <w:shd w:val="clear" w:color="auto" w:fill="auto"/>
            <w:noWrap/>
            <w:vAlign w:val="bottom"/>
            <w:hideMark/>
          </w:tcPr>
          <w:p w14:paraId="4AF385EF" w14:textId="77777777" w:rsidR="00CB288D" w:rsidRPr="00CB288D" w:rsidRDefault="00CB288D" w:rsidP="00CB288D">
            <w:pPr>
              <w:jc w:val="right"/>
              <w:rPr>
                <w:color w:val="000000"/>
                <w:sz w:val="22"/>
                <w:szCs w:val="22"/>
              </w:rPr>
            </w:pPr>
            <w:r w:rsidRPr="00CB288D">
              <w:rPr>
                <w:color w:val="000000"/>
                <w:sz w:val="22"/>
                <w:szCs w:val="22"/>
              </w:rPr>
              <w:t>2,519</w:t>
            </w:r>
          </w:p>
        </w:tc>
        <w:tc>
          <w:tcPr>
            <w:tcW w:w="849" w:type="pct"/>
            <w:tcBorders>
              <w:top w:val="nil"/>
              <w:left w:val="nil"/>
              <w:bottom w:val="single" w:sz="4" w:space="0" w:color="auto"/>
              <w:right w:val="single" w:sz="4" w:space="0" w:color="auto"/>
            </w:tcBorders>
            <w:shd w:val="clear" w:color="auto" w:fill="auto"/>
            <w:noWrap/>
            <w:vAlign w:val="bottom"/>
            <w:hideMark/>
          </w:tcPr>
          <w:p w14:paraId="7B660E51" w14:textId="77777777" w:rsidR="00CB288D" w:rsidRPr="00CB288D" w:rsidRDefault="00CB288D" w:rsidP="00CB288D">
            <w:pPr>
              <w:jc w:val="right"/>
              <w:rPr>
                <w:color w:val="000000"/>
                <w:sz w:val="22"/>
                <w:szCs w:val="22"/>
              </w:rPr>
            </w:pPr>
            <w:r w:rsidRPr="00CB288D">
              <w:rPr>
                <w:color w:val="000000"/>
                <w:sz w:val="22"/>
                <w:szCs w:val="22"/>
              </w:rPr>
              <w:t>6,952</w:t>
            </w:r>
          </w:p>
        </w:tc>
      </w:tr>
      <w:tr w:rsidR="00CB288D" w:rsidRPr="00CB288D" w14:paraId="5A82367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C06A633" w14:textId="77777777" w:rsidR="00CB288D" w:rsidRPr="00CB288D" w:rsidRDefault="00CB288D" w:rsidP="00CB288D">
            <w:pPr>
              <w:rPr>
                <w:color w:val="000000"/>
                <w:sz w:val="22"/>
                <w:szCs w:val="22"/>
              </w:rPr>
            </w:pPr>
            <w:r w:rsidRPr="00CB288D">
              <w:rPr>
                <w:color w:val="000000"/>
                <w:sz w:val="22"/>
                <w:szCs w:val="22"/>
              </w:rPr>
              <w:lastRenderedPageBreak/>
              <w:t>New Hampshire</w:t>
            </w:r>
          </w:p>
        </w:tc>
        <w:tc>
          <w:tcPr>
            <w:tcW w:w="758" w:type="pct"/>
            <w:tcBorders>
              <w:top w:val="nil"/>
              <w:left w:val="nil"/>
              <w:bottom w:val="single" w:sz="4" w:space="0" w:color="auto"/>
              <w:right w:val="single" w:sz="4" w:space="0" w:color="auto"/>
            </w:tcBorders>
            <w:shd w:val="clear" w:color="auto" w:fill="auto"/>
            <w:noWrap/>
            <w:vAlign w:val="bottom"/>
            <w:hideMark/>
          </w:tcPr>
          <w:p w14:paraId="0622D849" w14:textId="77777777" w:rsidR="00CB288D" w:rsidRPr="00CB288D" w:rsidRDefault="00CB288D" w:rsidP="00CB288D">
            <w:pPr>
              <w:jc w:val="right"/>
              <w:rPr>
                <w:color w:val="000000"/>
                <w:sz w:val="22"/>
                <w:szCs w:val="22"/>
              </w:rPr>
            </w:pPr>
            <w:r w:rsidRPr="00CB288D">
              <w:rPr>
                <w:color w:val="000000"/>
                <w:sz w:val="22"/>
                <w:szCs w:val="22"/>
              </w:rPr>
              <w:t>19</w:t>
            </w:r>
          </w:p>
        </w:tc>
        <w:tc>
          <w:tcPr>
            <w:tcW w:w="818" w:type="pct"/>
            <w:tcBorders>
              <w:top w:val="nil"/>
              <w:left w:val="nil"/>
              <w:bottom w:val="single" w:sz="4" w:space="0" w:color="auto"/>
              <w:right w:val="single" w:sz="4" w:space="0" w:color="auto"/>
            </w:tcBorders>
            <w:shd w:val="clear" w:color="auto" w:fill="auto"/>
            <w:noWrap/>
            <w:vAlign w:val="bottom"/>
            <w:hideMark/>
          </w:tcPr>
          <w:p w14:paraId="01D00F43" w14:textId="77777777" w:rsidR="00CB288D" w:rsidRPr="00CB288D" w:rsidRDefault="00CB288D" w:rsidP="00CB288D">
            <w:pPr>
              <w:jc w:val="right"/>
              <w:rPr>
                <w:color w:val="000000"/>
                <w:sz w:val="22"/>
                <w:szCs w:val="22"/>
              </w:rPr>
            </w:pPr>
            <w:r w:rsidRPr="00CB288D">
              <w:rPr>
                <w:color w:val="000000"/>
                <w:sz w:val="22"/>
                <w:szCs w:val="22"/>
              </w:rPr>
              <w:t>19</w:t>
            </w:r>
          </w:p>
        </w:tc>
        <w:tc>
          <w:tcPr>
            <w:tcW w:w="770" w:type="pct"/>
            <w:tcBorders>
              <w:top w:val="nil"/>
              <w:left w:val="nil"/>
              <w:bottom w:val="single" w:sz="4" w:space="0" w:color="auto"/>
              <w:right w:val="single" w:sz="4" w:space="0" w:color="auto"/>
            </w:tcBorders>
            <w:shd w:val="clear" w:color="auto" w:fill="auto"/>
            <w:noWrap/>
            <w:vAlign w:val="bottom"/>
            <w:hideMark/>
          </w:tcPr>
          <w:p w14:paraId="25E62D4C"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0A6479AF" w14:textId="77777777" w:rsidR="00CB288D" w:rsidRPr="00CB288D" w:rsidRDefault="00CB288D" w:rsidP="00CB288D">
            <w:pPr>
              <w:jc w:val="right"/>
              <w:rPr>
                <w:color w:val="000000"/>
                <w:sz w:val="22"/>
                <w:szCs w:val="22"/>
              </w:rPr>
            </w:pPr>
            <w:r w:rsidRPr="00CB288D">
              <w:rPr>
                <w:color w:val="000000"/>
                <w:sz w:val="22"/>
                <w:szCs w:val="22"/>
              </w:rPr>
              <w:t>2,197</w:t>
            </w:r>
          </w:p>
        </w:tc>
        <w:tc>
          <w:tcPr>
            <w:tcW w:w="849" w:type="pct"/>
            <w:tcBorders>
              <w:top w:val="nil"/>
              <w:left w:val="nil"/>
              <w:bottom w:val="single" w:sz="4" w:space="0" w:color="auto"/>
              <w:right w:val="single" w:sz="4" w:space="0" w:color="auto"/>
            </w:tcBorders>
            <w:shd w:val="clear" w:color="auto" w:fill="auto"/>
            <w:noWrap/>
            <w:vAlign w:val="bottom"/>
            <w:hideMark/>
          </w:tcPr>
          <w:p w14:paraId="4B9CD41D" w14:textId="77777777" w:rsidR="00CB288D" w:rsidRPr="00CB288D" w:rsidRDefault="00CB288D" w:rsidP="00CB288D">
            <w:pPr>
              <w:jc w:val="right"/>
              <w:rPr>
                <w:color w:val="000000"/>
                <w:sz w:val="22"/>
                <w:szCs w:val="22"/>
              </w:rPr>
            </w:pPr>
            <w:r w:rsidRPr="00CB288D">
              <w:rPr>
                <w:color w:val="000000"/>
                <w:sz w:val="22"/>
                <w:szCs w:val="22"/>
              </w:rPr>
              <w:t>2,234</w:t>
            </w:r>
          </w:p>
        </w:tc>
      </w:tr>
      <w:tr w:rsidR="00CB288D" w:rsidRPr="00CB288D" w14:paraId="5078D01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06FB26B" w14:textId="77777777" w:rsidR="00CB288D" w:rsidRPr="00CB288D" w:rsidRDefault="00CB288D" w:rsidP="00CB288D">
            <w:pPr>
              <w:rPr>
                <w:color w:val="000000"/>
                <w:sz w:val="22"/>
                <w:szCs w:val="22"/>
              </w:rPr>
            </w:pPr>
            <w:r w:rsidRPr="00CB288D">
              <w:rPr>
                <w:color w:val="000000"/>
                <w:sz w:val="22"/>
                <w:szCs w:val="22"/>
              </w:rPr>
              <w:t>New Jersey</w:t>
            </w:r>
          </w:p>
        </w:tc>
        <w:tc>
          <w:tcPr>
            <w:tcW w:w="758" w:type="pct"/>
            <w:tcBorders>
              <w:top w:val="nil"/>
              <w:left w:val="nil"/>
              <w:bottom w:val="single" w:sz="4" w:space="0" w:color="auto"/>
              <w:right w:val="single" w:sz="4" w:space="0" w:color="auto"/>
            </w:tcBorders>
            <w:shd w:val="clear" w:color="auto" w:fill="auto"/>
            <w:noWrap/>
            <w:vAlign w:val="bottom"/>
            <w:hideMark/>
          </w:tcPr>
          <w:p w14:paraId="681C8823" w14:textId="77777777" w:rsidR="00CB288D" w:rsidRPr="00CB288D" w:rsidRDefault="00CB288D" w:rsidP="00CB288D">
            <w:pPr>
              <w:jc w:val="right"/>
              <w:rPr>
                <w:color w:val="000000"/>
                <w:sz w:val="22"/>
                <w:szCs w:val="22"/>
              </w:rPr>
            </w:pPr>
            <w:r w:rsidRPr="00CB288D">
              <w:rPr>
                <w:color w:val="000000"/>
                <w:sz w:val="22"/>
                <w:szCs w:val="22"/>
              </w:rPr>
              <w:t>74</w:t>
            </w:r>
          </w:p>
        </w:tc>
        <w:tc>
          <w:tcPr>
            <w:tcW w:w="818" w:type="pct"/>
            <w:tcBorders>
              <w:top w:val="nil"/>
              <w:left w:val="nil"/>
              <w:bottom w:val="single" w:sz="4" w:space="0" w:color="auto"/>
              <w:right w:val="single" w:sz="4" w:space="0" w:color="auto"/>
            </w:tcBorders>
            <w:shd w:val="clear" w:color="auto" w:fill="auto"/>
            <w:noWrap/>
            <w:vAlign w:val="bottom"/>
            <w:hideMark/>
          </w:tcPr>
          <w:p w14:paraId="299F9BAE" w14:textId="77777777" w:rsidR="00CB288D" w:rsidRPr="00CB288D" w:rsidRDefault="00CB288D" w:rsidP="00CB288D">
            <w:pPr>
              <w:jc w:val="right"/>
              <w:rPr>
                <w:color w:val="000000"/>
                <w:sz w:val="22"/>
                <w:szCs w:val="22"/>
              </w:rPr>
            </w:pPr>
            <w:r w:rsidRPr="00CB288D">
              <w:rPr>
                <w:color w:val="000000"/>
                <w:sz w:val="22"/>
                <w:szCs w:val="22"/>
              </w:rPr>
              <w:t>4,532</w:t>
            </w:r>
          </w:p>
        </w:tc>
        <w:tc>
          <w:tcPr>
            <w:tcW w:w="770" w:type="pct"/>
            <w:tcBorders>
              <w:top w:val="nil"/>
              <w:left w:val="nil"/>
              <w:bottom w:val="single" w:sz="4" w:space="0" w:color="auto"/>
              <w:right w:val="single" w:sz="4" w:space="0" w:color="auto"/>
            </w:tcBorders>
            <w:shd w:val="clear" w:color="auto" w:fill="auto"/>
            <w:noWrap/>
            <w:vAlign w:val="bottom"/>
            <w:hideMark/>
          </w:tcPr>
          <w:p w14:paraId="6B242A71"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657D0EC9" w14:textId="77777777" w:rsidR="00CB288D" w:rsidRPr="00CB288D" w:rsidRDefault="00CB288D" w:rsidP="00CB288D">
            <w:pPr>
              <w:jc w:val="right"/>
              <w:rPr>
                <w:color w:val="000000"/>
                <w:sz w:val="22"/>
                <w:szCs w:val="22"/>
              </w:rPr>
            </w:pPr>
            <w:r w:rsidRPr="00CB288D">
              <w:rPr>
                <w:color w:val="000000"/>
                <w:sz w:val="22"/>
                <w:szCs w:val="22"/>
              </w:rPr>
              <w:t>13,357</w:t>
            </w:r>
          </w:p>
        </w:tc>
        <w:tc>
          <w:tcPr>
            <w:tcW w:w="849" w:type="pct"/>
            <w:tcBorders>
              <w:top w:val="nil"/>
              <w:left w:val="nil"/>
              <w:bottom w:val="single" w:sz="4" w:space="0" w:color="auto"/>
              <w:right w:val="single" w:sz="4" w:space="0" w:color="auto"/>
            </w:tcBorders>
            <w:shd w:val="clear" w:color="auto" w:fill="auto"/>
            <w:noWrap/>
            <w:vAlign w:val="bottom"/>
            <w:hideMark/>
          </w:tcPr>
          <w:p w14:paraId="09AD17DB" w14:textId="77777777" w:rsidR="00CB288D" w:rsidRPr="00CB288D" w:rsidRDefault="00CB288D" w:rsidP="00CB288D">
            <w:pPr>
              <w:jc w:val="right"/>
              <w:rPr>
                <w:color w:val="000000"/>
                <w:sz w:val="22"/>
                <w:szCs w:val="22"/>
              </w:rPr>
            </w:pPr>
            <w:r w:rsidRPr="00CB288D">
              <w:rPr>
                <w:color w:val="000000"/>
                <w:sz w:val="22"/>
                <w:szCs w:val="22"/>
              </w:rPr>
              <w:t>17,963</w:t>
            </w:r>
          </w:p>
        </w:tc>
      </w:tr>
      <w:tr w:rsidR="00CB288D" w:rsidRPr="00CB288D" w14:paraId="4272748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5D3467D" w14:textId="77777777" w:rsidR="00CB288D" w:rsidRPr="00CB288D" w:rsidRDefault="00CB288D" w:rsidP="00CB288D">
            <w:pPr>
              <w:rPr>
                <w:color w:val="000000"/>
                <w:sz w:val="22"/>
                <w:szCs w:val="22"/>
              </w:rPr>
            </w:pPr>
            <w:r w:rsidRPr="00CB288D">
              <w:rPr>
                <w:color w:val="000000"/>
                <w:sz w:val="22"/>
                <w:szCs w:val="22"/>
              </w:rPr>
              <w:t>New Mexico</w:t>
            </w:r>
          </w:p>
        </w:tc>
        <w:tc>
          <w:tcPr>
            <w:tcW w:w="758" w:type="pct"/>
            <w:tcBorders>
              <w:top w:val="nil"/>
              <w:left w:val="nil"/>
              <w:bottom w:val="single" w:sz="4" w:space="0" w:color="auto"/>
              <w:right w:val="single" w:sz="4" w:space="0" w:color="auto"/>
            </w:tcBorders>
            <w:shd w:val="clear" w:color="auto" w:fill="auto"/>
            <w:noWrap/>
            <w:vAlign w:val="bottom"/>
            <w:hideMark/>
          </w:tcPr>
          <w:p w14:paraId="5543FE3A" w14:textId="77777777" w:rsidR="00CB288D" w:rsidRPr="00CB288D" w:rsidRDefault="00CB288D" w:rsidP="00CB288D">
            <w:pPr>
              <w:jc w:val="right"/>
              <w:rPr>
                <w:color w:val="000000"/>
                <w:sz w:val="22"/>
                <w:szCs w:val="22"/>
              </w:rPr>
            </w:pPr>
            <w:r w:rsidRPr="00CB288D">
              <w:rPr>
                <w:color w:val="000000"/>
                <w:sz w:val="22"/>
                <w:szCs w:val="22"/>
              </w:rPr>
              <w:t>28</w:t>
            </w:r>
          </w:p>
        </w:tc>
        <w:tc>
          <w:tcPr>
            <w:tcW w:w="818" w:type="pct"/>
            <w:tcBorders>
              <w:top w:val="nil"/>
              <w:left w:val="nil"/>
              <w:bottom w:val="single" w:sz="4" w:space="0" w:color="auto"/>
              <w:right w:val="single" w:sz="4" w:space="0" w:color="auto"/>
            </w:tcBorders>
            <w:shd w:val="clear" w:color="auto" w:fill="auto"/>
            <w:noWrap/>
            <w:vAlign w:val="bottom"/>
            <w:hideMark/>
          </w:tcPr>
          <w:p w14:paraId="2C7CE897" w14:textId="77777777" w:rsidR="00CB288D" w:rsidRPr="00CB288D" w:rsidRDefault="00CB288D" w:rsidP="00CB288D">
            <w:pPr>
              <w:jc w:val="right"/>
              <w:rPr>
                <w:color w:val="000000"/>
                <w:sz w:val="22"/>
                <w:szCs w:val="22"/>
              </w:rPr>
            </w:pPr>
            <w:r w:rsidRPr="00CB288D">
              <w:rPr>
                <w:color w:val="000000"/>
                <w:sz w:val="22"/>
                <w:szCs w:val="22"/>
              </w:rPr>
              <w:t>647</w:t>
            </w:r>
          </w:p>
        </w:tc>
        <w:tc>
          <w:tcPr>
            <w:tcW w:w="770" w:type="pct"/>
            <w:tcBorders>
              <w:top w:val="nil"/>
              <w:left w:val="nil"/>
              <w:bottom w:val="single" w:sz="4" w:space="0" w:color="auto"/>
              <w:right w:val="single" w:sz="4" w:space="0" w:color="auto"/>
            </w:tcBorders>
            <w:shd w:val="clear" w:color="auto" w:fill="auto"/>
            <w:noWrap/>
            <w:vAlign w:val="bottom"/>
            <w:hideMark/>
          </w:tcPr>
          <w:p w14:paraId="4EF3A373" w14:textId="77777777" w:rsidR="00CB288D" w:rsidRPr="00CB288D" w:rsidRDefault="00CB288D" w:rsidP="00CB288D">
            <w:pPr>
              <w:jc w:val="right"/>
              <w:rPr>
                <w:color w:val="000000"/>
                <w:sz w:val="22"/>
                <w:szCs w:val="22"/>
              </w:rPr>
            </w:pPr>
            <w:r w:rsidRPr="00CB288D">
              <w:rPr>
                <w:color w:val="000000"/>
                <w:sz w:val="22"/>
                <w:szCs w:val="22"/>
              </w:rPr>
              <w:t>1,196</w:t>
            </w:r>
          </w:p>
        </w:tc>
        <w:tc>
          <w:tcPr>
            <w:tcW w:w="820" w:type="pct"/>
            <w:tcBorders>
              <w:top w:val="nil"/>
              <w:left w:val="nil"/>
              <w:bottom w:val="single" w:sz="4" w:space="0" w:color="auto"/>
              <w:right w:val="single" w:sz="4" w:space="0" w:color="auto"/>
            </w:tcBorders>
            <w:shd w:val="clear" w:color="auto" w:fill="auto"/>
            <w:noWrap/>
            <w:vAlign w:val="bottom"/>
            <w:hideMark/>
          </w:tcPr>
          <w:p w14:paraId="73D24E43" w14:textId="77777777" w:rsidR="00CB288D" w:rsidRPr="00CB288D" w:rsidRDefault="00CB288D" w:rsidP="00CB288D">
            <w:pPr>
              <w:jc w:val="right"/>
              <w:rPr>
                <w:color w:val="000000"/>
                <w:sz w:val="22"/>
                <w:szCs w:val="22"/>
              </w:rPr>
            </w:pPr>
            <w:r w:rsidRPr="00CB288D">
              <w:rPr>
                <w:color w:val="000000"/>
                <w:sz w:val="22"/>
                <w:szCs w:val="22"/>
              </w:rPr>
              <w:t>7,936</w:t>
            </w:r>
          </w:p>
        </w:tc>
        <w:tc>
          <w:tcPr>
            <w:tcW w:w="849" w:type="pct"/>
            <w:tcBorders>
              <w:top w:val="nil"/>
              <w:left w:val="nil"/>
              <w:bottom w:val="single" w:sz="4" w:space="0" w:color="auto"/>
              <w:right w:val="single" w:sz="4" w:space="0" w:color="auto"/>
            </w:tcBorders>
            <w:shd w:val="clear" w:color="auto" w:fill="auto"/>
            <w:noWrap/>
            <w:vAlign w:val="bottom"/>
            <w:hideMark/>
          </w:tcPr>
          <w:p w14:paraId="66115839" w14:textId="77777777" w:rsidR="00CB288D" w:rsidRPr="00CB288D" w:rsidRDefault="00CB288D" w:rsidP="00CB288D">
            <w:pPr>
              <w:jc w:val="right"/>
              <w:rPr>
                <w:color w:val="000000"/>
                <w:sz w:val="22"/>
                <w:szCs w:val="22"/>
              </w:rPr>
            </w:pPr>
            <w:r w:rsidRPr="00CB288D">
              <w:rPr>
                <w:color w:val="000000"/>
                <w:sz w:val="22"/>
                <w:szCs w:val="22"/>
              </w:rPr>
              <w:t>9,807</w:t>
            </w:r>
          </w:p>
        </w:tc>
      </w:tr>
      <w:tr w:rsidR="00CB288D" w:rsidRPr="00CB288D" w14:paraId="0BBF8A2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BED0F26" w14:textId="77777777" w:rsidR="00CB288D" w:rsidRPr="00CB288D" w:rsidRDefault="00CB288D" w:rsidP="00CB288D">
            <w:pPr>
              <w:rPr>
                <w:color w:val="000000"/>
                <w:sz w:val="22"/>
                <w:szCs w:val="22"/>
              </w:rPr>
            </w:pPr>
            <w:r w:rsidRPr="00CB288D">
              <w:rPr>
                <w:color w:val="000000"/>
                <w:sz w:val="22"/>
                <w:szCs w:val="22"/>
              </w:rPr>
              <w:t>New York</w:t>
            </w:r>
          </w:p>
        </w:tc>
        <w:tc>
          <w:tcPr>
            <w:tcW w:w="758" w:type="pct"/>
            <w:tcBorders>
              <w:top w:val="nil"/>
              <w:left w:val="nil"/>
              <w:bottom w:val="single" w:sz="4" w:space="0" w:color="auto"/>
              <w:right w:val="single" w:sz="4" w:space="0" w:color="auto"/>
            </w:tcBorders>
            <w:shd w:val="clear" w:color="auto" w:fill="auto"/>
            <w:noWrap/>
            <w:vAlign w:val="bottom"/>
            <w:hideMark/>
          </w:tcPr>
          <w:p w14:paraId="106AEFD0" w14:textId="77777777" w:rsidR="00CB288D" w:rsidRPr="00CB288D" w:rsidRDefault="00CB288D" w:rsidP="00CB288D">
            <w:pPr>
              <w:jc w:val="right"/>
              <w:rPr>
                <w:color w:val="000000"/>
                <w:sz w:val="22"/>
                <w:szCs w:val="22"/>
              </w:rPr>
            </w:pPr>
            <w:r w:rsidRPr="00CB288D">
              <w:rPr>
                <w:color w:val="000000"/>
                <w:sz w:val="22"/>
                <w:szCs w:val="22"/>
              </w:rPr>
              <w:t>55</w:t>
            </w:r>
          </w:p>
        </w:tc>
        <w:tc>
          <w:tcPr>
            <w:tcW w:w="818" w:type="pct"/>
            <w:tcBorders>
              <w:top w:val="nil"/>
              <w:left w:val="nil"/>
              <w:bottom w:val="single" w:sz="4" w:space="0" w:color="auto"/>
              <w:right w:val="single" w:sz="4" w:space="0" w:color="auto"/>
            </w:tcBorders>
            <w:shd w:val="clear" w:color="auto" w:fill="auto"/>
            <w:noWrap/>
            <w:vAlign w:val="bottom"/>
            <w:hideMark/>
          </w:tcPr>
          <w:p w14:paraId="717EAB38" w14:textId="77777777" w:rsidR="00CB288D" w:rsidRPr="00CB288D" w:rsidRDefault="00CB288D" w:rsidP="00CB288D">
            <w:pPr>
              <w:jc w:val="right"/>
              <w:rPr>
                <w:color w:val="000000"/>
                <w:sz w:val="22"/>
                <w:szCs w:val="22"/>
              </w:rPr>
            </w:pPr>
            <w:r w:rsidRPr="00CB288D">
              <w:rPr>
                <w:color w:val="000000"/>
                <w:sz w:val="22"/>
                <w:szCs w:val="22"/>
              </w:rPr>
              <w:t>12,101</w:t>
            </w:r>
          </w:p>
        </w:tc>
        <w:tc>
          <w:tcPr>
            <w:tcW w:w="770" w:type="pct"/>
            <w:tcBorders>
              <w:top w:val="nil"/>
              <w:left w:val="nil"/>
              <w:bottom w:val="single" w:sz="4" w:space="0" w:color="auto"/>
              <w:right w:val="single" w:sz="4" w:space="0" w:color="auto"/>
            </w:tcBorders>
            <w:shd w:val="clear" w:color="auto" w:fill="auto"/>
            <w:noWrap/>
            <w:vAlign w:val="bottom"/>
            <w:hideMark/>
          </w:tcPr>
          <w:p w14:paraId="237B6713" w14:textId="77777777" w:rsidR="00CB288D" w:rsidRPr="00CB288D" w:rsidRDefault="00CB288D" w:rsidP="00CB288D">
            <w:pPr>
              <w:jc w:val="right"/>
              <w:rPr>
                <w:color w:val="000000"/>
                <w:sz w:val="22"/>
                <w:szCs w:val="22"/>
              </w:rPr>
            </w:pPr>
            <w:r w:rsidRPr="00CB288D">
              <w:rPr>
                <w:color w:val="000000"/>
                <w:sz w:val="22"/>
                <w:szCs w:val="22"/>
              </w:rPr>
              <w:t>15,939</w:t>
            </w:r>
          </w:p>
        </w:tc>
        <w:tc>
          <w:tcPr>
            <w:tcW w:w="820" w:type="pct"/>
            <w:tcBorders>
              <w:top w:val="nil"/>
              <w:left w:val="nil"/>
              <w:bottom w:val="single" w:sz="4" w:space="0" w:color="auto"/>
              <w:right w:val="single" w:sz="4" w:space="0" w:color="auto"/>
            </w:tcBorders>
            <w:shd w:val="clear" w:color="auto" w:fill="auto"/>
            <w:noWrap/>
            <w:vAlign w:val="bottom"/>
            <w:hideMark/>
          </w:tcPr>
          <w:p w14:paraId="502E14C0" w14:textId="77777777" w:rsidR="00CB288D" w:rsidRPr="00CB288D" w:rsidRDefault="00CB288D" w:rsidP="00CB288D">
            <w:pPr>
              <w:jc w:val="right"/>
              <w:rPr>
                <w:color w:val="000000"/>
                <w:sz w:val="22"/>
                <w:szCs w:val="22"/>
              </w:rPr>
            </w:pPr>
            <w:r w:rsidRPr="00CB288D">
              <w:rPr>
                <w:color w:val="000000"/>
                <w:sz w:val="22"/>
                <w:szCs w:val="22"/>
              </w:rPr>
              <w:t>32,643</w:t>
            </w:r>
          </w:p>
        </w:tc>
        <w:tc>
          <w:tcPr>
            <w:tcW w:w="849" w:type="pct"/>
            <w:tcBorders>
              <w:top w:val="nil"/>
              <w:left w:val="nil"/>
              <w:bottom w:val="single" w:sz="4" w:space="0" w:color="auto"/>
              <w:right w:val="single" w:sz="4" w:space="0" w:color="auto"/>
            </w:tcBorders>
            <w:shd w:val="clear" w:color="auto" w:fill="auto"/>
            <w:noWrap/>
            <w:vAlign w:val="bottom"/>
            <w:hideMark/>
          </w:tcPr>
          <w:p w14:paraId="12DEE338" w14:textId="77777777" w:rsidR="00CB288D" w:rsidRPr="00CB288D" w:rsidRDefault="00CB288D" w:rsidP="00CB288D">
            <w:pPr>
              <w:jc w:val="right"/>
              <w:rPr>
                <w:color w:val="000000"/>
                <w:sz w:val="22"/>
                <w:szCs w:val="22"/>
              </w:rPr>
            </w:pPr>
            <w:r w:rsidRPr="00CB288D">
              <w:rPr>
                <w:color w:val="000000"/>
                <w:sz w:val="22"/>
                <w:szCs w:val="22"/>
              </w:rPr>
              <w:t>60,739</w:t>
            </w:r>
          </w:p>
        </w:tc>
      </w:tr>
      <w:tr w:rsidR="00CB288D" w:rsidRPr="00CB288D" w14:paraId="3FCCDBB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E24A7FB" w14:textId="77777777" w:rsidR="00CB288D" w:rsidRPr="00CB288D" w:rsidRDefault="00CB288D" w:rsidP="00CB288D">
            <w:pPr>
              <w:rPr>
                <w:color w:val="000000"/>
                <w:sz w:val="22"/>
                <w:szCs w:val="22"/>
              </w:rPr>
            </w:pPr>
            <w:r w:rsidRPr="00CB288D">
              <w:rPr>
                <w:color w:val="000000"/>
                <w:sz w:val="22"/>
                <w:szCs w:val="22"/>
              </w:rPr>
              <w:t>North Carolina</w:t>
            </w:r>
          </w:p>
        </w:tc>
        <w:tc>
          <w:tcPr>
            <w:tcW w:w="758" w:type="pct"/>
            <w:tcBorders>
              <w:top w:val="nil"/>
              <w:left w:val="nil"/>
              <w:bottom w:val="single" w:sz="4" w:space="0" w:color="auto"/>
              <w:right w:val="single" w:sz="4" w:space="0" w:color="auto"/>
            </w:tcBorders>
            <w:shd w:val="clear" w:color="auto" w:fill="auto"/>
            <w:noWrap/>
            <w:vAlign w:val="bottom"/>
            <w:hideMark/>
          </w:tcPr>
          <w:p w14:paraId="6F4D1488" w14:textId="77777777" w:rsidR="00CB288D" w:rsidRPr="00CB288D" w:rsidRDefault="00CB288D" w:rsidP="00CB288D">
            <w:pPr>
              <w:jc w:val="right"/>
              <w:rPr>
                <w:color w:val="000000"/>
                <w:sz w:val="22"/>
                <w:szCs w:val="22"/>
              </w:rPr>
            </w:pPr>
            <w:r w:rsidRPr="00CB288D">
              <w:rPr>
                <w:color w:val="000000"/>
                <w:sz w:val="22"/>
                <w:szCs w:val="22"/>
              </w:rPr>
              <w:t>187</w:t>
            </w:r>
          </w:p>
        </w:tc>
        <w:tc>
          <w:tcPr>
            <w:tcW w:w="818" w:type="pct"/>
            <w:tcBorders>
              <w:top w:val="nil"/>
              <w:left w:val="nil"/>
              <w:bottom w:val="single" w:sz="4" w:space="0" w:color="auto"/>
              <w:right w:val="single" w:sz="4" w:space="0" w:color="auto"/>
            </w:tcBorders>
            <w:shd w:val="clear" w:color="auto" w:fill="auto"/>
            <w:noWrap/>
            <w:vAlign w:val="bottom"/>
            <w:hideMark/>
          </w:tcPr>
          <w:p w14:paraId="7B19A920" w14:textId="77777777" w:rsidR="00CB288D" w:rsidRPr="00CB288D" w:rsidRDefault="00CB288D" w:rsidP="00CB288D">
            <w:pPr>
              <w:jc w:val="right"/>
              <w:rPr>
                <w:color w:val="000000"/>
                <w:sz w:val="22"/>
                <w:szCs w:val="22"/>
              </w:rPr>
            </w:pPr>
            <w:r w:rsidRPr="00CB288D">
              <w:rPr>
                <w:color w:val="000000"/>
                <w:sz w:val="22"/>
                <w:szCs w:val="22"/>
              </w:rPr>
              <w:t>12,391</w:t>
            </w:r>
          </w:p>
        </w:tc>
        <w:tc>
          <w:tcPr>
            <w:tcW w:w="770" w:type="pct"/>
            <w:tcBorders>
              <w:top w:val="nil"/>
              <w:left w:val="nil"/>
              <w:bottom w:val="single" w:sz="4" w:space="0" w:color="auto"/>
              <w:right w:val="single" w:sz="4" w:space="0" w:color="auto"/>
            </w:tcBorders>
            <w:shd w:val="clear" w:color="auto" w:fill="auto"/>
            <w:noWrap/>
            <w:vAlign w:val="bottom"/>
            <w:hideMark/>
          </w:tcPr>
          <w:p w14:paraId="227A3D6B" w14:textId="77777777" w:rsidR="00CB288D" w:rsidRPr="00CB288D" w:rsidRDefault="00CB288D" w:rsidP="00CB288D">
            <w:pPr>
              <w:jc w:val="right"/>
              <w:rPr>
                <w:color w:val="000000"/>
                <w:sz w:val="22"/>
                <w:szCs w:val="22"/>
              </w:rPr>
            </w:pPr>
            <w:r w:rsidRPr="00CB288D">
              <w:rPr>
                <w:color w:val="000000"/>
                <w:sz w:val="22"/>
                <w:szCs w:val="22"/>
              </w:rPr>
              <w:t>16,315</w:t>
            </w:r>
          </w:p>
        </w:tc>
        <w:tc>
          <w:tcPr>
            <w:tcW w:w="820" w:type="pct"/>
            <w:tcBorders>
              <w:top w:val="nil"/>
              <w:left w:val="nil"/>
              <w:bottom w:val="single" w:sz="4" w:space="0" w:color="auto"/>
              <w:right w:val="single" w:sz="4" w:space="0" w:color="auto"/>
            </w:tcBorders>
            <w:shd w:val="clear" w:color="auto" w:fill="auto"/>
            <w:noWrap/>
            <w:vAlign w:val="bottom"/>
            <w:hideMark/>
          </w:tcPr>
          <w:p w14:paraId="4692F109" w14:textId="77777777" w:rsidR="00CB288D" w:rsidRPr="00CB288D" w:rsidRDefault="00CB288D" w:rsidP="00CB288D">
            <w:pPr>
              <w:jc w:val="right"/>
              <w:rPr>
                <w:color w:val="000000"/>
                <w:sz w:val="22"/>
                <w:szCs w:val="22"/>
              </w:rPr>
            </w:pPr>
            <w:r w:rsidRPr="00CB288D">
              <w:rPr>
                <w:color w:val="000000"/>
                <w:sz w:val="22"/>
                <w:szCs w:val="22"/>
              </w:rPr>
              <w:t>24,056</w:t>
            </w:r>
          </w:p>
        </w:tc>
        <w:tc>
          <w:tcPr>
            <w:tcW w:w="849" w:type="pct"/>
            <w:tcBorders>
              <w:top w:val="nil"/>
              <w:left w:val="nil"/>
              <w:bottom w:val="single" w:sz="4" w:space="0" w:color="auto"/>
              <w:right w:val="single" w:sz="4" w:space="0" w:color="auto"/>
            </w:tcBorders>
            <w:shd w:val="clear" w:color="auto" w:fill="auto"/>
            <w:noWrap/>
            <w:vAlign w:val="bottom"/>
            <w:hideMark/>
          </w:tcPr>
          <w:p w14:paraId="0E35C4D5" w14:textId="77777777" w:rsidR="00CB288D" w:rsidRPr="00CB288D" w:rsidRDefault="00CB288D" w:rsidP="00CB288D">
            <w:pPr>
              <w:jc w:val="right"/>
              <w:rPr>
                <w:color w:val="000000"/>
                <w:sz w:val="22"/>
                <w:szCs w:val="22"/>
              </w:rPr>
            </w:pPr>
            <w:r w:rsidRPr="00CB288D">
              <w:rPr>
                <w:color w:val="000000"/>
                <w:sz w:val="22"/>
                <w:szCs w:val="22"/>
              </w:rPr>
              <w:t>52,949</w:t>
            </w:r>
          </w:p>
        </w:tc>
      </w:tr>
      <w:tr w:rsidR="00CB288D" w:rsidRPr="00CB288D" w14:paraId="6488C34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1151DF9" w14:textId="77777777" w:rsidR="00CB288D" w:rsidRPr="00CB288D" w:rsidRDefault="00CB288D" w:rsidP="00CB288D">
            <w:pPr>
              <w:rPr>
                <w:color w:val="000000"/>
                <w:sz w:val="22"/>
                <w:szCs w:val="22"/>
              </w:rPr>
            </w:pPr>
            <w:r w:rsidRPr="00CB288D">
              <w:rPr>
                <w:color w:val="000000"/>
                <w:sz w:val="22"/>
                <w:szCs w:val="22"/>
              </w:rPr>
              <w:t>North Dakota</w:t>
            </w:r>
          </w:p>
        </w:tc>
        <w:tc>
          <w:tcPr>
            <w:tcW w:w="758" w:type="pct"/>
            <w:tcBorders>
              <w:top w:val="nil"/>
              <w:left w:val="nil"/>
              <w:bottom w:val="single" w:sz="4" w:space="0" w:color="auto"/>
              <w:right w:val="single" w:sz="4" w:space="0" w:color="auto"/>
            </w:tcBorders>
            <w:shd w:val="clear" w:color="auto" w:fill="auto"/>
            <w:noWrap/>
            <w:vAlign w:val="bottom"/>
            <w:hideMark/>
          </w:tcPr>
          <w:p w14:paraId="122B98ED" w14:textId="77777777" w:rsidR="00CB288D" w:rsidRPr="00CB288D" w:rsidRDefault="00CB288D" w:rsidP="00CB288D">
            <w:pPr>
              <w:jc w:val="right"/>
              <w:rPr>
                <w:color w:val="000000"/>
                <w:sz w:val="22"/>
                <w:szCs w:val="22"/>
              </w:rPr>
            </w:pPr>
            <w:r w:rsidRPr="00CB288D">
              <w:rPr>
                <w:color w:val="000000"/>
                <w:sz w:val="22"/>
                <w:szCs w:val="22"/>
              </w:rPr>
              <w:t>325</w:t>
            </w:r>
          </w:p>
        </w:tc>
        <w:tc>
          <w:tcPr>
            <w:tcW w:w="818" w:type="pct"/>
            <w:tcBorders>
              <w:top w:val="nil"/>
              <w:left w:val="nil"/>
              <w:bottom w:val="single" w:sz="4" w:space="0" w:color="auto"/>
              <w:right w:val="single" w:sz="4" w:space="0" w:color="auto"/>
            </w:tcBorders>
            <w:shd w:val="clear" w:color="auto" w:fill="auto"/>
            <w:noWrap/>
            <w:vAlign w:val="bottom"/>
            <w:hideMark/>
          </w:tcPr>
          <w:p w14:paraId="2D9669CE" w14:textId="77777777" w:rsidR="00CB288D" w:rsidRPr="00CB288D" w:rsidRDefault="00CB288D" w:rsidP="00CB288D">
            <w:pPr>
              <w:jc w:val="right"/>
              <w:rPr>
                <w:color w:val="000000"/>
                <w:sz w:val="22"/>
                <w:szCs w:val="22"/>
              </w:rPr>
            </w:pPr>
            <w:r w:rsidRPr="00CB288D">
              <w:rPr>
                <w:color w:val="000000"/>
                <w:sz w:val="22"/>
                <w:szCs w:val="22"/>
              </w:rPr>
              <w:t>2,469</w:t>
            </w:r>
          </w:p>
        </w:tc>
        <w:tc>
          <w:tcPr>
            <w:tcW w:w="770" w:type="pct"/>
            <w:tcBorders>
              <w:top w:val="nil"/>
              <w:left w:val="nil"/>
              <w:bottom w:val="single" w:sz="4" w:space="0" w:color="auto"/>
              <w:right w:val="single" w:sz="4" w:space="0" w:color="auto"/>
            </w:tcBorders>
            <w:shd w:val="clear" w:color="auto" w:fill="auto"/>
            <w:noWrap/>
            <w:vAlign w:val="bottom"/>
            <w:hideMark/>
          </w:tcPr>
          <w:p w14:paraId="7E65D607" w14:textId="77777777" w:rsidR="00CB288D" w:rsidRPr="00CB288D" w:rsidRDefault="00CB288D" w:rsidP="00CB288D">
            <w:pPr>
              <w:jc w:val="right"/>
              <w:rPr>
                <w:color w:val="000000"/>
                <w:sz w:val="22"/>
                <w:szCs w:val="22"/>
              </w:rPr>
            </w:pPr>
            <w:r w:rsidRPr="00CB288D">
              <w:rPr>
                <w:color w:val="000000"/>
                <w:sz w:val="22"/>
                <w:szCs w:val="22"/>
              </w:rPr>
              <w:t>4,185</w:t>
            </w:r>
          </w:p>
        </w:tc>
        <w:tc>
          <w:tcPr>
            <w:tcW w:w="820" w:type="pct"/>
            <w:tcBorders>
              <w:top w:val="nil"/>
              <w:left w:val="nil"/>
              <w:bottom w:val="single" w:sz="4" w:space="0" w:color="auto"/>
              <w:right w:val="single" w:sz="4" w:space="0" w:color="auto"/>
            </w:tcBorders>
            <w:shd w:val="clear" w:color="auto" w:fill="auto"/>
            <w:noWrap/>
            <w:vAlign w:val="bottom"/>
            <w:hideMark/>
          </w:tcPr>
          <w:p w14:paraId="23D0D4B6" w14:textId="77777777" w:rsidR="00CB288D" w:rsidRPr="00CB288D" w:rsidRDefault="00CB288D" w:rsidP="00CB288D">
            <w:pPr>
              <w:jc w:val="right"/>
              <w:rPr>
                <w:color w:val="000000"/>
                <w:sz w:val="22"/>
                <w:szCs w:val="22"/>
              </w:rPr>
            </w:pPr>
            <w:r w:rsidRPr="00CB288D">
              <w:rPr>
                <w:color w:val="000000"/>
                <w:sz w:val="22"/>
                <w:szCs w:val="22"/>
              </w:rPr>
              <w:t>7,360</w:t>
            </w:r>
          </w:p>
        </w:tc>
        <w:tc>
          <w:tcPr>
            <w:tcW w:w="849" w:type="pct"/>
            <w:tcBorders>
              <w:top w:val="nil"/>
              <w:left w:val="nil"/>
              <w:bottom w:val="single" w:sz="4" w:space="0" w:color="auto"/>
              <w:right w:val="single" w:sz="4" w:space="0" w:color="auto"/>
            </w:tcBorders>
            <w:shd w:val="clear" w:color="auto" w:fill="auto"/>
            <w:noWrap/>
            <w:vAlign w:val="bottom"/>
            <w:hideMark/>
          </w:tcPr>
          <w:p w14:paraId="1D7D21DC" w14:textId="77777777" w:rsidR="00CB288D" w:rsidRPr="00CB288D" w:rsidRDefault="00CB288D" w:rsidP="00CB288D">
            <w:pPr>
              <w:jc w:val="right"/>
              <w:rPr>
                <w:color w:val="000000"/>
                <w:sz w:val="22"/>
                <w:szCs w:val="22"/>
              </w:rPr>
            </w:pPr>
            <w:r w:rsidRPr="00CB288D">
              <w:rPr>
                <w:color w:val="000000"/>
                <w:sz w:val="22"/>
                <w:szCs w:val="22"/>
              </w:rPr>
              <w:t>14,339</w:t>
            </w:r>
          </w:p>
        </w:tc>
      </w:tr>
      <w:tr w:rsidR="00CB288D" w:rsidRPr="00CB288D" w14:paraId="1465475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DB9144C" w14:textId="77777777" w:rsidR="00CB288D" w:rsidRPr="00CB288D" w:rsidRDefault="00CB288D" w:rsidP="00CB288D">
            <w:pPr>
              <w:rPr>
                <w:color w:val="000000"/>
                <w:sz w:val="22"/>
                <w:szCs w:val="22"/>
              </w:rPr>
            </w:pPr>
            <w:r w:rsidRPr="00CB288D">
              <w:rPr>
                <w:color w:val="000000"/>
                <w:sz w:val="22"/>
                <w:szCs w:val="22"/>
              </w:rPr>
              <w:t>Ohio</w:t>
            </w:r>
          </w:p>
        </w:tc>
        <w:tc>
          <w:tcPr>
            <w:tcW w:w="758" w:type="pct"/>
            <w:tcBorders>
              <w:top w:val="nil"/>
              <w:left w:val="nil"/>
              <w:bottom w:val="single" w:sz="4" w:space="0" w:color="auto"/>
              <w:right w:val="single" w:sz="4" w:space="0" w:color="auto"/>
            </w:tcBorders>
            <w:shd w:val="clear" w:color="auto" w:fill="auto"/>
            <w:noWrap/>
            <w:vAlign w:val="bottom"/>
            <w:hideMark/>
          </w:tcPr>
          <w:p w14:paraId="704C91B5" w14:textId="77777777" w:rsidR="00CB288D" w:rsidRPr="00CB288D" w:rsidRDefault="00CB288D" w:rsidP="00CB288D">
            <w:pPr>
              <w:jc w:val="right"/>
              <w:rPr>
                <w:color w:val="000000"/>
                <w:sz w:val="22"/>
                <w:szCs w:val="22"/>
              </w:rPr>
            </w:pPr>
            <w:r w:rsidRPr="00CB288D">
              <w:rPr>
                <w:color w:val="000000"/>
                <w:sz w:val="22"/>
                <w:szCs w:val="22"/>
              </w:rPr>
              <w:t>123</w:t>
            </w:r>
          </w:p>
        </w:tc>
        <w:tc>
          <w:tcPr>
            <w:tcW w:w="818" w:type="pct"/>
            <w:tcBorders>
              <w:top w:val="nil"/>
              <w:left w:val="nil"/>
              <w:bottom w:val="single" w:sz="4" w:space="0" w:color="auto"/>
              <w:right w:val="single" w:sz="4" w:space="0" w:color="auto"/>
            </w:tcBorders>
            <w:shd w:val="clear" w:color="auto" w:fill="auto"/>
            <w:noWrap/>
            <w:vAlign w:val="bottom"/>
            <w:hideMark/>
          </w:tcPr>
          <w:p w14:paraId="447EAE63" w14:textId="77777777" w:rsidR="00CB288D" w:rsidRPr="00CB288D" w:rsidRDefault="00CB288D" w:rsidP="00CB288D">
            <w:pPr>
              <w:jc w:val="right"/>
              <w:rPr>
                <w:color w:val="000000"/>
                <w:sz w:val="22"/>
                <w:szCs w:val="22"/>
              </w:rPr>
            </w:pPr>
            <w:r w:rsidRPr="00CB288D">
              <w:rPr>
                <w:color w:val="000000"/>
                <w:sz w:val="22"/>
                <w:szCs w:val="22"/>
              </w:rPr>
              <w:t>4,237</w:t>
            </w:r>
          </w:p>
        </w:tc>
        <w:tc>
          <w:tcPr>
            <w:tcW w:w="770" w:type="pct"/>
            <w:tcBorders>
              <w:top w:val="nil"/>
              <w:left w:val="nil"/>
              <w:bottom w:val="single" w:sz="4" w:space="0" w:color="auto"/>
              <w:right w:val="single" w:sz="4" w:space="0" w:color="auto"/>
            </w:tcBorders>
            <w:shd w:val="clear" w:color="auto" w:fill="auto"/>
            <w:noWrap/>
            <w:vAlign w:val="bottom"/>
            <w:hideMark/>
          </w:tcPr>
          <w:p w14:paraId="4AF4D984" w14:textId="77777777" w:rsidR="00CB288D" w:rsidRPr="00CB288D" w:rsidRDefault="00CB288D" w:rsidP="00CB288D">
            <w:pPr>
              <w:jc w:val="right"/>
              <w:rPr>
                <w:color w:val="000000"/>
                <w:sz w:val="22"/>
                <w:szCs w:val="22"/>
              </w:rPr>
            </w:pPr>
            <w:r w:rsidRPr="00CB288D">
              <w:rPr>
                <w:color w:val="000000"/>
                <w:sz w:val="22"/>
                <w:szCs w:val="22"/>
              </w:rPr>
              <w:t>6,233</w:t>
            </w:r>
          </w:p>
        </w:tc>
        <w:tc>
          <w:tcPr>
            <w:tcW w:w="820" w:type="pct"/>
            <w:tcBorders>
              <w:top w:val="nil"/>
              <w:left w:val="nil"/>
              <w:bottom w:val="single" w:sz="4" w:space="0" w:color="auto"/>
              <w:right w:val="single" w:sz="4" w:space="0" w:color="auto"/>
            </w:tcBorders>
            <w:shd w:val="clear" w:color="auto" w:fill="auto"/>
            <w:noWrap/>
            <w:vAlign w:val="bottom"/>
            <w:hideMark/>
          </w:tcPr>
          <w:p w14:paraId="2E4976B8" w14:textId="77777777" w:rsidR="00CB288D" w:rsidRPr="00CB288D" w:rsidRDefault="00CB288D" w:rsidP="00CB288D">
            <w:pPr>
              <w:jc w:val="right"/>
              <w:rPr>
                <w:color w:val="000000"/>
                <w:sz w:val="22"/>
                <w:szCs w:val="22"/>
              </w:rPr>
            </w:pPr>
            <w:r w:rsidRPr="00CB288D">
              <w:rPr>
                <w:color w:val="000000"/>
                <w:sz w:val="22"/>
                <w:szCs w:val="22"/>
              </w:rPr>
              <w:t>18,515</w:t>
            </w:r>
          </w:p>
        </w:tc>
        <w:tc>
          <w:tcPr>
            <w:tcW w:w="849" w:type="pct"/>
            <w:tcBorders>
              <w:top w:val="nil"/>
              <w:left w:val="nil"/>
              <w:bottom w:val="single" w:sz="4" w:space="0" w:color="auto"/>
              <w:right w:val="single" w:sz="4" w:space="0" w:color="auto"/>
            </w:tcBorders>
            <w:shd w:val="clear" w:color="auto" w:fill="auto"/>
            <w:noWrap/>
            <w:vAlign w:val="bottom"/>
            <w:hideMark/>
          </w:tcPr>
          <w:p w14:paraId="535C3B8C" w14:textId="77777777" w:rsidR="00CB288D" w:rsidRPr="00CB288D" w:rsidRDefault="00CB288D" w:rsidP="00CB288D">
            <w:pPr>
              <w:jc w:val="right"/>
              <w:rPr>
                <w:color w:val="000000"/>
                <w:sz w:val="22"/>
                <w:szCs w:val="22"/>
              </w:rPr>
            </w:pPr>
            <w:r w:rsidRPr="00CB288D">
              <w:rPr>
                <w:color w:val="000000"/>
                <w:sz w:val="22"/>
                <w:szCs w:val="22"/>
              </w:rPr>
              <w:t>29,108</w:t>
            </w:r>
          </w:p>
        </w:tc>
      </w:tr>
      <w:tr w:rsidR="00CB288D" w:rsidRPr="00CB288D" w14:paraId="28A3117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C6FD55E" w14:textId="77777777" w:rsidR="00CB288D" w:rsidRPr="00CB288D" w:rsidRDefault="00CB288D" w:rsidP="00CB288D">
            <w:pPr>
              <w:rPr>
                <w:color w:val="000000"/>
                <w:sz w:val="22"/>
                <w:szCs w:val="22"/>
              </w:rPr>
            </w:pPr>
            <w:r w:rsidRPr="00CB288D">
              <w:rPr>
                <w:color w:val="000000"/>
                <w:sz w:val="22"/>
                <w:szCs w:val="22"/>
              </w:rPr>
              <w:t>Oklahoma</w:t>
            </w:r>
          </w:p>
        </w:tc>
        <w:tc>
          <w:tcPr>
            <w:tcW w:w="758" w:type="pct"/>
            <w:tcBorders>
              <w:top w:val="nil"/>
              <w:left w:val="nil"/>
              <w:bottom w:val="single" w:sz="4" w:space="0" w:color="auto"/>
              <w:right w:val="single" w:sz="4" w:space="0" w:color="auto"/>
            </w:tcBorders>
            <w:shd w:val="clear" w:color="auto" w:fill="auto"/>
            <w:noWrap/>
            <w:vAlign w:val="bottom"/>
            <w:hideMark/>
          </w:tcPr>
          <w:p w14:paraId="3959200F" w14:textId="77777777" w:rsidR="00CB288D" w:rsidRPr="00CB288D" w:rsidRDefault="00CB288D" w:rsidP="00CB288D">
            <w:pPr>
              <w:jc w:val="right"/>
              <w:rPr>
                <w:color w:val="000000"/>
                <w:sz w:val="22"/>
                <w:szCs w:val="22"/>
              </w:rPr>
            </w:pPr>
            <w:r w:rsidRPr="00CB288D">
              <w:rPr>
                <w:color w:val="000000"/>
                <w:sz w:val="22"/>
                <w:szCs w:val="22"/>
              </w:rPr>
              <w:t>512</w:t>
            </w:r>
          </w:p>
        </w:tc>
        <w:tc>
          <w:tcPr>
            <w:tcW w:w="818" w:type="pct"/>
            <w:tcBorders>
              <w:top w:val="nil"/>
              <w:left w:val="nil"/>
              <w:bottom w:val="single" w:sz="4" w:space="0" w:color="auto"/>
              <w:right w:val="single" w:sz="4" w:space="0" w:color="auto"/>
            </w:tcBorders>
            <w:shd w:val="clear" w:color="auto" w:fill="auto"/>
            <w:noWrap/>
            <w:vAlign w:val="bottom"/>
            <w:hideMark/>
          </w:tcPr>
          <w:p w14:paraId="2B2FC009" w14:textId="77777777" w:rsidR="00CB288D" w:rsidRPr="00CB288D" w:rsidRDefault="00CB288D" w:rsidP="00CB288D">
            <w:pPr>
              <w:jc w:val="right"/>
              <w:rPr>
                <w:color w:val="000000"/>
                <w:sz w:val="22"/>
                <w:szCs w:val="22"/>
              </w:rPr>
            </w:pPr>
            <w:r w:rsidRPr="00CB288D">
              <w:rPr>
                <w:color w:val="000000"/>
                <w:sz w:val="22"/>
                <w:szCs w:val="22"/>
              </w:rPr>
              <w:t>5,076</w:t>
            </w:r>
          </w:p>
        </w:tc>
        <w:tc>
          <w:tcPr>
            <w:tcW w:w="770" w:type="pct"/>
            <w:tcBorders>
              <w:top w:val="nil"/>
              <w:left w:val="nil"/>
              <w:bottom w:val="single" w:sz="4" w:space="0" w:color="auto"/>
              <w:right w:val="single" w:sz="4" w:space="0" w:color="auto"/>
            </w:tcBorders>
            <w:shd w:val="clear" w:color="auto" w:fill="auto"/>
            <w:noWrap/>
            <w:vAlign w:val="bottom"/>
            <w:hideMark/>
          </w:tcPr>
          <w:p w14:paraId="61E6D1EA" w14:textId="77777777" w:rsidR="00CB288D" w:rsidRPr="00CB288D" w:rsidRDefault="00CB288D" w:rsidP="00CB288D">
            <w:pPr>
              <w:jc w:val="right"/>
              <w:rPr>
                <w:color w:val="000000"/>
                <w:sz w:val="22"/>
                <w:szCs w:val="22"/>
              </w:rPr>
            </w:pPr>
            <w:r w:rsidRPr="00CB288D">
              <w:rPr>
                <w:color w:val="000000"/>
                <w:sz w:val="22"/>
                <w:szCs w:val="22"/>
              </w:rPr>
              <w:t>9,527</w:t>
            </w:r>
          </w:p>
        </w:tc>
        <w:tc>
          <w:tcPr>
            <w:tcW w:w="820" w:type="pct"/>
            <w:tcBorders>
              <w:top w:val="nil"/>
              <w:left w:val="nil"/>
              <w:bottom w:val="single" w:sz="4" w:space="0" w:color="auto"/>
              <w:right w:val="single" w:sz="4" w:space="0" w:color="auto"/>
            </w:tcBorders>
            <w:shd w:val="clear" w:color="auto" w:fill="auto"/>
            <w:noWrap/>
            <w:vAlign w:val="bottom"/>
            <w:hideMark/>
          </w:tcPr>
          <w:p w14:paraId="6F0FE422" w14:textId="77777777" w:rsidR="00CB288D" w:rsidRPr="00CB288D" w:rsidRDefault="00CB288D" w:rsidP="00CB288D">
            <w:pPr>
              <w:jc w:val="right"/>
              <w:rPr>
                <w:color w:val="000000"/>
                <w:sz w:val="22"/>
                <w:szCs w:val="22"/>
              </w:rPr>
            </w:pPr>
            <w:r w:rsidRPr="00CB288D">
              <w:rPr>
                <w:color w:val="000000"/>
                <w:sz w:val="22"/>
                <w:szCs w:val="22"/>
              </w:rPr>
              <w:t>37,838</w:t>
            </w:r>
          </w:p>
        </w:tc>
        <w:tc>
          <w:tcPr>
            <w:tcW w:w="849" w:type="pct"/>
            <w:tcBorders>
              <w:top w:val="nil"/>
              <w:left w:val="nil"/>
              <w:bottom w:val="single" w:sz="4" w:space="0" w:color="auto"/>
              <w:right w:val="single" w:sz="4" w:space="0" w:color="auto"/>
            </w:tcBorders>
            <w:shd w:val="clear" w:color="auto" w:fill="auto"/>
            <w:noWrap/>
            <w:vAlign w:val="bottom"/>
            <w:hideMark/>
          </w:tcPr>
          <w:p w14:paraId="4FAFDC4B" w14:textId="77777777" w:rsidR="00CB288D" w:rsidRPr="00CB288D" w:rsidRDefault="00CB288D" w:rsidP="00CB288D">
            <w:pPr>
              <w:jc w:val="right"/>
              <w:rPr>
                <w:color w:val="000000"/>
                <w:sz w:val="22"/>
                <w:szCs w:val="22"/>
              </w:rPr>
            </w:pPr>
            <w:r w:rsidRPr="00CB288D">
              <w:rPr>
                <w:color w:val="000000"/>
                <w:sz w:val="22"/>
                <w:szCs w:val="22"/>
              </w:rPr>
              <w:t>52,952</w:t>
            </w:r>
          </w:p>
        </w:tc>
      </w:tr>
      <w:tr w:rsidR="00CB288D" w:rsidRPr="00CB288D" w14:paraId="5A04E97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2E21BD6" w14:textId="77777777" w:rsidR="00CB288D" w:rsidRPr="00CB288D" w:rsidRDefault="00CB288D" w:rsidP="00CB288D">
            <w:pPr>
              <w:rPr>
                <w:color w:val="000000"/>
                <w:sz w:val="22"/>
                <w:szCs w:val="22"/>
              </w:rPr>
            </w:pPr>
            <w:r w:rsidRPr="00CB288D">
              <w:rPr>
                <w:color w:val="000000"/>
                <w:sz w:val="22"/>
                <w:szCs w:val="22"/>
              </w:rPr>
              <w:t>Oregon</w:t>
            </w:r>
          </w:p>
        </w:tc>
        <w:tc>
          <w:tcPr>
            <w:tcW w:w="758" w:type="pct"/>
            <w:tcBorders>
              <w:top w:val="nil"/>
              <w:left w:val="nil"/>
              <w:bottom w:val="single" w:sz="4" w:space="0" w:color="auto"/>
              <w:right w:val="single" w:sz="4" w:space="0" w:color="auto"/>
            </w:tcBorders>
            <w:shd w:val="clear" w:color="auto" w:fill="auto"/>
            <w:noWrap/>
            <w:vAlign w:val="bottom"/>
            <w:hideMark/>
          </w:tcPr>
          <w:p w14:paraId="0752A229" w14:textId="77777777" w:rsidR="00CB288D" w:rsidRPr="00CB288D" w:rsidRDefault="00CB288D" w:rsidP="00CB288D">
            <w:pPr>
              <w:jc w:val="right"/>
              <w:rPr>
                <w:color w:val="000000"/>
                <w:sz w:val="22"/>
                <w:szCs w:val="22"/>
              </w:rPr>
            </w:pPr>
            <w:r w:rsidRPr="00CB288D">
              <w:rPr>
                <w:color w:val="000000"/>
                <w:sz w:val="22"/>
                <w:szCs w:val="22"/>
              </w:rPr>
              <w:t>222</w:t>
            </w:r>
          </w:p>
        </w:tc>
        <w:tc>
          <w:tcPr>
            <w:tcW w:w="818" w:type="pct"/>
            <w:tcBorders>
              <w:top w:val="nil"/>
              <w:left w:val="nil"/>
              <w:bottom w:val="single" w:sz="4" w:space="0" w:color="auto"/>
              <w:right w:val="single" w:sz="4" w:space="0" w:color="auto"/>
            </w:tcBorders>
            <w:shd w:val="clear" w:color="auto" w:fill="auto"/>
            <w:noWrap/>
            <w:vAlign w:val="bottom"/>
            <w:hideMark/>
          </w:tcPr>
          <w:p w14:paraId="0823A1F7" w14:textId="77777777" w:rsidR="00CB288D" w:rsidRPr="00CB288D" w:rsidRDefault="00CB288D" w:rsidP="00CB288D">
            <w:pPr>
              <w:jc w:val="right"/>
              <w:rPr>
                <w:color w:val="000000"/>
                <w:sz w:val="22"/>
                <w:szCs w:val="22"/>
              </w:rPr>
            </w:pPr>
            <w:r w:rsidRPr="00CB288D">
              <w:rPr>
                <w:color w:val="000000"/>
                <w:sz w:val="22"/>
                <w:szCs w:val="22"/>
              </w:rPr>
              <w:t>3,101</w:t>
            </w:r>
          </w:p>
        </w:tc>
        <w:tc>
          <w:tcPr>
            <w:tcW w:w="770" w:type="pct"/>
            <w:tcBorders>
              <w:top w:val="nil"/>
              <w:left w:val="nil"/>
              <w:bottom w:val="single" w:sz="4" w:space="0" w:color="auto"/>
              <w:right w:val="single" w:sz="4" w:space="0" w:color="auto"/>
            </w:tcBorders>
            <w:shd w:val="clear" w:color="auto" w:fill="auto"/>
            <w:noWrap/>
            <w:vAlign w:val="bottom"/>
            <w:hideMark/>
          </w:tcPr>
          <w:p w14:paraId="5A093481" w14:textId="77777777" w:rsidR="00CB288D" w:rsidRPr="00CB288D" w:rsidRDefault="00CB288D" w:rsidP="00CB288D">
            <w:pPr>
              <w:jc w:val="right"/>
              <w:rPr>
                <w:color w:val="000000"/>
                <w:sz w:val="22"/>
                <w:szCs w:val="22"/>
              </w:rPr>
            </w:pPr>
            <w:r w:rsidRPr="00CB288D">
              <w:rPr>
                <w:color w:val="000000"/>
                <w:sz w:val="22"/>
                <w:szCs w:val="22"/>
              </w:rPr>
              <w:t>4,091</w:t>
            </w:r>
          </w:p>
        </w:tc>
        <w:tc>
          <w:tcPr>
            <w:tcW w:w="820" w:type="pct"/>
            <w:tcBorders>
              <w:top w:val="nil"/>
              <w:left w:val="nil"/>
              <w:bottom w:val="single" w:sz="4" w:space="0" w:color="auto"/>
              <w:right w:val="single" w:sz="4" w:space="0" w:color="auto"/>
            </w:tcBorders>
            <w:shd w:val="clear" w:color="auto" w:fill="auto"/>
            <w:noWrap/>
            <w:vAlign w:val="bottom"/>
            <w:hideMark/>
          </w:tcPr>
          <w:p w14:paraId="2E302669" w14:textId="77777777" w:rsidR="00CB288D" w:rsidRPr="00CB288D" w:rsidRDefault="00CB288D" w:rsidP="00CB288D">
            <w:pPr>
              <w:jc w:val="right"/>
              <w:rPr>
                <w:color w:val="000000"/>
                <w:sz w:val="22"/>
                <w:szCs w:val="22"/>
              </w:rPr>
            </w:pPr>
            <w:r w:rsidRPr="00CB288D">
              <w:rPr>
                <w:color w:val="000000"/>
                <w:sz w:val="22"/>
                <w:szCs w:val="22"/>
              </w:rPr>
              <w:t>11,412</w:t>
            </w:r>
          </w:p>
        </w:tc>
        <w:tc>
          <w:tcPr>
            <w:tcW w:w="849" w:type="pct"/>
            <w:tcBorders>
              <w:top w:val="nil"/>
              <w:left w:val="nil"/>
              <w:bottom w:val="single" w:sz="4" w:space="0" w:color="auto"/>
              <w:right w:val="single" w:sz="4" w:space="0" w:color="auto"/>
            </w:tcBorders>
            <w:shd w:val="clear" w:color="auto" w:fill="auto"/>
            <w:noWrap/>
            <w:vAlign w:val="bottom"/>
            <w:hideMark/>
          </w:tcPr>
          <w:p w14:paraId="083E530E" w14:textId="77777777" w:rsidR="00CB288D" w:rsidRPr="00CB288D" w:rsidRDefault="00CB288D" w:rsidP="00CB288D">
            <w:pPr>
              <w:jc w:val="right"/>
              <w:rPr>
                <w:color w:val="000000"/>
                <w:sz w:val="22"/>
                <w:szCs w:val="22"/>
              </w:rPr>
            </w:pPr>
            <w:r w:rsidRPr="00CB288D">
              <w:rPr>
                <w:color w:val="000000"/>
                <w:sz w:val="22"/>
                <w:szCs w:val="22"/>
              </w:rPr>
              <w:t>18,825</w:t>
            </w:r>
          </w:p>
        </w:tc>
      </w:tr>
      <w:tr w:rsidR="00CB288D" w:rsidRPr="00CB288D" w14:paraId="063D679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97C9E72" w14:textId="77777777" w:rsidR="00CB288D" w:rsidRPr="00CB288D" w:rsidRDefault="00CB288D" w:rsidP="00CB288D">
            <w:pPr>
              <w:rPr>
                <w:color w:val="000000"/>
                <w:sz w:val="22"/>
                <w:szCs w:val="22"/>
              </w:rPr>
            </w:pPr>
            <w:r w:rsidRPr="00CB288D">
              <w:rPr>
                <w:color w:val="000000"/>
                <w:sz w:val="22"/>
                <w:szCs w:val="22"/>
              </w:rPr>
              <w:t>Pennsylvania</w:t>
            </w:r>
          </w:p>
        </w:tc>
        <w:tc>
          <w:tcPr>
            <w:tcW w:w="758" w:type="pct"/>
            <w:tcBorders>
              <w:top w:val="nil"/>
              <w:left w:val="nil"/>
              <w:bottom w:val="single" w:sz="4" w:space="0" w:color="auto"/>
              <w:right w:val="single" w:sz="4" w:space="0" w:color="auto"/>
            </w:tcBorders>
            <w:shd w:val="clear" w:color="auto" w:fill="auto"/>
            <w:noWrap/>
            <w:vAlign w:val="bottom"/>
            <w:hideMark/>
          </w:tcPr>
          <w:p w14:paraId="0CD741B3" w14:textId="77777777" w:rsidR="00CB288D" w:rsidRPr="00CB288D" w:rsidRDefault="00CB288D" w:rsidP="00CB288D">
            <w:pPr>
              <w:jc w:val="right"/>
              <w:rPr>
                <w:color w:val="000000"/>
                <w:sz w:val="22"/>
                <w:szCs w:val="22"/>
              </w:rPr>
            </w:pPr>
            <w:r w:rsidRPr="00CB288D">
              <w:rPr>
                <w:color w:val="000000"/>
                <w:sz w:val="22"/>
                <w:szCs w:val="22"/>
              </w:rPr>
              <w:t>117</w:t>
            </w:r>
          </w:p>
        </w:tc>
        <w:tc>
          <w:tcPr>
            <w:tcW w:w="818" w:type="pct"/>
            <w:tcBorders>
              <w:top w:val="nil"/>
              <w:left w:val="nil"/>
              <w:bottom w:val="single" w:sz="4" w:space="0" w:color="auto"/>
              <w:right w:val="single" w:sz="4" w:space="0" w:color="auto"/>
            </w:tcBorders>
            <w:shd w:val="clear" w:color="auto" w:fill="auto"/>
            <w:noWrap/>
            <w:vAlign w:val="bottom"/>
            <w:hideMark/>
          </w:tcPr>
          <w:p w14:paraId="3900320A" w14:textId="77777777" w:rsidR="00CB288D" w:rsidRPr="00CB288D" w:rsidRDefault="00CB288D" w:rsidP="00CB288D">
            <w:pPr>
              <w:jc w:val="right"/>
              <w:rPr>
                <w:color w:val="000000"/>
                <w:sz w:val="22"/>
                <w:szCs w:val="22"/>
              </w:rPr>
            </w:pPr>
            <w:r w:rsidRPr="00CB288D">
              <w:rPr>
                <w:color w:val="000000"/>
                <w:sz w:val="22"/>
                <w:szCs w:val="22"/>
              </w:rPr>
              <w:t>9,789</w:t>
            </w:r>
          </w:p>
        </w:tc>
        <w:tc>
          <w:tcPr>
            <w:tcW w:w="770" w:type="pct"/>
            <w:tcBorders>
              <w:top w:val="nil"/>
              <w:left w:val="nil"/>
              <w:bottom w:val="single" w:sz="4" w:space="0" w:color="auto"/>
              <w:right w:val="single" w:sz="4" w:space="0" w:color="auto"/>
            </w:tcBorders>
            <w:shd w:val="clear" w:color="auto" w:fill="auto"/>
            <w:noWrap/>
            <w:vAlign w:val="bottom"/>
            <w:hideMark/>
          </w:tcPr>
          <w:p w14:paraId="578C8472" w14:textId="77777777" w:rsidR="00CB288D" w:rsidRPr="00CB288D" w:rsidRDefault="00CB288D" w:rsidP="00CB288D">
            <w:pPr>
              <w:jc w:val="right"/>
              <w:rPr>
                <w:color w:val="000000"/>
                <w:sz w:val="22"/>
                <w:szCs w:val="22"/>
              </w:rPr>
            </w:pPr>
            <w:r w:rsidRPr="00CB288D">
              <w:rPr>
                <w:color w:val="000000"/>
                <w:sz w:val="22"/>
                <w:szCs w:val="22"/>
              </w:rPr>
              <w:t>12,883</w:t>
            </w:r>
          </w:p>
        </w:tc>
        <w:tc>
          <w:tcPr>
            <w:tcW w:w="820" w:type="pct"/>
            <w:tcBorders>
              <w:top w:val="nil"/>
              <w:left w:val="nil"/>
              <w:bottom w:val="single" w:sz="4" w:space="0" w:color="auto"/>
              <w:right w:val="single" w:sz="4" w:space="0" w:color="auto"/>
            </w:tcBorders>
            <w:shd w:val="clear" w:color="auto" w:fill="auto"/>
            <w:noWrap/>
            <w:vAlign w:val="bottom"/>
            <w:hideMark/>
          </w:tcPr>
          <w:p w14:paraId="44C1E8F3" w14:textId="77777777" w:rsidR="00CB288D" w:rsidRPr="00CB288D" w:rsidRDefault="00CB288D" w:rsidP="00CB288D">
            <w:pPr>
              <w:jc w:val="right"/>
              <w:rPr>
                <w:color w:val="000000"/>
                <w:sz w:val="22"/>
                <w:szCs w:val="22"/>
              </w:rPr>
            </w:pPr>
            <w:r w:rsidRPr="00CB288D">
              <w:rPr>
                <w:color w:val="000000"/>
                <w:sz w:val="22"/>
                <w:szCs w:val="22"/>
              </w:rPr>
              <w:t>23,924</w:t>
            </w:r>
          </w:p>
        </w:tc>
        <w:tc>
          <w:tcPr>
            <w:tcW w:w="849" w:type="pct"/>
            <w:tcBorders>
              <w:top w:val="nil"/>
              <w:left w:val="nil"/>
              <w:bottom w:val="single" w:sz="4" w:space="0" w:color="auto"/>
              <w:right w:val="single" w:sz="4" w:space="0" w:color="auto"/>
            </w:tcBorders>
            <w:shd w:val="clear" w:color="auto" w:fill="auto"/>
            <w:noWrap/>
            <w:vAlign w:val="bottom"/>
            <w:hideMark/>
          </w:tcPr>
          <w:p w14:paraId="5E127C74" w14:textId="77777777" w:rsidR="00CB288D" w:rsidRPr="00CB288D" w:rsidRDefault="00CB288D" w:rsidP="00CB288D">
            <w:pPr>
              <w:jc w:val="right"/>
              <w:rPr>
                <w:color w:val="000000"/>
                <w:sz w:val="22"/>
                <w:szCs w:val="22"/>
              </w:rPr>
            </w:pPr>
            <w:r w:rsidRPr="00CB288D">
              <w:rPr>
                <w:color w:val="000000"/>
                <w:sz w:val="22"/>
                <w:szCs w:val="22"/>
              </w:rPr>
              <w:t>46,712</w:t>
            </w:r>
          </w:p>
        </w:tc>
      </w:tr>
      <w:tr w:rsidR="00CB288D" w:rsidRPr="00CB288D" w14:paraId="39256EE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CBC4347" w14:textId="77777777" w:rsidR="00CB288D" w:rsidRPr="00CB288D" w:rsidRDefault="00CB288D" w:rsidP="00CB288D">
            <w:pPr>
              <w:rPr>
                <w:color w:val="000000"/>
                <w:sz w:val="22"/>
                <w:szCs w:val="22"/>
              </w:rPr>
            </w:pPr>
            <w:r w:rsidRPr="00CB288D">
              <w:rPr>
                <w:color w:val="000000"/>
                <w:sz w:val="22"/>
                <w:szCs w:val="22"/>
              </w:rPr>
              <w:t>Rhode Island</w:t>
            </w:r>
          </w:p>
        </w:tc>
        <w:tc>
          <w:tcPr>
            <w:tcW w:w="758" w:type="pct"/>
            <w:tcBorders>
              <w:top w:val="nil"/>
              <w:left w:val="nil"/>
              <w:bottom w:val="single" w:sz="4" w:space="0" w:color="auto"/>
              <w:right w:val="single" w:sz="4" w:space="0" w:color="auto"/>
            </w:tcBorders>
            <w:shd w:val="clear" w:color="auto" w:fill="auto"/>
            <w:noWrap/>
            <w:vAlign w:val="bottom"/>
            <w:hideMark/>
          </w:tcPr>
          <w:p w14:paraId="5D6DEDCE" w14:textId="77777777" w:rsidR="00CB288D" w:rsidRPr="00CB288D" w:rsidRDefault="00CB288D" w:rsidP="00CB288D">
            <w:pPr>
              <w:jc w:val="right"/>
              <w:rPr>
                <w:color w:val="000000"/>
                <w:sz w:val="22"/>
                <w:szCs w:val="22"/>
              </w:rPr>
            </w:pPr>
            <w:r w:rsidRPr="00CB288D">
              <w:rPr>
                <w:color w:val="000000"/>
                <w:sz w:val="22"/>
                <w:szCs w:val="22"/>
              </w:rPr>
              <w:t>27</w:t>
            </w:r>
          </w:p>
        </w:tc>
        <w:tc>
          <w:tcPr>
            <w:tcW w:w="818" w:type="pct"/>
            <w:tcBorders>
              <w:top w:val="nil"/>
              <w:left w:val="nil"/>
              <w:bottom w:val="single" w:sz="4" w:space="0" w:color="auto"/>
              <w:right w:val="single" w:sz="4" w:space="0" w:color="auto"/>
            </w:tcBorders>
            <w:shd w:val="clear" w:color="auto" w:fill="auto"/>
            <w:noWrap/>
            <w:vAlign w:val="bottom"/>
            <w:hideMark/>
          </w:tcPr>
          <w:p w14:paraId="5D48F125" w14:textId="77777777" w:rsidR="00CB288D" w:rsidRPr="00CB288D" w:rsidRDefault="00CB288D" w:rsidP="00CB288D">
            <w:pPr>
              <w:jc w:val="right"/>
              <w:rPr>
                <w:color w:val="000000"/>
                <w:sz w:val="22"/>
                <w:szCs w:val="22"/>
              </w:rPr>
            </w:pPr>
            <w:r w:rsidRPr="00CB288D">
              <w:rPr>
                <w:color w:val="000000"/>
                <w:sz w:val="22"/>
                <w:szCs w:val="22"/>
              </w:rPr>
              <w:t>565</w:t>
            </w:r>
          </w:p>
        </w:tc>
        <w:tc>
          <w:tcPr>
            <w:tcW w:w="770" w:type="pct"/>
            <w:tcBorders>
              <w:top w:val="nil"/>
              <w:left w:val="nil"/>
              <w:bottom w:val="single" w:sz="4" w:space="0" w:color="auto"/>
              <w:right w:val="single" w:sz="4" w:space="0" w:color="auto"/>
            </w:tcBorders>
            <w:shd w:val="clear" w:color="auto" w:fill="auto"/>
            <w:noWrap/>
            <w:vAlign w:val="bottom"/>
            <w:hideMark/>
          </w:tcPr>
          <w:p w14:paraId="5257F534" w14:textId="77777777" w:rsidR="00CB288D" w:rsidRPr="00CB288D" w:rsidRDefault="00CB288D" w:rsidP="00CB288D">
            <w:pPr>
              <w:jc w:val="right"/>
              <w:rPr>
                <w:color w:val="000000"/>
                <w:sz w:val="22"/>
                <w:szCs w:val="22"/>
              </w:rPr>
            </w:pPr>
            <w:r w:rsidRPr="00CB288D">
              <w:rPr>
                <w:color w:val="000000"/>
                <w:sz w:val="22"/>
                <w:szCs w:val="22"/>
              </w:rPr>
              <w:t>1,019</w:t>
            </w:r>
          </w:p>
        </w:tc>
        <w:tc>
          <w:tcPr>
            <w:tcW w:w="820" w:type="pct"/>
            <w:tcBorders>
              <w:top w:val="nil"/>
              <w:left w:val="nil"/>
              <w:bottom w:val="single" w:sz="4" w:space="0" w:color="auto"/>
              <w:right w:val="single" w:sz="4" w:space="0" w:color="auto"/>
            </w:tcBorders>
            <w:shd w:val="clear" w:color="auto" w:fill="auto"/>
            <w:noWrap/>
            <w:vAlign w:val="bottom"/>
            <w:hideMark/>
          </w:tcPr>
          <w:p w14:paraId="1366A0CA" w14:textId="77777777" w:rsidR="00CB288D" w:rsidRPr="00CB288D" w:rsidRDefault="00CB288D" w:rsidP="00CB288D">
            <w:pPr>
              <w:jc w:val="right"/>
              <w:rPr>
                <w:color w:val="000000"/>
                <w:sz w:val="22"/>
                <w:szCs w:val="22"/>
              </w:rPr>
            </w:pPr>
            <w:r w:rsidRPr="00CB288D">
              <w:rPr>
                <w:color w:val="000000"/>
                <w:sz w:val="22"/>
                <w:szCs w:val="22"/>
              </w:rPr>
              <w:t>895</w:t>
            </w:r>
          </w:p>
        </w:tc>
        <w:tc>
          <w:tcPr>
            <w:tcW w:w="849" w:type="pct"/>
            <w:tcBorders>
              <w:top w:val="nil"/>
              <w:left w:val="nil"/>
              <w:bottom w:val="single" w:sz="4" w:space="0" w:color="auto"/>
              <w:right w:val="single" w:sz="4" w:space="0" w:color="auto"/>
            </w:tcBorders>
            <w:shd w:val="clear" w:color="auto" w:fill="auto"/>
            <w:noWrap/>
            <w:vAlign w:val="bottom"/>
            <w:hideMark/>
          </w:tcPr>
          <w:p w14:paraId="63331124" w14:textId="77777777" w:rsidR="00CB288D" w:rsidRPr="00CB288D" w:rsidRDefault="00CB288D" w:rsidP="00CB288D">
            <w:pPr>
              <w:jc w:val="right"/>
              <w:rPr>
                <w:color w:val="000000"/>
                <w:sz w:val="22"/>
                <w:szCs w:val="22"/>
              </w:rPr>
            </w:pPr>
            <w:r w:rsidRPr="00CB288D">
              <w:rPr>
                <w:color w:val="000000"/>
                <w:sz w:val="22"/>
                <w:szCs w:val="22"/>
              </w:rPr>
              <w:t>2,506</w:t>
            </w:r>
          </w:p>
        </w:tc>
      </w:tr>
      <w:tr w:rsidR="00CB288D" w:rsidRPr="00CB288D" w14:paraId="6FE368F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C1CE2DE" w14:textId="77777777" w:rsidR="00CB288D" w:rsidRPr="00CB288D" w:rsidRDefault="00CB288D" w:rsidP="00CB288D">
            <w:pPr>
              <w:rPr>
                <w:color w:val="000000"/>
                <w:sz w:val="22"/>
                <w:szCs w:val="22"/>
              </w:rPr>
            </w:pPr>
            <w:r w:rsidRPr="00CB288D">
              <w:rPr>
                <w:color w:val="000000"/>
                <w:sz w:val="22"/>
                <w:szCs w:val="22"/>
              </w:rPr>
              <w:t>South Carolina</w:t>
            </w:r>
          </w:p>
        </w:tc>
        <w:tc>
          <w:tcPr>
            <w:tcW w:w="758" w:type="pct"/>
            <w:tcBorders>
              <w:top w:val="nil"/>
              <w:left w:val="nil"/>
              <w:bottom w:val="single" w:sz="4" w:space="0" w:color="auto"/>
              <w:right w:val="single" w:sz="4" w:space="0" w:color="auto"/>
            </w:tcBorders>
            <w:shd w:val="clear" w:color="auto" w:fill="auto"/>
            <w:noWrap/>
            <w:vAlign w:val="bottom"/>
            <w:hideMark/>
          </w:tcPr>
          <w:p w14:paraId="2B385304" w14:textId="77777777" w:rsidR="00CB288D" w:rsidRPr="00CB288D" w:rsidRDefault="00CB288D" w:rsidP="00CB288D">
            <w:pPr>
              <w:jc w:val="right"/>
              <w:rPr>
                <w:color w:val="000000"/>
                <w:sz w:val="22"/>
                <w:szCs w:val="22"/>
              </w:rPr>
            </w:pPr>
            <w:r w:rsidRPr="00CB288D">
              <w:rPr>
                <w:color w:val="000000"/>
                <w:sz w:val="22"/>
                <w:szCs w:val="22"/>
              </w:rPr>
              <w:t>86</w:t>
            </w:r>
          </w:p>
        </w:tc>
        <w:tc>
          <w:tcPr>
            <w:tcW w:w="818" w:type="pct"/>
            <w:tcBorders>
              <w:top w:val="nil"/>
              <w:left w:val="nil"/>
              <w:bottom w:val="single" w:sz="4" w:space="0" w:color="auto"/>
              <w:right w:val="single" w:sz="4" w:space="0" w:color="auto"/>
            </w:tcBorders>
            <w:shd w:val="clear" w:color="auto" w:fill="auto"/>
            <w:noWrap/>
            <w:vAlign w:val="bottom"/>
            <w:hideMark/>
          </w:tcPr>
          <w:p w14:paraId="2AD57761" w14:textId="77777777" w:rsidR="00CB288D" w:rsidRPr="00CB288D" w:rsidRDefault="00CB288D" w:rsidP="00CB288D">
            <w:pPr>
              <w:jc w:val="right"/>
              <w:rPr>
                <w:color w:val="000000"/>
                <w:sz w:val="22"/>
                <w:szCs w:val="22"/>
              </w:rPr>
            </w:pPr>
            <w:r w:rsidRPr="00CB288D">
              <w:rPr>
                <w:color w:val="000000"/>
                <w:sz w:val="22"/>
                <w:szCs w:val="22"/>
              </w:rPr>
              <w:t>1,652</w:t>
            </w:r>
          </w:p>
        </w:tc>
        <w:tc>
          <w:tcPr>
            <w:tcW w:w="770" w:type="pct"/>
            <w:tcBorders>
              <w:top w:val="nil"/>
              <w:left w:val="nil"/>
              <w:bottom w:val="single" w:sz="4" w:space="0" w:color="auto"/>
              <w:right w:val="single" w:sz="4" w:space="0" w:color="auto"/>
            </w:tcBorders>
            <w:shd w:val="clear" w:color="auto" w:fill="auto"/>
            <w:noWrap/>
            <w:vAlign w:val="bottom"/>
            <w:hideMark/>
          </w:tcPr>
          <w:p w14:paraId="5A517D2F" w14:textId="77777777" w:rsidR="00CB288D" w:rsidRPr="00CB288D" w:rsidRDefault="00CB288D" w:rsidP="00CB288D">
            <w:pPr>
              <w:jc w:val="right"/>
              <w:rPr>
                <w:color w:val="000000"/>
                <w:sz w:val="22"/>
                <w:szCs w:val="22"/>
              </w:rPr>
            </w:pPr>
            <w:r w:rsidRPr="00CB288D">
              <w:rPr>
                <w:color w:val="000000"/>
                <w:sz w:val="22"/>
                <w:szCs w:val="22"/>
              </w:rPr>
              <w:t>2,774</w:t>
            </w:r>
          </w:p>
        </w:tc>
        <w:tc>
          <w:tcPr>
            <w:tcW w:w="820" w:type="pct"/>
            <w:tcBorders>
              <w:top w:val="nil"/>
              <w:left w:val="nil"/>
              <w:bottom w:val="single" w:sz="4" w:space="0" w:color="auto"/>
              <w:right w:val="single" w:sz="4" w:space="0" w:color="auto"/>
            </w:tcBorders>
            <w:shd w:val="clear" w:color="auto" w:fill="auto"/>
            <w:noWrap/>
            <w:vAlign w:val="bottom"/>
            <w:hideMark/>
          </w:tcPr>
          <w:p w14:paraId="033C4FB7" w14:textId="77777777" w:rsidR="00CB288D" w:rsidRPr="00CB288D" w:rsidRDefault="00CB288D" w:rsidP="00CB288D">
            <w:pPr>
              <w:jc w:val="right"/>
              <w:rPr>
                <w:color w:val="000000"/>
                <w:sz w:val="22"/>
                <w:szCs w:val="22"/>
              </w:rPr>
            </w:pPr>
            <w:r w:rsidRPr="00CB288D">
              <w:rPr>
                <w:color w:val="000000"/>
                <w:sz w:val="22"/>
                <w:szCs w:val="22"/>
              </w:rPr>
              <w:t>6,874</w:t>
            </w:r>
          </w:p>
        </w:tc>
        <w:tc>
          <w:tcPr>
            <w:tcW w:w="849" w:type="pct"/>
            <w:tcBorders>
              <w:top w:val="nil"/>
              <w:left w:val="nil"/>
              <w:bottom w:val="single" w:sz="4" w:space="0" w:color="auto"/>
              <w:right w:val="single" w:sz="4" w:space="0" w:color="auto"/>
            </w:tcBorders>
            <w:shd w:val="clear" w:color="auto" w:fill="auto"/>
            <w:noWrap/>
            <w:vAlign w:val="bottom"/>
            <w:hideMark/>
          </w:tcPr>
          <w:p w14:paraId="3BCAD894" w14:textId="77777777" w:rsidR="00CB288D" w:rsidRPr="00CB288D" w:rsidRDefault="00CB288D" w:rsidP="00CB288D">
            <w:pPr>
              <w:jc w:val="right"/>
              <w:rPr>
                <w:color w:val="000000"/>
                <w:sz w:val="22"/>
                <w:szCs w:val="22"/>
              </w:rPr>
            </w:pPr>
            <w:r w:rsidRPr="00CB288D">
              <w:rPr>
                <w:color w:val="000000"/>
                <w:sz w:val="22"/>
                <w:szCs w:val="22"/>
              </w:rPr>
              <w:t>11,387</w:t>
            </w:r>
          </w:p>
        </w:tc>
      </w:tr>
      <w:tr w:rsidR="00CB288D" w:rsidRPr="00CB288D" w14:paraId="26C95BEB"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23F2D0B" w14:textId="77777777" w:rsidR="00CB288D" w:rsidRPr="00CB288D" w:rsidRDefault="00CB288D" w:rsidP="00CB288D">
            <w:pPr>
              <w:rPr>
                <w:color w:val="000000"/>
                <w:sz w:val="22"/>
                <w:szCs w:val="22"/>
              </w:rPr>
            </w:pPr>
            <w:r w:rsidRPr="00CB288D">
              <w:rPr>
                <w:color w:val="000000"/>
                <w:sz w:val="22"/>
                <w:szCs w:val="22"/>
              </w:rPr>
              <w:t>South Dakota</w:t>
            </w:r>
          </w:p>
        </w:tc>
        <w:tc>
          <w:tcPr>
            <w:tcW w:w="758" w:type="pct"/>
            <w:tcBorders>
              <w:top w:val="nil"/>
              <w:left w:val="nil"/>
              <w:bottom w:val="single" w:sz="4" w:space="0" w:color="auto"/>
              <w:right w:val="single" w:sz="4" w:space="0" w:color="auto"/>
            </w:tcBorders>
            <w:shd w:val="clear" w:color="auto" w:fill="auto"/>
            <w:noWrap/>
            <w:vAlign w:val="bottom"/>
            <w:hideMark/>
          </w:tcPr>
          <w:p w14:paraId="4CAFB9F7" w14:textId="77777777" w:rsidR="00CB288D" w:rsidRPr="00CB288D" w:rsidRDefault="00CB288D" w:rsidP="00CB288D">
            <w:pPr>
              <w:jc w:val="right"/>
              <w:rPr>
                <w:color w:val="000000"/>
                <w:sz w:val="22"/>
                <w:szCs w:val="22"/>
              </w:rPr>
            </w:pPr>
            <w:r w:rsidRPr="00CB288D">
              <w:rPr>
                <w:color w:val="000000"/>
                <w:sz w:val="22"/>
                <w:szCs w:val="22"/>
              </w:rPr>
              <w:t>352</w:t>
            </w:r>
          </w:p>
        </w:tc>
        <w:tc>
          <w:tcPr>
            <w:tcW w:w="818" w:type="pct"/>
            <w:tcBorders>
              <w:top w:val="nil"/>
              <w:left w:val="nil"/>
              <w:bottom w:val="single" w:sz="4" w:space="0" w:color="auto"/>
              <w:right w:val="single" w:sz="4" w:space="0" w:color="auto"/>
            </w:tcBorders>
            <w:shd w:val="clear" w:color="auto" w:fill="auto"/>
            <w:noWrap/>
            <w:vAlign w:val="bottom"/>
            <w:hideMark/>
          </w:tcPr>
          <w:p w14:paraId="0C7E10B4" w14:textId="77777777" w:rsidR="00CB288D" w:rsidRPr="00CB288D" w:rsidRDefault="00CB288D" w:rsidP="00CB288D">
            <w:pPr>
              <w:jc w:val="right"/>
              <w:rPr>
                <w:color w:val="000000"/>
                <w:sz w:val="22"/>
                <w:szCs w:val="22"/>
              </w:rPr>
            </w:pPr>
            <w:r w:rsidRPr="00CB288D">
              <w:rPr>
                <w:color w:val="000000"/>
                <w:sz w:val="22"/>
                <w:szCs w:val="22"/>
              </w:rPr>
              <w:t>66</w:t>
            </w:r>
          </w:p>
        </w:tc>
        <w:tc>
          <w:tcPr>
            <w:tcW w:w="770" w:type="pct"/>
            <w:tcBorders>
              <w:top w:val="nil"/>
              <w:left w:val="nil"/>
              <w:bottom w:val="single" w:sz="4" w:space="0" w:color="auto"/>
              <w:right w:val="single" w:sz="4" w:space="0" w:color="auto"/>
            </w:tcBorders>
            <w:shd w:val="clear" w:color="auto" w:fill="auto"/>
            <w:noWrap/>
            <w:vAlign w:val="bottom"/>
            <w:hideMark/>
          </w:tcPr>
          <w:p w14:paraId="5B5376F2" w14:textId="77777777" w:rsidR="00CB288D" w:rsidRPr="00CB288D" w:rsidRDefault="00CB288D" w:rsidP="00CB288D">
            <w:pPr>
              <w:jc w:val="right"/>
              <w:rPr>
                <w:color w:val="000000"/>
                <w:sz w:val="22"/>
                <w:szCs w:val="22"/>
              </w:rPr>
            </w:pPr>
            <w:r w:rsidRPr="00CB288D">
              <w:rPr>
                <w:color w:val="000000"/>
                <w:sz w:val="22"/>
                <w:szCs w:val="22"/>
              </w:rPr>
              <w:t>461</w:t>
            </w:r>
          </w:p>
        </w:tc>
        <w:tc>
          <w:tcPr>
            <w:tcW w:w="820" w:type="pct"/>
            <w:tcBorders>
              <w:top w:val="nil"/>
              <w:left w:val="nil"/>
              <w:bottom w:val="single" w:sz="4" w:space="0" w:color="auto"/>
              <w:right w:val="single" w:sz="4" w:space="0" w:color="auto"/>
            </w:tcBorders>
            <w:shd w:val="clear" w:color="auto" w:fill="auto"/>
            <w:noWrap/>
            <w:vAlign w:val="bottom"/>
            <w:hideMark/>
          </w:tcPr>
          <w:p w14:paraId="2C070C8A" w14:textId="77777777" w:rsidR="00CB288D" w:rsidRPr="00CB288D" w:rsidRDefault="00CB288D" w:rsidP="00CB288D">
            <w:pPr>
              <w:jc w:val="right"/>
              <w:rPr>
                <w:color w:val="000000"/>
                <w:sz w:val="22"/>
                <w:szCs w:val="22"/>
              </w:rPr>
            </w:pPr>
            <w:r w:rsidRPr="00CB288D">
              <w:rPr>
                <w:color w:val="000000"/>
                <w:sz w:val="22"/>
                <w:szCs w:val="22"/>
              </w:rPr>
              <w:t>12,330</w:t>
            </w:r>
          </w:p>
        </w:tc>
        <w:tc>
          <w:tcPr>
            <w:tcW w:w="849" w:type="pct"/>
            <w:tcBorders>
              <w:top w:val="nil"/>
              <w:left w:val="nil"/>
              <w:bottom w:val="single" w:sz="4" w:space="0" w:color="auto"/>
              <w:right w:val="single" w:sz="4" w:space="0" w:color="auto"/>
            </w:tcBorders>
            <w:shd w:val="clear" w:color="auto" w:fill="auto"/>
            <w:noWrap/>
            <w:vAlign w:val="bottom"/>
            <w:hideMark/>
          </w:tcPr>
          <w:p w14:paraId="2578CFD1" w14:textId="77777777" w:rsidR="00CB288D" w:rsidRPr="00CB288D" w:rsidRDefault="00CB288D" w:rsidP="00CB288D">
            <w:pPr>
              <w:jc w:val="right"/>
              <w:rPr>
                <w:color w:val="000000"/>
                <w:sz w:val="22"/>
                <w:szCs w:val="22"/>
              </w:rPr>
            </w:pPr>
            <w:r w:rsidRPr="00CB288D">
              <w:rPr>
                <w:color w:val="000000"/>
                <w:sz w:val="22"/>
                <w:szCs w:val="22"/>
              </w:rPr>
              <w:t>13,208</w:t>
            </w:r>
          </w:p>
        </w:tc>
      </w:tr>
      <w:tr w:rsidR="00CB288D" w:rsidRPr="00CB288D" w14:paraId="4E5FC46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5D81BCB" w14:textId="77777777" w:rsidR="00CB288D" w:rsidRPr="00CB288D" w:rsidRDefault="00CB288D" w:rsidP="00CB288D">
            <w:pPr>
              <w:rPr>
                <w:color w:val="000000"/>
                <w:sz w:val="22"/>
                <w:szCs w:val="22"/>
              </w:rPr>
            </w:pPr>
            <w:r w:rsidRPr="00CB288D">
              <w:rPr>
                <w:color w:val="000000"/>
                <w:sz w:val="22"/>
                <w:szCs w:val="22"/>
              </w:rPr>
              <w:t>Tennessee</w:t>
            </w:r>
          </w:p>
        </w:tc>
        <w:tc>
          <w:tcPr>
            <w:tcW w:w="758" w:type="pct"/>
            <w:tcBorders>
              <w:top w:val="nil"/>
              <w:left w:val="nil"/>
              <w:bottom w:val="single" w:sz="4" w:space="0" w:color="auto"/>
              <w:right w:val="single" w:sz="4" w:space="0" w:color="auto"/>
            </w:tcBorders>
            <w:shd w:val="clear" w:color="auto" w:fill="auto"/>
            <w:noWrap/>
            <w:vAlign w:val="bottom"/>
            <w:hideMark/>
          </w:tcPr>
          <w:p w14:paraId="1EAEF0EC" w14:textId="77777777" w:rsidR="00CB288D" w:rsidRPr="00CB288D" w:rsidRDefault="00CB288D" w:rsidP="00CB288D">
            <w:pPr>
              <w:jc w:val="right"/>
              <w:rPr>
                <w:color w:val="000000"/>
                <w:sz w:val="22"/>
                <w:szCs w:val="22"/>
              </w:rPr>
            </w:pPr>
            <w:r w:rsidRPr="00CB288D">
              <w:rPr>
                <w:color w:val="000000"/>
                <w:sz w:val="22"/>
                <w:szCs w:val="22"/>
              </w:rPr>
              <w:t>202</w:t>
            </w:r>
          </w:p>
        </w:tc>
        <w:tc>
          <w:tcPr>
            <w:tcW w:w="818" w:type="pct"/>
            <w:tcBorders>
              <w:top w:val="nil"/>
              <w:left w:val="nil"/>
              <w:bottom w:val="single" w:sz="4" w:space="0" w:color="auto"/>
              <w:right w:val="single" w:sz="4" w:space="0" w:color="auto"/>
            </w:tcBorders>
            <w:shd w:val="clear" w:color="auto" w:fill="auto"/>
            <w:noWrap/>
            <w:vAlign w:val="bottom"/>
            <w:hideMark/>
          </w:tcPr>
          <w:p w14:paraId="385D4DB9" w14:textId="77777777" w:rsidR="00CB288D" w:rsidRPr="00CB288D" w:rsidRDefault="00CB288D" w:rsidP="00CB288D">
            <w:pPr>
              <w:jc w:val="right"/>
              <w:rPr>
                <w:color w:val="000000"/>
                <w:sz w:val="22"/>
                <w:szCs w:val="22"/>
              </w:rPr>
            </w:pPr>
            <w:r w:rsidRPr="00CB288D">
              <w:rPr>
                <w:color w:val="000000"/>
                <w:sz w:val="22"/>
                <w:szCs w:val="22"/>
              </w:rPr>
              <w:t>4,318</w:t>
            </w:r>
          </w:p>
        </w:tc>
        <w:tc>
          <w:tcPr>
            <w:tcW w:w="770" w:type="pct"/>
            <w:tcBorders>
              <w:top w:val="nil"/>
              <w:left w:val="nil"/>
              <w:bottom w:val="single" w:sz="4" w:space="0" w:color="auto"/>
              <w:right w:val="single" w:sz="4" w:space="0" w:color="auto"/>
            </w:tcBorders>
            <w:shd w:val="clear" w:color="auto" w:fill="auto"/>
            <w:noWrap/>
            <w:vAlign w:val="bottom"/>
            <w:hideMark/>
          </w:tcPr>
          <w:p w14:paraId="6E7B90B0" w14:textId="77777777" w:rsidR="00CB288D" w:rsidRPr="00CB288D" w:rsidRDefault="00CB288D" w:rsidP="00CB288D">
            <w:pPr>
              <w:jc w:val="right"/>
              <w:rPr>
                <w:color w:val="000000"/>
                <w:sz w:val="22"/>
                <w:szCs w:val="22"/>
              </w:rPr>
            </w:pPr>
            <w:r w:rsidRPr="00CB288D">
              <w:rPr>
                <w:color w:val="000000"/>
                <w:sz w:val="22"/>
                <w:szCs w:val="22"/>
              </w:rPr>
              <w:t>7,694</w:t>
            </w:r>
          </w:p>
        </w:tc>
        <w:tc>
          <w:tcPr>
            <w:tcW w:w="820" w:type="pct"/>
            <w:tcBorders>
              <w:top w:val="nil"/>
              <w:left w:val="nil"/>
              <w:bottom w:val="single" w:sz="4" w:space="0" w:color="auto"/>
              <w:right w:val="single" w:sz="4" w:space="0" w:color="auto"/>
            </w:tcBorders>
            <w:shd w:val="clear" w:color="auto" w:fill="auto"/>
            <w:noWrap/>
            <w:vAlign w:val="bottom"/>
            <w:hideMark/>
          </w:tcPr>
          <w:p w14:paraId="156AB204" w14:textId="77777777" w:rsidR="00CB288D" w:rsidRPr="00CB288D" w:rsidRDefault="00CB288D" w:rsidP="00CB288D">
            <w:pPr>
              <w:jc w:val="right"/>
              <w:rPr>
                <w:color w:val="000000"/>
                <w:sz w:val="22"/>
                <w:szCs w:val="22"/>
              </w:rPr>
            </w:pPr>
            <w:r w:rsidRPr="00CB288D">
              <w:rPr>
                <w:color w:val="000000"/>
                <w:sz w:val="22"/>
                <w:szCs w:val="22"/>
              </w:rPr>
              <w:t>41,021</w:t>
            </w:r>
          </w:p>
        </w:tc>
        <w:tc>
          <w:tcPr>
            <w:tcW w:w="849" w:type="pct"/>
            <w:tcBorders>
              <w:top w:val="nil"/>
              <w:left w:val="nil"/>
              <w:bottom w:val="single" w:sz="4" w:space="0" w:color="auto"/>
              <w:right w:val="single" w:sz="4" w:space="0" w:color="auto"/>
            </w:tcBorders>
            <w:shd w:val="clear" w:color="auto" w:fill="auto"/>
            <w:noWrap/>
            <w:vAlign w:val="bottom"/>
            <w:hideMark/>
          </w:tcPr>
          <w:p w14:paraId="393C0384" w14:textId="77777777" w:rsidR="00CB288D" w:rsidRPr="00CB288D" w:rsidRDefault="00CB288D" w:rsidP="00CB288D">
            <w:pPr>
              <w:jc w:val="right"/>
              <w:rPr>
                <w:color w:val="000000"/>
                <w:sz w:val="22"/>
                <w:szCs w:val="22"/>
              </w:rPr>
            </w:pPr>
            <w:r w:rsidRPr="00CB288D">
              <w:rPr>
                <w:color w:val="000000"/>
                <w:sz w:val="22"/>
                <w:szCs w:val="22"/>
              </w:rPr>
              <w:t>53,236</w:t>
            </w:r>
          </w:p>
        </w:tc>
      </w:tr>
      <w:tr w:rsidR="00CB288D" w:rsidRPr="00CB288D" w14:paraId="095B81E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AFEA15F" w14:textId="77777777" w:rsidR="00CB288D" w:rsidRPr="00CB288D" w:rsidRDefault="00CB288D" w:rsidP="00CB288D">
            <w:pPr>
              <w:rPr>
                <w:color w:val="000000"/>
                <w:sz w:val="22"/>
                <w:szCs w:val="22"/>
              </w:rPr>
            </w:pPr>
            <w:r w:rsidRPr="00CB288D">
              <w:rPr>
                <w:color w:val="000000"/>
                <w:sz w:val="22"/>
                <w:szCs w:val="22"/>
              </w:rPr>
              <w:t>Texas</w:t>
            </w:r>
          </w:p>
        </w:tc>
        <w:tc>
          <w:tcPr>
            <w:tcW w:w="758" w:type="pct"/>
            <w:tcBorders>
              <w:top w:val="nil"/>
              <w:left w:val="nil"/>
              <w:bottom w:val="single" w:sz="4" w:space="0" w:color="auto"/>
              <w:right w:val="single" w:sz="4" w:space="0" w:color="auto"/>
            </w:tcBorders>
            <w:shd w:val="clear" w:color="auto" w:fill="auto"/>
            <w:noWrap/>
            <w:vAlign w:val="bottom"/>
            <w:hideMark/>
          </w:tcPr>
          <w:p w14:paraId="2581A051" w14:textId="77777777" w:rsidR="00CB288D" w:rsidRPr="00CB288D" w:rsidRDefault="00CB288D" w:rsidP="00CB288D">
            <w:pPr>
              <w:jc w:val="right"/>
              <w:rPr>
                <w:color w:val="000000"/>
                <w:sz w:val="22"/>
                <w:szCs w:val="22"/>
              </w:rPr>
            </w:pPr>
            <w:r w:rsidRPr="00CB288D">
              <w:rPr>
                <w:color w:val="000000"/>
                <w:sz w:val="22"/>
                <w:szCs w:val="22"/>
              </w:rPr>
              <w:t>516</w:t>
            </w:r>
          </w:p>
        </w:tc>
        <w:tc>
          <w:tcPr>
            <w:tcW w:w="818" w:type="pct"/>
            <w:tcBorders>
              <w:top w:val="nil"/>
              <w:left w:val="nil"/>
              <w:bottom w:val="single" w:sz="4" w:space="0" w:color="auto"/>
              <w:right w:val="single" w:sz="4" w:space="0" w:color="auto"/>
            </w:tcBorders>
            <w:shd w:val="clear" w:color="auto" w:fill="auto"/>
            <w:noWrap/>
            <w:vAlign w:val="bottom"/>
            <w:hideMark/>
          </w:tcPr>
          <w:p w14:paraId="78EFFEFE" w14:textId="77777777" w:rsidR="00CB288D" w:rsidRPr="00CB288D" w:rsidRDefault="00CB288D" w:rsidP="00CB288D">
            <w:pPr>
              <w:jc w:val="right"/>
              <w:rPr>
                <w:color w:val="000000"/>
                <w:sz w:val="22"/>
                <w:szCs w:val="22"/>
              </w:rPr>
            </w:pPr>
            <w:r w:rsidRPr="00CB288D">
              <w:rPr>
                <w:color w:val="000000"/>
                <w:sz w:val="22"/>
                <w:szCs w:val="22"/>
              </w:rPr>
              <w:t>13,103</w:t>
            </w:r>
          </w:p>
        </w:tc>
        <w:tc>
          <w:tcPr>
            <w:tcW w:w="770" w:type="pct"/>
            <w:tcBorders>
              <w:top w:val="nil"/>
              <w:left w:val="nil"/>
              <w:bottom w:val="single" w:sz="4" w:space="0" w:color="auto"/>
              <w:right w:val="single" w:sz="4" w:space="0" w:color="auto"/>
            </w:tcBorders>
            <w:shd w:val="clear" w:color="auto" w:fill="auto"/>
            <w:noWrap/>
            <w:vAlign w:val="bottom"/>
            <w:hideMark/>
          </w:tcPr>
          <w:p w14:paraId="2A163FA0" w14:textId="77777777" w:rsidR="00CB288D" w:rsidRPr="00CB288D" w:rsidRDefault="00CB288D" w:rsidP="00CB288D">
            <w:pPr>
              <w:jc w:val="right"/>
              <w:rPr>
                <w:color w:val="000000"/>
                <w:sz w:val="22"/>
                <w:szCs w:val="22"/>
              </w:rPr>
            </w:pPr>
            <w:r w:rsidRPr="00CB288D">
              <w:rPr>
                <w:color w:val="000000"/>
                <w:sz w:val="22"/>
                <w:szCs w:val="22"/>
              </w:rPr>
              <w:t>18,170</w:t>
            </w:r>
          </w:p>
        </w:tc>
        <w:tc>
          <w:tcPr>
            <w:tcW w:w="820" w:type="pct"/>
            <w:tcBorders>
              <w:top w:val="nil"/>
              <w:left w:val="nil"/>
              <w:bottom w:val="single" w:sz="4" w:space="0" w:color="auto"/>
              <w:right w:val="single" w:sz="4" w:space="0" w:color="auto"/>
            </w:tcBorders>
            <w:shd w:val="clear" w:color="auto" w:fill="auto"/>
            <w:noWrap/>
            <w:vAlign w:val="bottom"/>
            <w:hideMark/>
          </w:tcPr>
          <w:p w14:paraId="32939F96" w14:textId="77777777" w:rsidR="00CB288D" w:rsidRPr="00CB288D" w:rsidRDefault="00CB288D" w:rsidP="00CB288D">
            <w:pPr>
              <w:jc w:val="right"/>
              <w:rPr>
                <w:color w:val="000000"/>
                <w:sz w:val="22"/>
                <w:szCs w:val="22"/>
              </w:rPr>
            </w:pPr>
            <w:r w:rsidRPr="00CB288D">
              <w:rPr>
                <w:color w:val="000000"/>
                <w:sz w:val="22"/>
                <w:szCs w:val="22"/>
              </w:rPr>
              <w:t>46,750</w:t>
            </w:r>
          </w:p>
        </w:tc>
        <w:tc>
          <w:tcPr>
            <w:tcW w:w="849" w:type="pct"/>
            <w:tcBorders>
              <w:top w:val="nil"/>
              <w:left w:val="nil"/>
              <w:bottom w:val="single" w:sz="4" w:space="0" w:color="auto"/>
              <w:right w:val="single" w:sz="4" w:space="0" w:color="auto"/>
            </w:tcBorders>
            <w:shd w:val="clear" w:color="auto" w:fill="auto"/>
            <w:noWrap/>
            <w:vAlign w:val="bottom"/>
            <w:hideMark/>
          </w:tcPr>
          <w:p w14:paraId="645E1BC0" w14:textId="77777777" w:rsidR="00CB288D" w:rsidRPr="00CB288D" w:rsidRDefault="00CB288D" w:rsidP="00CB288D">
            <w:pPr>
              <w:jc w:val="right"/>
              <w:rPr>
                <w:color w:val="000000"/>
                <w:sz w:val="22"/>
                <w:szCs w:val="22"/>
              </w:rPr>
            </w:pPr>
            <w:r w:rsidRPr="00CB288D">
              <w:rPr>
                <w:color w:val="000000"/>
                <w:sz w:val="22"/>
                <w:szCs w:val="22"/>
              </w:rPr>
              <w:t>78,539</w:t>
            </w:r>
          </w:p>
        </w:tc>
      </w:tr>
      <w:tr w:rsidR="00CB288D" w:rsidRPr="00CB288D" w14:paraId="7796441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694072A" w14:textId="77777777" w:rsidR="00CB288D" w:rsidRPr="00CB288D" w:rsidRDefault="00CB288D" w:rsidP="00CB288D">
            <w:pPr>
              <w:rPr>
                <w:color w:val="000000"/>
                <w:sz w:val="22"/>
                <w:szCs w:val="22"/>
              </w:rPr>
            </w:pPr>
            <w:r w:rsidRPr="00CB288D">
              <w:rPr>
                <w:color w:val="000000"/>
                <w:sz w:val="22"/>
                <w:szCs w:val="22"/>
              </w:rPr>
              <w:t>Utah</w:t>
            </w:r>
          </w:p>
        </w:tc>
        <w:tc>
          <w:tcPr>
            <w:tcW w:w="758" w:type="pct"/>
            <w:tcBorders>
              <w:top w:val="nil"/>
              <w:left w:val="nil"/>
              <w:bottom w:val="single" w:sz="4" w:space="0" w:color="auto"/>
              <w:right w:val="single" w:sz="4" w:space="0" w:color="auto"/>
            </w:tcBorders>
            <w:shd w:val="clear" w:color="auto" w:fill="auto"/>
            <w:noWrap/>
            <w:vAlign w:val="bottom"/>
            <w:hideMark/>
          </w:tcPr>
          <w:p w14:paraId="47E39439" w14:textId="77777777" w:rsidR="00CB288D" w:rsidRPr="00CB288D" w:rsidRDefault="00CB288D" w:rsidP="00CB288D">
            <w:pPr>
              <w:jc w:val="right"/>
              <w:rPr>
                <w:color w:val="000000"/>
                <w:sz w:val="22"/>
                <w:szCs w:val="22"/>
              </w:rPr>
            </w:pPr>
            <w:r w:rsidRPr="00CB288D">
              <w:rPr>
                <w:color w:val="000000"/>
                <w:sz w:val="22"/>
                <w:szCs w:val="22"/>
              </w:rPr>
              <w:t>47</w:t>
            </w:r>
          </w:p>
        </w:tc>
        <w:tc>
          <w:tcPr>
            <w:tcW w:w="818" w:type="pct"/>
            <w:tcBorders>
              <w:top w:val="nil"/>
              <w:left w:val="nil"/>
              <w:bottom w:val="single" w:sz="4" w:space="0" w:color="auto"/>
              <w:right w:val="single" w:sz="4" w:space="0" w:color="auto"/>
            </w:tcBorders>
            <w:shd w:val="clear" w:color="auto" w:fill="auto"/>
            <w:noWrap/>
            <w:vAlign w:val="bottom"/>
            <w:hideMark/>
          </w:tcPr>
          <w:p w14:paraId="00BA30DE" w14:textId="77777777" w:rsidR="00CB288D" w:rsidRPr="00CB288D" w:rsidRDefault="00CB288D" w:rsidP="00CB288D">
            <w:pPr>
              <w:jc w:val="right"/>
              <w:rPr>
                <w:color w:val="000000"/>
                <w:sz w:val="22"/>
                <w:szCs w:val="22"/>
              </w:rPr>
            </w:pPr>
            <w:r w:rsidRPr="00CB288D">
              <w:rPr>
                <w:color w:val="000000"/>
                <w:sz w:val="22"/>
                <w:szCs w:val="22"/>
              </w:rPr>
              <w:t>1,001</w:t>
            </w:r>
          </w:p>
        </w:tc>
        <w:tc>
          <w:tcPr>
            <w:tcW w:w="770" w:type="pct"/>
            <w:tcBorders>
              <w:top w:val="nil"/>
              <w:left w:val="nil"/>
              <w:bottom w:val="single" w:sz="4" w:space="0" w:color="auto"/>
              <w:right w:val="single" w:sz="4" w:space="0" w:color="auto"/>
            </w:tcBorders>
            <w:shd w:val="clear" w:color="auto" w:fill="auto"/>
            <w:noWrap/>
            <w:vAlign w:val="bottom"/>
            <w:hideMark/>
          </w:tcPr>
          <w:p w14:paraId="01F1662E" w14:textId="77777777" w:rsidR="00CB288D" w:rsidRPr="00CB288D" w:rsidRDefault="00CB288D" w:rsidP="00CB288D">
            <w:pPr>
              <w:jc w:val="right"/>
              <w:rPr>
                <w:color w:val="000000"/>
                <w:sz w:val="22"/>
                <w:szCs w:val="22"/>
              </w:rPr>
            </w:pPr>
            <w:r w:rsidRPr="00CB288D">
              <w:rPr>
                <w:color w:val="000000"/>
                <w:sz w:val="22"/>
                <w:szCs w:val="22"/>
              </w:rPr>
              <w:t>2,218</w:t>
            </w:r>
          </w:p>
        </w:tc>
        <w:tc>
          <w:tcPr>
            <w:tcW w:w="820" w:type="pct"/>
            <w:tcBorders>
              <w:top w:val="nil"/>
              <w:left w:val="nil"/>
              <w:bottom w:val="single" w:sz="4" w:space="0" w:color="auto"/>
              <w:right w:val="single" w:sz="4" w:space="0" w:color="auto"/>
            </w:tcBorders>
            <w:shd w:val="clear" w:color="auto" w:fill="auto"/>
            <w:noWrap/>
            <w:vAlign w:val="bottom"/>
            <w:hideMark/>
          </w:tcPr>
          <w:p w14:paraId="24E9A8AA" w14:textId="77777777" w:rsidR="00CB288D" w:rsidRPr="00CB288D" w:rsidRDefault="00CB288D" w:rsidP="00CB288D">
            <w:pPr>
              <w:jc w:val="right"/>
              <w:rPr>
                <w:color w:val="000000"/>
                <w:sz w:val="22"/>
                <w:szCs w:val="22"/>
              </w:rPr>
            </w:pPr>
            <w:r w:rsidRPr="00CB288D">
              <w:rPr>
                <w:color w:val="000000"/>
                <w:sz w:val="22"/>
                <w:szCs w:val="22"/>
              </w:rPr>
              <w:t>10,541</w:t>
            </w:r>
          </w:p>
        </w:tc>
        <w:tc>
          <w:tcPr>
            <w:tcW w:w="849" w:type="pct"/>
            <w:tcBorders>
              <w:top w:val="nil"/>
              <w:left w:val="nil"/>
              <w:bottom w:val="single" w:sz="4" w:space="0" w:color="auto"/>
              <w:right w:val="single" w:sz="4" w:space="0" w:color="auto"/>
            </w:tcBorders>
            <w:shd w:val="clear" w:color="auto" w:fill="auto"/>
            <w:noWrap/>
            <w:vAlign w:val="bottom"/>
            <w:hideMark/>
          </w:tcPr>
          <w:p w14:paraId="32F83858" w14:textId="77777777" w:rsidR="00CB288D" w:rsidRPr="00CB288D" w:rsidRDefault="00CB288D" w:rsidP="00CB288D">
            <w:pPr>
              <w:jc w:val="right"/>
              <w:rPr>
                <w:color w:val="000000"/>
                <w:sz w:val="22"/>
                <w:szCs w:val="22"/>
              </w:rPr>
            </w:pPr>
            <w:r w:rsidRPr="00CB288D">
              <w:rPr>
                <w:color w:val="000000"/>
                <w:sz w:val="22"/>
                <w:szCs w:val="22"/>
              </w:rPr>
              <w:t>13,807</w:t>
            </w:r>
          </w:p>
        </w:tc>
      </w:tr>
      <w:tr w:rsidR="00CB288D" w:rsidRPr="00CB288D" w14:paraId="4260E1D4"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ABF5726" w14:textId="77777777" w:rsidR="00CB288D" w:rsidRPr="00CB288D" w:rsidRDefault="00CB288D" w:rsidP="00CB288D">
            <w:pPr>
              <w:rPr>
                <w:color w:val="000000"/>
                <w:sz w:val="22"/>
                <w:szCs w:val="22"/>
              </w:rPr>
            </w:pPr>
            <w:r w:rsidRPr="00CB288D">
              <w:rPr>
                <w:color w:val="000000"/>
                <w:sz w:val="22"/>
                <w:szCs w:val="22"/>
              </w:rPr>
              <w:t>Vermont</w:t>
            </w:r>
          </w:p>
        </w:tc>
        <w:tc>
          <w:tcPr>
            <w:tcW w:w="758" w:type="pct"/>
            <w:tcBorders>
              <w:top w:val="nil"/>
              <w:left w:val="nil"/>
              <w:bottom w:val="single" w:sz="4" w:space="0" w:color="auto"/>
              <w:right w:val="single" w:sz="4" w:space="0" w:color="auto"/>
            </w:tcBorders>
            <w:shd w:val="clear" w:color="auto" w:fill="auto"/>
            <w:noWrap/>
            <w:vAlign w:val="bottom"/>
            <w:hideMark/>
          </w:tcPr>
          <w:p w14:paraId="797F29CA" w14:textId="77777777" w:rsidR="00CB288D" w:rsidRPr="00CB288D" w:rsidRDefault="00CB288D" w:rsidP="00CB288D">
            <w:pPr>
              <w:jc w:val="right"/>
              <w:rPr>
                <w:color w:val="000000"/>
                <w:sz w:val="22"/>
                <w:szCs w:val="22"/>
              </w:rPr>
            </w:pPr>
            <w:r w:rsidRPr="00CB288D">
              <w:rPr>
                <w:color w:val="000000"/>
                <w:sz w:val="22"/>
                <w:szCs w:val="22"/>
              </w:rPr>
              <w:t>7</w:t>
            </w:r>
          </w:p>
        </w:tc>
        <w:tc>
          <w:tcPr>
            <w:tcW w:w="818" w:type="pct"/>
            <w:tcBorders>
              <w:top w:val="nil"/>
              <w:left w:val="nil"/>
              <w:bottom w:val="single" w:sz="4" w:space="0" w:color="auto"/>
              <w:right w:val="single" w:sz="4" w:space="0" w:color="auto"/>
            </w:tcBorders>
            <w:shd w:val="clear" w:color="auto" w:fill="auto"/>
            <w:noWrap/>
            <w:vAlign w:val="bottom"/>
            <w:hideMark/>
          </w:tcPr>
          <w:p w14:paraId="1E73142F" w14:textId="77777777" w:rsidR="00CB288D" w:rsidRPr="00CB288D" w:rsidRDefault="00CB288D" w:rsidP="00CB288D">
            <w:pPr>
              <w:jc w:val="right"/>
              <w:rPr>
                <w:color w:val="000000"/>
                <w:sz w:val="22"/>
                <w:szCs w:val="22"/>
              </w:rPr>
            </w:pPr>
            <w:r w:rsidRPr="00CB288D">
              <w:rPr>
                <w:color w:val="000000"/>
                <w:sz w:val="22"/>
                <w:szCs w:val="22"/>
              </w:rPr>
              <w:t>477</w:t>
            </w:r>
          </w:p>
        </w:tc>
        <w:tc>
          <w:tcPr>
            <w:tcW w:w="770" w:type="pct"/>
            <w:tcBorders>
              <w:top w:val="nil"/>
              <w:left w:val="nil"/>
              <w:bottom w:val="single" w:sz="4" w:space="0" w:color="auto"/>
              <w:right w:val="single" w:sz="4" w:space="0" w:color="auto"/>
            </w:tcBorders>
            <w:shd w:val="clear" w:color="auto" w:fill="auto"/>
            <w:noWrap/>
            <w:vAlign w:val="bottom"/>
            <w:hideMark/>
          </w:tcPr>
          <w:p w14:paraId="3FDA14D5"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2C5E0D57" w14:textId="77777777" w:rsidR="00CB288D" w:rsidRPr="00CB288D" w:rsidRDefault="00CB288D" w:rsidP="00CB288D">
            <w:pPr>
              <w:jc w:val="right"/>
              <w:rPr>
                <w:color w:val="000000"/>
                <w:sz w:val="22"/>
                <w:szCs w:val="22"/>
              </w:rPr>
            </w:pPr>
            <w:r w:rsidRPr="00CB288D">
              <w:rPr>
                <w:color w:val="000000"/>
                <w:sz w:val="22"/>
                <w:szCs w:val="22"/>
              </w:rPr>
              <w:t>1,821</w:t>
            </w:r>
          </w:p>
        </w:tc>
        <w:tc>
          <w:tcPr>
            <w:tcW w:w="849" w:type="pct"/>
            <w:tcBorders>
              <w:top w:val="nil"/>
              <w:left w:val="nil"/>
              <w:bottom w:val="single" w:sz="4" w:space="0" w:color="auto"/>
              <w:right w:val="single" w:sz="4" w:space="0" w:color="auto"/>
            </w:tcBorders>
            <w:shd w:val="clear" w:color="auto" w:fill="auto"/>
            <w:noWrap/>
            <w:vAlign w:val="bottom"/>
            <w:hideMark/>
          </w:tcPr>
          <w:p w14:paraId="2F3293E7" w14:textId="77777777" w:rsidR="00CB288D" w:rsidRPr="00CB288D" w:rsidRDefault="00CB288D" w:rsidP="00CB288D">
            <w:pPr>
              <w:jc w:val="right"/>
              <w:rPr>
                <w:color w:val="000000"/>
                <w:sz w:val="22"/>
                <w:szCs w:val="22"/>
              </w:rPr>
            </w:pPr>
            <w:r w:rsidRPr="00CB288D">
              <w:rPr>
                <w:color w:val="000000"/>
                <w:sz w:val="22"/>
                <w:szCs w:val="22"/>
              </w:rPr>
              <w:t>2,305</w:t>
            </w:r>
          </w:p>
        </w:tc>
      </w:tr>
      <w:tr w:rsidR="00CB288D" w:rsidRPr="00CB288D" w14:paraId="2923032B"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9C464D9" w14:textId="77777777" w:rsidR="00CB288D" w:rsidRPr="00CB288D" w:rsidRDefault="00CB288D" w:rsidP="00CB288D">
            <w:pPr>
              <w:rPr>
                <w:color w:val="000000"/>
                <w:sz w:val="22"/>
                <w:szCs w:val="22"/>
              </w:rPr>
            </w:pPr>
            <w:r w:rsidRPr="00CB288D">
              <w:rPr>
                <w:color w:val="000000"/>
                <w:sz w:val="22"/>
                <w:szCs w:val="22"/>
              </w:rPr>
              <w:t>Virginia</w:t>
            </w:r>
          </w:p>
        </w:tc>
        <w:tc>
          <w:tcPr>
            <w:tcW w:w="758" w:type="pct"/>
            <w:tcBorders>
              <w:top w:val="nil"/>
              <w:left w:val="nil"/>
              <w:bottom w:val="single" w:sz="4" w:space="0" w:color="auto"/>
              <w:right w:val="single" w:sz="4" w:space="0" w:color="auto"/>
            </w:tcBorders>
            <w:shd w:val="clear" w:color="auto" w:fill="auto"/>
            <w:noWrap/>
            <w:vAlign w:val="bottom"/>
            <w:hideMark/>
          </w:tcPr>
          <w:p w14:paraId="1E5DA2B7" w14:textId="77777777" w:rsidR="00CB288D" w:rsidRPr="00CB288D" w:rsidRDefault="00CB288D" w:rsidP="00CB288D">
            <w:pPr>
              <w:jc w:val="right"/>
              <w:rPr>
                <w:color w:val="000000"/>
                <w:sz w:val="22"/>
                <w:szCs w:val="22"/>
              </w:rPr>
            </w:pPr>
            <w:r w:rsidRPr="00CB288D">
              <w:rPr>
                <w:color w:val="000000"/>
                <w:sz w:val="22"/>
                <w:szCs w:val="22"/>
              </w:rPr>
              <w:t>85</w:t>
            </w:r>
          </w:p>
        </w:tc>
        <w:tc>
          <w:tcPr>
            <w:tcW w:w="818" w:type="pct"/>
            <w:tcBorders>
              <w:top w:val="nil"/>
              <w:left w:val="nil"/>
              <w:bottom w:val="single" w:sz="4" w:space="0" w:color="auto"/>
              <w:right w:val="single" w:sz="4" w:space="0" w:color="auto"/>
            </w:tcBorders>
            <w:shd w:val="clear" w:color="auto" w:fill="auto"/>
            <w:noWrap/>
            <w:vAlign w:val="bottom"/>
            <w:hideMark/>
          </w:tcPr>
          <w:p w14:paraId="0937FDB5" w14:textId="77777777" w:rsidR="00CB288D" w:rsidRPr="00CB288D" w:rsidRDefault="00CB288D" w:rsidP="00CB288D">
            <w:pPr>
              <w:jc w:val="right"/>
              <w:rPr>
                <w:color w:val="000000"/>
                <w:sz w:val="22"/>
                <w:szCs w:val="22"/>
              </w:rPr>
            </w:pPr>
            <w:r w:rsidRPr="00CB288D">
              <w:rPr>
                <w:color w:val="000000"/>
                <w:sz w:val="22"/>
                <w:szCs w:val="22"/>
              </w:rPr>
              <w:t>5,123</w:t>
            </w:r>
          </w:p>
        </w:tc>
        <w:tc>
          <w:tcPr>
            <w:tcW w:w="770" w:type="pct"/>
            <w:tcBorders>
              <w:top w:val="nil"/>
              <w:left w:val="nil"/>
              <w:bottom w:val="single" w:sz="4" w:space="0" w:color="auto"/>
              <w:right w:val="single" w:sz="4" w:space="0" w:color="auto"/>
            </w:tcBorders>
            <w:shd w:val="clear" w:color="auto" w:fill="auto"/>
            <w:noWrap/>
            <w:vAlign w:val="bottom"/>
            <w:hideMark/>
          </w:tcPr>
          <w:p w14:paraId="440CB736" w14:textId="77777777" w:rsidR="00CB288D" w:rsidRPr="00CB288D" w:rsidRDefault="00CB288D" w:rsidP="00CB288D">
            <w:pPr>
              <w:jc w:val="right"/>
              <w:rPr>
                <w:color w:val="000000"/>
                <w:sz w:val="22"/>
                <w:szCs w:val="22"/>
              </w:rPr>
            </w:pPr>
            <w:r w:rsidRPr="00CB288D">
              <w:rPr>
                <w:color w:val="000000"/>
                <w:sz w:val="22"/>
                <w:szCs w:val="22"/>
              </w:rPr>
              <w:t>0</w:t>
            </w:r>
          </w:p>
        </w:tc>
        <w:tc>
          <w:tcPr>
            <w:tcW w:w="820" w:type="pct"/>
            <w:tcBorders>
              <w:top w:val="nil"/>
              <w:left w:val="nil"/>
              <w:bottom w:val="single" w:sz="4" w:space="0" w:color="auto"/>
              <w:right w:val="single" w:sz="4" w:space="0" w:color="auto"/>
            </w:tcBorders>
            <w:shd w:val="clear" w:color="auto" w:fill="auto"/>
            <w:noWrap/>
            <w:vAlign w:val="bottom"/>
            <w:hideMark/>
          </w:tcPr>
          <w:p w14:paraId="36DD5DC5" w14:textId="77777777" w:rsidR="00CB288D" w:rsidRPr="00CB288D" w:rsidRDefault="00CB288D" w:rsidP="00CB288D">
            <w:pPr>
              <w:jc w:val="right"/>
              <w:rPr>
                <w:color w:val="000000"/>
                <w:sz w:val="22"/>
                <w:szCs w:val="22"/>
              </w:rPr>
            </w:pPr>
            <w:r w:rsidRPr="00CB288D">
              <w:rPr>
                <w:color w:val="000000"/>
                <w:sz w:val="22"/>
                <w:szCs w:val="22"/>
              </w:rPr>
              <w:t>12,167</w:t>
            </w:r>
          </w:p>
        </w:tc>
        <w:tc>
          <w:tcPr>
            <w:tcW w:w="849" w:type="pct"/>
            <w:tcBorders>
              <w:top w:val="nil"/>
              <w:left w:val="nil"/>
              <w:bottom w:val="single" w:sz="4" w:space="0" w:color="auto"/>
              <w:right w:val="single" w:sz="4" w:space="0" w:color="auto"/>
            </w:tcBorders>
            <w:shd w:val="clear" w:color="auto" w:fill="auto"/>
            <w:noWrap/>
            <w:vAlign w:val="bottom"/>
            <w:hideMark/>
          </w:tcPr>
          <w:p w14:paraId="65632F86" w14:textId="77777777" w:rsidR="00CB288D" w:rsidRPr="00CB288D" w:rsidRDefault="00CB288D" w:rsidP="00CB288D">
            <w:pPr>
              <w:jc w:val="right"/>
              <w:rPr>
                <w:color w:val="000000"/>
                <w:sz w:val="22"/>
                <w:szCs w:val="22"/>
              </w:rPr>
            </w:pPr>
            <w:r w:rsidRPr="00CB288D">
              <w:rPr>
                <w:color w:val="000000"/>
                <w:sz w:val="22"/>
                <w:szCs w:val="22"/>
              </w:rPr>
              <w:t>17,375</w:t>
            </w:r>
          </w:p>
        </w:tc>
      </w:tr>
      <w:tr w:rsidR="00CB288D" w:rsidRPr="00CB288D" w14:paraId="0A2034A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F3D5A25" w14:textId="77777777" w:rsidR="00CB288D" w:rsidRPr="00CB288D" w:rsidRDefault="00CB288D" w:rsidP="00CB288D">
            <w:pPr>
              <w:rPr>
                <w:color w:val="000000"/>
                <w:sz w:val="22"/>
                <w:szCs w:val="22"/>
              </w:rPr>
            </w:pPr>
            <w:r w:rsidRPr="00CB288D">
              <w:rPr>
                <w:color w:val="000000"/>
                <w:sz w:val="22"/>
                <w:szCs w:val="22"/>
              </w:rPr>
              <w:t>Washington</w:t>
            </w:r>
          </w:p>
        </w:tc>
        <w:tc>
          <w:tcPr>
            <w:tcW w:w="758" w:type="pct"/>
            <w:tcBorders>
              <w:top w:val="nil"/>
              <w:left w:val="nil"/>
              <w:bottom w:val="single" w:sz="4" w:space="0" w:color="auto"/>
              <w:right w:val="single" w:sz="4" w:space="0" w:color="auto"/>
            </w:tcBorders>
            <w:shd w:val="clear" w:color="auto" w:fill="auto"/>
            <w:noWrap/>
            <w:vAlign w:val="bottom"/>
            <w:hideMark/>
          </w:tcPr>
          <w:p w14:paraId="2FB808E5" w14:textId="77777777" w:rsidR="00CB288D" w:rsidRPr="00CB288D" w:rsidRDefault="00CB288D" w:rsidP="00CB288D">
            <w:pPr>
              <w:jc w:val="right"/>
              <w:rPr>
                <w:color w:val="000000"/>
                <w:sz w:val="22"/>
                <w:szCs w:val="22"/>
              </w:rPr>
            </w:pPr>
            <w:r w:rsidRPr="00CB288D">
              <w:rPr>
                <w:color w:val="000000"/>
                <w:sz w:val="22"/>
                <w:szCs w:val="22"/>
              </w:rPr>
              <w:t>488</w:t>
            </w:r>
          </w:p>
        </w:tc>
        <w:tc>
          <w:tcPr>
            <w:tcW w:w="818" w:type="pct"/>
            <w:tcBorders>
              <w:top w:val="nil"/>
              <w:left w:val="nil"/>
              <w:bottom w:val="single" w:sz="4" w:space="0" w:color="auto"/>
              <w:right w:val="single" w:sz="4" w:space="0" w:color="auto"/>
            </w:tcBorders>
            <w:shd w:val="clear" w:color="auto" w:fill="auto"/>
            <w:noWrap/>
            <w:vAlign w:val="bottom"/>
            <w:hideMark/>
          </w:tcPr>
          <w:p w14:paraId="423A0FA9" w14:textId="77777777" w:rsidR="00CB288D" w:rsidRPr="00CB288D" w:rsidRDefault="00CB288D" w:rsidP="00CB288D">
            <w:pPr>
              <w:jc w:val="right"/>
              <w:rPr>
                <w:color w:val="000000"/>
                <w:sz w:val="22"/>
                <w:szCs w:val="22"/>
              </w:rPr>
            </w:pPr>
            <w:r w:rsidRPr="00CB288D">
              <w:rPr>
                <w:color w:val="000000"/>
                <w:sz w:val="22"/>
                <w:szCs w:val="22"/>
              </w:rPr>
              <w:t>7,896</w:t>
            </w:r>
          </w:p>
        </w:tc>
        <w:tc>
          <w:tcPr>
            <w:tcW w:w="770" w:type="pct"/>
            <w:tcBorders>
              <w:top w:val="nil"/>
              <w:left w:val="nil"/>
              <w:bottom w:val="single" w:sz="4" w:space="0" w:color="auto"/>
              <w:right w:val="single" w:sz="4" w:space="0" w:color="auto"/>
            </w:tcBorders>
            <w:shd w:val="clear" w:color="auto" w:fill="auto"/>
            <w:noWrap/>
            <w:vAlign w:val="bottom"/>
            <w:hideMark/>
          </w:tcPr>
          <w:p w14:paraId="48779166" w14:textId="77777777" w:rsidR="00CB288D" w:rsidRPr="00CB288D" w:rsidRDefault="00CB288D" w:rsidP="00CB288D">
            <w:pPr>
              <w:jc w:val="right"/>
              <w:rPr>
                <w:color w:val="000000"/>
                <w:sz w:val="22"/>
                <w:szCs w:val="22"/>
              </w:rPr>
            </w:pPr>
            <w:r w:rsidRPr="00CB288D">
              <w:rPr>
                <w:color w:val="000000"/>
                <w:sz w:val="22"/>
                <w:szCs w:val="22"/>
              </w:rPr>
              <w:t>13,400</w:t>
            </w:r>
          </w:p>
        </w:tc>
        <w:tc>
          <w:tcPr>
            <w:tcW w:w="820" w:type="pct"/>
            <w:tcBorders>
              <w:top w:val="nil"/>
              <w:left w:val="nil"/>
              <w:bottom w:val="single" w:sz="4" w:space="0" w:color="auto"/>
              <w:right w:val="single" w:sz="4" w:space="0" w:color="auto"/>
            </w:tcBorders>
            <w:shd w:val="clear" w:color="auto" w:fill="auto"/>
            <w:noWrap/>
            <w:vAlign w:val="bottom"/>
            <w:hideMark/>
          </w:tcPr>
          <w:p w14:paraId="2E11C914" w14:textId="77777777" w:rsidR="00CB288D" w:rsidRPr="00CB288D" w:rsidRDefault="00CB288D" w:rsidP="00CB288D">
            <w:pPr>
              <w:jc w:val="right"/>
              <w:rPr>
                <w:color w:val="000000"/>
                <w:sz w:val="22"/>
                <w:szCs w:val="22"/>
              </w:rPr>
            </w:pPr>
            <w:r w:rsidRPr="00CB288D">
              <w:rPr>
                <w:color w:val="000000"/>
                <w:sz w:val="22"/>
                <w:szCs w:val="22"/>
              </w:rPr>
              <w:t>32,703</w:t>
            </w:r>
          </w:p>
        </w:tc>
        <w:tc>
          <w:tcPr>
            <w:tcW w:w="849" w:type="pct"/>
            <w:tcBorders>
              <w:top w:val="nil"/>
              <w:left w:val="nil"/>
              <w:bottom w:val="single" w:sz="4" w:space="0" w:color="auto"/>
              <w:right w:val="single" w:sz="4" w:space="0" w:color="auto"/>
            </w:tcBorders>
            <w:shd w:val="clear" w:color="auto" w:fill="auto"/>
            <w:noWrap/>
            <w:vAlign w:val="bottom"/>
            <w:hideMark/>
          </w:tcPr>
          <w:p w14:paraId="7B5BC1A1" w14:textId="77777777" w:rsidR="00CB288D" w:rsidRPr="00CB288D" w:rsidRDefault="00CB288D" w:rsidP="00CB288D">
            <w:pPr>
              <w:jc w:val="right"/>
              <w:rPr>
                <w:color w:val="000000"/>
                <w:sz w:val="22"/>
                <w:szCs w:val="22"/>
              </w:rPr>
            </w:pPr>
            <w:r w:rsidRPr="00CB288D">
              <w:rPr>
                <w:color w:val="000000"/>
                <w:sz w:val="22"/>
                <w:szCs w:val="22"/>
              </w:rPr>
              <w:t>54,488</w:t>
            </w:r>
          </w:p>
        </w:tc>
      </w:tr>
      <w:tr w:rsidR="00CB288D" w:rsidRPr="00CB288D" w14:paraId="522BF0B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08FB0C6" w14:textId="77777777" w:rsidR="00CB288D" w:rsidRPr="00CB288D" w:rsidRDefault="00CB288D" w:rsidP="00CB288D">
            <w:pPr>
              <w:rPr>
                <w:color w:val="000000"/>
                <w:sz w:val="22"/>
                <w:szCs w:val="22"/>
              </w:rPr>
            </w:pPr>
            <w:r w:rsidRPr="00CB288D">
              <w:rPr>
                <w:color w:val="000000"/>
                <w:sz w:val="22"/>
                <w:szCs w:val="22"/>
              </w:rPr>
              <w:t>West Virginia</w:t>
            </w:r>
          </w:p>
        </w:tc>
        <w:tc>
          <w:tcPr>
            <w:tcW w:w="758" w:type="pct"/>
            <w:tcBorders>
              <w:top w:val="nil"/>
              <w:left w:val="nil"/>
              <w:bottom w:val="single" w:sz="4" w:space="0" w:color="auto"/>
              <w:right w:val="single" w:sz="4" w:space="0" w:color="auto"/>
            </w:tcBorders>
            <w:shd w:val="clear" w:color="auto" w:fill="auto"/>
            <w:noWrap/>
            <w:vAlign w:val="bottom"/>
            <w:hideMark/>
          </w:tcPr>
          <w:p w14:paraId="737D5CD1" w14:textId="77777777" w:rsidR="00CB288D" w:rsidRPr="00CB288D" w:rsidRDefault="00CB288D" w:rsidP="00CB288D">
            <w:pPr>
              <w:jc w:val="right"/>
              <w:rPr>
                <w:color w:val="000000"/>
                <w:sz w:val="22"/>
                <w:szCs w:val="22"/>
              </w:rPr>
            </w:pPr>
            <w:r w:rsidRPr="00CB288D">
              <w:rPr>
                <w:color w:val="000000"/>
                <w:sz w:val="22"/>
                <w:szCs w:val="22"/>
              </w:rPr>
              <w:t>73</w:t>
            </w:r>
          </w:p>
        </w:tc>
        <w:tc>
          <w:tcPr>
            <w:tcW w:w="818" w:type="pct"/>
            <w:tcBorders>
              <w:top w:val="nil"/>
              <w:left w:val="nil"/>
              <w:bottom w:val="single" w:sz="4" w:space="0" w:color="auto"/>
              <w:right w:val="single" w:sz="4" w:space="0" w:color="auto"/>
            </w:tcBorders>
            <w:shd w:val="clear" w:color="auto" w:fill="auto"/>
            <w:noWrap/>
            <w:vAlign w:val="bottom"/>
            <w:hideMark/>
          </w:tcPr>
          <w:p w14:paraId="2B5EA34E" w14:textId="77777777" w:rsidR="00CB288D" w:rsidRPr="00CB288D" w:rsidRDefault="00CB288D" w:rsidP="00CB288D">
            <w:pPr>
              <w:jc w:val="right"/>
              <w:rPr>
                <w:color w:val="000000"/>
                <w:sz w:val="22"/>
                <w:szCs w:val="22"/>
              </w:rPr>
            </w:pPr>
            <w:r w:rsidRPr="00CB288D">
              <w:rPr>
                <w:color w:val="000000"/>
                <w:sz w:val="22"/>
                <w:szCs w:val="22"/>
              </w:rPr>
              <w:t>1,082</w:t>
            </w:r>
          </w:p>
        </w:tc>
        <w:tc>
          <w:tcPr>
            <w:tcW w:w="770" w:type="pct"/>
            <w:tcBorders>
              <w:top w:val="nil"/>
              <w:left w:val="nil"/>
              <w:bottom w:val="single" w:sz="4" w:space="0" w:color="auto"/>
              <w:right w:val="single" w:sz="4" w:space="0" w:color="auto"/>
            </w:tcBorders>
            <w:shd w:val="clear" w:color="auto" w:fill="auto"/>
            <w:noWrap/>
            <w:vAlign w:val="bottom"/>
            <w:hideMark/>
          </w:tcPr>
          <w:p w14:paraId="68ABB808" w14:textId="77777777" w:rsidR="00CB288D" w:rsidRPr="00CB288D" w:rsidRDefault="00CB288D" w:rsidP="00CB288D">
            <w:pPr>
              <w:jc w:val="right"/>
              <w:rPr>
                <w:color w:val="000000"/>
                <w:sz w:val="22"/>
                <w:szCs w:val="22"/>
              </w:rPr>
            </w:pPr>
            <w:r w:rsidRPr="00CB288D">
              <w:rPr>
                <w:color w:val="000000"/>
                <w:sz w:val="22"/>
                <w:szCs w:val="22"/>
              </w:rPr>
              <w:t>135</w:t>
            </w:r>
          </w:p>
        </w:tc>
        <w:tc>
          <w:tcPr>
            <w:tcW w:w="820" w:type="pct"/>
            <w:tcBorders>
              <w:top w:val="nil"/>
              <w:left w:val="nil"/>
              <w:bottom w:val="single" w:sz="4" w:space="0" w:color="auto"/>
              <w:right w:val="single" w:sz="4" w:space="0" w:color="auto"/>
            </w:tcBorders>
            <w:shd w:val="clear" w:color="auto" w:fill="auto"/>
            <w:noWrap/>
            <w:vAlign w:val="bottom"/>
            <w:hideMark/>
          </w:tcPr>
          <w:p w14:paraId="1EBFFCCD" w14:textId="77777777" w:rsidR="00CB288D" w:rsidRPr="00CB288D" w:rsidRDefault="00CB288D" w:rsidP="00CB288D">
            <w:pPr>
              <w:jc w:val="right"/>
              <w:rPr>
                <w:color w:val="000000"/>
                <w:sz w:val="22"/>
                <w:szCs w:val="22"/>
              </w:rPr>
            </w:pPr>
            <w:r w:rsidRPr="00CB288D">
              <w:rPr>
                <w:color w:val="000000"/>
                <w:sz w:val="22"/>
                <w:szCs w:val="22"/>
              </w:rPr>
              <w:t>2,962</w:t>
            </w:r>
          </w:p>
        </w:tc>
        <w:tc>
          <w:tcPr>
            <w:tcW w:w="849" w:type="pct"/>
            <w:tcBorders>
              <w:top w:val="nil"/>
              <w:left w:val="nil"/>
              <w:bottom w:val="single" w:sz="4" w:space="0" w:color="auto"/>
              <w:right w:val="single" w:sz="4" w:space="0" w:color="auto"/>
            </w:tcBorders>
            <w:shd w:val="clear" w:color="auto" w:fill="auto"/>
            <w:noWrap/>
            <w:vAlign w:val="bottom"/>
            <w:hideMark/>
          </w:tcPr>
          <w:p w14:paraId="4651FB8B" w14:textId="77777777" w:rsidR="00CB288D" w:rsidRPr="00CB288D" w:rsidRDefault="00CB288D" w:rsidP="00CB288D">
            <w:pPr>
              <w:jc w:val="right"/>
              <w:rPr>
                <w:color w:val="000000"/>
                <w:sz w:val="22"/>
                <w:szCs w:val="22"/>
              </w:rPr>
            </w:pPr>
            <w:r w:rsidRPr="00CB288D">
              <w:rPr>
                <w:color w:val="000000"/>
                <w:sz w:val="22"/>
                <w:szCs w:val="22"/>
              </w:rPr>
              <w:t>4,252</w:t>
            </w:r>
          </w:p>
        </w:tc>
      </w:tr>
      <w:tr w:rsidR="00CB288D" w:rsidRPr="00CB288D" w14:paraId="06254AD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ABF7C6A" w14:textId="77777777" w:rsidR="00CB288D" w:rsidRPr="00CB288D" w:rsidRDefault="00CB288D" w:rsidP="00CB288D">
            <w:pPr>
              <w:rPr>
                <w:color w:val="000000"/>
                <w:sz w:val="22"/>
                <w:szCs w:val="22"/>
              </w:rPr>
            </w:pPr>
            <w:r w:rsidRPr="00CB288D">
              <w:rPr>
                <w:color w:val="000000"/>
                <w:sz w:val="22"/>
                <w:szCs w:val="22"/>
              </w:rPr>
              <w:t>Wisconsin</w:t>
            </w:r>
          </w:p>
        </w:tc>
        <w:tc>
          <w:tcPr>
            <w:tcW w:w="758" w:type="pct"/>
            <w:tcBorders>
              <w:top w:val="nil"/>
              <w:left w:val="nil"/>
              <w:bottom w:val="single" w:sz="4" w:space="0" w:color="auto"/>
              <w:right w:val="single" w:sz="4" w:space="0" w:color="auto"/>
            </w:tcBorders>
            <w:shd w:val="clear" w:color="auto" w:fill="auto"/>
            <w:noWrap/>
            <w:vAlign w:val="bottom"/>
            <w:hideMark/>
          </w:tcPr>
          <w:p w14:paraId="1F14F515" w14:textId="77777777" w:rsidR="00CB288D" w:rsidRPr="00CB288D" w:rsidRDefault="00CB288D" w:rsidP="00CB288D">
            <w:pPr>
              <w:jc w:val="right"/>
              <w:rPr>
                <w:color w:val="000000"/>
                <w:sz w:val="22"/>
                <w:szCs w:val="22"/>
              </w:rPr>
            </w:pPr>
            <w:r w:rsidRPr="00CB288D">
              <w:rPr>
                <w:color w:val="000000"/>
                <w:sz w:val="22"/>
                <w:szCs w:val="22"/>
              </w:rPr>
              <w:t>77</w:t>
            </w:r>
          </w:p>
        </w:tc>
        <w:tc>
          <w:tcPr>
            <w:tcW w:w="818" w:type="pct"/>
            <w:tcBorders>
              <w:top w:val="nil"/>
              <w:left w:val="nil"/>
              <w:bottom w:val="single" w:sz="4" w:space="0" w:color="auto"/>
              <w:right w:val="single" w:sz="4" w:space="0" w:color="auto"/>
            </w:tcBorders>
            <w:shd w:val="clear" w:color="auto" w:fill="auto"/>
            <w:noWrap/>
            <w:vAlign w:val="bottom"/>
            <w:hideMark/>
          </w:tcPr>
          <w:p w14:paraId="020AE2CD" w14:textId="77777777" w:rsidR="00CB288D" w:rsidRPr="00CB288D" w:rsidRDefault="00CB288D" w:rsidP="00CB288D">
            <w:pPr>
              <w:jc w:val="right"/>
              <w:rPr>
                <w:color w:val="000000"/>
                <w:sz w:val="22"/>
                <w:szCs w:val="22"/>
              </w:rPr>
            </w:pPr>
            <w:r w:rsidRPr="00CB288D">
              <w:rPr>
                <w:color w:val="000000"/>
                <w:sz w:val="22"/>
                <w:szCs w:val="22"/>
              </w:rPr>
              <w:t>5,596</w:t>
            </w:r>
          </w:p>
        </w:tc>
        <w:tc>
          <w:tcPr>
            <w:tcW w:w="770" w:type="pct"/>
            <w:tcBorders>
              <w:top w:val="nil"/>
              <w:left w:val="nil"/>
              <w:bottom w:val="single" w:sz="4" w:space="0" w:color="auto"/>
              <w:right w:val="single" w:sz="4" w:space="0" w:color="auto"/>
            </w:tcBorders>
            <w:shd w:val="clear" w:color="auto" w:fill="auto"/>
            <w:noWrap/>
            <w:vAlign w:val="bottom"/>
            <w:hideMark/>
          </w:tcPr>
          <w:p w14:paraId="76AB807A" w14:textId="77777777" w:rsidR="00CB288D" w:rsidRPr="00CB288D" w:rsidRDefault="00CB288D" w:rsidP="00CB288D">
            <w:pPr>
              <w:jc w:val="right"/>
              <w:rPr>
                <w:color w:val="000000"/>
                <w:sz w:val="22"/>
                <w:szCs w:val="22"/>
              </w:rPr>
            </w:pPr>
            <w:r w:rsidRPr="00CB288D">
              <w:rPr>
                <w:color w:val="000000"/>
                <w:sz w:val="22"/>
                <w:szCs w:val="22"/>
              </w:rPr>
              <w:t>10,405</w:t>
            </w:r>
          </w:p>
        </w:tc>
        <w:tc>
          <w:tcPr>
            <w:tcW w:w="820" w:type="pct"/>
            <w:tcBorders>
              <w:top w:val="nil"/>
              <w:left w:val="nil"/>
              <w:bottom w:val="single" w:sz="4" w:space="0" w:color="auto"/>
              <w:right w:val="single" w:sz="4" w:space="0" w:color="auto"/>
            </w:tcBorders>
            <w:shd w:val="clear" w:color="auto" w:fill="auto"/>
            <w:noWrap/>
            <w:vAlign w:val="bottom"/>
            <w:hideMark/>
          </w:tcPr>
          <w:p w14:paraId="2C6CB665" w14:textId="77777777" w:rsidR="00CB288D" w:rsidRPr="00CB288D" w:rsidRDefault="00CB288D" w:rsidP="00CB288D">
            <w:pPr>
              <w:jc w:val="right"/>
              <w:rPr>
                <w:color w:val="000000"/>
                <w:sz w:val="22"/>
                <w:szCs w:val="22"/>
              </w:rPr>
            </w:pPr>
            <w:r w:rsidRPr="00CB288D">
              <w:rPr>
                <w:color w:val="000000"/>
                <w:sz w:val="22"/>
                <w:szCs w:val="22"/>
              </w:rPr>
              <w:t>15,432</w:t>
            </w:r>
          </w:p>
        </w:tc>
        <w:tc>
          <w:tcPr>
            <w:tcW w:w="849" w:type="pct"/>
            <w:tcBorders>
              <w:top w:val="nil"/>
              <w:left w:val="nil"/>
              <w:bottom w:val="single" w:sz="4" w:space="0" w:color="auto"/>
              <w:right w:val="single" w:sz="4" w:space="0" w:color="auto"/>
            </w:tcBorders>
            <w:shd w:val="clear" w:color="auto" w:fill="auto"/>
            <w:noWrap/>
            <w:vAlign w:val="bottom"/>
            <w:hideMark/>
          </w:tcPr>
          <w:p w14:paraId="619E04A6" w14:textId="77777777" w:rsidR="00CB288D" w:rsidRPr="00CB288D" w:rsidRDefault="00CB288D" w:rsidP="00CB288D">
            <w:pPr>
              <w:jc w:val="right"/>
              <w:rPr>
                <w:color w:val="000000"/>
                <w:sz w:val="22"/>
                <w:szCs w:val="22"/>
              </w:rPr>
            </w:pPr>
            <w:r w:rsidRPr="00CB288D">
              <w:rPr>
                <w:color w:val="000000"/>
                <w:sz w:val="22"/>
                <w:szCs w:val="22"/>
              </w:rPr>
              <w:t>31,510</w:t>
            </w:r>
          </w:p>
        </w:tc>
      </w:tr>
      <w:tr w:rsidR="00CB288D" w:rsidRPr="00CB288D" w14:paraId="202E16F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FB50194" w14:textId="77777777" w:rsidR="00CB288D" w:rsidRPr="00CB288D" w:rsidRDefault="00CB288D" w:rsidP="00CB288D">
            <w:pPr>
              <w:rPr>
                <w:color w:val="000000"/>
                <w:sz w:val="22"/>
                <w:szCs w:val="22"/>
              </w:rPr>
            </w:pPr>
            <w:r w:rsidRPr="00CB288D">
              <w:rPr>
                <w:color w:val="000000"/>
                <w:sz w:val="22"/>
                <w:szCs w:val="22"/>
              </w:rPr>
              <w:t>Wyoming</w:t>
            </w:r>
          </w:p>
        </w:tc>
        <w:tc>
          <w:tcPr>
            <w:tcW w:w="758" w:type="pct"/>
            <w:tcBorders>
              <w:top w:val="nil"/>
              <w:left w:val="nil"/>
              <w:bottom w:val="single" w:sz="4" w:space="0" w:color="auto"/>
              <w:right w:val="single" w:sz="4" w:space="0" w:color="auto"/>
            </w:tcBorders>
            <w:shd w:val="clear" w:color="auto" w:fill="auto"/>
            <w:noWrap/>
            <w:vAlign w:val="bottom"/>
            <w:hideMark/>
          </w:tcPr>
          <w:p w14:paraId="3E0A850D" w14:textId="77777777" w:rsidR="00CB288D" w:rsidRPr="00CB288D" w:rsidRDefault="00CB288D" w:rsidP="00CB288D">
            <w:pPr>
              <w:jc w:val="right"/>
              <w:rPr>
                <w:color w:val="000000"/>
                <w:sz w:val="22"/>
                <w:szCs w:val="22"/>
              </w:rPr>
            </w:pPr>
            <w:r w:rsidRPr="00CB288D">
              <w:rPr>
                <w:color w:val="000000"/>
                <w:sz w:val="22"/>
                <w:szCs w:val="22"/>
              </w:rPr>
              <w:t>36</w:t>
            </w:r>
          </w:p>
        </w:tc>
        <w:tc>
          <w:tcPr>
            <w:tcW w:w="818" w:type="pct"/>
            <w:tcBorders>
              <w:top w:val="nil"/>
              <w:left w:val="nil"/>
              <w:bottom w:val="single" w:sz="4" w:space="0" w:color="auto"/>
              <w:right w:val="single" w:sz="4" w:space="0" w:color="auto"/>
            </w:tcBorders>
            <w:shd w:val="clear" w:color="auto" w:fill="auto"/>
            <w:noWrap/>
            <w:vAlign w:val="bottom"/>
            <w:hideMark/>
          </w:tcPr>
          <w:p w14:paraId="349F07FC" w14:textId="77777777" w:rsidR="00CB288D" w:rsidRPr="00CB288D" w:rsidRDefault="00CB288D" w:rsidP="00CB288D">
            <w:pPr>
              <w:jc w:val="right"/>
              <w:rPr>
                <w:color w:val="000000"/>
                <w:sz w:val="22"/>
                <w:szCs w:val="22"/>
              </w:rPr>
            </w:pPr>
            <w:r w:rsidRPr="00CB288D">
              <w:rPr>
                <w:color w:val="000000"/>
                <w:sz w:val="22"/>
                <w:szCs w:val="22"/>
              </w:rPr>
              <w:t>853</w:t>
            </w:r>
          </w:p>
        </w:tc>
        <w:tc>
          <w:tcPr>
            <w:tcW w:w="770" w:type="pct"/>
            <w:tcBorders>
              <w:top w:val="nil"/>
              <w:left w:val="nil"/>
              <w:bottom w:val="single" w:sz="4" w:space="0" w:color="auto"/>
              <w:right w:val="single" w:sz="4" w:space="0" w:color="auto"/>
            </w:tcBorders>
            <w:shd w:val="clear" w:color="auto" w:fill="auto"/>
            <w:noWrap/>
            <w:vAlign w:val="bottom"/>
            <w:hideMark/>
          </w:tcPr>
          <w:p w14:paraId="5402143B" w14:textId="77777777" w:rsidR="00CB288D" w:rsidRPr="00CB288D" w:rsidRDefault="00CB288D" w:rsidP="00CB288D">
            <w:pPr>
              <w:jc w:val="right"/>
              <w:rPr>
                <w:color w:val="000000"/>
                <w:sz w:val="22"/>
                <w:szCs w:val="22"/>
              </w:rPr>
            </w:pPr>
            <w:r w:rsidRPr="00CB288D">
              <w:rPr>
                <w:color w:val="000000"/>
                <w:sz w:val="22"/>
                <w:szCs w:val="22"/>
              </w:rPr>
              <w:t>1,458</w:t>
            </w:r>
          </w:p>
        </w:tc>
        <w:tc>
          <w:tcPr>
            <w:tcW w:w="820" w:type="pct"/>
            <w:tcBorders>
              <w:top w:val="nil"/>
              <w:left w:val="nil"/>
              <w:bottom w:val="single" w:sz="4" w:space="0" w:color="auto"/>
              <w:right w:val="single" w:sz="4" w:space="0" w:color="auto"/>
            </w:tcBorders>
            <w:shd w:val="clear" w:color="auto" w:fill="auto"/>
            <w:noWrap/>
            <w:vAlign w:val="bottom"/>
            <w:hideMark/>
          </w:tcPr>
          <w:p w14:paraId="6ECEF26C" w14:textId="77777777" w:rsidR="00CB288D" w:rsidRPr="00CB288D" w:rsidRDefault="00CB288D" w:rsidP="00CB288D">
            <w:pPr>
              <w:jc w:val="right"/>
              <w:rPr>
                <w:color w:val="000000"/>
                <w:sz w:val="22"/>
                <w:szCs w:val="22"/>
              </w:rPr>
            </w:pPr>
            <w:r w:rsidRPr="00CB288D">
              <w:rPr>
                <w:color w:val="000000"/>
                <w:sz w:val="22"/>
                <w:szCs w:val="22"/>
              </w:rPr>
              <w:t>4,406</w:t>
            </w:r>
          </w:p>
        </w:tc>
        <w:tc>
          <w:tcPr>
            <w:tcW w:w="849" w:type="pct"/>
            <w:tcBorders>
              <w:top w:val="nil"/>
              <w:left w:val="nil"/>
              <w:bottom w:val="single" w:sz="4" w:space="0" w:color="auto"/>
              <w:right w:val="single" w:sz="4" w:space="0" w:color="auto"/>
            </w:tcBorders>
            <w:shd w:val="clear" w:color="auto" w:fill="auto"/>
            <w:noWrap/>
            <w:vAlign w:val="bottom"/>
            <w:hideMark/>
          </w:tcPr>
          <w:p w14:paraId="14371505" w14:textId="77777777" w:rsidR="00CB288D" w:rsidRPr="00CB288D" w:rsidRDefault="00CB288D" w:rsidP="00CB288D">
            <w:pPr>
              <w:jc w:val="right"/>
              <w:rPr>
                <w:color w:val="000000"/>
                <w:sz w:val="22"/>
                <w:szCs w:val="22"/>
              </w:rPr>
            </w:pPr>
            <w:r w:rsidRPr="00CB288D">
              <w:rPr>
                <w:color w:val="000000"/>
                <w:sz w:val="22"/>
                <w:szCs w:val="22"/>
              </w:rPr>
              <w:t>6,752</w:t>
            </w:r>
          </w:p>
        </w:tc>
      </w:tr>
      <w:tr w:rsidR="00CB288D" w:rsidRPr="00CB288D" w14:paraId="6CAF4DC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334CE44" w14:textId="77777777" w:rsidR="00CB288D" w:rsidRPr="00CB288D" w:rsidRDefault="00CB288D" w:rsidP="00CB288D">
            <w:pPr>
              <w:rPr>
                <w:color w:val="000000"/>
                <w:sz w:val="22"/>
                <w:szCs w:val="22"/>
              </w:rPr>
            </w:pPr>
            <w:r w:rsidRPr="00CB288D">
              <w:rPr>
                <w:color w:val="000000"/>
                <w:sz w:val="22"/>
                <w:szCs w:val="22"/>
              </w:rPr>
              <w:t>Puerto Rico</w:t>
            </w:r>
          </w:p>
        </w:tc>
        <w:tc>
          <w:tcPr>
            <w:tcW w:w="758" w:type="pct"/>
            <w:tcBorders>
              <w:top w:val="nil"/>
              <w:left w:val="nil"/>
              <w:bottom w:val="single" w:sz="4" w:space="0" w:color="auto"/>
              <w:right w:val="single" w:sz="4" w:space="0" w:color="auto"/>
            </w:tcBorders>
            <w:shd w:val="clear" w:color="auto" w:fill="auto"/>
            <w:noWrap/>
            <w:vAlign w:val="bottom"/>
            <w:hideMark/>
          </w:tcPr>
          <w:p w14:paraId="3BD9BED3" w14:textId="77777777" w:rsidR="00CB288D" w:rsidRPr="00CB288D" w:rsidRDefault="00CB288D" w:rsidP="00CB288D">
            <w:pPr>
              <w:jc w:val="right"/>
              <w:rPr>
                <w:color w:val="000000"/>
                <w:sz w:val="22"/>
                <w:szCs w:val="22"/>
              </w:rPr>
            </w:pPr>
            <w:r w:rsidRPr="00CB288D">
              <w:rPr>
                <w:color w:val="000000"/>
                <w:sz w:val="22"/>
                <w:szCs w:val="22"/>
              </w:rPr>
              <w:t>82</w:t>
            </w:r>
          </w:p>
        </w:tc>
        <w:tc>
          <w:tcPr>
            <w:tcW w:w="818" w:type="pct"/>
            <w:tcBorders>
              <w:top w:val="nil"/>
              <w:left w:val="nil"/>
              <w:bottom w:val="single" w:sz="4" w:space="0" w:color="auto"/>
              <w:right w:val="single" w:sz="4" w:space="0" w:color="auto"/>
            </w:tcBorders>
            <w:shd w:val="clear" w:color="auto" w:fill="auto"/>
            <w:noWrap/>
            <w:vAlign w:val="bottom"/>
            <w:hideMark/>
          </w:tcPr>
          <w:p w14:paraId="2B7A805E" w14:textId="77777777" w:rsidR="00CB288D" w:rsidRPr="00CB288D" w:rsidRDefault="00CB288D" w:rsidP="00CB288D">
            <w:pPr>
              <w:jc w:val="right"/>
              <w:rPr>
                <w:color w:val="000000"/>
                <w:sz w:val="22"/>
                <w:szCs w:val="22"/>
              </w:rPr>
            </w:pPr>
            <w:r w:rsidRPr="00CB288D">
              <w:rPr>
                <w:color w:val="000000"/>
                <w:sz w:val="22"/>
                <w:szCs w:val="22"/>
              </w:rPr>
              <w:t>3,213</w:t>
            </w:r>
          </w:p>
        </w:tc>
        <w:tc>
          <w:tcPr>
            <w:tcW w:w="770" w:type="pct"/>
            <w:tcBorders>
              <w:top w:val="nil"/>
              <w:left w:val="nil"/>
              <w:bottom w:val="single" w:sz="4" w:space="0" w:color="auto"/>
              <w:right w:val="single" w:sz="4" w:space="0" w:color="auto"/>
            </w:tcBorders>
            <w:shd w:val="clear" w:color="auto" w:fill="auto"/>
            <w:noWrap/>
            <w:vAlign w:val="bottom"/>
            <w:hideMark/>
          </w:tcPr>
          <w:p w14:paraId="159B5637" w14:textId="77777777" w:rsidR="00CB288D" w:rsidRPr="00CB288D" w:rsidRDefault="00CB288D" w:rsidP="00CB288D">
            <w:pPr>
              <w:jc w:val="right"/>
              <w:rPr>
                <w:color w:val="000000"/>
                <w:sz w:val="22"/>
                <w:szCs w:val="22"/>
              </w:rPr>
            </w:pPr>
            <w:r w:rsidRPr="00CB288D">
              <w:rPr>
                <w:color w:val="000000"/>
                <w:sz w:val="22"/>
                <w:szCs w:val="22"/>
              </w:rPr>
              <w:t>5,613</w:t>
            </w:r>
          </w:p>
        </w:tc>
        <w:tc>
          <w:tcPr>
            <w:tcW w:w="820" w:type="pct"/>
            <w:tcBorders>
              <w:top w:val="nil"/>
              <w:left w:val="nil"/>
              <w:bottom w:val="single" w:sz="4" w:space="0" w:color="auto"/>
              <w:right w:val="single" w:sz="4" w:space="0" w:color="auto"/>
            </w:tcBorders>
            <w:shd w:val="clear" w:color="auto" w:fill="auto"/>
            <w:noWrap/>
            <w:vAlign w:val="bottom"/>
            <w:hideMark/>
          </w:tcPr>
          <w:p w14:paraId="03473B13" w14:textId="77777777" w:rsidR="00CB288D" w:rsidRPr="00CB288D" w:rsidRDefault="00CB288D" w:rsidP="00CB288D">
            <w:pPr>
              <w:jc w:val="right"/>
              <w:rPr>
                <w:color w:val="000000"/>
                <w:sz w:val="22"/>
                <w:szCs w:val="22"/>
              </w:rPr>
            </w:pPr>
            <w:r w:rsidRPr="00CB288D">
              <w:rPr>
                <w:color w:val="000000"/>
                <w:sz w:val="22"/>
                <w:szCs w:val="22"/>
              </w:rPr>
              <w:t>7,248</w:t>
            </w:r>
          </w:p>
        </w:tc>
        <w:tc>
          <w:tcPr>
            <w:tcW w:w="849" w:type="pct"/>
            <w:tcBorders>
              <w:top w:val="nil"/>
              <w:left w:val="nil"/>
              <w:bottom w:val="single" w:sz="4" w:space="0" w:color="auto"/>
              <w:right w:val="single" w:sz="4" w:space="0" w:color="auto"/>
            </w:tcBorders>
            <w:shd w:val="clear" w:color="auto" w:fill="auto"/>
            <w:noWrap/>
            <w:vAlign w:val="bottom"/>
            <w:hideMark/>
          </w:tcPr>
          <w:p w14:paraId="5EB1F921" w14:textId="77777777" w:rsidR="00CB288D" w:rsidRPr="00CB288D" w:rsidRDefault="00CB288D" w:rsidP="00CB288D">
            <w:pPr>
              <w:jc w:val="right"/>
              <w:rPr>
                <w:color w:val="000000"/>
                <w:sz w:val="22"/>
                <w:szCs w:val="22"/>
              </w:rPr>
            </w:pPr>
            <w:r w:rsidRPr="00CB288D">
              <w:rPr>
                <w:color w:val="000000"/>
                <w:sz w:val="22"/>
                <w:szCs w:val="22"/>
              </w:rPr>
              <w:t>16,157</w:t>
            </w:r>
          </w:p>
        </w:tc>
      </w:tr>
      <w:tr w:rsidR="00CB288D" w:rsidRPr="00CB288D" w14:paraId="1B98BBC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C483752" w14:textId="77777777" w:rsidR="00CB288D" w:rsidRPr="00CB288D" w:rsidRDefault="00CB288D" w:rsidP="00CB288D">
            <w:pPr>
              <w:rPr>
                <w:color w:val="000000"/>
                <w:sz w:val="22"/>
                <w:szCs w:val="22"/>
              </w:rPr>
            </w:pPr>
            <w:r w:rsidRPr="00CB288D">
              <w:rPr>
                <w:color w:val="000000"/>
                <w:sz w:val="22"/>
                <w:szCs w:val="22"/>
              </w:rPr>
              <w:t xml:space="preserve">Other </w:t>
            </w:r>
          </w:p>
        </w:tc>
        <w:tc>
          <w:tcPr>
            <w:tcW w:w="758" w:type="pct"/>
            <w:tcBorders>
              <w:top w:val="nil"/>
              <w:left w:val="nil"/>
              <w:bottom w:val="single" w:sz="4" w:space="0" w:color="auto"/>
              <w:right w:val="single" w:sz="4" w:space="0" w:color="auto"/>
            </w:tcBorders>
            <w:shd w:val="clear" w:color="auto" w:fill="auto"/>
            <w:noWrap/>
            <w:vAlign w:val="bottom"/>
            <w:hideMark/>
          </w:tcPr>
          <w:p w14:paraId="197EFEDC" w14:textId="77777777" w:rsidR="00CB288D" w:rsidRPr="00CB288D" w:rsidRDefault="00CB288D" w:rsidP="00CB288D">
            <w:pPr>
              <w:jc w:val="right"/>
              <w:rPr>
                <w:color w:val="000000"/>
                <w:sz w:val="22"/>
                <w:szCs w:val="22"/>
              </w:rPr>
            </w:pPr>
            <w:r w:rsidRPr="00CB288D">
              <w:rPr>
                <w:color w:val="000000"/>
                <w:sz w:val="22"/>
                <w:szCs w:val="22"/>
              </w:rPr>
              <w:t>123</w:t>
            </w:r>
          </w:p>
        </w:tc>
        <w:tc>
          <w:tcPr>
            <w:tcW w:w="818" w:type="pct"/>
            <w:tcBorders>
              <w:top w:val="nil"/>
              <w:left w:val="nil"/>
              <w:bottom w:val="single" w:sz="4" w:space="0" w:color="auto"/>
              <w:right w:val="single" w:sz="4" w:space="0" w:color="auto"/>
            </w:tcBorders>
            <w:shd w:val="clear" w:color="auto" w:fill="auto"/>
            <w:noWrap/>
            <w:vAlign w:val="bottom"/>
            <w:hideMark/>
          </w:tcPr>
          <w:p w14:paraId="38040EFF" w14:textId="77777777" w:rsidR="00CB288D" w:rsidRPr="00CB288D" w:rsidRDefault="00CB288D" w:rsidP="00CB288D">
            <w:pPr>
              <w:jc w:val="right"/>
              <w:rPr>
                <w:color w:val="000000"/>
                <w:sz w:val="22"/>
                <w:szCs w:val="22"/>
              </w:rPr>
            </w:pPr>
            <w:r w:rsidRPr="00CB288D">
              <w:rPr>
                <w:color w:val="000000"/>
                <w:sz w:val="22"/>
                <w:szCs w:val="22"/>
              </w:rPr>
              <w:t>801</w:t>
            </w:r>
          </w:p>
        </w:tc>
        <w:tc>
          <w:tcPr>
            <w:tcW w:w="770" w:type="pct"/>
            <w:tcBorders>
              <w:top w:val="nil"/>
              <w:left w:val="nil"/>
              <w:bottom w:val="single" w:sz="4" w:space="0" w:color="auto"/>
              <w:right w:val="single" w:sz="4" w:space="0" w:color="auto"/>
            </w:tcBorders>
            <w:shd w:val="clear" w:color="auto" w:fill="auto"/>
            <w:noWrap/>
            <w:vAlign w:val="bottom"/>
            <w:hideMark/>
          </w:tcPr>
          <w:p w14:paraId="0EC014A5" w14:textId="77777777" w:rsidR="00CB288D" w:rsidRPr="00CB288D" w:rsidRDefault="00CB288D" w:rsidP="00CB288D">
            <w:pPr>
              <w:jc w:val="right"/>
              <w:rPr>
                <w:color w:val="000000"/>
                <w:sz w:val="22"/>
                <w:szCs w:val="22"/>
              </w:rPr>
            </w:pPr>
            <w:r w:rsidRPr="00CB288D">
              <w:rPr>
                <w:color w:val="000000"/>
                <w:sz w:val="22"/>
                <w:szCs w:val="22"/>
              </w:rPr>
              <w:t>1,335</w:t>
            </w:r>
          </w:p>
        </w:tc>
        <w:tc>
          <w:tcPr>
            <w:tcW w:w="820" w:type="pct"/>
            <w:tcBorders>
              <w:top w:val="nil"/>
              <w:left w:val="nil"/>
              <w:bottom w:val="single" w:sz="4" w:space="0" w:color="auto"/>
              <w:right w:val="single" w:sz="4" w:space="0" w:color="auto"/>
            </w:tcBorders>
            <w:shd w:val="clear" w:color="auto" w:fill="auto"/>
            <w:noWrap/>
            <w:vAlign w:val="bottom"/>
            <w:hideMark/>
          </w:tcPr>
          <w:p w14:paraId="79E4C6C5" w14:textId="77777777" w:rsidR="00CB288D" w:rsidRPr="00CB288D" w:rsidRDefault="00CB288D" w:rsidP="00CB288D">
            <w:pPr>
              <w:jc w:val="right"/>
              <w:rPr>
                <w:color w:val="000000"/>
                <w:sz w:val="22"/>
                <w:szCs w:val="22"/>
              </w:rPr>
            </w:pPr>
            <w:r w:rsidRPr="00CB288D">
              <w:rPr>
                <w:color w:val="000000"/>
                <w:sz w:val="22"/>
                <w:szCs w:val="22"/>
              </w:rPr>
              <w:t>4,390</w:t>
            </w:r>
          </w:p>
        </w:tc>
        <w:tc>
          <w:tcPr>
            <w:tcW w:w="849" w:type="pct"/>
            <w:tcBorders>
              <w:top w:val="nil"/>
              <w:left w:val="nil"/>
              <w:bottom w:val="single" w:sz="4" w:space="0" w:color="auto"/>
              <w:right w:val="single" w:sz="4" w:space="0" w:color="auto"/>
            </w:tcBorders>
            <w:shd w:val="clear" w:color="auto" w:fill="auto"/>
            <w:noWrap/>
            <w:vAlign w:val="bottom"/>
            <w:hideMark/>
          </w:tcPr>
          <w:p w14:paraId="58AA62AF" w14:textId="77777777" w:rsidR="00CB288D" w:rsidRPr="00CB288D" w:rsidRDefault="00CB288D" w:rsidP="00CB288D">
            <w:pPr>
              <w:jc w:val="right"/>
              <w:rPr>
                <w:color w:val="000000"/>
                <w:sz w:val="22"/>
                <w:szCs w:val="22"/>
              </w:rPr>
            </w:pPr>
            <w:r w:rsidRPr="00CB288D">
              <w:rPr>
                <w:color w:val="000000"/>
                <w:sz w:val="22"/>
                <w:szCs w:val="22"/>
              </w:rPr>
              <w:t>6,649</w:t>
            </w:r>
          </w:p>
        </w:tc>
      </w:tr>
      <w:tr w:rsidR="00CB288D" w:rsidRPr="00CB288D" w14:paraId="35BBCE5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D697459" w14:textId="77777777" w:rsidR="00CB288D" w:rsidRPr="00CB288D" w:rsidRDefault="00CB288D" w:rsidP="00CB288D">
            <w:pPr>
              <w:rPr>
                <w:b/>
                <w:bCs/>
                <w:color w:val="000000"/>
                <w:sz w:val="22"/>
                <w:szCs w:val="22"/>
              </w:rPr>
            </w:pPr>
            <w:r w:rsidRPr="00CB288D">
              <w:rPr>
                <w:b/>
                <w:bCs/>
                <w:color w:val="000000"/>
                <w:sz w:val="22"/>
                <w:szCs w:val="22"/>
              </w:rPr>
              <w:t>U.S. Total</w:t>
            </w:r>
          </w:p>
        </w:tc>
        <w:tc>
          <w:tcPr>
            <w:tcW w:w="758" w:type="pct"/>
            <w:tcBorders>
              <w:top w:val="nil"/>
              <w:left w:val="nil"/>
              <w:bottom w:val="single" w:sz="4" w:space="0" w:color="auto"/>
              <w:right w:val="single" w:sz="4" w:space="0" w:color="auto"/>
            </w:tcBorders>
            <w:shd w:val="clear" w:color="auto" w:fill="auto"/>
            <w:noWrap/>
            <w:vAlign w:val="bottom"/>
            <w:hideMark/>
          </w:tcPr>
          <w:p w14:paraId="61A1621B" w14:textId="77777777" w:rsidR="00CB288D" w:rsidRPr="00CB288D" w:rsidRDefault="00CB288D" w:rsidP="00CB288D">
            <w:pPr>
              <w:jc w:val="right"/>
              <w:rPr>
                <w:b/>
                <w:bCs/>
                <w:color w:val="000000"/>
                <w:sz w:val="22"/>
                <w:szCs w:val="22"/>
              </w:rPr>
            </w:pPr>
            <w:r w:rsidRPr="00CB288D">
              <w:rPr>
                <w:b/>
                <w:bCs/>
                <w:color w:val="000000"/>
                <w:sz w:val="22"/>
                <w:szCs w:val="22"/>
              </w:rPr>
              <w:t>11,196</w:t>
            </w:r>
          </w:p>
        </w:tc>
        <w:tc>
          <w:tcPr>
            <w:tcW w:w="818" w:type="pct"/>
            <w:tcBorders>
              <w:top w:val="nil"/>
              <w:left w:val="nil"/>
              <w:bottom w:val="single" w:sz="4" w:space="0" w:color="auto"/>
              <w:right w:val="single" w:sz="4" w:space="0" w:color="auto"/>
            </w:tcBorders>
            <w:shd w:val="clear" w:color="auto" w:fill="auto"/>
            <w:noWrap/>
            <w:vAlign w:val="bottom"/>
            <w:hideMark/>
          </w:tcPr>
          <w:p w14:paraId="073D959B" w14:textId="77777777" w:rsidR="00CB288D" w:rsidRPr="00CB288D" w:rsidRDefault="00CB288D" w:rsidP="00CB288D">
            <w:pPr>
              <w:jc w:val="right"/>
              <w:rPr>
                <w:b/>
                <w:bCs/>
                <w:color w:val="000000"/>
                <w:sz w:val="22"/>
                <w:szCs w:val="22"/>
              </w:rPr>
            </w:pPr>
            <w:r w:rsidRPr="00CB288D">
              <w:rPr>
                <w:b/>
                <w:bCs/>
                <w:color w:val="000000"/>
                <w:sz w:val="22"/>
                <w:szCs w:val="22"/>
              </w:rPr>
              <w:t>200,247</w:t>
            </w:r>
          </w:p>
        </w:tc>
        <w:tc>
          <w:tcPr>
            <w:tcW w:w="770" w:type="pct"/>
            <w:tcBorders>
              <w:top w:val="nil"/>
              <w:left w:val="nil"/>
              <w:bottom w:val="single" w:sz="4" w:space="0" w:color="auto"/>
              <w:right w:val="single" w:sz="4" w:space="0" w:color="auto"/>
            </w:tcBorders>
            <w:shd w:val="clear" w:color="auto" w:fill="auto"/>
            <w:noWrap/>
            <w:vAlign w:val="bottom"/>
            <w:hideMark/>
          </w:tcPr>
          <w:p w14:paraId="60A10F15" w14:textId="77777777" w:rsidR="00CB288D" w:rsidRPr="00CB288D" w:rsidRDefault="00CB288D" w:rsidP="00CB288D">
            <w:pPr>
              <w:jc w:val="right"/>
              <w:rPr>
                <w:b/>
                <w:bCs/>
                <w:color w:val="000000"/>
                <w:sz w:val="22"/>
                <w:szCs w:val="22"/>
              </w:rPr>
            </w:pPr>
            <w:r w:rsidRPr="00CB288D">
              <w:rPr>
                <w:b/>
                <w:bCs/>
                <w:color w:val="000000"/>
                <w:sz w:val="22"/>
                <w:szCs w:val="22"/>
              </w:rPr>
              <w:t>276,003</w:t>
            </w:r>
          </w:p>
        </w:tc>
        <w:tc>
          <w:tcPr>
            <w:tcW w:w="820" w:type="pct"/>
            <w:tcBorders>
              <w:top w:val="nil"/>
              <w:left w:val="nil"/>
              <w:bottom w:val="single" w:sz="4" w:space="0" w:color="auto"/>
              <w:right w:val="single" w:sz="4" w:space="0" w:color="auto"/>
            </w:tcBorders>
            <w:shd w:val="clear" w:color="auto" w:fill="auto"/>
            <w:noWrap/>
            <w:vAlign w:val="bottom"/>
            <w:hideMark/>
          </w:tcPr>
          <w:p w14:paraId="1DCC862D" w14:textId="77777777" w:rsidR="00CB288D" w:rsidRPr="00CB288D" w:rsidRDefault="00CB288D" w:rsidP="00CB288D">
            <w:pPr>
              <w:jc w:val="right"/>
              <w:rPr>
                <w:b/>
                <w:bCs/>
                <w:color w:val="000000"/>
                <w:sz w:val="22"/>
                <w:szCs w:val="22"/>
              </w:rPr>
            </w:pPr>
            <w:r w:rsidRPr="00CB288D">
              <w:rPr>
                <w:b/>
                <w:bCs/>
                <w:color w:val="000000"/>
                <w:sz w:val="22"/>
                <w:szCs w:val="22"/>
              </w:rPr>
              <w:t>981,723</w:t>
            </w:r>
          </w:p>
        </w:tc>
        <w:tc>
          <w:tcPr>
            <w:tcW w:w="849" w:type="pct"/>
            <w:tcBorders>
              <w:top w:val="nil"/>
              <w:left w:val="nil"/>
              <w:bottom w:val="single" w:sz="4" w:space="0" w:color="auto"/>
              <w:right w:val="single" w:sz="4" w:space="0" w:color="auto"/>
            </w:tcBorders>
            <w:shd w:val="clear" w:color="auto" w:fill="auto"/>
            <w:noWrap/>
            <w:vAlign w:val="bottom"/>
            <w:hideMark/>
          </w:tcPr>
          <w:p w14:paraId="4A443541" w14:textId="77777777" w:rsidR="00CB288D" w:rsidRPr="00CB288D" w:rsidRDefault="00CB288D" w:rsidP="00CB288D">
            <w:pPr>
              <w:jc w:val="right"/>
              <w:rPr>
                <w:b/>
                <w:bCs/>
                <w:color w:val="000000"/>
                <w:sz w:val="22"/>
                <w:szCs w:val="22"/>
              </w:rPr>
            </w:pPr>
            <w:r w:rsidRPr="00CB288D">
              <w:rPr>
                <w:b/>
                <w:bCs/>
                <w:color w:val="000000"/>
                <w:sz w:val="22"/>
                <w:szCs w:val="22"/>
              </w:rPr>
              <w:t>1,469,170</w:t>
            </w:r>
          </w:p>
        </w:tc>
      </w:tr>
    </w:tbl>
    <w:p w14:paraId="00E79D47" w14:textId="77777777" w:rsidR="00B2658F" w:rsidRPr="006347F6" w:rsidRDefault="006347F6" w:rsidP="00B2658F">
      <w:pPr>
        <w:rPr>
          <w:sz w:val="20"/>
          <w:szCs w:val="20"/>
        </w:rPr>
      </w:pPr>
      <w:r w:rsidRPr="006347F6">
        <w:rPr>
          <w:sz w:val="20"/>
          <w:szCs w:val="20"/>
        </w:rPr>
        <w:t>Source:  EPA estimates.  PV calculated over 10 years using a 3% discount rate.</w:t>
      </w:r>
    </w:p>
    <w:p w14:paraId="50894CB6" w14:textId="77777777" w:rsidR="00B2658F" w:rsidRDefault="00B2658F"/>
    <w:p w14:paraId="3E50CA7E" w14:textId="77777777" w:rsidR="00B2658F" w:rsidRDefault="00226EAC" w:rsidP="00226EAC">
      <w:pPr>
        <w:pStyle w:val="ListParagraph"/>
        <w:numPr>
          <w:ilvl w:val="0"/>
          <w:numId w:val="17"/>
        </w:numPr>
      </w:pPr>
      <w:r>
        <w:t>The following areas of the current or baseline requirements for commercial applicators are revised: establishment of application method-specific categories; supervision of noncertified applicators; minimum age requirements; and recertification requirements.  In Table B.</w:t>
      </w:r>
      <w:r w:rsidR="00515663">
        <w:t>2</w:t>
      </w:r>
      <w:r>
        <w:t>.2, the present values (PV) of costs of the current requirements for each of the rule areas are presented and summed to obtain the present value of the total cost of the current requirements, by jurisdiction.</w:t>
      </w:r>
    </w:p>
    <w:p w14:paraId="3C752A0D" w14:textId="77777777" w:rsidR="006347F6" w:rsidRDefault="006347F6"/>
    <w:p w14:paraId="75DB0C3C" w14:textId="77777777" w:rsidR="006347F6" w:rsidRDefault="006347F6">
      <w:pPr>
        <w:rPr>
          <w:bCs/>
        </w:rPr>
      </w:pPr>
      <w:r w:rsidRPr="00D339C0">
        <w:rPr>
          <w:bCs/>
        </w:rPr>
        <w:t>Table B.</w:t>
      </w:r>
      <w:r>
        <w:rPr>
          <w:bCs/>
        </w:rPr>
        <w:t>2</w:t>
      </w:r>
      <w:r w:rsidRPr="00D339C0">
        <w:rPr>
          <w:bCs/>
        </w:rPr>
        <w:t>.</w:t>
      </w:r>
      <w:r>
        <w:rPr>
          <w:bCs/>
        </w:rPr>
        <w:t>2</w:t>
      </w:r>
      <w:r w:rsidRPr="00D339C0">
        <w:rPr>
          <w:bCs/>
        </w:rPr>
        <w:t xml:space="preserve">. Present Value of </w:t>
      </w:r>
      <w:r>
        <w:rPr>
          <w:bCs/>
        </w:rPr>
        <w:t>Commercial</w:t>
      </w:r>
      <w:r w:rsidRPr="00D339C0">
        <w:rPr>
          <w:bCs/>
        </w:rPr>
        <w:t xml:space="preserve"> Applicator </w:t>
      </w:r>
      <w:r>
        <w:rPr>
          <w:bCs/>
        </w:rPr>
        <w:t>Baseline</w:t>
      </w:r>
      <w:r w:rsidRPr="00D339C0">
        <w:rPr>
          <w:bCs/>
        </w:rPr>
        <w:t xml:space="preserve"> Requirements</w:t>
      </w:r>
    </w:p>
    <w:tbl>
      <w:tblPr>
        <w:tblW w:w="5000" w:type="pct"/>
        <w:tblLook w:val="04A0" w:firstRow="1" w:lastRow="0" w:firstColumn="1" w:lastColumn="0" w:noHBand="0" w:noVBand="1"/>
      </w:tblPr>
      <w:tblGrid>
        <w:gridCol w:w="1843"/>
        <w:gridCol w:w="1462"/>
        <w:gridCol w:w="1530"/>
        <w:gridCol w:w="1397"/>
        <w:gridCol w:w="1532"/>
        <w:gridCol w:w="1586"/>
      </w:tblGrid>
      <w:tr w:rsidR="00CB288D" w:rsidRPr="00CB288D" w14:paraId="31D44928" w14:textId="77777777" w:rsidTr="00CB288D">
        <w:trPr>
          <w:trHeight w:val="684"/>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5FFE" w14:textId="77777777" w:rsidR="00CB288D" w:rsidRPr="00CB288D" w:rsidRDefault="00CB288D" w:rsidP="00CB288D">
            <w:pPr>
              <w:rPr>
                <w:color w:val="000000"/>
                <w:sz w:val="22"/>
                <w:szCs w:val="22"/>
              </w:rPr>
            </w:pPr>
            <w:r w:rsidRPr="00CB288D">
              <w:rPr>
                <w:color w:val="000000"/>
                <w:sz w:val="22"/>
                <w:szCs w:val="22"/>
              </w:rPr>
              <w:t> </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6B7C7966"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B</w:t>
            </w:r>
            <w:r w:rsidRPr="00CB288D">
              <w:rPr>
                <w:color w:val="000000"/>
                <w:sz w:val="22"/>
                <w:szCs w:val="22"/>
              </w:rPr>
              <w:t xml:space="preserve">) </w:t>
            </w:r>
            <w:r w:rsidRPr="00CB288D">
              <w:rPr>
                <w:color w:val="000000"/>
                <w:sz w:val="22"/>
                <w:szCs w:val="22"/>
                <w:vertAlign w:val="subscript"/>
              </w:rPr>
              <w:t>New Cat</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214A2E13"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B</w:t>
            </w:r>
            <w:r w:rsidRPr="00CB288D">
              <w:rPr>
                <w:color w:val="000000"/>
                <w:sz w:val="22"/>
                <w:szCs w:val="22"/>
              </w:rPr>
              <w:t xml:space="preserve">) </w:t>
            </w:r>
            <w:r w:rsidRPr="00CB288D">
              <w:rPr>
                <w:color w:val="000000"/>
                <w:sz w:val="22"/>
                <w:szCs w:val="22"/>
                <w:vertAlign w:val="subscript"/>
              </w:rPr>
              <w:t>Supervision</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35D657A9"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B</w:t>
            </w:r>
            <w:r w:rsidRPr="00CB288D">
              <w:rPr>
                <w:color w:val="000000"/>
                <w:sz w:val="22"/>
                <w:szCs w:val="22"/>
              </w:rPr>
              <w:t xml:space="preserve">) </w:t>
            </w:r>
            <w:r w:rsidRPr="00CB288D">
              <w:rPr>
                <w:color w:val="000000"/>
                <w:sz w:val="22"/>
                <w:szCs w:val="22"/>
                <w:vertAlign w:val="subscript"/>
              </w:rPr>
              <w:t>Age</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7AEDB02E" w14:textId="77777777" w:rsidR="00CB288D" w:rsidRPr="00CB288D" w:rsidRDefault="00CB288D" w:rsidP="00CB288D">
            <w:pPr>
              <w:jc w:val="center"/>
              <w:rPr>
                <w:color w:val="000000"/>
                <w:sz w:val="22"/>
                <w:szCs w:val="22"/>
              </w:rPr>
            </w:pPr>
            <w:r w:rsidRPr="00CB288D">
              <w:rPr>
                <w:color w:val="000000"/>
                <w:sz w:val="22"/>
                <w:szCs w:val="22"/>
              </w:rPr>
              <w:t>PV(RC</w:t>
            </w:r>
            <w:r w:rsidRPr="00CB288D">
              <w:rPr>
                <w:color w:val="000000"/>
                <w:sz w:val="22"/>
                <w:szCs w:val="22"/>
                <w:vertAlign w:val="superscript"/>
              </w:rPr>
              <w:t>B</w:t>
            </w:r>
            <w:r w:rsidRPr="00CB288D">
              <w:rPr>
                <w:color w:val="000000"/>
                <w:sz w:val="22"/>
                <w:szCs w:val="22"/>
              </w:rPr>
              <w:t xml:space="preserve">) </w:t>
            </w:r>
            <w:r w:rsidRPr="00CB288D">
              <w:rPr>
                <w:color w:val="000000"/>
                <w:sz w:val="22"/>
                <w:szCs w:val="22"/>
                <w:vertAlign w:val="subscript"/>
              </w:rPr>
              <w:t>Recertification</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0B8CC0FC" w14:textId="77777777" w:rsidR="00CB288D" w:rsidRPr="00CB288D" w:rsidRDefault="00CB288D" w:rsidP="00CB288D">
            <w:pPr>
              <w:jc w:val="center"/>
              <w:rPr>
                <w:color w:val="000000"/>
                <w:sz w:val="22"/>
                <w:szCs w:val="22"/>
              </w:rPr>
            </w:pPr>
            <w:r w:rsidRPr="00CB288D">
              <w:rPr>
                <w:color w:val="000000"/>
                <w:sz w:val="22"/>
                <w:szCs w:val="22"/>
              </w:rPr>
              <w:t>Sum</w:t>
            </w:r>
          </w:p>
        </w:tc>
      </w:tr>
      <w:tr w:rsidR="00CB288D" w:rsidRPr="00CB288D" w14:paraId="5A64CFC9" w14:textId="77777777" w:rsidTr="00CB288D">
        <w:trPr>
          <w:trHeight w:val="288"/>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807538E" w14:textId="77777777" w:rsidR="00CB288D" w:rsidRPr="00CB288D" w:rsidRDefault="00CB288D" w:rsidP="00CB288D">
            <w:pPr>
              <w:rPr>
                <w:color w:val="000000"/>
                <w:sz w:val="22"/>
                <w:szCs w:val="22"/>
              </w:rPr>
            </w:pPr>
            <w:r w:rsidRPr="00CB288D">
              <w:rPr>
                <w:color w:val="000000"/>
                <w:sz w:val="22"/>
                <w:szCs w:val="22"/>
              </w:rPr>
              <w:t> </w:t>
            </w:r>
          </w:p>
        </w:tc>
        <w:tc>
          <w:tcPr>
            <w:tcW w:w="4014" w:type="pct"/>
            <w:gridSpan w:val="5"/>
            <w:tcBorders>
              <w:top w:val="single" w:sz="4" w:space="0" w:color="auto"/>
              <w:left w:val="nil"/>
              <w:bottom w:val="single" w:sz="4" w:space="0" w:color="auto"/>
              <w:right w:val="single" w:sz="4" w:space="0" w:color="auto"/>
            </w:tcBorders>
            <w:shd w:val="clear" w:color="auto" w:fill="auto"/>
            <w:hideMark/>
          </w:tcPr>
          <w:p w14:paraId="0C1D4821" w14:textId="77777777" w:rsidR="00CB288D" w:rsidRPr="00CB288D" w:rsidRDefault="00CB288D" w:rsidP="00CB288D">
            <w:pPr>
              <w:jc w:val="center"/>
              <w:rPr>
                <w:color w:val="000000"/>
                <w:sz w:val="22"/>
                <w:szCs w:val="22"/>
              </w:rPr>
            </w:pPr>
            <w:r w:rsidRPr="00CB288D">
              <w:rPr>
                <w:color w:val="000000"/>
                <w:sz w:val="22"/>
                <w:szCs w:val="22"/>
              </w:rPr>
              <w:t xml:space="preserve">$1,000 </w:t>
            </w:r>
          </w:p>
        </w:tc>
      </w:tr>
      <w:tr w:rsidR="00CB288D" w:rsidRPr="00CB288D" w14:paraId="4102B1C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8843BE4" w14:textId="77777777" w:rsidR="00CB288D" w:rsidRPr="00CB288D" w:rsidRDefault="00CB288D" w:rsidP="00CB288D">
            <w:pPr>
              <w:rPr>
                <w:color w:val="000000"/>
                <w:sz w:val="22"/>
                <w:szCs w:val="22"/>
              </w:rPr>
            </w:pPr>
            <w:r w:rsidRPr="00CB288D">
              <w:rPr>
                <w:color w:val="000000"/>
                <w:sz w:val="22"/>
                <w:szCs w:val="22"/>
              </w:rPr>
              <w:t>Alabama</w:t>
            </w:r>
          </w:p>
        </w:tc>
        <w:tc>
          <w:tcPr>
            <w:tcW w:w="782" w:type="pct"/>
            <w:tcBorders>
              <w:top w:val="nil"/>
              <w:left w:val="nil"/>
              <w:bottom w:val="single" w:sz="4" w:space="0" w:color="auto"/>
              <w:right w:val="single" w:sz="4" w:space="0" w:color="auto"/>
            </w:tcBorders>
            <w:shd w:val="clear" w:color="auto" w:fill="auto"/>
            <w:noWrap/>
            <w:vAlign w:val="bottom"/>
            <w:hideMark/>
          </w:tcPr>
          <w:p w14:paraId="33FA8CEB" w14:textId="77777777" w:rsidR="00CB288D" w:rsidRPr="00CB288D" w:rsidRDefault="00CB288D" w:rsidP="00CB288D">
            <w:pPr>
              <w:jc w:val="right"/>
              <w:rPr>
                <w:color w:val="000000"/>
                <w:sz w:val="22"/>
                <w:szCs w:val="22"/>
              </w:rPr>
            </w:pPr>
            <w:r w:rsidRPr="00CB288D">
              <w:rPr>
                <w:color w:val="000000"/>
                <w:sz w:val="22"/>
                <w:szCs w:val="22"/>
              </w:rPr>
              <w:t>8</w:t>
            </w:r>
          </w:p>
        </w:tc>
        <w:tc>
          <w:tcPr>
            <w:tcW w:w="818" w:type="pct"/>
            <w:tcBorders>
              <w:top w:val="nil"/>
              <w:left w:val="nil"/>
              <w:bottom w:val="single" w:sz="4" w:space="0" w:color="auto"/>
              <w:right w:val="single" w:sz="4" w:space="0" w:color="auto"/>
            </w:tcBorders>
            <w:shd w:val="clear" w:color="auto" w:fill="auto"/>
            <w:noWrap/>
            <w:vAlign w:val="bottom"/>
            <w:hideMark/>
          </w:tcPr>
          <w:p w14:paraId="2DFCED36"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5B25024A" w14:textId="77777777" w:rsidR="00CB288D" w:rsidRPr="00CB288D" w:rsidRDefault="00CB288D" w:rsidP="00CB288D">
            <w:pPr>
              <w:jc w:val="right"/>
              <w:rPr>
                <w:color w:val="000000"/>
                <w:sz w:val="22"/>
                <w:szCs w:val="22"/>
              </w:rPr>
            </w:pPr>
            <w:r w:rsidRPr="00CB288D">
              <w:rPr>
                <w:color w:val="000000"/>
                <w:sz w:val="22"/>
                <w:szCs w:val="22"/>
              </w:rPr>
              <w:t>2,279</w:t>
            </w:r>
          </w:p>
        </w:tc>
        <w:tc>
          <w:tcPr>
            <w:tcW w:w="819" w:type="pct"/>
            <w:tcBorders>
              <w:top w:val="nil"/>
              <w:left w:val="nil"/>
              <w:bottom w:val="single" w:sz="4" w:space="0" w:color="auto"/>
              <w:right w:val="single" w:sz="4" w:space="0" w:color="auto"/>
            </w:tcBorders>
            <w:shd w:val="clear" w:color="auto" w:fill="auto"/>
            <w:noWrap/>
            <w:vAlign w:val="bottom"/>
            <w:hideMark/>
          </w:tcPr>
          <w:p w14:paraId="35D5AA46" w14:textId="77777777" w:rsidR="00CB288D" w:rsidRPr="00CB288D" w:rsidRDefault="00CB288D" w:rsidP="00CB288D">
            <w:pPr>
              <w:jc w:val="right"/>
              <w:rPr>
                <w:color w:val="000000"/>
                <w:sz w:val="22"/>
                <w:szCs w:val="22"/>
              </w:rPr>
            </w:pPr>
            <w:r w:rsidRPr="00CB288D">
              <w:rPr>
                <w:color w:val="000000"/>
                <w:sz w:val="22"/>
                <w:szCs w:val="22"/>
              </w:rPr>
              <w:t>13,025</w:t>
            </w:r>
          </w:p>
        </w:tc>
        <w:tc>
          <w:tcPr>
            <w:tcW w:w="849" w:type="pct"/>
            <w:tcBorders>
              <w:top w:val="nil"/>
              <w:left w:val="nil"/>
              <w:bottom w:val="single" w:sz="4" w:space="0" w:color="auto"/>
              <w:right w:val="single" w:sz="4" w:space="0" w:color="auto"/>
            </w:tcBorders>
            <w:shd w:val="clear" w:color="auto" w:fill="auto"/>
            <w:noWrap/>
            <w:vAlign w:val="bottom"/>
            <w:hideMark/>
          </w:tcPr>
          <w:p w14:paraId="60F20DA7" w14:textId="77777777" w:rsidR="00CB288D" w:rsidRPr="00CB288D" w:rsidRDefault="00CB288D" w:rsidP="00CB288D">
            <w:pPr>
              <w:jc w:val="right"/>
              <w:rPr>
                <w:color w:val="000000"/>
                <w:sz w:val="22"/>
                <w:szCs w:val="22"/>
              </w:rPr>
            </w:pPr>
            <w:r w:rsidRPr="00CB288D">
              <w:rPr>
                <w:color w:val="000000"/>
                <w:sz w:val="22"/>
                <w:szCs w:val="22"/>
              </w:rPr>
              <w:t>15,312</w:t>
            </w:r>
          </w:p>
        </w:tc>
      </w:tr>
      <w:tr w:rsidR="00CB288D" w:rsidRPr="00CB288D" w14:paraId="7DA3283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F6B3800" w14:textId="77777777" w:rsidR="00CB288D" w:rsidRPr="00CB288D" w:rsidRDefault="00CB288D" w:rsidP="00CB288D">
            <w:pPr>
              <w:rPr>
                <w:color w:val="000000"/>
                <w:sz w:val="22"/>
                <w:szCs w:val="22"/>
              </w:rPr>
            </w:pPr>
            <w:r w:rsidRPr="00CB288D">
              <w:rPr>
                <w:color w:val="000000"/>
                <w:sz w:val="22"/>
                <w:szCs w:val="22"/>
              </w:rPr>
              <w:t>Alaska</w:t>
            </w:r>
          </w:p>
        </w:tc>
        <w:tc>
          <w:tcPr>
            <w:tcW w:w="782" w:type="pct"/>
            <w:tcBorders>
              <w:top w:val="nil"/>
              <w:left w:val="nil"/>
              <w:bottom w:val="single" w:sz="4" w:space="0" w:color="auto"/>
              <w:right w:val="single" w:sz="4" w:space="0" w:color="auto"/>
            </w:tcBorders>
            <w:shd w:val="clear" w:color="auto" w:fill="auto"/>
            <w:noWrap/>
            <w:vAlign w:val="bottom"/>
            <w:hideMark/>
          </w:tcPr>
          <w:p w14:paraId="6F501284" w14:textId="77777777" w:rsidR="00CB288D" w:rsidRPr="00CB288D" w:rsidRDefault="00CB288D" w:rsidP="00CB288D">
            <w:pPr>
              <w:jc w:val="right"/>
              <w:rPr>
                <w:color w:val="000000"/>
                <w:sz w:val="22"/>
                <w:szCs w:val="22"/>
              </w:rPr>
            </w:pPr>
            <w:r w:rsidRPr="00CB288D">
              <w:rPr>
                <w:color w:val="000000"/>
                <w:sz w:val="22"/>
                <w:szCs w:val="22"/>
              </w:rPr>
              <w:t>3</w:t>
            </w:r>
          </w:p>
        </w:tc>
        <w:tc>
          <w:tcPr>
            <w:tcW w:w="818" w:type="pct"/>
            <w:tcBorders>
              <w:top w:val="nil"/>
              <w:left w:val="nil"/>
              <w:bottom w:val="single" w:sz="4" w:space="0" w:color="auto"/>
              <w:right w:val="single" w:sz="4" w:space="0" w:color="auto"/>
            </w:tcBorders>
            <w:shd w:val="clear" w:color="auto" w:fill="auto"/>
            <w:noWrap/>
            <w:vAlign w:val="bottom"/>
            <w:hideMark/>
          </w:tcPr>
          <w:p w14:paraId="6DE34CD5"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44078363" w14:textId="77777777" w:rsidR="00CB288D" w:rsidRPr="00CB288D" w:rsidRDefault="00CB288D" w:rsidP="00CB288D">
            <w:pPr>
              <w:jc w:val="right"/>
              <w:rPr>
                <w:color w:val="000000"/>
                <w:sz w:val="22"/>
                <w:szCs w:val="22"/>
              </w:rPr>
            </w:pPr>
            <w:r w:rsidRPr="00CB288D">
              <w:rPr>
                <w:color w:val="000000"/>
                <w:sz w:val="22"/>
                <w:szCs w:val="22"/>
              </w:rPr>
              <w:t>149</w:t>
            </w:r>
          </w:p>
        </w:tc>
        <w:tc>
          <w:tcPr>
            <w:tcW w:w="819" w:type="pct"/>
            <w:tcBorders>
              <w:top w:val="nil"/>
              <w:left w:val="nil"/>
              <w:bottom w:val="single" w:sz="4" w:space="0" w:color="auto"/>
              <w:right w:val="single" w:sz="4" w:space="0" w:color="auto"/>
            </w:tcBorders>
            <w:shd w:val="clear" w:color="auto" w:fill="auto"/>
            <w:noWrap/>
            <w:vAlign w:val="bottom"/>
            <w:hideMark/>
          </w:tcPr>
          <w:p w14:paraId="6F48381E" w14:textId="77777777" w:rsidR="00CB288D" w:rsidRPr="00CB288D" w:rsidRDefault="00CB288D" w:rsidP="00CB288D">
            <w:pPr>
              <w:jc w:val="right"/>
              <w:rPr>
                <w:color w:val="000000"/>
                <w:sz w:val="22"/>
                <w:szCs w:val="22"/>
              </w:rPr>
            </w:pPr>
            <w:r w:rsidRPr="00CB288D">
              <w:rPr>
                <w:color w:val="000000"/>
                <w:sz w:val="22"/>
                <w:szCs w:val="22"/>
              </w:rPr>
              <w:t>976</w:t>
            </w:r>
          </w:p>
        </w:tc>
        <w:tc>
          <w:tcPr>
            <w:tcW w:w="849" w:type="pct"/>
            <w:tcBorders>
              <w:top w:val="nil"/>
              <w:left w:val="nil"/>
              <w:bottom w:val="single" w:sz="4" w:space="0" w:color="auto"/>
              <w:right w:val="single" w:sz="4" w:space="0" w:color="auto"/>
            </w:tcBorders>
            <w:shd w:val="clear" w:color="auto" w:fill="auto"/>
            <w:noWrap/>
            <w:vAlign w:val="bottom"/>
            <w:hideMark/>
          </w:tcPr>
          <w:p w14:paraId="409DB7DB" w14:textId="77777777" w:rsidR="00CB288D" w:rsidRPr="00CB288D" w:rsidRDefault="00CB288D" w:rsidP="00CB288D">
            <w:pPr>
              <w:jc w:val="right"/>
              <w:rPr>
                <w:color w:val="000000"/>
                <w:sz w:val="22"/>
                <w:szCs w:val="22"/>
              </w:rPr>
            </w:pPr>
            <w:r w:rsidRPr="00CB288D">
              <w:rPr>
                <w:color w:val="000000"/>
                <w:sz w:val="22"/>
                <w:szCs w:val="22"/>
              </w:rPr>
              <w:t>1,128</w:t>
            </w:r>
          </w:p>
        </w:tc>
      </w:tr>
      <w:tr w:rsidR="00CB288D" w:rsidRPr="00CB288D" w14:paraId="079E34E5"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749E59F" w14:textId="77777777" w:rsidR="00CB288D" w:rsidRPr="00CB288D" w:rsidRDefault="00CB288D" w:rsidP="00CB288D">
            <w:pPr>
              <w:rPr>
                <w:color w:val="000000"/>
                <w:sz w:val="22"/>
                <w:szCs w:val="22"/>
              </w:rPr>
            </w:pPr>
            <w:r w:rsidRPr="00CB288D">
              <w:rPr>
                <w:color w:val="000000"/>
                <w:sz w:val="22"/>
                <w:szCs w:val="22"/>
              </w:rPr>
              <w:t>Arizona</w:t>
            </w:r>
          </w:p>
        </w:tc>
        <w:tc>
          <w:tcPr>
            <w:tcW w:w="782" w:type="pct"/>
            <w:tcBorders>
              <w:top w:val="nil"/>
              <w:left w:val="nil"/>
              <w:bottom w:val="single" w:sz="4" w:space="0" w:color="auto"/>
              <w:right w:val="single" w:sz="4" w:space="0" w:color="auto"/>
            </w:tcBorders>
            <w:shd w:val="clear" w:color="auto" w:fill="auto"/>
            <w:noWrap/>
            <w:vAlign w:val="bottom"/>
            <w:hideMark/>
          </w:tcPr>
          <w:p w14:paraId="68FAEE7C" w14:textId="77777777" w:rsidR="00CB288D" w:rsidRPr="00CB288D" w:rsidRDefault="00CB288D" w:rsidP="00CB288D">
            <w:pPr>
              <w:jc w:val="right"/>
              <w:rPr>
                <w:color w:val="000000"/>
                <w:sz w:val="22"/>
                <w:szCs w:val="22"/>
              </w:rPr>
            </w:pPr>
            <w:r w:rsidRPr="00CB288D">
              <w:rPr>
                <w:color w:val="000000"/>
                <w:sz w:val="22"/>
                <w:szCs w:val="22"/>
              </w:rPr>
              <w:t>36</w:t>
            </w:r>
          </w:p>
        </w:tc>
        <w:tc>
          <w:tcPr>
            <w:tcW w:w="818" w:type="pct"/>
            <w:tcBorders>
              <w:top w:val="nil"/>
              <w:left w:val="nil"/>
              <w:bottom w:val="single" w:sz="4" w:space="0" w:color="auto"/>
              <w:right w:val="single" w:sz="4" w:space="0" w:color="auto"/>
            </w:tcBorders>
            <w:shd w:val="clear" w:color="auto" w:fill="auto"/>
            <w:noWrap/>
            <w:vAlign w:val="bottom"/>
            <w:hideMark/>
          </w:tcPr>
          <w:p w14:paraId="7D9BF046"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625D967A" w14:textId="77777777" w:rsidR="00CB288D" w:rsidRPr="00CB288D" w:rsidRDefault="00CB288D" w:rsidP="00CB288D">
            <w:pPr>
              <w:jc w:val="right"/>
              <w:rPr>
                <w:color w:val="000000"/>
                <w:sz w:val="22"/>
                <w:szCs w:val="22"/>
              </w:rPr>
            </w:pPr>
            <w:r w:rsidRPr="00CB288D">
              <w:rPr>
                <w:color w:val="000000"/>
                <w:sz w:val="22"/>
                <w:szCs w:val="22"/>
              </w:rPr>
              <w:t>3,288</w:t>
            </w:r>
          </w:p>
        </w:tc>
        <w:tc>
          <w:tcPr>
            <w:tcW w:w="819" w:type="pct"/>
            <w:tcBorders>
              <w:top w:val="nil"/>
              <w:left w:val="nil"/>
              <w:bottom w:val="single" w:sz="4" w:space="0" w:color="auto"/>
              <w:right w:val="single" w:sz="4" w:space="0" w:color="auto"/>
            </w:tcBorders>
            <w:shd w:val="clear" w:color="auto" w:fill="auto"/>
            <w:noWrap/>
            <w:vAlign w:val="bottom"/>
            <w:hideMark/>
          </w:tcPr>
          <w:p w14:paraId="3B62B9A3" w14:textId="77777777" w:rsidR="00CB288D" w:rsidRPr="00CB288D" w:rsidRDefault="00CB288D" w:rsidP="00CB288D">
            <w:pPr>
              <w:jc w:val="right"/>
              <w:rPr>
                <w:color w:val="000000"/>
                <w:sz w:val="22"/>
                <w:szCs w:val="22"/>
              </w:rPr>
            </w:pPr>
            <w:r w:rsidRPr="00CB288D">
              <w:rPr>
                <w:color w:val="000000"/>
                <w:sz w:val="22"/>
                <w:szCs w:val="22"/>
              </w:rPr>
              <w:t>27,104</w:t>
            </w:r>
          </w:p>
        </w:tc>
        <w:tc>
          <w:tcPr>
            <w:tcW w:w="849" w:type="pct"/>
            <w:tcBorders>
              <w:top w:val="nil"/>
              <w:left w:val="nil"/>
              <w:bottom w:val="single" w:sz="4" w:space="0" w:color="auto"/>
              <w:right w:val="single" w:sz="4" w:space="0" w:color="auto"/>
            </w:tcBorders>
            <w:shd w:val="clear" w:color="auto" w:fill="auto"/>
            <w:noWrap/>
            <w:vAlign w:val="bottom"/>
            <w:hideMark/>
          </w:tcPr>
          <w:p w14:paraId="55786A98" w14:textId="77777777" w:rsidR="00CB288D" w:rsidRPr="00CB288D" w:rsidRDefault="00CB288D" w:rsidP="00CB288D">
            <w:pPr>
              <w:jc w:val="right"/>
              <w:rPr>
                <w:color w:val="000000"/>
                <w:sz w:val="22"/>
                <w:szCs w:val="22"/>
              </w:rPr>
            </w:pPr>
            <w:r w:rsidRPr="00CB288D">
              <w:rPr>
                <w:color w:val="000000"/>
                <w:sz w:val="22"/>
                <w:szCs w:val="22"/>
              </w:rPr>
              <w:t>30,428</w:t>
            </w:r>
          </w:p>
        </w:tc>
      </w:tr>
      <w:tr w:rsidR="00CB288D" w:rsidRPr="00CB288D" w14:paraId="7DCD726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B5FE957" w14:textId="77777777" w:rsidR="00CB288D" w:rsidRPr="00CB288D" w:rsidRDefault="00CB288D" w:rsidP="00CB288D">
            <w:pPr>
              <w:rPr>
                <w:color w:val="000000"/>
                <w:sz w:val="22"/>
                <w:szCs w:val="22"/>
              </w:rPr>
            </w:pPr>
            <w:r w:rsidRPr="00CB288D">
              <w:rPr>
                <w:color w:val="000000"/>
                <w:sz w:val="22"/>
                <w:szCs w:val="22"/>
              </w:rPr>
              <w:t>Arkansas</w:t>
            </w:r>
          </w:p>
        </w:tc>
        <w:tc>
          <w:tcPr>
            <w:tcW w:w="782" w:type="pct"/>
            <w:tcBorders>
              <w:top w:val="nil"/>
              <w:left w:val="nil"/>
              <w:bottom w:val="single" w:sz="4" w:space="0" w:color="auto"/>
              <w:right w:val="single" w:sz="4" w:space="0" w:color="auto"/>
            </w:tcBorders>
            <w:shd w:val="clear" w:color="auto" w:fill="auto"/>
            <w:noWrap/>
            <w:vAlign w:val="bottom"/>
            <w:hideMark/>
          </w:tcPr>
          <w:p w14:paraId="098798A2" w14:textId="77777777" w:rsidR="00CB288D" w:rsidRPr="00CB288D" w:rsidRDefault="00CB288D" w:rsidP="00CB288D">
            <w:pPr>
              <w:jc w:val="right"/>
              <w:rPr>
                <w:color w:val="000000"/>
                <w:sz w:val="22"/>
                <w:szCs w:val="22"/>
              </w:rPr>
            </w:pPr>
            <w:r w:rsidRPr="00CB288D">
              <w:rPr>
                <w:color w:val="000000"/>
                <w:sz w:val="22"/>
                <w:szCs w:val="22"/>
              </w:rPr>
              <w:t>19</w:t>
            </w:r>
          </w:p>
        </w:tc>
        <w:tc>
          <w:tcPr>
            <w:tcW w:w="818" w:type="pct"/>
            <w:tcBorders>
              <w:top w:val="nil"/>
              <w:left w:val="nil"/>
              <w:bottom w:val="single" w:sz="4" w:space="0" w:color="auto"/>
              <w:right w:val="single" w:sz="4" w:space="0" w:color="auto"/>
            </w:tcBorders>
            <w:shd w:val="clear" w:color="auto" w:fill="auto"/>
            <w:noWrap/>
            <w:vAlign w:val="bottom"/>
            <w:hideMark/>
          </w:tcPr>
          <w:p w14:paraId="31F73327"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737230C3" w14:textId="77777777" w:rsidR="00CB288D" w:rsidRPr="00CB288D" w:rsidRDefault="00CB288D" w:rsidP="00CB288D">
            <w:pPr>
              <w:jc w:val="right"/>
              <w:rPr>
                <w:color w:val="000000"/>
                <w:sz w:val="22"/>
                <w:szCs w:val="22"/>
              </w:rPr>
            </w:pPr>
            <w:r w:rsidRPr="00CB288D">
              <w:rPr>
                <w:color w:val="000000"/>
                <w:sz w:val="22"/>
                <w:szCs w:val="22"/>
              </w:rPr>
              <w:t>1,681</w:t>
            </w:r>
          </w:p>
        </w:tc>
        <w:tc>
          <w:tcPr>
            <w:tcW w:w="819" w:type="pct"/>
            <w:tcBorders>
              <w:top w:val="nil"/>
              <w:left w:val="nil"/>
              <w:bottom w:val="single" w:sz="4" w:space="0" w:color="auto"/>
              <w:right w:val="single" w:sz="4" w:space="0" w:color="auto"/>
            </w:tcBorders>
            <w:shd w:val="clear" w:color="auto" w:fill="auto"/>
            <w:noWrap/>
            <w:vAlign w:val="bottom"/>
            <w:hideMark/>
          </w:tcPr>
          <w:p w14:paraId="7EC5A19F" w14:textId="77777777" w:rsidR="00CB288D" w:rsidRPr="00CB288D" w:rsidRDefault="00CB288D" w:rsidP="00CB288D">
            <w:pPr>
              <w:jc w:val="right"/>
              <w:rPr>
                <w:color w:val="000000"/>
                <w:sz w:val="22"/>
                <w:szCs w:val="22"/>
              </w:rPr>
            </w:pPr>
            <w:r w:rsidRPr="00CB288D">
              <w:rPr>
                <w:color w:val="000000"/>
                <w:sz w:val="22"/>
                <w:szCs w:val="22"/>
              </w:rPr>
              <w:t>4,153</w:t>
            </w:r>
          </w:p>
        </w:tc>
        <w:tc>
          <w:tcPr>
            <w:tcW w:w="849" w:type="pct"/>
            <w:tcBorders>
              <w:top w:val="nil"/>
              <w:left w:val="nil"/>
              <w:bottom w:val="single" w:sz="4" w:space="0" w:color="auto"/>
              <w:right w:val="single" w:sz="4" w:space="0" w:color="auto"/>
            </w:tcBorders>
            <w:shd w:val="clear" w:color="auto" w:fill="auto"/>
            <w:noWrap/>
            <w:vAlign w:val="bottom"/>
            <w:hideMark/>
          </w:tcPr>
          <w:p w14:paraId="7ED64978" w14:textId="77777777" w:rsidR="00CB288D" w:rsidRPr="00CB288D" w:rsidRDefault="00CB288D" w:rsidP="00CB288D">
            <w:pPr>
              <w:jc w:val="right"/>
              <w:rPr>
                <w:color w:val="000000"/>
                <w:sz w:val="22"/>
                <w:szCs w:val="22"/>
              </w:rPr>
            </w:pPr>
            <w:r w:rsidRPr="00CB288D">
              <w:rPr>
                <w:color w:val="000000"/>
                <w:sz w:val="22"/>
                <w:szCs w:val="22"/>
              </w:rPr>
              <w:t>5,853</w:t>
            </w:r>
          </w:p>
        </w:tc>
      </w:tr>
      <w:tr w:rsidR="00CB288D" w:rsidRPr="00CB288D" w14:paraId="204403F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DAAFCB0" w14:textId="77777777" w:rsidR="00CB288D" w:rsidRPr="00CB288D" w:rsidRDefault="00CB288D" w:rsidP="00CB288D">
            <w:pPr>
              <w:rPr>
                <w:color w:val="000000"/>
                <w:sz w:val="22"/>
                <w:szCs w:val="22"/>
              </w:rPr>
            </w:pPr>
            <w:r w:rsidRPr="00CB288D">
              <w:rPr>
                <w:color w:val="000000"/>
                <w:sz w:val="22"/>
                <w:szCs w:val="22"/>
              </w:rPr>
              <w:t>California</w:t>
            </w:r>
          </w:p>
        </w:tc>
        <w:tc>
          <w:tcPr>
            <w:tcW w:w="782" w:type="pct"/>
            <w:tcBorders>
              <w:top w:val="nil"/>
              <w:left w:val="nil"/>
              <w:bottom w:val="single" w:sz="4" w:space="0" w:color="auto"/>
              <w:right w:val="single" w:sz="4" w:space="0" w:color="auto"/>
            </w:tcBorders>
            <w:shd w:val="clear" w:color="auto" w:fill="auto"/>
            <w:noWrap/>
            <w:vAlign w:val="bottom"/>
            <w:hideMark/>
          </w:tcPr>
          <w:p w14:paraId="33ACBDFC" w14:textId="77777777" w:rsidR="00CB288D" w:rsidRPr="00CB288D" w:rsidRDefault="00CB288D" w:rsidP="00CB288D">
            <w:pPr>
              <w:jc w:val="right"/>
              <w:rPr>
                <w:color w:val="000000"/>
                <w:sz w:val="22"/>
                <w:szCs w:val="22"/>
              </w:rPr>
            </w:pPr>
            <w:r w:rsidRPr="00CB288D">
              <w:rPr>
                <w:color w:val="000000"/>
                <w:sz w:val="22"/>
                <w:szCs w:val="22"/>
              </w:rPr>
              <w:t>305</w:t>
            </w:r>
          </w:p>
        </w:tc>
        <w:tc>
          <w:tcPr>
            <w:tcW w:w="818" w:type="pct"/>
            <w:tcBorders>
              <w:top w:val="nil"/>
              <w:left w:val="nil"/>
              <w:bottom w:val="single" w:sz="4" w:space="0" w:color="auto"/>
              <w:right w:val="single" w:sz="4" w:space="0" w:color="auto"/>
            </w:tcBorders>
            <w:shd w:val="clear" w:color="auto" w:fill="auto"/>
            <w:noWrap/>
            <w:vAlign w:val="bottom"/>
            <w:hideMark/>
          </w:tcPr>
          <w:p w14:paraId="0501426B"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1C5DBC7E" w14:textId="77777777" w:rsidR="00CB288D" w:rsidRPr="00CB288D" w:rsidRDefault="00CB288D" w:rsidP="00CB288D">
            <w:pPr>
              <w:jc w:val="right"/>
              <w:rPr>
                <w:color w:val="000000"/>
                <w:sz w:val="22"/>
                <w:szCs w:val="22"/>
              </w:rPr>
            </w:pPr>
            <w:r w:rsidRPr="00CB288D">
              <w:rPr>
                <w:color w:val="000000"/>
                <w:sz w:val="22"/>
                <w:szCs w:val="22"/>
              </w:rPr>
              <w:t>18,343</w:t>
            </w:r>
          </w:p>
        </w:tc>
        <w:tc>
          <w:tcPr>
            <w:tcW w:w="819" w:type="pct"/>
            <w:tcBorders>
              <w:top w:val="nil"/>
              <w:left w:val="nil"/>
              <w:bottom w:val="single" w:sz="4" w:space="0" w:color="auto"/>
              <w:right w:val="single" w:sz="4" w:space="0" w:color="auto"/>
            </w:tcBorders>
            <w:shd w:val="clear" w:color="auto" w:fill="auto"/>
            <w:noWrap/>
            <w:vAlign w:val="bottom"/>
            <w:hideMark/>
          </w:tcPr>
          <w:p w14:paraId="5314FB66" w14:textId="77777777" w:rsidR="00CB288D" w:rsidRPr="00CB288D" w:rsidRDefault="00CB288D" w:rsidP="00CB288D">
            <w:pPr>
              <w:jc w:val="right"/>
              <w:rPr>
                <w:color w:val="000000"/>
                <w:sz w:val="22"/>
                <w:szCs w:val="22"/>
              </w:rPr>
            </w:pPr>
            <w:r w:rsidRPr="00CB288D">
              <w:rPr>
                <w:color w:val="000000"/>
                <w:sz w:val="22"/>
                <w:szCs w:val="22"/>
              </w:rPr>
              <w:t>157,139</w:t>
            </w:r>
          </w:p>
        </w:tc>
        <w:tc>
          <w:tcPr>
            <w:tcW w:w="849" w:type="pct"/>
            <w:tcBorders>
              <w:top w:val="nil"/>
              <w:left w:val="nil"/>
              <w:bottom w:val="single" w:sz="4" w:space="0" w:color="auto"/>
              <w:right w:val="single" w:sz="4" w:space="0" w:color="auto"/>
            </w:tcBorders>
            <w:shd w:val="clear" w:color="auto" w:fill="auto"/>
            <w:noWrap/>
            <w:vAlign w:val="bottom"/>
            <w:hideMark/>
          </w:tcPr>
          <w:p w14:paraId="66FD58C9" w14:textId="77777777" w:rsidR="00CB288D" w:rsidRPr="00CB288D" w:rsidRDefault="00CB288D" w:rsidP="00CB288D">
            <w:pPr>
              <w:jc w:val="right"/>
              <w:rPr>
                <w:color w:val="000000"/>
                <w:sz w:val="22"/>
                <w:szCs w:val="22"/>
              </w:rPr>
            </w:pPr>
            <w:r w:rsidRPr="00CB288D">
              <w:rPr>
                <w:color w:val="000000"/>
                <w:sz w:val="22"/>
                <w:szCs w:val="22"/>
              </w:rPr>
              <w:t>175,788</w:t>
            </w:r>
          </w:p>
        </w:tc>
      </w:tr>
      <w:tr w:rsidR="00CB288D" w:rsidRPr="00CB288D" w14:paraId="657412D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C58F89D" w14:textId="77777777" w:rsidR="00CB288D" w:rsidRPr="00CB288D" w:rsidRDefault="00CB288D" w:rsidP="00CB288D">
            <w:pPr>
              <w:rPr>
                <w:color w:val="000000"/>
                <w:sz w:val="22"/>
                <w:szCs w:val="22"/>
              </w:rPr>
            </w:pPr>
            <w:r w:rsidRPr="00CB288D">
              <w:rPr>
                <w:color w:val="000000"/>
                <w:sz w:val="22"/>
                <w:szCs w:val="22"/>
              </w:rPr>
              <w:t>Colorado</w:t>
            </w:r>
          </w:p>
        </w:tc>
        <w:tc>
          <w:tcPr>
            <w:tcW w:w="782" w:type="pct"/>
            <w:tcBorders>
              <w:top w:val="nil"/>
              <w:left w:val="nil"/>
              <w:bottom w:val="single" w:sz="4" w:space="0" w:color="auto"/>
              <w:right w:val="single" w:sz="4" w:space="0" w:color="auto"/>
            </w:tcBorders>
            <w:shd w:val="clear" w:color="auto" w:fill="auto"/>
            <w:noWrap/>
            <w:vAlign w:val="bottom"/>
            <w:hideMark/>
          </w:tcPr>
          <w:p w14:paraId="2C468FBB" w14:textId="77777777" w:rsidR="00CB288D" w:rsidRPr="00CB288D" w:rsidRDefault="00CB288D" w:rsidP="00CB288D">
            <w:pPr>
              <w:jc w:val="right"/>
              <w:rPr>
                <w:color w:val="000000"/>
                <w:sz w:val="22"/>
                <w:szCs w:val="22"/>
              </w:rPr>
            </w:pPr>
            <w:r w:rsidRPr="00CB288D">
              <w:rPr>
                <w:color w:val="000000"/>
                <w:sz w:val="22"/>
                <w:szCs w:val="22"/>
              </w:rPr>
              <w:t>14</w:t>
            </w:r>
          </w:p>
        </w:tc>
        <w:tc>
          <w:tcPr>
            <w:tcW w:w="818" w:type="pct"/>
            <w:tcBorders>
              <w:top w:val="nil"/>
              <w:left w:val="nil"/>
              <w:bottom w:val="single" w:sz="4" w:space="0" w:color="auto"/>
              <w:right w:val="single" w:sz="4" w:space="0" w:color="auto"/>
            </w:tcBorders>
            <w:shd w:val="clear" w:color="auto" w:fill="auto"/>
            <w:noWrap/>
            <w:vAlign w:val="bottom"/>
            <w:hideMark/>
          </w:tcPr>
          <w:p w14:paraId="2A04B39B" w14:textId="77777777" w:rsidR="00CB288D" w:rsidRPr="00CB288D" w:rsidRDefault="00CB288D" w:rsidP="00CB288D">
            <w:pPr>
              <w:jc w:val="right"/>
              <w:rPr>
                <w:color w:val="000000"/>
                <w:sz w:val="22"/>
                <w:szCs w:val="22"/>
              </w:rPr>
            </w:pPr>
            <w:r w:rsidRPr="00CB288D">
              <w:rPr>
                <w:color w:val="000000"/>
                <w:sz w:val="22"/>
                <w:szCs w:val="22"/>
              </w:rPr>
              <w:t>3,536</w:t>
            </w:r>
          </w:p>
        </w:tc>
        <w:tc>
          <w:tcPr>
            <w:tcW w:w="747" w:type="pct"/>
            <w:tcBorders>
              <w:top w:val="nil"/>
              <w:left w:val="nil"/>
              <w:bottom w:val="single" w:sz="4" w:space="0" w:color="auto"/>
              <w:right w:val="single" w:sz="4" w:space="0" w:color="auto"/>
            </w:tcBorders>
            <w:shd w:val="clear" w:color="auto" w:fill="auto"/>
            <w:noWrap/>
            <w:vAlign w:val="bottom"/>
            <w:hideMark/>
          </w:tcPr>
          <w:p w14:paraId="116AFD67" w14:textId="77777777" w:rsidR="00CB288D" w:rsidRPr="00CB288D" w:rsidRDefault="00CB288D" w:rsidP="00CB288D">
            <w:pPr>
              <w:jc w:val="right"/>
              <w:rPr>
                <w:color w:val="000000"/>
                <w:sz w:val="22"/>
                <w:szCs w:val="22"/>
              </w:rPr>
            </w:pPr>
            <w:r w:rsidRPr="00CB288D">
              <w:rPr>
                <w:color w:val="000000"/>
                <w:sz w:val="22"/>
                <w:szCs w:val="22"/>
              </w:rPr>
              <w:t>4,041</w:t>
            </w:r>
          </w:p>
        </w:tc>
        <w:tc>
          <w:tcPr>
            <w:tcW w:w="819" w:type="pct"/>
            <w:tcBorders>
              <w:top w:val="nil"/>
              <w:left w:val="nil"/>
              <w:bottom w:val="single" w:sz="4" w:space="0" w:color="auto"/>
              <w:right w:val="single" w:sz="4" w:space="0" w:color="auto"/>
            </w:tcBorders>
            <w:shd w:val="clear" w:color="auto" w:fill="auto"/>
            <w:noWrap/>
            <w:vAlign w:val="bottom"/>
            <w:hideMark/>
          </w:tcPr>
          <w:p w14:paraId="508825D1" w14:textId="77777777" w:rsidR="00CB288D" w:rsidRPr="00CB288D" w:rsidRDefault="00CB288D" w:rsidP="00CB288D">
            <w:pPr>
              <w:jc w:val="right"/>
              <w:rPr>
                <w:color w:val="000000"/>
                <w:sz w:val="22"/>
                <w:szCs w:val="22"/>
              </w:rPr>
            </w:pPr>
            <w:r w:rsidRPr="00CB288D">
              <w:rPr>
                <w:color w:val="000000"/>
                <w:sz w:val="22"/>
                <w:szCs w:val="22"/>
              </w:rPr>
              <w:t>3,832</w:t>
            </w:r>
          </w:p>
        </w:tc>
        <w:tc>
          <w:tcPr>
            <w:tcW w:w="849" w:type="pct"/>
            <w:tcBorders>
              <w:top w:val="nil"/>
              <w:left w:val="nil"/>
              <w:bottom w:val="single" w:sz="4" w:space="0" w:color="auto"/>
              <w:right w:val="single" w:sz="4" w:space="0" w:color="auto"/>
            </w:tcBorders>
            <w:shd w:val="clear" w:color="auto" w:fill="auto"/>
            <w:noWrap/>
            <w:vAlign w:val="bottom"/>
            <w:hideMark/>
          </w:tcPr>
          <w:p w14:paraId="121FB51F" w14:textId="77777777" w:rsidR="00CB288D" w:rsidRPr="00CB288D" w:rsidRDefault="00CB288D" w:rsidP="00CB288D">
            <w:pPr>
              <w:jc w:val="right"/>
              <w:rPr>
                <w:color w:val="000000"/>
                <w:sz w:val="22"/>
                <w:szCs w:val="22"/>
              </w:rPr>
            </w:pPr>
            <w:r w:rsidRPr="00CB288D">
              <w:rPr>
                <w:color w:val="000000"/>
                <w:sz w:val="22"/>
                <w:szCs w:val="22"/>
              </w:rPr>
              <w:t>11,424</w:t>
            </w:r>
          </w:p>
        </w:tc>
      </w:tr>
      <w:tr w:rsidR="00CB288D" w:rsidRPr="00CB288D" w14:paraId="2A4577F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103C53B" w14:textId="77777777" w:rsidR="00CB288D" w:rsidRPr="00CB288D" w:rsidRDefault="00CB288D" w:rsidP="00CB288D">
            <w:pPr>
              <w:rPr>
                <w:color w:val="000000"/>
                <w:sz w:val="22"/>
                <w:szCs w:val="22"/>
              </w:rPr>
            </w:pPr>
            <w:r w:rsidRPr="00CB288D">
              <w:rPr>
                <w:color w:val="000000"/>
                <w:sz w:val="22"/>
                <w:szCs w:val="22"/>
              </w:rPr>
              <w:t>Connecticut</w:t>
            </w:r>
          </w:p>
        </w:tc>
        <w:tc>
          <w:tcPr>
            <w:tcW w:w="782" w:type="pct"/>
            <w:tcBorders>
              <w:top w:val="nil"/>
              <w:left w:val="nil"/>
              <w:bottom w:val="single" w:sz="4" w:space="0" w:color="auto"/>
              <w:right w:val="single" w:sz="4" w:space="0" w:color="auto"/>
            </w:tcBorders>
            <w:shd w:val="clear" w:color="auto" w:fill="auto"/>
            <w:noWrap/>
            <w:vAlign w:val="bottom"/>
            <w:hideMark/>
          </w:tcPr>
          <w:p w14:paraId="78B23D53" w14:textId="77777777" w:rsidR="00CB288D" w:rsidRPr="00CB288D" w:rsidRDefault="00CB288D" w:rsidP="00CB288D">
            <w:pPr>
              <w:jc w:val="right"/>
              <w:rPr>
                <w:color w:val="000000"/>
                <w:sz w:val="22"/>
                <w:szCs w:val="22"/>
              </w:rPr>
            </w:pPr>
            <w:r w:rsidRPr="00CB288D">
              <w:rPr>
                <w:color w:val="000000"/>
                <w:sz w:val="22"/>
                <w:szCs w:val="22"/>
              </w:rPr>
              <w:t>4</w:t>
            </w:r>
          </w:p>
        </w:tc>
        <w:tc>
          <w:tcPr>
            <w:tcW w:w="818" w:type="pct"/>
            <w:tcBorders>
              <w:top w:val="nil"/>
              <w:left w:val="nil"/>
              <w:bottom w:val="single" w:sz="4" w:space="0" w:color="auto"/>
              <w:right w:val="single" w:sz="4" w:space="0" w:color="auto"/>
            </w:tcBorders>
            <w:shd w:val="clear" w:color="auto" w:fill="auto"/>
            <w:noWrap/>
            <w:vAlign w:val="bottom"/>
            <w:hideMark/>
          </w:tcPr>
          <w:p w14:paraId="68E791A3" w14:textId="77777777" w:rsidR="00CB288D" w:rsidRPr="00CB288D" w:rsidRDefault="00CB288D" w:rsidP="00CB288D">
            <w:pPr>
              <w:jc w:val="right"/>
              <w:rPr>
                <w:color w:val="000000"/>
                <w:sz w:val="22"/>
                <w:szCs w:val="22"/>
              </w:rPr>
            </w:pPr>
            <w:r w:rsidRPr="00CB288D">
              <w:rPr>
                <w:color w:val="000000"/>
                <w:sz w:val="22"/>
                <w:szCs w:val="22"/>
              </w:rPr>
              <w:t>2,290</w:t>
            </w:r>
          </w:p>
        </w:tc>
        <w:tc>
          <w:tcPr>
            <w:tcW w:w="747" w:type="pct"/>
            <w:tcBorders>
              <w:top w:val="nil"/>
              <w:left w:val="nil"/>
              <w:bottom w:val="single" w:sz="4" w:space="0" w:color="auto"/>
              <w:right w:val="single" w:sz="4" w:space="0" w:color="auto"/>
            </w:tcBorders>
            <w:shd w:val="clear" w:color="auto" w:fill="auto"/>
            <w:noWrap/>
            <w:vAlign w:val="bottom"/>
            <w:hideMark/>
          </w:tcPr>
          <w:p w14:paraId="16CAF70E" w14:textId="77777777" w:rsidR="00CB288D" w:rsidRPr="00CB288D" w:rsidRDefault="00CB288D" w:rsidP="00CB288D">
            <w:pPr>
              <w:jc w:val="right"/>
              <w:rPr>
                <w:color w:val="000000"/>
                <w:sz w:val="22"/>
                <w:szCs w:val="22"/>
              </w:rPr>
            </w:pPr>
            <w:r w:rsidRPr="00CB288D">
              <w:rPr>
                <w:color w:val="000000"/>
                <w:sz w:val="22"/>
                <w:szCs w:val="22"/>
              </w:rPr>
              <w:t>2,466</w:t>
            </w:r>
          </w:p>
        </w:tc>
        <w:tc>
          <w:tcPr>
            <w:tcW w:w="819" w:type="pct"/>
            <w:tcBorders>
              <w:top w:val="nil"/>
              <w:left w:val="nil"/>
              <w:bottom w:val="single" w:sz="4" w:space="0" w:color="auto"/>
              <w:right w:val="single" w:sz="4" w:space="0" w:color="auto"/>
            </w:tcBorders>
            <w:shd w:val="clear" w:color="auto" w:fill="auto"/>
            <w:noWrap/>
            <w:vAlign w:val="bottom"/>
            <w:hideMark/>
          </w:tcPr>
          <w:p w14:paraId="03748997" w14:textId="77777777" w:rsidR="00CB288D" w:rsidRPr="00CB288D" w:rsidRDefault="00CB288D" w:rsidP="00CB288D">
            <w:pPr>
              <w:jc w:val="right"/>
              <w:rPr>
                <w:color w:val="000000"/>
                <w:sz w:val="22"/>
                <w:szCs w:val="22"/>
              </w:rPr>
            </w:pPr>
            <w:r w:rsidRPr="00CB288D">
              <w:rPr>
                <w:color w:val="000000"/>
                <w:sz w:val="22"/>
                <w:szCs w:val="22"/>
              </w:rPr>
              <w:t>4,156</w:t>
            </w:r>
          </w:p>
        </w:tc>
        <w:tc>
          <w:tcPr>
            <w:tcW w:w="849" w:type="pct"/>
            <w:tcBorders>
              <w:top w:val="nil"/>
              <w:left w:val="nil"/>
              <w:bottom w:val="single" w:sz="4" w:space="0" w:color="auto"/>
              <w:right w:val="single" w:sz="4" w:space="0" w:color="auto"/>
            </w:tcBorders>
            <w:shd w:val="clear" w:color="auto" w:fill="auto"/>
            <w:noWrap/>
            <w:vAlign w:val="bottom"/>
            <w:hideMark/>
          </w:tcPr>
          <w:p w14:paraId="28CF0D7F" w14:textId="77777777" w:rsidR="00CB288D" w:rsidRPr="00CB288D" w:rsidRDefault="00CB288D" w:rsidP="00CB288D">
            <w:pPr>
              <w:jc w:val="right"/>
              <w:rPr>
                <w:color w:val="000000"/>
                <w:sz w:val="22"/>
                <w:szCs w:val="22"/>
              </w:rPr>
            </w:pPr>
            <w:r w:rsidRPr="00CB288D">
              <w:rPr>
                <w:color w:val="000000"/>
                <w:sz w:val="22"/>
                <w:szCs w:val="22"/>
              </w:rPr>
              <w:t>8,915</w:t>
            </w:r>
          </w:p>
        </w:tc>
      </w:tr>
      <w:tr w:rsidR="00CB288D" w:rsidRPr="00CB288D" w14:paraId="65E096D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618D6E3" w14:textId="77777777" w:rsidR="00CB288D" w:rsidRPr="00CB288D" w:rsidRDefault="00CB288D" w:rsidP="00CB288D">
            <w:pPr>
              <w:rPr>
                <w:color w:val="000000"/>
                <w:sz w:val="22"/>
                <w:szCs w:val="22"/>
              </w:rPr>
            </w:pPr>
            <w:r w:rsidRPr="00CB288D">
              <w:rPr>
                <w:color w:val="000000"/>
                <w:sz w:val="22"/>
                <w:szCs w:val="22"/>
              </w:rPr>
              <w:lastRenderedPageBreak/>
              <w:t>Delaware</w:t>
            </w:r>
          </w:p>
        </w:tc>
        <w:tc>
          <w:tcPr>
            <w:tcW w:w="782" w:type="pct"/>
            <w:tcBorders>
              <w:top w:val="nil"/>
              <w:left w:val="nil"/>
              <w:bottom w:val="single" w:sz="4" w:space="0" w:color="auto"/>
              <w:right w:val="single" w:sz="4" w:space="0" w:color="auto"/>
            </w:tcBorders>
            <w:shd w:val="clear" w:color="auto" w:fill="auto"/>
            <w:noWrap/>
            <w:vAlign w:val="bottom"/>
            <w:hideMark/>
          </w:tcPr>
          <w:p w14:paraId="41F8A239" w14:textId="77777777" w:rsidR="00CB288D" w:rsidRPr="00CB288D" w:rsidRDefault="00CB288D" w:rsidP="00CB288D">
            <w:pPr>
              <w:jc w:val="right"/>
              <w:rPr>
                <w:color w:val="000000"/>
                <w:sz w:val="22"/>
                <w:szCs w:val="22"/>
              </w:rPr>
            </w:pPr>
            <w:r w:rsidRPr="00CB288D">
              <w:rPr>
                <w:color w:val="000000"/>
                <w:sz w:val="22"/>
                <w:szCs w:val="22"/>
              </w:rPr>
              <w:t>12</w:t>
            </w:r>
          </w:p>
        </w:tc>
        <w:tc>
          <w:tcPr>
            <w:tcW w:w="818" w:type="pct"/>
            <w:tcBorders>
              <w:top w:val="nil"/>
              <w:left w:val="nil"/>
              <w:bottom w:val="single" w:sz="4" w:space="0" w:color="auto"/>
              <w:right w:val="single" w:sz="4" w:space="0" w:color="auto"/>
            </w:tcBorders>
            <w:shd w:val="clear" w:color="auto" w:fill="auto"/>
            <w:noWrap/>
            <w:vAlign w:val="bottom"/>
            <w:hideMark/>
          </w:tcPr>
          <w:p w14:paraId="7A7443CA"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5959897A" w14:textId="77777777" w:rsidR="00CB288D" w:rsidRPr="00CB288D" w:rsidRDefault="00CB288D" w:rsidP="00CB288D">
            <w:pPr>
              <w:jc w:val="right"/>
              <w:rPr>
                <w:color w:val="000000"/>
                <w:sz w:val="22"/>
                <w:szCs w:val="22"/>
              </w:rPr>
            </w:pPr>
            <w:r w:rsidRPr="00CB288D">
              <w:rPr>
                <w:color w:val="000000"/>
                <w:sz w:val="22"/>
                <w:szCs w:val="22"/>
              </w:rPr>
              <w:t>1,308</w:t>
            </w:r>
          </w:p>
        </w:tc>
        <w:tc>
          <w:tcPr>
            <w:tcW w:w="819" w:type="pct"/>
            <w:tcBorders>
              <w:top w:val="nil"/>
              <w:left w:val="nil"/>
              <w:bottom w:val="single" w:sz="4" w:space="0" w:color="auto"/>
              <w:right w:val="single" w:sz="4" w:space="0" w:color="auto"/>
            </w:tcBorders>
            <w:shd w:val="clear" w:color="auto" w:fill="auto"/>
            <w:noWrap/>
            <w:vAlign w:val="bottom"/>
            <w:hideMark/>
          </w:tcPr>
          <w:p w14:paraId="5AFBF924" w14:textId="77777777" w:rsidR="00CB288D" w:rsidRPr="00CB288D" w:rsidRDefault="00CB288D" w:rsidP="00CB288D">
            <w:pPr>
              <w:jc w:val="right"/>
              <w:rPr>
                <w:color w:val="000000"/>
                <w:sz w:val="22"/>
                <w:szCs w:val="22"/>
              </w:rPr>
            </w:pPr>
            <w:r w:rsidRPr="00CB288D">
              <w:rPr>
                <w:color w:val="000000"/>
                <w:sz w:val="22"/>
                <w:szCs w:val="22"/>
              </w:rPr>
              <w:t>8,636</w:t>
            </w:r>
          </w:p>
        </w:tc>
        <w:tc>
          <w:tcPr>
            <w:tcW w:w="849" w:type="pct"/>
            <w:tcBorders>
              <w:top w:val="nil"/>
              <w:left w:val="nil"/>
              <w:bottom w:val="single" w:sz="4" w:space="0" w:color="auto"/>
              <w:right w:val="single" w:sz="4" w:space="0" w:color="auto"/>
            </w:tcBorders>
            <w:shd w:val="clear" w:color="auto" w:fill="auto"/>
            <w:noWrap/>
            <w:vAlign w:val="bottom"/>
            <w:hideMark/>
          </w:tcPr>
          <w:p w14:paraId="0F91C288" w14:textId="77777777" w:rsidR="00CB288D" w:rsidRPr="00CB288D" w:rsidRDefault="00CB288D" w:rsidP="00CB288D">
            <w:pPr>
              <w:jc w:val="right"/>
              <w:rPr>
                <w:color w:val="000000"/>
                <w:sz w:val="22"/>
                <w:szCs w:val="22"/>
              </w:rPr>
            </w:pPr>
            <w:r w:rsidRPr="00CB288D">
              <w:rPr>
                <w:color w:val="000000"/>
                <w:sz w:val="22"/>
                <w:szCs w:val="22"/>
              </w:rPr>
              <w:t>9,955</w:t>
            </w:r>
          </w:p>
        </w:tc>
      </w:tr>
      <w:tr w:rsidR="00CB288D" w:rsidRPr="00CB288D" w14:paraId="1C1EE91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406F810" w14:textId="77777777" w:rsidR="00CB288D" w:rsidRPr="00CB288D" w:rsidRDefault="00CB288D" w:rsidP="00CB288D">
            <w:pPr>
              <w:rPr>
                <w:color w:val="000000"/>
                <w:sz w:val="22"/>
                <w:szCs w:val="22"/>
              </w:rPr>
            </w:pPr>
            <w:r w:rsidRPr="00CB288D">
              <w:rPr>
                <w:color w:val="000000"/>
                <w:sz w:val="22"/>
                <w:szCs w:val="22"/>
              </w:rPr>
              <w:t>Florida</w:t>
            </w:r>
          </w:p>
        </w:tc>
        <w:tc>
          <w:tcPr>
            <w:tcW w:w="782" w:type="pct"/>
            <w:tcBorders>
              <w:top w:val="nil"/>
              <w:left w:val="nil"/>
              <w:bottom w:val="single" w:sz="4" w:space="0" w:color="auto"/>
              <w:right w:val="single" w:sz="4" w:space="0" w:color="auto"/>
            </w:tcBorders>
            <w:shd w:val="clear" w:color="auto" w:fill="auto"/>
            <w:noWrap/>
            <w:vAlign w:val="bottom"/>
            <w:hideMark/>
          </w:tcPr>
          <w:p w14:paraId="4A676EBB" w14:textId="77777777" w:rsidR="00CB288D" w:rsidRPr="00CB288D" w:rsidRDefault="00CB288D" w:rsidP="00CB288D">
            <w:pPr>
              <w:jc w:val="right"/>
              <w:rPr>
                <w:color w:val="000000"/>
                <w:sz w:val="22"/>
                <w:szCs w:val="22"/>
              </w:rPr>
            </w:pPr>
            <w:r w:rsidRPr="00CB288D">
              <w:rPr>
                <w:color w:val="000000"/>
                <w:sz w:val="22"/>
                <w:szCs w:val="22"/>
              </w:rPr>
              <w:t>1,061</w:t>
            </w:r>
          </w:p>
        </w:tc>
        <w:tc>
          <w:tcPr>
            <w:tcW w:w="818" w:type="pct"/>
            <w:tcBorders>
              <w:top w:val="nil"/>
              <w:left w:val="nil"/>
              <w:bottom w:val="single" w:sz="4" w:space="0" w:color="auto"/>
              <w:right w:val="single" w:sz="4" w:space="0" w:color="auto"/>
            </w:tcBorders>
            <w:shd w:val="clear" w:color="auto" w:fill="auto"/>
            <w:noWrap/>
            <w:vAlign w:val="bottom"/>
            <w:hideMark/>
          </w:tcPr>
          <w:p w14:paraId="7D0FCB94" w14:textId="77777777" w:rsidR="00CB288D" w:rsidRPr="00CB288D" w:rsidRDefault="00CB288D" w:rsidP="00CB288D">
            <w:pPr>
              <w:jc w:val="right"/>
              <w:rPr>
                <w:color w:val="000000"/>
                <w:sz w:val="22"/>
                <w:szCs w:val="22"/>
              </w:rPr>
            </w:pPr>
            <w:r w:rsidRPr="00CB288D">
              <w:rPr>
                <w:color w:val="000000"/>
                <w:sz w:val="22"/>
                <w:szCs w:val="22"/>
              </w:rPr>
              <w:t>15,537</w:t>
            </w:r>
          </w:p>
        </w:tc>
        <w:tc>
          <w:tcPr>
            <w:tcW w:w="747" w:type="pct"/>
            <w:tcBorders>
              <w:top w:val="nil"/>
              <w:left w:val="nil"/>
              <w:bottom w:val="single" w:sz="4" w:space="0" w:color="auto"/>
              <w:right w:val="single" w:sz="4" w:space="0" w:color="auto"/>
            </w:tcBorders>
            <w:shd w:val="clear" w:color="auto" w:fill="auto"/>
            <w:noWrap/>
            <w:vAlign w:val="bottom"/>
            <w:hideMark/>
          </w:tcPr>
          <w:p w14:paraId="6201F030" w14:textId="77777777" w:rsidR="00CB288D" w:rsidRPr="00CB288D" w:rsidRDefault="00CB288D" w:rsidP="00CB288D">
            <w:pPr>
              <w:jc w:val="right"/>
              <w:rPr>
                <w:color w:val="000000"/>
                <w:sz w:val="22"/>
                <w:szCs w:val="22"/>
              </w:rPr>
            </w:pPr>
            <w:r w:rsidRPr="00CB288D">
              <w:rPr>
                <w:color w:val="000000"/>
                <w:sz w:val="22"/>
                <w:szCs w:val="22"/>
              </w:rPr>
              <w:t>16,625</w:t>
            </w:r>
          </w:p>
        </w:tc>
        <w:tc>
          <w:tcPr>
            <w:tcW w:w="819" w:type="pct"/>
            <w:tcBorders>
              <w:top w:val="nil"/>
              <w:left w:val="nil"/>
              <w:bottom w:val="single" w:sz="4" w:space="0" w:color="auto"/>
              <w:right w:val="single" w:sz="4" w:space="0" w:color="auto"/>
            </w:tcBorders>
            <w:shd w:val="clear" w:color="auto" w:fill="auto"/>
            <w:noWrap/>
            <w:vAlign w:val="bottom"/>
            <w:hideMark/>
          </w:tcPr>
          <w:p w14:paraId="7F68525A" w14:textId="77777777" w:rsidR="00CB288D" w:rsidRPr="00CB288D" w:rsidRDefault="00CB288D" w:rsidP="00CB288D">
            <w:pPr>
              <w:jc w:val="right"/>
              <w:rPr>
                <w:color w:val="000000"/>
                <w:sz w:val="22"/>
                <w:szCs w:val="22"/>
              </w:rPr>
            </w:pPr>
            <w:r w:rsidRPr="00CB288D">
              <w:rPr>
                <w:color w:val="000000"/>
                <w:sz w:val="22"/>
                <w:szCs w:val="22"/>
              </w:rPr>
              <w:t>54,005</w:t>
            </w:r>
          </w:p>
        </w:tc>
        <w:tc>
          <w:tcPr>
            <w:tcW w:w="849" w:type="pct"/>
            <w:tcBorders>
              <w:top w:val="nil"/>
              <w:left w:val="nil"/>
              <w:bottom w:val="single" w:sz="4" w:space="0" w:color="auto"/>
              <w:right w:val="single" w:sz="4" w:space="0" w:color="auto"/>
            </w:tcBorders>
            <w:shd w:val="clear" w:color="auto" w:fill="auto"/>
            <w:noWrap/>
            <w:vAlign w:val="bottom"/>
            <w:hideMark/>
          </w:tcPr>
          <w:p w14:paraId="602C3CA1" w14:textId="77777777" w:rsidR="00CB288D" w:rsidRPr="00CB288D" w:rsidRDefault="00CB288D" w:rsidP="00CB288D">
            <w:pPr>
              <w:jc w:val="right"/>
              <w:rPr>
                <w:color w:val="000000"/>
                <w:sz w:val="22"/>
                <w:szCs w:val="22"/>
              </w:rPr>
            </w:pPr>
            <w:r w:rsidRPr="00CB288D">
              <w:rPr>
                <w:color w:val="000000"/>
                <w:sz w:val="22"/>
                <w:szCs w:val="22"/>
              </w:rPr>
              <w:t>87,228</w:t>
            </w:r>
          </w:p>
        </w:tc>
      </w:tr>
      <w:tr w:rsidR="00CB288D" w:rsidRPr="00CB288D" w14:paraId="5213CA9E"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8E11A2E" w14:textId="77777777" w:rsidR="00CB288D" w:rsidRPr="00CB288D" w:rsidRDefault="00CB288D" w:rsidP="00CB288D">
            <w:pPr>
              <w:rPr>
                <w:color w:val="000000"/>
                <w:sz w:val="22"/>
                <w:szCs w:val="22"/>
              </w:rPr>
            </w:pPr>
            <w:r w:rsidRPr="00CB288D">
              <w:rPr>
                <w:color w:val="000000"/>
                <w:sz w:val="22"/>
                <w:szCs w:val="22"/>
              </w:rPr>
              <w:t>Georgia</w:t>
            </w:r>
          </w:p>
        </w:tc>
        <w:tc>
          <w:tcPr>
            <w:tcW w:w="782" w:type="pct"/>
            <w:tcBorders>
              <w:top w:val="nil"/>
              <w:left w:val="nil"/>
              <w:bottom w:val="single" w:sz="4" w:space="0" w:color="auto"/>
              <w:right w:val="single" w:sz="4" w:space="0" w:color="auto"/>
            </w:tcBorders>
            <w:shd w:val="clear" w:color="auto" w:fill="auto"/>
            <w:noWrap/>
            <w:vAlign w:val="bottom"/>
            <w:hideMark/>
          </w:tcPr>
          <w:p w14:paraId="1EB63619" w14:textId="77777777" w:rsidR="00CB288D" w:rsidRPr="00CB288D" w:rsidRDefault="00CB288D" w:rsidP="00CB288D">
            <w:pPr>
              <w:jc w:val="right"/>
              <w:rPr>
                <w:color w:val="000000"/>
                <w:sz w:val="22"/>
                <w:szCs w:val="22"/>
              </w:rPr>
            </w:pPr>
            <w:r w:rsidRPr="00CB288D">
              <w:rPr>
                <w:color w:val="000000"/>
                <w:sz w:val="22"/>
                <w:szCs w:val="22"/>
              </w:rPr>
              <w:t>237</w:t>
            </w:r>
          </w:p>
        </w:tc>
        <w:tc>
          <w:tcPr>
            <w:tcW w:w="818" w:type="pct"/>
            <w:tcBorders>
              <w:top w:val="nil"/>
              <w:left w:val="nil"/>
              <w:bottom w:val="single" w:sz="4" w:space="0" w:color="auto"/>
              <w:right w:val="single" w:sz="4" w:space="0" w:color="auto"/>
            </w:tcBorders>
            <w:shd w:val="clear" w:color="auto" w:fill="auto"/>
            <w:noWrap/>
            <w:vAlign w:val="bottom"/>
            <w:hideMark/>
          </w:tcPr>
          <w:p w14:paraId="4F461953"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4F46607D" w14:textId="77777777" w:rsidR="00CB288D" w:rsidRPr="00CB288D" w:rsidRDefault="00CB288D" w:rsidP="00CB288D">
            <w:pPr>
              <w:jc w:val="right"/>
              <w:rPr>
                <w:color w:val="000000"/>
                <w:sz w:val="22"/>
                <w:szCs w:val="22"/>
              </w:rPr>
            </w:pPr>
            <w:r w:rsidRPr="00CB288D">
              <w:rPr>
                <w:color w:val="000000"/>
                <w:sz w:val="22"/>
                <w:szCs w:val="22"/>
              </w:rPr>
              <w:t>4,296</w:t>
            </w:r>
          </w:p>
        </w:tc>
        <w:tc>
          <w:tcPr>
            <w:tcW w:w="819" w:type="pct"/>
            <w:tcBorders>
              <w:top w:val="nil"/>
              <w:left w:val="nil"/>
              <w:bottom w:val="single" w:sz="4" w:space="0" w:color="auto"/>
              <w:right w:val="single" w:sz="4" w:space="0" w:color="auto"/>
            </w:tcBorders>
            <w:shd w:val="clear" w:color="auto" w:fill="auto"/>
            <w:noWrap/>
            <w:vAlign w:val="bottom"/>
            <w:hideMark/>
          </w:tcPr>
          <w:p w14:paraId="59F0855C" w14:textId="77777777" w:rsidR="00CB288D" w:rsidRPr="00CB288D" w:rsidRDefault="00CB288D" w:rsidP="00CB288D">
            <w:pPr>
              <w:jc w:val="right"/>
              <w:rPr>
                <w:color w:val="000000"/>
                <w:sz w:val="22"/>
                <w:szCs w:val="22"/>
              </w:rPr>
            </w:pPr>
            <w:r w:rsidRPr="00CB288D">
              <w:rPr>
                <w:color w:val="000000"/>
                <w:sz w:val="22"/>
                <w:szCs w:val="22"/>
              </w:rPr>
              <w:t>12,282</w:t>
            </w:r>
          </w:p>
        </w:tc>
        <w:tc>
          <w:tcPr>
            <w:tcW w:w="849" w:type="pct"/>
            <w:tcBorders>
              <w:top w:val="nil"/>
              <w:left w:val="nil"/>
              <w:bottom w:val="single" w:sz="4" w:space="0" w:color="auto"/>
              <w:right w:val="single" w:sz="4" w:space="0" w:color="auto"/>
            </w:tcBorders>
            <w:shd w:val="clear" w:color="auto" w:fill="auto"/>
            <w:noWrap/>
            <w:vAlign w:val="bottom"/>
            <w:hideMark/>
          </w:tcPr>
          <w:p w14:paraId="7B38EE1D" w14:textId="77777777" w:rsidR="00CB288D" w:rsidRPr="00CB288D" w:rsidRDefault="00CB288D" w:rsidP="00CB288D">
            <w:pPr>
              <w:jc w:val="right"/>
              <w:rPr>
                <w:color w:val="000000"/>
                <w:sz w:val="22"/>
                <w:szCs w:val="22"/>
              </w:rPr>
            </w:pPr>
            <w:r w:rsidRPr="00CB288D">
              <w:rPr>
                <w:color w:val="000000"/>
                <w:sz w:val="22"/>
                <w:szCs w:val="22"/>
              </w:rPr>
              <w:t>16,815</w:t>
            </w:r>
          </w:p>
        </w:tc>
      </w:tr>
      <w:tr w:rsidR="00CB288D" w:rsidRPr="00CB288D" w14:paraId="357E4F24"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C50E172" w14:textId="77777777" w:rsidR="00CB288D" w:rsidRPr="00CB288D" w:rsidRDefault="00CB288D" w:rsidP="00CB288D">
            <w:pPr>
              <w:rPr>
                <w:color w:val="000000"/>
                <w:sz w:val="22"/>
                <w:szCs w:val="22"/>
              </w:rPr>
            </w:pPr>
            <w:r w:rsidRPr="00CB288D">
              <w:rPr>
                <w:color w:val="000000"/>
                <w:sz w:val="22"/>
                <w:szCs w:val="22"/>
              </w:rPr>
              <w:t>Hawaii</w:t>
            </w:r>
          </w:p>
        </w:tc>
        <w:tc>
          <w:tcPr>
            <w:tcW w:w="782" w:type="pct"/>
            <w:tcBorders>
              <w:top w:val="nil"/>
              <w:left w:val="nil"/>
              <w:bottom w:val="single" w:sz="4" w:space="0" w:color="auto"/>
              <w:right w:val="single" w:sz="4" w:space="0" w:color="auto"/>
            </w:tcBorders>
            <w:shd w:val="clear" w:color="auto" w:fill="auto"/>
            <w:noWrap/>
            <w:vAlign w:val="bottom"/>
            <w:hideMark/>
          </w:tcPr>
          <w:p w14:paraId="25E5A849" w14:textId="77777777" w:rsidR="00CB288D" w:rsidRPr="00CB288D" w:rsidRDefault="00CB288D" w:rsidP="00CB288D">
            <w:pPr>
              <w:jc w:val="right"/>
              <w:rPr>
                <w:color w:val="000000"/>
                <w:sz w:val="22"/>
                <w:szCs w:val="22"/>
              </w:rPr>
            </w:pPr>
            <w:r w:rsidRPr="00CB288D">
              <w:rPr>
                <w:color w:val="000000"/>
                <w:sz w:val="22"/>
                <w:szCs w:val="22"/>
              </w:rPr>
              <w:t>35</w:t>
            </w:r>
          </w:p>
        </w:tc>
        <w:tc>
          <w:tcPr>
            <w:tcW w:w="818" w:type="pct"/>
            <w:tcBorders>
              <w:top w:val="nil"/>
              <w:left w:val="nil"/>
              <w:bottom w:val="single" w:sz="4" w:space="0" w:color="auto"/>
              <w:right w:val="single" w:sz="4" w:space="0" w:color="auto"/>
            </w:tcBorders>
            <w:shd w:val="clear" w:color="auto" w:fill="auto"/>
            <w:noWrap/>
            <w:vAlign w:val="bottom"/>
            <w:hideMark/>
          </w:tcPr>
          <w:p w14:paraId="7675B223"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1C3FDCB5" w14:textId="77777777" w:rsidR="00CB288D" w:rsidRPr="00CB288D" w:rsidRDefault="00CB288D" w:rsidP="00CB288D">
            <w:pPr>
              <w:jc w:val="right"/>
              <w:rPr>
                <w:color w:val="000000"/>
                <w:sz w:val="22"/>
                <w:szCs w:val="22"/>
              </w:rPr>
            </w:pPr>
            <w:r w:rsidRPr="00CB288D">
              <w:rPr>
                <w:color w:val="000000"/>
                <w:sz w:val="22"/>
                <w:szCs w:val="22"/>
              </w:rPr>
              <w:t>971</w:t>
            </w:r>
          </w:p>
        </w:tc>
        <w:tc>
          <w:tcPr>
            <w:tcW w:w="819" w:type="pct"/>
            <w:tcBorders>
              <w:top w:val="nil"/>
              <w:left w:val="nil"/>
              <w:bottom w:val="single" w:sz="4" w:space="0" w:color="auto"/>
              <w:right w:val="single" w:sz="4" w:space="0" w:color="auto"/>
            </w:tcBorders>
            <w:shd w:val="clear" w:color="auto" w:fill="auto"/>
            <w:noWrap/>
            <w:vAlign w:val="bottom"/>
            <w:hideMark/>
          </w:tcPr>
          <w:p w14:paraId="5902C61F" w14:textId="77777777" w:rsidR="00CB288D" w:rsidRPr="00CB288D" w:rsidRDefault="00CB288D" w:rsidP="00CB288D">
            <w:pPr>
              <w:jc w:val="right"/>
              <w:rPr>
                <w:color w:val="000000"/>
                <w:sz w:val="22"/>
                <w:szCs w:val="22"/>
              </w:rPr>
            </w:pPr>
            <w:r w:rsidRPr="00CB288D">
              <w:rPr>
                <w:color w:val="000000"/>
                <w:sz w:val="22"/>
                <w:szCs w:val="22"/>
              </w:rPr>
              <w:t>2,798</w:t>
            </w:r>
          </w:p>
        </w:tc>
        <w:tc>
          <w:tcPr>
            <w:tcW w:w="849" w:type="pct"/>
            <w:tcBorders>
              <w:top w:val="nil"/>
              <w:left w:val="nil"/>
              <w:bottom w:val="single" w:sz="4" w:space="0" w:color="auto"/>
              <w:right w:val="single" w:sz="4" w:space="0" w:color="auto"/>
            </w:tcBorders>
            <w:shd w:val="clear" w:color="auto" w:fill="auto"/>
            <w:noWrap/>
            <w:vAlign w:val="bottom"/>
            <w:hideMark/>
          </w:tcPr>
          <w:p w14:paraId="5A778035" w14:textId="77777777" w:rsidR="00CB288D" w:rsidRPr="00CB288D" w:rsidRDefault="00CB288D" w:rsidP="00CB288D">
            <w:pPr>
              <w:jc w:val="right"/>
              <w:rPr>
                <w:color w:val="000000"/>
                <w:sz w:val="22"/>
                <w:szCs w:val="22"/>
              </w:rPr>
            </w:pPr>
            <w:r w:rsidRPr="00CB288D">
              <w:rPr>
                <w:color w:val="000000"/>
                <w:sz w:val="22"/>
                <w:szCs w:val="22"/>
              </w:rPr>
              <w:t>3,804</w:t>
            </w:r>
          </w:p>
        </w:tc>
      </w:tr>
      <w:tr w:rsidR="00CB288D" w:rsidRPr="00CB288D" w14:paraId="6FC7383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9AEE268" w14:textId="77777777" w:rsidR="00CB288D" w:rsidRPr="00CB288D" w:rsidRDefault="00CB288D" w:rsidP="00CB288D">
            <w:pPr>
              <w:rPr>
                <w:color w:val="000000"/>
                <w:sz w:val="22"/>
                <w:szCs w:val="22"/>
              </w:rPr>
            </w:pPr>
            <w:r w:rsidRPr="00CB288D">
              <w:rPr>
                <w:color w:val="000000"/>
                <w:sz w:val="22"/>
                <w:szCs w:val="22"/>
              </w:rPr>
              <w:t>Idaho</w:t>
            </w:r>
          </w:p>
        </w:tc>
        <w:tc>
          <w:tcPr>
            <w:tcW w:w="782" w:type="pct"/>
            <w:tcBorders>
              <w:top w:val="nil"/>
              <w:left w:val="nil"/>
              <w:bottom w:val="single" w:sz="4" w:space="0" w:color="auto"/>
              <w:right w:val="single" w:sz="4" w:space="0" w:color="auto"/>
            </w:tcBorders>
            <w:shd w:val="clear" w:color="auto" w:fill="auto"/>
            <w:noWrap/>
            <w:vAlign w:val="bottom"/>
            <w:hideMark/>
          </w:tcPr>
          <w:p w14:paraId="553090D0" w14:textId="77777777" w:rsidR="00CB288D" w:rsidRPr="00CB288D" w:rsidRDefault="00CB288D" w:rsidP="00CB288D">
            <w:pPr>
              <w:jc w:val="right"/>
              <w:rPr>
                <w:color w:val="000000"/>
                <w:sz w:val="22"/>
                <w:szCs w:val="22"/>
              </w:rPr>
            </w:pPr>
            <w:r w:rsidRPr="00CB288D">
              <w:rPr>
                <w:color w:val="000000"/>
                <w:sz w:val="22"/>
                <w:szCs w:val="22"/>
              </w:rPr>
              <w:t>0</w:t>
            </w:r>
          </w:p>
        </w:tc>
        <w:tc>
          <w:tcPr>
            <w:tcW w:w="818" w:type="pct"/>
            <w:tcBorders>
              <w:top w:val="nil"/>
              <w:left w:val="nil"/>
              <w:bottom w:val="single" w:sz="4" w:space="0" w:color="auto"/>
              <w:right w:val="single" w:sz="4" w:space="0" w:color="auto"/>
            </w:tcBorders>
            <w:shd w:val="clear" w:color="auto" w:fill="auto"/>
            <w:noWrap/>
            <w:vAlign w:val="bottom"/>
            <w:hideMark/>
          </w:tcPr>
          <w:p w14:paraId="43305E05" w14:textId="77777777" w:rsidR="00CB288D" w:rsidRPr="00CB288D" w:rsidRDefault="00CB288D" w:rsidP="00CB288D">
            <w:pPr>
              <w:jc w:val="right"/>
              <w:rPr>
                <w:color w:val="000000"/>
                <w:sz w:val="22"/>
                <w:szCs w:val="22"/>
              </w:rPr>
            </w:pPr>
            <w:r w:rsidRPr="00CB288D">
              <w:rPr>
                <w:color w:val="000000"/>
                <w:sz w:val="22"/>
                <w:szCs w:val="22"/>
              </w:rPr>
              <w:t>2,595</w:t>
            </w:r>
          </w:p>
        </w:tc>
        <w:tc>
          <w:tcPr>
            <w:tcW w:w="747" w:type="pct"/>
            <w:tcBorders>
              <w:top w:val="nil"/>
              <w:left w:val="nil"/>
              <w:bottom w:val="single" w:sz="4" w:space="0" w:color="auto"/>
              <w:right w:val="single" w:sz="4" w:space="0" w:color="auto"/>
            </w:tcBorders>
            <w:shd w:val="clear" w:color="auto" w:fill="auto"/>
            <w:noWrap/>
            <w:vAlign w:val="bottom"/>
            <w:hideMark/>
          </w:tcPr>
          <w:p w14:paraId="3193B338" w14:textId="77777777" w:rsidR="00CB288D" w:rsidRPr="00CB288D" w:rsidRDefault="00CB288D" w:rsidP="00CB288D">
            <w:pPr>
              <w:jc w:val="right"/>
              <w:rPr>
                <w:color w:val="000000"/>
                <w:sz w:val="22"/>
                <w:szCs w:val="22"/>
              </w:rPr>
            </w:pPr>
            <w:r w:rsidRPr="00CB288D">
              <w:rPr>
                <w:color w:val="000000"/>
                <w:sz w:val="22"/>
                <w:szCs w:val="22"/>
              </w:rPr>
              <w:t>2,727</w:t>
            </w:r>
          </w:p>
        </w:tc>
        <w:tc>
          <w:tcPr>
            <w:tcW w:w="819" w:type="pct"/>
            <w:tcBorders>
              <w:top w:val="nil"/>
              <w:left w:val="nil"/>
              <w:bottom w:val="single" w:sz="4" w:space="0" w:color="auto"/>
              <w:right w:val="single" w:sz="4" w:space="0" w:color="auto"/>
            </w:tcBorders>
            <w:shd w:val="clear" w:color="auto" w:fill="auto"/>
            <w:noWrap/>
            <w:vAlign w:val="bottom"/>
            <w:hideMark/>
          </w:tcPr>
          <w:p w14:paraId="0A4F372D" w14:textId="77777777" w:rsidR="00CB288D" w:rsidRPr="00CB288D" w:rsidRDefault="00CB288D" w:rsidP="00CB288D">
            <w:pPr>
              <w:jc w:val="right"/>
              <w:rPr>
                <w:color w:val="000000"/>
                <w:sz w:val="22"/>
                <w:szCs w:val="22"/>
              </w:rPr>
            </w:pPr>
            <w:r w:rsidRPr="00CB288D">
              <w:rPr>
                <w:color w:val="000000"/>
                <w:sz w:val="22"/>
                <w:szCs w:val="22"/>
              </w:rPr>
              <w:t>24,596</w:t>
            </w:r>
          </w:p>
        </w:tc>
        <w:tc>
          <w:tcPr>
            <w:tcW w:w="849" w:type="pct"/>
            <w:tcBorders>
              <w:top w:val="nil"/>
              <w:left w:val="nil"/>
              <w:bottom w:val="single" w:sz="4" w:space="0" w:color="auto"/>
              <w:right w:val="single" w:sz="4" w:space="0" w:color="auto"/>
            </w:tcBorders>
            <w:shd w:val="clear" w:color="auto" w:fill="auto"/>
            <w:noWrap/>
            <w:vAlign w:val="bottom"/>
            <w:hideMark/>
          </w:tcPr>
          <w:p w14:paraId="1C0465EF" w14:textId="77777777" w:rsidR="00CB288D" w:rsidRPr="00CB288D" w:rsidRDefault="00CB288D" w:rsidP="00CB288D">
            <w:pPr>
              <w:jc w:val="right"/>
              <w:rPr>
                <w:color w:val="000000"/>
                <w:sz w:val="22"/>
                <w:szCs w:val="22"/>
              </w:rPr>
            </w:pPr>
            <w:r w:rsidRPr="00CB288D">
              <w:rPr>
                <w:color w:val="000000"/>
                <w:sz w:val="22"/>
                <w:szCs w:val="22"/>
              </w:rPr>
              <w:t>29,918</w:t>
            </w:r>
          </w:p>
        </w:tc>
      </w:tr>
      <w:tr w:rsidR="00CB288D" w:rsidRPr="00CB288D" w14:paraId="3203F63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8C4B79A" w14:textId="77777777" w:rsidR="00CB288D" w:rsidRPr="00CB288D" w:rsidRDefault="00CB288D" w:rsidP="00CB288D">
            <w:pPr>
              <w:rPr>
                <w:color w:val="000000"/>
                <w:sz w:val="22"/>
                <w:szCs w:val="22"/>
              </w:rPr>
            </w:pPr>
            <w:r w:rsidRPr="00CB288D">
              <w:rPr>
                <w:color w:val="000000"/>
                <w:sz w:val="22"/>
                <w:szCs w:val="22"/>
              </w:rPr>
              <w:t>Illinois</w:t>
            </w:r>
          </w:p>
        </w:tc>
        <w:tc>
          <w:tcPr>
            <w:tcW w:w="782" w:type="pct"/>
            <w:tcBorders>
              <w:top w:val="nil"/>
              <w:left w:val="nil"/>
              <w:bottom w:val="single" w:sz="4" w:space="0" w:color="auto"/>
              <w:right w:val="single" w:sz="4" w:space="0" w:color="auto"/>
            </w:tcBorders>
            <w:shd w:val="clear" w:color="auto" w:fill="auto"/>
            <w:noWrap/>
            <w:vAlign w:val="bottom"/>
            <w:hideMark/>
          </w:tcPr>
          <w:p w14:paraId="3DC46124" w14:textId="77777777" w:rsidR="00CB288D" w:rsidRPr="00CB288D" w:rsidRDefault="00CB288D" w:rsidP="00CB288D">
            <w:pPr>
              <w:jc w:val="right"/>
              <w:rPr>
                <w:color w:val="000000"/>
                <w:sz w:val="22"/>
                <w:szCs w:val="22"/>
              </w:rPr>
            </w:pPr>
            <w:r w:rsidRPr="00CB288D">
              <w:rPr>
                <w:color w:val="000000"/>
                <w:sz w:val="22"/>
                <w:szCs w:val="22"/>
              </w:rPr>
              <w:t>209</w:t>
            </w:r>
          </w:p>
        </w:tc>
        <w:tc>
          <w:tcPr>
            <w:tcW w:w="818" w:type="pct"/>
            <w:tcBorders>
              <w:top w:val="nil"/>
              <w:left w:val="nil"/>
              <w:bottom w:val="single" w:sz="4" w:space="0" w:color="auto"/>
              <w:right w:val="single" w:sz="4" w:space="0" w:color="auto"/>
            </w:tcBorders>
            <w:shd w:val="clear" w:color="auto" w:fill="auto"/>
            <w:noWrap/>
            <w:vAlign w:val="bottom"/>
            <w:hideMark/>
          </w:tcPr>
          <w:p w14:paraId="31CF85E2" w14:textId="77777777" w:rsidR="00CB288D" w:rsidRPr="00CB288D" w:rsidRDefault="00CB288D" w:rsidP="00CB288D">
            <w:pPr>
              <w:jc w:val="right"/>
              <w:rPr>
                <w:color w:val="000000"/>
                <w:sz w:val="22"/>
                <w:szCs w:val="22"/>
              </w:rPr>
            </w:pPr>
            <w:r w:rsidRPr="00CB288D">
              <w:rPr>
                <w:color w:val="000000"/>
                <w:sz w:val="22"/>
                <w:szCs w:val="22"/>
              </w:rPr>
              <w:t>4,694</w:t>
            </w:r>
          </w:p>
        </w:tc>
        <w:tc>
          <w:tcPr>
            <w:tcW w:w="747" w:type="pct"/>
            <w:tcBorders>
              <w:top w:val="nil"/>
              <w:left w:val="nil"/>
              <w:bottom w:val="single" w:sz="4" w:space="0" w:color="auto"/>
              <w:right w:val="single" w:sz="4" w:space="0" w:color="auto"/>
            </w:tcBorders>
            <w:shd w:val="clear" w:color="auto" w:fill="auto"/>
            <w:noWrap/>
            <w:vAlign w:val="bottom"/>
            <w:hideMark/>
          </w:tcPr>
          <w:p w14:paraId="015006D9" w14:textId="77777777" w:rsidR="00CB288D" w:rsidRPr="00CB288D" w:rsidRDefault="00CB288D" w:rsidP="00CB288D">
            <w:pPr>
              <w:jc w:val="right"/>
              <w:rPr>
                <w:color w:val="000000"/>
                <w:sz w:val="22"/>
                <w:szCs w:val="22"/>
              </w:rPr>
            </w:pPr>
            <w:r w:rsidRPr="00CB288D">
              <w:rPr>
                <w:color w:val="000000"/>
                <w:sz w:val="22"/>
                <w:szCs w:val="22"/>
              </w:rPr>
              <w:t>6,547</w:t>
            </w:r>
          </w:p>
        </w:tc>
        <w:tc>
          <w:tcPr>
            <w:tcW w:w="819" w:type="pct"/>
            <w:tcBorders>
              <w:top w:val="nil"/>
              <w:left w:val="nil"/>
              <w:bottom w:val="single" w:sz="4" w:space="0" w:color="auto"/>
              <w:right w:val="single" w:sz="4" w:space="0" w:color="auto"/>
            </w:tcBorders>
            <w:shd w:val="clear" w:color="auto" w:fill="auto"/>
            <w:noWrap/>
            <w:vAlign w:val="bottom"/>
            <w:hideMark/>
          </w:tcPr>
          <w:p w14:paraId="76235AD7" w14:textId="77777777" w:rsidR="00CB288D" w:rsidRPr="00CB288D" w:rsidRDefault="00CB288D" w:rsidP="00CB288D">
            <w:pPr>
              <w:jc w:val="right"/>
              <w:rPr>
                <w:color w:val="000000"/>
                <w:sz w:val="22"/>
                <w:szCs w:val="22"/>
              </w:rPr>
            </w:pPr>
            <w:r w:rsidRPr="00CB288D">
              <w:rPr>
                <w:color w:val="000000"/>
                <w:sz w:val="22"/>
                <w:szCs w:val="22"/>
              </w:rPr>
              <w:t>28,603</w:t>
            </w:r>
          </w:p>
        </w:tc>
        <w:tc>
          <w:tcPr>
            <w:tcW w:w="849" w:type="pct"/>
            <w:tcBorders>
              <w:top w:val="nil"/>
              <w:left w:val="nil"/>
              <w:bottom w:val="single" w:sz="4" w:space="0" w:color="auto"/>
              <w:right w:val="single" w:sz="4" w:space="0" w:color="auto"/>
            </w:tcBorders>
            <w:shd w:val="clear" w:color="auto" w:fill="auto"/>
            <w:noWrap/>
            <w:vAlign w:val="bottom"/>
            <w:hideMark/>
          </w:tcPr>
          <w:p w14:paraId="4560EA29" w14:textId="77777777" w:rsidR="00CB288D" w:rsidRPr="00CB288D" w:rsidRDefault="00CB288D" w:rsidP="00CB288D">
            <w:pPr>
              <w:jc w:val="right"/>
              <w:rPr>
                <w:color w:val="000000"/>
                <w:sz w:val="22"/>
                <w:szCs w:val="22"/>
              </w:rPr>
            </w:pPr>
            <w:r w:rsidRPr="00CB288D">
              <w:rPr>
                <w:color w:val="000000"/>
                <w:sz w:val="22"/>
                <w:szCs w:val="22"/>
              </w:rPr>
              <w:t>40,052</w:t>
            </w:r>
          </w:p>
        </w:tc>
      </w:tr>
      <w:tr w:rsidR="00CB288D" w:rsidRPr="00CB288D" w14:paraId="1DEBAF9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D0A9013" w14:textId="77777777" w:rsidR="00CB288D" w:rsidRPr="00CB288D" w:rsidRDefault="00CB288D" w:rsidP="00CB288D">
            <w:pPr>
              <w:rPr>
                <w:color w:val="000000"/>
                <w:sz w:val="22"/>
                <w:szCs w:val="22"/>
              </w:rPr>
            </w:pPr>
            <w:r w:rsidRPr="00CB288D">
              <w:rPr>
                <w:color w:val="000000"/>
                <w:sz w:val="22"/>
                <w:szCs w:val="22"/>
              </w:rPr>
              <w:t>Indiana</w:t>
            </w:r>
          </w:p>
        </w:tc>
        <w:tc>
          <w:tcPr>
            <w:tcW w:w="782" w:type="pct"/>
            <w:tcBorders>
              <w:top w:val="nil"/>
              <w:left w:val="nil"/>
              <w:bottom w:val="single" w:sz="4" w:space="0" w:color="auto"/>
              <w:right w:val="single" w:sz="4" w:space="0" w:color="auto"/>
            </w:tcBorders>
            <w:shd w:val="clear" w:color="auto" w:fill="auto"/>
            <w:noWrap/>
            <w:vAlign w:val="bottom"/>
            <w:hideMark/>
          </w:tcPr>
          <w:p w14:paraId="794603CA" w14:textId="77777777" w:rsidR="00CB288D" w:rsidRPr="00CB288D" w:rsidRDefault="00CB288D" w:rsidP="00CB288D">
            <w:pPr>
              <w:jc w:val="right"/>
              <w:rPr>
                <w:color w:val="000000"/>
                <w:sz w:val="22"/>
                <w:szCs w:val="22"/>
              </w:rPr>
            </w:pPr>
            <w:r w:rsidRPr="00CB288D">
              <w:rPr>
                <w:color w:val="000000"/>
                <w:sz w:val="22"/>
                <w:szCs w:val="22"/>
              </w:rPr>
              <w:t>254</w:t>
            </w:r>
          </w:p>
        </w:tc>
        <w:tc>
          <w:tcPr>
            <w:tcW w:w="818" w:type="pct"/>
            <w:tcBorders>
              <w:top w:val="nil"/>
              <w:left w:val="nil"/>
              <w:bottom w:val="single" w:sz="4" w:space="0" w:color="auto"/>
              <w:right w:val="single" w:sz="4" w:space="0" w:color="auto"/>
            </w:tcBorders>
            <w:shd w:val="clear" w:color="auto" w:fill="auto"/>
            <w:noWrap/>
            <w:vAlign w:val="bottom"/>
            <w:hideMark/>
          </w:tcPr>
          <w:p w14:paraId="0E0C42E3" w14:textId="77777777" w:rsidR="00CB288D" w:rsidRPr="00CB288D" w:rsidRDefault="00CB288D" w:rsidP="00CB288D">
            <w:pPr>
              <w:jc w:val="right"/>
              <w:rPr>
                <w:color w:val="000000"/>
                <w:sz w:val="22"/>
                <w:szCs w:val="22"/>
              </w:rPr>
            </w:pPr>
            <w:r w:rsidRPr="00CB288D">
              <w:rPr>
                <w:color w:val="000000"/>
                <w:sz w:val="22"/>
                <w:szCs w:val="22"/>
              </w:rPr>
              <w:t>5,968</w:t>
            </w:r>
          </w:p>
        </w:tc>
        <w:tc>
          <w:tcPr>
            <w:tcW w:w="747" w:type="pct"/>
            <w:tcBorders>
              <w:top w:val="nil"/>
              <w:left w:val="nil"/>
              <w:bottom w:val="single" w:sz="4" w:space="0" w:color="auto"/>
              <w:right w:val="single" w:sz="4" w:space="0" w:color="auto"/>
            </w:tcBorders>
            <w:shd w:val="clear" w:color="auto" w:fill="auto"/>
            <w:noWrap/>
            <w:vAlign w:val="bottom"/>
            <w:hideMark/>
          </w:tcPr>
          <w:p w14:paraId="076EC487" w14:textId="77777777" w:rsidR="00CB288D" w:rsidRPr="00CB288D" w:rsidRDefault="00CB288D" w:rsidP="00CB288D">
            <w:pPr>
              <w:jc w:val="right"/>
              <w:rPr>
                <w:color w:val="000000"/>
                <w:sz w:val="22"/>
                <w:szCs w:val="22"/>
              </w:rPr>
            </w:pPr>
            <w:r w:rsidRPr="00CB288D">
              <w:rPr>
                <w:color w:val="000000"/>
                <w:sz w:val="22"/>
                <w:szCs w:val="22"/>
              </w:rPr>
              <w:t>6,885</w:t>
            </w:r>
          </w:p>
        </w:tc>
        <w:tc>
          <w:tcPr>
            <w:tcW w:w="819" w:type="pct"/>
            <w:tcBorders>
              <w:top w:val="nil"/>
              <w:left w:val="nil"/>
              <w:bottom w:val="single" w:sz="4" w:space="0" w:color="auto"/>
              <w:right w:val="single" w:sz="4" w:space="0" w:color="auto"/>
            </w:tcBorders>
            <w:shd w:val="clear" w:color="auto" w:fill="auto"/>
            <w:noWrap/>
            <w:vAlign w:val="bottom"/>
            <w:hideMark/>
          </w:tcPr>
          <w:p w14:paraId="3F761C26" w14:textId="77777777" w:rsidR="00CB288D" w:rsidRPr="00CB288D" w:rsidRDefault="00CB288D" w:rsidP="00CB288D">
            <w:pPr>
              <w:jc w:val="right"/>
              <w:rPr>
                <w:color w:val="000000"/>
                <w:sz w:val="22"/>
                <w:szCs w:val="22"/>
              </w:rPr>
            </w:pPr>
            <w:r w:rsidRPr="00CB288D">
              <w:rPr>
                <w:color w:val="000000"/>
                <w:sz w:val="22"/>
                <w:szCs w:val="22"/>
              </w:rPr>
              <w:t>44,224</w:t>
            </w:r>
          </w:p>
        </w:tc>
        <w:tc>
          <w:tcPr>
            <w:tcW w:w="849" w:type="pct"/>
            <w:tcBorders>
              <w:top w:val="nil"/>
              <w:left w:val="nil"/>
              <w:bottom w:val="single" w:sz="4" w:space="0" w:color="auto"/>
              <w:right w:val="single" w:sz="4" w:space="0" w:color="auto"/>
            </w:tcBorders>
            <w:shd w:val="clear" w:color="auto" w:fill="auto"/>
            <w:noWrap/>
            <w:vAlign w:val="bottom"/>
            <w:hideMark/>
          </w:tcPr>
          <w:p w14:paraId="3122C4FB" w14:textId="77777777" w:rsidR="00CB288D" w:rsidRPr="00CB288D" w:rsidRDefault="00CB288D" w:rsidP="00CB288D">
            <w:pPr>
              <w:jc w:val="right"/>
              <w:rPr>
                <w:color w:val="000000"/>
                <w:sz w:val="22"/>
                <w:szCs w:val="22"/>
              </w:rPr>
            </w:pPr>
            <w:r w:rsidRPr="00CB288D">
              <w:rPr>
                <w:color w:val="000000"/>
                <w:sz w:val="22"/>
                <w:szCs w:val="22"/>
              </w:rPr>
              <w:t>57,331</w:t>
            </w:r>
          </w:p>
        </w:tc>
      </w:tr>
      <w:tr w:rsidR="00CB288D" w:rsidRPr="00CB288D" w14:paraId="7109F1F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5BC2EF6" w14:textId="77777777" w:rsidR="00CB288D" w:rsidRPr="00CB288D" w:rsidRDefault="00CB288D" w:rsidP="00CB288D">
            <w:pPr>
              <w:rPr>
                <w:color w:val="000000"/>
                <w:sz w:val="22"/>
                <w:szCs w:val="22"/>
              </w:rPr>
            </w:pPr>
            <w:r w:rsidRPr="00CB288D">
              <w:rPr>
                <w:color w:val="000000"/>
                <w:sz w:val="22"/>
                <w:szCs w:val="22"/>
              </w:rPr>
              <w:t>Iowa</w:t>
            </w:r>
          </w:p>
        </w:tc>
        <w:tc>
          <w:tcPr>
            <w:tcW w:w="782" w:type="pct"/>
            <w:tcBorders>
              <w:top w:val="nil"/>
              <w:left w:val="nil"/>
              <w:bottom w:val="single" w:sz="4" w:space="0" w:color="auto"/>
              <w:right w:val="single" w:sz="4" w:space="0" w:color="auto"/>
            </w:tcBorders>
            <w:shd w:val="clear" w:color="auto" w:fill="auto"/>
            <w:noWrap/>
            <w:vAlign w:val="bottom"/>
            <w:hideMark/>
          </w:tcPr>
          <w:p w14:paraId="4F627DEA" w14:textId="77777777" w:rsidR="00CB288D" w:rsidRPr="00CB288D" w:rsidRDefault="00CB288D" w:rsidP="00CB288D">
            <w:pPr>
              <w:jc w:val="right"/>
              <w:rPr>
                <w:color w:val="000000"/>
                <w:sz w:val="22"/>
                <w:szCs w:val="22"/>
              </w:rPr>
            </w:pPr>
            <w:r w:rsidRPr="00CB288D">
              <w:rPr>
                <w:color w:val="000000"/>
                <w:sz w:val="22"/>
                <w:szCs w:val="22"/>
              </w:rPr>
              <w:t>662</w:t>
            </w:r>
          </w:p>
        </w:tc>
        <w:tc>
          <w:tcPr>
            <w:tcW w:w="818" w:type="pct"/>
            <w:tcBorders>
              <w:top w:val="nil"/>
              <w:left w:val="nil"/>
              <w:bottom w:val="single" w:sz="4" w:space="0" w:color="auto"/>
              <w:right w:val="single" w:sz="4" w:space="0" w:color="auto"/>
            </w:tcBorders>
            <w:shd w:val="clear" w:color="auto" w:fill="auto"/>
            <w:noWrap/>
            <w:vAlign w:val="bottom"/>
            <w:hideMark/>
          </w:tcPr>
          <w:p w14:paraId="10855F3D"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67A369D8" w14:textId="77777777" w:rsidR="00CB288D" w:rsidRPr="00CB288D" w:rsidRDefault="00CB288D" w:rsidP="00CB288D">
            <w:pPr>
              <w:jc w:val="right"/>
              <w:rPr>
                <w:color w:val="000000"/>
                <w:sz w:val="22"/>
                <w:szCs w:val="22"/>
              </w:rPr>
            </w:pPr>
            <w:r w:rsidRPr="00CB288D">
              <w:rPr>
                <w:color w:val="000000"/>
                <w:sz w:val="22"/>
                <w:szCs w:val="22"/>
              </w:rPr>
              <w:t>688</w:t>
            </w:r>
          </w:p>
        </w:tc>
        <w:tc>
          <w:tcPr>
            <w:tcW w:w="819" w:type="pct"/>
            <w:tcBorders>
              <w:top w:val="nil"/>
              <w:left w:val="nil"/>
              <w:bottom w:val="single" w:sz="4" w:space="0" w:color="auto"/>
              <w:right w:val="single" w:sz="4" w:space="0" w:color="auto"/>
            </w:tcBorders>
            <w:shd w:val="clear" w:color="auto" w:fill="auto"/>
            <w:noWrap/>
            <w:vAlign w:val="bottom"/>
            <w:hideMark/>
          </w:tcPr>
          <w:p w14:paraId="032076A3" w14:textId="77777777" w:rsidR="00CB288D" w:rsidRPr="00CB288D" w:rsidRDefault="00CB288D" w:rsidP="00CB288D">
            <w:pPr>
              <w:jc w:val="right"/>
              <w:rPr>
                <w:color w:val="000000"/>
                <w:sz w:val="22"/>
                <w:szCs w:val="22"/>
              </w:rPr>
            </w:pPr>
            <w:r w:rsidRPr="00CB288D">
              <w:rPr>
                <w:color w:val="000000"/>
                <w:sz w:val="22"/>
                <w:szCs w:val="22"/>
              </w:rPr>
              <w:t>48,553</w:t>
            </w:r>
          </w:p>
        </w:tc>
        <w:tc>
          <w:tcPr>
            <w:tcW w:w="849" w:type="pct"/>
            <w:tcBorders>
              <w:top w:val="nil"/>
              <w:left w:val="nil"/>
              <w:bottom w:val="single" w:sz="4" w:space="0" w:color="auto"/>
              <w:right w:val="single" w:sz="4" w:space="0" w:color="auto"/>
            </w:tcBorders>
            <w:shd w:val="clear" w:color="auto" w:fill="auto"/>
            <w:noWrap/>
            <w:vAlign w:val="bottom"/>
            <w:hideMark/>
          </w:tcPr>
          <w:p w14:paraId="0F7405AA" w14:textId="77777777" w:rsidR="00CB288D" w:rsidRPr="00CB288D" w:rsidRDefault="00CB288D" w:rsidP="00CB288D">
            <w:pPr>
              <w:jc w:val="right"/>
              <w:rPr>
                <w:color w:val="000000"/>
                <w:sz w:val="22"/>
                <w:szCs w:val="22"/>
              </w:rPr>
            </w:pPr>
            <w:r w:rsidRPr="00CB288D">
              <w:rPr>
                <w:color w:val="000000"/>
                <w:sz w:val="22"/>
                <w:szCs w:val="22"/>
              </w:rPr>
              <w:t>49,903</w:t>
            </w:r>
          </w:p>
        </w:tc>
      </w:tr>
      <w:tr w:rsidR="00CB288D" w:rsidRPr="00CB288D" w14:paraId="3B74775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593C1AF" w14:textId="77777777" w:rsidR="00CB288D" w:rsidRPr="00CB288D" w:rsidRDefault="00CB288D" w:rsidP="00CB288D">
            <w:pPr>
              <w:rPr>
                <w:color w:val="000000"/>
                <w:sz w:val="22"/>
                <w:szCs w:val="22"/>
              </w:rPr>
            </w:pPr>
            <w:r w:rsidRPr="00CB288D">
              <w:rPr>
                <w:color w:val="000000"/>
                <w:sz w:val="22"/>
                <w:szCs w:val="22"/>
              </w:rPr>
              <w:t>Kansas</w:t>
            </w:r>
          </w:p>
        </w:tc>
        <w:tc>
          <w:tcPr>
            <w:tcW w:w="782" w:type="pct"/>
            <w:tcBorders>
              <w:top w:val="nil"/>
              <w:left w:val="nil"/>
              <w:bottom w:val="single" w:sz="4" w:space="0" w:color="auto"/>
              <w:right w:val="single" w:sz="4" w:space="0" w:color="auto"/>
            </w:tcBorders>
            <w:shd w:val="clear" w:color="auto" w:fill="auto"/>
            <w:noWrap/>
            <w:vAlign w:val="bottom"/>
            <w:hideMark/>
          </w:tcPr>
          <w:p w14:paraId="307A184A" w14:textId="77777777" w:rsidR="00CB288D" w:rsidRPr="00CB288D" w:rsidRDefault="00CB288D" w:rsidP="00CB288D">
            <w:pPr>
              <w:jc w:val="right"/>
              <w:rPr>
                <w:color w:val="000000"/>
                <w:sz w:val="22"/>
                <w:szCs w:val="22"/>
              </w:rPr>
            </w:pPr>
            <w:r w:rsidRPr="00CB288D">
              <w:rPr>
                <w:color w:val="000000"/>
                <w:sz w:val="22"/>
                <w:szCs w:val="22"/>
              </w:rPr>
              <w:t>0</w:t>
            </w:r>
          </w:p>
        </w:tc>
        <w:tc>
          <w:tcPr>
            <w:tcW w:w="818" w:type="pct"/>
            <w:tcBorders>
              <w:top w:val="nil"/>
              <w:left w:val="nil"/>
              <w:bottom w:val="single" w:sz="4" w:space="0" w:color="auto"/>
              <w:right w:val="single" w:sz="4" w:space="0" w:color="auto"/>
            </w:tcBorders>
            <w:shd w:val="clear" w:color="auto" w:fill="auto"/>
            <w:noWrap/>
            <w:vAlign w:val="bottom"/>
            <w:hideMark/>
          </w:tcPr>
          <w:p w14:paraId="57028DD2" w14:textId="77777777" w:rsidR="00CB288D" w:rsidRPr="00CB288D" w:rsidRDefault="00CB288D" w:rsidP="00CB288D">
            <w:pPr>
              <w:jc w:val="right"/>
              <w:rPr>
                <w:color w:val="000000"/>
                <w:sz w:val="22"/>
                <w:szCs w:val="22"/>
              </w:rPr>
            </w:pPr>
            <w:r w:rsidRPr="00CB288D">
              <w:rPr>
                <w:color w:val="000000"/>
                <w:sz w:val="22"/>
                <w:szCs w:val="22"/>
              </w:rPr>
              <w:t>3,663</w:t>
            </w:r>
          </w:p>
        </w:tc>
        <w:tc>
          <w:tcPr>
            <w:tcW w:w="747" w:type="pct"/>
            <w:tcBorders>
              <w:top w:val="nil"/>
              <w:left w:val="nil"/>
              <w:bottom w:val="single" w:sz="4" w:space="0" w:color="auto"/>
              <w:right w:val="single" w:sz="4" w:space="0" w:color="auto"/>
            </w:tcBorders>
            <w:shd w:val="clear" w:color="auto" w:fill="auto"/>
            <w:noWrap/>
            <w:vAlign w:val="bottom"/>
            <w:hideMark/>
          </w:tcPr>
          <w:p w14:paraId="1807A14F" w14:textId="77777777" w:rsidR="00CB288D" w:rsidRPr="00CB288D" w:rsidRDefault="00CB288D" w:rsidP="00CB288D">
            <w:pPr>
              <w:jc w:val="right"/>
              <w:rPr>
                <w:color w:val="000000"/>
                <w:sz w:val="22"/>
                <w:szCs w:val="22"/>
              </w:rPr>
            </w:pPr>
            <w:r w:rsidRPr="00CB288D">
              <w:rPr>
                <w:color w:val="000000"/>
                <w:sz w:val="22"/>
                <w:szCs w:val="22"/>
              </w:rPr>
              <w:t>3,811</w:t>
            </w:r>
          </w:p>
        </w:tc>
        <w:tc>
          <w:tcPr>
            <w:tcW w:w="819" w:type="pct"/>
            <w:tcBorders>
              <w:top w:val="nil"/>
              <w:left w:val="nil"/>
              <w:bottom w:val="single" w:sz="4" w:space="0" w:color="auto"/>
              <w:right w:val="single" w:sz="4" w:space="0" w:color="auto"/>
            </w:tcBorders>
            <w:shd w:val="clear" w:color="auto" w:fill="auto"/>
            <w:noWrap/>
            <w:vAlign w:val="bottom"/>
            <w:hideMark/>
          </w:tcPr>
          <w:p w14:paraId="77C41C60" w14:textId="77777777" w:rsidR="00CB288D" w:rsidRPr="00CB288D" w:rsidRDefault="00CB288D" w:rsidP="00CB288D">
            <w:pPr>
              <w:jc w:val="right"/>
              <w:rPr>
                <w:color w:val="000000"/>
                <w:sz w:val="22"/>
                <w:szCs w:val="22"/>
              </w:rPr>
            </w:pPr>
            <w:r w:rsidRPr="00CB288D">
              <w:rPr>
                <w:color w:val="000000"/>
                <w:sz w:val="22"/>
                <w:szCs w:val="22"/>
              </w:rPr>
              <w:t>12,627</w:t>
            </w:r>
          </w:p>
        </w:tc>
        <w:tc>
          <w:tcPr>
            <w:tcW w:w="849" w:type="pct"/>
            <w:tcBorders>
              <w:top w:val="nil"/>
              <w:left w:val="nil"/>
              <w:bottom w:val="single" w:sz="4" w:space="0" w:color="auto"/>
              <w:right w:val="single" w:sz="4" w:space="0" w:color="auto"/>
            </w:tcBorders>
            <w:shd w:val="clear" w:color="auto" w:fill="auto"/>
            <w:noWrap/>
            <w:vAlign w:val="bottom"/>
            <w:hideMark/>
          </w:tcPr>
          <w:p w14:paraId="3981966C" w14:textId="77777777" w:rsidR="00CB288D" w:rsidRPr="00CB288D" w:rsidRDefault="00CB288D" w:rsidP="00CB288D">
            <w:pPr>
              <w:jc w:val="right"/>
              <w:rPr>
                <w:color w:val="000000"/>
                <w:sz w:val="22"/>
                <w:szCs w:val="22"/>
              </w:rPr>
            </w:pPr>
            <w:r w:rsidRPr="00CB288D">
              <w:rPr>
                <w:color w:val="000000"/>
                <w:sz w:val="22"/>
                <w:szCs w:val="22"/>
              </w:rPr>
              <w:t>20,101</w:t>
            </w:r>
          </w:p>
        </w:tc>
      </w:tr>
      <w:tr w:rsidR="00CB288D" w:rsidRPr="00CB288D" w14:paraId="38731C7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E1310BB" w14:textId="77777777" w:rsidR="00CB288D" w:rsidRPr="00CB288D" w:rsidRDefault="00CB288D" w:rsidP="00CB288D">
            <w:pPr>
              <w:rPr>
                <w:color w:val="000000"/>
                <w:sz w:val="22"/>
                <w:szCs w:val="22"/>
              </w:rPr>
            </w:pPr>
            <w:r w:rsidRPr="00CB288D">
              <w:rPr>
                <w:color w:val="000000"/>
                <w:sz w:val="22"/>
                <w:szCs w:val="22"/>
              </w:rPr>
              <w:t>Kentucky</w:t>
            </w:r>
          </w:p>
        </w:tc>
        <w:tc>
          <w:tcPr>
            <w:tcW w:w="782" w:type="pct"/>
            <w:tcBorders>
              <w:top w:val="nil"/>
              <w:left w:val="nil"/>
              <w:bottom w:val="single" w:sz="4" w:space="0" w:color="auto"/>
              <w:right w:val="single" w:sz="4" w:space="0" w:color="auto"/>
            </w:tcBorders>
            <w:shd w:val="clear" w:color="auto" w:fill="auto"/>
            <w:noWrap/>
            <w:vAlign w:val="bottom"/>
            <w:hideMark/>
          </w:tcPr>
          <w:p w14:paraId="3C75C4C1" w14:textId="77777777" w:rsidR="00CB288D" w:rsidRPr="00CB288D" w:rsidRDefault="00CB288D" w:rsidP="00CB288D">
            <w:pPr>
              <w:jc w:val="right"/>
              <w:rPr>
                <w:color w:val="000000"/>
                <w:sz w:val="22"/>
                <w:szCs w:val="22"/>
              </w:rPr>
            </w:pPr>
            <w:r w:rsidRPr="00CB288D">
              <w:rPr>
                <w:color w:val="000000"/>
                <w:sz w:val="22"/>
                <w:szCs w:val="22"/>
              </w:rPr>
              <w:t>117</w:t>
            </w:r>
          </w:p>
        </w:tc>
        <w:tc>
          <w:tcPr>
            <w:tcW w:w="818" w:type="pct"/>
            <w:tcBorders>
              <w:top w:val="nil"/>
              <w:left w:val="nil"/>
              <w:bottom w:val="single" w:sz="4" w:space="0" w:color="auto"/>
              <w:right w:val="single" w:sz="4" w:space="0" w:color="auto"/>
            </w:tcBorders>
            <w:shd w:val="clear" w:color="auto" w:fill="auto"/>
            <w:noWrap/>
            <w:vAlign w:val="bottom"/>
            <w:hideMark/>
          </w:tcPr>
          <w:p w14:paraId="0D09EC78" w14:textId="77777777" w:rsidR="00CB288D" w:rsidRPr="00CB288D" w:rsidRDefault="00CB288D" w:rsidP="00CB288D">
            <w:pPr>
              <w:jc w:val="right"/>
              <w:rPr>
                <w:color w:val="000000"/>
                <w:sz w:val="22"/>
                <w:szCs w:val="22"/>
              </w:rPr>
            </w:pPr>
            <w:r w:rsidRPr="00CB288D">
              <w:rPr>
                <w:color w:val="000000"/>
                <w:sz w:val="22"/>
                <w:szCs w:val="22"/>
              </w:rPr>
              <w:t>6,438</w:t>
            </w:r>
          </w:p>
        </w:tc>
        <w:tc>
          <w:tcPr>
            <w:tcW w:w="747" w:type="pct"/>
            <w:tcBorders>
              <w:top w:val="nil"/>
              <w:left w:val="nil"/>
              <w:bottom w:val="single" w:sz="4" w:space="0" w:color="auto"/>
              <w:right w:val="single" w:sz="4" w:space="0" w:color="auto"/>
            </w:tcBorders>
            <w:shd w:val="clear" w:color="auto" w:fill="auto"/>
            <w:noWrap/>
            <w:vAlign w:val="bottom"/>
            <w:hideMark/>
          </w:tcPr>
          <w:p w14:paraId="50C16E97" w14:textId="77777777" w:rsidR="00CB288D" w:rsidRPr="00CB288D" w:rsidRDefault="00CB288D" w:rsidP="00CB288D">
            <w:pPr>
              <w:jc w:val="right"/>
              <w:rPr>
                <w:color w:val="000000"/>
                <w:sz w:val="22"/>
                <w:szCs w:val="22"/>
              </w:rPr>
            </w:pPr>
            <w:r w:rsidRPr="00CB288D">
              <w:rPr>
                <w:color w:val="000000"/>
                <w:sz w:val="22"/>
                <w:szCs w:val="22"/>
              </w:rPr>
              <w:t>8,128</w:t>
            </w:r>
          </w:p>
        </w:tc>
        <w:tc>
          <w:tcPr>
            <w:tcW w:w="819" w:type="pct"/>
            <w:tcBorders>
              <w:top w:val="nil"/>
              <w:left w:val="nil"/>
              <w:bottom w:val="single" w:sz="4" w:space="0" w:color="auto"/>
              <w:right w:val="single" w:sz="4" w:space="0" w:color="auto"/>
            </w:tcBorders>
            <w:shd w:val="clear" w:color="auto" w:fill="auto"/>
            <w:noWrap/>
            <w:vAlign w:val="bottom"/>
            <w:hideMark/>
          </w:tcPr>
          <w:p w14:paraId="27BC7D22" w14:textId="77777777" w:rsidR="00CB288D" w:rsidRPr="00CB288D" w:rsidRDefault="00CB288D" w:rsidP="00CB288D">
            <w:pPr>
              <w:jc w:val="right"/>
              <w:rPr>
                <w:color w:val="000000"/>
                <w:sz w:val="22"/>
                <w:szCs w:val="22"/>
              </w:rPr>
            </w:pPr>
            <w:r w:rsidRPr="00CB288D">
              <w:rPr>
                <w:color w:val="000000"/>
                <w:sz w:val="22"/>
                <w:szCs w:val="22"/>
              </w:rPr>
              <w:t>20,121</w:t>
            </w:r>
          </w:p>
        </w:tc>
        <w:tc>
          <w:tcPr>
            <w:tcW w:w="849" w:type="pct"/>
            <w:tcBorders>
              <w:top w:val="nil"/>
              <w:left w:val="nil"/>
              <w:bottom w:val="single" w:sz="4" w:space="0" w:color="auto"/>
              <w:right w:val="single" w:sz="4" w:space="0" w:color="auto"/>
            </w:tcBorders>
            <w:shd w:val="clear" w:color="auto" w:fill="auto"/>
            <w:noWrap/>
            <w:vAlign w:val="bottom"/>
            <w:hideMark/>
          </w:tcPr>
          <w:p w14:paraId="051958DF" w14:textId="77777777" w:rsidR="00CB288D" w:rsidRPr="00CB288D" w:rsidRDefault="00CB288D" w:rsidP="00CB288D">
            <w:pPr>
              <w:jc w:val="right"/>
              <w:rPr>
                <w:color w:val="000000"/>
                <w:sz w:val="22"/>
                <w:szCs w:val="22"/>
              </w:rPr>
            </w:pPr>
            <w:r w:rsidRPr="00CB288D">
              <w:rPr>
                <w:color w:val="000000"/>
                <w:sz w:val="22"/>
                <w:szCs w:val="22"/>
              </w:rPr>
              <w:t>34,805</w:t>
            </w:r>
          </w:p>
        </w:tc>
      </w:tr>
      <w:tr w:rsidR="00CB288D" w:rsidRPr="00CB288D" w14:paraId="37B7A28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31880BD" w14:textId="77777777" w:rsidR="00CB288D" w:rsidRPr="00CB288D" w:rsidRDefault="00CB288D" w:rsidP="00CB288D">
            <w:pPr>
              <w:rPr>
                <w:color w:val="000000"/>
                <w:sz w:val="22"/>
                <w:szCs w:val="22"/>
              </w:rPr>
            </w:pPr>
            <w:r w:rsidRPr="00CB288D">
              <w:rPr>
                <w:color w:val="000000"/>
                <w:sz w:val="22"/>
                <w:szCs w:val="22"/>
              </w:rPr>
              <w:t>Louisiana</w:t>
            </w:r>
          </w:p>
        </w:tc>
        <w:tc>
          <w:tcPr>
            <w:tcW w:w="782" w:type="pct"/>
            <w:tcBorders>
              <w:top w:val="nil"/>
              <w:left w:val="nil"/>
              <w:bottom w:val="single" w:sz="4" w:space="0" w:color="auto"/>
              <w:right w:val="single" w:sz="4" w:space="0" w:color="auto"/>
            </w:tcBorders>
            <w:shd w:val="clear" w:color="auto" w:fill="auto"/>
            <w:noWrap/>
            <w:vAlign w:val="bottom"/>
            <w:hideMark/>
          </w:tcPr>
          <w:p w14:paraId="4E0F9545" w14:textId="77777777" w:rsidR="00CB288D" w:rsidRPr="00CB288D" w:rsidRDefault="00CB288D" w:rsidP="00CB288D">
            <w:pPr>
              <w:jc w:val="right"/>
              <w:rPr>
                <w:color w:val="000000"/>
                <w:sz w:val="22"/>
                <w:szCs w:val="22"/>
              </w:rPr>
            </w:pPr>
            <w:r w:rsidRPr="00CB288D">
              <w:rPr>
                <w:color w:val="000000"/>
                <w:sz w:val="22"/>
                <w:szCs w:val="22"/>
              </w:rPr>
              <w:t>278</w:t>
            </w:r>
          </w:p>
        </w:tc>
        <w:tc>
          <w:tcPr>
            <w:tcW w:w="818" w:type="pct"/>
            <w:tcBorders>
              <w:top w:val="nil"/>
              <w:left w:val="nil"/>
              <w:bottom w:val="single" w:sz="4" w:space="0" w:color="auto"/>
              <w:right w:val="single" w:sz="4" w:space="0" w:color="auto"/>
            </w:tcBorders>
            <w:shd w:val="clear" w:color="auto" w:fill="auto"/>
            <w:noWrap/>
            <w:vAlign w:val="bottom"/>
            <w:hideMark/>
          </w:tcPr>
          <w:p w14:paraId="46DE6443" w14:textId="77777777" w:rsidR="00CB288D" w:rsidRPr="00CB288D" w:rsidRDefault="00CB288D" w:rsidP="00CB288D">
            <w:pPr>
              <w:jc w:val="right"/>
              <w:rPr>
                <w:color w:val="000000"/>
                <w:sz w:val="22"/>
                <w:szCs w:val="22"/>
              </w:rPr>
            </w:pPr>
            <w:r w:rsidRPr="00CB288D">
              <w:rPr>
                <w:color w:val="000000"/>
                <w:sz w:val="22"/>
                <w:szCs w:val="22"/>
              </w:rPr>
              <w:t>2,123</w:t>
            </w:r>
          </w:p>
        </w:tc>
        <w:tc>
          <w:tcPr>
            <w:tcW w:w="747" w:type="pct"/>
            <w:tcBorders>
              <w:top w:val="nil"/>
              <w:left w:val="nil"/>
              <w:bottom w:val="single" w:sz="4" w:space="0" w:color="auto"/>
              <w:right w:val="single" w:sz="4" w:space="0" w:color="auto"/>
            </w:tcBorders>
            <w:shd w:val="clear" w:color="auto" w:fill="auto"/>
            <w:noWrap/>
            <w:vAlign w:val="bottom"/>
            <w:hideMark/>
          </w:tcPr>
          <w:p w14:paraId="5CB94344" w14:textId="77777777" w:rsidR="00CB288D" w:rsidRPr="00CB288D" w:rsidRDefault="00CB288D" w:rsidP="00CB288D">
            <w:pPr>
              <w:jc w:val="right"/>
              <w:rPr>
                <w:color w:val="000000"/>
                <w:sz w:val="22"/>
                <w:szCs w:val="22"/>
              </w:rPr>
            </w:pPr>
            <w:r w:rsidRPr="00CB288D">
              <w:rPr>
                <w:color w:val="000000"/>
                <w:sz w:val="22"/>
                <w:szCs w:val="22"/>
              </w:rPr>
              <w:t>2,279</w:t>
            </w:r>
          </w:p>
        </w:tc>
        <w:tc>
          <w:tcPr>
            <w:tcW w:w="819" w:type="pct"/>
            <w:tcBorders>
              <w:top w:val="nil"/>
              <w:left w:val="nil"/>
              <w:bottom w:val="single" w:sz="4" w:space="0" w:color="auto"/>
              <w:right w:val="single" w:sz="4" w:space="0" w:color="auto"/>
            </w:tcBorders>
            <w:shd w:val="clear" w:color="auto" w:fill="auto"/>
            <w:noWrap/>
            <w:vAlign w:val="bottom"/>
            <w:hideMark/>
          </w:tcPr>
          <w:p w14:paraId="4A567B3E" w14:textId="77777777" w:rsidR="00CB288D" w:rsidRPr="00CB288D" w:rsidRDefault="00CB288D" w:rsidP="00CB288D">
            <w:pPr>
              <w:jc w:val="right"/>
              <w:rPr>
                <w:color w:val="000000"/>
                <w:sz w:val="22"/>
                <w:szCs w:val="22"/>
              </w:rPr>
            </w:pPr>
            <w:r w:rsidRPr="00CB288D">
              <w:rPr>
                <w:color w:val="000000"/>
                <w:sz w:val="22"/>
                <w:szCs w:val="22"/>
              </w:rPr>
              <w:t>6,988</w:t>
            </w:r>
          </w:p>
        </w:tc>
        <w:tc>
          <w:tcPr>
            <w:tcW w:w="849" w:type="pct"/>
            <w:tcBorders>
              <w:top w:val="nil"/>
              <w:left w:val="nil"/>
              <w:bottom w:val="single" w:sz="4" w:space="0" w:color="auto"/>
              <w:right w:val="single" w:sz="4" w:space="0" w:color="auto"/>
            </w:tcBorders>
            <w:shd w:val="clear" w:color="auto" w:fill="auto"/>
            <w:noWrap/>
            <w:vAlign w:val="bottom"/>
            <w:hideMark/>
          </w:tcPr>
          <w:p w14:paraId="72C2D6CE" w14:textId="77777777" w:rsidR="00CB288D" w:rsidRPr="00CB288D" w:rsidRDefault="00CB288D" w:rsidP="00CB288D">
            <w:pPr>
              <w:jc w:val="right"/>
              <w:rPr>
                <w:color w:val="000000"/>
                <w:sz w:val="22"/>
                <w:szCs w:val="22"/>
              </w:rPr>
            </w:pPr>
            <w:r w:rsidRPr="00CB288D">
              <w:rPr>
                <w:color w:val="000000"/>
                <w:sz w:val="22"/>
                <w:szCs w:val="22"/>
              </w:rPr>
              <w:t>11,668</w:t>
            </w:r>
          </w:p>
        </w:tc>
      </w:tr>
      <w:tr w:rsidR="00CB288D" w:rsidRPr="00CB288D" w14:paraId="1F3AC4D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AE230DE" w14:textId="77777777" w:rsidR="00CB288D" w:rsidRPr="00CB288D" w:rsidRDefault="00CB288D" w:rsidP="00CB288D">
            <w:pPr>
              <w:rPr>
                <w:color w:val="000000"/>
                <w:sz w:val="22"/>
                <w:szCs w:val="22"/>
              </w:rPr>
            </w:pPr>
            <w:r w:rsidRPr="00CB288D">
              <w:rPr>
                <w:color w:val="000000"/>
                <w:sz w:val="22"/>
                <w:szCs w:val="22"/>
              </w:rPr>
              <w:t>Maine</w:t>
            </w:r>
          </w:p>
        </w:tc>
        <w:tc>
          <w:tcPr>
            <w:tcW w:w="782" w:type="pct"/>
            <w:tcBorders>
              <w:top w:val="nil"/>
              <w:left w:val="nil"/>
              <w:bottom w:val="single" w:sz="4" w:space="0" w:color="auto"/>
              <w:right w:val="single" w:sz="4" w:space="0" w:color="auto"/>
            </w:tcBorders>
            <w:shd w:val="clear" w:color="auto" w:fill="auto"/>
            <w:noWrap/>
            <w:vAlign w:val="bottom"/>
            <w:hideMark/>
          </w:tcPr>
          <w:p w14:paraId="72796DBE" w14:textId="77777777" w:rsidR="00CB288D" w:rsidRPr="00CB288D" w:rsidRDefault="00CB288D" w:rsidP="00CB288D">
            <w:pPr>
              <w:jc w:val="right"/>
              <w:rPr>
                <w:color w:val="000000"/>
                <w:sz w:val="22"/>
                <w:szCs w:val="22"/>
              </w:rPr>
            </w:pPr>
            <w:r w:rsidRPr="00CB288D">
              <w:rPr>
                <w:color w:val="000000"/>
                <w:sz w:val="22"/>
                <w:szCs w:val="22"/>
              </w:rPr>
              <w:t>29</w:t>
            </w:r>
          </w:p>
        </w:tc>
        <w:tc>
          <w:tcPr>
            <w:tcW w:w="818" w:type="pct"/>
            <w:tcBorders>
              <w:top w:val="nil"/>
              <w:left w:val="nil"/>
              <w:bottom w:val="single" w:sz="4" w:space="0" w:color="auto"/>
              <w:right w:val="single" w:sz="4" w:space="0" w:color="auto"/>
            </w:tcBorders>
            <w:shd w:val="clear" w:color="auto" w:fill="auto"/>
            <w:noWrap/>
            <w:vAlign w:val="bottom"/>
            <w:hideMark/>
          </w:tcPr>
          <w:p w14:paraId="3773FB99"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7787F3DF" w14:textId="77777777" w:rsidR="00CB288D" w:rsidRPr="00CB288D" w:rsidRDefault="00CB288D" w:rsidP="00CB288D">
            <w:pPr>
              <w:jc w:val="right"/>
              <w:rPr>
                <w:color w:val="000000"/>
                <w:sz w:val="22"/>
                <w:szCs w:val="22"/>
              </w:rPr>
            </w:pPr>
            <w:r w:rsidRPr="00CB288D">
              <w:rPr>
                <w:color w:val="000000"/>
                <w:sz w:val="22"/>
                <w:szCs w:val="22"/>
              </w:rPr>
              <w:t>672</w:t>
            </w:r>
          </w:p>
        </w:tc>
        <w:tc>
          <w:tcPr>
            <w:tcW w:w="819" w:type="pct"/>
            <w:tcBorders>
              <w:top w:val="nil"/>
              <w:left w:val="nil"/>
              <w:bottom w:val="single" w:sz="4" w:space="0" w:color="auto"/>
              <w:right w:val="single" w:sz="4" w:space="0" w:color="auto"/>
            </w:tcBorders>
            <w:shd w:val="clear" w:color="auto" w:fill="auto"/>
            <w:noWrap/>
            <w:vAlign w:val="bottom"/>
            <w:hideMark/>
          </w:tcPr>
          <w:p w14:paraId="35A3A34E" w14:textId="77777777" w:rsidR="00CB288D" w:rsidRPr="00CB288D" w:rsidRDefault="00CB288D" w:rsidP="00CB288D">
            <w:pPr>
              <w:jc w:val="right"/>
              <w:rPr>
                <w:color w:val="000000"/>
                <w:sz w:val="22"/>
                <w:szCs w:val="22"/>
              </w:rPr>
            </w:pPr>
            <w:r w:rsidRPr="00CB288D">
              <w:rPr>
                <w:color w:val="000000"/>
                <w:sz w:val="22"/>
                <w:szCs w:val="22"/>
              </w:rPr>
              <w:t>2,016</w:t>
            </w:r>
          </w:p>
        </w:tc>
        <w:tc>
          <w:tcPr>
            <w:tcW w:w="849" w:type="pct"/>
            <w:tcBorders>
              <w:top w:val="nil"/>
              <w:left w:val="nil"/>
              <w:bottom w:val="single" w:sz="4" w:space="0" w:color="auto"/>
              <w:right w:val="single" w:sz="4" w:space="0" w:color="auto"/>
            </w:tcBorders>
            <w:shd w:val="clear" w:color="auto" w:fill="auto"/>
            <w:noWrap/>
            <w:vAlign w:val="bottom"/>
            <w:hideMark/>
          </w:tcPr>
          <w:p w14:paraId="61BCB363" w14:textId="77777777" w:rsidR="00CB288D" w:rsidRPr="00CB288D" w:rsidRDefault="00CB288D" w:rsidP="00CB288D">
            <w:pPr>
              <w:jc w:val="right"/>
              <w:rPr>
                <w:color w:val="000000"/>
                <w:sz w:val="22"/>
                <w:szCs w:val="22"/>
              </w:rPr>
            </w:pPr>
            <w:r w:rsidRPr="00CB288D">
              <w:rPr>
                <w:color w:val="000000"/>
                <w:sz w:val="22"/>
                <w:szCs w:val="22"/>
              </w:rPr>
              <w:t>2,718</w:t>
            </w:r>
          </w:p>
        </w:tc>
      </w:tr>
      <w:tr w:rsidR="00CB288D" w:rsidRPr="00CB288D" w14:paraId="419E0EE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C9D5653" w14:textId="77777777" w:rsidR="00CB288D" w:rsidRPr="00CB288D" w:rsidRDefault="00CB288D" w:rsidP="00CB288D">
            <w:pPr>
              <w:rPr>
                <w:color w:val="000000"/>
                <w:sz w:val="22"/>
                <w:szCs w:val="22"/>
              </w:rPr>
            </w:pPr>
            <w:r w:rsidRPr="00CB288D">
              <w:rPr>
                <w:color w:val="000000"/>
                <w:sz w:val="22"/>
                <w:szCs w:val="22"/>
              </w:rPr>
              <w:t>Maryland</w:t>
            </w:r>
          </w:p>
        </w:tc>
        <w:tc>
          <w:tcPr>
            <w:tcW w:w="782" w:type="pct"/>
            <w:tcBorders>
              <w:top w:val="nil"/>
              <w:left w:val="nil"/>
              <w:bottom w:val="single" w:sz="4" w:space="0" w:color="auto"/>
              <w:right w:val="single" w:sz="4" w:space="0" w:color="auto"/>
            </w:tcBorders>
            <w:shd w:val="clear" w:color="auto" w:fill="auto"/>
            <w:noWrap/>
            <w:vAlign w:val="bottom"/>
            <w:hideMark/>
          </w:tcPr>
          <w:p w14:paraId="2B05842C" w14:textId="77777777" w:rsidR="00CB288D" w:rsidRPr="00CB288D" w:rsidRDefault="00CB288D" w:rsidP="00CB288D">
            <w:pPr>
              <w:jc w:val="right"/>
              <w:rPr>
                <w:color w:val="000000"/>
                <w:sz w:val="22"/>
                <w:szCs w:val="22"/>
              </w:rPr>
            </w:pPr>
            <w:r w:rsidRPr="00CB288D">
              <w:rPr>
                <w:color w:val="000000"/>
                <w:sz w:val="22"/>
                <w:szCs w:val="22"/>
              </w:rPr>
              <w:t>220</w:t>
            </w:r>
          </w:p>
        </w:tc>
        <w:tc>
          <w:tcPr>
            <w:tcW w:w="818" w:type="pct"/>
            <w:tcBorders>
              <w:top w:val="nil"/>
              <w:left w:val="nil"/>
              <w:bottom w:val="single" w:sz="4" w:space="0" w:color="auto"/>
              <w:right w:val="single" w:sz="4" w:space="0" w:color="auto"/>
            </w:tcBorders>
            <w:shd w:val="clear" w:color="auto" w:fill="auto"/>
            <w:noWrap/>
            <w:vAlign w:val="bottom"/>
            <w:hideMark/>
          </w:tcPr>
          <w:p w14:paraId="0DAC538B" w14:textId="77777777" w:rsidR="00CB288D" w:rsidRPr="00CB288D" w:rsidRDefault="00CB288D" w:rsidP="00CB288D">
            <w:pPr>
              <w:jc w:val="right"/>
              <w:rPr>
                <w:color w:val="000000"/>
                <w:sz w:val="22"/>
                <w:szCs w:val="22"/>
              </w:rPr>
            </w:pPr>
            <w:r w:rsidRPr="00CB288D">
              <w:rPr>
                <w:color w:val="000000"/>
                <w:sz w:val="22"/>
                <w:szCs w:val="22"/>
              </w:rPr>
              <w:t>3,729</w:t>
            </w:r>
          </w:p>
        </w:tc>
        <w:tc>
          <w:tcPr>
            <w:tcW w:w="747" w:type="pct"/>
            <w:tcBorders>
              <w:top w:val="nil"/>
              <w:left w:val="nil"/>
              <w:bottom w:val="single" w:sz="4" w:space="0" w:color="auto"/>
              <w:right w:val="single" w:sz="4" w:space="0" w:color="auto"/>
            </w:tcBorders>
            <w:shd w:val="clear" w:color="auto" w:fill="auto"/>
            <w:noWrap/>
            <w:vAlign w:val="bottom"/>
            <w:hideMark/>
          </w:tcPr>
          <w:p w14:paraId="270DC0E2"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55AD5938" w14:textId="77777777" w:rsidR="00CB288D" w:rsidRPr="00CB288D" w:rsidRDefault="00CB288D" w:rsidP="00CB288D">
            <w:pPr>
              <w:jc w:val="right"/>
              <w:rPr>
                <w:color w:val="000000"/>
                <w:sz w:val="22"/>
                <w:szCs w:val="22"/>
              </w:rPr>
            </w:pPr>
            <w:r w:rsidRPr="00CB288D">
              <w:rPr>
                <w:color w:val="000000"/>
                <w:sz w:val="22"/>
                <w:szCs w:val="22"/>
              </w:rPr>
              <w:t>8,790</w:t>
            </w:r>
          </w:p>
        </w:tc>
        <w:tc>
          <w:tcPr>
            <w:tcW w:w="849" w:type="pct"/>
            <w:tcBorders>
              <w:top w:val="nil"/>
              <w:left w:val="nil"/>
              <w:bottom w:val="single" w:sz="4" w:space="0" w:color="auto"/>
              <w:right w:val="single" w:sz="4" w:space="0" w:color="auto"/>
            </w:tcBorders>
            <w:shd w:val="clear" w:color="auto" w:fill="auto"/>
            <w:noWrap/>
            <w:vAlign w:val="bottom"/>
            <w:hideMark/>
          </w:tcPr>
          <w:p w14:paraId="76449F3E" w14:textId="77777777" w:rsidR="00CB288D" w:rsidRPr="00CB288D" w:rsidRDefault="00CB288D" w:rsidP="00CB288D">
            <w:pPr>
              <w:jc w:val="right"/>
              <w:rPr>
                <w:color w:val="000000"/>
                <w:sz w:val="22"/>
                <w:szCs w:val="22"/>
              </w:rPr>
            </w:pPr>
            <w:r w:rsidRPr="00CB288D">
              <w:rPr>
                <w:color w:val="000000"/>
                <w:sz w:val="22"/>
                <w:szCs w:val="22"/>
              </w:rPr>
              <w:t>12,739</w:t>
            </w:r>
          </w:p>
        </w:tc>
      </w:tr>
      <w:tr w:rsidR="00CB288D" w:rsidRPr="00CB288D" w14:paraId="5533429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7AF683F" w14:textId="77777777" w:rsidR="00CB288D" w:rsidRPr="00CB288D" w:rsidRDefault="00CB288D" w:rsidP="00CB288D">
            <w:pPr>
              <w:rPr>
                <w:color w:val="000000"/>
                <w:sz w:val="22"/>
                <w:szCs w:val="22"/>
              </w:rPr>
            </w:pPr>
            <w:r w:rsidRPr="00CB288D">
              <w:rPr>
                <w:color w:val="000000"/>
                <w:sz w:val="22"/>
                <w:szCs w:val="22"/>
              </w:rPr>
              <w:t>Massachusetts</w:t>
            </w:r>
          </w:p>
        </w:tc>
        <w:tc>
          <w:tcPr>
            <w:tcW w:w="782" w:type="pct"/>
            <w:tcBorders>
              <w:top w:val="nil"/>
              <w:left w:val="nil"/>
              <w:bottom w:val="single" w:sz="4" w:space="0" w:color="auto"/>
              <w:right w:val="single" w:sz="4" w:space="0" w:color="auto"/>
            </w:tcBorders>
            <w:shd w:val="clear" w:color="auto" w:fill="auto"/>
            <w:noWrap/>
            <w:vAlign w:val="bottom"/>
            <w:hideMark/>
          </w:tcPr>
          <w:p w14:paraId="4F3F2409" w14:textId="77777777" w:rsidR="00CB288D" w:rsidRPr="00CB288D" w:rsidRDefault="00CB288D" w:rsidP="00CB288D">
            <w:pPr>
              <w:jc w:val="right"/>
              <w:rPr>
                <w:color w:val="000000"/>
                <w:sz w:val="22"/>
                <w:szCs w:val="22"/>
              </w:rPr>
            </w:pPr>
            <w:r w:rsidRPr="00CB288D">
              <w:rPr>
                <w:color w:val="000000"/>
                <w:sz w:val="22"/>
                <w:szCs w:val="22"/>
              </w:rPr>
              <w:t>17</w:t>
            </w:r>
          </w:p>
        </w:tc>
        <w:tc>
          <w:tcPr>
            <w:tcW w:w="818" w:type="pct"/>
            <w:tcBorders>
              <w:top w:val="nil"/>
              <w:left w:val="nil"/>
              <w:bottom w:val="single" w:sz="4" w:space="0" w:color="auto"/>
              <w:right w:val="single" w:sz="4" w:space="0" w:color="auto"/>
            </w:tcBorders>
            <w:shd w:val="clear" w:color="auto" w:fill="auto"/>
            <w:noWrap/>
            <w:vAlign w:val="bottom"/>
            <w:hideMark/>
          </w:tcPr>
          <w:p w14:paraId="44563D5E" w14:textId="77777777" w:rsidR="00CB288D" w:rsidRPr="00CB288D" w:rsidRDefault="00CB288D" w:rsidP="00CB288D">
            <w:pPr>
              <w:jc w:val="right"/>
              <w:rPr>
                <w:color w:val="000000"/>
                <w:sz w:val="22"/>
                <w:szCs w:val="22"/>
              </w:rPr>
            </w:pPr>
            <w:r w:rsidRPr="00CB288D">
              <w:rPr>
                <w:color w:val="000000"/>
                <w:sz w:val="22"/>
                <w:szCs w:val="22"/>
              </w:rPr>
              <w:t>1,573</w:t>
            </w:r>
          </w:p>
        </w:tc>
        <w:tc>
          <w:tcPr>
            <w:tcW w:w="747" w:type="pct"/>
            <w:tcBorders>
              <w:top w:val="nil"/>
              <w:left w:val="nil"/>
              <w:bottom w:val="single" w:sz="4" w:space="0" w:color="auto"/>
              <w:right w:val="single" w:sz="4" w:space="0" w:color="auto"/>
            </w:tcBorders>
            <w:shd w:val="clear" w:color="auto" w:fill="auto"/>
            <w:noWrap/>
            <w:vAlign w:val="bottom"/>
            <w:hideMark/>
          </w:tcPr>
          <w:p w14:paraId="3B7D1FA8"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4A344812" w14:textId="77777777" w:rsidR="00CB288D" w:rsidRPr="00CB288D" w:rsidRDefault="00CB288D" w:rsidP="00CB288D">
            <w:pPr>
              <w:jc w:val="right"/>
              <w:rPr>
                <w:color w:val="000000"/>
                <w:sz w:val="22"/>
                <w:szCs w:val="22"/>
              </w:rPr>
            </w:pPr>
            <w:r w:rsidRPr="00CB288D">
              <w:rPr>
                <w:color w:val="000000"/>
                <w:sz w:val="22"/>
                <w:szCs w:val="22"/>
              </w:rPr>
              <w:t>3,780</w:t>
            </w:r>
          </w:p>
        </w:tc>
        <w:tc>
          <w:tcPr>
            <w:tcW w:w="849" w:type="pct"/>
            <w:tcBorders>
              <w:top w:val="nil"/>
              <w:left w:val="nil"/>
              <w:bottom w:val="single" w:sz="4" w:space="0" w:color="auto"/>
              <w:right w:val="single" w:sz="4" w:space="0" w:color="auto"/>
            </w:tcBorders>
            <w:shd w:val="clear" w:color="auto" w:fill="auto"/>
            <w:noWrap/>
            <w:vAlign w:val="bottom"/>
            <w:hideMark/>
          </w:tcPr>
          <w:p w14:paraId="52BDC4C9" w14:textId="77777777" w:rsidR="00CB288D" w:rsidRPr="00CB288D" w:rsidRDefault="00CB288D" w:rsidP="00CB288D">
            <w:pPr>
              <w:jc w:val="right"/>
              <w:rPr>
                <w:color w:val="000000"/>
                <w:sz w:val="22"/>
                <w:szCs w:val="22"/>
              </w:rPr>
            </w:pPr>
            <w:r w:rsidRPr="00CB288D">
              <w:rPr>
                <w:color w:val="000000"/>
                <w:sz w:val="22"/>
                <w:szCs w:val="22"/>
              </w:rPr>
              <w:t>5,370</w:t>
            </w:r>
          </w:p>
        </w:tc>
      </w:tr>
      <w:tr w:rsidR="00CB288D" w:rsidRPr="00CB288D" w14:paraId="55774F3C"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A8E6017" w14:textId="77777777" w:rsidR="00CB288D" w:rsidRPr="00CB288D" w:rsidRDefault="00CB288D" w:rsidP="00CB288D">
            <w:pPr>
              <w:rPr>
                <w:color w:val="000000"/>
                <w:sz w:val="22"/>
                <w:szCs w:val="22"/>
              </w:rPr>
            </w:pPr>
            <w:r w:rsidRPr="00CB288D">
              <w:rPr>
                <w:color w:val="000000"/>
                <w:sz w:val="22"/>
                <w:szCs w:val="22"/>
              </w:rPr>
              <w:t>Michigan</w:t>
            </w:r>
          </w:p>
        </w:tc>
        <w:tc>
          <w:tcPr>
            <w:tcW w:w="782" w:type="pct"/>
            <w:tcBorders>
              <w:top w:val="nil"/>
              <w:left w:val="nil"/>
              <w:bottom w:val="single" w:sz="4" w:space="0" w:color="auto"/>
              <w:right w:val="single" w:sz="4" w:space="0" w:color="auto"/>
            </w:tcBorders>
            <w:shd w:val="clear" w:color="auto" w:fill="auto"/>
            <w:noWrap/>
            <w:vAlign w:val="bottom"/>
            <w:hideMark/>
          </w:tcPr>
          <w:p w14:paraId="330925E7" w14:textId="77777777" w:rsidR="00CB288D" w:rsidRPr="00CB288D" w:rsidRDefault="00CB288D" w:rsidP="00CB288D">
            <w:pPr>
              <w:jc w:val="right"/>
              <w:rPr>
                <w:color w:val="000000"/>
                <w:sz w:val="22"/>
                <w:szCs w:val="22"/>
              </w:rPr>
            </w:pPr>
            <w:r w:rsidRPr="00CB288D">
              <w:rPr>
                <w:color w:val="000000"/>
                <w:sz w:val="22"/>
                <w:szCs w:val="22"/>
              </w:rPr>
              <w:t>58</w:t>
            </w:r>
          </w:p>
        </w:tc>
        <w:tc>
          <w:tcPr>
            <w:tcW w:w="818" w:type="pct"/>
            <w:tcBorders>
              <w:top w:val="nil"/>
              <w:left w:val="nil"/>
              <w:bottom w:val="single" w:sz="4" w:space="0" w:color="auto"/>
              <w:right w:val="single" w:sz="4" w:space="0" w:color="auto"/>
            </w:tcBorders>
            <w:shd w:val="clear" w:color="auto" w:fill="auto"/>
            <w:noWrap/>
            <w:vAlign w:val="bottom"/>
            <w:hideMark/>
          </w:tcPr>
          <w:p w14:paraId="00FFD6B4" w14:textId="77777777" w:rsidR="00CB288D" w:rsidRPr="00CB288D" w:rsidRDefault="00CB288D" w:rsidP="00CB288D">
            <w:pPr>
              <w:jc w:val="right"/>
              <w:rPr>
                <w:color w:val="000000"/>
                <w:sz w:val="22"/>
                <w:szCs w:val="22"/>
              </w:rPr>
            </w:pPr>
            <w:r w:rsidRPr="00CB288D">
              <w:rPr>
                <w:color w:val="000000"/>
                <w:sz w:val="22"/>
                <w:szCs w:val="22"/>
              </w:rPr>
              <w:t>8,668</w:t>
            </w:r>
          </w:p>
        </w:tc>
        <w:tc>
          <w:tcPr>
            <w:tcW w:w="747" w:type="pct"/>
            <w:tcBorders>
              <w:top w:val="nil"/>
              <w:left w:val="nil"/>
              <w:bottom w:val="single" w:sz="4" w:space="0" w:color="auto"/>
              <w:right w:val="single" w:sz="4" w:space="0" w:color="auto"/>
            </w:tcBorders>
            <w:shd w:val="clear" w:color="auto" w:fill="auto"/>
            <w:noWrap/>
            <w:vAlign w:val="bottom"/>
            <w:hideMark/>
          </w:tcPr>
          <w:p w14:paraId="71DC6B50" w14:textId="77777777" w:rsidR="00CB288D" w:rsidRPr="00CB288D" w:rsidRDefault="00CB288D" w:rsidP="00CB288D">
            <w:pPr>
              <w:jc w:val="right"/>
              <w:rPr>
                <w:color w:val="000000"/>
                <w:sz w:val="22"/>
                <w:szCs w:val="22"/>
              </w:rPr>
            </w:pPr>
            <w:r w:rsidRPr="00CB288D">
              <w:rPr>
                <w:color w:val="000000"/>
                <w:sz w:val="22"/>
                <w:szCs w:val="22"/>
              </w:rPr>
              <w:t>9,041</w:t>
            </w:r>
          </w:p>
        </w:tc>
        <w:tc>
          <w:tcPr>
            <w:tcW w:w="819" w:type="pct"/>
            <w:tcBorders>
              <w:top w:val="nil"/>
              <w:left w:val="nil"/>
              <w:bottom w:val="single" w:sz="4" w:space="0" w:color="auto"/>
              <w:right w:val="single" w:sz="4" w:space="0" w:color="auto"/>
            </w:tcBorders>
            <w:shd w:val="clear" w:color="auto" w:fill="auto"/>
            <w:noWrap/>
            <w:vAlign w:val="bottom"/>
            <w:hideMark/>
          </w:tcPr>
          <w:p w14:paraId="300DD78C" w14:textId="77777777" w:rsidR="00CB288D" w:rsidRPr="00CB288D" w:rsidRDefault="00CB288D" w:rsidP="00CB288D">
            <w:pPr>
              <w:jc w:val="right"/>
              <w:rPr>
                <w:color w:val="000000"/>
                <w:sz w:val="22"/>
                <w:szCs w:val="22"/>
              </w:rPr>
            </w:pPr>
            <w:r w:rsidRPr="00CB288D">
              <w:rPr>
                <w:color w:val="000000"/>
                <w:sz w:val="22"/>
                <w:szCs w:val="22"/>
              </w:rPr>
              <w:t>55,287</w:t>
            </w:r>
          </w:p>
        </w:tc>
        <w:tc>
          <w:tcPr>
            <w:tcW w:w="849" w:type="pct"/>
            <w:tcBorders>
              <w:top w:val="nil"/>
              <w:left w:val="nil"/>
              <w:bottom w:val="single" w:sz="4" w:space="0" w:color="auto"/>
              <w:right w:val="single" w:sz="4" w:space="0" w:color="auto"/>
            </w:tcBorders>
            <w:shd w:val="clear" w:color="auto" w:fill="auto"/>
            <w:noWrap/>
            <w:vAlign w:val="bottom"/>
            <w:hideMark/>
          </w:tcPr>
          <w:p w14:paraId="1E12E210" w14:textId="77777777" w:rsidR="00CB288D" w:rsidRPr="00CB288D" w:rsidRDefault="00CB288D" w:rsidP="00CB288D">
            <w:pPr>
              <w:jc w:val="right"/>
              <w:rPr>
                <w:color w:val="000000"/>
                <w:sz w:val="22"/>
                <w:szCs w:val="22"/>
              </w:rPr>
            </w:pPr>
            <w:r w:rsidRPr="00CB288D">
              <w:rPr>
                <w:color w:val="000000"/>
                <w:sz w:val="22"/>
                <w:szCs w:val="22"/>
              </w:rPr>
              <w:t>73,054</w:t>
            </w:r>
          </w:p>
        </w:tc>
      </w:tr>
      <w:tr w:rsidR="00CB288D" w:rsidRPr="00CB288D" w14:paraId="026243C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D279F51" w14:textId="77777777" w:rsidR="00CB288D" w:rsidRPr="00CB288D" w:rsidRDefault="00CB288D" w:rsidP="00CB288D">
            <w:pPr>
              <w:rPr>
                <w:color w:val="000000"/>
                <w:sz w:val="22"/>
                <w:szCs w:val="22"/>
              </w:rPr>
            </w:pPr>
            <w:r w:rsidRPr="00CB288D">
              <w:rPr>
                <w:color w:val="000000"/>
                <w:sz w:val="22"/>
                <w:szCs w:val="22"/>
              </w:rPr>
              <w:t>Minnesota</w:t>
            </w:r>
          </w:p>
        </w:tc>
        <w:tc>
          <w:tcPr>
            <w:tcW w:w="782" w:type="pct"/>
            <w:tcBorders>
              <w:top w:val="nil"/>
              <w:left w:val="nil"/>
              <w:bottom w:val="single" w:sz="4" w:space="0" w:color="auto"/>
              <w:right w:val="single" w:sz="4" w:space="0" w:color="auto"/>
            </w:tcBorders>
            <w:shd w:val="clear" w:color="auto" w:fill="auto"/>
            <w:noWrap/>
            <w:vAlign w:val="bottom"/>
            <w:hideMark/>
          </w:tcPr>
          <w:p w14:paraId="5417BD31" w14:textId="77777777" w:rsidR="00CB288D" w:rsidRPr="00CB288D" w:rsidRDefault="00CB288D" w:rsidP="00CB288D">
            <w:pPr>
              <w:jc w:val="right"/>
              <w:rPr>
                <w:color w:val="000000"/>
                <w:sz w:val="22"/>
                <w:szCs w:val="22"/>
              </w:rPr>
            </w:pPr>
            <w:r w:rsidRPr="00CB288D">
              <w:rPr>
                <w:color w:val="000000"/>
                <w:sz w:val="22"/>
                <w:szCs w:val="22"/>
              </w:rPr>
              <w:t>327</w:t>
            </w:r>
          </w:p>
        </w:tc>
        <w:tc>
          <w:tcPr>
            <w:tcW w:w="818" w:type="pct"/>
            <w:tcBorders>
              <w:top w:val="nil"/>
              <w:left w:val="nil"/>
              <w:bottom w:val="single" w:sz="4" w:space="0" w:color="auto"/>
              <w:right w:val="single" w:sz="4" w:space="0" w:color="auto"/>
            </w:tcBorders>
            <w:shd w:val="clear" w:color="auto" w:fill="auto"/>
            <w:noWrap/>
            <w:vAlign w:val="bottom"/>
            <w:hideMark/>
          </w:tcPr>
          <w:p w14:paraId="2DC1E7AE"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02E1C0C0" w14:textId="77777777" w:rsidR="00CB288D" w:rsidRPr="00CB288D" w:rsidRDefault="00CB288D" w:rsidP="00CB288D">
            <w:pPr>
              <w:jc w:val="right"/>
              <w:rPr>
                <w:color w:val="000000"/>
                <w:sz w:val="22"/>
                <w:szCs w:val="22"/>
              </w:rPr>
            </w:pPr>
            <w:r w:rsidRPr="00CB288D">
              <w:rPr>
                <w:color w:val="000000"/>
                <w:sz w:val="22"/>
                <w:szCs w:val="22"/>
              </w:rPr>
              <w:t>847</w:t>
            </w:r>
          </w:p>
        </w:tc>
        <w:tc>
          <w:tcPr>
            <w:tcW w:w="819" w:type="pct"/>
            <w:tcBorders>
              <w:top w:val="nil"/>
              <w:left w:val="nil"/>
              <w:bottom w:val="single" w:sz="4" w:space="0" w:color="auto"/>
              <w:right w:val="single" w:sz="4" w:space="0" w:color="auto"/>
            </w:tcBorders>
            <w:shd w:val="clear" w:color="auto" w:fill="auto"/>
            <w:noWrap/>
            <w:vAlign w:val="bottom"/>
            <w:hideMark/>
          </w:tcPr>
          <w:p w14:paraId="29AC449E" w14:textId="77777777" w:rsidR="00CB288D" w:rsidRPr="00CB288D" w:rsidRDefault="00CB288D" w:rsidP="00CB288D">
            <w:pPr>
              <w:jc w:val="right"/>
              <w:rPr>
                <w:color w:val="000000"/>
                <w:sz w:val="22"/>
                <w:szCs w:val="22"/>
              </w:rPr>
            </w:pPr>
            <w:r w:rsidRPr="00CB288D">
              <w:rPr>
                <w:color w:val="000000"/>
                <w:sz w:val="22"/>
                <w:szCs w:val="22"/>
              </w:rPr>
              <w:t>21,090</w:t>
            </w:r>
          </w:p>
        </w:tc>
        <w:tc>
          <w:tcPr>
            <w:tcW w:w="849" w:type="pct"/>
            <w:tcBorders>
              <w:top w:val="nil"/>
              <w:left w:val="nil"/>
              <w:bottom w:val="single" w:sz="4" w:space="0" w:color="auto"/>
              <w:right w:val="single" w:sz="4" w:space="0" w:color="auto"/>
            </w:tcBorders>
            <w:shd w:val="clear" w:color="auto" w:fill="auto"/>
            <w:noWrap/>
            <w:vAlign w:val="bottom"/>
            <w:hideMark/>
          </w:tcPr>
          <w:p w14:paraId="50D12416" w14:textId="77777777" w:rsidR="00CB288D" w:rsidRPr="00CB288D" w:rsidRDefault="00CB288D" w:rsidP="00CB288D">
            <w:pPr>
              <w:jc w:val="right"/>
              <w:rPr>
                <w:color w:val="000000"/>
                <w:sz w:val="22"/>
                <w:szCs w:val="22"/>
              </w:rPr>
            </w:pPr>
            <w:r w:rsidRPr="00CB288D">
              <w:rPr>
                <w:color w:val="000000"/>
                <w:sz w:val="22"/>
                <w:szCs w:val="22"/>
              </w:rPr>
              <w:t>22,264</w:t>
            </w:r>
          </w:p>
        </w:tc>
      </w:tr>
      <w:tr w:rsidR="00CB288D" w:rsidRPr="00CB288D" w14:paraId="43A52DF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ECFC0DB" w14:textId="77777777" w:rsidR="00CB288D" w:rsidRPr="00CB288D" w:rsidRDefault="00CB288D" w:rsidP="00CB288D">
            <w:pPr>
              <w:rPr>
                <w:color w:val="000000"/>
                <w:sz w:val="22"/>
                <w:szCs w:val="22"/>
              </w:rPr>
            </w:pPr>
            <w:r w:rsidRPr="00CB288D">
              <w:rPr>
                <w:color w:val="000000"/>
                <w:sz w:val="22"/>
                <w:szCs w:val="22"/>
              </w:rPr>
              <w:t>Mississippi</w:t>
            </w:r>
          </w:p>
        </w:tc>
        <w:tc>
          <w:tcPr>
            <w:tcW w:w="782" w:type="pct"/>
            <w:tcBorders>
              <w:top w:val="nil"/>
              <w:left w:val="nil"/>
              <w:bottom w:val="single" w:sz="4" w:space="0" w:color="auto"/>
              <w:right w:val="single" w:sz="4" w:space="0" w:color="auto"/>
            </w:tcBorders>
            <w:shd w:val="clear" w:color="auto" w:fill="auto"/>
            <w:noWrap/>
            <w:vAlign w:val="bottom"/>
            <w:hideMark/>
          </w:tcPr>
          <w:p w14:paraId="53263992" w14:textId="77777777" w:rsidR="00CB288D" w:rsidRPr="00CB288D" w:rsidRDefault="00CB288D" w:rsidP="00CB288D">
            <w:pPr>
              <w:jc w:val="right"/>
              <w:rPr>
                <w:color w:val="000000"/>
                <w:sz w:val="22"/>
                <w:szCs w:val="22"/>
              </w:rPr>
            </w:pPr>
            <w:r w:rsidRPr="00CB288D">
              <w:rPr>
                <w:color w:val="000000"/>
                <w:sz w:val="22"/>
                <w:szCs w:val="22"/>
              </w:rPr>
              <w:t>175</w:t>
            </w:r>
          </w:p>
        </w:tc>
        <w:tc>
          <w:tcPr>
            <w:tcW w:w="818" w:type="pct"/>
            <w:tcBorders>
              <w:top w:val="nil"/>
              <w:left w:val="nil"/>
              <w:bottom w:val="single" w:sz="4" w:space="0" w:color="auto"/>
              <w:right w:val="single" w:sz="4" w:space="0" w:color="auto"/>
            </w:tcBorders>
            <w:shd w:val="clear" w:color="auto" w:fill="auto"/>
            <w:noWrap/>
            <w:vAlign w:val="bottom"/>
            <w:hideMark/>
          </w:tcPr>
          <w:p w14:paraId="7C7B86BA" w14:textId="77777777" w:rsidR="00CB288D" w:rsidRPr="00CB288D" w:rsidRDefault="00CB288D" w:rsidP="00CB288D">
            <w:pPr>
              <w:jc w:val="right"/>
              <w:rPr>
                <w:color w:val="000000"/>
                <w:sz w:val="22"/>
                <w:szCs w:val="22"/>
              </w:rPr>
            </w:pPr>
            <w:r w:rsidRPr="00CB288D">
              <w:rPr>
                <w:color w:val="000000"/>
                <w:sz w:val="22"/>
                <w:szCs w:val="22"/>
              </w:rPr>
              <w:t>650</w:t>
            </w:r>
          </w:p>
        </w:tc>
        <w:tc>
          <w:tcPr>
            <w:tcW w:w="747" w:type="pct"/>
            <w:tcBorders>
              <w:top w:val="nil"/>
              <w:left w:val="nil"/>
              <w:bottom w:val="single" w:sz="4" w:space="0" w:color="auto"/>
              <w:right w:val="single" w:sz="4" w:space="0" w:color="auto"/>
            </w:tcBorders>
            <w:shd w:val="clear" w:color="auto" w:fill="auto"/>
            <w:noWrap/>
            <w:vAlign w:val="bottom"/>
            <w:hideMark/>
          </w:tcPr>
          <w:p w14:paraId="29EC94F8" w14:textId="77777777" w:rsidR="00CB288D" w:rsidRPr="00CB288D" w:rsidRDefault="00CB288D" w:rsidP="00CB288D">
            <w:pPr>
              <w:jc w:val="right"/>
              <w:rPr>
                <w:color w:val="000000"/>
                <w:sz w:val="22"/>
                <w:szCs w:val="22"/>
              </w:rPr>
            </w:pPr>
            <w:r w:rsidRPr="00CB288D">
              <w:rPr>
                <w:color w:val="000000"/>
                <w:sz w:val="22"/>
                <w:szCs w:val="22"/>
              </w:rPr>
              <w:t>710</w:t>
            </w:r>
          </w:p>
        </w:tc>
        <w:tc>
          <w:tcPr>
            <w:tcW w:w="819" w:type="pct"/>
            <w:tcBorders>
              <w:top w:val="nil"/>
              <w:left w:val="nil"/>
              <w:bottom w:val="single" w:sz="4" w:space="0" w:color="auto"/>
              <w:right w:val="single" w:sz="4" w:space="0" w:color="auto"/>
            </w:tcBorders>
            <w:shd w:val="clear" w:color="auto" w:fill="auto"/>
            <w:noWrap/>
            <w:vAlign w:val="bottom"/>
            <w:hideMark/>
          </w:tcPr>
          <w:p w14:paraId="741BAA42" w14:textId="77777777" w:rsidR="00CB288D" w:rsidRPr="00CB288D" w:rsidRDefault="00CB288D" w:rsidP="00CB288D">
            <w:pPr>
              <w:jc w:val="right"/>
              <w:rPr>
                <w:color w:val="000000"/>
                <w:sz w:val="22"/>
                <w:szCs w:val="22"/>
              </w:rPr>
            </w:pPr>
            <w:r w:rsidRPr="00CB288D">
              <w:rPr>
                <w:color w:val="000000"/>
                <w:sz w:val="22"/>
                <w:szCs w:val="22"/>
              </w:rPr>
              <w:t>2,857</w:t>
            </w:r>
          </w:p>
        </w:tc>
        <w:tc>
          <w:tcPr>
            <w:tcW w:w="849" w:type="pct"/>
            <w:tcBorders>
              <w:top w:val="nil"/>
              <w:left w:val="nil"/>
              <w:bottom w:val="single" w:sz="4" w:space="0" w:color="auto"/>
              <w:right w:val="single" w:sz="4" w:space="0" w:color="auto"/>
            </w:tcBorders>
            <w:shd w:val="clear" w:color="auto" w:fill="auto"/>
            <w:noWrap/>
            <w:vAlign w:val="bottom"/>
            <w:hideMark/>
          </w:tcPr>
          <w:p w14:paraId="645FA0B5" w14:textId="77777777" w:rsidR="00CB288D" w:rsidRPr="00CB288D" w:rsidRDefault="00CB288D" w:rsidP="00CB288D">
            <w:pPr>
              <w:jc w:val="right"/>
              <w:rPr>
                <w:color w:val="000000"/>
                <w:sz w:val="22"/>
                <w:szCs w:val="22"/>
              </w:rPr>
            </w:pPr>
            <w:r w:rsidRPr="00CB288D">
              <w:rPr>
                <w:color w:val="000000"/>
                <w:sz w:val="22"/>
                <w:szCs w:val="22"/>
              </w:rPr>
              <w:t>4,393</w:t>
            </w:r>
          </w:p>
        </w:tc>
      </w:tr>
      <w:tr w:rsidR="00CB288D" w:rsidRPr="00CB288D" w14:paraId="3E08E9F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2E18AB7" w14:textId="77777777" w:rsidR="00CB288D" w:rsidRPr="00CB288D" w:rsidRDefault="00CB288D" w:rsidP="00CB288D">
            <w:pPr>
              <w:rPr>
                <w:color w:val="000000"/>
                <w:sz w:val="22"/>
                <w:szCs w:val="22"/>
              </w:rPr>
            </w:pPr>
            <w:r w:rsidRPr="00CB288D">
              <w:rPr>
                <w:color w:val="000000"/>
                <w:sz w:val="22"/>
                <w:szCs w:val="22"/>
              </w:rPr>
              <w:t>Missouri</w:t>
            </w:r>
          </w:p>
        </w:tc>
        <w:tc>
          <w:tcPr>
            <w:tcW w:w="782" w:type="pct"/>
            <w:tcBorders>
              <w:top w:val="nil"/>
              <w:left w:val="nil"/>
              <w:bottom w:val="single" w:sz="4" w:space="0" w:color="auto"/>
              <w:right w:val="single" w:sz="4" w:space="0" w:color="auto"/>
            </w:tcBorders>
            <w:shd w:val="clear" w:color="auto" w:fill="auto"/>
            <w:noWrap/>
            <w:vAlign w:val="bottom"/>
            <w:hideMark/>
          </w:tcPr>
          <w:p w14:paraId="11935F7B" w14:textId="77777777" w:rsidR="00CB288D" w:rsidRPr="00CB288D" w:rsidRDefault="00CB288D" w:rsidP="00CB288D">
            <w:pPr>
              <w:jc w:val="right"/>
              <w:rPr>
                <w:color w:val="000000"/>
                <w:sz w:val="22"/>
                <w:szCs w:val="22"/>
              </w:rPr>
            </w:pPr>
            <w:r w:rsidRPr="00CB288D">
              <w:rPr>
                <w:color w:val="000000"/>
                <w:sz w:val="22"/>
                <w:szCs w:val="22"/>
              </w:rPr>
              <w:t>55</w:t>
            </w:r>
          </w:p>
        </w:tc>
        <w:tc>
          <w:tcPr>
            <w:tcW w:w="818" w:type="pct"/>
            <w:tcBorders>
              <w:top w:val="nil"/>
              <w:left w:val="nil"/>
              <w:bottom w:val="single" w:sz="4" w:space="0" w:color="auto"/>
              <w:right w:val="single" w:sz="4" w:space="0" w:color="auto"/>
            </w:tcBorders>
            <w:shd w:val="clear" w:color="auto" w:fill="auto"/>
            <w:noWrap/>
            <w:vAlign w:val="bottom"/>
            <w:hideMark/>
          </w:tcPr>
          <w:p w14:paraId="5DC2B2B8" w14:textId="77777777" w:rsidR="00CB288D" w:rsidRPr="00CB288D" w:rsidRDefault="00CB288D" w:rsidP="00CB288D">
            <w:pPr>
              <w:jc w:val="right"/>
              <w:rPr>
                <w:color w:val="000000"/>
                <w:sz w:val="22"/>
                <w:szCs w:val="22"/>
              </w:rPr>
            </w:pPr>
            <w:r w:rsidRPr="00CB288D">
              <w:rPr>
                <w:color w:val="000000"/>
                <w:sz w:val="22"/>
                <w:szCs w:val="22"/>
              </w:rPr>
              <w:t>4,742</w:t>
            </w:r>
          </w:p>
        </w:tc>
        <w:tc>
          <w:tcPr>
            <w:tcW w:w="747" w:type="pct"/>
            <w:tcBorders>
              <w:top w:val="nil"/>
              <w:left w:val="nil"/>
              <w:bottom w:val="single" w:sz="4" w:space="0" w:color="auto"/>
              <w:right w:val="single" w:sz="4" w:space="0" w:color="auto"/>
            </w:tcBorders>
            <w:shd w:val="clear" w:color="auto" w:fill="auto"/>
            <w:noWrap/>
            <w:vAlign w:val="bottom"/>
            <w:hideMark/>
          </w:tcPr>
          <w:p w14:paraId="114F3029" w14:textId="77777777" w:rsidR="00CB288D" w:rsidRPr="00CB288D" w:rsidRDefault="00CB288D" w:rsidP="00CB288D">
            <w:pPr>
              <w:jc w:val="right"/>
              <w:rPr>
                <w:color w:val="000000"/>
                <w:sz w:val="22"/>
                <w:szCs w:val="22"/>
              </w:rPr>
            </w:pPr>
            <w:r w:rsidRPr="00CB288D">
              <w:rPr>
                <w:color w:val="000000"/>
                <w:sz w:val="22"/>
                <w:szCs w:val="22"/>
              </w:rPr>
              <w:t>4,969</w:t>
            </w:r>
          </w:p>
        </w:tc>
        <w:tc>
          <w:tcPr>
            <w:tcW w:w="819" w:type="pct"/>
            <w:tcBorders>
              <w:top w:val="nil"/>
              <w:left w:val="nil"/>
              <w:bottom w:val="single" w:sz="4" w:space="0" w:color="auto"/>
              <w:right w:val="single" w:sz="4" w:space="0" w:color="auto"/>
            </w:tcBorders>
            <w:shd w:val="clear" w:color="auto" w:fill="auto"/>
            <w:noWrap/>
            <w:vAlign w:val="bottom"/>
            <w:hideMark/>
          </w:tcPr>
          <w:p w14:paraId="25F75D47" w14:textId="77777777" w:rsidR="00CB288D" w:rsidRPr="00CB288D" w:rsidRDefault="00CB288D" w:rsidP="00CB288D">
            <w:pPr>
              <w:jc w:val="right"/>
              <w:rPr>
                <w:color w:val="000000"/>
                <w:sz w:val="22"/>
                <w:szCs w:val="22"/>
              </w:rPr>
            </w:pPr>
            <w:r w:rsidRPr="00CB288D">
              <w:rPr>
                <w:color w:val="000000"/>
                <w:sz w:val="22"/>
                <w:szCs w:val="22"/>
              </w:rPr>
              <w:t>8,179</w:t>
            </w:r>
          </w:p>
        </w:tc>
        <w:tc>
          <w:tcPr>
            <w:tcW w:w="849" w:type="pct"/>
            <w:tcBorders>
              <w:top w:val="nil"/>
              <w:left w:val="nil"/>
              <w:bottom w:val="single" w:sz="4" w:space="0" w:color="auto"/>
              <w:right w:val="single" w:sz="4" w:space="0" w:color="auto"/>
            </w:tcBorders>
            <w:shd w:val="clear" w:color="auto" w:fill="auto"/>
            <w:noWrap/>
            <w:vAlign w:val="bottom"/>
            <w:hideMark/>
          </w:tcPr>
          <w:p w14:paraId="1DC2321B" w14:textId="77777777" w:rsidR="00CB288D" w:rsidRPr="00CB288D" w:rsidRDefault="00CB288D" w:rsidP="00CB288D">
            <w:pPr>
              <w:jc w:val="right"/>
              <w:rPr>
                <w:color w:val="000000"/>
                <w:sz w:val="22"/>
                <w:szCs w:val="22"/>
              </w:rPr>
            </w:pPr>
            <w:r w:rsidRPr="00CB288D">
              <w:rPr>
                <w:color w:val="000000"/>
                <w:sz w:val="22"/>
                <w:szCs w:val="22"/>
              </w:rPr>
              <w:t>17,944</w:t>
            </w:r>
          </w:p>
        </w:tc>
      </w:tr>
      <w:tr w:rsidR="00CB288D" w:rsidRPr="00CB288D" w14:paraId="3A43EAA5"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7044606" w14:textId="77777777" w:rsidR="00CB288D" w:rsidRPr="00CB288D" w:rsidRDefault="00CB288D" w:rsidP="00CB288D">
            <w:pPr>
              <w:rPr>
                <w:color w:val="000000"/>
                <w:sz w:val="22"/>
                <w:szCs w:val="22"/>
              </w:rPr>
            </w:pPr>
            <w:r w:rsidRPr="00CB288D">
              <w:rPr>
                <w:color w:val="000000"/>
                <w:sz w:val="22"/>
                <w:szCs w:val="22"/>
              </w:rPr>
              <w:t>Montana</w:t>
            </w:r>
          </w:p>
        </w:tc>
        <w:tc>
          <w:tcPr>
            <w:tcW w:w="782" w:type="pct"/>
            <w:tcBorders>
              <w:top w:val="nil"/>
              <w:left w:val="nil"/>
              <w:bottom w:val="single" w:sz="4" w:space="0" w:color="auto"/>
              <w:right w:val="single" w:sz="4" w:space="0" w:color="auto"/>
            </w:tcBorders>
            <w:shd w:val="clear" w:color="auto" w:fill="auto"/>
            <w:noWrap/>
            <w:vAlign w:val="bottom"/>
            <w:hideMark/>
          </w:tcPr>
          <w:p w14:paraId="79FF5534" w14:textId="77777777" w:rsidR="00CB288D" w:rsidRPr="00CB288D" w:rsidRDefault="00CB288D" w:rsidP="00CB288D">
            <w:pPr>
              <w:jc w:val="right"/>
              <w:rPr>
                <w:color w:val="000000"/>
                <w:sz w:val="22"/>
                <w:szCs w:val="22"/>
              </w:rPr>
            </w:pPr>
            <w:r w:rsidRPr="00CB288D">
              <w:rPr>
                <w:color w:val="000000"/>
                <w:sz w:val="22"/>
                <w:szCs w:val="22"/>
              </w:rPr>
              <w:t>18</w:t>
            </w:r>
          </w:p>
        </w:tc>
        <w:tc>
          <w:tcPr>
            <w:tcW w:w="818" w:type="pct"/>
            <w:tcBorders>
              <w:top w:val="nil"/>
              <w:left w:val="nil"/>
              <w:bottom w:val="single" w:sz="4" w:space="0" w:color="auto"/>
              <w:right w:val="single" w:sz="4" w:space="0" w:color="auto"/>
            </w:tcBorders>
            <w:shd w:val="clear" w:color="auto" w:fill="auto"/>
            <w:noWrap/>
            <w:vAlign w:val="bottom"/>
            <w:hideMark/>
          </w:tcPr>
          <w:p w14:paraId="5374A400" w14:textId="77777777" w:rsidR="00CB288D" w:rsidRPr="00CB288D" w:rsidRDefault="00CB288D" w:rsidP="00CB288D">
            <w:pPr>
              <w:jc w:val="right"/>
              <w:rPr>
                <w:color w:val="000000"/>
                <w:sz w:val="22"/>
                <w:szCs w:val="22"/>
              </w:rPr>
            </w:pPr>
            <w:r w:rsidRPr="00CB288D">
              <w:rPr>
                <w:color w:val="000000"/>
                <w:sz w:val="22"/>
                <w:szCs w:val="22"/>
              </w:rPr>
              <w:t>866</w:t>
            </w:r>
          </w:p>
        </w:tc>
        <w:tc>
          <w:tcPr>
            <w:tcW w:w="747" w:type="pct"/>
            <w:tcBorders>
              <w:top w:val="nil"/>
              <w:left w:val="nil"/>
              <w:bottom w:val="single" w:sz="4" w:space="0" w:color="auto"/>
              <w:right w:val="single" w:sz="4" w:space="0" w:color="auto"/>
            </w:tcBorders>
            <w:shd w:val="clear" w:color="auto" w:fill="auto"/>
            <w:noWrap/>
            <w:vAlign w:val="bottom"/>
            <w:hideMark/>
          </w:tcPr>
          <w:p w14:paraId="3CC4746F" w14:textId="77777777" w:rsidR="00CB288D" w:rsidRPr="00CB288D" w:rsidRDefault="00CB288D" w:rsidP="00CB288D">
            <w:pPr>
              <w:jc w:val="right"/>
              <w:rPr>
                <w:color w:val="000000"/>
                <w:sz w:val="22"/>
                <w:szCs w:val="22"/>
              </w:rPr>
            </w:pPr>
            <w:r w:rsidRPr="00CB288D">
              <w:rPr>
                <w:color w:val="000000"/>
                <w:sz w:val="22"/>
                <w:szCs w:val="22"/>
              </w:rPr>
              <w:t>1,061</w:t>
            </w:r>
          </w:p>
        </w:tc>
        <w:tc>
          <w:tcPr>
            <w:tcW w:w="819" w:type="pct"/>
            <w:tcBorders>
              <w:top w:val="nil"/>
              <w:left w:val="nil"/>
              <w:bottom w:val="single" w:sz="4" w:space="0" w:color="auto"/>
              <w:right w:val="single" w:sz="4" w:space="0" w:color="auto"/>
            </w:tcBorders>
            <w:shd w:val="clear" w:color="auto" w:fill="auto"/>
            <w:noWrap/>
            <w:vAlign w:val="bottom"/>
            <w:hideMark/>
          </w:tcPr>
          <w:p w14:paraId="57B39765" w14:textId="77777777" w:rsidR="00CB288D" w:rsidRPr="00CB288D" w:rsidRDefault="00CB288D" w:rsidP="00CB288D">
            <w:pPr>
              <w:jc w:val="right"/>
              <w:rPr>
                <w:color w:val="000000"/>
                <w:sz w:val="22"/>
                <w:szCs w:val="22"/>
              </w:rPr>
            </w:pPr>
            <w:r w:rsidRPr="00CB288D">
              <w:rPr>
                <w:color w:val="000000"/>
                <w:sz w:val="22"/>
                <w:szCs w:val="22"/>
              </w:rPr>
              <w:t>3,812</w:t>
            </w:r>
          </w:p>
        </w:tc>
        <w:tc>
          <w:tcPr>
            <w:tcW w:w="849" w:type="pct"/>
            <w:tcBorders>
              <w:top w:val="nil"/>
              <w:left w:val="nil"/>
              <w:bottom w:val="single" w:sz="4" w:space="0" w:color="auto"/>
              <w:right w:val="single" w:sz="4" w:space="0" w:color="auto"/>
            </w:tcBorders>
            <w:shd w:val="clear" w:color="auto" w:fill="auto"/>
            <w:noWrap/>
            <w:vAlign w:val="bottom"/>
            <w:hideMark/>
          </w:tcPr>
          <w:p w14:paraId="1FC3EC10" w14:textId="77777777" w:rsidR="00CB288D" w:rsidRPr="00CB288D" w:rsidRDefault="00CB288D" w:rsidP="00CB288D">
            <w:pPr>
              <w:jc w:val="right"/>
              <w:rPr>
                <w:color w:val="000000"/>
                <w:sz w:val="22"/>
                <w:szCs w:val="22"/>
              </w:rPr>
            </w:pPr>
            <w:r w:rsidRPr="00CB288D">
              <w:rPr>
                <w:color w:val="000000"/>
                <w:sz w:val="22"/>
                <w:szCs w:val="22"/>
              </w:rPr>
              <w:t>5,758</w:t>
            </w:r>
          </w:p>
        </w:tc>
      </w:tr>
      <w:tr w:rsidR="00CB288D" w:rsidRPr="00CB288D" w14:paraId="5E37021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A8D84B2" w14:textId="77777777" w:rsidR="00CB288D" w:rsidRPr="00CB288D" w:rsidRDefault="00CB288D" w:rsidP="00CB288D">
            <w:pPr>
              <w:rPr>
                <w:color w:val="000000"/>
                <w:sz w:val="22"/>
                <w:szCs w:val="22"/>
              </w:rPr>
            </w:pPr>
            <w:r w:rsidRPr="00CB288D">
              <w:rPr>
                <w:color w:val="000000"/>
                <w:sz w:val="22"/>
                <w:szCs w:val="22"/>
              </w:rPr>
              <w:t>Nebraska</w:t>
            </w:r>
          </w:p>
        </w:tc>
        <w:tc>
          <w:tcPr>
            <w:tcW w:w="782" w:type="pct"/>
            <w:tcBorders>
              <w:top w:val="nil"/>
              <w:left w:val="nil"/>
              <w:bottom w:val="single" w:sz="4" w:space="0" w:color="auto"/>
              <w:right w:val="single" w:sz="4" w:space="0" w:color="auto"/>
            </w:tcBorders>
            <w:shd w:val="clear" w:color="auto" w:fill="auto"/>
            <w:noWrap/>
            <w:vAlign w:val="bottom"/>
            <w:hideMark/>
          </w:tcPr>
          <w:p w14:paraId="022888D2" w14:textId="77777777" w:rsidR="00CB288D" w:rsidRPr="00CB288D" w:rsidRDefault="00CB288D" w:rsidP="00CB288D">
            <w:pPr>
              <w:jc w:val="right"/>
              <w:rPr>
                <w:color w:val="000000"/>
                <w:sz w:val="22"/>
                <w:szCs w:val="22"/>
              </w:rPr>
            </w:pPr>
            <w:r w:rsidRPr="00CB288D">
              <w:rPr>
                <w:color w:val="000000"/>
                <w:sz w:val="22"/>
                <w:szCs w:val="22"/>
              </w:rPr>
              <w:t>444</w:t>
            </w:r>
          </w:p>
        </w:tc>
        <w:tc>
          <w:tcPr>
            <w:tcW w:w="818" w:type="pct"/>
            <w:tcBorders>
              <w:top w:val="nil"/>
              <w:left w:val="nil"/>
              <w:bottom w:val="single" w:sz="4" w:space="0" w:color="auto"/>
              <w:right w:val="single" w:sz="4" w:space="0" w:color="auto"/>
            </w:tcBorders>
            <w:shd w:val="clear" w:color="auto" w:fill="auto"/>
            <w:noWrap/>
            <w:vAlign w:val="bottom"/>
            <w:hideMark/>
          </w:tcPr>
          <w:p w14:paraId="68157FD5" w14:textId="77777777" w:rsidR="00CB288D" w:rsidRPr="00CB288D" w:rsidRDefault="00CB288D" w:rsidP="00CB288D">
            <w:pPr>
              <w:jc w:val="right"/>
              <w:rPr>
                <w:color w:val="000000"/>
                <w:sz w:val="22"/>
                <w:szCs w:val="22"/>
              </w:rPr>
            </w:pPr>
            <w:r w:rsidRPr="00CB288D">
              <w:rPr>
                <w:color w:val="000000"/>
                <w:sz w:val="22"/>
                <w:szCs w:val="22"/>
              </w:rPr>
              <w:t>5,452</w:t>
            </w:r>
          </w:p>
        </w:tc>
        <w:tc>
          <w:tcPr>
            <w:tcW w:w="747" w:type="pct"/>
            <w:tcBorders>
              <w:top w:val="nil"/>
              <w:left w:val="nil"/>
              <w:bottom w:val="single" w:sz="4" w:space="0" w:color="auto"/>
              <w:right w:val="single" w:sz="4" w:space="0" w:color="auto"/>
            </w:tcBorders>
            <w:shd w:val="clear" w:color="auto" w:fill="auto"/>
            <w:noWrap/>
            <w:vAlign w:val="bottom"/>
            <w:hideMark/>
          </w:tcPr>
          <w:p w14:paraId="1BD5FA48" w14:textId="77777777" w:rsidR="00CB288D" w:rsidRPr="00CB288D" w:rsidRDefault="00CB288D" w:rsidP="00CB288D">
            <w:pPr>
              <w:jc w:val="right"/>
              <w:rPr>
                <w:color w:val="000000"/>
                <w:sz w:val="22"/>
                <w:szCs w:val="22"/>
              </w:rPr>
            </w:pPr>
            <w:r w:rsidRPr="00CB288D">
              <w:rPr>
                <w:color w:val="000000"/>
                <w:sz w:val="22"/>
                <w:szCs w:val="22"/>
              </w:rPr>
              <w:t>6,156</w:t>
            </w:r>
          </w:p>
        </w:tc>
        <w:tc>
          <w:tcPr>
            <w:tcW w:w="819" w:type="pct"/>
            <w:tcBorders>
              <w:top w:val="nil"/>
              <w:left w:val="nil"/>
              <w:bottom w:val="single" w:sz="4" w:space="0" w:color="auto"/>
              <w:right w:val="single" w:sz="4" w:space="0" w:color="auto"/>
            </w:tcBorders>
            <w:shd w:val="clear" w:color="auto" w:fill="auto"/>
            <w:noWrap/>
            <w:vAlign w:val="bottom"/>
            <w:hideMark/>
          </w:tcPr>
          <w:p w14:paraId="7AEF55D9" w14:textId="77777777" w:rsidR="00CB288D" w:rsidRPr="00CB288D" w:rsidRDefault="00CB288D" w:rsidP="00CB288D">
            <w:pPr>
              <w:jc w:val="right"/>
              <w:rPr>
                <w:color w:val="000000"/>
                <w:sz w:val="22"/>
                <w:szCs w:val="22"/>
              </w:rPr>
            </w:pPr>
            <w:r w:rsidRPr="00CB288D">
              <w:rPr>
                <w:color w:val="000000"/>
                <w:sz w:val="22"/>
                <w:szCs w:val="22"/>
              </w:rPr>
              <w:t>10,204</w:t>
            </w:r>
          </w:p>
        </w:tc>
        <w:tc>
          <w:tcPr>
            <w:tcW w:w="849" w:type="pct"/>
            <w:tcBorders>
              <w:top w:val="nil"/>
              <w:left w:val="nil"/>
              <w:bottom w:val="single" w:sz="4" w:space="0" w:color="auto"/>
              <w:right w:val="single" w:sz="4" w:space="0" w:color="auto"/>
            </w:tcBorders>
            <w:shd w:val="clear" w:color="auto" w:fill="auto"/>
            <w:noWrap/>
            <w:vAlign w:val="bottom"/>
            <w:hideMark/>
          </w:tcPr>
          <w:p w14:paraId="4ABD60CA" w14:textId="77777777" w:rsidR="00CB288D" w:rsidRPr="00CB288D" w:rsidRDefault="00CB288D" w:rsidP="00CB288D">
            <w:pPr>
              <w:jc w:val="right"/>
              <w:rPr>
                <w:color w:val="000000"/>
                <w:sz w:val="22"/>
                <w:szCs w:val="22"/>
              </w:rPr>
            </w:pPr>
            <w:r w:rsidRPr="00CB288D">
              <w:rPr>
                <w:color w:val="000000"/>
                <w:sz w:val="22"/>
                <w:szCs w:val="22"/>
              </w:rPr>
              <w:t>22,257</w:t>
            </w:r>
          </w:p>
        </w:tc>
      </w:tr>
      <w:tr w:rsidR="00CB288D" w:rsidRPr="00CB288D" w14:paraId="75AA368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F573A76" w14:textId="77777777" w:rsidR="00CB288D" w:rsidRPr="00CB288D" w:rsidRDefault="00CB288D" w:rsidP="00CB288D">
            <w:pPr>
              <w:rPr>
                <w:color w:val="000000"/>
                <w:sz w:val="22"/>
                <w:szCs w:val="22"/>
              </w:rPr>
            </w:pPr>
            <w:r w:rsidRPr="00CB288D">
              <w:rPr>
                <w:color w:val="000000"/>
                <w:sz w:val="22"/>
                <w:szCs w:val="22"/>
              </w:rPr>
              <w:t>Nevada</w:t>
            </w:r>
          </w:p>
        </w:tc>
        <w:tc>
          <w:tcPr>
            <w:tcW w:w="782" w:type="pct"/>
            <w:tcBorders>
              <w:top w:val="nil"/>
              <w:left w:val="nil"/>
              <w:bottom w:val="single" w:sz="4" w:space="0" w:color="auto"/>
              <w:right w:val="single" w:sz="4" w:space="0" w:color="auto"/>
            </w:tcBorders>
            <w:shd w:val="clear" w:color="auto" w:fill="auto"/>
            <w:noWrap/>
            <w:vAlign w:val="bottom"/>
            <w:hideMark/>
          </w:tcPr>
          <w:p w14:paraId="506ABD79" w14:textId="77777777" w:rsidR="00CB288D" w:rsidRPr="00CB288D" w:rsidRDefault="00CB288D" w:rsidP="00CB288D">
            <w:pPr>
              <w:jc w:val="right"/>
              <w:rPr>
                <w:color w:val="000000"/>
                <w:sz w:val="22"/>
                <w:szCs w:val="22"/>
              </w:rPr>
            </w:pPr>
            <w:r w:rsidRPr="00CB288D">
              <w:rPr>
                <w:color w:val="000000"/>
                <w:sz w:val="22"/>
                <w:szCs w:val="22"/>
              </w:rPr>
              <w:t>6</w:t>
            </w:r>
          </w:p>
        </w:tc>
        <w:tc>
          <w:tcPr>
            <w:tcW w:w="818" w:type="pct"/>
            <w:tcBorders>
              <w:top w:val="nil"/>
              <w:left w:val="nil"/>
              <w:bottom w:val="single" w:sz="4" w:space="0" w:color="auto"/>
              <w:right w:val="single" w:sz="4" w:space="0" w:color="auto"/>
            </w:tcBorders>
            <w:shd w:val="clear" w:color="auto" w:fill="auto"/>
            <w:noWrap/>
            <w:vAlign w:val="bottom"/>
            <w:hideMark/>
          </w:tcPr>
          <w:p w14:paraId="29F3A77F" w14:textId="77777777" w:rsidR="00CB288D" w:rsidRPr="00CB288D" w:rsidRDefault="00CB288D" w:rsidP="00CB288D">
            <w:pPr>
              <w:jc w:val="right"/>
              <w:rPr>
                <w:color w:val="000000"/>
                <w:sz w:val="22"/>
                <w:szCs w:val="22"/>
              </w:rPr>
            </w:pPr>
            <w:r w:rsidRPr="00CB288D">
              <w:rPr>
                <w:color w:val="000000"/>
                <w:sz w:val="22"/>
                <w:szCs w:val="22"/>
              </w:rPr>
              <w:t>1,803</w:t>
            </w:r>
          </w:p>
        </w:tc>
        <w:tc>
          <w:tcPr>
            <w:tcW w:w="747" w:type="pct"/>
            <w:tcBorders>
              <w:top w:val="nil"/>
              <w:left w:val="nil"/>
              <w:bottom w:val="single" w:sz="4" w:space="0" w:color="auto"/>
              <w:right w:val="single" w:sz="4" w:space="0" w:color="auto"/>
            </w:tcBorders>
            <w:shd w:val="clear" w:color="auto" w:fill="auto"/>
            <w:noWrap/>
            <w:vAlign w:val="bottom"/>
            <w:hideMark/>
          </w:tcPr>
          <w:p w14:paraId="036D7321" w14:textId="77777777" w:rsidR="00CB288D" w:rsidRPr="00CB288D" w:rsidRDefault="00CB288D" w:rsidP="00CB288D">
            <w:pPr>
              <w:jc w:val="right"/>
              <w:rPr>
                <w:color w:val="000000"/>
                <w:sz w:val="22"/>
                <w:szCs w:val="22"/>
              </w:rPr>
            </w:pPr>
            <w:r w:rsidRPr="00CB288D">
              <w:rPr>
                <w:color w:val="000000"/>
                <w:sz w:val="22"/>
                <w:szCs w:val="22"/>
              </w:rPr>
              <w:t>2,070</w:t>
            </w:r>
          </w:p>
        </w:tc>
        <w:tc>
          <w:tcPr>
            <w:tcW w:w="819" w:type="pct"/>
            <w:tcBorders>
              <w:top w:val="nil"/>
              <w:left w:val="nil"/>
              <w:bottom w:val="single" w:sz="4" w:space="0" w:color="auto"/>
              <w:right w:val="single" w:sz="4" w:space="0" w:color="auto"/>
            </w:tcBorders>
            <w:shd w:val="clear" w:color="auto" w:fill="auto"/>
            <w:noWrap/>
            <w:vAlign w:val="bottom"/>
            <w:hideMark/>
          </w:tcPr>
          <w:p w14:paraId="18E6711D" w14:textId="77777777" w:rsidR="00CB288D" w:rsidRPr="00CB288D" w:rsidRDefault="00CB288D" w:rsidP="00CB288D">
            <w:pPr>
              <w:jc w:val="right"/>
              <w:rPr>
                <w:color w:val="000000"/>
                <w:sz w:val="22"/>
                <w:szCs w:val="22"/>
              </w:rPr>
            </w:pPr>
            <w:r w:rsidRPr="00CB288D">
              <w:rPr>
                <w:color w:val="000000"/>
                <w:sz w:val="22"/>
                <w:szCs w:val="22"/>
              </w:rPr>
              <w:t>2,306</w:t>
            </w:r>
          </w:p>
        </w:tc>
        <w:tc>
          <w:tcPr>
            <w:tcW w:w="849" w:type="pct"/>
            <w:tcBorders>
              <w:top w:val="nil"/>
              <w:left w:val="nil"/>
              <w:bottom w:val="single" w:sz="4" w:space="0" w:color="auto"/>
              <w:right w:val="single" w:sz="4" w:space="0" w:color="auto"/>
            </w:tcBorders>
            <w:shd w:val="clear" w:color="auto" w:fill="auto"/>
            <w:noWrap/>
            <w:vAlign w:val="bottom"/>
            <w:hideMark/>
          </w:tcPr>
          <w:p w14:paraId="5B8E1AE2" w14:textId="77777777" w:rsidR="00CB288D" w:rsidRPr="00CB288D" w:rsidRDefault="00CB288D" w:rsidP="00CB288D">
            <w:pPr>
              <w:jc w:val="right"/>
              <w:rPr>
                <w:color w:val="000000"/>
                <w:sz w:val="22"/>
                <w:szCs w:val="22"/>
              </w:rPr>
            </w:pPr>
            <w:r w:rsidRPr="00CB288D">
              <w:rPr>
                <w:color w:val="000000"/>
                <w:sz w:val="22"/>
                <w:szCs w:val="22"/>
              </w:rPr>
              <w:t>6,186</w:t>
            </w:r>
          </w:p>
        </w:tc>
      </w:tr>
      <w:tr w:rsidR="00CB288D" w:rsidRPr="00CB288D" w14:paraId="686CFE24"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1DFABE80" w14:textId="77777777" w:rsidR="00CB288D" w:rsidRPr="00CB288D" w:rsidRDefault="00CB288D" w:rsidP="00CB288D">
            <w:pPr>
              <w:rPr>
                <w:color w:val="000000"/>
                <w:sz w:val="22"/>
                <w:szCs w:val="22"/>
              </w:rPr>
            </w:pPr>
            <w:r w:rsidRPr="00CB288D">
              <w:rPr>
                <w:color w:val="000000"/>
                <w:sz w:val="22"/>
                <w:szCs w:val="22"/>
              </w:rPr>
              <w:t>New Hampshire</w:t>
            </w:r>
          </w:p>
        </w:tc>
        <w:tc>
          <w:tcPr>
            <w:tcW w:w="782" w:type="pct"/>
            <w:tcBorders>
              <w:top w:val="nil"/>
              <w:left w:val="nil"/>
              <w:bottom w:val="single" w:sz="4" w:space="0" w:color="auto"/>
              <w:right w:val="single" w:sz="4" w:space="0" w:color="auto"/>
            </w:tcBorders>
            <w:shd w:val="clear" w:color="auto" w:fill="auto"/>
            <w:noWrap/>
            <w:vAlign w:val="bottom"/>
            <w:hideMark/>
          </w:tcPr>
          <w:p w14:paraId="376AE5E1" w14:textId="77777777" w:rsidR="00CB288D" w:rsidRPr="00CB288D" w:rsidRDefault="00CB288D" w:rsidP="00CB288D">
            <w:pPr>
              <w:jc w:val="right"/>
              <w:rPr>
                <w:color w:val="000000"/>
                <w:sz w:val="22"/>
                <w:szCs w:val="22"/>
              </w:rPr>
            </w:pPr>
            <w:r w:rsidRPr="00CB288D">
              <w:rPr>
                <w:color w:val="000000"/>
                <w:sz w:val="22"/>
                <w:szCs w:val="22"/>
              </w:rPr>
              <w:t>19</w:t>
            </w:r>
          </w:p>
        </w:tc>
        <w:tc>
          <w:tcPr>
            <w:tcW w:w="818" w:type="pct"/>
            <w:tcBorders>
              <w:top w:val="nil"/>
              <w:left w:val="nil"/>
              <w:bottom w:val="single" w:sz="4" w:space="0" w:color="auto"/>
              <w:right w:val="single" w:sz="4" w:space="0" w:color="auto"/>
            </w:tcBorders>
            <w:shd w:val="clear" w:color="auto" w:fill="auto"/>
            <w:noWrap/>
            <w:vAlign w:val="bottom"/>
            <w:hideMark/>
          </w:tcPr>
          <w:p w14:paraId="1B01B71E" w14:textId="77777777" w:rsidR="00CB288D" w:rsidRPr="00CB288D" w:rsidRDefault="00CB288D" w:rsidP="00CB288D">
            <w:pPr>
              <w:jc w:val="right"/>
              <w:rPr>
                <w:color w:val="000000"/>
                <w:sz w:val="22"/>
                <w:szCs w:val="22"/>
              </w:rPr>
            </w:pPr>
            <w:r w:rsidRPr="00CB288D">
              <w:rPr>
                <w:color w:val="000000"/>
                <w:sz w:val="22"/>
                <w:szCs w:val="22"/>
              </w:rPr>
              <w:t>19</w:t>
            </w:r>
          </w:p>
        </w:tc>
        <w:tc>
          <w:tcPr>
            <w:tcW w:w="747" w:type="pct"/>
            <w:tcBorders>
              <w:top w:val="nil"/>
              <w:left w:val="nil"/>
              <w:bottom w:val="single" w:sz="4" w:space="0" w:color="auto"/>
              <w:right w:val="single" w:sz="4" w:space="0" w:color="auto"/>
            </w:tcBorders>
            <w:shd w:val="clear" w:color="auto" w:fill="auto"/>
            <w:noWrap/>
            <w:vAlign w:val="bottom"/>
            <w:hideMark/>
          </w:tcPr>
          <w:p w14:paraId="2BDAAD3A"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7F344DCD" w14:textId="77777777" w:rsidR="00CB288D" w:rsidRPr="00CB288D" w:rsidRDefault="00CB288D" w:rsidP="00CB288D">
            <w:pPr>
              <w:jc w:val="right"/>
              <w:rPr>
                <w:color w:val="000000"/>
                <w:sz w:val="22"/>
                <w:szCs w:val="22"/>
              </w:rPr>
            </w:pPr>
            <w:r w:rsidRPr="00CB288D">
              <w:rPr>
                <w:color w:val="000000"/>
                <w:sz w:val="22"/>
                <w:szCs w:val="22"/>
              </w:rPr>
              <w:t>2,197</w:t>
            </w:r>
          </w:p>
        </w:tc>
        <w:tc>
          <w:tcPr>
            <w:tcW w:w="849" w:type="pct"/>
            <w:tcBorders>
              <w:top w:val="nil"/>
              <w:left w:val="nil"/>
              <w:bottom w:val="single" w:sz="4" w:space="0" w:color="auto"/>
              <w:right w:val="single" w:sz="4" w:space="0" w:color="auto"/>
            </w:tcBorders>
            <w:shd w:val="clear" w:color="auto" w:fill="auto"/>
            <w:noWrap/>
            <w:vAlign w:val="bottom"/>
            <w:hideMark/>
          </w:tcPr>
          <w:p w14:paraId="1499B978" w14:textId="77777777" w:rsidR="00CB288D" w:rsidRPr="00CB288D" w:rsidRDefault="00CB288D" w:rsidP="00CB288D">
            <w:pPr>
              <w:jc w:val="right"/>
              <w:rPr>
                <w:color w:val="000000"/>
                <w:sz w:val="22"/>
                <w:szCs w:val="22"/>
              </w:rPr>
            </w:pPr>
            <w:r w:rsidRPr="00CB288D">
              <w:rPr>
                <w:color w:val="000000"/>
                <w:sz w:val="22"/>
                <w:szCs w:val="22"/>
              </w:rPr>
              <w:t>2,234</w:t>
            </w:r>
          </w:p>
        </w:tc>
      </w:tr>
      <w:tr w:rsidR="00CB288D" w:rsidRPr="00CB288D" w14:paraId="799541D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85EAB35" w14:textId="77777777" w:rsidR="00CB288D" w:rsidRPr="00CB288D" w:rsidRDefault="00CB288D" w:rsidP="00CB288D">
            <w:pPr>
              <w:rPr>
                <w:color w:val="000000"/>
                <w:sz w:val="22"/>
                <w:szCs w:val="22"/>
              </w:rPr>
            </w:pPr>
            <w:r w:rsidRPr="00CB288D">
              <w:rPr>
                <w:color w:val="000000"/>
                <w:sz w:val="22"/>
                <w:szCs w:val="22"/>
              </w:rPr>
              <w:t>New Jersey</w:t>
            </w:r>
          </w:p>
        </w:tc>
        <w:tc>
          <w:tcPr>
            <w:tcW w:w="782" w:type="pct"/>
            <w:tcBorders>
              <w:top w:val="nil"/>
              <w:left w:val="nil"/>
              <w:bottom w:val="single" w:sz="4" w:space="0" w:color="auto"/>
              <w:right w:val="single" w:sz="4" w:space="0" w:color="auto"/>
            </w:tcBorders>
            <w:shd w:val="clear" w:color="auto" w:fill="auto"/>
            <w:noWrap/>
            <w:vAlign w:val="bottom"/>
            <w:hideMark/>
          </w:tcPr>
          <w:p w14:paraId="22DADAF6" w14:textId="77777777" w:rsidR="00CB288D" w:rsidRPr="00CB288D" w:rsidRDefault="00CB288D" w:rsidP="00CB288D">
            <w:pPr>
              <w:jc w:val="right"/>
              <w:rPr>
                <w:color w:val="000000"/>
                <w:sz w:val="22"/>
                <w:szCs w:val="22"/>
              </w:rPr>
            </w:pPr>
            <w:r w:rsidRPr="00CB288D">
              <w:rPr>
                <w:color w:val="000000"/>
                <w:sz w:val="22"/>
                <w:szCs w:val="22"/>
              </w:rPr>
              <w:t>74</w:t>
            </w:r>
          </w:p>
        </w:tc>
        <w:tc>
          <w:tcPr>
            <w:tcW w:w="818" w:type="pct"/>
            <w:tcBorders>
              <w:top w:val="nil"/>
              <w:left w:val="nil"/>
              <w:bottom w:val="single" w:sz="4" w:space="0" w:color="auto"/>
              <w:right w:val="single" w:sz="4" w:space="0" w:color="auto"/>
            </w:tcBorders>
            <w:shd w:val="clear" w:color="auto" w:fill="auto"/>
            <w:noWrap/>
            <w:vAlign w:val="bottom"/>
            <w:hideMark/>
          </w:tcPr>
          <w:p w14:paraId="410EC684" w14:textId="77777777" w:rsidR="00CB288D" w:rsidRPr="00CB288D" w:rsidRDefault="00CB288D" w:rsidP="00CB288D">
            <w:pPr>
              <w:jc w:val="right"/>
              <w:rPr>
                <w:color w:val="000000"/>
                <w:sz w:val="22"/>
                <w:szCs w:val="22"/>
              </w:rPr>
            </w:pPr>
            <w:r w:rsidRPr="00CB288D">
              <w:rPr>
                <w:color w:val="000000"/>
                <w:sz w:val="22"/>
                <w:szCs w:val="22"/>
              </w:rPr>
              <w:t>4,532</w:t>
            </w:r>
          </w:p>
        </w:tc>
        <w:tc>
          <w:tcPr>
            <w:tcW w:w="747" w:type="pct"/>
            <w:tcBorders>
              <w:top w:val="nil"/>
              <w:left w:val="nil"/>
              <w:bottom w:val="single" w:sz="4" w:space="0" w:color="auto"/>
              <w:right w:val="single" w:sz="4" w:space="0" w:color="auto"/>
            </w:tcBorders>
            <w:shd w:val="clear" w:color="auto" w:fill="auto"/>
            <w:noWrap/>
            <w:vAlign w:val="bottom"/>
            <w:hideMark/>
          </w:tcPr>
          <w:p w14:paraId="6EE283CD"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02E7451D" w14:textId="77777777" w:rsidR="00CB288D" w:rsidRPr="00CB288D" w:rsidRDefault="00CB288D" w:rsidP="00CB288D">
            <w:pPr>
              <w:jc w:val="right"/>
              <w:rPr>
                <w:color w:val="000000"/>
                <w:sz w:val="22"/>
                <w:szCs w:val="22"/>
              </w:rPr>
            </w:pPr>
            <w:r w:rsidRPr="00CB288D">
              <w:rPr>
                <w:color w:val="000000"/>
                <w:sz w:val="22"/>
                <w:szCs w:val="22"/>
              </w:rPr>
              <w:t>13,357</w:t>
            </w:r>
          </w:p>
        </w:tc>
        <w:tc>
          <w:tcPr>
            <w:tcW w:w="849" w:type="pct"/>
            <w:tcBorders>
              <w:top w:val="nil"/>
              <w:left w:val="nil"/>
              <w:bottom w:val="single" w:sz="4" w:space="0" w:color="auto"/>
              <w:right w:val="single" w:sz="4" w:space="0" w:color="auto"/>
            </w:tcBorders>
            <w:shd w:val="clear" w:color="auto" w:fill="auto"/>
            <w:noWrap/>
            <w:vAlign w:val="bottom"/>
            <w:hideMark/>
          </w:tcPr>
          <w:p w14:paraId="7D5323E7" w14:textId="77777777" w:rsidR="00CB288D" w:rsidRPr="00CB288D" w:rsidRDefault="00CB288D" w:rsidP="00CB288D">
            <w:pPr>
              <w:jc w:val="right"/>
              <w:rPr>
                <w:color w:val="000000"/>
                <w:sz w:val="22"/>
                <w:szCs w:val="22"/>
              </w:rPr>
            </w:pPr>
            <w:r w:rsidRPr="00CB288D">
              <w:rPr>
                <w:color w:val="000000"/>
                <w:sz w:val="22"/>
                <w:szCs w:val="22"/>
              </w:rPr>
              <w:t>17,963</w:t>
            </w:r>
          </w:p>
        </w:tc>
      </w:tr>
      <w:tr w:rsidR="00CB288D" w:rsidRPr="00CB288D" w14:paraId="7B82BAC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E0CB03F" w14:textId="77777777" w:rsidR="00CB288D" w:rsidRPr="00CB288D" w:rsidRDefault="00CB288D" w:rsidP="00CB288D">
            <w:pPr>
              <w:rPr>
                <w:color w:val="000000"/>
                <w:sz w:val="22"/>
                <w:szCs w:val="22"/>
              </w:rPr>
            </w:pPr>
            <w:r w:rsidRPr="00CB288D">
              <w:rPr>
                <w:color w:val="000000"/>
                <w:sz w:val="22"/>
                <w:szCs w:val="22"/>
              </w:rPr>
              <w:t>New Mexico</w:t>
            </w:r>
          </w:p>
        </w:tc>
        <w:tc>
          <w:tcPr>
            <w:tcW w:w="782" w:type="pct"/>
            <w:tcBorders>
              <w:top w:val="nil"/>
              <w:left w:val="nil"/>
              <w:bottom w:val="single" w:sz="4" w:space="0" w:color="auto"/>
              <w:right w:val="single" w:sz="4" w:space="0" w:color="auto"/>
            </w:tcBorders>
            <w:shd w:val="clear" w:color="auto" w:fill="auto"/>
            <w:noWrap/>
            <w:vAlign w:val="bottom"/>
            <w:hideMark/>
          </w:tcPr>
          <w:p w14:paraId="77D24F8D" w14:textId="77777777" w:rsidR="00CB288D" w:rsidRPr="00CB288D" w:rsidRDefault="00CB288D" w:rsidP="00CB288D">
            <w:pPr>
              <w:jc w:val="right"/>
              <w:rPr>
                <w:color w:val="000000"/>
                <w:sz w:val="22"/>
                <w:szCs w:val="22"/>
              </w:rPr>
            </w:pPr>
            <w:r w:rsidRPr="00CB288D">
              <w:rPr>
                <w:color w:val="000000"/>
                <w:sz w:val="22"/>
                <w:szCs w:val="22"/>
              </w:rPr>
              <w:t>9</w:t>
            </w:r>
          </w:p>
        </w:tc>
        <w:tc>
          <w:tcPr>
            <w:tcW w:w="818" w:type="pct"/>
            <w:tcBorders>
              <w:top w:val="nil"/>
              <w:left w:val="nil"/>
              <w:bottom w:val="single" w:sz="4" w:space="0" w:color="auto"/>
              <w:right w:val="single" w:sz="4" w:space="0" w:color="auto"/>
            </w:tcBorders>
            <w:shd w:val="clear" w:color="auto" w:fill="auto"/>
            <w:noWrap/>
            <w:vAlign w:val="bottom"/>
            <w:hideMark/>
          </w:tcPr>
          <w:p w14:paraId="5A42DF5D" w14:textId="77777777" w:rsidR="00CB288D" w:rsidRPr="00CB288D" w:rsidRDefault="00CB288D" w:rsidP="00CB288D">
            <w:pPr>
              <w:jc w:val="right"/>
              <w:rPr>
                <w:color w:val="000000"/>
                <w:sz w:val="22"/>
                <w:szCs w:val="22"/>
              </w:rPr>
            </w:pPr>
            <w:r w:rsidRPr="00CB288D">
              <w:rPr>
                <w:color w:val="000000"/>
                <w:sz w:val="22"/>
                <w:szCs w:val="22"/>
              </w:rPr>
              <w:t>620</w:t>
            </w:r>
          </w:p>
        </w:tc>
        <w:tc>
          <w:tcPr>
            <w:tcW w:w="747" w:type="pct"/>
            <w:tcBorders>
              <w:top w:val="nil"/>
              <w:left w:val="nil"/>
              <w:bottom w:val="single" w:sz="4" w:space="0" w:color="auto"/>
              <w:right w:val="single" w:sz="4" w:space="0" w:color="auto"/>
            </w:tcBorders>
            <w:shd w:val="clear" w:color="auto" w:fill="auto"/>
            <w:noWrap/>
            <w:vAlign w:val="bottom"/>
            <w:hideMark/>
          </w:tcPr>
          <w:p w14:paraId="527FD876" w14:textId="77777777" w:rsidR="00CB288D" w:rsidRPr="00CB288D" w:rsidRDefault="00CB288D" w:rsidP="00CB288D">
            <w:pPr>
              <w:jc w:val="right"/>
              <w:rPr>
                <w:color w:val="000000"/>
                <w:sz w:val="22"/>
                <w:szCs w:val="22"/>
              </w:rPr>
            </w:pPr>
            <w:r w:rsidRPr="00CB288D">
              <w:rPr>
                <w:color w:val="000000"/>
                <w:sz w:val="22"/>
                <w:szCs w:val="22"/>
              </w:rPr>
              <w:t>953</w:t>
            </w:r>
          </w:p>
        </w:tc>
        <w:tc>
          <w:tcPr>
            <w:tcW w:w="819" w:type="pct"/>
            <w:tcBorders>
              <w:top w:val="nil"/>
              <w:left w:val="nil"/>
              <w:bottom w:val="single" w:sz="4" w:space="0" w:color="auto"/>
              <w:right w:val="single" w:sz="4" w:space="0" w:color="auto"/>
            </w:tcBorders>
            <w:shd w:val="clear" w:color="auto" w:fill="auto"/>
            <w:noWrap/>
            <w:vAlign w:val="bottom"/>
            <w:hideMark/>
          </w:tcPr>
          <w:p w14:paraId="0DA0135E" w14:textId="77777777" w:rsidR="00CB288D" w:rsidRPr="00CB288D" w:rsidRDefault="00CB288D" w:rsidP="00CB288D">
            <w:pPr>
              <w:jc w:val="right"/>
              <w:rPr>
                <w:color w:val="000000"/>
                <w:sz w:val="22"/>
                <w:szCs w:val="22"/>
              </w:rPr>
            </w:pPr>
            <w:r w:rsidRPr="00CB288D">
              <w:rPr>
                <w:color w:val="000000"/>
                <w:sz w:val="22"/>
                <w:szCs w:val="22"/>
              </w:rPr>
              <w:t>7,922</w:t>
            </w:r>
          </w:p>
        </w:tc>
        <w:tc>
          <w:tcPr>
            <w:tcW w:w="849" w:type="pct"/>
            <w:tcBorders>
              <w:top w:val="nil"/>
              <w:left w:val="nil"/>
              <w:bottom w:val="single" w:sz="4" w:space="0" w:color="auto"/>
              <w:right w:val="single" w:sz="4" w:space="0" w:color="auto"/>
            </w:tcBorders>
            <w:shd w:val="clear" w:color="auto" w:fill="auto"/>
            <w:noWrap/>
            <w:vAlign w:val="bottom"/>
            <w:hideMark/>
          </w:tcPr>
          <w:p w14:paraId="5113B139" w14:textId="77777777" w:rsidR="00CB288D" w:rsidRPr="00CB288D" w:rsidRDefault="00CB288D" w:rsidP="00CB288D">
            <w:pPr>
              <w:jc w:val="right"/>
              <w:rPr>
                <w:color w:val="000000"/>
                <w:sz w:val="22"/>
                <w:szCs w:val="22"/>
              </w:rPr>
            </w:pPr>
            <w:r w:rsidRPr="00CB288D">
              <w:rPr>
                <w:color w:val="000000"/>
                <w:sz w:val="22"/>
                <w:szCs w:val="22"/>
              </w:rPr>
              <w:t>9,503</w:t>
            </w:r>
          </w:p>
        </w:tc>
      </w:tr>
      <w:tr w:rsidR="00CB288D" w:rsidRPr="00CB288D" w14:paraId="5B614A5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143A99F" w14:textId="77777777" w:rsidR="00CB288D" w:rsidRPr="00CB288D" w:rsidRDefault="00CB288D" w:rsidP="00CB288D">
            <w:pPr>
              <w:rPr>
                <w:color w:val="000000"/>
                <w:sz w:val="22"/>
                <w:szCs w:val="22"/>
              </w:rPr>
            </w:pPr>
            <w:r w:rsidRPr="00CB288D">
              <w:rPr>
                <w:color w:val="000000"/>
                <w:sz w:val="22"/>
                <w:szCs w:val="22"/>
              </w:rPr>
              <w:t>New York</w:t>
            </w:r>
          </w:p>
        </w:tc>
        <w:tc>
          <w:tcPr>
            <w:tcW w:w="782" w:type="pct"/>
            <w:tcBorders>
              <w:top w:val="nil"/>
              <w:left w:val="nil"/>
              <w:bottom w:val="single" w:sz="4" w:space="0" w:color="auto"/>
              <w:right w:val="single" w:sz="4" w:space="0" w:color="auto"/>
            </w:tcBorders>
            <w:shd w:val="clear" w:color="auto" w:fill="auto"/>
            <w:noWrap/>
            <w:vAlign w:val="bottom"/>
            <w:hideMark/>
          </w:tcPr>
          <w:p w14:paraId="7BCF306B" w14:textId="77777777" w:rsidR="00CB288D" w:rsidRPr="00CB288D" w:rsidRDefault="00CB288D" w:rsidP="00CB288D">
            <w:pPr>
              <w:jc w:val="right"/>
              <w:rPr>
                <w:color w:val="000000"/>
                <w:sz w:val="22"/>
                <w:szCs w:val="22"/>
              </w:rPr>
            </w:pPr>
            <w:r w:rsidRPr="00CB288D">
              <w:rPr>
                <w:color w:val="000000"/>
                <w:sz w:val="22"/>
                <w:szCs w:val="22"/>
              </w:rPr>
              <w:t>55</w:t>
            </w:r>
          </w:p>
        </w:tc>
        <w:tc>
          <w:tcPr>
            <w:tcW w:w="818" w:type="pct"/>
            <w:tcBorders>
              <w:top w:val="nil"/>
              <w:left w:val="nil"/>
              <w:bottom w:val="single" w:sz="4" w:space="0" w:color="auto"/>
              <w:right w:val="single" w:sz="4" w:space="0" w:color="auto"/>
            </w:tcBorders>
            <w:shd w:val="clear" w:color="auto" w:fill="auto"/>
            <w:noWrap/>
            <w:vAlign w:val="bottom"/>
            <w:hideMark/>
          </w:tcPr>
          <w:p w14:paraId="56817C25" w14:textId="77777777" w:rsidR="00CB288D" w:rsidRPr="00CB288D" w:rsidRDefault="00CB288D" w:rsidP="00CB288D">
            <w:pPr>
              <w:jc w:val="right"/>
              <w:rPr>
                <w:color w:val="000000"/>
                <w:sz w:val="22"/>
                <w:szCs w:val="22"/>
              </w:rPr>
            </w:pPr>
            <w:r w:rsidRPr="00CB288D">
              <w:rPr>
                <w:color w:val="000000"/>
                <w:sz w:val="22"/>
                <w:szCs w:val="22"/>
              </w:rPr>
              <w:t>12,101</w:t>
            </w:r>
          </w:p>
        </w:tc>
        <w:tc>
          <w:tcPr>
            <w:tcW w:w="747" w:type="pct"/>
            <w:tcBorders>
              <w:top w:val="nil"/>
              <w:left w:val="nil"/>
              <w:bottom w:val="single" w:sz="4" w:space="0" w:color="auto"/>
              <w:right w:val="single" w:sz="4" w:space="0" w:color="auto"/>
            </w:tcBorders>
            <w:shd w:val="clear" w:color="auto" w:fill="auto"/>
            <w:noWrap/>
            <w:vAlign w:val="bottom"/>
            <w:hideMark/>
          </w:tcPr>
          <w:p w14:paraId="40847A46" w14:textId="77777777" w:rsidR="00CB288D" w:rsidRPr="00CB288D" w:rsidRDefault="00CB288D" w:rsidP="00CB288D">
            <w:pPr>
              <w:jc w:val="right"/>
              <w:rPr>
                <w:color w:val="000000"/>
                <w:sz w:val="22"/>
                <w:szCs w:val="22"/>
              </w:rPr>
            </w:pPr>
            <w:r w:rsidRPr="00CB288D">
              <w:rPr>
                <w:color w:val="000000"/>
                <w:sz w:val="22"/>
                <w:szCs w:val="22"/>
              </w:rPr>
              <w:t>12,665</w:t>
            </w:r>
          </w:p>
        </w:tc>
        <w:tc>
          <w:tcPr>
            <w:tcW w:w="819" w:type="pct"/>
            <w:tcBorders>
              <w:top w:val="nil"/>
              <w:left w:val="nil"/>
              <w:bottom w:val="single" w:sz="4" w:space="0" w:color="auto"/>
              <w:right w:val="single" w:sz="4" w:space="0" w:color="auto"/>
            </w:tcBorders>
            <w:shd w:val="clear" w:color="auto" w:fill="auto"/>
            <w:noWrap/>
            <w:vAlign w:val="bottom"/>
            <w:hideMark/>
          </w:tcPr>
          <w:p w14:paraId="3553994F" w14:textId="77777777" w:rsidR="00CB288D" w:rsidRPr="00CB288D" w:rsidRDefault="00CB288D" w:rsidP="00CB288D">
            <w:pPr>
              <w:jc w:val="right"/>
              <w:rPr>
                <w:color w:val="000000"/>
                <w:sz w:val="22"/>
                <w:szCs w:val="22"/>
              </w:rPr>
            </w:pPr>
            <w:r w:rsidRPr="00CB288D">
              <w:rPr>
                <w:color w:val="000000"/>
                <w:sz w:val="22"/>
                <w:szCs w:val="22"/>
              </w:rPr>
              <w:t>32,643</w:t>
            </w:r>
          </w:p>
        </w:tc>
        <w:tc>
          <w:tcPr>
            <w:tcW w:w="849" w:type="pct"/>
            <w:tcBorders>
              <w:top w:val="nil"/>
              <w:left w:val="nil"/>
              <w:bottom w:val="single" w:sz="4" w:space="0" w:color="auto"/>
              <w:right w:val="single" w:sz="4" w:space="0" w:color="auto"/>
            </w:tcBorders>
            <w:shd w:val="clear" w:color="auto" w:fill="auto"/>
            <w:noWrap/>
            <w:vAlign w:val="bottom"/>
            <w:hideMark/>
          </w:tcPr>
          <w:p w14:paraId="632D4948" w14:textId="77777777" w:rsidR="00CB288D" w:rsidRPr="00CB288D" w:rsidRDefault="00CB288D" w:rsidP="00CB288D">
            <w:pPr>
              <w:jc w:val="right"/>
              <w:rPr>
                <w:color w:val="000000"/>
                <w:sz w:val="22"/>
                <w:szCs w:val="22"/>
              </w:rPr>
            </w:pPr>
            <w:r w:rsidRPr="00CB288D">
              <w:rPr>
                <w:color w:val="000000"/>
                <w:sz w:val="22"/>
                <w:szCs w:val="22"/>
              </w:rPr>
              <w:t>57,464</w:t>
            </w:r>
          </w:p>
        </w:tc>
      </w:tr>
      <w:tr w:rsidR="00CB288D" w:rsidRPr="00CB288D" w14:paraId="27069E5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E6DB6C2" w14:textId="77777777" w:rsidR="00CB288D" w:rsidRPr="00CB288D" w:rsidRDefault="00CB288D" w:rsidP="00CB288D">
            <w:pPr>
              <w:rPr>
                <w:color w:val="000000"/>
                <w:sz w:val="22"/>
                <w:szCs w:val="22"/>
              </w:rPr>
            </w:pPr>
            <w:r w:rsidRPr="00CB288D">
              <w:rPr>
                <w:color w:val="000000"/>
                <w:sz w:val="22"/>
                <w:szCs w:val="22"/>
              </w:rPr>
              <w:t>North Carolina</w:t>
            </w:r>
          </w:p>
        </w:tc>
        <w:tc>
          <w:tcPr>
            <w:tcW w:w="782" w:type="pct"/>
            <w:tcBorders>
              <w:top w:val="nil"/>
              <w:left w:val="nil"/>
              <w:bottom w:val="single" w:sz="4" w:space="0" w:color="auto"/>
              <w:right w:val="single" w:sz="4" w:space="0" w:color="auto"/>
            </w:tcBorders>
            <w:shd w:val="clear" w:color="auto" w:fill="auto"/>
            <w:noWrap/>
            <w:vAlign w:val="bottom"/>
            <w:hideMark/>
          </w:tcPr>
          <w:p w14:paraId="12091170" w14:textId="77777777" w:rsidR="00CB288D" w:rsidRPr="00CB288D" w:rsidRDefault="00CB288D" w:rsidP="00CB288D">
            <w:pPr>
              <w:jc w:val="right"/>
              <w:rPr>
                <w:color w:val="000000"/>
                <w:sz w:val="22"/>
                <w:szCs w:val="22"/>
              </w:rPr>
            </w:pPr>
            <w:r w:rsidRPr="00CB288D">
              <w:rPr>
                <w:color w:val="000000"/>
                <w:sz w:val="22"/>
                <w:szCs w:val="22"/>
              </w:rPr>
              <w:t>24</w:t>
            </w:r>
          </w:p>
        </w:tc>
        <w:tc>
          <w:tcPr>
            <w:tcW w:w="818" w:type="pct"/>
            <w:tcBorders>
              <w:top w:val="nil"/>
              <w:left w:val="nil"/>
              <w:bottom w:val="single" w:sz="4" w:space="0" w:color="auto"/>
              <w:right w:val="single" w:sz="4" w:space="0" w:color="auto"/>
            </w:tcBorders>
            <w:shd w:val="clear" w:color="auto" w:fill="auto"/>
            <w:noWrap/>
            <w:vAlign w:val="bottom"/>
            <w:hideMark/>
          </w:tcPr>
          <w:p w14:paraId="00EEAAD1" w14:textId="77777777" w:rsidR="00CB288D" w:rsidRPr="00CB288D" w:rsidRDefault="00CB288D" w:rsidP="00CB288D">
            <w:pPr>
              <w:jc w:val="right"/>
              <w:rPr>
                <w:color w:val="000000"/>
                <w:sz w:val="22"/>
                <w:szCs w:val="22"/>
              </w:rPr>
            </w:pPr>
            <w:r w:rsidRPr="00CB288D">
              <w:rPr>
                <w:color w:val="000000"/>
                <w:sz w:val="22"/>
                <w:szCs w:val="22"/>
              </w:rPr>
              <w:t>12,391</w:t>
            </w:r>
          </w:p>
        </w:tc>
        <w:tc>
          <w:tcPr>
            <w:tcW w:w="747" w:type="pct"/>
            <w:tcBorders>
              <w:top w:val="nil"/>
              <w:left w:val="nil"/>
              <w:bottom w:val="single" w:sz="4" w:space="0" w:color="auto"/>
              <w:right w:val="single" w:sz="4" w:space="0" w:color="auto"/>
            </w:tcBorders>
            <w:shd w:val="clear" w:color="auto" w:fill="auto"/>
            <w:noWrap/>
            <w:vAlign w:val="bottom"/>
            <w:hideMark/>
          </w:tcPr>
          <w:p w14:paraId="5F1BBF15" w14:textId="77777777" w:rsidR="00CB288D" w:rsidRPr="00CB288D" w:rsidRDefault="00CB288D" w:rsidP="00CB288D">
            <w:pPr>
              <w:jc w:val="right"/>
              <w:rPr>
                <w:color w:val="000000"/>
                <w:sz w:val="22"/>
                <w:szCs w:val="22"/>
              </w:rPr>
            </w:pPr>
            <w:r w:rsidRPr="00CB288D">
              <w:rPr>
                <w:color w:val="000000"/>
                <w:sz w:val="22"/>
                <w:szCs w:val="22"/>
              </w:rPr>
              <w:t>12,964</w:t>
            </w:r>
          </w:p>
        </w:tc>
        <w:tc>
          <w:tcPr>
            <w:tcW w:w="819" w:type="pct"/>
            <w:tcBorders>
              <w:top w:val="nil"/>
              <w:left w:val="nil"/>
              <w:bottom w:val="single" w:sz="4" w:space="0" w:color="auto"/>
              <w:right w:val="single" w:sz="4" w:space="0" w:color="auto"/>
            </w:tcBorders>
            <w:shd w:val="clear" w:color="auto" w:fill="auto"/>
            <w:noWrap/>
            <w:vAlign w:val="bottom"/>
            <w:hideMark/>
          </w:tcPr>
          <w:p w14:paraId="467E7A72" w14:textId="77777777" w:rsidR="00CB288D" w:rsidRPr="00CB288D" w:rsidRDefault="00CB288D" w:rsidP="00CB288D">
            <w:pPr>
              <w:jc w:val="right"/>
              <w:rPr>
                <w:color w:val="000000"/>
                <w:sz w:val="22"/>
                <w:szCs w:val="22"/>
              </w:rPr>
            </w:pPr>
            <w:r w:rsidRPr="00CB288D">
              <w:rPr>
                <w:color w:val="000000"/>
                <w:sz w:val="22"/>
                <w:szCs w:val="22"/>
              </w:rPr>
              <w:t>23,934</w:t>
            </w:r>
          </w:p>
        </w:tc>
        <w:tc>
          <w:tcPr>
            <w:tcW w:w="849" w:type="pct"/>
            <w:tcBorders>
              <w:top w:val="nil"/>
              <w:left w:val="nil"/>
              <w:bottom w:val="single" w:sz="4" w:space="0" w:color="auto"/>
              <w:right w:val="single" w:sz="4" w:space="0" w:color="auto"/>
            </w:tcBorders>
            <w:shd w:val="clear" w:color="auto" w:fill="auto"/>
            <w:noWrap/>
            <w:vAlign w:val="bottom"/>
            <w:hideMark/>
          </w:tcPr>
          <w:p w14:paraId="7D2C4958" w14:textId="77777777" w:rsidR="00CB288D" w:rsidRPr="00CB288D" w:rsidRDefault="00CB288D" w:rsidP="00CB288D">
            <w:pPr>
              <w:jc w:val="right"/>
              <w:rPr>
                <w:color w:val="000000"/>
                <w:sz w:val="22"/>
                <w:szCs w:val="22"/>
              </w:rPr>
            </w:pPr>
            <w:r w:rsidRPr="00CB288D">
              <w:rPr>
                <w:color w:val="000000"/>
                <w:sz w:val="22"/>
                <w:szCs w:val="22"/>
              </w:rPr>
              <w:t>49,313</w:t>
            </w:r>
          </w:p>
        </w:tc>
      </w:tr>
      <w:tr w:rsidR="00CB288D" w:rsidRPr="00CB288D" w14:paraId="49E218C7"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3F47240" w14:textId="77777777" w:rsidR="00CB288D" w:rsidRPr="00CB288D" w:rsidRDefault="00CB288D" w:rsidP="00CB288D">
            <w:pPr>
              <w:rPr>
                <w:color w:val="000000"/>
                <w:sz w:val="22"/>
                <w:szCs w:val="22"/>
              </w:rPr>
            </w:pPr>
            <w:r w:rsidRPr="00CB288D">
              <w:rPr>
                <w:color w:val="000000"/>
                <w:sz w:val="22"/>
                <w:szCs w:val="22"/>
              </w:rPr>
              <w:t>North Dakota</w:t>
            </w:r>
          </w:p>
        </w:tc>
        <w:tc>
          <w:tcPr>
            <w:tcW w:w="782" w:type="pct"/>
            <w:tcBorders>
              <w:top w:val="nil"/>
              <w:left w:val="nil"/>
              <w:bottom w:val="single" w:sz="4" w:space="0" w:color="auto"/>
              <w:right w:val="single" w:sz="4" w:space="0" w:color="auto"/>
            </w:tcBorders>
            <w:shd w:val="clear" w:color="auto" w:fill="auto"/>
            <w:noWrap/>
            <w:vAlign w:val="bottom"/>
            <w:hideMark/>
          </w:tcPr>
          <w:p w14:paraId="13CFDF83" w14:textId="77777777" w:rsidR="00CB288D" w:rsidRPr="00CB288D" w:rsidRDefault="00CB288D" w:rsidP="00CB288D">
            <w:pPr>
              <w:jc w:val="right"/>
              <w:rPr>
                <w:color w:val="000000"/>
                <w:sz w:val="22"/>
                <w:szCs w:val="22"/>
              </w:rPr>
            </w:pPr>
            <w:r w:rsidRPr="00CB288D">
              <w:rPr>
                <w:color w:val="000000"/>
                <w:sz w:val="22"/>
                <w:szCs w:val="22"/>
              </w:rPr>
              <w:t>325</w:t>
            </w:r>
          </w:p>
        </w:tc>
        <w:tc>
          <w:tcPr>
            <w:tcW w:w="818" w:type="pct"/>
            <w:tcBorders>
              <w:top w:val="nil"/>
              <w:left w:val="nil"/>
              <w:bottom w:val="single" w:sz="4" w:space="0" w:color="auto"/>
              <w:right w:val="single" w:sz="4" w:space="0" w:color="auto"/>
            </w:tcBorders>
            <w:shd w:val="clear" w:color="auto" w:fill="auto"/>
            <w:noWrap/>
            <w:vAlign w:val="bottom"/>
            <w:hideMark/>
          </w:tcPr>
          <w:p w14:paraId="28BE6B66"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2C2AF47C" w14:textId="77777777" w:rsidR="00CB288D" w:rsidRPr="00CB288D" w:rsidRDefault="00CB288D" w:rsidP="00CB288D">
            <w:pPr>
              <w:jc w:val="right"/>
              <w:rPr>
                <w:color w:val="000000"/>
                <w:sz w:val="22"/>
                <w:szCs w:val="22"/>
              </w:rPr>
            </w:pPr>
            <w:r w:rsidRPr="00CB288D">
              <w:rPr>
                <w:color w:val="000000"/>
                <w:sz w:val="22"/>
                <w:szCs w:val="22"/>
              </w:rPr>
              <w:t>3,325</w:t>
            </w:r>
          </w:p>
        </w:tc>
        <w:tc>
          <w:tcPr>
            <w:tcW w:w="819" w:type="pct"/>
            <w:tcBorders>
              <w:top w:val="nil"/>
              <w:left w:val="nil"/>
              <w:bottom w:val="single" w:sz="4" w:space="0" w:color="auto"/>
              <w:right w:val="single" w:sz="4" w:space="0" w:color="auto"/>
            </w:tcBorders>
            <w:shd w:val="clear" w:color="auto" w:fill="auto"/>
            <w:noWrap/>
            <w:vAlign w:val="bottom"/>
            <w:hideMark/>
          </w:tcPr>
          <w:p w14:paraId="06F1F704" w14:textId="77777777" w:rsidR="00CB288D" w:rsidRPr="00CB288D" w:rsidRDefault="00CB288D" w:rsidP="00CB288D">
            <w:pPr>
              <w:jc w:val="right"/>
              <w:rPr>
                <w:color w:val="000000"/>
                <w:sz w:val="22"/>
                <w:szCs w:val="22"/>
              </w:rPr>
            </w:pPr>
            <w:r w:rsidRPr="00CB288D">
              <w:rPr>
                <w:color w:val="000000"/>
                <w:sz w:val="22"/>
                <w:szCs w:val="22"/>
              </w:rPr>
              <w:t>7,072</w:t>
            </w:r>
          </w:p>
        </w:tc>
        <w:tc>
          <w:tcPr>
            <w:tcW w:w="849" w:type="pct"/>
            <w:tcBorders>
              <w:top w:val="nil"/>
              <w:left w:val="nil"/>
              <w:bottom w:val="single" w:sz="4" w:space="0" w:color="auto"/>
              <w:right w:val="single" w:sz="4" w:space="0" w:color="auto"/>
            </w:tcBorders>
            <w:shd w:val="clear" w:color="auto" w:fill="auto"/>
            <w:noWrap/>
            <w:vAlign w:val="bottom"/>
            <w:hideMark/>
          </w:tcPr>
          <w:p w14:paraId="0B9E1040" w14:textId="77777777" w:rsidR="00CB288D" w:rsidRPr="00CB288D" w:rsidRDefault="00CB288D" w:rsidP="00CB288D">
            <w:pPr>
              <w:jc w:val="right"/>
              <w:rPr>
                <w:color w:val="000000"/>
                <w:sz w:val="22"/>
                <w:szCs w:val="22"/>
              </w:rPr>
            </w:pPr>
            <w:r w:rsidRPr="00CB288D">
              <w:rPr>
                <w:color w:val="000000"/>
                <w:sz w:val="22"/>
                <w:szCs w:val="22"/>
              </w:rPr>
              <w:t>10,722</w:t>
            </w:r>
          </w:p>
        </w:tc>
      </w:tr>
      <w:tr w:rsidR="00CB288D" w:rsidRPr="00CB288D" w14:paraId="2BA862E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01DD669C" w14:textId="77777777" w:rsidR="00CB288D" w:rsidRPr="00CB288D" w:rsidRDefault="00CB288D" w:rsidP="00CB288D">
            <w:pPr>
              <w:rPr>
                <w:color w:val="000000"/>
                <w:sz w:val="22"/>
                <w:szCs w:val="22"/>
              </w:rPr>
            </w:pPr>
            <w:r w:rsidRPr="00CB288D">
              <w:rPr>
                <w:color w:val="000000"/>
                <w:sz w:val="22"/>
                <w:szCs w:val="22"/>
              </w:rPr>
              <w:t>Ohio</w:t>
            </w:r>
          </w:p>
        </w:tc>
        <w:tc>
          <w:tcPr>
            <w:tcW w:w="782" w:type="pct"/>
            <w:tcBorders>
              <w:top w:val="nil"/>
              <w:left w:val="nil"/>
              <w:bottom w:val="single" w:sz="4" w:space="0" w:color="auto"/>
              <w:right w:val="single" w:sz="4" w:space="0" w:color="auto"/>
            </w:tcBorders>
            <w:shd w:val="clear" w:color="auto" w:fill="auto"/>
            <w:noWrap/>
            <w:vAlign w:val="bottom"/>
            <w:hideMark/>
          </w:tcPr>
          <w:p w14:paraId="25B619C2" w14:textId="77777777" w:rsidR="00CB288D" w:rsidRPr="00CB288D" w:rsidRDefault="00CB288D" w:rsidP="00CB288D">
            <w:pPr>
              <w:jc w:val="right"/>
              <w:rPr>
                <w:color w:val="000000"/>
                <w:sz w:val="22"/>
                <w:szCs w:val="22"/>
              </w:rPr>
            </w:pPr>
            <w:r w:rsidRPr="00CB288D">
              <w:rPr>
                <w:color w:val="000000"/>
                <w:sz w:val="22"/>
                <w:szCs w:val="22"/>
              </w:rPr>
              <w:t>123</w:t>
            </w:r>
          </w:p>
        </w:tc>
        <w:tc>
          <w:tcPr>
            <w:tcW w:w="818" w:type="pct"/>
            <w:tcBorders>
              <w:top w:val="nil"/>
              <w:left w:val="nil"/>
              <w:bottom w:val="single" w:sz="4" w:space="0" w:color="auto"/>
              <w:right w:val="single" w:sz="4" w:space="0" w:color="auto"/>
            </w:tcBorders>
            <w:shd w:val="clear" w:color="auto" w:fill="auto"/>
            <w:noWrap/>
            <w:vAlign w:val="bottom"/>
            <w:hideMark/>
          </w:tcPr>
          <w:p w14:paraId="5606EBF6" w14:textId="77777777" w:rsidR="00CB288D" w:rsidRPr="00CB288D" w:rsidRDefault="00CB288D" w:rsidP="00CB288D">
            <w:pPr>
              <w:jc w:val="right"/>
              <w:rPr>
                <w:color w:val="000000"/>
                <w:sz w:val="22"/>
                <w:szCs w:val="22"/>
              </w:rPr>
            </w:pPr>
            <w:r w:rsidRPr="00CB288D">
              <w:rPr>
                <w:color w:val="000000"/>
                <w:sz w:val="22"/>
                <w:szCs w:val="22"/>
              </w:rPr>
              <w:t>4,237</w:t>
            </w:r>
          </w:p>
        </w:tc>
        <w:tc>
          <w:tcPr>
            <w:tcW w:w="747" w:type="pct"/>
            <w:tcBorders>
              <w:top w:val="nil"/>
              <w:left w:val="nil"/>
              <w:bottom w:val="single" w:sz="4" w:space="0" w:color="auto"/>
              <w:right w:val="single" w:sz="4" w:space="0" w:color="auto"/>
            </w:tcBorders>
            <w:shd w:val="clear" w:color="auto" w:fill="auto"/>
            <w:noWrap/>
            <w:vAlign w:val="bottom"/>
            <w:hideMark/>
          </w:tcPr>
          <w:p w14:paraId="62972DF5" w14:textId="77777777" w:rsidR="00CB288D" w:rsidRPr="00CB288D" w:rsidRDefault="00CB288D" w:rsidP="00CB288D">
            <w:pPr>
              <w:jc w:val="right"/>
              <w:rPr>
                <w:color w:val="000000"/>
                <w:sz w:val="22"/>
                <w:szCs w:val="22"/>
              </w:rPr>
            </w:pPr>
            <w:r w:rsidRPr="00CB288D">
              <w:rPr>
                <w:color w:val="000000"/>
                <w:sz w:val="22"/>
                <w:szCs w:val="22"/>
              </w:rPr>
              <w:t>4,958</w:t>
            </w:r>
          </w:p>
        </w:tc>
        <w:tc>
          <w:tcPr>
            <w:tcW w:w="819" w:type="pct"/>
            <w:tcBorders>
              <w:top w:val="nil"/>
              <w:left w:val="nil"/>
              <w:bottom w:val="single" w:sz="4" w:space="0" w:color="auto"/>
              <w:right w:val="single" w:sz="4" w:space="0" w:color="auto"/>
            </w:tcBorders>
            <w:shd w:val="clear" w:color="auto" w:fill="auto"/>
            <w:noWrap/>
            <w:vAlign w:val="bottom"/>
            <w:hideMark/>
          </w:tcPr>
          <w:p w14:paraId="5CCAF7EE" w14:textId="77777777" w:rsidR="00CB288D" w:rsidRPr="00CB288D" w:rsidRDefault="00CB288D" w:rsidP="00CB288D">
            <w:pPr>
              <w:jc w:val="right"/>
              <w:rPr>
                <w:color w:val="000000"/>
                <w:sz w:val="22"/>
                <w:szCs w:val="22"/>
              </w:rPr>
            </w:pPr>
            <w:r w:rsidRPr="00CB288D">
              <w:rPr>
                <w:color w:val="000000"/>
                <w:sz w:val="22"/>
                <w:szCs w:val="22"/>
              </w:rPr>
              <w:t>12,653</w:t>
            </w:r>
          </w:p>
        </w:tc>
        <w:tc>
          <w:tcPr>
            <w:tcW w:w="849" w:type="pct"/>
            <w:tcBorders>
              <w:top w:val="nil"/>
              <w:left w:val="nil"/>
              <w:bottom w:val="single" w:sz="4" w:space="0" w:color="auto"/>
              <w:right w:val="single" w:sz="4" w:space="0" w:color="auto"/>
            </w:tcBorders>
            <w:shd w:val="clear" w:color="auto" w:fill="auto"/>
            <w:noWrap/>
            <w:vAlign w:val="bottom"/>
            <w:hideMark/>
          </w:tcPr>
          <w:p w14:paraId="71963CD3" w14:textId="77777777" w:rsidR="00CB288D" w:rsidRPr="00CB288D" w:rsidRDefault="00CB288D" w:rsidP="00CB288D">
            <w:pPr>
              <w:jc w:val="right"/>
              <w:rPr>
                <w:color w:val="000000"/>
                <w:sz w:val="22"/>
                <w:szCs w:val="22"/>
              </w:rPr>
            </w:pPr>
            <w:r w:rsidRPr="00CB288D">
              <w:rPr>
                <w:color w:val="000000"/>
                <w:sz w:val="22"/>
                <w:szCs w:val="22"/>
              </w:rPr>
              <w:t>21,970</w:t>
            </w:r>
          </w:p>
        </w:tc>
      </w:tr>
      <w:tr w:rsidR="00CB288D" w:rsidRPr="00CB288D" w14:paraId="4ED1ACA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75E77303" w14:textId="77777777" w:rsidR="00CB288D" w:rsidRPr="00CB288D" w:rsidRDefault="00CB288D" w:rsidP="00CB288D">
            <w:pPr>
              <w:rPr>
                <w:color w:val="000000"/>
                <w:sz w:val="22"/>
                <w:szCs w:val="22"/>
              </w:rPr>
            </w:pPr>
            <w:r w:rsidRPr="00CB288D">
              <w:rPr>
                <w:color w:val="000000"/>
                <w:sz w:val="22"/>
                <w:szCs w:val="22"/>
              </w:rPr>
              <w:t>Oklahoma</w:t>
            </w:r>
          </w:p>
        </w:tc>
        <w:tc>
          <w:tcPr>
            <w:tcW w:w="782" w:type="pct"/>
            <w:tcBorders>
              <w:top w:val="nil"/>
              <w:left w:val="nil"/>
              <w:bottom w:val="single" w:sz="4" w:space="0" w:color="auto"/>
              <w:right w:val="single" w:sz="4" w:space="0" w:color="auto"/>
            </w:tcBorders>
            <w:shd w:val="clear" w:color="auto" w:fill="auto"/>
            <w:noWrap/>
            <w:vAlign w:val="bottom"/>
            <w:hideMark/>
          </w:tcPr>
          <w:p w14:paraId="4B342948" w14:textId="77777777" w:rsidR="00CB288D" w:rsidRPr="00CB288D" w:rsidRDefault="00CB288D" w:rsidP="00CB288D">
            <w:pPr>
              <w:jc w:val="right"/>
              <w:rPr>
                <w:color w:val="000000"/>
                <w:sz w:val="22"/>
                <w:szCs w:val="22"/>
              </w:rPr>
            </w:pPr>
            <w:r w:rsidRPr="00CB288D">
              <w:rPr>
                <w:color w:val="000000"/>
                <w:sz w:val="22"/>
                <w:szCs w:val="22"/>
              </w:rPr>
              <w:t>100</w:t>
            </w:r>
          </w:p>
        </w:tc>
        <w:tc>
          <w:tcPr>
            <w:tcW w:w="818" w:type="pct"/>
            <w:tcBorders>
              <w:top w:val="nil"/>
              <w:left w:val="nil"/>
              <w:bottom w:val="single" w:sz="4" w:space="0" w:color="auto"/>
              <w:right w:val="single" w:sz="4" w:space="0" w:color="auto"/>
            </w:tcBorders>
            <w:shd w:val="clear" w:color="auto" w:fill="auto"/>
            <w:noWrap/>
            <w:vAlign w:val="bottom"/>
            <w:hideMark/>
          </w:tcPr>
          <w:p w14:paraId="2B209E47"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1D64CB95" w14:textId="77777777" w:rsidR="00CB288D" w:rsidRPr="00CB288D" w:rsidRDefault="00CB288D" w:rsidP="00CB288D">
            <w:pPr>
              <w:jc w:val="right"/>
              <w:rPr>
                <w:color w:val="000000"/>
                <w:sz w:val="22"/>
                <w:szCs w:val="22"/>
              </w:rPr>
            </w:pPr>
            <w:r w:rsidRPr="00CB288D">
              <w:rPr>
                <w:color w:val="000000"/>
                <w:sz w:val="22"/>
                <w:szCs w:val="22"/>
              </w:rPr>
              <w:t>7,575</w:t>
            </w:r>
          </w:p>
        </w:tc>
        <w:tc>
          <w:tcPr>
            <w:tcW w:w="819" w:type="pct"/>
            <w:tcBorders>
              <w:top w:val="nil"/>
              <w:left w:val="nil"/>
              <w:bottom w:val="single" w:sz="4" w:space="0" w:color="auto"/>
              <w:right w:val="single" w:sz="4" w:space="0" w:color="auto"/>
            </w:tcBorders>
            <w:shd w:val="clear" w:color="auto" w:fill="auto"/>
            <w:noWrap/>
            <w:vAlign w:val="bottom"/>
            <w:hideMark/>
          </w:tcPr>
          <w:p w14:paraId="3EE2D90A" w14:textId="77777777" w:rsidR="00CB288D" w:rsidRPr="00CB288D" w:rsidRDefault="00CB288D" w:rsidP="00CB288D">
            <w:pPr>
              <w:jc w:val="right"/>
              <w:rPr>
                <w:color w:val="000000"/>
                <w:sz w:val="22"/>
                <w:szCs w:val="22"/>
              </w:rPr>
            </w:pPr>
            <w:r w:rsidRPr="00CB288D">
              <w:rPr>
                <w:color w:val="000000"/>
                <w:sz w:val="22"/>
                <w:szCs w:val="22"/>
              </w:rPr>
              <w:t>37,530</w:t>
            </w:r>
          </w:p>
        </w:tc>
        <w:tc>
          <w:tcPr>
            <w:tcW w:w="849" w:type="pct"/>
            <w:tcBorders>
              <w:top w:val="nil"/>
              <w:left w:val="nil"/>
              <w:bottom w:val="single" w:sz="4" w:space="0" w:color="auto"/>
              <w:right w:val="single" w:sz="4" w:space="0" w:color="auto"/>
            </w:tcBorders>
            <w:shd w:val="clear" w:color="auto" w:fill="auto"/>
            <w:noWrap/>
            <w:vAlign w:val="bottom"/>
            <w:hideMark/>
          </w:tcPr>
          <w:p w14:paraId="1FAD1A2B" w14:textId="77777777" w:rsidR="00CB288D" w:rsidRPr="00CB288D" w:rsidRDefault="00CB288D" w:rsidP="00CB288D">
            <w:pPr>
              <w:jc w:val="right"/>
              <w:rPr>
                <w:color w:val="000000"/>
                <w:sz w:val="22"/>
                <w:szCs w:val="22"/>
              </w:rPr>
            </w:pPr>
            <w:r w:rsidRPr="00CB288D">
              <w:rPr>
                <w:color w:val="000000"/>
                <w:sz w:val="22"/>
                <w:szCs w:val="22"/>
              </w:rPr>
              <w:t>45,205</w:t>
            </w:r>
          </w:p>
        </w:tc>
      </w:tr>
      <w:tr w:rsidR="00CB288D" w:rsidRPr="00CB288D" w14:paraId="7DE4D34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CDA4682" w14:textId="77777777" w:rsidR="00CB288D" w:rsidRPr="00CB288D" w:rsidRDefault="00CB288D" w:rsidP="00CB288D">
            <w:pPr>
              <w:rPr>
                <w:color w:val="000000"/>
                <w:sz w:val="22"/>
                <w:szCs w:val="22"/>
              </w:rPr>
            </w:pPr>
            <w:r w:rsidRPr="00CB288D">
              <w:rPr>
                <w:color w:val="000000"/>
                <w:sz w:val="22"/>
                <w:szCs w:val="22"/>
              </w:rPr>
              <w:t>Oregon</w:t>
            </w:r>
          </w:p>
        </w:tc>
        <w:tc>
          <w:tcPr>
            <w:tcW w:w="782" w:type="pct"/>
            <w:tcBorders>
              <w:top w:val="nil"/>
              <w:left w:val="nil"/>
              <w:bottom w:val="single" w:sz="4" w:space="0" w:color="auto"/>
              <w:right w:val="single" w:sz="4" w:space="0" w:color="auto"/>
            </w:tcBorders>
            <w:shd w:val="clear" w:color="auto" w:fill="auto"/>
            <w:noWrap/>
            <w:vAlign w:val="bottom"/>
            <w:hideMark/>
          </w:tcPr>
          <w:p w14:paraId="3CCFC504" w14:textId="77777777" w:rsidR="00CB288D" w:rsidRPr="00CB288D" w:rsidRDefault="00CB288D" w:rsidP="00CB288D">
            <w:pPr>
              <w:jc w:val="right"/>
              <w:rPr>
                <w:color w:val="000000"/>
                <w:sz w:val="22"/>
                <w:szCs w:val="22"/>
              </w:rPr>
            </w:pPr>
            <w:r w:rsidRPr="00CB288D">
              <w:rPr>
                <w:color w:val="000000"/>
                <w:sz w:val="22"/>
                <w:szCs w:val="22"/>
              </w:rPr>
              <w:t>23</w:t>
            </w:r>
          </w:p>
        </w:tc>
        <w:tc>
          <w:tcPr>
            <w:tcW w:w="818" w:type="pct"/>
            <w:tcBorders>
              <w:top w:val="nil"/>
              <w:left w:val="nil"/>
              <w:bottom w:val="single" w:sz="4" w:space="0" w:color="auto"/>
              <w:right w:val="single" w:sz="4" w:space="0" w:color="auto"/>
            </w:tcBorders>
            <w:shd w:val="clear" w:color="auto" w:fill="auto"/>
            <w:noWrap/>
            <w:vAlign w:val="bottom"/>
            <w:hideMark/>
          </w:tcPr>
          <w:p w14:paraId="09C5F17D" w14:textId="77777777" w:rsidR="00CB288D" w:rsidRPr="00CB288D" w:rsidRDefault="00CB288D" w:rsidP="00CB288D">
            <w:pPr>
              <w:jc w:val="right"/>
              <w:rPr>
                <w:color w:val="000000"/>
                <w:sz w:val="22"/>
                <w:szCs w:val="22"/>
              </w:rPr>
            </w:pPr>
            <w:r w:rsidRPr="00CB288D">
              <w:rPr>
                <w:color w:val="000000"/>
                <w:sz w:val="22"/>
                <w:szCs w:val="22"/>
              </w:rPr>
              <w:t>3,046</w:t>
            </w:r>
          </w:p>
        </w:tc>
        <w:tc>
          <w:tcPr>
            <w:tcW w:w="747" w:type="pct"/>
            <w:tcBorders>
              <w:top w:val="nil"/>
              <w:left w:val="nil"/>
              <w:bottom w:val="single" w:sz="4" w:space="0" w:color="auto"/>
              <w:right w:val="single" w:sz="4" w:space="0" w:color="auto"/>
            </w:tcBorders>
            <w:shd w:val="clear" w:color="auto" w:fill="auto"/>
            <w:noWrap/>
            <w:vAlign w:val="bottom"/>
            <w:hideMark/>
          </w:tcPr>
          <w:p w14:paraId="09CE0362" w14:textId="77777777" w:rsidR="00CB288D" w:rsidRPr="00CB288D" w:rsidRDefault="00CB288D" w:rsidP="00CB288D">
            <w:pPr>
              <w:jc w:val="right"/>
              <w:rPr>
                <w:color w:val="000000"/>
                <w:sz w:val="22"/>
                <w:szCs w:val="22"/>
              </w:rPr>
            </w:pPr>
            <w:r w:rsidRPr="00CB288D">
              <w:rPr>
                <w:color w:val="000000"/>
                <w:sz w:val="22"/>
                <w:szCs w:val="22"/>
              </w:rPr>
              <w:t>3,250</w:t>
            </w:r>
          </w:p>
        </w:tc>
        <w:tc>
          <w:tcPr>
            <w:tcW w:w="819" w:type="pct"/>
            <w:tcBorders>
              <w:top w:val="nil"/>
              <w:left w:val="nil"/>
              <w:bottom w:val="single" w:sz="4" w:space="0" w:color="auto"/>
              <w:right w:val="single" w:sz="4" w:space="0" w:color="auto"/>
            </w:tcBorders>
            <w:shd w:val="clear" w:color="auto" w:fill="auto"/>
            <w:noWrap/>
            <w:vAlign w:val="bottom"/>
            <w:hideMark/>
          </w:tcPr>
          <w:p w14:paraId="3F647834" w14:textId="77777777" w:rsidR="00CB288D" w:rsidRPr="00CB288D" w:rsidRDefault="00CB288D" w:rsidP="00CB288D">
            <w:pPr>
              <w:jc w:val="right"/>
              <w:rPr>
                <w:color w:val="000000"/>
                <w:sz w:val="22"/>
                <w:szCs w:val="22"/>
              </w:rPr>
            </w:pPr>
            <w:r w:rsidRPr="00CB288D">
              <w:rPr>
                <w:color w:val="000000"/>
                <w:sz w:val="22"/>
                <w:szCs w:val="22"/>
              </w:rPr>
              <w:t>11,263</w:t>
            </w:r>
          </w:p>
        </w:tc>
        <w:tc>
          <w:tcPr>
            <w:tcW w:w="849" w:type="pct"/>
            <w:tcBorders>
              <w:top w:val="nil"/>
              <w:left w:val="nil"/>
              <w:bottom w:val="single" w:sz="4" w:space="0" w:color="auto"/>
              <w:right w:val="single" w:sz="4" w:space="0" w:color="auto"/>
            </w:tcBorders>
            <w:shd w:val="clear" w:color="auto" w:fill="auto"/>
            <w:noWrap/>
            <w:vAlign w:val="bottom"/>
            <w:hideMark/>
          </w:tcPr>
          <w:p w14:paraId="0C64462D" w14:textId="77777777" w:rsidR="00CB288D" w:rsidRPr="00CB288D" w:rsidRDefault="00CB288D" w:rsidP="00CB288D">
            <w:pPr>
              <w:jc w:val="right"/>
              <w:rPr>
                <w:color w:val="000000"/>
                <w:sz w:val="22"/>
                <w:szCs w:val="22"/>
              </w:rPr>
            </w:pPr>
            <w:r w:rsidRPr="00CB288D">
              <w:rPr>
                <w:color w:val="000000"/>
                <w:sz w:val="22"/>
                <w:szCs w:val="22"/>
              </w:rPr>
              <w:t>17,583</w:t>
            </w:r>
          </w:p>
        </w:tc>
      </w:tr>
      <w:tr w:rsidR="00CB288D" w:rsidRPr="00CB288D" w14:paraId="54751B8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E8B68EC" w14:textId="77777777" w:rsidR="00CB288D" w:rsidRPr="00CB288D" w:rsidRDefault="00CB288D" w:rsidP="00CB288D">
            <w:pPr>
              <w:rPr>
                <w:color w:val="000000"/>
                <w:sz w:val="22"/>
                <w:szCs w:val="22"/>
              </w:rPr>
            </w:pPr>
            <w:r w:rsidRPr="00CB288D">
              <w:rPr>
                <w:color w:val="000000"/>
                <w:sz w:val="22"/>
                <w:szCs w:val="22"/>
              </w:rPr>
              <w:t>Pennsylvania</w:t>
            </w:r>
          </w:p>
        </w:tc>
        <w:tc>
          <w:tcPr>
            <w:tcW w:w="782" w:type="pct"/>
            <w:tcBorders>
              <w:top w:val="nil"/>
              <w:left w:val="nil"/>
              <w:bottom w:val="single" w:sz="4" w:space="0" w:color="auto"/>
              <w:right w:val="single" w:sz="4" w:space="0" w:color="auto"/>
            </w:tcBorders>
            <w:shd w:val="clear" w:color="auto" w:fill="auto"/>
            <w:noWrap/>
            <w:vAlign w:val="bottom"/>
            <w:hideMark/>
          </w:tcPr>
          <w:p w14:paraId="5544FCE0" w14:textId="77777777" w:rsidR="00CB288D" w:rsidRPr="00CB288D" w:rsidRDefault="00CB288D" w:rsidP="00CB288D">
            <w:pPr>
              <w:jc w:val="right"/>
              <w:rPr>
                <w:color w:val="000000"/>
                <w:sz w:val="22"/>
                <w:szCs w:val="22"/>
              </w:rPr>
            </w:pPr>
            <w:r w:rsidRPr="00CB288D">
              <w:rPr>
                <w:color w:val="000000"/>
                <w:sz w:val="22"/>
                <w:szCs w:val="22"/>
              </w:rPr>
              <w:t>117</w:t>
            </w:r>
          </w:p>
        </w:tc>
        <w:tc>
          <w:tcPr>
            <w:tcW w:w="818" w:type="pct"/>
            <w:tcBorders>
              <w:top w:val="nil"/>
              <w:left w:val="nil"/>
              <w:bottom w:val="single" w:sz="4" w:space="0" w:color="auto"/>
              <w:right w:val="single" w:sz="4" w:space="0" w:color="auto"/>
            </w:tcBorders>
            <w:shd w:val="clear" w:color="auto" w:fill="auto"/>
            <w:noWrap/>
            <w:vAlign w:val="bottom"/>
            <w:hideMark/>
          </w:tcPr>
          <w:p w14:paraId="52A600BB" w14:textId="77777777" w:rsidR="00CB288D" w:rsidRPr="00CB288D" w:rsidRDefault="00CB288D" w:rsidP="00CB288D">
            <w:pPr>
              <w:jc w:val="right"/>
              <w:rPr>
                <w:color w:val="000000"/>
                <w:sz w:val="22"/>
                <w:szCs w:val="22"/>
              </w:rPr>
            </w:pPr>
            <w:r w:rsidRPr="00CB288D">
              <w:rPr>
                <w:color w:val="000000"/>
                <w:sz w:val="22"/>
                <w:szCs w:val="22"/>
              </w:rPr>
              <w:t>9,789</w:t>
            </w:r>
          </w:p>
        </w:tc>
        <w:tc>
          <w:tcPr>
            <w:tcW w:w="747" w:type="pct"/>
            <w:tcBorders>
              <w:top w:val="nil"/>
              <w:left w:val="nil"/>
              <w:bottom w:val="single" w:sz="4" w:space="0" w:color="auto"/>
              <w:right w:val="single" w:sz="4" w:space="0" w:color="auto"/>
            </w:tcBorders>
            <w:shd w:val="clear" w:color="auto" w:fill="auto"/>
            <w:noWrap/>
            <w:vAlign w:val="bottom"/>
            <w:hideMark/>
          </w:tcPr>
          <w:p w14:paraId="4576DA3A" w14:textId="77777777" w:rsidR="00CB288D" w:rsidRPr="00CB288D" w:rsidRDefault="00CB288D" w:rsidP="00CB288D">
            <w:pPr>
              <w:jc w:val="right"/>
              <w:rPr>
                <w:color w:val="000000"/>
                <w:sz w:val="22"/>
                <w:szCs w:val="22"/>
              </w:rPr>
            </w:pPr>
            <w:r w:rsidRPr="00CB288D">
              <w:rPr>
                <w:color w:val="000000"/>
                <w:sz w:val="22"/>
                <w:szCs w:val="22"/>
              </w:rPr>
              <w:t>10,236</w:t>
            </w:r>
          </w:p>
        </w:tc>
        <w:tc>
          <w:tcPr>
            <w:tcW w:w="819" w:type="pct"/>
            <w:tcBorders>
              <w:top w:val="nil"/>
              <w:left w:val="nil"/>
              <w:bottom w:val="single" w:sz="4" w:space="0" w:color="auto"/>
              <w:right w:val="single" w:sz="4" w:space="0" w:color="auto"/>
            </w:tcBorders>
            <w:shd w:val="clear" w:color="auto" w:fill="auto"/>
            <w:noWrap/>
            <w:vAlign w:val="bottom"/>
            <w:hideMark/>
          </w:tcPr>
          <w:p w14:paraId="7B9ECA2B" w14:textId="77777777" w:rsidR="00CB288D" w:rsidRPr="00CB288D" w:rsidRDefault="00CB288D" w:rsidP="00CB288D">
            <w:pPr>
              <w:jc w:val="right"/>
              <w:rPr>
                <w:color w:val="000000"/>
                <w:sz w:val="22"/>
                <w:szCs w:val="22"/>
              </w:rPr>
            </w:pPr>
            <w:r w:rsidRPr="00CB288D">
              <w:rPr>
                <w:color w:val="000000"/>
                <w:sz w:val="22"/>
                <w:szCs w:val="22"/>
              </w:rPr>
              <w:t>23,924</w:t>
            </w:r>
          </w:p>
        </w:tc>
        <w:tc>
          <w:tcPr>
            <w:tcW w:w="849" w:type="pct"/>
            <w:tcBorders>
              <w:top w:val="nil"/>
              <w:left w:val="nil"/>
              <w:bottom w:val="single" w:sz="4" w:space="0" w:color="auto"/>
              <w:right w:val="single" w:sz="4" w:space="0" w:color="auto"/>
            </w:tcBorders>
            <w:shd w:val="clear" w:color="auto" w:fill="auto"/>
            <w:noWrap/>
            <w:vAlign w:val="bottom"/>
            <w:hideMark/>
          </w:tcPr>
          <w:p w14:paraId="15BED16E" w14:textId="77777777" w:rsidR="00CB288D" w:rsidRPr="00CB288D" w:rsidRDefault="00CB288D" w:rsidP="00CB288D">
            <w:pPr>
              <w:jc w:val="right"/>
              <w:rPr>
                <w:color w:val="000000"/>
                <w:sz w:val="22"/>
                <w:szCs w:val="22"/>
              </w:rPr>
            </w:pPr>
            <w:r w:rsidRPr="00CB288D">
              <w:rPr>
                <w:color w:val="000000"/>
                <w:sz w:val="22"/>
                <w:szCs w:val="22"/>
              </w:rPr>
              <w:t>44,066</w:t>
            </w:r>
          </w:p>
        </w:tc>
      </w:tr>
      <w:tr w:rsidR="00CB288D" w:rsidRPr="00CB288D" w14:paraId="0E95F798"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BAE47EA" w14:textId="77777777" w:rsidR="00CB288D" w:rsidRPr="00CB288D" w:rsidRDefault="00CB288D" w:rsidP="00CB288D">
            <w:pPr>
              <w:rPr>
                <w:color w:val="000000"/>
                <w:sz w:val="22"/>
                <w:szCs w:val="22"/>
              </w:rPr>
            </w:pPr>
            <w:r w:rsidRPr="00CB288D">
              <w:rPr>
                <w:color w:val="000000"/>
                <w:sz w:val="22"/>
                <w:szCs w:val="22"/>
              </w:rPr>
              <w:t>Rhode Island</w:t>
            </w:r>
          </w:p>
        </w:tc>
        <w:tc>
          <w:tcPr>
            <w:tcW w:w="782" w:type="pct"/>
            <w:tcBorders>
              <w:top w:val="nil"/>
              <w:left w:val="nil"/>
              <w:bottom w:val="single" w:sz="4" w:space="0" w:color="auto"/>
              <w:right w:val="single" w:sz="4" w:space="0" w:color="auto"/>
            </w:tcBorders>
            <w:shd w:val="clear" w:color="auto" w:fill="auto"/>
            <w:noWrap/>
            <w:vAlign w:val="bottom"/>
            <w:hideMark/>
          </w:tcPr>
          <w:p w14:paraId="58099A1F" w14:textId="77777777" w:rsidR="00CB288D" w:rsidRPr="00CB288D" w:rsidRDefault="00CB288D" w:rsidP="00CB288D">
            <w:pPr>
              <w:jc w:val="right"/>
              <w:rPr>
                <w:color w:val="000000"/>
                <w:sz w:val="22"/>
                <w:szCs w:val="22"/>
              </w:rPr>
            </w:pPr>
            <w:r w:rsidRPr="00CB288D">
              <w:rPr>
                <w:color w:val="000000"/>
                <w:sz w:val="22"/>
                <w:szCs w:val="22"/>
              </w:rPr>
              <w:t>1</w:t>
            </w:r>
          </w:p>
        </w:tc>
        <w:tc>
          <w:tcPr>
            <w:tcW w:w="818" w:type="pct"/>
            <w:tcBorders>
              <w:top w:val="nil"/>
              <w:left w:val="nil"/>
              <w:bottom w:val="single" w:sz="4" w:space="0" w:color="auto"/>
              <w:right w:val="single" w:sz="4" w:space="0" w:color="auto"/>
            </w:tcBorders>
            <w:shd w:val="clear" w:color="auto" w:fill="auto"/>
            <w:noWrap/>
            <w:vAlign w:val="bottom"/>
            <w:hideMark/>
          </w:tcPr>
          <w:p w14:paraId="036A875C"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28D77DB6" w14:textId="77777777" w:rsidR="00CB288D" w:rsidRPr="00CB288D" w:rsidRDefault="00CB288D" w:rsidP="00CB288D">
            <w:pPr>
              <w:jc w:val="right"/>
              <w:rPr>
                <w:color w:val="000000"/>
                <w:sz w:val="22"/>
                <w:szCs w:val="22"/>
              </w:rPr>
            </w:pPr>
            <w:r w:rsidRPr="00CB288D">
              <w:rPr>
                <w:color w:val="000000"/>
                <w:sz w:val="22"/>
                <w:szCs w:val="22"/>
              </w:rPr>
              <w:t>810</w:t>
            </w:r>
          </w:p>
        </w:tc>
        <w:tc>
          <w:tcPr>
            <w:tcW w:w="819" w:type="pct"/>
            <w:tcBorders>
              <w:top w:val="nil"/>
              <w:left w:val="nil"/>
              <w:bottom w:val="single" w:sz="4" w:space="0" w:color="auto"/>
              <w:right w:val="single" w:sz="4" w:space="0" w:color="auto"/>
            </w:tcBorders>
            <w:shd w:val="clear" w:color="auto" w:fill="auto"/>
            <w:noWrap/>
            <w:vAlign w:val="bottom"/>
            <w:hideMark/>
          </w:tcPr>
          <w:p w14:paraId="6DFE65D0" w14:textId="77777777" w:rsidR="00CB288D" w:rsidRPr="00CB288D" w:rsidRDefault="00CB288D" w:rsidP="00CB288D">
            <w:pPr>
              <w:jc w:val="right"/>
              <w:rPr>
                <w:color w:val="000000"/>
                <w:sz w:val="22"/>
                <w:szCs w:val="22"/>
              </w:rPr>
            </w:pPr>
            <w:r w:rsidRPr="00CB288D">
              <w:rPr>
                <w:color w:val="000000"/>
                <w:sz w:val="22"/>
                <w:szCs w:val="22"/>
              </w:rPr>
              <w:t>875</w:t>
            </w:r>
          </w:p>
        </w:tc>
        <w:tc>
          <w:tcPr>
            <w:tcW w:w="849" w:type="pct"/>
            <w:tcBorders>
              <w:top w:val="nil"/>
              <w:left w:val="nil"/>
              <w:bottom w:val="single" w:sz="4" w:space="0" w:color="auto"/>
              <w:right w:val="single" w:sz="4" w:space="0" w:color="auto"/>
            </w:tcBorders>
            <w:shd w:val="clear" w:color="auto" w:fill="auto"/>
            <w:noWrap/>
            <w:vAlign w:val="bottom"/>
            <w:hideMark/>
          </w:tcPr>
          <w:p w14:paraId="5394CD54" w14:textId="77777777" w:rsidR="00CB288D" w:rsidRPr="00CB288D" w:rsidRDefault="00CB288D" w:rsidP="00CB288D">
            <w:pPr>
              <w:jc w:val="right"/>
              <w:rPr>
                <w:color w:val="000000"/>
                <w:sz w:val="22"/>
                <w:szCs w:val="22"/>
              </w:rPr>
            </w:pPr>
            <w:r w:rsidRPr="00CB288D">
              <w:rPr>
                <w:color w:val="000000"/>
                <w:sz w:val="22"/>
                <w:szCs w:val="22"/>
              </w:rPr>
              <w:t>1,687</w:t>
            </w:r>
          </w:p>
        </w:tc>
      </w:tr>
      <w:tr w:rsidR="00CB288D" w:rsidRPr="00CB288D" w14:paraId="4561BE4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A484129" w14:textId="77777777" w:rsidR="00CB288D" w:rsidRPr="00CB288D" w:rsidRDefault="00CB288D" w:rsidP="00CB288D">
            <w:pPr>
              <w:rPr>
                <w:color w:val="000000"/>
                <w:sz w:val="22"/>
                <w:szCs w:val="22"/>
              </w:rPr>
            </w:pPr>
            <w:r w:rsidRPr="00CB288D">
              <w:rPr>
                <w:color w:val="000000"/>
                <w:sz w:val="22"/>
                <w:szCs w:val="22"/>
              </w:rPr>
              <w:t>South Carolina</w:t>
            </w:r>
          </w:p>
        </w:tc>
        <w:tc>
          <w:tcPr>
            <w:tcW w:w="782" w:type="pct"/>
            <w:tcBorders>
              <w:top w:val="nil"/>
              <w:left w:val="nil"/>
              <w:bottom w:val="single" w:sz="4" w:space="0" w:color="auto"/>
              <w:right w:val="single" w:sz="4" w:space="0" w:color="auto"/>
            </w:tcBorders>
            <w:shd w:val="clear" w:color="auto" w:fill="auto"/>
            <w:noWrap/>
            <w:vAlign w:val="bottom"/>
            <w:hideMark/>
          </w:tcPr>
          <w:p w14:paraId="30F88B8D" w14:textId="77777777" w:rsidR="00CB288D" w:rsidRPr="00CB288D" w:rsidRDefault="00CB288D" w:rsidP="00CB288D">
            <w:pPr>
              <w:jc w:val="right"/>
              <w:rPr>
                <w:color w:val="000000"/>
                <w:sz w:val="22"/>
                <w:szCs w:val="22"/>
              </w:rPr>
            </w:pPr>
            <w:r w:rsidRPr="00CB288D">
              <w:rPr>
                <w:color w:val="000000"/>
                <w:sz w:val="22"/>
                <w:szCs w:val="22"/>
              </w:rPr>
              <w:t>86</w:t>
            </w:r>
          </w:p>
        </w:tc>
        <w:tc>
          <w:tcPr>
            <w:tcW w:w="818" w:type="pct"/>
            <w:tcBorders>
              <w:top w:val="nil"/>
              <w:left w:val="nil"/>
              <w:bottom w:val="single" w:sz="4" w:space="0" w:color="auto"/>
              <w:right w:val="single" w:sz="4" w:space="0" w:color="auto"/>
            </w:tcBorders>
            <w:shd w:val="clear" w:color="auto" w:fill="auto"/>
            <w:noWrap/>
            <w:vAlign w:val="bottom"/>
            <w:hideMark/>
          </w:tcPr>
          <w:p w14:paraId="4A0E68E7"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25DB471A" w14:textId="77777777" w:rsidR="00CB288D" w:rsidRPr="00CB288D" w:rsidRDefault="00CB288D" w:rsidP="00CB288D">
            <w:pPr>
              <w:jc w:val="right"/>
              <w:rPr>
                <w:color w:val="000000"/>
                <w:sz w:val="22"/>
                <w:szCs w:val="22"/>
              </w:rPr>
            </w:pPr>
            <w:r w:rsidRPr="00CB288D">
              <w:rPr>
                <w:color w:val="000000"/>
                <w:sz w:val="22"/>
                <w:szCs w:val="22"/>
              </w:rPr>
              <w:t>2,204</w:t>
            </w:r>
          </w:p>
        </w:tc>
        <w:tc>
          <w:tcPr>
            <w:tcW w:w="819" w:type="pct"/>
            <w:tcBorders>
              <w:top w:val="nil"/>
              <w:left w:val="nil"/>
              <w:bottom w:val="single" w:sz="4" w:space="0" w:color="auto"/>
              <w:right w:val="single" w:sz="4" w:space="0" w:color="auto"/>
            </w:tcBorders>
            <w:shd w:val="clear" w:color="auto" w:fill="auto"/>
            <w:noWrap/>
            <w:vAlign w:val="bottom"/>
            <w:hideMark/>
          </w:tcPr>
          <w:p w14:paraId="68437A79" w14:textId="77777777" w:rsidR="00CB288D" w:rsidRPr="00CB288D" w:rsidRDefault="00CB288D" w:rsidP="00CB288D">
            <w:pPr>
              <w:jc w:val="right"/>
              <w:rPr>
                <w:color w:val="000000"/>
                <w:sz w:val="22"/>
                <w:szCs w:val="22"/>
              </w:rPr>
            </w:pPr>
            <w:r w:rsidRPr="00CB288D">
              <w:rPr>
                <w:color w:val="000000"/>
                <w:sz w:val="22"/>
                <w:szCs w:val="22"/>
              </w:rPr>
              <w:t>5,894</w:t>
            </w:r>
          </w:p>
        </w:tc>
        <w:tc>
          <w:tcPr>
            <w:tcW w:w="849" w:type="pct"/>
            <w:tcBorders>
              <w:top w:val="nil"/>
              <w:left w:val="nil"/>
              <w:bottom w:val="single" w:sz="4" w:space="0" w:color="auto"/>
              <w:right w:val="single" w:sz="4" w:space="0" w:color="auto"/>
            </w:tcBorders>
            <w:shd w:val="clear" w:color="auto" w:fill="auto"/>
            <w:noWrap/>
            <w:vAlign w:val="bottom"/>
            <w:hideMark/>
          </w:tcPr>
          <w:p w14:paraId="7FBE5F7A" w14:textId="77777777" w:rsidR="00CB288D" w:rsidRPr="00CB288D" w:rsidRDefault="00CB288D" w:rsidP="00CB288D">
            <w:pPr>
              <w:jc w:val="right"/>
              <w:rPr>
                <w:color w:val="000000"/>
                <w:sz w:val="22"/>
                <w:szCs w:val="22"/>
              </w:rPr>
            </w:pPr>
            <w:r w:rsidRPr="00CB288D">
              <w:rPr>
                <w:color w:val="000000"/>
                <w:sz w:val="22"/>
                <w:szCs w:val="22"/>
              </w:rPr>
              <w:t>8,185</w:t>
            </w:r>
          </w:p>
        </w:tc>
      </w:tr>
      <w:tr w:rsidR="00CB288D" w:rsidRPr="00CB288D" w14:paraId="02172A5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51CCDC64" w14:textId="77777777" w:rsidR="00CB288D" w:rsidRPr="00CB288D" w:rsidRDefault="00CB288D" w:rsidP="00CB288D">
            <w:pPr>
              <w:rPr>
                <w:color w:val="000000"/>
                <w:sz w:val="22"/>
                <w:szCs w:val="22"/>
              </w:rPr>
            </w:pPr>
            <w:r w:rsidRPr="00CB288D">
              <w:rPr>
                <w:color w:val="000000"/>
                <w:sz w:val="22"/>
                <w:szCs w:val="22"/>
              </w:rPr>
              <w:t>South Dakota</w:t>
            </w:r>
          </w:p>
        </w:tc>
        <w:tc>
          <w:tcPr>
            <w:tcW w:w="782" w:type="pct"/>
            <w:tcBorders>
              <w:top w:val="nil"/>
              <w:left w:val="nil"/>
              <w:bottom w:val="single" w:sz="4" w:space="0" w:color="auto"/>
              <w:right w:val="single" w:sz="4" w:space="0" w:color="auto"/>
            </w:tcBorders>
            <w:shd w:val="clear" w:color="auto" w:fill="auto"/>
            <w:noWrap/>
            <w:vAlign w:val="bottom"/>
            <w:hideMark/>
          </w:tcPr>
          <w:p w14:paraId="3B2FD02E" w14:textId="77777777" w:rsidR="00CB288D" w:rsidRPr="00CB288D" w:rsidRDefault="00CB288D" w:rsidP="00CB288D">
            <w:pPr>
              <w:jc w:val="right"/>
              <w:rPr>
                <w:color w:val="000000"/>
                <w:sz w:val="22"/>
                <w:szCs w:val="22"/>
              </w:rPr>
            </w:pPr>
            <w:r w:rsidRPr="00CB288D">
              <w:rPr>
                <w:color w:val="000000"/>
                <w:sz w:val="22"/>
                <w:szCs w:val="22"/>
              </w:rPr>
              <w:t>30</w:t>
            </w:r>
          </w:p>
        </w:tc>
        <w:tc>
          <w:tcPr>
            <w:tcW w:w="818" w:type="pct"/>
            <w:tcBorders>
              <w:top w:val="nil"/>
              <w:left w:val="nil"/>
              <w:bottom w:val="single" w:sz="4" w:space="0" w:color="auto"/>
              <w:right w:val="single" w:sz="4" w:space="0" w:color="auto"/>
            </w:tcBorders>
            <w:shd w:val="clear" w:color="auto" w:fill="auto"/>
            <w:noWrap/>
            <w:vAlign w:val="bottom"/>
            <w:hideMark/>
          </w:tcPr>
          <w:p w14:paraId="3452451C"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53321930" w14:textId="77777777" w:rsidR="00CB288D" w:rsidRPr="00CB288D" w:rsidRDefault="00CB288D" w:rsidP="00CB288D">
            <w:pPr>
              <w:jc w:val="right"/>
              <w:rPr>
                <w:color w:val="000000"/>
                <w:sz w:val="22"/>
                <w:szCs w:val="22"/>
              </w:rPr>
            </w:pPr>
            <w:r w:rsidRPr="00CB288D">
              <w:rPr>
                <w:color w:val="000000"/>
                <w:sz w:val="22"/>
                <w:szCs w:val="22"/>
              </w:rPr>
              <w:t>369</w:t>
            </w:r>
          </w:p>
        </w:tc>
        <w:tc>
          <w:tcPr>
            <w:tcW w:w="819" w:type="pct"/>
            <w:tcBorders>
              <w:top w:val="nil"/>
              <w:left w:val="nil"/>
              <w:bottom w:val="single" w:sz="4" w:space="0" w:color="auto"/>
              <w:right w:val="single" w:sz="4" w:space="0" w:color="auto"/>
            </w:tcBorders>
            <w:shd w:val="clear" w:color="auto" w:fill="auto"/>
            <w:noWrap/>
            <w:vAlign w:val="bottom"/>
            <w:hideMark/>
          </w:tcPr>
          <w:p w14:paraId="43FD345B" w14:textId="77777777" w:rsidR="00CB288D" w:rsidRPr="00CB288D" w:rsidRDefault="00CB288D" w:rsidP="00CB288D">
            <w:pPr>
              <w:jc w:val="right"/>
              <w:rPr>
                <w:color w:val="000000"/>
                <w:sz w:val="22"/>
                <w:szCs w:val="22"/>
              </w:rPr>
            </w:pPr>
            <w:r w:rsidRPr="00CB288D">
              <w:rPr>
                <w:color w:val="000000"/>
                <w:sz w:val="22"/>
                <w:szCs w:val="22"/>
              </w:rPr>
              <w:t>12,089</w:t>
            </w:r>
          </w:p>
        </w:tc>
        <w:tc>
          <w:tcPr>
            <w:tcW w:w="849" w:type="pct"/>
            <w:tcBorders>
              <w:top w:val="nil"/>
              <w:left w:val="nil"/>
              <w:bottom w:val="single" w:sz="4" w:space="0" w:color="auto"/>
              <w:right w:val="single" w:sz="4" w:space="0" w:color="auto"/>
            </w:tcBorders>
            <w:shd w:val="clear" w:color="auto" w:fill="auto"/>
            <w:noWrap/>
            <w:vAlign w:val="bottom"/>
            <w:hideMark/>
          </w:tcPr>
          <w:p w14:paraId="63CE72CE" w14:textId="77777777" w:rsidR="00CB288D" w:rsidRPr="00CB288D" w:rsidRDefault="00CB288D" w:rsidP="00CB288D">
            <w:pPr>
              <w:jc w:val="right"/>
              <w:rPr>
                <w:color w:val="000000"/>
                <w:sz w:val="22"/>
                <w:szCs w:val="22"/>
              </w:rPr>
            </w:pPr>
            <w:r w:rsidRPr="00CB288D">
              <w:rPr>
                <w:color w:val="000000"/>
                <w:sz w:val="22"/>
                <w:szCs w:val="22"/>
              </w:rPr>
              <w:t>12,488</w:t>
            </w:r>
          </w:p>
        </w:tc>
      </w:tr>
      <w:tr w:rsidR="00CB288D" w:rsidRPr="00CB288D" w14:paraId="102A950A"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DBF4B54" w14:textId="77777777" w:rsidR="00CB288D" w:rsidRPr="00CB288D" w:rsidRDefault="00CB288D" w:rsidP="00CB288D">
            <w:pPr>
              <w:rPr>
                <w:color w:val="000000"/>
                <w:sz w:val="22"/>
                <w:szCs w:val="22"/>
              </w:rPr>
            </w:pPr>
            <w:r w:rsidRPr="00CB288D">
              <w:rPr>
                <w:color w:val="000000"/>
                <w:sz w:val="22"/>
                <w:szCs w:val="22"/>
              </w:rPr>
              <w:t>Tennessee</w:t>
            </w:r>
          </w:p>
        </w:tc>
        <w:tc>
          <w:tcPr>
            <w:tcW w:w="782" w:type="pct"/>
            <w:tcBorders>
              <w:top w:val="nil"/>
              <w:left w:val="nil"/>
              <w:bottom w:val="single" w:sz="4" w:space="0" w:color="auto"/>
              <w:right w:val="single" w:sz="4" w:space="0" w:color="auto"/>
            </w:tcBorders>
            <w:shd w:val="clear" w:color="auto" w:fill="auto"/>
            <w:noWrap/>
            <w:vAlign w:val="bottom"/>
            <w:hideMark/>
          </w:tcPr>
          <w:p w14:paraId="3EB9B08E" w14:textId="77777777" w:rsidR="00CB288D" w:rsidRPr="00CB288D" w:rsidRDefault="00CB288D" w:rsidP="00CB288D">
            <w:pPr>
              <w:jc w:val="right"/>
              <w:rPr>
                <w:color w:val="000000"/>
                <w:sz w:val="22"/>
                <w:szCs w:val="22"/>
              </w:rPr>
            </w:pPr>
            <w:r w:rsidRPr="00CB288D">
              <w:rPr>
                <w:color w:val="000000"/>
                <w:sz w:val="22"/>
                <w:szCs w:val="22"/>
              </w:rPr>
              <w:t>0</w:t>
            </w:r>
          </w:p>
        </w:tc>
        <w:tc>
          <w:tcPr>
            <w:tcW w:w="818" w:type="pct"/>
            <w:tcBorders>
              <w:top w:val="nil"/>
              <w:left w:val="nil"/>
              <w:bottom w:val="single" w:sz="4" w:space="0" w:color="auto"/>
              <w:right w:val="single" w:sz="4" w:space="0" w:color="auto"/>
            </w:tcBorders>
            <w:shd w:val="clear" w:color="auto" w:fill="auto"/>
            <w:noWrap/>
            <w:vAlign w:val="bottom"/>
            <w:hideMark/>
          </w:tcPr>
          <w:p w14:paraId="74B71CA9"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2FD380DF" w14:textId="77777777" w:rsidR="00CB288D" w:rsidRPr="00CB288D" w:rsidRDefault="00CB288D" w:rsidP="00CB288D">
            <w:pPr>
              <w:jc w:val="right"/>
              <w:rPr>
                <w:color w:val="000000"/>
                <w:sz w:val="22"/>
                <w:szCs w:val="22"/>
              </w:rPr>
            </w:pPr>
            <w:r w:rsidRPr="00CB288D">
              <w:rPr>
                <w:color w:val="000000"/>
                <w:sz w:val="22"/>
                <w:szCs w:val="22"/>
              </w:rPr>
              <w:t>6,116</w:t>
            </w:r>
          </w:p>
        </w:tc>
        <w:tc>
          <w:tcPr>
            <w:tcW w:w="819" w:type="pct"/>
            <w:tcBorders>
              <w:top w:val="nil"/>
              <w:left w:val="nil"/>
              <w:bottom w:val="single" w:sz="4" w:space="0" w:color="auto"/>
              <w:right w:val="single" w:sz="4" w:space="0" w:color="auto"/>
            </w:tcBorders>
            <w:shd w:val="clear" w:color="auto" w:fill="auto"/>
            <w:noWrap/>
            <w:vAlign w:val="bottom"/>
            <w:hideMark/>
          </w:tcPr>
          <w:p w14:paraId="6003C00E" w14:textId="77777777" w:rsidR="00CB288D" w:rsidRPr="00CB288D" w:rsidRDefault="00CB288D" w:rsidP="00CB288D">
            <w:pPr>
              <w:jc w:val="right"/>
              <w:rPr>
                <w:color w:val="000000"/>
                <w:sz w:val="22"/>
                <w:szCs w:val="22"/>
              </w:rPr>
            </w:pPr>
            <w:r w:rsidRPr="00CB288D">
              <w:rPr>
                <w:color w:val="000000"/>
                <w:sz w:val="22"/>
                <w:szCs w:val="22"/>
              </w:rPr>
              <w:t>40,847</w:t>
            </w:r>
          </w:p>
        </w:tc>
        <w:tc>
          <w:tcPr>
            <w:tcW w:w="849" w:type="pct"/>
            <w:tcBorders>
              <w:top w:val="nil"/>
              <w:left w:val="nil"/>
              <w:bottom w:val="single" w:sz="4" w:space="0" w:color="auto"/>
              <w:right w:val="single" w:sz="4" w:space="0" w:color="auto"/>
            </w:tcBorders>
            <w:shd w:val="clear" w:color="auto" w:fill="auto"/>
            <w:noWrap/>
            <w:vAlign w:val="bottom"/>
            <w:hideMark/>
          </w:tcPr>
          <w:p w14:paraId="0AEBB926" w14:textId="77777777" w:rsidR="00CB288D" w:rsidRPr="00CB288D" w:rsidRDefault="00CB288D" w:rsidP="00CB288D">
            <w:pPr>
              <w:jc w:val="right"/>
              <w:rPr>
                <w:color w:val="000000"/>
                <w:sz w:val="22"/>
                <w:szCs w:val="22"/>
              </w:rPr>
            </w:pPr>
            <w:r w:rsidRPr="00CB288D">
              <w:rPr>
                <w:color w:val="000000"/>
                <w:sz w:val="22"/>
                <w:szCs w:val="22"/>
              </w:rPr>
              <w:t>46,963</w:t>
            </w:r>
          </w:p>
        </w:tc>
      </w:tr>
      <w:tr w:rsidR="00CB288D" w:rsidRPr="00CB288D" w14:paraId="78C1C4C4"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CA456E1" w14:textId="77777777" w:rsidR="00CB288D" w:rsidRPr="00CB288D" w:rsidRDefault="00CB288D" w:rsidP="00CB288D">
            <w:pPr>
              <w:rPr>
                <w:color w:val="000000"/>
                <w:sz w:val="22"/>
                <w:szCs w:val="22"/>
              </w:rPr>
            </w:pPr>
            <w:r w:rsidRPr="00CB288D">
              <w:rPr>
                <w:color w:val="000000"/>
                <w:sz w:val="22"/>
                <w:szCs w:val="22"/>
              </w:rPr>
              <w:t>Texas</w:t>
            </w:r>
          </w:p>
        </w:tc>
        <w:tc>
          <w:tcPr>
            <w:tcW w:w="782" w:type="pct"/>
            <w:tcBorders>
              <w:top w:val="nil"/>
              <w:left w:val="nil"/>
              <w:bottom w:val="single" w:sz="4" w:space="0" w:color="auto"/>
              <w:right w:val="single" w:sz="4" w:space="0" w:color="auto"/>
            </w:tcBorders>
            <w:shd w:val="clear" w:color="auto" w:fill="auto"/>
            <w:noWrap/>
            <w:vAlign w:val="bottom"/>
            <w:hideMark/>
          </w:tcPr>
          <w:p w14:paraId="57A5E30F" w14:textId="77777777" w:rsidR="00CB288D" w:rsidRPr="00CB288D" w:rsidRDefault="00CB288D" w:rsidP="00CB288D">
            <w:pPr>
              <w:jc w:val="right"/>
              <w:rPr>
                <w:color w:val="000000"/>
                <w:sz w:val="22"/>
                <w:szCs w:val="22"/>
              </w:rPr>
            </w:pPr>
            <w:r w:rsidRPr="00CB288D">
              <w:rPr>
                <w:color w:val="000000"/>
                <w:sz w:val="22"/>
                <w:szCs w:val="22"/>
              </w:rPr>
              <w:t>516</w:t>
            </w:r>
          </w:p>
        </w:tc>
        <w:tc>
          <w:tcPr>
            <w:tcW w:w="818" w:type="pct"/>
            <w:tcBorders>
              <w:top w:val="nil"/>
              <w:left w:val="nil"/>
              <w:bottom w:val="single" w:sz="4" w:space="0" w:color="auto"/>
              <w:right w:val="single" w:sz="4" w:space="0" w:color="auto"/>
            </w:tcBorders>
            <w:shd w:val="clear" w:color="auto" w:fill="auto"/>
            <w:noWrap/>
            <w:vAlign w:val="bottom"/>
            <w:hideMark/>
          </w:tcPr>
          <w:p w14:paraId="120490D1" w14:textId="77777777" w:rsidR="00CB288D" w:rsidRPr="00CB288D" w:rsidRDefault="00CB288D" w:rsidP="00CB288D">
            <w:pPr>
              <w:jc w:val="right"/>
              <w:rPr>
                <w:color w:val="000000"/>
                <w:sz w:val="22"/>
                <w:szCs w:val="22"/>
              </w:rPr>
            </w:pPr>
            <w:r w:rsidRPr="00CB288D">
              <w:rPr>
                <w:color w:val="000000"/>
                <w:sz w:val="22"/>
                <w:szCs w:val="22"/>
              </w:rPr>
              <w:t>13,103</w:t>
            </w:r>
          </w:p>
        </w:tc>
        <w:tc>
          <w:tcPr>
            <w:tcW w:w="747" w:type="pct"/>
            <w:tcBorders>
              <w:top w:val="nil"/>
              <w:left w:val="nil"/>
              <w:bottom w:val="single" w:sz="4" w:space="0" w:color="auto"/>
              <w:right w:val="single" w:sz="4" w:space="0" w:color="auto"/>
            </w:tcBorders>
            <w:shd w:val="clear" w:color="auto" w:fill="auto"/>
            <w:noWrap/>
            <w:vAlign w:val="bottom"/>
            <w:hideMark/>
          </w:tcPr>
          <w:p w14:paraId="543457A6" w14:textId="77777777" w:rsidR="00CB288D" w:rsidRPr="00CB288D" w:rsidRDefault="00CB288D" w:rsidP="00CB288D">
            <w:pPr>
              <w:jc w:val="right"/>
              <w:rPr>
                <w:color w:val="000000"/>
                <w:sz w:val="22"/>
                <w:szCs w:val="22"/>
              </w:rPr>
            </w:pPr>
            <w:r w:rsidRPr="00CB288D">
              <w:rPr>
                <w:color w:val="000000"/>
                <w:sz w:val="22"/>
                <w:szCs w:val="22"/>
              </w:rPr>
              <w:t>14,443</w:t>
            </w:r>
          </w:p>
        </w:tc>
        <w:tc>
          <w:tcPr>
            <w:tcW w:w="819" w:type="pct"/>
            <w:tcBorders>
              <w:top w:val="nil"/>
              <w:left w:val="nil"/>
              <w:bottom w:val="single" w:sz="4" w:space="0" w:color="auto"/>
              <w:right w:val="single" w:sz="4" w:space="0" w:color="auto"/>
            </w:tcBorders>
            <w:shd w:val="clear" w:color="auto" w:fill="auto"/>
            <w:noWrap/>
            <w:vAlign w:val="bottom"/>
            <w:hideMark/>
          </w:tcPr>
          <w:p w14:paraId="77135E35" w14:textId="77777777" w:rsidR="00CB288D" w:rsidRPr="00CB288D" w:rsidRDefault="00CB288D" w:rsidP="00CB288D">
            <w:pPr>
              <w:jc w:val="right"/>
              <w:rPr>
                <w:color w:val="000000"/>
                <w:sz w:val="22"/>
                <w:szCs w:val="22"/>
              </w:rPr>
            </w:pPr>
            <w:r w:rsidRPr="00CB288D">
              <w:rPr>
                <w:color w:val="000000"/>
                <w:sz w:val="22"/>
                <w:szCs w:val="22"/>
              </w:rPr>
              <w:t>46,750</w:t>
            </w:r>
          </w:p>
        </w:tc>
        <w:tc>
          <w:tcPr>
            <w:tcW w:w="849" w:type="pct"/>
            <w:tcBorders>
              <w:top w:val="nil"/>
              <w:left w:val="nil"/>
              <w:bottom w:val="single" w:sz="4" w:space="0" w:color="auto"/>
              <w:right w:val="single" w:sz="4" w:space="0" w:color="auto"/>
            </w:tcBorders>
            <w:shd w:val="clear" w:color="auto" w:fill="auto"/>
            <w:noWrap/>
            <w:vAlign w:val="bottom"/>
            <w:hideMark/>
          </w:tcPr>
          <w:p w14:paraId="3D120E77" w14:textId="77777777" w:rsidR="00CB288D" w:rsidRPr="00CB288D" w:rsidRDefault="00CB288D" w:rsidP="00CB288D">
            <w:pPr>
              <w:jc w:val="right"/>
              <w:rPr>
                <w:color w:val="000000"/>
                <w:sz w:val="22"/>
                <w:szCs w:val="22"/>
              </w:rPr>
            </w:pPr>
            <w:r w:rsidRPr="00CB288D">
              <w:rPr>
                <w:color w:val="000000"/>
                <w:sz w:val="22"/>
                <w:szCs w:val="22"/>
              </w:rPr>
              <w:t>74,812</w:t>
            </w:r>
          </w:p>
        </w:tc>
      </w:tr>
      <w:tr w:rsidR="00CB288D" w:rsidRPr="00CB288D" w14:paraId="5D33B800"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CA695BB" w14:textId="77777777" w:rsidR="00CB288D" w:rsidRPr="00CB288D" w:rsidRDefault="00CB288D" w:rsidP="00CB288D">
            <w:pPr>
              <w:rPr>
                <w:color w:val="000000"/>
                <w:sz w:val="22"/>
                <w:szCs w:val="22"/>
              </w:rPr>
            </w:pPr>
            <w:r w:rsidRPr="00CB288D">
              <w:rPr>
                <w:color w:val="000000"/>
                <w:sz w:val="22"/>
                <w:szCs w:val="22"/>
              </w:rPr>
              <w:t>Utah</w:t>
            </w:r>
          </w:p>
        </w:tc>
        <w:tc>
          <w:tcPr>
            <w:tcW w:w="782" w:type="pct"/>
            <w:tcBorders>
              <w:top w:val="nil"/>
              <w:left w:val="nil"/>
              <w:bottom w:val="single" w:sz="4" w:space="0" w:color="auto"/>
              <w:right w:val="single" w:sz="4" w:space="0" w:color="auto"/>
            </w:tcBorders>
            <w:shd w:val="clear" w:color="auto" w:fill="auto"/>
            <w:noWrap/>
            <w:vAlign w:val="bottom"/>
            <w:hideMark/>
          </w:tcPr>
          <w:p w14:paraId="5DCAEA98" w14:textId="77777777" w:rsidR="00CB288D" w:rsidRPr="00CB288D" w:rsidRDefault="00CB288D" w:rsidP="00CB288D">
            <w:pPr>
              <w:jc w:val="right"/>
              <w:rPr>
                <w:color w:val="000000"/>
                <w:sz w:val="22"/>
                <w:szCs w:val="22"/>
              </w:rPr>
            </w:pPr>
            <w:r w:rsidRPr="00CB288D">
              <w:rPr>
                <w:color w:val="000000"/>
                <w:sz w:val="22"/>
                <w:szCs w:val="22"/>
              </w:rPr>
              <w:t>47</w:t>
            </w:r>
          </w:p>
        </w:tc>
        <w:tc>
          <w:tcPr>
            <w:tcW w:w="818" w:type="pct"/>
            <w:tcBorders>
              <w:top w:val="nil"/>
              <w:left w:val="nil"/>
              <w:bottom w:val="single" w:sz="4" w:space="0" w:color="auto"/>
              <w:right w:val="single" w:sz="4" w:space="0" w:color="auto"/>
            </w:tcBorders>
            <w:shd w:val="clear" w:color="auto" w:fill="auto"/>
            <w:noWrap/>
            <w:vAlign w:val="bottom"/>
            <w:hideMark/>
          </w:tcPr>
          <w:p w14:paraId="4C96A3E2"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4A19E6B3" w14:textId="77777777" w:rsidR="00CB288D" w:rsidRPr="00CB288D" w:rsidRDefault="00CB288D" w:rsidP="00CB288D">
            <w:pPr>
              <w:jc w:val="right"/>
              <w:rPr>
                <w:color w:val="000000"/>
                <w:sz w:val="22"/>
                <w:szCs w:val="22"/>
              </w:rPr>
            </w:pPr>
            <w:r w:rsidRPr="00CB288D">
              <w:rPr>
                <w:color w:val="000000"/>
                <w:sz w:val="22"/>
                <w:szCs w:val="22"/>
              </w:rPr>
              <w:t>1,766</w:t>
            </w:r>
          </w:p>
        </w:tc>
        <w:tc>
          <w:tcPr>
            <w:tcW w:w="819" w:type="pct"/>
            <w:tcBorders>
              <w:top w:val="nil"/>
              <w:left w:val="nil"/>
              <w:bottom w:val="single" w:sz="4" w:space="0" w:color="auto"/>
              <w:right w:val="single" w:sz="4" w:space="0" w:color="auto"/>
            </w:tcBorders>
            <w:shd w:val="clear" w:color="auto" w:fill="auto"/>
            <w:noWrap/>
            <w:vAlign w:val="bottom"/>
            <w:hideMark/>
          </w:tcPr>
          <w:p w14:paraId="5EB43372" w14:textId="77777777" w:rsidR="00CB288D" w:rsidRPr="00CB288D" w:rsidRDefault="00CB288D" w:rsidP="00CB288D">
            <w:pPr>
              <w:jc w:val="right"/>
              <w:rPr>
                <w:color w:val="000000"/>
                <w:sz w:val="22"/>
                <w:szCs w:val="22"/>
              </w:rPr>
            </w:pPr>
            <w:r w:rsidRPr="00CB288D">
              <w:rPr>
                <w:color w:val="000000"/>
                <w:sz w:val="22"/>
                <w:szCs w:val="22"/>
              </w:rPr>
              <w:t>10,504</w:t>
            </w:r>
          </w:p>
        </w:tc>
        <w:tc>
          <w:tcPr>
            <w:tcW w:w="849" w:type="pct"/>
            <w:tcBorders>
              <w:top w:val="nil"/>
              <w:left w:val="nil"/>
              <w:bottom w:val="single" w:sz="4" w:space="0" w:color="auto"/>
              <w:right w:val="single" w:sz="4" w:space="0" w:color="auto"/>
            </w:tcBorders>
            <w:shd w:val="clear" w:color="auto" w:fill="auto"/>
            <w:noWrap/>
            <w:vAlign w:val="bottom"/>
            <w:hideMark/>
          </w:tcPr>
          <w:p w14:paraId="42269520" w14:textId="77777777" w:rsidR="00CB288D" w:rsidRPr="00CB288D" w:rsidRDefault="00CB288D" w:rsidP="00CB288D">
            <w:pPr>
              <w:jc w:val="right"/>
              <w:rPr>
                <w:color w:val="000000"/>
                <w:sz w:val="22"/>
                <w:szCs w:val="22"/>
              </w:rPr>
            </w:pPr>
            <w:r w:rsidRPr="00CB288D">
              <w:rPr>
                <w:color w:val="000000"/>
                <w:sz w:val="22"/>
                <w:szCs w:val="22"/>
              </w:rPr>
              <w:t>12,317</w:t>
            </w:r>
          </w:p>
        </w:tc>
      </w:tr>
      <w:tr w:rsidR="00CB288D" w:rsidRPr="00CB288D" w14:paraId="30692036"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426CDDD" w14:textId="77777777" w:rsidR="00CB288D" w:rsidRPr="00CB288D" w:rsidRDefault="00CB288D" w:rsidP="00CB288D">
            <w:pPr>
              <w:rPr>
                <w:color w:val="000000"/>
                <w:sz w:val="22"/>
                <w:szCs w:val="22"/>
              </w:rPr>
            </w:pPr>
            <w:r w:rsidRPr="00CB288D">
              <w:rPr>
                <w:color w:val="000000"/>
                <w:sz w:val="22"/>
                <w:szCs w:val="22"/>
              </w:rPr>
              <w:t>Vermont</w:t>
            </w:r>
          </w:p>
        </w:tc>
        <w:tc>
          <w:tcPr>
            <w:tcW w:w="782" w:type="pct"/>
            <w:tcBorders>
              <w:top w:val="nil"/>
              <w:left w:val="nil"/>
              <w:bottom w:val="single" w:sz="4" w:space="0" w:color="auto"/>
              <w:right w:val="single" w:sz="4" w:space="0" w:color="auto"/>
            </w:tcBorders>
            <w:shd w:val="clear" w:color="auto" w:fill="auto"/>
            <w:noWrap/>
            <w:vAlign w:val="bottom"/>
            <w:hideMark/>
          </w:tcPr>
          <w:p w14:paraId="7FB46668" w14:textId="77777777" w:rsidR="00CB288D" w:rsidRPr="00CB288D" w:rsidRDefault="00CB288D" w:rsidP="00CB288D">
            <w:pPr>
              <w:jc w:val="right"/>
              <w:rPr>
                <w:color w:val="000000"/>
                <w:sz w:val="22"/>
                <w:szCs w:val="22"/>
              </w:rPr>
            </w:pPr>
            <w:r w:rsidRPr="00CB288D">
              <w:rPr>
                <w:color w:val="000000"/>
                <w:sz w:val="22"/>
                <w:szCs w:val="22"/>
              </w:rPr>
              <w:t>7</w:t>
            </w:r>
          </w:p>
        </w:tc>
        <w:tc>
          <w:tcPr>
            <w:tcW w:w="818" w:type="pct"/>
            <w:tcBorders>
              <w:top w:val="nil"/>
              <w:left w:val="nil"/>
              <w:bottom w:val="single" w:sz="4" w:space="0" w:color="auto"/>
              <w:right w:val="single" w:sz="4" w:space="0" w:color="auto"/>
            </w:tcBorders>
            <w:shd w:val="clear" w:color="auto" w:fill="auto"/>
            <w:noWrap/>
            <w:vAlign w:val="bottom"/>
            <w:hideMark/>
          </w:tcPr>
          <w:p w14:paraId="46C99CCA"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3F90D8B6"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32D6841A" w14:textId="77777777" w:rsidR="00CB288D" w:rsidRPr="00CB288D" w:rsidRDefault="00CB288D" w:rsidP="00CB288D">
            <w:pPr>
              <w:jc w:val="right"/>
              <w:rPr>
                <w:color w:val="000000"/>
                <w:sz w:val="22"/>
                <w:szCs w:val="22"/>
              </w:rPr>
            </w:pPr>
            <w:r w:rsidRPr="00CB288D">
              <w:rPr>
                <w:color w:val="000000"/>
                <w:sz w:val="22"/>
                <w:szCs w:val="22"/>
              </w:rPr>
              <w:t>1,821</w:t>
            </w:r>
          </w:p>
        </w:tc>
        <w:tc>
          <w:tcPr>
            <w:tcW w:w="849" w:type="pct"/>
            <w:tcBorders>
              <w:top w:val="nil"/>
              <w:left w:val="nil"/>
              <w:bottom w:val="single" w:sz="4" w:space="0" w:color="auto"/>
              <w:right w:val="single" w:sz="4" w:space="0" w:color="auto"/>
            </w:tcBorders>
            <w:shd w:val="clear" w:color="auto" w:fill="auto"/>
            <w:noWrap/>
            <w:vAlign w:val="bottom"/>
            <w:hideMark/>
          </w:tcPr>
          <w:p w14:paraId="6A96A5F2" w14:textId="77777777" w:rsidR="00CB288D" w:rsidRPr="00CB288D" w:rsidRDefault="00CB288D" w:rsidP="00CB288D">
            <w:pPr>
              <w:jc w:val="right"/>
              <w:rPr>
                <w:color w:val="000000"/>
                <w:sz w:val="22"/>
                <w:szCs w:val="22"/>
              </w:rPr>
            </w:pPr>
            <w:r w:rsidRPr="00CB288D">
              <w:rPr>
                <w:color w:val="000000"/>
                <w:sz w:val="22"/>
                <w:szCs w:val="22"/>
              </w:rPr>
              <w:t>1,828</w:t>
            </w:r>
          </w:p>
        </w:tc>
      </w:tr>
      <w:tr w:rsidR="00CB288D" w:rsidRPr="00CB288D" w14:paraId="58E05552"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C0595A7" w14:textId="77777777" w:rsidR="00CB288D" w:rsidRPr="00CB288D" w:rsidRDefault="00CB288D" w:rsidP="00CB288D">
            <w:pPr>
              <w:rPr>
                <w:color w:val="000000"/>
                <w:sz w:val="22"/>
                <w:szCs w:val="22"/>
              </w:rPr>
            </w:pPr>
            <w:r w:rsidRPr="00CB288D">
              <w:rPr>
                <w:color w:val="000000"/>
                <w:sz w:val="22"/>
                <w:szCs w:val="22"/>
              </w:rPr>
              <w:t>Virginia</w:t>
            </w:r>
          </w:p>
        </w:tc>
        <w:tc>
          <w:tcPr>
            <w:tcW w:w="782" w:type="pct"/>
            <w:tcBorders>
              <w:top w:val="nil"/>
              <w:left w:val="nil"/>
              <w:bottom w:val="single" w:sz="4" w:space="0" w:color="auto"/>
              <w:right w:val="single" w:sz="4" w:space="0" w:color="auto"/>
            </w:tcBorders>
            <w:shd w:val="clear" w:color="auto" w:fill="auto"/>
            <w:noWrap/>
            <w:vAlign w:val="bottom"/>
            <w:hideMark/>
          </w:tcPr>
          <w:p w14:paraId="0D4AFFF0" w14:textId="77777777" w:rsidR="00CB288D" w:rsidRPr="00CB288D" w:rsidRDefault="00CB288D" w:rsidP="00CB288D">
            <w:pPr>
              <w:jc w:val="right"/>
              <w:rPr>
                <w:color w:val="000000"/>
                <w:sz w:val="22"/>
                <w:szCs w:val="22"/>
              </w:rPr>
            </w:pPr>
            <w:r w:rsidRPr="00CB288D">
              <w:rPr>
                <w:color w:val="000000"/>
                <w:sz w:val="22"/>
                <w:szCs w:val="22"/>
              </w:rPr>
              <w:t>85</w:t>
            </w:r>
          </w:p>
        </w:tc>
        <w:tc>
          <w:tcPr>
            <w:tcW w:w="818" w:type="pct"/>
            <w:tcBorders>
              <w:top w:val="nil"/>
              <w:left w:val="nil"/>
              <w:bottom w:val="single" w:sz="4" w:space="0" w:color="auto"/>
              <w:right w:val="single" w:sz="4" w:space="0" w:color="auto"/>
            </w:tcBorders>
            <w:shd w:val="clear" w:color="auto" w:fill="auto"/>
            <w:noWrap/>
            <w:vAlign w:val="bottom"/>
            <w:hideMark/>
          </w:tcPr>
          <w:p w14:paraId="11494C9E" w14:textId="77777777" w:rsidR="00CB288D" w:rsidRPr="00CB288D" w:rsidRDefault="00CB288D" w:rsidP="00CB288D">
            <w:pPr>
              <w:jc w:val="right"/>
              <w:rPr>
                <w:color w:val="000000"/>
                <w:sz w:val="22"/>
                <w:szCs w:val="22"/>
              </w:rPr>
            </w:pPr>
            <w:r w:rsidRPr="00CB288D">
              <w:rPr>
                <w:color w:val="000000"/>
                <w:sz w:val="22"/>
                <w:szCs w:val="22"/>
              </w:rPr>
              <w:t>5,123</w:t>
            </w:r>
          </w:p>
        </w:tc>
        <w:tc>
          <w:tcPr>
            <w:tcW w:w="747" w:type="pct"/>
            <w:tcBorders>
              <w:top w:val="nil"/>
              <w:left w:val="nil"/>
              <w:bottom w:val="single" w:sz="4" w:space="0" w:color="auto"/>
              <w:right w:val="single" w:sz="4" w:space="0" w:color="auto"/>
            </w:tcBorders>
            <w:shd w:val="clear" w:color="auto" w:fill="auto"/>
            <w:noWrap/>
            <w:vAlign w:val="bottom"/>
            <w:hideMark/>
          </w:tcPr>
          <w:p w14:paraId="440D063E" w14:textId="77777777" w:rsidR="00CB288D" w:rsidRPr="00CB288D" w:rsidRDefault="00CB288D" w:rsidP="00CB288D">
            <w:pPr>
              <w:jc w:val="right"/>
              <w:rPr>
                <w:color w:val="000000"/>
                <w:sz w:val="22"/>
                <w:szCs w:val="22"/>
              </w:rPr>
            </w:pPr>
            <w:r w:rsidRPr="00CB288D">
              <w:rPr>
                <w:color w:val="000000"/>
                <w:sz w:val="22"/>
                <w:szCs w:val="22"/>
              </w:rPr>
              <w:t>0</w:t>
            </w:r>
          </w:p>
        </w:tc>
        <w:tc>
          <w:tcPr>
            <w:tcW w:w="819" w:type="pct"/>
            <w:tcBorders>
              <w:top w:val="nil"/>
              <w:left w:val="nil"/>
              <w:bottom w:val="single" w:sz="4" w:space="0" w:color="auto"/>
              <w:right w:val="single" w:sz="4" w:space="0" w:color="auto"/>
            </w:tcBorders>
            <w:shd w:val="clear" w:color="auto" w:fill="auto"/>
            <w:noWrap/>
            <w:vAlign w:val="bottom"/>
            <w:hideMark/>
          </w:tcPr>
          <w:p w14:paraId="42B53EE2" w14:textId="77777777" w:rsidR="00CB288D" w:rsidRPr="00CB288D" w:rsidRDefault="00CB288D" w:rsidP="00CB288D">
            <w:pPr>
              <w:jc w:val="right"/>
              <w:rPr>
                <w:color w:val="000000"/>
                <w:sz w:val="22"/>
                <w:szCs w:val="22"/>
              </w:rPr>
            </w:pPr>
            <w:r w:rsidRPr="00CB288D">
              <w:rPr>
                <w:color w:val="000000"/>
                <w:sz w:val="22"/>
                <w:szCs w:val="22"/>
              </w:rPr>
              <w:t>12,167</w:t>
            </w:r>
          </w:p>
        </w:tc>
        <w:tc>
          <w:tcPr>
            <w:tcW w:w="849" w:type="pct"/>
            <w:tcBorders>
              <w:top w:val="nil"/>
              <w:left w:val="nil"/>
              <w:bottom w:val="single" w:sz="4" w:space="0" w:color="auto"/>
              <w:right w:val="single" w:sz="4" w:space="0" w:color="auto"/>
            </w:tcBorders>
            <w:shd w:val="clear" w:color="auto" w:fill="auto"/>
            <w:noWrap/>
            <w:vAlign w:val="bottom"/>
            <w:hideMark/>
          </w:tcPr>
          <w:p w14:paraId="3E3A2D15" w14:textId="77777777" w:rsidR="00CB288D" w:rsidRPr="00CB288D" w:rsidRDefault="00CB288D" w:rsidP="00CB288D">
            <w:pPr>
              <w:jc w:val="right"/>
              <w:rPr>
                <w:color w:val="000000"/>
                <w:sz w:val="22"/>
                <w:szCs w:val="22"/>
              </w:rPr>
            </w:pPr>
            <w:r w:rsidRPr="00CB288D">
              <w:rPr>
                <w:color w:val="000000"/>
                <w:sz w:val="22"/>
                <w:szCs w:val="22"/>
              </w:rPr>
              <w:t>17,375</w:t>
            </w:r>
          </w:p>
        </w:tc>
      </w:tr>
      <w:tr w:rsidR="00CB288D" w:rsidRPr="00CB288D" w14:paraId="6B2761C0"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31360AB3" w14:textId="77777777" w:rsidR="00CB288D" w:rsidRPr="00CB288D" w:rsidRDefault="00CB288D" w:rsidP="00CB288D">
            <w:pPr>
              <w:rPr>
                <w:color w:val="000000"/>
                <w:sz w:val="22"/>
                <w:szCs w:val="22"/>
              </w:rPr>
            </w:pPr>
            <w:r w:rsidRPr="00CB288D">
              <w:rPr>
                <w:color w:val="000000"/>
                <w:sz w:val="22"/>
                <w:szCs w:val="22"/>
              </w:rPr>
              <w:t>Washington</w:t>
            </w:r>
          </w:p>
        </w:tc>
        <w:tc>
          <w:tcPr>
            <w:tcW w:w="782" w:type="pct"/>
            <w:tcBorders>
              <w:top w:val="nil"/>
              <w:left w:val="nil"/>
              <w:bottom w:val="single" w:sz="4" w:space="0" w:color="auto"/>
              <w:right w:val="single" w:sz="4" w:space="0" w:color="auto"/>
            </w:tcBorders>
            <w:shd w:val="clear" w:color="auto" w:fill="auto"/>
            <w:noWrap/>
            <w:vAlign w:val="bottom"/>
            <w:hideMark/>
          </w:tcPr>
          <w:p w14:paraId="01453BB0" w14:textId="77777777" w:rsidR="00CB288D" w:rsidRPr="00CB288D" w:rsidRDefault="00CB288D" w:rsidP="00CB288D">
            <w:pPr>
              <w:jc w:val="right"/>
              <w:rPr>
                <w:color w:val="000000"/>
                <w:sz w:val="22"/>
                <w:szCs w:val="22"/>
              </w:rPr>
            </w:pPr>
            <w:r w:rsidRPr="00CB288D">
              <w:rPr>
                <w:color w:val="000000"/>
                <w:sz w:val="22"/>
                <w:szCs w:val="22"/>
              </w:rPr>
              <w:t>21</w:t>
            </w:r>
          </w:p>
        </w:tc>
        <w:tc>
          <w:tcPr>
            <w:tcW w:w="818" w:type="pct"/>
            <w:tcBorders>
              <w:top w:val="nil"/>
              <w:left w:val="nil"/>
              <w:bottom w:val="single" w:sz="4" w:space="0" w:color="auto"/>
              <w:right w:val="single" w:sz="4" w:space="0" w:color="auto"/>
            </w:tcBorders>
            <w:shd w:val="clear" w:color="auto" w:fill="auto"/>
            <w:noWrap/>
            <w:vAlign w:val="bottom"/>
            <w:hideMark/>
          </w:tcPr>
          <w:p w14:paraId="580F8D6D"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67B17B2B" w14:textId="77777777" w:rsidR="00CB288D" w:rsidRPr="00CB288D" w:rsidRDefault="00CB288D" w:rsidP="00CB288D">
            <w:pPr>
              <w:jc w:val="right"/>
              <w:rPr>
                <w:color w:val="000000"/>
                <w:sz w:val="22"/>
                <w:szCs w:val="22"/>
              </w:rPr>
            </w:pPr>
            <w:r w:rsidRPr="00CB288D">
              <w:rPr>
                <w:color w:val="000000"/>
                <w:sz w:val="22"/>
                <w:szCs w:val="22"/>
              </w:rPr>
              <w:t>10,647</w:t>
            </w:r>
          </w:p>
        </w:tc>
        <w:tc>
          <w:tcPr>
            <w:tcW w:w="819" w:type="pct"/>
            <w:tcBorders>
              <w:top w:val="nil"/>
              <w:left w:val="nil"/>
              <w:bottom w:val="single" w:sz="4" w:space="0" w:color="auto"/>
              <w:right w:val="single" w:sz="4" w:space="0" w:color="auto"/>
            </w:tcBorders>
            <w:shd w:val="clear" w:color="auto" w:fill="auto"/>
            <w:noWrap/>
            <w:vAlign w:val="bottom"/>
            <w:hideMark/>
          </w:tcPr>
          <w:p w14:paraId="1ECF0D7F" w14:textId="77777777" w:rsidR="00CB288D" w:rsidRPr="00CB288D" w:rsidRDefault="00CB288D" w:rsidP="00CB288D">
            <w:pPr>
              <w:jc w:val="right"/>
              <w:rPr>
                <w:color w:val="000000"/>
                <w:sz w:val="22"/>
                <w:szCs w:val="22"/>
              </w:rPr>
            </w:pPr>
            <w:r w:rsidRPr="00CB288D">
              <w:rPr>
                <w:color w:val="000000"/>
                <w:sz w:val="22"/>
                <w:szCs w:val="22"/>
              </w:rPr>
              <w:t>32,354</w:t>
            </w:r>
          </w:p>
        </w:tc>
        <w:tc>
          <w:tcPr>
            <w:tcW w:w="849" w:type="pct"/>
            <w:tcBorders>
              <w:top w:val="nil"/>
              <w:left w:val="nil"/>
              <w:bottom w:val="single" w:sz="4" w:space="0" w:color="auto"/>
              <w:right w:val="single" w:sz="4" w:space="0" w:color="auto"/>
            </w:tcBorders>
            <w:shd w:val="clear" w:color="auto" w:fill="auto"/>
            <w:noWrap/>
            <w:vAlign w:val="bottom"/>
            <w:hideMark/>
          </w:tcPr>
          <w:p w14:paraId="084571B2" w14:textId="77777777" w:rsidR="00CB288D" w:rsidRPr="00CB288D" w:rsidRDefault="00CB288D" w:rsidP="00CB288D">
            <w:pPr>
              <w:jc w:val="right"/>
              <w:rPr>
                <w:color w:val="000000"/>
                <w:sz w:val="22"/>
                <w:szCs w:val="22"/>
              </w:rPr>
            </w:pPr>
            <w:r w:rsidRPr="00CB288D">
              <w:rPr>
                <w:color w:val="000000"/>
                <w:sz w:val="22"/>
                <w:szCs w:val="22"/>
              </w:rPr>
              <w:t>43,023</w:t>
            </w:r>
          </w:p>
        </w:tc>
      </w:tr>
      <w:tr w:rsidR="00CB288D" w:rsidRPr="00CB288D" w14:paraId="245816D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0DDE368" w14:textId="77777777" w:rsidR="00CB288D" w:rsidRPr="00CB288D" w:rsidRDefault="00CB288D" w:rsidP="00CB288D">
            <w:pPr>
              <w:rPr>
                <w:color w:val="000000"/>
                <w:sz w:val="22"/>
                <w:szCs w:val="22"/>
              </w:rPr>
            </w:pPr>
            <w:r w:rsidRPr="00CB288D">
              <w:rPr>
                <w:color w:val="000000"/>
                <w:sz w:val="22"/>
                <w:szCs w:val="22"/>
              </w:rPr>
              <w:t>West Virginia</w:t>
            </w:r>
          </w:p>
        </w:tc>
        <w:tc>
          <w:tcPr>
            <w:tcW w:w="782" w:type="pct"/>
            <w:tcBorders>
              <w:top w:val="nil"/>
              <w:left w:val="nil"/>
              <w:bottom w:val="single" w:sz="4" w:space="0" w:color="auto"/>
              <w:right w:val="single" w:sz="4" w:space="0" w:color="auto"/>
            </w:tcBorders>
            <w:shd w:val="clear" w:color="auto" w:fill="auto"/>
            <w:noWrap/>
            <w:vAlign w:val="bottom"/>
            <w:hideMark/>
          </w:tcPr>
          <w:p w14:paraId="3B69F2E9" w14:textId="77777777" w:rsidR="00CB288D" w:rsidRPr="00CB288D" w:rsidRDefault="00CB288D" w:rsidP="00CB288D">
            <w:pPr>
              <w:jc w:val="right"/>
              <w:rPr>
                <w:color w:val="000000"/>
                <w:sz w:val="22"/>
                <w:szCs w:val="22"/>
              </w:rPr>
            </w:pPr>
            <w:r w:rsidRPr="00CB288D">
              <w:rPr>
                <w:color w:val="000000"/>
                <w:sz w:val="22"/>
                <w:szCs w:val="22"/>
              </w:rPr>
              <w:t>5</w:t>
            </w:r>
          </w:p>
        </w:tc>
        <w:tc>
          <w:tcPr>
            <w:tcW w:w="818" w:type="pct"/>
            <w:tcBorders>
              <w:top w:val="nil"/>
              <w:left w:val="nil"/>
              <w:bottom w:val="single" w:sz="4" w:space="0" w:color="auto"/>
              <w:right w:val="single" w:sz="4" w:space="0" w:color="auto"/>
            </w:tcBorders>
            <w:shd w:val="clear" w:color="auto" w:fill="auto"/>
            <w:noWrap/>
            <w:vAlign w:val="bottom"/>
            <w:hideMark/>
          </w:tcPr>
          <w:p w14:paraId="6A989E39" w14:textId="77777777" w:rsidR="00CB288D" w:rsidRPr="00CB288D" w:rsidRDefault="00CB288D" w:rsidP="00CB288D">
            <w:pPr>
              <w:jc w:val="right"/>
              <w:rPr>
                <w:color w:val="000000"/>
                <w:sz w:val="22"/>
                <w:szCs w:val="22"/>
              </w:rPr>
            </w:pPr>
            <w:r w:rsidRPr="00CB288D">
              <w:rPr>
                <w:color w:val="000000"/>
                <w:sz w:val="22"/>
                <w:szCs w:val="22"/>
              </w:rPr>
              <w:t>1,058</w:t>
            </w:r>
          </w:p>
        </w:tc>
        <w:tc>
          <w:tcPr>
            <w:tcW w:w="747" w:type="pct"/>
            <w:tcBorders>
              <w:top w:val="nil"/>
              <w:left w:val="nil"/>
              <w:bottom w:val="single" w:sz="4" w:space="0" w:color="auto"/>
              <w:right w:val="single" w:sz="4" w:space="0" w:color="auto"/>
            </w:tcBorders>
            <w:shd w:val="clear" w:color="auto" w:fill="auto"/>
            <w:noWrap/>
            <w:vAlign w:val="bottom"/>
            <w:hideMark/>
          </w:tcPr>
          <w:p w14:paraId="7BFAD8C7" w14:textId="77777777" w:rsidR="00CB288D" w:rsidRPr="00CB288D" w:rsidRDefault="00CB288D" w:rsidP="00CB288D">
            <w:pPr>
              <w:jc w:val="right"/>
              <w:rPr>
                <w:color w:val="000000"/>
                <w:sz w:val="22"/>
                <w:szCs w:val="22"/>
              </w:rPr>
            </w:pPr>
            <w:r w:rsidRPr="00CB288D">
              <w:rPr>
                <w:color w:val="000000"/>
                <w:sz w:val="22"/>
                <w:szCs w:val="22"/>
              </w:rPr>
              <w:t>108</w:t>
            </w:r>
          </w:p>
        </w:tc>
        <w:tc>
          <w:tcPr>
            <w:tcW w:w="819" w:type="pct"/>
            <w:tcBorders>
              <w:top w:val="nil"/>
              <w:left w:val="nil"/>
              <w:bottom w:val="single" w:sz="4" w:space="0" w:color="auto"/>
              <w:right w:val="single" w:sz="4" w:space="0" w:color="auto"/>
            </w:tcBorders>
            <w:shd w:val="clear" w:color="auto" w:fill="auto"/>
            <w:noWrap/>
            <w:vAlign w:val="bottom"/>
            <w:hideMark/>
          </w:tcPr>
          <w:p w14:paraId="615B55F5" w14:textId="77777777" w:rsidR="00CB288D" w:rsidRPr="00CB288D" w:rsidRDefault="00CB288D" w:rsidP="00CB288D">
            <w:pPr>
              <w:jc w:val="right"/>
              <w:rPr>
                <w:color w:val="000000"/>
                <w:sz w:val="22"/>
                <w:szCs w:val="22"/>
              </w:rPr>
            </w:pPr>
            <w:r w:rsidRPr="00CB288D">
              <w:rPr>
                <w:color w:val="000000"/>
                <w:sz w:val="22"/>
                <w:szCs w:val="22"/>
              </w:rPr>
              <w:t>2,912</w:t>
            </w:r>
          </w:p>
        </w:tc>
        <w:tc>
          <w:tcPr>
            <w:tcW w:w="849" w:type="pct"/>
            <w:tcBorders>
              <w:top w:val="nil"/>
              <w:left w:val="nil"/>
              <w:bottom w:val="single" w:sz="4" w:space="0" w:color="auto"/>
              <w:right w:val="single" w:sz="4" w:space="0" w:color="auto"/>
            </w:tcBorders>
            <w:shd w:val="clear" w:color="auto" w:fill="auto"/>
            <w:noWrap/>
            <w:vAlign w:val="bottom"/>
            <w:hideMark/>
          </w:tcPr>
          <w:p w14:paraId="07FD8807" w14:textId="77777777" w:rsidR="00CB288D" w:rsidRPr="00CB288D" w:rsidRDefault="00CB288D" w:rsidP="00CB288D">
            <w:pPr>
              <w:jc w:val="right"/>
              <w:rPr>
                <w:color w:val="000000"/>
                <w:sz w:val="22"/>
                <w:szCs w:val="22"/>
              </w:rPr>
            </w:pPr>
            <w:r w:rsidRPr="00CB288D">
              <w:rPr>
                <w:color w:val="000000"/>
                <w:sz w:val="22"/>
                <w:szCs w:val="22"/>
              </w:rPr>
              <w:t>4,083</w:t>
            </w:r>
          </w:p>
        </w:tc>
      </w:tr>
      <w:tr w:rsidR="00CB288D" w:rsidRPr="00CB288D" w14:paraId="33FF516D"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271D71A" w14:textId="77777777" w:rsidR="00CB288D" w:rsidRPr="00CB288D" w:rsidRDefault="00CB288D" w:rsidP="00CB288D">
            <w:pPr>
              <w:rPr>
                <w:color w:val="000000"/>
                <w:sz w:val="22"/>
                <w:szCs w:val="22"/>
              </w:rPr>
            </w:pPr>
            <w:r w:rsidRPr="00CB288D">
              <w:rPr>
                <w:color w:val="000000"/>
                <w:sz w:val="22"/>
                <w:szCs w:val="22"/>
              </w:rPr>
              <w:t>Wisconsin</w:t>
            </w:r>
          </w:p>
        </w:tc>
        <w:tc>
          <w:tcPr>
            <w:tcW w:w="782" w:type="pct"/>
            <w:tcBorders>
              <w:top w:val="nil"/>
              <w:left w:val="nil"/>
              <w:bottom w:val="single" w:sz="4" w:space="0" w:color="auto"/>
              <w:right w:val="single" w:sz="4" w:space="0" w:color="auto"/>
            </w:tcBorders>
            <w:shd w:val="clear" w:color="auto" w:fill="auto"/>
            <w:noWrap/>
            <w:vAlign w:val="bottom"/>
            <w:hideMark/>
          </w:tcPr>
          <w:p w14:paraId="4455F0D6" w14:textId="77777777" w:rsidR="00CB288D" w:rsidRPr="00CB288D" w:rsidRDefault="00CB288D" w:rsidP="00CB288D">
            <w:pPr>
              <w:jc w:val="right"/>
              <w:rPr>
                <w:color w:val="000000"/>
                <w:sz w:val="22"/>
                <w:szCs w:val="22"/>
              </w:rPr>
            </w:pPr>
            <w:r w:rsidRPr="00CB288D">
              <w:rPr>
                <w:color w:val="000000"/>
                <w:sz w:val="22"/>
                <w:szCs w:val="22"/>
              </w:rPr>
              <w:t>77</w:t>
            </w:r>
          </w:p>
        </w:tc>
        <w:tc>
          <w:tcPr>
            <w:tcW w:w="818" w:type="pct"/>
            <w:tcBorders>
              <w:top w:val="nil"/>
              <w:left w:val="nil"/>
              <w:bottom w:val="single" w:sz="4" w:space="0" w:color="auto"/>
              <w:right w:val="single" w:sz="4" w:space="0" w:color="auto"/>
            </w:tcBorders>
            <w:shd w:val="clear" w:color="auto" w:fill="auto"/>
            <w:noWrap/>
            <w:vAlign w:val="bottom"/>
            <w:hideMark/>
          </w:tcPr>
          <w:p w14:paraId="30052D44"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51A65647" w14:textId="77777777" w:rsidR="00CB288D" w:rsidRPr="00CB288D" w:rsidRDefault="00CB288D" w:rsidP="00CB288D">
            <w:pPr>
              <w:jc w:val="right"/>
              <w:rPr>
                <w:color w:val="000000"/>
                <w:sz w:val="22"/>
                <w:szCs w:val="22"/>
              </w:rPr>
            </w:pPr>
            <w:r w:rsidRPr="00CB288D">
              <w:rPr>
                <w:color w:val="000000"/>
                <w:sz w:val="22"/>
                <w:szCs w:val="22"/>
              </w:rPr>
              <w:t>8,273</w:t>
            </w:r>
          </w:p>
        </w:tc>
        <w:tc>
          <w:tcPr>
            <w:tcW w:w="819" w:type="pct"/>
            <w:tcBorders>
              <w:top w:val="nil"/>
              <w:left w:val="nil"/>
              <w:bottom w:val="single" w:sz="4" w:space="0" w:color="auto"/>
              <w:right w:val="single" w:sz="4" w:space="0" w:color="auto"/>
            </w:tcBorders>
            <w:shd w:val="clear" w:color="auto" w:fill="auto"/>
            <w:noWrap/>
            <w:vAlign w:val="bottom"/>
            <w:hideMark/>
          </w:tcPr>
          <w:p w14:paraId="7548D40E" w14:textId="77777777" w:rsidR="00CB288D" w:rsidRPr="00CB288D" w:rsidRDefault="00CB288D" w:rsidP="00CB288D">
            <w:pPr>
              <w:jc w:val="right"/>
              <w:rPr>
                <w:color w:val="000000"/>
                <w:sz w:val="22"/>
                <w:szCs w:val="22"/>
              </w:rPr>
            </w:pPr>
            <w:r w:rsidRPr="00CB288D">
              <w:rPr>
                <w:color w:val="000000"/>
                <w:sz w:val="22"/>
                <w:szCs w:val="22"/>
              </w:rPr>
              <w:t>14,012</w:t>
            </w:r>
          </w:p>
        </w:tc>
        <w:tc>
          <w:tcPr>
            <w:tcW w:w="849" w:type="pct"/>
            <w:tcBorders>
              <w:top w:val="nil"/>
              <w:left w:val="nil"/>
              <w:bottom w:val="single" w:sz="4" w:space="0" w:color="auto"/>
              <w:right w:val="single" w:sz="4" w:space="0" w:color="auto"/>
            </w:tcBorders>
            <w:shd w:val="clear" w:color="auto" w:fill="auto"/>
            <w:noWrap/>
            <w:vAlign w:val="bottom"/>
            <w:hideMark/>
          </w:tcPr>
          <w:p w14:paraId="05FC1D5E" w14:textId="77777777" w:rsidR="00CB288D" w:rsidRPr="00CB288D" w:rsidRDefault="00CB288D" w:rsidP="00CB288D">
            <w:pPr>
              <w:jc w:val="right"/>
              <w:rPr>
                <w:color w:val="000000"/>
                <w:sz w:val="22"/>
                <w:szCs w:val="22"/>
              </w:rPr>
            </w:pPr>
            <w:r w:rsidRPr="00CB288D">
              <w:rPr>
                <w:color w:val="000000"/>
                <w:sz w:val="22"/>
                <w:szCs w:val="22"/>
              </w:rPr>
              <w:t>22,362</w:t>
            </w:r>
          </w:p>
        </w:tc>
      </w:tr>
      <w:tr w:rsidR="00CB288D" w:rsidRPr="00CB288D" w14:paraId="276685C3"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64E397DD" w14:textId="77777777" w:rsidR="00CB288D" w:rsidRPr="00CB288D" w:rsidRDefault="00CB288D" w:rsidP="00CB288D">
            <w:pPr>
              <w:rPr>
                <w:color w:val="000000"/>
                <w:sz w:val="22"/>
                <w:szCs w:val="22"/>
              </w:rPr>
            </w:pPr>
            <w:r w:rsidRPr="00CB288D">
              <w:rPr>
                <w:color w:val="000000"/>
                <w:sz w:val="22"/>
                <w:szCs w:val="22"/>
              </w:rPr>
              <w:t>Wyoming</w:t>
            </w:r>
          </w:p>
        </w:tc>
        <w:tc>
          <w:tcPr>
            <w:tcW w:w="782" w:type="pct"/>
            <w:tcBorders>
              <w:top w:val="nil"/>
              <w:left w:val="nil"/>
              <w:bottom w:val="single" w:sz="4" w:space="0" w:color="auto"/>
              <w:right w:val="single" w:sz="4" w:space="0" w:color="auto"/>
            </w:tcBorders>
            <w:shd w:val="clear" w:color="auto" w:fill="auto"/>
            <w:noWrap/>
            <w:vAlign w:val="bottom"/>
            <w:hideMark/>
          </w:tcPr>
          <w:p w14:paraId="0A45EE40" w14:textId="77777777" w:rsidR="00CB288D" w:rsidRPr="00CB288D" w:rsidRDefault="00CB288D" w:rsidP="00CB288D">
            <w:pPr>
              <w:jc w:val="right"/>
              <w:rPr>
                <w:color w:val="000000"/>
                <w:sz w:val="22"/>
                <w:szCs w:val="22"/>
              </w:rPr>
            </w:pPr>
            <w:r w:rsidRPr="00CB288D">
              <w:rPr>
                <w:color w:val="000000"/>
                <w:sz w:val="22"/>
                <w:szCs w:val="22"/>
              </w:rPr>
              <w:t>36</w:t>
            </w:r>
          </w:p>
        </w:tc>
        <w:tc>
          <w:tcPr>
            <w:tcW w:w="818" w:type="pct"/>
            <w:tcBorders>
              <w:top w:val="nil"/>
              <w:left w:val="nil"/>
              <w:bottom w:val="single" w:sz="4" w:space="0" w:color="auto"/>
              <w:right w:val="single" w:sz="4" w:space="0" w:color="auto"/>
            </w:tcBorders>
            <w:shd w:val="clear" w:color="auto" w:fill="auto"/>
            <w:noWrap/>
            <w:vAlign w:val="bottom"/>
            <w:hideMark/>
          </w:tcPr>
          <w:p w14:paraId="37D1D57B"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07F7AD6C" w14:textId="77777777" w:rsidR="00CB288D" w:rsidRPr="00CB288D" w:rsidRDefault="00CB288D" w:rsidP="00CB288D">
            <w:pPr>
              <w:jc w:val="right"/>
              <w:rPr>
                <w:color w:val="000000"/>
                <w:sz w:val="22"/>
                <w:szCs w:val="22"/>
              </w:rPr>
            </w:pPr>
            <w:r w:rsidRPr="00CB288D">
              <w:rPr>
                <w:color w:val="000000"/>
                <w:sz w:val="22"/>
                <w:szCs w:val="22"/>
              </w:rPr>
              <w:t>1,158</w:t>
            </w:r>
          </w:p>
        </w:tc>
        <w:tc>
          <w:tcPr>
            <w:tcW w:w="819" w:type="pct"/>
            <w:tcBorders>
              <w:top w:val="nil"/>
              <w:left w:val="nil"/>
              <w:bottom w:val="single" w:sz="4" w:space="0" w:color="auto"/>
              <w:right w:val="single" w:sz="4" w:space="0" w:color="auto"/>
            </w:tcBorders>
            <w:shd w:val="clear" w:color="auto" w:fill="auto"/>
            <w:noWrap/>
            <w:vAlign w:val="bottom"/>
            <w:hideMark/>
          </w:tcPr>
          <w:p w14:paraId="43C4C4A0" w14:textId="77777777" w:rsidR="00CB288D" w:rsidRPr="00CB288D" w:rsidRDefault="00CB288D" w:rsidP="00CB288D">
            <w:pPr>
              <w:jc w:val="right"/>
              <w:rPr>
                <w:color w:val="000000"/>
                <w:sz w:val="22"/>
                <w:szCs w:val="22"/>
              </w:rPr>
            </w:pPr>
            <w:r w:rsidRPr="00CB288D">
              <w:rPr>
                <w:color w:val="000000"/>
                <w:sz w:val="22"/>
                <w:szCs w:val="22"/>
              </w:rPr>
              <w:t>4,372</w:t>
            </w:r>
          </w:p>
        </w:tc>
        <w:tc>
          <w:tcPr>
            <w:tcW w:w="849" w:type="pct"/>
            <w:tcBorders>
              <w:top w:val="nil"/>
              <w:left w:val="nil"/>
              <w:bottom w:val="single" w:sz="4" w:space="0" w:color="auto"/>
              <w:right w:val="single" w:sz="4" w:space="0" w:color="auto"/>
            </w:tcBorders>
            <w:shd w:val="clear" w:color="auto" w:fill="auto"/>
            <w:noWrap/>
            <w:vAlign w:val="bottom"/>
            <w:hideMark/>
          </w:tcPr>
          <w:p w14:paraId="6EB81766" w14:textId="77777777" w:rsidR="00CB288D" w:rsidRPr="00CB288D" w:rsidRDefault="00CB288D" w:rsidP="00CB288D">
            <w:pPr>
              <w:jc w:val="right"/>
              <w:rPr>
                <w:color w:val="000000"/>
                <w:sz w:val="22"/>
                <w:szCs w:val="22"/>
              </w:rPr>
            </w:pPr>
            <w:r w:rsidRPr="00CB288D">
              <w:rPr>
                <w:color w:val="000000"/>
                <w:sz w:val="22"/>
                <w:szCs w:val="22"/>
              </w:rPr>
              <w:t>5,567</w:t>
            </w:r>
          </w:p>
        </w:tc>
      </w:tr>
      <w:tr w:rsidR="00CB288D" w:rsidRPr="00CB288D" w14:paraId="1F20191F"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3265E49" w14:textId="77777777" w:rsidR="00CB288D" w:rsidRPr="00CB288D" w:rsidRDefault="00CB288D" w:rsidP="00CB288D">
            <w:pPr>
              <w:rPr>
                <w:color w:val="000000"/>
                <w:sz w:val="22"/>
                <w:szCs w:val="22"/>
              </w:rPr>
            </w:pPr>
            <w:r w:rsidRPr="00CB288D">
              <w:rPr>
                <w:color w:val="000000"/>
                <w:sz w:val="22"/>
                <w:szCs w:val="22"/>
              </w:rPr>
              <w:t>Puerto Rico</w:t>
            </w:r>
          </w:p>
        </w:tc>
        <w:tc>
          <w:tcPr>
            <w:tcW w:w="782" w:type="pct"/>
            <w:tcBorders>
              <w:top w:val="nil"/>
              <w:left w:val="nil"/>
              <w:bottom w:val="single" w:sz="4" w:space="0" w:color="auto"/>
              <w:right w:val="single" w:sz="4" w:space="0" w:color="auto"/>
            </w:tcBorders>
            <w:shd w:val="clear" w:color="auto" w:fill="auto"/>
            <w:noWrap/>
            <w:vAlign w:val="bottom"/>
            <w:hideMark/>
          </w:tcPr>
          <w:p w14:paraId="11FBE533" w14:textId="77777777" w:rsidR="00CB288D" w:rsidRPr="00CB288D" w:rsidRDefault="00CB288D" w:rsidP="00CB288D">
            <w:pPr>
              <w:jc w:val="right"/>
              <w:rPr>
                <w:color w:val="000000"/>
                <w:sz w:val="22"/>
                <w:szCs w:val="22"/>
              </w:rPr>
            </w:pPr>
            <w:r w:rsidRPr="00CB288D">
              <w:rPr>
                <w:color w:val="000000"/>
                <w:sz w:val="22"/>
                <w:szCs w:val="22"/>
              </w:rPr>
              <w:t>0</w:t>
            </w:r>
          </w:p>
        </w:tc>
        <w:tc>
          <w:tcPr>
            <w:tcW w:w="818" w:type="pct"/>
            <w:tcBorders>
              <w:top w:val="nil"/>
              <w:left w:val="nil"/>
              <w:bottom w:val="single" w:sz="4" w:space="0" w:color="auto"/>
              <w:right w:val="single" w:sz="4" w:space="0" w:color="auto"/>
            </w:tcBorders>
            <w:shd w:val="clear" w:color="auto" w:fill="auto"/>
            <w:noWrap/>
            <w:vAlign w:val="bottom"/>
            <w:hideMark/>
          </w:tcPr>
          <w:p w14:paraId="07947E5E"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66C08F66" w14:textId="77777777" w:rsidR="00CB288D" w:rsidRPr="00CB288D" w:rsidRDefault="00CB288D" w:rsidP="00CB288D">
            <w:pPr>
              <w:jc w:val="right"/>
              <w:rPr>
                <w:color w:val="000000"/>
                <w:sz w:val="22"/>
                <w:szCs w:val="22"/>
              </w:rPr>
            </w:pPr>
            <w:r w:rsidRPr="00CB288D">
              <w:rPr>
                <w:color w:val="000000"/>
                <w:sz w:val="22"/>
                <w:szCs w:val="22"/>
              </w:rPr>
              <w:t>4,461</w:t>
            </w:r>
          </w:p>
        </w:tc>
        <w:tc>
          <w:tcPr>
            <w:tcW w:w="819" w:type="pct"/>
            <w:tcBorders>
              <w:top w:val="nil"/>
              <w:left w:val="nil"/>
              <w:bottom w:val="single" w:sz="4" w:space="0" w:color="auto"/>
              <w:right w:val="single" w:sz="4" w:space="0" w:color="auto"/>
            </w:tcBorders>
            <w:shd w:val="clear" w:color="auto" w:fill="auto"/>
            <w:noWrap/>
            <w:vAlign w:val="bottom"/>
            <w:hideMark/>
          </w:tcPr>
          <w:p w14:paraId="044A1F30" w14:textId="77777777" w:rsidR="00CB288D" w:rsidRPr="00CB288D" w:rsidRDefault="00CB288D" w:rsidP="00CB288D">
            <w:pPr>
              <w:jc w:val="right"/>
              <w:rPr>
                <w:color w:val="000000"/>
                <w:sz w:val="22"/>
                <w:szCs w:val="22"/>
              </w:rPr>
            </w:pPr>
            <w:r w:rsidRPr="00CB288D">
              <w:rPr>
                <w:color w:val="000000"/>
                <w:sz w:val="22"/>
                <w:szCs w:val="22"/>
              </w:rPr>
              <w:t>6,304</w:t>
            </w:r>
          </w:p>
        </w:tc>
        <w:tc>
          <w:tcPr>
            <w:tcW w:w="849" w:type="pct"/>
            <w:tcBorders>
              <w:top w:val="nil"/>
              <w:left w:val="nil"/>
              <w:bottom w:val="single" w:sz="4" w:space="0" w:color="auto"/>
              <w:right w:val="single" w:sz="4" w:space="0" w:color="auto"/>
            </w:tcBorders>
            <w:shd w:val="clear" w:color="auto" w:fill="auto"/>
            <w:noWrap/>
            <w:vAlign w:val="bottom"/>
            <w:hideMark/>
          </w:tcPr>
          <w:p w14:paraId="2A9B33D4" w14:textId="77777777" w:rsidR="00CB288D" w:rsidRPr="00CB288D" w:rsidRDefault="00CB288D" w:rsidP="00CB288D">
            <w:pPr>
              <w:jc w:val="right"/>
              <w:rPr>
                <w:color w:val="000000"/>
                <w:sz w:val="22"/>
                <w:szCs w:val="22"/>
              </w:rPr>
            </w:pPr>
            <w:r w:rsidRPr="00CB288D">
              <w:rPr>
                <w:color w:val="000000"/>
                <w:sz w:val="22"/>
                <w:szCs w:val="22"/>
              </w:rPr>
              <w:t>10,765</w:t>
            </w:r>
          </w:p>
        </w:tc>
      </w:tr>
      <w:tr w:rsidR="00CB288D" w:rsidRPr="00CB288D" w14:paraId="7B590871"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D706A38" w14:textId="77777777" w:rsidR="00CB288D" w:rsidRPr="00CB288D" w:rsidRDefault="00CB288D" w:rsidP="00CB288D">
            <w:pPr>
              <w:rPr>
                <w:color w:val="000000"/>
                <w:sz w:val="22"/>
                <w:szCs w:val="22"/>
              </w:rPr>
            </w:pPr>
            <w:r w:rsidRPr="00CB288D">
              <w:rPr>
                <w:color w:val="000000"/>
                <w:sz w:val="22"/>
                <w:szCs w:val="22"/>
              </w:rPr>
              <w:t xml:space="preserve">Other </w:t>
            </w:r>
          </w:p>
        </w:tc>
        <w:tc>
          <w:tcPr>
            <w:tcW w:w="782" w:type="pct"/>
            <w:tcBorders>
              <w:top w:val="nil"/>
              <w:left w:val="nil"/>
              <w:bottom w:val="single" w:sz="4" w:space="0" w:color="auto"/>
              <w:right w:val="single" w:sz="4" w:space="0" w:color="auto"/>
            </w:tcBorders>
            <w:shd w:val="clear" w:color="auto" w:fill="auto"/>
            <w:noWrap/>
            <w:vAlign w:val="bottom"/>
            <w:hideMark/>
          </w:tcPr>
          <w:p w14:paraId="4CA7A369" w14:textId="77777777" w:rsidR="00CB288D" w:rsidRPr="00CB288D" w:rsidRDefault="00CB288D" w:rsidP="00CB288D">
            <w:pPr>
              <w:jc w:val="right"/>
              <w:rPr>
                <w:color w:val="000000"/>
                <w:sz w:val="22"/>
                <w:szCs w:val="22"/>
              </w:rPr>
            </w:pPr>
            <w:r w:rsidRPr="00CB288D">
              <w:rPr>
                <w:color w:val="000000"/>
                <w:sz w:val="22"/>
                <w:szCs w:val="22"/>
              </w:rPr>
              <w:t>0</w:t>
            </w:r>
          </w:p>
        </w:tc>
        <w:tc>
          <w:tcPr>
            <w:tcW w:w="818" w:type="pct"/>
            <w:tcBorders>
              <w:top w:val="nil"/>
              <w:left w:val="nil"/>
              <w:bottom w:val="single" w:sz="4" w:space="0" w:color="auto"/>
              <w:right w:val="single" w:sz="4" w:space="0" w:color="auto"/>
            </w:tcBorders>
            <w:shd w:val="clear" w:color="auto" w:fill="auto"/>
            <w:noWrap/>
            <w:vAlign w:val="bottom"/>
            <w:hideMark/>
          </w:tcPr>
          <w:p w14:paraId="5634CE68" w14:textId="77777777" w:rsidR="00CB288D" w:rsidRPr="00CB288D" w:rsidRDefault="00CB288D" w:rsidP="00CB288D">
            <w:pPr>
              <w:jc w:val="right"/>
              <w:rPr>
                <w:color w:val="000000"/>
                <w:sz w:val="22"/>
                <w:szCs w:val="22"/>
              </w:rPr>
            </w:pPr>
            <w:r w:rsidRPr="00CB288D">
              <w:rPr>
                <w:color w:val="000000"/>
                <w:sz w:val="22"/>
                <w:szCs w:val="22"/>
              </w:rPr>
              <w:t>0</w:t>
            </w:r>
          </w:p>
        </w:tc>
        <w:tc>
          <w:tcPr>
            <w:tcW w:w="747" w:type="pct"/>
            <w:tcBorders>
              <w:top w:val="nil"/>
              <w:left w:val="nil"/>
              <w:bottom w:val="single" w:sz="4" w:space="0" w:color="auto"/>
              <w:right w:val="single" w:sz="4" w:space="0" w:color="auto"/>
            </w:tcBorders>
            <w:shd w:val="clear" w:color="auto" w:fill="auto"/>
            <w:noWrap/>
            <w:vAlign w:val="bottom"/>
            <w:hideMark/>
          </w:tcPr>
          <w:p w14:paraId="42DF4EC3" w14:textId="77777777" w:rsidR="00CB288D" w:rsidRPr="00CB288D" w:rsidRDefault="00CB288D" w:rsidP="00CB288D">
            <w:pPr>
              <w:jc w:val="right"/>
              <w:rPr>
                <w:color w:val="000000"/>
                <w:sz w:val="22"/>
                <w:szCs w:val="22"/>
              </w:rPr>
            </w:pPr>
            <w:r w:rsidRPr="00CB288D">
              <w:rPr>
                <w:color w:val="000000"/>
                <w:sz w:val="22"/>
                <w:szCs w:val="22"/>
              </w:rPr>
              <w:t>1,061</w:t>
            </w:r>
          </w:p>
        </w:tc>
        <w:tc>
          <w:tcPr>
            <w:tcW w:w="819" w:type="pct"/>
            <w:tcBorders>
              <w:top w:val="nil"/>
              <w:left w:val="nil"/>
              <w:bottom w:val="single" w:sz="4" w:space="0" w:color="auto"/>
              <w:right w:val="single" w:sz="4" w:space="0" w:color="auto"/>
            </w:tcBorders>
            <w:shd w:val="clear" w:color="auto" w:fill="auto"/>
            <w:noWrap/>
            <w:vAlign w:val="bottom"/>
            <w:hideMark/>
          </w:tcPr>
          <w:p w14:paraId="0BDD66A9" w14:textId="77777777" w:rsidR="00CB288D" w:rsidRPr="00CB288D" w:rsidRDefault="00CB288D" w:rsidP="00CB288D">
            <w:pPr>
              <w:jc w:val="right"/>
              <w:rPr>
                <w:color w:val="000000"/>
                <w:sz w:val="22"/>
                <w:szCs w:val="22"/>
              </w:rPr>
            </w:pPr>
            <w:r w:rsidRPr="00CB288D">
              <w:rPr>
                <w:color w:val="000000"/>
                <w:sz w:val="22"/>
                <w:szCs w:val="22"/>
              </w:rPr>
              <w:t>4,029</w:t>
            </w:r>
          </w:p>
        </w:tc>
        <w:tc>
          <w:tcPr>
            <w:tcW w:w="849" w:type="pct"/>
            <w:tcBorders>
              <w:top w:val="nil"/>
              <w:left w:val="nil"/>
              <w:bottom w:val="single" w:sz="4" w:space="0" w:color="auto"/>
              <w:right w:val="single" w:sz="4" w:space="0" w:color="auto"/>
            </w:tcBorders>
            <w:shd w:val="clear" w:color="auto" w:fill="auto"/>
            <w:noWrap/>
            <w:vAlign w:val="bottom"/>
            <w:hideMark/>
          </w:tcPr>
          <w:p w14:paraId="47B81060" w14:textId="77777777" w:rsidR="00CB288D" w:rsidRPr="00CB288D" w:rsidRDefault="00CB288D" w:rsidP="00CB288D">
            <w:pPr>
              <w:jc w:val="right"/>
              <w:rPr>
                <w:color w:val="000000"/>
                <w:sz w:val="22"/>
                <w:szCs w:val="22"/>
              </w:rPr>
            </w:pPr>
            <w:r w:rsidRPr="00CB288D">
              <w:rPr>
                <w:color w:val="000000"/>
                <w:sz w:val="22"/>
                <w:szCs w:val="22"/>
              </w:rPr>
              <w:t>5,091</w:t>
            </w:r>
          </w:p>
        </w:tc>
      </w:tr>
      <w:tr w:rsidR="00CB288D" w:rsidRPr="00CB288D" w14:paraId="2F9373C9" w14:textId="77777777" w:rsidTr="00CB288D">
        <w:trPr>
          <w:trHeight w:val="276"/>
        </w:trPr>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21A5C187" w14:textId="77777777" w:rsidR="00CB288D" w:rsidRPr="00CB288D" w:rsidRDefault="00CB288D" w:rsidP="00CB288D">
            <w:pPr>
              <w:rPr>
                <w:b/>
                <w:bCs/>
                <w:color w:val="000000"/>
                <w:sz w:val="22"/>
                <w:szCs w:val="22"/>
              </w:rPr>
            </w:pPr>
            <w:r w:rsidRPr="00CB288D">
              <w:rPr>
                <w:b/>
                <w:bCs/>
                <w:color w:val="000000"/>
                <w:sz w:val="22"/>
                <w:szCs w:val="22"/>
              </w:rPr>
              <w:lastRenderedPageBreak/>
              <w:t>U.S. Total</w:t>
            </w:r>
          </w:p>
        </w:tc>
        <w:tc>
          <w:tcPr>
            <w:tcW w:w="782" w:type="pct"/>
            <w:tcBorders>
              <w:top w:val="nil"/>
              <w:left w:val="nil"/>
              <w:bottom w:val="single" w:sz="4" w:space="0" w:color="auto"/>
              <w:right w:val="single" w:sz="4" w:space="0" w:color="auto"/>
            </w:tcBorders>
            <w:shd w:val="clear" w:color="auto" w:fill="auto"/>
            <w:noWrap/>
            <w:vAlign w:val="bottom"/>
            <w:hideMark/>
          </w:tcPr>
          <w:p w14:paraId="6EFE0FDD" w14:textId="77777777" w:rsidR="00CB288D" w:rsidRPr="00CB288D" w:rsidRDefault="00CB288D" w:rsidP="00CB288D">
            <w:pPr>
              <w:jc w:val="right"/>
              <w:rPr>
                <w:b/>
                <w:bCs/>
                <w:color w:val="000000"/>
                <w:sz w:val="22"/>
                <w:szCs w:val="22"/>
              </w:rPr>
            </w:pPr>
            <w:r w:rsidRPr="00CB288D">
              <w:rPr>
                <w:b/>
                <w:bCs/>
                <w:color w:val="000000"/>
                <w:sz w:val="22"/>
                <w:szCs w:val="22"/>
              </w:rPr>
              <w:t>6,383</w:t>
            </w:r>
          </w:p>
        </w:tc>
        <w:tc>
          <w:tcPr>
            <w:tcW w:w="818" w:type="pct"/>
            <w:tcBorders>
              <w:top w:val="nil"/>
              <w:left w:val="nil"/>
              <w:bottom w:val="single" w:sz="4" w:space="0" w:color="auto"/>
              <w:right w:val="single" w:sz="4" w:space="0" w:color="auto"/>
            </w:tcBorders>
            <w:shd w:val="clear" w:color="auto" w:fill="auto"/>
            <w:noWrap/>
            <w:vAlign w:val="bottom"/>
            <w:hideMark/>
          </w:tcPr>
          <w:p w14:paraId="23B3777D" w14:textId="77777777" w:rsidR="00CB288D" w:rsidRPr="00CB288D" w:rsidRDefault="00CB288D" w:rsidP="00CB288D">
            <w:pPr>
              <w:jc w:val="right"/>
              <w:rPr>
                <w:b/>
                <w:bCs/>
                <w:color w:val="000000"/>
                <w:sz w:val="22"/>
                <w:szCs w:val="22"/>
              </w:rPr>
            </w:pPr>
            <w:r w:rsidRPr="00CB288D">
              <w:rPr>
                <w:b/>
                <w:bCs/>
                <w:color w:val="000000"/>
                <w:sz w:val="22"/>
                <w:szCs w:val="22"/>
              </w:rPr>
              <w:t>140,347</w:t>
            </w:r>
          </w:p>
        </w:tc>
        <w:tc>
          <w:tcPr>
            <w:tcW w:w="747" w:type="pct"/>
            <w:tcBorders>
              <w:top w:val="nil"/>
              <w:left w:val="nil"/>
              <w:bottom w:val="single" w:sz="4" w:space="0" w:color="auto"/>
              <w:right w:val="single" w:sz="4" w:space="0" w:color="auto"/>
            </w:tcBorders>
            <w:shd w:val="clear" w:color="auto" w:fill="auto"/>
            <w:noWrap/>
            <w:vAlign w:val="bottom"/>
            <w:hideMark/>
          </w:tcPr>
          <w:p w14:paraId="36FBC6F5" w14:textId="77777777" w:rsidR="00CB288D" w:rsidRPr="00CB288D" w:rsidRDefault="00CB288D" w:rsidP="00CB288D">
            <w:pPr>
              <w:jc w:val="right"/>
              <w:rPr>
                <w:b/>
                <w:bCs/>
                <w:color w:val="000000"/>
                <w:sz w:val="22"/>
                <w:szCs w:val="22"/>
              </w:rPr>
            </w:pPr>
            <w:r w:rsidRPr="00CB288D">
              <w:rPr>
                <w:b/>
                <w:bCs/>
                <w:color w:val="000000"/>
                <w:sz w:val="22"/>
                <w:szCs w:val="22"/>
              </w:rPr>
              <w:t>219,381</w:t>
            </w:r>
          </w:p>
        </w:tc>
        <w:tc>
          <w:tcPr>
            <w:tcW w:w="819" w:type="pct"/>
            <w:tcBorders>
              <w:top w:val="nil"/>
              <w:left w:val="nil"/>
              <w:bottom w:val="single" w:sz="4" w:space="0" w:color="auto"/>
              <w:right w:val="single" w:sz="4" w:space="0" w:color="auto"/>
            </w:tcBorders>
            <w:shd w:val="clear" w:color="auto" w:fill="auto"/>
            <w:noWrap/>
            <w:vAlign w:val="bottom"/>
            <w:hideMark/>
          </w:tcPr>
          <w:p w14:paraId="740C88F5" w14:textId="77777777" w:rsidR="00CB288D" w:rsidRPr="00CB288D" w:rsidRDefault="00CB288D" w:rsidP="00CB288D">
            <w:pPr>
              <w:jc w:val="right"/>
              <w:rPr>
                <w:b/>
                <w:bCs/>
                <w:color w:val="000000"/>
                <w:sz w:val="22"/>
                <w:szCs w:val="22"/>
              </w:rPr>
            </w:pPr>
            <w:r w:rsidRPr="00CB288D">
              <w:rPr>
                <w:b/>
                <w:bCs/>
                <w:color w:val="000000"/>
                <w:sz w:val="22"/>
                <w:szCs w:val="22"/>
              </w:rPr>
              <w:t>959,564</w:t>
            </w:r>
          </w:p>
        </w:tc>
        <w:tc>
          <w:tcPr>
            <w:tcW w:w="849" w:type="pct"/>
            <w:tcBorders>
              <w:top w:val="nil"/>
              <w:left w:val="nil"/>
              <w:bottom w:val="single" w:sz="4" w:space="0" w:color="auto"/>
              <w:right w:val="single" w:sz="4" w:space="0" w:color="auto"/>
            </w:tcBorders>
            <w:shd w:val="clear" w:color="auto" w:fill="auto"/>
            <w:noWrap/>
            <w:vAlign w:val="bottom"/>
            <w:hideMark/>
          </w:tcPr>
          <w:p w14:paraId="1FEF04AF" w14:textId="77777777" w:rsidR="00CB288D" w:rsidRPr="00CB288D" w:rsidRDefault="00CB288D" w:rsidP="00CB288D">
            <w:pPr>
              <w:jc w:val="right"/>
              <w:rPr>
                <w:b/>
                <w:bCs/>
                <w:color w:val="000000"/>
                <w:sz w:val="22"/>
                <w:szCs w:val="22"/>
              </w:rPr>
            </w:pPr>
            <w:r w:rsidRPr="00CB288D">
              <w:rPr>
                <w:b/>
                <w:bCs/>
                <w:color w:val="000000"/>
                <w:sz w:val="22"/>
                <w:szCs w:val="22"/>
              </w:rPr>
              <w:t>1,325,675</w:t>
            </w:r>
          </w:p>
        </w:tc>
      </w:tr>
    </w:tbl>
    <w:p w14:paraId="46CDA110" w14:textId="77777777" w:rsidR="006347F6" w:rsidRDefault="006347F6">
      <w:pPr>
        <w:rPr>
          <w:sz w:val="20"/>
          <w:szCs w:val="20"/>
        </w:rPr>
      </w:pPr>
      <w:r w:rsidRPr="006347F6">
        <w:rPr>
          <w:sz w:val="20"/>
          <w:szCs w:val="20"/>
        </w:rPr>
        <w:t>Source:  EPA estimates.  PV calculated over 10 years using a 3% discount rate.</w:t>
      </w:r>
    </w:p>
    <w:p w14:paraId="59A8C1BF" w14:textId="77777777" w:rsidR="00CB288D" w:rsidRDefault="00CB288D">
      <w:r>
        <w:t xml:space="preserve"> </w:t>
      </w:r>
    </w:p>
    <w:p w14:paraId="3A1D9B8C" w14:textId="77777777" w:rsidR="00B2658F" w:rsidRPr="00637C23" w:rsidRDefault="00B2658F" w:rsidP="0089370B">
      <w:pPr>
        <w:pStyle w:val="Heading1"/>
      </w:pPr>
      <w:bookmarkStart w:id="6" w:name="_Toc452642817"/>
      <w:r w:rsidRPr="00637C23">
        <w:t>B.</w:t>
      </w:r>
      <w:r>
        <w:t>3</w:t>
      </w:r>
      <w:r w:rsidRPr="00637C23">
        <w:t xml:space="preserve">.  </w:t>
      </w:r>
      <w:r>
        <w:t>State, Other Jurisdictions, and Federal Agencies</w:t>
      </w:r>
      <w:bookmarkEnd w:id="6"/>
    </w:p>
    <w:p w14:paraId="1CE51790" w14:textId="77777777" w:rsidR="00B2658F" w:rsidRDefault="00B2658F" w:rsidP="00B2658F"/>
    <w:p w14:paraId="1BC5B0A7" w14:textId="77777777" w:rsidR="006070D0" w:rsidRDefault="00F0129F" w:rsidP="00515663">
      <w:pPr>
        <w:pStyle w:val="ListParagraph"/>
        <w:numPr>
          <w:ilvl w:val="0"/>
          <w:numId w:val="18"/>
        </w:numPr>
      </w:pPr>
      <w:r>
        <w:t xml:space="preserve">The final revisions for </w:t>
      </w:r>
      <w:r w:rsidR="008424E6">
        <w:t xml:space="preserve">the </w:t>
      </w:r>
      <w:r>
        <w:t xml:space="preserve">governmental entities include the following areas: change state laws and regulations as needed to revise state certification plans; EPA cost of reviewing and approving the revised state plans; develop exam materials for application method-specific categories and other </w:t>
      </w:r>
      <w:r w:rsidR="00CD282B">
        <w:t>exam/training materials</w:t>
      </w:r>
      <w:r>
        <w:t xml:space="preserve">; </w:t>
      </w:r>
      <w:r w:rsidR="00CD282B">
        <w:t xml:space="preserve">costs of updating state tracking database; </w:t>
      </w:r>
      <w:r w:rsidR="008424E6">
        <w:t xml:space="preserve">and </w:t>
      </w:r>
      <w:r w:rsidR="00CD282B">
        <w:t xml:space="preserve">administering </w:t>
      </w:r>
      <w:r w:rsidR="00515663">
        <w:t xml:space="preserve">or proctoring </w:t>
      </w:r>
      <w:r w:rsidR="00CD282B">
        <w:t xml:space="preserve">certification/recertification </w:t>
      </w:r>
      <w:r w:rsidR="008424E6">
        <w:t>exams/training.</w:t>
      </w:r>
      <w:r>
        <w:t xml:space="preserve">  In Table B.</w:t>
      </w:r>
      <w:r w:rsidR="00515663">
        <w:t>3</w:t>
      </w:r>
      <w:r>
        <w:t>.1, the present values (PV) of costs of the final requirements for each of the rule areas are presented and summed to obtain the present value of the total cost of the final revisions, by jurisdiction.</w:t>
      </w:r>
    </w:p>
    <w:p w14:paraId="0A16B922" w14:textId="77777777" w:rsidR="006070D0" w:rsidRDefault="006070D0" w:rsidP="006070D0"/>
    <w:p w14:paraId="24C90540" w14:textId="77777777" w:rsidR="00B2658F" w:rsidRDefault="006070D0" w:rsidP="006070D0">
      <w:pPr>
        <w:rPr>
          <w:bCs/>
        </w:rPr>
      </w:pPr>
      <w:r w:rsidRPr="00D339C0">
        <w:rPr>
          <w:bCs/>
        </w:rPr>
        <w:t>Table B.</w:t>
      </w:r>
      <w:r>
        <w:rPr>
          <w:bCs/>
        </w:rPr>
        <w:t>3</w:t>
      </w:r>
      <w:r w:rsidRPr="00D339C0">
        <w:rPr>
          <w:bCs/>
        </w:rPr>
        <w:t>.1. Present Value of Final Requirements</w:t>
      </w:r>
      <w:r w:rsidR="00F0129F">
        <w:rPr>
          <w:bCs/>
        </w:rPr>
        <w:t xml:space="preserve"> for Governmental Entities</w:t>
      </w:r>
    </w:p>
    <w:tbl>
      <w:tblPr>
        <w:tblW w:w="5000" w:type="pct"/>
        <w:tblLook w:val="04A0" w:firstRow="1" w:lastRow="0" w:firstColumn="1" w:lastColumn="0" w:noHBand="0" w:noVBand="1"/>
      </w:tblPr>
      <w:tblGrid>
        <w:gridCol w:w="1701"/>
        <w:gridCol w:w="1281"/>
        <w:gridCol w:w="1242"/>
        <w:gridCol w:w="1281"/>
        <w:gridCol w:w="1281"/>
        <w:gridCol w:w="1281"/>
        <w:gridCol w:w="1283"/>
      </w:tblGrid>
      <w:tr w:rsidR="00657D2D" w:rsidRPr="00657D2D" w14:paraId="31232A1F" w14:textId="77777777" w:rsidTr="00657D2D">
        <w:trPr>
          <w:trHeight w:val="684"/>
        </w:trPr>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B2F0F" w14:textId="77777777" w:rsidR="00657D2D" w:rsidRPr="00657D2D" w:rsidRDefault="00657D2D" w:rsidP="00657D2D">
            <w:pPr>
              <w:rPr>
                <w:color w:val="000000"/>
                <w:sz w:val="22"/>
                <w:szCs w:val="22"/>
              </w:rPr>
            </w:pPr>
            <w:r w:rsidRPr="00657D2D">
              <w:rPr>
                <w:color w:val="000000"/>
                <w:sz w:val="22"/>
                <w:szCs w:val="22"/>
              </w:rPr>
              <w:t> </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49A91EE0"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P</w:t>
            </w:r>
            <w:r w:rsidRPr="00657D2D">
              <w:rPr>
                <w:color w:val="000000"/>
                <w:sz w:val="22"/>
                <w:szCs w:val="22"/>
              </w:rPr>
              <w:t xml:space="preserve">) </w:t>
            </w:r>
            <w:r w:rsidRPr="00657D2D">
              <w:rPr>
                <w:color w:val="000000"/>
                <w:sz w:val="22"/>
                <w:szCs w:val="22"/>
                <w:vertAlign w:val="subscript"/>
              </w:rPr>
              <w:t>Revise plans</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8125BB3"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P</w:t>
            </w:r>
            <w:r w:rsidRPr="00657D2D">
              <w:rPr>
                <w:color w:val="000000"/>
                <w:sz w:val="22"/>
                <w:szCs w:val="22"/>
              </w:rPr>
              <w:t xml:space="preserve">) </w:t>
            </w:r>
            <w:r w:rsidRPr="00657D2D">
              <w:rPr>
                <w:color w:val="000000"/>
                <w:sz w:val="22"/>
                <w:szCs w:val="22"/>
                <w:vertAlign w:val="subscript"/>
              </w:rPr>
              <w:t>EPA cost</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7354EA8B"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P</w:t>
            </w:r>
            <w:r w:rsidRPr="00657D2D">
              <w:rPr>
                <w:color w:val="000000"/>
                <w:sz w:val="22"/>
                <w:szCs w:val="22"/>
              </w:rPr>
              <w:t xml:space="preserve">) </w:t>
            </w:r>
            <w:r w:rsidRPr="00657D2D">
              <w:rPr>
                <w:color w:val="000000"/>
                <w:sz w:val="22"/>
                <w:szCs w:val="22"/>
                <w:vertAlign w:val="subscript"/>
              </w:rPr>
              <w:t>Develop exam</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1BB6D4E7"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P</w:t>
            </w:r>
            <w:r w:rsidRPr="00657D2D">
              <w:rPr>
                <w:color w:val="000000"/>
                <w:sz w:val="22"/>
                <w:szCs w:val="22"/>
              </w:rPr>
              <w:t xml:space="preserve">) </w:t>
            </w:r>
            <w:r w:rsidRPr="00657D2D">
              <w:rPr>
                <w:color w:val="000000"/>
                <w:sz w:val="22"/>
                <w:szCs w:val="22"/>
                <w:vertAlign w:val="subscript"/>
              </w:rPr>
              <w:t>Tracking database</w:t>
            </w:r>
          </w:p>
        </w:tc>
        <w:tc>
          <w:tcPr>
            <w:tcW w:w="685" w:type="pct"/>
            <w:tcBorders>
              <w:top w:val="single" w:sz="4" w:space="0" w:color="auto"/>
              <w:left w:val="nil"/>
              <w:bottom w:val="single" w:sz="4" w:space="0" w:color="auto"/>
              <w:right w:val="single" w:sz="4" w:space="0" w:color="auto"/>
            </w:tcBorders>
            <w:shd w:val="clear" w:color="auto" w:fill="auto"/>
            <w:vAlign w:val="center"/>
            <w:hideMark/>
          </w:tcPr>
          <w:p w14:paraId="501265E1"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P</w:t>
            </w:r>
            <w:r w:rsidRPr="00657D2D">
              <w:rPr>
                <w:color w:val="000000"/>
                <w:sz w:val="22"/>
                <w:szCs w:val="22"/>
              </w:rPr>
              <w:t xml:space="preserve">) </w:t>
            </w:r>
            <w:r w:rsidRPr="00657D2D">
              <w:rPr>
                <w:color w:val="000000"/>
                <w:sz w:val="22"/>
                <w:szCs w:val="22"/>
                <w:vertAlign w:val="subscript"/>
              </w:rPr>
              <w:t>Proctor</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6CDB38E9" w14:textId="77777777" w:rsidR="00657D2D" w:rsidRPr="00657D2D" w:rsidRDefault="00657D2D" w:rsidP="00657D2D">
            <w:pPr>
              <w:jc w:val="center"/>
              <w:rPr>
                <w:color w:val="000000"/>
                <w:sz w:val="22"/>
                <w:szCs w:val="22"/>
              </w:rPr>
            </w:pPr>
            <w:r w:rsidRPr="00657D2D">
              <w:rPr>
                <w:color w:val="000000"/>
                <w:sz w:val="22"/>
                <w:szCs w:val="22"/>
              </w:rPr>
              <w:t>Sum</w:t>
            </w:r>
          </w:p>
        </w:tc>
      </w:tr>
      <w:tr w:rsidR="00657D2D" w:rsidRPr="00657D2D" w14:paraId="4AD918D1" w14:textId="77777777" w:rsidTr="00657D2D">
        <w:trPr>
          <w:trHeight w:val="288"/>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2D13BB42" w14:textId="77777777" w:rsidR="00657D2D" w:rsidRPr="00657D2D" w:rsidRDefault="00657D2D" w:rsidP="00657D2D">
            <w:pPr>
              <w:rPr>
                <w:color w:val="000000"/>
                <w:sz w:val="22"/>
                <w:szCs w:val="22"/>
              </w:rPr>
            </w:pPr>
            <w:r w:rsidRPr="00657D2D">
              <w:rPr>
                <w:color w:val="000000"/>
                <w:sz w:val="22"/>
                <w:szCs w:val="22"/>
              </w:rPr>
              <w:t> </w:t>
            </w:r>
          </w:p>
        </w:tc>
        <w:tc>
          <w:tcPr>
            <w:tcW w:w="4090" w:type="pct"/>
            <w:gridSpan w:val="6"/>
            <w:tcBorders>
              <w:top w:val="nil"/>
              <w:left w:val="nil"/>
              <w:bottom w:val="single" w:sz="4" w:space="0" w:color="auto"/>
              <w:right w:val="single" w:sz="4" w:space="0" w:color="auto"/>
            </w:tcBorders>
            <w:shd w:val="clear" w:color="auto" w:fill="auto"/>
            <w:hideMark/>
          </w:tcPr>
          <w:p w14:paraId="69039E34" w14:textId="77777777" w:rsidR="00657D2D" w:rsidRPr="00657D2D" w:rsidRDefault="00657D2D" w:rsidP="00657D2D">
            <w:pPr>
              <w:jc w:val="center"/>
              <w:rPr>
                <w:color w:val="000000"/>
                <w:sz w:val="22"/>
                <w:szCs w:val="22"/>
              </w:rPr>
            </w:pPr>
            <w:r w:rsidRPr="00657D2D">
              <w:rPr>
                <w:color w:val="000000"/>
                <w:sz w:val="22"/>
                <w:szCs w:val="22"/>
              </w:rPr>
              <w:t>$1,000</w:t>
            </w:r>
          </w:p>
        </w:tc>
      </w:tr>
      <w:tr w:rsidR="00657D2D" w:rsidRPr="00657D2D" w14:paraId="65D6EDE4"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599E14C" w14:textId="77777777" w:rsidR="00657D2D" w:rsidRPr="00657D2D" w:rsidRDefault="00657D2D" w:rsidP="00657D2D">
            <w:pPr>
              <w:rPr>
                <w:color w:val="000000"/>
                <w:sz w:val="22"/>
                <w:szCs w:val="22"/>
              </w:rPr>
            </w:pPr>
            <w:r w:rsidRPr="00657D2D">
              <w:rPr>
                <w:color w:val="000000"/>
                <w:sz w:val="22"/>
                <w:szCs w:val="22"/>
              </w:rPr>
              <w:t>Alabama</w:t>
            </w:r>
          </w:p>
        </w:tc>
        <w:tc>
          <w:tcPr>
            <w:tcW w:w="685" w:type="pct"/>
            <w:tcBorders>
              <w:top w:val="nil"/>
              <w:left w:val="nil"/>
              <w:bottom w:val="single" w:sz="4" w:space="0" w:color="auto"/>
              <w:right w:val="single" w:sz="4" w:space="0" w:color="auto"/>
            </w:tcBorders>
            <w:shd w:val="clear" w:color="auto" w:fill="auto"/>
            <w:vAlign w:val="bottom"/>
            <w:hideMark/>
          </w:tcPr>
          <w:p w14:paraId="7B64CC24"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4F86F5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9D577BD"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7D5F5A88"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E21218B" w14:textId="77777777" w:rsidR="00657D2D" w:rsidRPr="00657D2D" w:rsidRDefault="00657D2D" w:rsidP="00657D2D">
            <w:pPr>
              <w:jc w:val="right"/>
              <w:rPr>
                <w:color w:val="000000"/>
                <w:sz w:val="22"/>
                <w:szCs w:val="22"/>
              </w:rPr>
            </w:pPr>
            <w:r w:rsidRPr="00657D2D">
              <w:rPr>
                <w:color w:val="000000"/>
                <w:sz w:val="22"/>
                <w:szCs w:val="22"/>
              </w:rPr>
              <w:t>603</w:t>
            </w:r>
          </w:p>
        </w:tc>
        <w:tc>
          <w:tcPr>
            <w:tcW w:w="685" w:type="pct"/>
            <w:tcBorders>
              <w:top w:val="nil"/>
              <w:left w:val="nil"/>
              <w:bottom w:val="single" w:sz="4" w:space="0" w:color="auto"/>
              <w:right w:val="single" w:sz="4" w:space="0" w:color="auto"/>
            </w:tcBorders>
            <w:shd w:val="clear" w:color="auto" w:fill="auto"/>
            <w:vAlign w:val="bottom"/>
            <w:hideMark/>
          </w:tcPr>
          <w:p w14:paraId="6810C15D" w14:textId="77777777" w:rsidR="00657D2D" w:rsidRPr="00657D2D" w:rsidRDefault="00657D2D" w:rsidP="00657D2D">
            <w:pPr>
              <w:jc w:val="right"/>
              <w:rPr>
                <w:color w:val="000000"/>
                <w:sz w:val="22"/>
                <w:szCs w:val="22"/>
              </w:rPr>
            </w:pPr>
            <w:r w:rsidRPr="00657D2D">
              <w:rPr>
                <w:color w:val="000000"/>
                <w:sz w:val="22"/>
                <w:szCs w:val="22"/>
              </w:rPr>
              <w:t>1,231</w:t>
            </w:r>
          </w:p>
        </w:tc>
      </w:tr>
      <w:tr w:rsidR="00657D2D" w:rsidRPr="00657D2D" w14:paraId="18FE47A3"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1712D42" w14:textId="77777777" w:rsidR="00657D2D" w:rsidRPr="00657D2D" w:rsidRDefault="00657D2D" w:rsidP="00657D2D">
            <w:pPr>
              <w:rPr>
                <w:color w:val="000000"/>
                <w:sz w:val="22"/>
                <w:szCs w:val="22"/>
              </w:rPr>
            </w:pPr>
            <w:r w:rsidRPr="00657D2D">
              <w:rPr>
                <w:color w:val="000000"/>
                <w:sz w:val="22"/>
                <w:szCs w:val="22"/>
              </w:rPr>
              <w:t>Alaska</w:t>
            </w:r>
          </w:p>
        </w:tc>
        <w:tc>
          <w:tcPr>
            <w:tcW w:w="685" w:type="pct"/>
            <w:tcBorders>
              <w:top w:val="nil"/>
              <w:left w:val="nil"/>
              <w:bottom w:val="single" w:sz="4" w:space="0" w:color="auto"/>
              <w:right w:val="single" w:sz="4" w:space="0" w:color="auto"/>
            </w:tcBorders>
            <w:shd w:val="clear" w:color="auto" w:fill="auto"/>
            <w:vAlign w:val="bottom"/>
            <w:hideMark/>
          </w:tcPr>
          <w:p w14:paraId="6DE1DFE4"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D572066"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62829DBA"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47E9DD02"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1D079E7" w14:textId="77777777" w:rsidR="00657D2D" w:rsidRPr="00657D2D" w:rsidRDefault="00657D2D" w:rsidP="00657D2D">
            <w:pPr>
              <w:jc w:val="right"/>
              <w:rPr>
                <w:color w:val="000000"/>
                <w:sz w:val="22"/>
                <w:szCs w:val="22"/>
              </w:rPr>
            </w:pPr>
            <w:r w:rsidRPr="00657D2D">
              <w:rPr>
                <w:color w:val="000000"/>
                <w:sz w:val="22"/>
                <w:szCs w:val="22"/>
              </w:rPr>
              <w:t>40</w:t>
            </w:r>
          </w:p>
        </w:tc>
        <w:tc>
          <w:tcPr>
            <w:tcW w:w="685" w:type="pct"/>
            <w:tcBorders>
              <w:top w:val="nil"/>
              <w:left w:val="nil"/>
              <w:bottom w:val="single" w:sz="4" w:space="0" w:color="auto"/>
              <w:right w:val="single" w:sz="4" w:space="0" w:color="auto"/>
            </w:tcBorders>
            <w:shd w:val="clear" w:color="auto" w:fill="auto"/>
            <w:vAlign w:val="bottom"/>
            <w:hideMark/>
          </w:tcPr>
          <w:p w14:paraId="65E18D80" w14:textId="77777777" w:rsidR="00657D2D" w:rsidRPr="00657D2D" w:rsidRDefault="00657D2D" w:rsidP="00657D2D">
            <w:pPr>
              <w:jc w:val="right"/>
              <w:rPr>
                <w:color w:val="000000"/>
                <w:sz w:val="22"/>
                <w:szCs w:val="22"/>
              </w:rPr>
            </w:pPr>
            <w:r w:rsidRPr="00657D2D">
              <w:rPr>
                <w:color w:val="000000"/>
                <w:sz w:val="22"/>
                <w:szCs w:val="22"/>
              </w:rPr>
              <w:t>654</w:t>
            </w:r>
          </w:p>
        </w:tc>
      </w:tr>
      <w:tr w:rsidR="00657D2D" w:rsidRPr="00657D2D" w14:paraId="227A57F5"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6E0EED69" w14:textId="77777777" w:rsidR="00657D2D" w:rsidRPr="00657D2D" w:rsidRDefault="00657D2D" w:rsidP="00657D2D">
            <w:pPr>
              <w:rPr>
                <w:color w:val="000000"/>
                <w:sz w:val="22"/>
                <w:szCs w:val="22"/>
              </w:rPr>
            </w:pPr>
            <w:r w:rsidRPr="00657D2D">
              <w:rPr>
                <w:color w:val="000000"/>
                <w:sz w:val="22"/>
                <w:szCs w:val="22"/>
              </w:rPr>
              <w:t>Arizona</w:t>
            </w:r>
          </w:p>
        </w:tc>
        <w:tc>
          <w:tcPr>
            <w:tcW w:w="685" w:type="pct"/>
            <w:tcBorders>
              <w:top w:val="nil"/>
              <w:left w:val="nil"/>
              <w:bottom w:val="single" w:sz="4" w:space="0" w:color="auto"/>
              <w:right w:val="single" w:sz="4" w:space="0" w:color="auto"/>
            </w:tcBorders>
            <w:shd w:val="clear" w:color="auto" w:fill="auto"/>
            <w:vAlign w:val="bottom"/>
            <w:hideMark/>
          </w:tcPr>
          <w:p w14:paraId="4DB6D3F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79EFCB67"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F5B3297" w14:textId="77777777" w:rsidR="00657D2D" w:rsidRPr="00657D2D" w:rsidRDefault="00657D2D" w:rsidP="00657D2D">
            <w:pPr>
              <w:jc w:val="right"/>
              <w:rPr>
                <w:color w:val="000000"/>
                <w:sz w:val="22"/>
                <w:szCs w:val="22"/>
              </w:rPr>
            </w:pPr>
            <w:r w:rsidRPr="00657D2D">
              <w:rPr>
                <w:color w:val="000000"/>
                <w:sz w:val="22"/>
                <w:szCs w:val="22"/>
              </w:rPr>
              <w:t>4</w:t>
            </w:r>
          </w:p>
        </w:tc>
        <w:tc>
          <w:tcPr>
            <w:tcW w:w="685" w:type="pct"/>
            <w:tcBorders>
              <w:top w:val="nil"/>
              <w:left w:val="nil"/>
              <w:bottom w:val="single" w:sz="4" w:space="0" w:color="auto"/>
              <w:right w:val="single" w:sz="4" w:space="0" w:color="auto"/>
            </w:tcBorders>
            <w:shd w:val="clear" w:color="auto" w:fill="auto"/>
            <w:vAlign w:val="bottom"/>
            <w:hideMark/>
          </w:tcPr>
          <w:p w14:paraId="68B0B494"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E0C76FE" w14:textId="77777777" w:rsidR="00657D2D" w:rsidRPr="00657D2D" w:rsidRDefault="00657D2D" w:rsidP="00657D2D">
            <w:pPr>
              <w:jc w:val="right"/>
              <w:rPr>
                <w:color w:val="000000"/>
                <w:sz w:val="22"/>
                <w:szCs w:val="22"/>
              </w:rPr>
            </w:pPr>
            <w:r w:rsidRPr="00657D2D">
              <w:rPr>
                <w:color w:val="000000"/>
                <w:sz w:val="22"/>
                <w:szCs w:val="22"/>
              </w:rPr>
              <w:t>1,058</w:t>
            </w:r>
          </w:p>
        </w:tc>
        <w:tc>
          <w:tcPr>
            <w:tcW w:w="685" w:type="pct"/>
            <w:tcBorders>
              <w:top w:val="nil"/>
              <w:left w:val="nil"/>
              <w:bottom w:val="single" w:sz="4" w:space="0" w:color="auto"/>
              <w:right w:val="single" w:sz="4" w:space="0" w:color="auto"/>
            </w:tcBorders>
            <w:shd w:val="clear" w:color="auto" w:fill="auto"/>
            <w:vAlign w:val="bottom"/>
            <w:hideMark/>
          </w:tcPr>
          <w:p w14:paraId="1F3DD753" w14:textId="77777777" w:rsidR="00657D2D" w:rsidRPr="00657D2D" w:rsidRDefault="00657D2D" w:rsidP="00657D2D">
            <w:pPr>
              <w:jc w:val="right"/>
              <w:rPr>
                <w:color w:val="000000"/>
                <w:sz w:val="22"/>
                <w:szCs w:val="22"/>
              </w:rPr>
            </w:pPr>
            <w:r w:rsidRPr="00657D2D">
              <w:rPr>
                <w:color w:val="000000"/>
                <w:sz w:val="22"/>
                <w:szCs w:val="22"/>
              </w:rPr>
              <w:t>1,677</w:t>
            </w:r>
          </w:p>
        </w:tc>
      </w:tr>
      <w:tr w:rsidR="00657D2D" w:rsidRPr="00657D2D" w14:paraId="31646758"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A8D0C73" w14:textId="77777777" w:rsidR="00657D2D" w:rsidRPr="00657D2D" w:rsidRDefault="00657D2D" w:rsidP="00657D2D">
            <w:pPr>
              <w:rPr>
                <w:color w:val="000000"/>
                <w:sz w:val="22"/>
                <w:szCs w:val="22"/>
              </w:rPr>
            </w:pPr>
            <w:r w:rsidRPr="00657D2D">
              <w:rPr>
                <w:color w:val="000000"/>
                <w:sz w:val="22"/>
                <w:szCs w:val="22"/>
              </w:rPr>
              <w:t>Arkansas</w:t>
            </w:r>
          </w:p>
        </w:tc>
        <w:tc>
          <w:tcPr>
            <w:tcW w:w="685" w:type="pct"/>
            <w:tcBorders>
              <w:top w:val="nil"/>
              <w:left w:val="nil"/>
              <w:bottom w:val="single" w:sz="4" w:space="0" w:color="auto"/>
              <w:right w:val="single" w:sz="4" w:space="0" w:color="auto"/>
            </w:tcBorders>
            <w:shd w:val="clear" w:color="auto" w:fill="auto"/>
            <w:vAlign w:val="bottom"/>
            <w:hideMark/>
          </w:tcPr>
          <w:p w14:paraId="20236555"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8F32149"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25091DB" w14:textId="77777777" w:rsidR="00657D2D" w:rsidRPr="00657D2D" w:rsidRDefault="00657D2D" w:rsidP="00657D2D">
            <w:pPr>
              <w:jc w:val="right"/>
              <w:rPr>
                <w:color w:val="000000"/>
                <w:sz w:val="22"/>
                <w:szCs w:val="22"/>
              </w:rPr>
            </w:pPr>
            <w:r w:rsidRPr="00657D2D">
              <w:rPr>
                <w:color w:val="000000"/>
                <w:sz w:val="22"/>
                <w:szCs w:val="22"/>
              </w:rPr>
              <w:t>28</w:t>
            </w:r>
          </w:p>
        </w:tc>
        <w:tc>
          <w:tcPr>
            <w:tcW w:w="685" w:type="pct"/>
            <w:tcBorders>
              <w:top w:val="nil"/>
              <w:left w:val="nil"/>
              <w:bottom w:val="single" w:sz="4" w:space="0" w:color="auto"/>
              <w:right w:val="single" w:sz="4" w:space="0" w:color="auto"/>
            </w:tcBorders>
            <w:shd w:val="clear" w:color="auto" w:fill="auto"/>
            <w:vAlign w:val="bottom"/>
            <w:hideMark/>
          </w:tcPr>
          <w:p w14:paraId="17F8826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3B0AA2D" w14:textId="77777777" w:rsidR="00657D2D" w:rsidRPr="00657D2D" w:rsidRDefault="00657D2D" w:rsidP="00657D2D">
            <w:pPr>
              <w:jc w:val="right"/>
              <w:rPr>
                <w:color w:val="000000"/>
                <w:sz w:val="22"/>
                <w:szCs w:val="22"/>
              </w:rPr>
            </w:pPr>
            <w:r w:rsidRPr="00657D2D">
              <w:rPr>
                <w:color w:val="000000"/>
                <w:sz w:val="22"/>
                <w:szCs w:val="22"/>
              </w:rPr>
              <w:t>977</w:t>
            </w:r>
          </w:p>
        </w:tc>
        <w:tc>
          <w:tcPr>
            <w:tcW w:w="685" w:type="pct"/>
            <w:tcBorders>
              <w:top w:val="nil"/>
              <w:left w:val="nil"/>
              <w:bottom w:val="single" w:sz="4" w:space="0" w:color="auto"/>
              <w:right w:val="single" w:sz="4" w:space="0" w:color="auto"/>
            </w:tcBorders>
            <w:shd w:val="clear" w:color="auto" w:fill="auto"/>
            <w:vAlign w:val="bottom"/>
            <w:hideMark/>
          </w:tcPr>
          <w:p w14:paraId="1B7D4FA0" w14:textId="77777777" w:rsidR="00657D2D" w:rsidRPr="00657D2D" w:rsidRDefault="00657D2D" w:rsidP="00657D2D">
            <w:pPr>
              <w:jc w:val="right"/>
              <w:rPr>
                <w:color w:val="000000"/>
                <w:sz w:val="22"/>
                <w:szCs w:val="22"/>
              </w:rPr>
            </w:pPr>
            <w:r w:rsidRPr="00657D2D">
              <w:rPr>
                <w:color w:val="000000"/>
                <w:sz w:val="22"/>
                <w:szCs w:val="22"/>
              </w:rPr>
              <w:t>1,619</w:t>
            </w:r>
          </w:p>
        </w:tc>
      </w:tr>
      <w:tr w:rsidR="00657D2D" w:rsidRPr="00657D2D" w14:paraId="328FCBC0"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3DD79FA" w14:textId="77777777" w:rsidR="00657D2D" w:rsidRPr="00657D2D" w:rsidRDefault="00657D2D" w:rsidP="00657D2D">
            <w:pPr>
              <w:rPr>
                <w:color w:val="000000"/>
                <w:sz w:val="22"/>
                <w:szCs w:val="22"/>
              </w:rPr>
            </w:pPr>
            <w:r w:rsidRPr="00657D2D">
              <w:rPr>
                <w:color w:val="000000"/>
                <w:sz w:val="22"/>
                <w:szCs w:val="22"/>
              </w:rPr>
              <w:t>California</w:t>
            </w:r>
          </w:p>
        </w:tc>
        <w:tc>
          <w:tcPr>
            <w:tcW w:w="685" w:type="pct"/>
            <w:tcBorders>
              <w:top w:val="nil"/>
              <w:left w:val="nil"/>
              <w:bottom w:val="single" w:sz="4" w:space="0" w:color="auto"/>
              <w:right w:val="single" w:sz="4" w:space="0" w:color="auto"/>
            </w:tcBorders>
            <w:shd w:val="clear" w:color="auto" w:fill="auto"/>
            <w:vAlign w:val="bottom"/>
            <w:hideMark/>
          </w:tcPr>
          <w:p w14:paraId="129D51F3"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85DA0E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AF3B980" w14:textId="77777777" w:rsidR="00657D2D" w:rsidRPr="00657D2D" w:rsidRDefault="00657D2D" w:rsidP="00657D2D">
            <w:pPr>
              <w:jc w:val="right"/>
              <w:rPr>
                <w:color w:val="000000"/>
                <w:sz w:val="22"/>
                <w:szCs w:val="22"/>
              </w:rPr>
            </w:pPr>
            <w:r w:rsidRPr="00657D2D">
              <w:rPr>
                <w:color w:val="000000"/>
                <w:sz w:val="22"/>
                <w:szCs w:val="22"/>
              </w:rPr>
              <w:t>30</w:t>
            </w:r>
          </w:p>
        </w:tc>
        <w:tc>
          <w:tcPr>
            <w:tcW w:w="685" w:type="pct"/>
            <w:tcBorders>
              <w:top w:val="nil"/>
              <w:left w:val="nil"/>
              <w:bottom w:val="single" w:sz="4" w:space="0" w:color="auto"/>
              <w:right w:val="single" w:sz="4" w:space="0" w:color="auto"/>
            </w:tcBorders>
            <w:shd w:val="clear" w:color="auto" w:fill="auto"/>
            <w:vAlign w:val="bottom"/>
            <w:hideMark/>
          </w:tcPr>
          <w:p w14:paraId="73206B0B"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DB77577" w14:textId="77777777" w:rsidR="00657D2D" w:rsidRPr="00657D2D" w:rsidRDefault="00657D2D" w:rsidP="00657D2D">
            <w:pPr>
              <w:jc w:val="right"/>
              <w:rPr>
                <w:color w:val="000000"/>
                <w:sz w:val="22"/>
                <w:szCs w:val="22"/>
              </w:rPr>
            </w:pPr>
            <w:r w:rsidRPr="00657D2D">
              <w:rPr>
                <w:color w:val="000000"/>
                <w:sz w:val="22"/>
                <w:szCs w:val="22"/>
              </w:rPr>
              <w:t>9,210</w:t>
            </w:r>
          </w:p>
        </w:tc>
        <w:tc>
          <w:tcPr>
            <w:tcW w:w="685" w:type="pct"/>
            <w:tcBorders>
              <w:top w:val="nil"/>
              <w:left w:val="nil"/>
              <w:bottom w:val="single" w:sz="4" w:space="0" w:color="auto"/>
              <w:right w:val="single" w:sz="4" w:space="0" w:color="auto"/>
            </w:tcBorders>
            <w:shd w:val="clear" w:color="auto" w:fill="auto"/>
            <w:vAlign w:val="bottom"/>
            <w:hideMark/>
          </w:tcPr>
          <w:p w14:paraId="4222226F" w14:textId="77777777" w:rsidR="00657D2D" w:rsidRPr="00657D2D" w:rsidRDefault="00657D2D" w:rsidP="00657D2D">
            <w:pPr>
              <w:jc w:val="right"/>
              <w:rPr>
                <w:color w:val="000000"/>
                <w:sz w:val="22"/>
                <w:szCs w:val="22"/>
              </w:rPr>
            </w:pPr>
            <w:r w:rsidRPr="00657D2D">
              <w:rPr>
                <w:color w:val="000000"/>
                <w:sz w:val="22"/>
                <w:szCs w:val="22"/>
              </w:rPr>
              <w:t>9,855</w:t>
            </w:r>
          </w:p>
        </w:tc>
      </w:tr>
      <w:tr w:rsidR="00657D2D" w:rsidRPr="00657D2D" w14:paraId="6DFDF64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51884CE8" w14:textId="77777777" w:rsidR="00657D2D" w:rsidRPr="00657D2D" w:rsidRDefault="00657D2D" w:rsidP="00657D2D">
            <w:pPr>
              <w:rPr>
                <w:color w:val="000000"/>
                <w:sz w:val="22"/>
                <w:szCs w:val="22"/>
              </w:rPr>
            </w:pPr>
            <w:r w:rsidRPr="00657D2D">
              <w:rPr>
                <w:color w:val="000000"/>
                <w:sz w:val="22"/>
                <w:szCs w:val="22"/>
              </w:rPr>
              <w:t>Colorado</w:t>
            </w:r>
          </w:p>
        </w:tc>
        <w:tc>
          <w:tcPr>
            <w:tcW w:w="685" w:type="pct"/>
            <w:tcBorders>
              <w:top w:val="nil"/>
              <w:left w:val="nil"/>
              <w:bottom w:val="single" w:sz="4" w:space="0" w:color="auto"/>
              <w:right w:val="single" w:sz="4" w:space="0" w:color="auto"/>
            </w:tcBorders>
            <w:shd w:val="clear" w:color="auto" w:fill="auto"/>
            <w:vAlign w:val="bottom"/>
            <w:hideMark/>
          </w:tcPr>
          <w:p w14:paraId="74FB370C"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47BAE3C"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7D81CC5" w14:textId="77777777" w:rsidR="00657D2D" w:rsidRPr="00657D2D" w:rsidRDefault="00657D2D" w:rsidP="00657D2D">
            <w:pPr>
              <w:jc w:val="right"/>
              <w:rPr>
                <w:color w:val="000000"/>
                <w:sz w:val="22"/>
                <w:szCs w:val="22"/>
              </w:rPr>
            </w:pPr>
            <w:r w:rsidRPr="00657D2D">
              <w:rPr>
                <w:color w:val="000000"/>
                <w:sz w:val="22"/>
                <w:szCs w:val="22"/>
              </w:rPr>
              <w:t>24</w:t>
            </w:r>
          </w:p>
        </w:tc>
        <w:tc>
          <w:tcPr>
            <w:tcW w:w="685" w:type="pct"/>
            <w:tcBorders>
              <w:top w:val="nil"/>
              <w:left w:val="nil"/>
              <w:bottom w:val="single" w:sz="4" w:space="0" w:color="auto"/>
              <w:right w:val="single" w:sz="4" w:space="0" w:color="auto"/>
            </w:tcBorders>
            <w:shd w:val="clear" w:color="auto" w:fill="auto"/>
            <w:vAlign w:val="bottom"/>
            <w:hideMark/>
          </w:tcPr>
          <w:p w14:paraId="38D49DC3"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FB526C5" w14:textId="77777777" w:rsidR="00657D2D" w:rsidRPr="00657D2D" w:rsidRDefault="00657D2D" w:rsidP="00657D2D">
            <w:pPr>
              <w:jc w:val="right"/>
              <w:rPr>
                <w:color w:val="000000"/>
                <w:sz w:val="22"/>
                <w:szCs w:val="22"/>
              </w:rPr>
            </w:pPr>
            <w:r w:rsidRPr="00657D2D">
              <w:rPr>
                <w:color w:val="000000"/>
                <w:sz w:val="22"/>
                <w:szCs w:val="22"/>
              </w:rPr>
              <w:t>626</w:t>
            </w:r>
          </w:p>
        </w:tc>
        <w:tc>
          <w:tcPr>
            <w:tcW w:w="685" w:type="pct"/>
            <w:tcBorders>
              <w:top w:val="nil"/>
              <w:left w:val="nil"/>
              <w:bottom w:val="single" w:sz="4" w:space="0" w:color="auto"/>
              <w:right w:val="single" w:sz="4" w:space="0" w:color="auto"/>
            </w:tcBorders>
            <w:shd w:val="clear" w:color="auto" w:fill="auto"/>
            <w:vAlign w:val="bottom"/>
            <w:hideMark/>
          </w:tcPr>
          <w:p w14:paraId="739D20BD" w14:textId="77777777" w:rsidR="00657D2D" w:rsidRPr="00657D2D" w:rsidRDefault="00657D2D" w:rsidP="00657D2D">
            <w:pPr>
              <w:jc w:val="right"/>
              <w:rPr>
                <w:color w:val="000000"/>
                <w:sz w:val="22"/>
                <w:szCs w:val="22"/>
              </w:rPr>
            </w:pPr>
            <w:r w:rsidRPr="00657D2D">
              <w:rPr>
                <w:color w:val="000000"/>
                <w:sz w:val="22"/>
                <w:szCs w:val="22"/>
              </w:rPr>
              <w:t>1,265</w:t>
            </w:r>
          </w:p>
        </w:tc>
      </w:tr>
      <w:tr w:rsidR="00657D2D" w:rsidRPr="00657D2D" w14:paraId="2CD9DF84"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2DF1415" w14:textId="77777777" w:rsidR="00657D2D" w:rsidRPr="00657D2D" w:rsidRDefault="00657D2D" w:rsidP="00657D2D">
            <w:pPr>
              <w:rPr>
                <w:color w:val="000000"/>
                <w:sz w:val="22"/>
                <w:szCs w:val="22"/>
              </w:rPr>
            </w:pPr>
            <w:r w:rsidRPr="00657D2D">
              <w:rPr>
                <w:color w:val="000000"/>
                <w:sz w:val="22"/>
                <w:szCs w:val="22"/>
              </w:rPr>
              <w:t>Connecticut</w:t>
            </w:r>
          </w:p>
        </w:tc>
        <w:tc>
          <w:tcPr>
            <w:tcW w:w="685" w:type="pct"/>
            <w:tcBorders>
              <w:top w:val="nil"/>
              <w:left w:val="nil"/>
              <w:bottom w:val="single" w:sz="4" w:space="0" w:color="auto"/>
              <w:right w:val="single" w:sz="4" w:space="0" w:color="auto"/>
            </w:tcBorders>
            <w:shd w:val="clear" w:color="auto" w:fill="auto"/>
            <w:vAlign w:val="bottom"/>
            <w:hideMark/>
          </w:tcPr>
          <w:p w14:paraId="03124C50"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70065501"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DF7ED32"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6B535BD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7F86980" w14:textId="77777777" w:rsidR="00657D2D" w:rsidRPr="00657D2D" w:rsidRDefault="00657D2D" w:rsidP="00657D2D">
            <w:pPr>
              <w:jc w:val="right"/>
              <w:rPr>
                <w:color w:val="000000"/>
                <w:sz w:val="22"/>
                <w:szCs w:val="22"/>
              </w:rPr>
            </w:pPr>
            <w:r w:rsidRPr="00657D2D">
              <w:rPr>
                <w:color w:val="000000"/>
                <w:sz w:val="22"/>
                <w:szCs w:val="22"/>
              </w:rPr>
              <w:t>175</w:t>
            </w:r>
          </w:p>
        </w:tc>
        <w:tc>
          <w:tcPr>
            <w:tcW w:w="685" w:type="pct"/>
            <w:tcBorders>
              <w:top w:val="nil"/>
              <w:left w:val="nil"/>
              <w:bottom w:val="single" w:sz="4" w:space="0" w:color="auto"/>
              <w:right w:val="single" w:sz="4" w:space="0" w:color="auto"/>
            </w:tcBorders>
            <w:shd w:val="clear" w:color="auto" w:fill="auto"/>
            <w:vAlign w:val="bottom"/>
            <w:hideMark/>
          </w:tcPr>
          <w:p w14:paraId="0FF45E7F" w14:textId="77777777" w:rsidR="00657D2D" w:rsidRPr="00657D2D" w:rsidRDefault="00657D2D" w:rsidP="00657D2D">
            <w:pPr>
              <w:jc w:val="right"/>
              <w:rPr>
                <w:color w:val="000000"/>
                <w:sz w:val="22"/>
                <w:szCs w:val="22"/>
              </w:rPr>
            </w:pPr>
            <w:r w:rsidRPr="00657D2D">
              <w:rPr>
                <w:color w:val="000000"/>
                <w:sz w:val="22"/>
                <w:szCs w:val="22"/>
              </w:rPr>
              <w:t>799</w:t>
            </w:r>
          </w:p>
        </w:tc>
      </w:tr>
      <w:tr w:rsidR="00657D2D" w:rsidRPr="00657D2D" w14:paraId="41D9FDD3"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D609954" w14:textId="77777777" w:rsidR="00657D2D" w:rsidRPr="00657D2D" w:rsidRDefault="00657D2D" w:rsidP="00657D2D">
            <w:pPr>
              <w:rPr>
                <w:color w:val="000000"/>
                <w:sz w:val="22"/>
                <w:szCs w:val="22"/>
              </w:rPr>
            </w:pPr>
            <w:r w:rsidRPr="00657D2D">
              <w:rPr>
                <w:color w:val="000000"/>
                <w:sz w:val="22"/>
                <w:szCs w:val="22"/>
              </w:rPr>
              <w:t>Delaware</w:t>
            </w:r>
          </w:p>
        </w:tc>
        <w:tc>
          <w:tcPr>
            <w:tcW w:w="685" w:type="pct"/>
            <w:tcBorders>
              <w:top w:val="nil"/>
              <w:left w:val="nil"/>
              <w:bottom w:val="single" w:sz="4" w:space="0" w:color="auto"/>
              <w:right w:val="single" w:sz="4" w:space="0" w:color="auto"/>
            </w:tcBorders>
            <w:shd w:val="clear" w:color="auto" w:fill="auto"/>
            <w:vAlign w:val="bottom"/>
            <w:hideMark/>
          </w:tcPr>
          <w:p w14:paraId="3DE70535"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2BF85FD"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68841C8A"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2F47CDF9"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0B59C40" w14:textId="77777777" w:rsidR="00657D2D" w:rsidRPr="00657D2D" w:rsidRDefault="00657D2D" w:rsidP="00657D2D">
            <w:pPr>
              <w:jc w:val="right"/>
              <w:rPr>
                <w:color w:val="000000"/>
                <w:sz w:val="22"/>
                <w:szCs w:val="22"/>
              </w:rPr>
            </w:pPr>
            <w:r w:rsidRPr="00657D2D">
              <w:rPr>
                <w:color w:val="000000"/>
                <w:sz w:val="22"/>
                <w:szCs w:val="22"/>
              </w:rPr>
              <w:t>382</w:t>
            </w:r>
          </w:p>
        </w:tc>
        <w:tc>
          <w:tcPr>
            <w:tcW w:w="685" w:type="pct"/>
            <w:tcBorders>
              <w:top w:val="nil"/>
              <w:left w:val="nil"/>
              <w:bottom w:val="single" w:sz="4" w:space="0" w:color="auto"/>
              <w:right w:val="single" w:sz="4" w:space="0" w:color="auto"/>
            </w:tcBorders>
            <w:shd w:val="clear" w:color="auto" w:fill="auto"/>
            <w:vAlign w:val="bottom"/>
            <w:hideMark/>
          </w:tcPr>
          <w:p w14:paraId="02383871" w14:textId="77777777" w:rsidR="00657D2D" w:rsidRPr="00657D2D" w:rsidRDefault="00657D2D" w:rsidP="00657D2D">
            <w:pPr>
              <w:jc w:val="right"/>
              <w:rPr>
                <w:color w:val="000000"/>
                <w:sz w:val="22"/>
                <w:szCs w:val="22"/>
              </w:rPr>
            </w:pPr>
            <w:r w:rsidRPr="00657D2D">
              <w:rPr>
                <w:color w:val="000000"/>
                <w:sz w:val="22"/>
                <w:szCs w:val="22"/>
              </w:rPr>
              <w:t>1,010</w:t>
            </w:r>
          </w:p>
        </w:tc>
      </w:tr>
      <w:tr w:rsidR="00657D2D" w:rsidRPr="00657D2D" w14:paraId="05ED0139"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62EB5906" w14:textId="77777777" w:rsidR="00657D2D" w:rsidRPr="00657D2D" w:rsidRDefault="00657D2D" w:rsidP="00657D2D">
            <w:pPr>
              <w:rPr>
                <w:color w:val="000000"/>
                <w:sz w:val="22"/>
                <w:szCs w:val="22"/>
              </w:rPr>
            </w:pPr>
            <w:r w:rsidRPr="00657D2D">
              <w:rPr>
                <w:color w:val="000000"/>
                <w:sz w:val="22"/>
                <w:szCs w:val="22"/>
              </w:rPr>
              <w:t>Florida</w:t>
            </w:r>
          </w:p>
        </w:tc>
        <w:tc>
          <w:tcPr>
            <w:tcW w:w="685" w:type="pct"/>
            <w:tcBorders>
              <w:top w:val="nil"/>
              <w:left w:val="nil"/>
              <w:bottom w:val="single" w:sz="4" w:space="0" w:color="auto"/>
              <w:right w:val="single" w:sz="4" w:space="0" w:color="auto"/>
            </w:tcBorders>
            <w:shd w:val="clear" w:color="auto" w:fill="auto"/>
            <w:vAlign w:val="bottom"/>
            <w:hideMark/>
          </w:tcPr>
          <w:p w14:paraId="79C3360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50FDD974"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58C28A8"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5D0095FD"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A86E665" w14:textId="77777777" w:rsidR="00657D2D" w:rsidRPr="00657D2D" w:rsidRDefault="00657D2D" w:rsidP="00657D2D">
            <w:pPr>
              <w:jc w:val="right"/>
              <w:rPr>
                <w:color w:val="000000"/>
                <w:sz w:val="22"/>
                <w:szCs w:val="22"/>
              </w:rPr>
            </w:pPr>
            <w:r w:rsidRPr="00657D2D">
              <w:rPr>
                <w:color w:val="000000"/>
                <w:sz w:val="22"/>
                <w:szCs w:val="22"/>
              </w:rPr>
              <w:t>7,627</w:t>
            </w:r>
          </w:p>
        </w:tc>
        <w:tc>
          <w:tcPr>
            <w:tcW w:w="685" w:type="pct"/>
            <w:tcBorders>
              <w:top w:val="nil"/>
              <w:left w:val="nil"/>
              <w:bottom w:val="single" w:sz="4" w:space="0" w:color="auto"/>
              <w:right w:val="single" w:sz="4" w:space="0" w:color="auto"/>
            </w:tcBorders>
            <w:shd w:val="clear" w:color="auto" w:fill="auto"/>
            <w:vAlign w:val="bottom"/>
            <w:hideMark/>
          </w:tcPr>
          <w:p w14:paraId="2441A894" w14:textId="77777777" w:rsidR="00657D2D" w:rsidRPr="00657D2D" w:rsidRDefault="00657D2D" w:rsidP="00657D2D">
            <w:pPr>
              <w:jc w:val="right"/>
              <w:rPr>
                <w:color w:val="000000"/>
                <w:sz w:val="22"/>
                <w:szCs w:val="22"/>
              </w:rPr>
            </w:pPr>
            <w:r w:rsidRPr="00657D2D">
              <w:rPr>
                <w:color w:val="000000"/>
                <w:sz w:val="22"/>
                <w:szCs w:val="22"/>
              </w:rPr>
              <w:t>8,261</w:t>
            </w:r>
          </w:p>
        </w:tc>
      </w:tr>
      <w:tr w:rsidR="00657D2D" w:rsidRPr="00657D2D" w14:paraId="688A1DF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05497CF" w14:textId="77777777" w:rsidR="00657D2D" w:rsidRPr="00657D2D" w:rsidRDefault="00657D2D" w:rsidP="00657D2D">
            <w:pPr>
              <w:rPr>
                <w:color w:val="000000"/>
                <w:sz w:val="22"/>
                <w:szCs w:val="22"/>
              </w:rPr>
            </w:pPr>
            <w:r w:rsidRPr="00657D2D">
              <w:rPr>
                <w:color w:val="000000"/>
                <w:sz w:val="22"/>
                <w:szCs w:val="22"/>
              </w:rPr>
              <w:t>Georgia</w:t>
            </w:r>
          </w:p>
        </w:tc>
        <w:tc>
          <w:tcPr>
            <w:tcW w:w="685" w:type="pct"/>
            <w:tcBorders>
              <w:top w:val="nil"/>
              <w:left w:val="nil"/>
              <w:bottom w:val="single" w:sz="4" w:space="0" w:color="auto"/>
              <w:right w:val="single" w:sz="4" w:space="0" w:color="auto"/>
            </w:tcBorders>
            <w:shd w:val="clear" w:color="auto" w:fill="auto"/>
            <w:vAlign w:val="bottom"/>
            <w:hideMark/>
          </w:tcPr>
          <w:p w14:paraId="7850D190"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F847AC5"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866C257" w14:textId="77777777" w:rsidR="00657D2D" w:rsidRPr="00657D2D" w:rsidRDefault="00657D2D" w:rsidP="00657D2D">
            <w:pPr>
              <w:jc w:val="right"/>
              <w:rPr>
                <w:color w:val="000000"/>
                <w:sz w:val="22"/>
                <w:szCs w:val="22"/>
              </w:rPr>
            </w:pPr>
            <w:r w:rsidRPr="00657D2D">
              <w:rPr>
                <w:color w:val="000000"/>
                <w:sz w:val="22"/>
                <w:szCs w:val="22"/>
              </w:rPr>
              <w:t>32</w:t>
            </w:r>
          </w:p>
        </w:tc>
        <w:tc>
          <w:tcPr>
            <w:tcW w:w="685" w:type="pct"/>
            <w:tcBorders>
              <w:top w:val="nil"/>
              <w:left w:val="nil"/>
              <w:bottom w:val="single" w:sz="4" w:space="0" w:color="auto"/>
              <w:right w:val="single" w:sz="4" w:space="0" w:color="auto"/>
            </w:tcBorders>
            <w:shd w:val="clear" w:color="auto" w:fill="auto"/>
            <w:vAlign w:val="bottom"/>
            <w:hideMark/>
          </w:tcPr>
          <w:p w14:paraId="093A573B"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1E311AD3" w14:textId="77777777" w:rsidR="00657D2D" w:rsidRPr="00657D2D" w:rsidRDefault="00657D2D" w:rsidP="00657D2D">
            <w:pPr>
              <w:jc w:val="right"/>
              <w:rPr>
                <w:color w:val="000000"/>
                <w:sz w:val="22"/>
                <w:szCs w:val="22"/>
              </w:rPr>
            </w:pPr>
            <w:r w:rsidRPr="00657D2D">
              <w:rPr>
                <w:color w:val="000000"/>
                <w:sz w:val="22"/>
                <w:szCs w:val="22"/>
              </w:rPr>
              <w:t>1,512</w:t>
            </w:r>
          </w:p>
        </w:tc>
        <w:tc>
          <w:tcPr>
            <w:tcW w:w="685" w:type="pct"/>
            <w:tcBorders>
              <w:top w:val="nil"/>
              <w:left w:val="nil"/>
              <w:bottom w:val="single" w:sz="4" w:space="0" w:color="auto"/>
              <w:right w:val="single" w:sz="4" w:space="0" w:color="auto"/>
            </w:tcBorders>
            <w:shd w:val="clear" w:color="auto" w:fill="auto"/>
            <w:vAlign w:val="bottom"/>
            <w:hideMark/>
          </w:tcPr>
          <w:p w14:paraId="5CDEC075" w14:textId="77777777" w:rsidR="00657D2D" w:rsidRPr="00657D2D" w:rsidRDefault="00657D2D" w:rsidP="00657D2D">
            <w:pPr>
              <w:jc w:val="right"/>
              <w:rPr>
                <w:color w:val="000000"/>
                <w:sz w:val="22"/>
                <w:szCs w:val="22"/>
              </w:rPr>
            </w:pPr>
            <w:r w:rsidRPr="00657D2D">
              <w:rPr>
                <w:color w:val="000000"/>
                <w:sz w:val="22"/>
                <w:szCs w:val="22"/>
              </w:rPr>
              <w:t>2,159</w:t>
            </w:r>
          </w:p>
        </w:tc>
      </w:tr>
      <w:tr w:rsidR="00657D2D" w:rsidRPr="00657D2D" w14:paraId="50BCDDB2"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5ADA325" w14:textId="77777777" w:rsidR="00657D2D" w:rsidRPr="00657D2D" w:rsidRDefault="00657D2D" w:rsidP="00657D2D">
            <w:pPr>
              <w:rPr>
                <w:color w:val="000000"/>
                <w:sz w:val="22"/>
                <w:szCs w:val="22"/>
              </w:rPr>
            </w:pPr>
            <w:r w:rsidRPr="00657D2D">
              <w:rPr>
                <w:color w:val="000000"/>
                <w:sz w:val="22"/>
                <w:szCs w:val="22"/>
              </w:rPr>
              <w:t>Hawaii</w:t>
            </w:r>
          </w:p>
        </w:tc>
        <w:tc>
          <w:tcPr>
            <w:tcW w:w="685" w:type="pct"/>
            <w:tcBorders>
              <w:top w:val="nil"/>
              <w:left w:val="nil"/>
              <w:bottom w:val="single" w:sz="4" w:space="0" w:color="auto"/>
              <w:right w:val="single" w:sz="4" w:space="0" w:color="auto"/>
            </w:tcBorders>
            <w:shd w:val="clear" w:color="auto" w:fill="auto"/>
            <w:vAlign w:val="bottom"/>
            <w:hideMark/>
          </w:tcPr>
          <w:p w14:paraId="41587E4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7AF27B8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37AF524"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5F1B37F9"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23F39C1" w14:textId="77777777" w:rsidR="00657D2D" w:rsidRPr="00657D2D" w:rsidRDefault="00657D2D" w:rsidP="00657D2D">
            <w:pPr>
              <w:jc w:val="right"/>
              <w:rPr>
                <w:color w:val="000000"/>
                <w:sz w:val="22"/>
                <w:szCs w:val="22"/>
              </w:rPr>
            </w:pPr>
            <w:r w:rsidRPr="00657D2D">
              <w:rPr>
                <w:color w:val="000000"/>
                <w:sz w:val="22"/>
                <w:szCs w:val="22"/>
              </w:rPr>
              <w:t>316</w:t>
            </w:r>
          </w:p>
        </w:tc>
        <w:tc>
          <w:tcPr>
            <w:tcW w:w="685" w:type="pct"/>
            <w:tcBorders>
              <w:top w:val="nil"/>
              <w:left w:val="nil"/>
              <w:bottom w:val="single" w:sz="4" w:space="0" w:color="auto"/>
              <w:right w:val="single" w:sz="4" w:space="0" w:color="auto"/>
            </w:tcBorders>
            <w:shd w:val="clear" w:color="auto" w:fill="auto"/>
            <w:vAlign w:val="bottom"/>
            <w:hideMark/>
          </w:tcPr>
          <w:p w14:paraId="3E9762FA" w14:textId="77777777" w:rsidR="00657D2D" w:rsidRPr="00657D2D" w:rsidRDefault="00657D2D" w:rsidP="00657D2D">
            <w:pPr>
              <w:jc w:val="right"/>
              <w:rPr>
                <w:color w:val="000000"/>
                <w:sz w:val="22"/>
                <w:szCs w:val="22"/>
              </w:rPr>
            </w:pPr>
            <w:r w:rsidRPr="00657D2D">
              <w:rPr>
                <w:color w:val="000000"/>
                <w:sz w:val="22"/>
                <w:szCs w:val="22"/>
              </w:rPr>
              <w:t>940</w:t>
            </w:r>
          </w:p>
        </w:tc>
      </w:tr>
      <w:tr w:rsidR="00657D2D" w:rsidRPr="00657D2D" w14:paraId="2FD2A5C3"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891DD70" w14:textId="77777777" w:rsidR="00657D2D" w:rsidRPr="00657D2D" w:rsidRDefault="00657D2D" w:rsidP="00657D2D">
            <w:pPr>
              <w:rPr>
                <w:color w:val="000000"/>
                <w:sz w:val="22"/>
                <w:szCs w:val="22"/>
              </w:rPr>
            </w:pPr>
            <w:r w:rsidRPr="00657D2D">
              <w:rPr>
                <w:color w:val="000000"/>
                <w:sz w:val="22"/>
                <w:szCs w:val="22"/>
              </w:rPr>
              <w:t>Idaho</w:t>
            </w:r>
          </w:p>
        </w:tc>
        <w:tc>
          <w:tcPr>
            <w:tcW w:w="685" w:type="pct"/>
            <w:tcBorders>
              <w:top w:val="nil"/>
              <w:left w:val="nil"/>
              <w:bottom w:val="single" w:sz="4" w:space="0" w:color="auto"/>
              <w:right w:val="single" w:sz="4" w:space="0" w:color="auto"/>
            </w:tcBorders>
            <w:shd w:val="clear" w:color="auto" w:fill="auto"/>
            <w:vAlign w:val="bottom"/>
            <w:hideMark/>
          </w:tcPr>
          <w:p w14:paraId="0EE9017C"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BEAA5D3"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13E856D6" w14:textId="77777777" w:rsidR="00657D2D" w:rsidRPr="00657D2D" w:rsidRDefault="00657D2D" w:rsidP="00657D2D">
            <w:pPr>
              <w:jc w:val="right"/>
              <w:rPr>
                <w:color w:val="000000"/>
                <w:sz w:val="22"/>
                <w:szCs w:val="22"/>
              </w:rPr>
            </w:pPr>
            <w:r w:rsidRPr="00657D2D">
              <w:rPr>
                <w:color w:val="000000"/>
                <w:sz w:val="22"/>
                <w:szCs w:val="22"/>
              </w:rPr>
              <w:t>34</w:t>
            </w:r>
          </w:p>
        </w:tc>
        <w:tc>
          <w:tcPr>
            <w:tcW w:w="685" w:type="pct"/>
            <w:tcBorders>
              <w:top w:val="nil"/>
              <w:left w:val="nil"/>
              <w:bottom w:val="single" w:sz="4" w:space="0" w:color="auto"/>
              <w:right w:val="single" w:sz="4" w:space="0" w:color="auto"/>
            </w:tcBorders>
            <w:shd w:val="clear" w:color="auto" w:fill="auto"/>
            <w:vAlign w:val="bottom"/>
            <w:hideMark/>
          </w:tcPr>
          <w:p w14:paraId="535818A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5B66807" w14:textId="77777777" w:rsidR="00657D2D" w:rsidRPr="00657D2D" w:rsidRDefault="00657D2D" w:rsidP="00657D2D">
            <w:pPr>
              <w:jc w:val="right"/>
              <w:rPr>
                <w:color w:val="000000"/>
                <w:sz w:val="22"/>
                <w:szCs w:val="22"/>
              </w:rPr>
            </w:pPr>
            <w:r w:rsidRPr="00657D2D">
              <w:rPr>
                <w:color w:val="000000"/>
                <w:sz w:val="22"/>
                <w:szCs w:val="22"/>
              </w:rPr>
              <w:t>1,043</w:t>
            </w:r>
          </w:p>
        </w:tc>
        <w:tc>
          <w:tcPr>
            <w:tcW w:w="685" w:type="pct"/>
            <w:tcBorders>
              <w:top w:val="nil"/>
              <w:left w:val="nil"/>
              <w:bottom w:val="single" w:sz="4" w:space="0" w:color="auto"/>
              <w:right w:val="single" w:sz="4" w:space="0" w:color="auto"/>
            </w:tcBorders>
            <w:shd w:val="clear" w:color="auto" w:fill="auto"/>
            <w:vAlign w:val="bottom"/>
            <w:hideMark/>
          </w:tcPr>
          <w:p w14:paraId="71C1B892" w14:textId="77777777" w:rsidR="00657D2D" w:rsidRPr="00657D2D" w:rsidRDefault="00657D2D" w:rsidP="00657D2D">
            <w:pPr>
              <w:jc w:val="right"/>
              <w:rPr>
                <w:color w:val="000000"/>
                <w:sz w:val="22"/>
                <w:szCs w:val="22"/>
              </w:rPr>
            </w:pPr>
            <w:r w:rsidRPr="00657D2D">
              <w:rPr>
                <w:color w:val="000000"/>
                <w:sz w:val="22"/>
                <w:szCs w:val="22"/>
              </w:rPr>
              <w:t>1,692</w:t>
            </w:r>
          </w:p>
        </w:tc>
      </w:tr>
      <w:tr w:rsidR="00657D2D" w:rsidRPr="00657D2D" w14:paraId="4321DDFB"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F2DF2E5" w14:textId="77777777" w:rsidR="00657D2D" w:rsidRPr="00657D2D" w:rsidRDefault="00657D2D" w:rsidP="00657D2D">
            <w:pPr>
              <w:rPr>
                <w:color w:val="000000"/>
                <w:sz w:val="22"/>
                <w:szCs w:val="22"/>
              </w:rPr>
            </w:pPr>
            <w:r w:rsidRPr="00657D2D">
              <w:rPr>
                <w:color w:val="000000"/>
                <w:sz w:val="22"/>
                <w:szCs w:val="22"/>
              </w:rPr>
              <w:t>Illinois</w:t>
            </w:r>
          </w:p>
        </w:tc>
        <w:tc>
          <w:tcPr>
            <w:tcW w:w="685" w:type="pct"/>
            <w:tcBorders>
              <w:top w:val="nil"/>
              <w:left w:val="nil"/>
              <w:bottom w:val="single" w:sz="4" w:space="0" w:color="auto"/>
              <w:right w:val="single" w:sz="4" w:space="0" w:color="auto"/>
            </w:tcBorders>
            <w:shd w:val="clear" w:color="auto" w:fill="auto"/>
            <w:vAlign w:val="bottom"/>
            <w:hideMark/>
          </w:tcPr>
          <w:p w14:paraId="60CC18DA"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0E23EFC"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2971094"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0863DF1A"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A729A0B" w14:textId="77777777" w:rsidR="00657D2D" w:rsidRPr="00657D2D" w:rsidRDefault="00657D2D" w:rsidP="00657D2D">
            <w:pPr>
              <w:jc w:val="right"/>
              <w:rPr>
                <w:color w:val="000000"/>
                <w:sz w:val="22"/>
                <w:szCs w:val="22"/>
              </w:rPr>
            </w:pPr>
            <w:r w:rsidRPr="00657D2D">
              <w:rPr>
                <w:color w:val="000000"/>
                <w:sz w:val="22"/>
                <w:szCs w:val="22"/>
              </w:rPr>
              <w:t>1,412</w:t>
            </w:r>
          </w:p>
        </w:tc>
        <w:tc>
          <w:tcPr>
            <w:tcW w:w="685" w:type="pct"/>
            <w:tcBorders>
              <w:top w:val="nil"/>
              <w:left w:val="nil"/>
              <w:bottom w:val="single" w:sz="4" w:space="0" w:color="auto"/>
              <w:right w:val="single" w:sz="4" w:space="0" w:color="auto"/>
            </w:tcBorders>
            <w:shd w:val="clear" w:color="auto" w:fill="auto"/>
            <w:vAlign w:val="bottom"/>
            <w:hideMark/>
          </w:tcPr>
          <w:p w14:paraId="198CA1A4" w14:textId="77777777" w:rsidR="00657D2D" w:rsidRPr="00657D2D" w:rsidRDefault="00657D2D" w:rsidP="00657D2D">
            <w:pPr>
              <w:jc w:val="right"/>
              <w:rPr>
                <w:color w:val="000000"/>
                <w:sz w:val="22"/>
                <w:szCs w:val="22"/>
              </w:rPr>
            </w:pPr>
            <w:r w:rsidRPr="00657D2D">
              <w:rPr>
                <w:color w:val="000000"/>
                <w:sz w:val="22"/>
                <w:szCs w:val="22"/>
              </w:rPr>
              <w:t>2,046</w:t>
            </w:r>
          </w:p>
        </w:tc>
      </w:tr>
      <w:tr w:rsidR="00657D2D" w:rsidRPr="00657D2D" w14:paraId="6C225725"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54DB204" w14:textId="77777777" w:rsidR="00657D2D" w:rsidRPr="00657D2D" w:rsidRDefault="00657D2D" w:rsidP="00657D2D">
            <w:pPr>
              <w:rPr>
                <w:color w:val="000000"/>
                <w:sz w:val="22"/>
                <w:szCs w:val="22"/>
              </w:rPr>
            </w:pPr>
            <w:r w:rsidRPr="00657D2D">
              <w:rPr>
                <w:color w:val="000000"/>
                <w:sz w:val="22"/>
                <w:szCs w:val="22"/>
              </w:rPr>
              <w:t>Indiana</w:t>
            </w:r>
          </w:p>
        </w:tc>
        <w:tc>
          <w:tcPr>
            <w:tcW w:w="685" w:type="pct"/>
            <w:tcBorders>
              <w:top w:val="nil"/>
              <w:left w:val="nil"/>
              <w:bottom w:val="single" w:sz="4" w:space="0" w:color="auto"/>
              <w:right w:val="single" w:sz="4" w:space="0" w:color="auto"/>
            </w:tcBorders>
            <w:shd w:val="clear" w:color="auto" w:fill="auto"/>
            <w:vAlign w:val="bottom"/>
            <w:hideMark/>
          </w:tcPr>
          <w:p w14:paraId="10B2F00A"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BAF6608"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2EA15CD"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79532B97"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06BC430F" w14:textId="77777777" w:rsidR="00657D2D" w:rsidRPr="00657D2D" w:rsidRDefault="00657D2D" w:rsidP="00657D2D">
            <w:pPr>
              <w:jc w:val="right"/>
              <w:rPr>
                <w:color w:val="000000"/>
                <w:sz w:val="22"/>
                <w:szCs w:val="22"/>
              </w:rPr>
            </w:pPr>
            <w:r w:rsidRPr="00657D2D">
              <w:rPr>
                <w:color w:val="000000"/>
                <w:sz w:val="22"/>
                <w:szCs w:val="22"/>
              </w:rPr>
              <w:t>3,102</w:t>
            </w:r>
          </w:p>
        </w:tc>
        <w:tc>
          <w:tcPr>
            <w:tcW w:w="685" w:type="pct"/>
            <w:tcBorders>
              <w:top w:val="nil"/>
              <w:left w:val="nil"/>
              <w:bottom w:val="single" w:sz="4" w:space="0" w:color="auto"/>
              <w:right w:val="single" w:sz="4" w:space="0" w:color="auto"/>
            </w:tcBorders>
            <w:shd w:val="clear" w:color="auto" w:fill="auto"/>
            <w:vAlign w:val="bottom"/>
            <w:hideMark/>
          </w:tcPr>
          <w:p w14:paraId="7F654C05" w14:textId="77777777" w:rsidR="00657D2D" w:rsidRPr="00657D2D" w:rsidRDefault="00657D2D" w:rsidP="00657D2D">
            <w:pPr>
              <w:jc w:val="right"/>
              <w:rPr>
                <w:color w:val="000000"/>
                <w:sz w:val="22"/>
                <w:szCs w:val="22"/>
              </w:rPr>
            </w:pPr>
            <w:r w:rsidRPr="00657D2D">
              <w:rPr>
                <w:color w:val="000000"/>
                <w:sz w:val="22"/>
                <w:szCs w:val="22"/>
              </w:rPr>
              <w:t>3,737</w:t>
            </w:r>
          </w:p>
        </w:tc>
      </w:tr>
      <w:tr w:rsidR="00657D2D" w:rsidRPr="00657D2D" w14:paraId="1E524983"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C76260A" w14:textId="77777777" w:rsidR="00657D2D" w:rsidRPr="00657D2D" w:rsidRDefault="00657D2D" w:rsidP="00657D2D">
            <w:pPr>
              <w:rPr>
                <w:color w:val="000000"/>
                <w:sz w:val="22"/>
                <w:szCs w:val="22"/>
              </w:rPr>
            </w:pPr>
            <w:r w:rsidRPr="00657D2D">
              <w:rPr>
                <w:color w:val="000000"/>
                <w:sz w:val="22"/>
                <w:szCs w:val="22"/>
              </w:rPr>
              <w:t>Iowa</w:t>
            </w:r>
          </w:p>
        </w:tc>
        <w:tc>
          <w:tcPr>
            <w:tcW w:w="685" w:type="pct"/>
            <w:tcBorders>
              <w:top w:val="nil"/>
              <w:left w:val="nil"/>
              <w:bottom w:val="single" w:sz="4" w:space="0" w:color="auto"/>
              <w:right w:val="single" w:sz="4" w:space="0" w:color="auto"/>
            </w:tcBorders>
            <w:shd w:val="clear" w:color="auto" w:fill="auto"/>
            <w:vAlign w:val="bottom"/>
            <w:hideMark/>
          </w:tcPr>
          <w:p w14:paraId="5B9E5AB9"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50B463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C92ACF5"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22023D8C" w14:textId="77777777" w:rsidR="00657D2D" w:rsidRPr="00657D2D" w:rsidRDefault="00657D2D" w:rsidP="00657D2D">
            <w:pPr>
              <w:jc w:val="right"/>
              <w:rPr>
                <w:color w:val="000000"/>
                <w:sz w:val="22"/>
                <w:szCs w:val="22"/>
              </w:rPr>
            </w:pPr>
            <w:r w:rsidRPr="00657D2D">
              <w:rPr>
                <w:color w:val="000000"/>
                <w:sz w:val="22"/>
                <w:szCs w:val="22"/>
              </w:rPr>
              <w:t>296</w:t>
            </w:r>
          </w:p>
        </w:tc>
        <w:tc>
          <w:tcPr>
            <w:tcW w:w="685" w:type="pct"/>
            <w:tcBorders>
              <w:top w:val="nil"/>
              <w:left w:val="nil"/>
              <w:bottom w:val="single" w:sz="4" w:space="0" w:color="auto"/>
              <w:right w:val="single" w:sz="4" w:space="0" w:color="auto"/>
            </w:tcBorders>
            <w:shd w:val="clear" w:color="auto" w:fill="auto"/>
            <w:vAlign w:val="bottom"/>
            <w:hideMark/>
          </w:tcPr>
          <w:p w14:paraId="4AFFF827" w14:textId="77777777" w:rsidR="00657D2D" w:rsidRPr="00657D2D" w:rsidRDefault="00657D2D" w:rsidP="00657D2D">
            <w:pPr>
              <w:jc w:val="right"/>
              <w:rPr>
                <w:color w:val="000000"/>
                <w:sz w:val="22"/>
                <w:szCs w:val="22"/>
              </w:rPr>
            </w:pPr>
            <w:r w:rsidRPr="00657D2D">
              <w:rPr>
                <w:color w:val="000000"/>
                <w:sz w:val="22"/>
                <w:szCs w:val="22"/>
              </w:rPr>
              <w:t>3,724</w:t>
            </w:r>
          </w:p>
        </w:tc>
        <w:tc>
          <w:tcPr>
            <w:tcW w:w="685" w:type="pct"/>
            <w:tcBorders>
              <w:top w:val="nil"/>
              <w:left w:val="nil"/>
              <w:bottom w:val="single" w:sz="4" w:space="0" w:color="auto"/>
              <w:right w:val="single" w:sz="4" w:space="0" w:color="auto"/>
            </w:tcBorders>
            <w:shd w:val="clear" w:color="auto" w:fill="auto"/>
            <w:vAlign w:val="bottom"/>
            <w:hideMark/>
          </w:tcPr>
          <w:p w14:paraId="58DFD745" w14:textId="77777777" w:rsidR="00657D2D" w:rsidRPr="00657D2D" w:rsidRDefault="00657D2D" w:rsidP="00657D2D">
            <w:pPr>
              <w:jc w:val="right"/>
              <w:rPr>
                <w:color w:val="000000"/>
                <w:sz w:val="22"/>
                <w:szCs w:val="22"/>
              </w:rPr>
            </w:pPr>
            <w:r w:rsidRPr="00657D2D">
              <w:rPr>
                <w:color w:val="000000"/>
                <w:sz w:val="22"/>
                <w:szCs w:val="22"/>
              </w:rPr>
              <w:t>4,447</w:t>
            </w:r>
          </w:p>
        </w:tc>
      </w:tr>
      <w:tr w:rsidR="00657D2D" w:rsidRPr="00657D2D" w14:paraId="5FE387C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55DAD917" w14:textId="77777777" w:rsidR="00657D2D" w:rsidRPr="00657D2D" w:rsidRDefault="00657D2D" w:rsidP="00657D2D">
            <w:pPr>
              <w:rPr>
                <w:color w:val="000000"/>
                <w:sz w:val="22"/>
                <w:szCs w:val="22"/>
              </w:rPr>
            </w:pPr>
            <w:r w:rsidRPr="00657D2D">
              <w:rPr>
                <w:color w:val="000000"/>
                <w:sz w:val="22"/>
                <w:szCs w:val="22"/>
              </w:rPr>
              <w:t>Kansas</w:t>
            </w:r>
          </w:p>
        </w:tc>
        <w:tc>
          <w:tcPr>
            <w:tcW w:w="685" w:type="pct"/>
            <w:tcBorders>
              <w:top w:val="nil"/>
              <w:left w:val="nil"/>
              <w:bottom w:val="single" w:sz="4" w:space="0" w:color="auto"/>
              <w:right w:val="single" w:sz="4" w:space="0" w:color="auto"/>
            </w:tcBorders>
            <w:shd w:val="clear" w:color="auto" w:fill="auto"/>
            <w:vAlign w:val="bottom"/>
            <w:hideMark/>
          </w:tcPr>
          <w:p w14:paraId="47C73187"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FC3F0A5"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AF3B34B" w14:textId="77777777" w:rsidR="00657D2D" w:rsidRPr="00657D2D" w:rsidRDefault="00657D2D" w:rsidP="00657D2D">
            <w:pPr>
              <w:jc w:val="right"/>
              <w:rPr>
                <w:color w:val="000000"/>
                <w:sz w:val="22"/>
                <w:szCs w:val="22"/>
              </w:rPr>
            </w:pPr>
            <w:r w:rsidRPr="00657D2D">
              <w:rPr>
                <w:color w:val="000000"/>
                <w:sz w:val="22"/>
                <w:szCs w:val="22"/>
              </w:rPr>
              <w:t>34</w:t>
            </w:r>
          </w:p>
        </w:tc>
        <w:tc>
          <w:tcPr>
            <w:tcW w:w="685" w:type="pct"/>
            <w:tcBorders>
              <w:top w:val="nil"/>
              <w:left w:val="nil"/>
              <w:bottom w:val="single" w:sz="4" w:space="0" w:color="auto"/>
              <w:right w:val="single" w:sz="4" w:space="0" w:color="auto"/>
            </w:tcBorders>
            <w:shd w:val="clear" w:color="auto" w:fill="auto"/>
            <w:vAlign w:val="bottom"/>
            <w:hideMark/>
          </w:tcPr>
          <w:p w14:paraId="52323DC7"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C78ECF5" w14:textId="77777777" w:rsidR="00657D2D" w:rsidRPr="00657D2D" w:rsidRDefault="00657D2D" w:rsidP="00657D2D">
            <w:pPr>
              <w:jc w:val="right"/>
              <w:rPr>
                <w:color w:val="000000"/>
                <w:sz w:val="22"/>
                <w:szCs w:val="22"/>
              </w:rPr>
            </w:pPr>
            <w:r w:rsidRPr="00657D2D">
              <w:rPr>
                <w:color w:val="000000"/>
                <w:sz w:val="22"/>
                <w:szCs w:val="22"/>
              </w:rPr>
              <w:t>1,195</w:t>
            </w:r>
          </w:p>
        </w:tc>
        <w:tc>
          <w:tcPr>
            <w:tcW w:w="685" w:type="pct"/>
            <w:tcBorders>
              <w:top w:val="nil"/>
              <w:left w:val="nil"/>
              <w:bottom w:val="single" w:sz="4" w:space="0" w:color="auto"/>
              <w:right w:val="single" w:sz="4" w:space="0" w:color="auto"/>
            </w:tcBorders>
            <w:shd w:val="clear" w:color="auto" w:fill="auto"/>
            <w:vAlign w:val="bottom"/>
            <w:hideMark/>
          </w:tcPr>
          <w:p w14:paraId="762761E5" w14:textId="77777777" w:rsidR="00657D2D" w:rsidRPr="00657D2D" w:rsidRDefault="00657D2D" w:rsidP="00657D2D">
            <w:pPr>
              <w:jc w:val="right"/>
              <w:rPr>
                <w:color w:val="000000"/>
                <w:sz w:val="22"/>
                <w:szCs w:val="22"/>
              </w:rPr>
            </w:pPr>
            <w:r w:rsidRPr="00657D2D">
              <w:rPr>
                <w:color w:val="000000"/>
                <w:sz w:val="22"/>
                <w:szCs w:val="22"/>
              </w:rPr>
              <w:t>1,844</w:t>
            </w:r>
          </w:p>
        </w:tc>
      </w:tr>
      <w:tr w:rsidR="00657D2D" w:rsidRPr="00657D2D" w14:paraId="6A2B1006"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6DD95D2" w14:textId="77777777" w:rsidR="00657D2D" w:rsidRPr="00657D2D" w:rsidRDefault="00657D2D" w:rsidP="00657D2D">
            <w:pPr>
              <w:rPr>
                <w:color w:val="000000"/>
                <w:sz w:val="22"/>
                <w:szCs w:val="22"/>
              </w:rPr>
            </w:pPr>
            <w:r w:rsidRPr="00657D2D">
              <w:rPr>
                <w:color w:val="000000"/>
                <w:sz w:val="22"/>
                <w:szCs w:val="22"/>
              </w:rPr>
              <w:t>Kentucky</w:t>
            </w:r>
          </w:p>
        </w:tc>
        <w:tc>
          <w:tcPr>
            <w:tcW w:w="685" w:type="pct"/>
            <w:tcBorders>
              <w:top w:val="nil"/>
              <w:left w:val="nil"/>
              <w:bottom w:val="single" w:sz="4" w:space="0" w:color="auto"/>
              <w:right w:val="single" w:sz="4" w:space="0" w:color="auto"/>
            </w:tcBorders>
            <w:shd w:val="clear" w:color="auto" w:fill="auto"/>
            <w:vAlign w:val="bottom"/>
            <w:hideMark/>
          </w:tcPr>
          <w:p w14:paraId="6DC964AA"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227C39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A8879F6" w14:textId="77777777" w:rsidR="00657D2D" w:rsidRPr="00657D2D" w:rsidRDefault="00657D2D" w:rsidP="00657D2D">
            <w:pPr>
              <w:jc w:val="right"/>
              <w:rPr>
                <w:color w:val="000000"/>
                <w:sz w:val="22"/>
                <w:szCs w:val="22"/>
              </w:rPr>
            </w:pPr>
            <w:r w:rsidRPr="00657D2D">
              <w:rPr>
                <w:color w:val="000000"/>
                <w:sz w:val="22"/>
                <w:szCs w:val="22"/>
              </w:rPr>
              <w:t>22</w:t>
            </w:r>
          </w:p>
        </w:tc>
        <w:tc>
          <w:tcPr>
            <w:tcW w:w="685" w:type="pct"/>
            <w:tcBorders>
              <w:top w:val="nil"/>
              <w:left w:val="nil"/>
              <w:bottom w:val="single" w:sz="4" w:space="0" w:color="auto"/>
              <w:right w:val="single" w:sz="4" w:space="0" w:color="auto"/>
            </w:tcBorders>
            <w:shd w:val="clear" w:color="auto" w:fill="auto"/>
            <w:vAlign w:val="bottom"/>
            <w:hideMark/>
          </w:tcPr>
          <w:p w14:paraId="50BBABFB"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AC19F50" w14:textId="77777777" w:rsidR="00657D2D" w:rsidRPr="00657D2D" w:rsidRDefault="00657D2D" w:rsidP="00657D2D">
            <w:pPr>
              <w:jc w:val="right"/>
              <w:rPr>
                <w:color w:val="000000"/>
                <w:sz w:val="22"/>
                <w:szCs w:val="22"/>
              </w:rPr>
            </w:pPr>
            <w:r w:rsidRPr="00657D2D">
              <w:rPr>
                <w:color w:val="000000"/>
                <w:sz w:val="22"/>
                <w:szCs w:val="22"/>
              </w:rPr>
              <w:t>1,647</w:t>
            </w:r>
          </w:p>
        </w:tc>
        <w:tc>
          <w:tcPr>
            <w:tcW w:w="685" w:type="pct"/>
            <w:tcBorders>
              <w:top w:val="nil"/>
              <w:left w:val="nil"/>
              <w:bottom w:val="single" w:sz="4" w:space="0" w:color="auto"/>
              <w:right w:val="single" w:sz="4" w:space="0" w:color="auto"/>
            </w:tcBorders>
            <w:shd w:val="clear" w:color="auto" w:fill="auto"/>
            <w:vAlign w:val="bottom"/>
            <w:hideMark/>
          </w:tcPr>
          <w:p w14:paraId="0109A5D2" w14:textId="77777777" w:rsidR="00657D2D" w:rsidRPr="00657D2D" w:rsidRDefault="00657D2D" w:rsidP="00657D2D">
            <w:pPr>
              <w:jc w:val="right"/>
              <w:rPr>
                <w:color w:val="000000"/>
                <w:sz w:val="22"/>
                <w:szCs w:val="22"/>
              </w:rPr>
            </w:pPr>
            <w:r w:rsidRPr="00657D2D">
              <w:rPr>
                <w:color w:val="000000"/>
                <w:sz w:val="22"/>
                <w:szCs w:val="22"/>
              </w:rPr>
              <w:t>2,283</w:t>
            </w:r>
          </w:p>
        </w:tc>
      </w:tr>
      <w:tr w:rsidR="00657D2D" w:rsidRPr="00657D2D" w14:paraId="34B99620"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112B2DD" w14:textId="77777777" w:rsidR="00657D2D" w:rsidRPr="00657D2D" w:rsidRDefault="00657D2D" w:rsidP="00657D2D">
            <w:pPr>
              <w:rPr>
                <w:color w:val="000000"/>
                <w:sz w:val="22"/>
                <w:szCs w:val="22"/>
              </w:rPr>
            </w:pPr>
            <w:r w:rsidRPr="00657D2D">
              <w:rPr>
                <w:color w:val="000000"/>
                <w:sz w:val="22"/>
                <w:szCs w:val="22"/>
              </w:rPr>
              <w:t>Louisiana</w:t>
            </w:r>
          </w:p>
        </w:tc>
        <w:tc>
          <w:tcPr>
            <w:tcW w:w="685" w:type="pct"/>
            <w:tcBorders>
              <w:top w:val="nil"/>
              <w:left w:val="nil"/>
              <w:bottom w:val="single" w:sz="4" w:space="0" w:color="auto"/>
              <w:right w:val="single" w:sz="4" w:space="0" w:color="auto"/>
            </w:tcBorders>
            <w:shd w:val="clear" w:color="auto" w:fill="auto"/>
            <w:vAlign w:val="bottom"/>
            <w:hideMark/>
          </w:tcPr>
          <w:p w14:paraId="156490D2"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E14752C"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01DFEB42" w14:textId="77777777" w:rsidR="00657D2D" w:rsidRPr="00657D2D" w:rsidRDefault="00657D2D" w:rsidP="00657D2D">
            <w:pPr>
              <w:jc w:val="right"/>
              <w:rPr>
                <w:color w:val="000000"/>
                <w:sz w:val="22"/>
                <w:szCs w:val="22"/>
              </w:rPr>
            </w:pPr>
            <w:r w:rsidRPr="00657D2D">
              <w:rPr>
                <w:color w:val="000000"/>
                <w:sz w:val="22"/>
                <w:szCs w:val="22"/>
              </w:rPr>
              <w:t>30</w:t>
            </w:r>
          </w:p>
        </w:tc>
        <w:tc>
          <w:tcPr>
            <w:tcW w:w="685" w:type="pct"/>
            <w:tcBorders>
              <w:top w:val="nil"/>
              <w:left w:val="nil"/>
              <w:bottom w:val="single" w:sz="4" w:space="0" w:color="auto"/>
              <w:right w:val="single" w:sz="4" w:space="0" w:color="auto"/>
            </w:tcBorders>
            <w:shd w:val="clear" w:color="auto" w:fill="auto"/>
            <w:vAlign w:val="bottom"/>
            <w:hideMark/>
          </w:tcPr>
          <w:p w14:paraId="06510764"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D953496" w14:textId="77777777" w:rsidR="00657D2D" w:rsidRPr="00657D2D" w:rsidRDefault="00657D2D" w:rsidP="00657D2D">
            <w:pPr>
              <w:jc w:val="right"/>
              <w:rPr>
                <w:color w:val="000000"/>
                <w:sz w:val="22"/>
                <w:szCs w:val="22"/>
              </w:rPr>
            </w:pPr>
            <w:r w:rsidRPr="00657D2D">
              <w:rPr>
                <w:color w:val="000000"/>
                <w:sz w:val="22"/>
                <w:szCs w:val="22"/>
              </w:rPr>
              <w:t>859</w:t>
            </w:r>
          </w:p>
        </w:tc>
        <w:tc>
          <w:tcPr>
            <w:tcW w:w="685" w:type="pct"/>
            <w:tcBorders>
              <w:top w:val="nil"/>
              <w:left w:val="nil"/>
              <w:bottom w:val="single" w:sz="4" w:space="0" w:color="auto"/>
              <w:right w:val="single" w:sz="4" w:space="0" w:color="auto"/>
            </w:tcBorders>
            <w:shd w:val="clear" w:color="auto" w:fill="auto"/>
            <w:vAlign w:val="bottom"/>
            <w:hideMark/>
          </w:tcPr>
          <w:p w14:paraId="100F443D" w14:textId="77777777" w:rsidR="00657D2D" w:rsidRPr="00657D2D" w:rsidRDefault="00657D2D" w:rsidP="00657D2D">
            <w:pPr>
              <w:jc w:val="right"/>
              <w:rPr>
                <w:color w:val="000000"/>
                <w:sz w:val="22"/>
                <w:szCs w:val="22"/>
              </w:rPr>
            </w:pPr>
            <w:r w:rsidRPr="00657D2D">
              <w:rPr>
                <w:color w:val="000000"/>
                <w:sz w:val="22"/>
                <w:szCs w:val="22"/>
              </w:rPr>
              <w:t>1,503</w:t>
            </w:r>
          </w:p>
        </w:tc>
      </w:tr>
      <w:tr w:rsidR="00657D2D" w:rsidRPr="00657D2D" w14:paraId="41BD95D8"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EC12BC8" w14:textId="77777777" w:rsidR="00657D2D" w:rsidRPr="00657D2D" w:rsidRDefault="00657D2D" w:rsidP="00657D2D">
            <w:pPr>
              <w:rPr>
                <w:color w:val="000000"/>
                <w:sz w:val="22"/>
                <w:szCs w:val="22"/>
              </w:rPr>
            </w:pPr>
            <w:r w:rsidRPr="00657D2D">
              <w:rPr>
                <w:color w:val="000000"/>
                <w:sz w:val="22"/>
                <w:szCs w:val="22"/>
              </w:rPr>
              <w:t>Maine</w:t>
            </w:r>
          </w:p>
        </w:tc>
        <w:tc>
          <w:tcPr>
            <w:tcW w:w="685" w:type="pct"/>
            <w:tcBorders>
              <w:top w:val="nil"/>
              <w:left w:val="nil"/>
              <w:bottom w:val="single" w:sz="4" w:space="0" w:color="auto"/>
              <w:right w:val="single" w:sz="4" w:space="0" w:color="auto"/>
            </w:tcBorders>
            <w:shd w:val="clear" w:color="auto" w:fill="auto"/>
            <w:vAlign w:val="bottom"/>
            <w:hideMark/>
          </w:tcPr>
          <w:p w14:paraId="63B96F8C"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5BF92A2B"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00D3AB70"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536485C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26E30CA" w14:textId="77777777" w:rsidR="00657D2D" w:rsidRPr="00657D2D" w:rsidRDefault="00657D2D" w:rsidP="00657D2D">
            <w:pPr>
              <w:jc w:val="right"/>
              <w:rPr>
                <w:color w:val="000000"/>
                <w:sz w:val="22"/>
                <w:szCs w:val="22"/>
              </w:rPr>
            </w:pPr>
            <w:r w:rsidRPr="00657D2D">
              <w:rPr>
                <w:color w:val="000000"/>
                <w:sz w:val="22"/>
                <w:szCs w:val="22"/>
              </w:rPr>
              <w:t>235</w:t>
            </w:r>
          </w:p>
        </w:tc>
        <w:tc>
          <w:tcPr>
            <w:tcW w:w="685" w:type="pct"/>
            <w:tcBorders>
              <w:top w:val="nil"/>
              <w:left w:val="nil"/>
              <w:bottom w:val="single" w:sz="4" w:space="0" w:color="auto"/>
              <w:right w:val="single" w:sz="4" w:space="0" w:color="auto"/>
            </w:tcBorders>
            <w:shd w:val="clear" w:color="auto" w:fill="auto"/>
            <w:vAlign w:val="bottom"/>
            <w:hideMark/>
          </w:tcPr>
          <w:p w14:paraId="68528B79" w14:textId="77777777" w:rsidR="00657D2D" w:rsidRPr="00657D2D" w:rsidRDefault="00657D2D" w:rsidP="00657D2D">
            <w:pPr>
              <w:jc w:val="right"/>
              <w:rPr>
                <w:color w:val="000000"/>
                <w:sz w:val="22"/>
                <w:szCs w:val="22"/>
              </w:rPr>
            </w:pPr>
            <w:r w:rsidRPr="00657D2D">
              <w:rPr>
                <w:color w:val="000000"/>
                <w:sz w:val="22"/>
                <w:szCs w:val="22"/>
              </w:rPr>
              <w:t>860</w:t>
            </w:r>
          </w:p>
        </w:tc>
      </w:tr>
      <w:tr w:rsidR="00657D2D" w:rsidRPr="00657D2D" w14:paraId="6C5E031B"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212A6719" w14:textId="77777777" w:rsidR="00657D2D" w:rsidRPr="00657D2D" w:rsidRDefault="00657D2D" w:rsidP="00657D2D">
            <w:pPr>
              <w:rPr>
                <w:color w:val="000000"/>
                <w:sz w:val="22"/>
                <w:szCs w:val="22"/>
              </w:rPr>
            </w:pPr>
            <w:r w:rsidRPr="00657D2D">
              <w:rPr>
                <w:color w:val="000000"/>
                <w:sz w:val="22"/>
                <w:szCs w:val="22"/>
              </w:rPr>
              <w:t>Maryland</w:t>
            </w:r>
          </w:p>
        </w:tc>
        <w:tc>
          <w:tcPr>
            <w:tcW w:w="685" w:type="pct"/>
            <w:tcBorders>
              <w:top w:val="nil"/>
              <w:left w:val="nil"/>
              <w:bottom w:val="single" w:sz="4" w:space="0" w:color="auto"/>
              <w:right w:val="single" w:sz="4" w:space="0" w:color="auto"/>
            </w:tcBorders>
            <w:shd w:val="clear" w:color="auto" w:fill="auto"/>
            <w:vAlign w:val="bottom"/>
            <w:hideMark/>
          </w:tcPr>
          <w:p w14:paraId="72C1E593"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3911AC9"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0BD5787"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3AD3ACF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59F27D1" w14:textId="77777777" w:rsidR="00657D2D" w:rsidRPr="00657D2D" w:rsidRDefault="00657D2D" w:rsidP="00657D2D">
            <w:pPr>
              <w:jc w:val="right"/>
              <w:rPr>
                <w:color w:val="000000"/>
                <w:sz w:val="22"/>
                <w:szCs w:val="22"/>
              </w:rPr>
            </w:pPr>
            <w:r w:rsidRPr="00657D2D">
              <w:rPr>
                <w:color w:val="000000"/>
                <w:sz w:val="22"/>
                <w:szCs w:val="22"/>
              </w:rPr>
              <w:t>1,730</w:t>
            </w:r>
          </w:p>
        </w:tc>
        <w:tc>
          <w:tcPr>
            <w:tcW w:w="685" w:type="pct"/>
            <w:tcBorders>
              <w:top w:val="nil"/>
              <w:left w:val="nil"/>
              <w:bottom w:val="single" w:sz="4" w:space="0" w:color="auto"/>
              <w:right w:val="single" w:sz="4" w:space="0" w:color="auto"/>
            </w:tcBorders>
            <w:shd w:val="clear" w:color="auto" w:fill="auto"/>
            <w:vAlign w:val="bottom"/>
            <w:hideMark/>
          </w:tcPr>
          <w:p w14:paraId="25C75D96" w14:textId="77777777" w:rsidR="00657D2D" w:rsidRPr="00657D2D" w:rsidRDefault="00657D2D" w:rsidP="00657D2D">
            <w:pPr>
              <w:jc w:val="right"/>
              <w:rPr>
                <w:color w:val="000000"/>
                <w:sz w:val="22"/>
                <w:szCs w:val="22"/>
              </w:rPr>
            </w:pPr>
            <w:r w:rsidRPr="00657D2D">
              <w:rPr>
                <w:color w:val="000000"/>
                <w:sz w:val="22"/>
                <w:szCs w:val="22"/>
              </w:rPr>
              <w:t>2,355</w:t>
            </w:r>
          </w:p>
        </w:tc>
      </w:tr>
      <w:tr w:rsidR="00657D2D" w:rsidRPr="00657D2D" w14:paraId="74EC049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6DAA04D0" w14:textId="77777777" w:rsidR="00657D2D" w:rsidRPr="00657D2D" w:rsidRDefault="00657D2D" w:rsidP="00657D2D">
            <w:pPr>
              <w:rPr>
                <w:color w:val="000000"/>
                <w:sz w:val="22"/>
                <w:szCs w:val="22"/>
              </w:rPr>
            </w:pPr>
            <w:r w:rsidRPr="00657D2D">
              <w:rPr>
                <w:color w:val="000000"/>
                <w:sz w:val="22"/>
                <w:szCs w:val="22"/>
              </w:rPr>
              <w:t>Massachusetts</w:t>
            </w:r>
          </w:p>
        </w:tc>
        <w:tc>
          <w:tcPr>
            <w:tcW w:w="685" w:type="pct"/>
            <w:tcBorders>
              <w:top w:val="nil"/>
              <w:left w:val="nil"/>
              <w:bottom w:val="single" w:sz="4" w:space="0" w:color="auto"/>
              <w:right w:val="single" w:sz="4" w:space="0" w:color="auto"/>
            </w:tcBorders>
            <w:shd w:val="clear" w:color="auto" w:fill="auto"/>
            <w:vAlign w:val="bottom"/>
            <w:hideMark/>
          </w:tcPr>
          <w:p w14:paraId="2E878FE2"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21A78F5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433E0D1"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45447955"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EEF8FB0" w14:textId="77777777" w:rsidR="00657D2D" w:rsidRPr="00657D2D" w:rsidRDefault="00657D2D" w:rsidP="00657D2D">
            <w:pPr>
              <w:jc w:val="right"/>
              <w:rPr>
                <w:color w:val="000000"/>
                <w:sz w:val="22"/>
                <w:szCs w:val="22"/>
              </w:rPr>
            </w:pPr>
            <w:r w:rsidRPr="00657D2D">
              <w:rPr>
                <w:color w:val="000000"/>
                <w:sz w:val="22"/>
                <w:szCs w:val="22"/>
              </w:rPr>
              <w:t>210</w:t>
            </w:r>
          </w:p>
        </w:tc>
        <w:tc>
          <w:tcPr>
            <w:tcW w:w="685" w:type="pct"/>
            <w:tcBorders>
              <w:top w:val="nil"/>
              <w:left w:val="nil"/>
              <w:bottom w:val="single" w:sz="4" w:space="0" w:color="auto"/>
              <w:right w:val="single" w:sz="4" w:space="0" w:color="auto"/>
            </w:tcBorders>
            <w:shd w:val="clear" w:color="auto" w:fill="auto"/>
            <w:vAlign w:val="bottom"/>
            <w:hideMark/>
          </w:tcPr>
          <w:p w14:paraId="77683CA9" w14:textId="77777777" w:rsidR="00657D2D" w:rsidRPr="00657D2D" w:rsidRDefault="00657D2D" w:rsidP="00657D2D">
            <w:pPr>
              <w:jc w:val="right"/>
              <w:rPr>
                <w:color w:val="000000"/>
                <w:sz w:val="22"/>
                <w:szCs w:val="22"/>
              </w:rPr>
            </w:pPr>
            <w:r w:rsidRPr="00657D2D">
              <w:rPr>
                <w:color w:val="000000"/>
                <w:sz w:val="22"/>
                <w:szCs w:val="22"/>
              </w:rPr>
              <w:t>835</w:t>
            </w:r>
          </w:p>
        </w:tc>
      </w:tr>
      <w:tr w:rsidR="00657D2D" w:rsidRPr="00657D2D" w14:paraId="4527B03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D7A30E3" w14:textId="77777777" w:rsidR="00657D2D" w:rsidRPr="00657D2D" w:rsidRDefault="00657D2D" w:rsidP="00657D2D">
            <w:pPr>
              <w:rPr>
                <w:color w:val="000000"/>
                <w:sz w:val="22"/>
                <w:szCs w:val="22"/>
              </w:rPr>
            </w:pPr>
            <w:r w:rsidRPr="00657D2D">
              <w:rPr>
                <w:color w:val="000000"/>
                <w:sz w:val="22"/>
                <w:szCs w:val="22"/>
              </w:rPr>
              <w:t>Michigan</w:t>
            </w:r>
          </w:p>
        </w:tc>
        <w:tc>
          <w:tcPr>
            <w:tcW w:w="685" w:type="pct"/>
            <w:tcBorders>
              <w:top w:val="nil"/>
              <w:left w:val="nil"/>
              <w:bottom w:val="single" w:sz="4" w:space="0" w:color="auto"/>
              <w:right w:val="single" w:sz="4" w:space="0" w:color="auto"/>
            </w:tcBorders>
            <w:shd w:val="clear" w:color="auto" w:fill="auto"/>
            <w:vAlign w:val="bottom"/>
            <w:hideMark/>
          </w:tcPr>
          <w:p w14:paraId="73B2484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98CE25B"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CD48703"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104C62A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D7124A3" w14:textId="77777777" w:rsidR="00657D2D" w:rsidRPr="00657D2D" w:rsidRDefault="00657D2D" w:rsidP="00657D2D">
            <w:pPr>
              <w:jc w:val="right"/>
              <w:rPr>
                <w:color w:val="000000"/>
                <w:sz w:val="22"/>
                <w:szCs w:val="22"/>
              </w:rPr>
            </w:pPr>
            <w:r w:rsidRPr="00657D2D">
              <w:rPr>
                <w:color w:val="000000"/>
                <w:sz w:val="22"/>
                <w:szCs w:val="22"/>
              </w:rPr>
              <w:t>2,373</w:t>
            </w:r>
          </w:p>
        </w:tc>
        <w:tc>
          <w:tcPr>
            <w:tcW w:w="685" w:type="pct"/>
            <w:tcBorders>
              <w:top w:val="nil"/>
              <w:left w:val="nil"/>
              <w:bottom w:val="single" w:sz="4" w:space="0" w:color="auto"/>
              <w:right w:val="single" w:sz="4" w:space="0" w:color="auto"/>
            </w:tcBorders>
            <w:shd w:val="clear" w:color="auto" w:fill="auto"/>
            <w:vAlign w:val="bottom"/>
            <w:hideMark/>
          </w:tcPr>
          <w:p w14:paraId="5897731B" w14:textId="77777777" w:rsidR="00657D2D" w:rsidRPr="00657D2D" w:rsidRDefault="00657D2D" w:rsidP="00657D2D">
            <w:pPr>
              <w:jc w:val="right"/>
              <w:rPr>
                <w:color w:val="000000"/>
                <w:sz w:val="22"/>
                <w:szCs w:val="22"/>
              </w:rPr>
            </w:pPr>
            <w:r w:rsidRPr="00657D2D">
              <w:rPr>
                <w:color w:val="000000"/>
                <w:sz w:val="22"/>
                <w:szCs w:val="22"/>
              </w:rPr>
              <w:t>3,007</w:t>
            </w:r>
          </w:p>
        </w:tc>
      </w:tr>
      <w:tr w:rsidR="00657D2D" w:rsidRPr="00657D2D" w14:paraId="16CB7F1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EA127C5" w14:textId="77777777" w:rsidR="00657D2D" w:rsidRPr="00657D2D" w:rsidRDefault="00657D2D" w:rsidP="00657D2D">
            <w:pPr>
              <w:rPr>
                <w:color w:val="000000"/>
                <w:sz w:val="22"/>
                <w:szCs w:val="22"/>
              </w:rPr>
            </w:pPr>
            <w:r w:rsidRPr="00657D2D">
              <w:rPr>
                <w:color w:val="000000"/>
                <w:sz w:val="22"/>
                <w:szCs w:val="22"/>
              </w:rPr>
              <w:t>Minnesota</w:t>
            </w:r>
          </w:p>
        </w:tc>
        <w:tc>
          <w:tcPr>
            <w:tcW w:w="685" w:type="pct"/>
            <w:tcBorders>
              <w:top w:val="nil"/>
              <w:left w:val="nil"/>
              <w:bottom w:val="single" w:sz="4" w:space="0" w:color="auto"/>
              <w:right w:val="single" w:sz="4" w:space="0" w:color="auto"/>
            </w:tcBorders>
            <w:shd w:val="clear" w:color="auto" w:fill="auto"/>
            <w:vAlign w:val="bottom"/>
            <w:hideMark/>
          </w:tcPr>
          <w:p w14:paraId="277F83F7"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1F65493"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2176DEF"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17E13E32"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71BCBDF" w14:textId="77777777" w:rsidR="00657D2D" w:rsidRPr="00657D2D" w:rsidRDefault="00657D2D" w:rsidP="00657D2D">
            <w:pPr>
              <w:jc w:val="right"/>
              <w:rPr>
                <w:color w:val="000000"/>
                <w:sz w:val="22"/>
                <w:szCs w:val="22"/>
              </w:rPr>
            </w:pPr>
            <w:r w:rsidRPr="00657D2D">
              <w:rPr>
                <w:color w:val="000000"/>
                <w:sz w:val="22"/>
                <w:szCs w:val="22"/>
              </w:rPr>
              <w:t>1,616</w:t>
            </w:r>
          </w:p>
        </w:tc>
        <w:tc>
          <w:tcPr>
            <w:tcW w:w="685" w:type="pct"/>
            <w:tcBorders>
              <w:top w:val="nil"/>
              <w:left w:val="nil"/>
              <w:bottom w:val="single" w:sz="4" w:space="0" w:color="auto"/>
              <w:right w:val="single" w:sz="4" w:space="0" w:color="auto"/>
            </w:tcBorders>
            <w:shd w:val="clear" w:color="auto" w:fill="auto"/>
            <w:vAlign w:val="bottom"/>
            <w:hideMark/>
          </w:tcPr>
          <w:p w14:paraId="4068FD55" w14:textId="77777777" w:rsidR="00657D2D" w:rsidRPr="00657D2D" w:rsidRDefault="00657D2D" w:rsidP="00657D2D">
            <w:pPr>
              <w:jc w:val="right"/>
              <w:rPr>
                <w:color w:val="000000"/>
                <w:sz w:val="22"/>
                <w:szCs w:val="22"/>
              </w:rPr>
            </w:pPr>
            <w:r w:rsidRPr="00657D2D">
              <w:rPr>
                <w:color w:val="000000"/>
                <w:sz w:val="22"/>
                <w:szCs w:val="22"/>
              </w:rPr>
              <w:t>2,240</w:t>
            </w:r>
          </w:p>
        </w:tc>
      </w:tr>
      <w:tr w:rsidR="00657D2D" w:rsidRPr="00657D2D" w14:paraId="4066FC8B"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7D8888E" w14:textId="77777777" w:rsidR="00657D2D" w:rsidRPr="00657D2D" w:rsidRDefault="00657D2D" w:rsidP="00657D2D">
            <w:pPr>
              <w:rPr>
                <w:color w:val="000000"/>
                <w:sz w:val="22"/>
                <w:szCs w:val="22"/>
              </w:rPr>
            </w:pPr>
            <w:r w:rsidRPr="00657D2D">
              <w:rPr>
                <w:color w:val="000000"/>
                <w:sz w:val="22"/>
                <w:szCs w:val="22"/>
              </w:rPr>
              <w:t>Mississippi</w:t>
            </w:r>
          </w:p>
        </w:tc>
        <w:tc>
          <w:tcPr>
            <w:tcW w:w="685" w:type="pct"/>
            <w:tcBorders>
              <w:top w:val="nil"/>
              <w:left w:val="nil"/>
              <w:bottom w:val="single" w:sz="4" w:space="0" w:color="auto"/>
              <w:right w:val="single" w:sz="4" w:space="0" w:color="auto"/>
            </w:tcBorders>
            <w:shd w:val="clear" w:color="auto" w:fill="auto"/>
            <w:vAlign w:val="bottom"/>
            <w:hideMark/>
          </w:tcPr>
          <w:p w14:paraId="68FB5D37"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E33F893"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AD3E0F6"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2D6A3B19"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F6A0020" w14:textId="77777777" w:rsidR="00657D2D" w:rsidRPr="00657D2D" w:rsidRDefault="00657D2D" w:rsidP="00657D2D">
            <w:pPr>
              <w:jc w:val="right"/>
              <w:rPr>
                <w:color w:val="000000"/>
                <w:sz w:val="22"/>
                <w:szCs w:val="22"/>
              </w:rPr>
            </w:pPr>
            <w:r w:rsidRPr="00657D2D">
              <w:rPr>
                <w:color w:val="000000"/>
                <w:sz w:val="22"/>
                <w:szCs w:val="22"/>
              </w:rPr>
              <w:t>586</w:t>
            </w:r>
          </w:p>
        </w:tc>
        <w:tc>
          <w:tcPr>
            <w:tcW w:w="685" w:type="pct"/>
            <w:tcBorders>
              <w:top w:val="nil"/>
              <w:left w:val="nil"/>
              <w:bottom w:val="single" w:sz="4" w:space="0" w:color="auto"/>
              <w:right w:val="single" w:sz="4" w:space="0" w:color="auto"/>
            </w:tcBorders>
            <w:shd w:val="clear" w:color="auto" w:fill="auto"/>
            <w:vAlign w:val="bottom"/>
            <w:hideMark/>
          </w:tcPr>
          <w:p w14:paraId="0093C7DC" w14:textId="77777777" w:rsidR="00657D2D" w:rsidRPr="00657D2D" w:rsidRDefault="00657D2D" w:rsidP="00657D2D">
            <w:pPr>
              <w:jc w:val="right"/>
              <w:rPr>
                <w:color w:val="000000"/>
                <w:sz w:val="22"/>
                <w:szCs w:val="22"/>
              </w:rPr>
            </w:pPr>
            <w:r w:rsidRPr="00657D2D">
              <w:rPr>
                <w:color w:val="000000"/>
                <w:sz w:val="22"/>
                <w:szCs w:val="22"/>
              </w:rPr>
              <w:t>1,221</w:t>
            </w:r>
          </w:p>
        </w:tc>
      </w:tr>
      <w:tr w:rsidR="00657D2D" w:rsidRPr="00657D2D" w14:paraId="35E8DE08"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9F32E1F" w14:textId="77777777" w:rsidR="00657D2D" w:rsidRPr="00657D2D" w:rsidRDefault="00657D2D" w:rsidP="00657D2D">
            <w:pPr>
              <w:rPr>
                <w:color w:val="000000"/>
                <w:sz w:val="22"/>
                <w:szCs w:val="22"/>
              </w:rPr>
            </w:pPr>
            <w:r w:rsidRPr="00657D2D">
              <w:rPr>
                <w:color w:val="000000"/>
                <w:sz w:val="22"/>
                <w:szCs w:val="22"/>
              </w:rPr>
              <w:t>Missouri</w:t>
            </w:r>
          </w:p>
        </w:tc>
        <w:tc>
          <w:tcPr>
            <w:tcW w:w="685" w:type="pct"/>
            <w:tcBorders>
              <w:top w:val="nil"/>
              <w:left w:val="nil"/>
              <w:bottom w:val="single" w:sz="4" w:space="0" w:color="auto"/>
              <w:right w:val="single" w:sz="4" w:space="0" w:color="auto"/>
            </w:tcBorders>
            <w:shd w:val="clear" w:color="auto" w:fill="auto"/>
            <w:vAlign w:val="bottom"/>
            <w:hideMark/>
          </w:tcPr>
          <w:p w14:paraId="113D4776"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76EB386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8E0C780" w14:textId="77777777" w:rsidR="00657D2D" w:rsidRPr="00657D2D" w:rsidRDefault="00657D2D" w:rsidP="00657D2D">
            <w:pPr>
              <w:jc w:val="right"/>
              <w:rPr>
                <w:color w:val="000000"/>
                <w:sz w:val="22"/>
                <w:szCs w:val="22"/>
              </w:rPr>
            </w:pPr>
            <w:r w:rsidRPr="00657D2D">
              <w:rPr>
                <w:color w:val="000000"/>
                <w:sz w:val="22"/>
                <w:szCs w:val="22"/>
              </w:rPr>
              <w:t>28</w:t>
            </w:r>
          </w:p>
        </w:tc>
        <w:tc>
          <w:tcPr>
            <w:tcW w:w="685" w:type="pct"/>
            <w:tcBorders>
              <w:top w:val="nil"/>
              <w:left w:val="nil"/>
              <w:bottom w:val="single" w:sz="4" w:space="0" w:color="auto"/>
              <w:right w:val="single" w:sz="4" w:space="0" w:color="auto"/>
            </w:tcBorders>
            <w:shd w:val="clear" w:color="auto" w:fill="auto"/>
            <w:vAlign w:val="bottom"/>
            <w:hideMark/>
          </w:tcPr>
          <w:p w14:paraId="225256F0"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BDDFC12" w14:textId="77777777" w:rsidR="00657D2D" w:rsidRPr="00657D2D" w:rsidRDefault="00657D2D" w:rsidP="00657D2D">
            <w:pPr>
              <w:jc w:val="right"/>
              <w:rPr>
                <w:color w:val="000000"/>
                <w:sz w:val="22"/>
                <w:szCs w:val="22"/>
              </w:rPr>
            </w:pPr>
            <w:r w:rsidRPr="00657D2D">
              <w:rPr>
                <w:color w:val="000000"/>
                <w:sz w:val="22"/>
                <w:szCs w:val="22"/>
              </w:rPr>
              <w:t>1,473</w:t>
            </w:r>
          </w:p>
        </w:tc>
        <w:tc>
          <w:tcPr>
            <w:tcW w:w="685" w:type="pct"/>
            <w:tcBorders>
              <w:top w:val="nil"/>
              <w:left w:val="nil"/>
              <w:bottom w:val="single" w:sz="4" w:space="0" w:color="auto"/>
              <w:right w:val="single" w:sz="4" w:space="0" w:color="auto"/>
            </w:tcBorders>
            <w:shd w:val="clear" w:color="auto" w:fill="auto"/>
            <w:vAlign w:val="bottom"/>
            <w:hideMark/>
          </w:tcPr>
          <w:p w14:paraId="1E1C11F0" w14:textId="77777777" w:rsidR="00657D2D" w:rsidRPr="00657D2D" w:rsidRDefault="00657D2D" w:rsidP="00657D2D">
            <w:pPr>
              <w:jc w:val="right"/>
              <w:rPr>
                <w:color w:val="000000"/>
                <w:sz w:val="22"/>
                <w:szCs w:val="22"/>
              </w:rPr>
            </w:pPr>
            <w:r w:rsidRPr="00657D2D">
              <w:rPr>
                <w:color w:val="000000"/>
                <w:sz w:val="22"/>
                <w:szCs w:val="22"/>
              </w:rPr>
              <w:t>2,115</w:t>
            </w:r>
          </w:p>
        </w:tc>
      </w:tr>
      <w:tr w:rsidR="00657D2D" w:rsidRPr="00657D2D" w14:paraId="72642327"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19ABB70" w14:textId="77777777" w:rsidR="00657D2D" w:rsidRPr="00657D2D" w:rsidRDefault="00657D2D" w:rsidP="00657D2D">
            <w:pPr>
              <w:rPr>
                <w:color w:val="000000"/>
                <w:sz w:val="22"/>
                <w:szCs w:val="22"/>
              </w:rPr>
            </w:pPr>
            <w:r w:rsidRPr="00657D2D">
              <w:rPr>
                <w:color w:val="000000"/>
                <w:sz w:val="22"/>
                <w:szCs w:val="22"/>
              </w:rPr>
              <w:t>Montana</w:t>
            </w:r>
          </w:p>
        </w:tc>
        <w:tc>
          <w:tcPr>
            <w:tcW w:w="685" w:type="pct"/>
            <w:tcBorders>
              <w:top w:val="nil"/>
              <w:left w:val="nil"/>
              <w:bottom w:val="single" w:sz="4" w:space="0" w:color="auto"/>
              <w:right w:val="single" w:sz="4" w:space="0" w:color="auto"/>
            </w:tcBorders>
            <w:shd w:val="clear" w:color="auto" w:fill="auto"/>
            <w:vAlign w:val="bottom"/>
            <w:hideMark/>
          </w:tcPr>
          <w:p w14:paraId="68158C0E"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DAAE328"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FD948DA" w14:textId="77777777" w:rsidR="00657D2D" w:rsidRPr="00657D2D" w:rsidRDefault="00657D2D" w:rsidP="00657D2D">
            <w:pPr>
              <w:jc w:val="right"/>
              <w:rPr>
                <w:color w:val="000000"/>
                <w:sz w:val="22"/>
                <w:szCs w:val="22"/>
              </w:rPr>
            </w:pPr>
            <w:r w:rsidRPr="00657D2D">
              <w:rPr>
                <w:color w:val="000000"/>
                <w:sz w:val="22"/>
                <w:szCs w:val="22"/>
              </w:rPr>
              <w:t>4</w:t>
            </w:r>
          </w:p>
        </w:tc>
        <w:tc>
          <w:tcPr>
            <w:tcW w:w="685" w:type="pct"/>
            <w:tcBorders>
              <w:top w:val="nil"/>
              <w:left w:val="nil"/>
              <w:bottom w:val="single" w:sz="4" w:space="0" w:color="auto"/>
              <w:right w:val="single" w:sz="4" w:space="0" w:color="auto"/>
            </w:tcBorders>
            <w:shd w:val="clear" w:color="auto" w:fill="auto"/>
            <w:vAlign w:val="bottom"/>
            <w:hideMark/>
          </w:tcPr>
          <w:p w14:paraId="0DCCAC70"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000004FB" w14:textId="77777777" w:rsidR="00657D2D" w:rsidRPr="00657D2D" w:rsidRDefault="00657D2D" w:rsidP="00657D2D">
            <w:pPr>
              <w:jc w:val="right"/>
              <w:rPr>
                <w:color w:val="000000"/>
                <w:sz w:val="22"/>
                <w:szCs w:val="22"/>
              </w:rPr>
            </w:pPr>
            <w:r w:rsidRPr="00657D2D">
              <w:rPr>
                <w:color w:val="000000"/>
                <w:sz w:val="22"/>
                <w:szCs w:val="22"/>
              </w:rPr>
              <w:t>287</w:t>
            </w:r>
          </w:p>
        </w:tc>
        <w:tc>
          <w:tcPr>
            <w:tcW w:w="685" w:type="pct"/>
            <w:tcBorders>
              <w:top w:val="nil"/>
              <w:left w:val="nil"/>
              <w:bottom w:val="single" w:sz="4" w:space="0" w:color="auto"/>
              <w:right w:val="single" w:sz="4" w:space="0" w:color="auto"/>
            </w:tcBorders>
            <w:shd w:val="clear" w:color="auto" w:fill="auto"/>
            <w:vAlign w:val="bottom"/>
            <w:hideMark/>
          </w:tcPr>
          <w:p w14:paraId="1BCBBED1" w14:textId="77777777" w:rsidR="00657D2D" w:rsidRPr="00657D2D" w:rsidRDefault="00657D2D" w:rsidP="00657D2D">
            <w:pPr>
              <w:jc w:val="right"/>
              <w:rPr>
                <w:color w:val="000000"/>
                <w:sz w:val="22"/>
                <w:szCs w:val="22"/>
              </w:rPr>
            </w:pPr>
            <w:r w:rsidRPr="00657D2D">
              <w:rPr>
                <w:color w:val="000000"/>
                <w:sz w:val="22"/>
                <w:szCs w:val="22"/>
              </w:rPr>
              <w:t>905</w:t>
            </w:r>
          </w:p>
        </w:tc>
      </w:tr>
      <w:tr w:rsidR="00657D2D" w:rsidRPr="00657D2D" w14:paraId="51C5701E"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6A584E2" w14:textId="77777777" w:rsidR="00657D2D" w:rsidRPr="00657D2D" w:rsidRDefault="00657D2D" w:rsidP="00657D2D">
            <w:pPr>
              <w:rPr>
                <w:color w:val="000000"/>
                <w:sz w:val="22"/>
                <w:szCs w:val="22"/>
              </w:rPr>
            </w:pPr>
            <w:r w:rsidRPr="00657D2D">
              <w:rPr>
                <w:color w:val="000000"/>
                <w:sz w:val="22"/>
                <w:szCs w:val="22"/>
              </w:rPr>
              <w:lastRenderedPageBreak/>
              <w:t>Nebraska</w:t>
            </w:r>
          </w:p>
        </w:tc>
        <w:tc>
          <w:tcPr>
            <w:tcW w:w="685" w:type="pct"/>
            <w:tcBorders>
              <w:top w:val="nil"/>
              <w:left w:val="nil"/>
              <w:bottom w:val="single" w:sz="4" w:space="0" w:color="auto"/>
              <w:right w:val="single" w:sz="4" w:space="0" w:color="auto"/>
            </w:tcBorders>
            <w:shd w:val="clear" w:color="auto" w:fill="auto"/>
            <w:vAlign w:val="bottom"/>
            <w:hideMark/>
          </w:tcPr>
          <w:p w14:paraId="16E7935E"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D0D38A4"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0F42CDF6"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10E41CCE"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1A31B46C" w14:textId="77777777" w:rsidR="00657D2D" w:rsidRPr="00657D2D" w:rsidRDefault="00657D2D" w:rsidP="00657D2D">
            <w:pPr>
              <w:jc w:val="right"/>
              <w:rPr>
                <w:color w:val="000000"/>
                <w:sz w:val="22"/>
                <w:szCs w:val="22"/>
              </w:rPr>
            </w:pPr>
            <w:r w:rsidRPr="00657D2D">
              <w:rPr>
                <w:color w:val="000000"/>
                <w:sz w:val="22"/>
                <w:szCs w:val="22"/>
              </w:rPr>
              <w:t>1,694</w:t>
            </w:r>
          </w:p>
        </w:tc>
        <w:tc>
          <w:tcPr>
            <w:tcW w:w="685" w:type="pct"/>
            <w:tcBorders>
              <w:top w:val="nil"/>
              <w:left w:val="nil"/>
              <w:bottom w:val="single" w:sz="4" w:space="0" w:color="auto"/>
              <w:right w:val="single" w:sz="4" w:space="0" w:color="auto"/>
            </w:tcBorders>
            <w:shd w:val="clear" w:color="auto" w:fill="auto"/>
            <w:vAlign w:val="bottom"/>
            <w:hideMark/>
          </w:tcPr>
          <w:p w14:paraId="7FE365CD" w14:textId="77777777" w:rsidR="00657D2D" w:rsidRPr="00657D2D" w:rsidRDefault="00657D2D" w:rsidP="00657D2D">
            <w:pPr>
              <w:jc w:val="right"/>
              <w:rPr>
                <w:color w:val="000000"/>
                <w:sz w:val="22"/>
                <w:szCs w:val="22"/>
              </w:rPr>
            </w:pPr>
            <w:r w:rsidRPr="00657D2D">
              <w:rPr>
                <w:color w:val="000000"/>
                <w:sz w:val="22"/>
                <w:szCs w:val="22"/>
              </w:rPr>
              <w:t>2,328</w:t>
            </w:r>
          </w:p>
        </w:tc>
      </w:tr>
      <w:tr w:rsidR="00657D2D" w:rsidRPr="00657D2D" w14:paraId="16C611D7"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E6B187A" w14:textId="77777777" w:rsidR="00657D2D" w:rsidRPr="00657D2D" w:rsidRDefault="00657D2D" w:rsidP="00657D2D">
            <w:pPr>
              <w:rPr>
                <w:color w:val="000000"/>
                <w:sz w:val="22"/>
                <w:szCs w:val="22"/>
              </w:rPr>
            </w:pPr>
            <w:r w:rsidRPr="00657D2D">
              <w:rPr>
                <w:color w:val="000000"/>
                <w:sz w:val="22"/>
                <w:szCs w:val="22"/>
              </w:rPr>
              <w:t>Nevada</w:t>
            </w:r>
          </w:p>
        </w:tc>
        <w:tc>
          <w:tcPr>
            <w:tcW w:w="685" w:type="pct"/>
            <w:tcBorders>
              <w:top w:val="nil"/>
              <w:left w:val="nil"/>
              <w:bottom w:val="single" w:sz="4" w:space="0" w:color="auto"/>
              <w:right w:val="single" w:sz="4" w:space="0" w:color="auto"/>
            </w:tcBorders>
            <w:shd w:val="clear" w:color="auto" w:fill="auto"/>
            <w:vAlign w:val="bottom"/>
            <w:hideMark/>
          </w:tcPr>
          <w:p w14:paraId="0D96B12D"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917CF4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178D9DF" w14:textId="77777777" w:rsidR="00657D2D" w:rsidRPr="00657D2D" w:rsidRDefault="00657D2D" w:rsidP="00657D2D">
            <w:pPr>
              <w:jc w:val="right"/>
              <w:rPr>
                <w:color w:val="000000"/>
                <w:sz w:val="22"/>
                <w:szCs w:val="22"/>
              </w:rPr>
            </w:pPr>
            <w:r w:rsidRPr="00657D2D">
              <w:rPr>
                <w:color w:val="000000"/>
                <w:sz w:val="22"/>
                <w:szCs w:val="22"/>
              </w:rPr>
              <w:t>4</w:t>
            </w:r>
          </w:p>
        </w:tc>
        <w:tc>
          <w:tcPr>
            <w:tcW w:w="685" w:type="pct"/>
            <w:tcBorders>
              <w:top w:val="nil"/>
              <w:left w:val="nil"/>
              <w:bottom w:val="single" w:sz="4" w:space="0" w:color="auto"/>
              <w:right w:val="single" w:sz="4" w:space="0" w:color="auto"/>
            </w:tcBorders>
            <w:shd w:val="clear" w:color="auto" w:fill="auto"/>
            <w:vAlign w:val="bottom"/>
            <w:hideMark/>
          </w:tcPr>
          <w:p w14:paraId="244B277D"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236BA54" w14:textId="77777777" w:rsidR="00657D2D" w:rsidRPr="00657D2D" w:rsidRDefault="00657D2D" w:rsidP="00657D2D">
            <w:pPr>
              <w:jc w:val="right"/>
              <w:rPr>
                <w:color w:val="000000"/>
                <w:sz w:val="22"/>
                <w:szCs w:val="22"/>
              </w:rPr>
            </w:pPr>
            <w:r w:rsidRPr="00657D2D">
              <w:rPr>
                <w:color w:val="000000"/>
                <w:sz w:val="22"/>
                <w:szCs w:val="22"/>
              </w:rPr>
              <w:t>257</w:t>
            </w:r>
          </w:p>
        </w:tc>
        <w:tc>
          <w:tcPr>
            <w:tcW w:w="685" w:type="pct"/>
            <w:tcBorders>
              <w:top w:val="nil"/>
              <w:left w:val="nil"/>
              <w:bottom w:val="single" w:sz="4" w:space="0" w:color="auto"/>
              <w:right w:val="single" w:sz="4" w:space="0" w:color="auto"/>
            </w:tcBorders>
            <w:shd w:val="clear" w:color="auto" w:fill="auto"/>
            <w:vAlign w:val="bottom"/>
            <w:hideMark/>
          </w:tcPr>
          <w:p w14:paraId="38971324" w14:textId="77777777" w:rsidR="00657D2D" w:rsidRPr="00657D2D" w:rsidRDefault="00657D2D" w:rsidP="00657D2D">
            <w:pPr>
              <w:jc w:val="right"/>
              <w:rPr>
                <w:color w:val="000000"/>
                <w:sz w:val="22"/>
                <w:szCs w:val="22"/>
              </w:rPr>
            </w:pPr>
            <w:r w:rsidRPr="00657D2D">
              <w:rPr>
                <w:color w:val="000000"/>
                <w:sz w:val="22"/>
                <w:szCs w:val="22"/>
              </w:rPr>
              <w:t>876</w:t>
            </w:r>
          </w:p>
        </w:tc>
      </w:tr>
      <w:tr w:rsidR="00657D2D" w:rsidRPr="00657D2D" w14:paraId="13195367"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7A71CB4" w14:textId="77777777" w:rsidR="00657D2D" w:rsidRPr="00657D2D" w:rsidRDefault="00657D2D" w:rsidP="00657D2D">
            <w:pPr>
              <w:rPr>
                <w:color w:val="000000"/>
                <w:sz w:val="22"/>
                <w:szCs w:val="22"/>
              </w:rPr>
            </w:pPr>
            <w:r w:rsidRPr="00657D2D">
              <w:rPr>
                <w:color w:val="000000"/>
                <w:sz w:val="22"/>
                <w:szCs w:val="22"/>
              </w:rPr>
              <w:t>New Hampshire</w:t>
            </w:r>
          </w:p>
        </w:tc>
        <w:tc>
          <w:tcPr>
            <w:tcW w:w="685" w:type="pct"/>
            <w:tcBorders>
              <w:top w:val="nil"/>
              <w:left w:val="nil"/>
              <w:bottom w:val="single" w:sz="4" w:space="0" w:color="auto"/>
              <w:right w:val="single" w:sz="4" w:space="0" w:color="auto"/>
            </w:tcBorders>
            <w:shd w:val="clear" w:color="auto" w:fill="auto"/>
            <w:vAlign w:val="bottom"/>
            <w:hideMark/>
          </w:tcPr>
          <w:p w14:paraId="7104F6A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6789AD9"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BD959AA"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1C5198A4"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015982CE" w14:textId="77777777" w:rsidR="00657D2D" w:rsidRPr="00657D2D" w:rsidRDefault="00657D2D" w:rsidP="00657D2D">
            <w:pPr>
              <w:jc w:val="right"/>
              <w:rPr>
                <w:color w:val="000000"/>
                <w:sz w:val="22"/>
                <w:szCs w:val="22"/>
              </w:rPr>
            </w:pPr>
            <w:r w:rsidRPr="00657D2D">
              <w:rPr>
                <w:color w:val="000000"/>
                <w:sz w:val="22"/>
                <w:szCs w:val="22"/>
              </w:rPr>
              <w:t>123</w:t>
            </w:r>
          </w:p>
        </w:tc>
        <w:tc>
          <w:tcPr>
            <w:tcW w:w="685" w:type="pct"/>
            <w:tcBorders>
              <w:top w:val="nil"/>
              <w:left w:val="nil"/>
              <w:bottom w:val="single" w:sz="4" w:space="0" w:color="auto"/>
              <w:right w:val="single" w:sz="4" w:space="0" w:color="auto"/>
            </w:tcBorders>
            <w:shd w:val="clear" w:color="auto" w:fill="auto"/>
            <w:vAlign w:val="bottom"/>
            <w:hideMark/>
          </w:tcPr>
          <w:p w14:paraId="61FBC74A" w14:textId="77777777" w:rsidR="00657D2D" w:rsidRPr="00657D2D" w:rsidRDefault="00657D2D" w:rsidP="00657D2D">
            <w:pPr>
              <w:jc w:val="right"/>
              <w:rPr>
                <w:color w:val="000000"/>
                <w:sz w:val="22"/>
                <w:szCs w:val="22"/>
              </w:rPr>
            </w:pPr>
            <w:r w:rsidRPr="00657D2D">
              <w:rPr>
                <w:color w:val="000000"/>
                <w:sz w:val="22"/>
                <w:szCs w:val="22"/>
              </w:rPr>
              <w:t>748</w:t>
            </w:r>
          </w:p>
        </w:tc>
      </w:tr>
      <w:tr w:rsidR="00657D2D" w:rsidRPr="00657D2D" w14:paraId="54AE2CD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DA15C7A" w14:textId="77777777" w:rsidR="00657D2D" w:rsidRPr="00657D2D" w:rsidRDefault="00657D2D" w:rsidP="00657D2D">
            <w:pPr>
              <w:rPr>
                <w:color w:val="000000"/>
                <w:sz w:val="22"/>
                <w:szCs w:val="22"/>
              </w:rPr>
            </w:pPr>
            <w:r w:rsidRPr="00657D2D">
              <w:rPr>
                <w:color w:val="000000"/>
                <w:sz w:val="22"/>
                <w:szCs w:val="22"/>
              </w:rPr>
              <w:t>New Jersey</w:t>
            </w:r>
          </w:p>
        </w:tc>
        <w:tc>
          <w:tcPr>
            <w:tcW w:w="685" w:type="pct"/>
            <w:tcBorders>
              <w:top w:val="nil"/>
              <w:left w:val="nil"/>
              <w:bottom w:val="single" w:sz="4" w:space="0" w:color="auto"/>
              <w:right w:val="single" w:sz="4" w:space="0" w:color="auto"/>
            </w:tcBorders>
            <w:shd w:val="clear" w:color="auto" w:fill="auto"/>
            <w:vAlign w:val="bottom"/>
            <w:hideMark/>
          </w:tcPr>
          <w:p w14:paraId="426587CA"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C17378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1BB475C"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78AD692A"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2FA85ACF" w14:textId="77777777" w:rsidR="00657D2D" w:rsidRPr="00657D2D" w:rsidRDefault="00657D2D" w:rsidP="00657D2D">
            <w:pPr>
              <w:jc w:val="right"/>
              <w:rPr>
                <w:color w:val="000000"/>
                <w:sz w:val="22"/>
                <w:szCs w:val="22"/>
              </w:rPr>
            </w:pPr>
            <w:r w:rsidRPr="00657D2D">
              <w:rPr>
                <w:color w:val="000000"/>
                <w:sz w:val="22"/>
                <w:szCs w:val="22"/>
              </w:rPr>
              <w:t>723</w:t>
            </w:r>
          </w:p>
        </w:tc>
        <w:tc>
          <w:tcPr>
            <w:tcW w:w="685" w:type="pct"/>
            <w:tcBorders>
              <w:top w:val="nil"/>
              <w:left w:val="nil"/>
              <w:bottom w:val="single" w:sz="4" w:space="0" w:color="auto"/>
              <w:right w:val="single" w:sz="4" w:space="0" w:color="auto"/>
            </w:tcBorders>
            <w:shd w:val="clear" w:color="auto" w:fill="auto"/>
            <w:vAlign w:val="bottom"/>
            <w:hideMark/>
          </w:tcPr>
          <w:p w14:paraId="68B07610" w14:textId="77777777" w:rsidR="00657D2D" w:rsidRPr="00657D2D" w:rsidRDefault="00657D2D" w:rsidP="00657D2D">
            <w:pPr>
              <w:jc w:val="right"/>
              <w:rPr>
                <w:color w:val="000000"/>
                <w:sz w:val="22"/>
                <w:szCs w:val="22"/>
              </w:rPr>
            </w:pPr>
            <w:r w:rsidRPr="00657D2D">
              <w:rPr>
                <w:color w:val="000000"/>
                <w:sz w:val="22"/>
                <w:szCs w:val="22"/>
              </w:rPr>
              <w:t>1,348</w:t>
            </w:r>
          </w:p>
        </w:tc>
      </w:tr>
      <w:tr w:rsidR="00657D2D" w:rsidRPr="00657D2D" w14:paraId="72498B7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8FBE716" w14:textId="77777777" w:rsidR="00657D2D" w:rsidRPr="00657D2D" w:rsidRDefault="00657D2D" w:rsidP="00657D2D">
            <w:pPr>
              <w:rPr>
                <w:color w:val="000000"/>
                <w:sz w:val="22"/>
                <w:szCs w:val="22"/>
              </w:rPr>
            </w:pPr>
            <w:r w:rsidRPr="00657D2D">
              <w:rPr>
                <w:color w:val="000000"/>
                <w:sz w:val="22"/>
                <w:szCs w:val="22"/>
              </w:rPr>
              <w:t>New Mexico</w:t>
            </w:r>
          </w:p>
        </w:tc>
        <w:tc>
          <w:tcPr>
            <w:tcW w:w="685" w:type="pct"/>
            <w:tcBorders>
              <w:top w:val="nil"/>
              <w:left w:val="nil"/>
              <w:bottom w:val="single" w:sz="4" w:space="0" w:color="auto"/>
              <w:right w:val="single" w:sz="4" w:space="0" w:color="auto"/>
            </w:tcBorders>
            <w:shd w:val="clear" w:color="auto" w:fill="auto"/>
            <w:vAlign w:val="bottom"/>
            <w:hideMark/>
          </w:tcPr>
          <w:p w14:paraId="32DD17CD"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6E6E105"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2537CF2"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17ED1A9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E22FCE8" w14:textId="77777777" w:rsidR="00657D2D" w:rsidRPr="00657D2D" w:rsidRDefault="00657D2D" w:rsidP="00657D2D">
            <w:pPr>
              <w:jc w:val="right"/>
              <w:rPr>
                <w:color w:val="000000"/>
                <w:sz w:val="22"/>
                <w:szCs w:val="22"/>
              </w:rPr>
            </w:pPr>
            <w:r w:rsidRPr="00657D2D">
              <w:rPr>
                <w:color w:val="000000"/>
                <w:sz w:val="22"/>
                <w:szCs w:val="22"/>
              </w:rPr>
              <w:t>380</w:t>
            </w:r>
          </w:p>
        </w:tc>
        <w:tc>
          <w:tcPr>
            <w:tcW w:w="685" w:type="pct"/>
            <w:tcBorders>
              <w:top w:val="nil"/>
              <w:left w:val="nil"/>
              <w:bottom w:val="single" w:sz="4" w:space="0" w:color="auto"/>
              <w:right w:val="single" w:sz="4" w:space="0" w:color="auto"/>
            </w:tcBorders>
            <w:shd w:val="clear" w:color="auto" w:fill="auto"/>
            <w:vAlign w:val="bottom"/>
            <w:hideMark/>
          </w:tcPr>
          <w:p w14:paraId="1F4D447F" w14:textId="77777777" w:rsidR="00657D2D" w:rsidRPr="00657D2D" w:rsidRDefault="00657D2D" w:rsidP="00657D2D">
            <w:pPr>
              <w:jc w:val="right"/>
              <w:rPr>
                <w:color w:val="000000"/>
                <w:sz w:val="22"/>
                <w:szCs w:val="22"/>
              </w:rPr>
            </w:pPr>
            <w:r w:rsidRPr="00657D2D">
              <w:rPr>
                <w:color w:val="000000"/>
                <w:sz w:val="22"/>
                <w:szCs w:val="22"/>
              </w:rPr>
              <w:t>1,008</w:t>
            </w:r>
          </w:p>
        </w:tc>
      </w:tr>
      <w:tr w:rsidR="00657D2D" w:rsidRPr="00657D2D" w14:paraId="7222DB69"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A78FB9A" w14:textId="77777777" w:rsidR="00657D2D" w:rsidRPr="00657D2D" w:rsidRDefault="00657D2D" w:rsidP="00657D2D">
            <w:pPr>
              <w:rPr>
                <w:color w:val="000000"/>
                <w:sz w:val="22"/>
                <w:szCs w:val="22"/>
              </w:rPr>
            </w:pPr>
            <w:r w:rsidRPr="00657D2D">
              <w:rPr>
                <w:color w:val="000000"/>
                <w:sz w:val="22"/>
                <w:szCs w:val="22"/>
              </w:rPr>
              <w:t>New York</w:t>
            </w:r>
          </w:p>
        </w:tc>
        <w:tc>
          <w:tcPr>
            <w:tcW w:w="685" w:type="pct"/>
            <w:tcBorders>
              <w:top w:val="nil"/>
              <w:left w:val="nil"/>
              <w:bottom w:val="single" w:sz="4" w:space="0" w:color="auto"/>
              <w:right w:val="single" w:sz="4" w:space="0" w:color="auto"/>
            </w:tcBorders>
            <w:shd w:val="clear" w:color="auto" w:fill="auto"/>
            <w:vAlign w:val="bottom"/>
            <w:hideMark/>
          </w:tcPr>
          <w:p w14:paraId="5E58F79E"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6205CD7"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29661EB"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0E376EF5"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7FA866C5" w14:textId="77777777" w:rsidR="00657D2D" w:rsidRPr="00657D2D" w:rsidRDefault="00657D2D" w:rsidP="00657D2D">
            <w:pPr>
              <w:jc w:val="right"/>
              <w:rPr>
                <w:color w:val="000000"/>
                <w:sz w:val="22"/>
                <w:szCs w:val="22"/>
              </w:rPr>
            </w:pPr>
            <w:r w:rsidRPr="00657D2D">
              <w:rPr>
                <w:color w:val="000000"/>
                <w:sz w:val="22"/>
                <w:szCs w:val="22"/>
              </w:rPr>
              <w:t>1,348</w:t>
            </w:r>
          </w:p>
        </w:tc>
        <w:tc>
          <w:tcPr>
            <w:tcW w:w="685" w:type="pct"/>
            <w:tcBorders>
              <w:top w:val="nil"/>
              <w:left w:val="nil"/>
              <w:bottom w:val="single" w:sz="4" w:space="0" w:color="auto"/>
              <w:right w:val="single" w:sz="4" w:space="0" w:color="auto"/>
            </w:tcBorders>
            <w:shd w:val="clear" w:color="auto" w:fill="auto"/>
            <w:vAlign w:val="bottom"/>
            <w:hideMark/>
          </w:tcPr>
          <w:p w14:paraId="7A7B957D" w14:textId="77777777" w:rsidR="00657D2D" w:rsidRPr="00657D2D" w:rsidRDefault="00657D2D" w:rsidP="00657D2D">
            <w:pPr>
              <w:jc w:val="right"/>
              <w:rPr>
                <w:color w:val="000000"/>
                <w:sz w:val="22"/>
                <w:szCs w:val="22"/>
              </w:rPr>
            </w:pPr>
            <w:r w:rsidRPr="00657D2D">
              <w:rPr>
                <w:color w:val="000000"/>
                <w:sz w:val="22"/>
                <w:szCs w:val="22"/>
              </w:rPr>
              <w:t>1,972</w:t>
            </w:r>
          </w:p>
        </w:tc>
      </w:tr>
      <w:tr w:rsidR="00657D2D" w:rsidRPr="00657D2D" w14:paraId="7FD86DD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E4846DA" w14:textId="77777777" w:rsidR="00657D2D" w:rsidRPr="00657D2D" w:rsidRDefault="00657D2D" w:rsidP="00657D2D">
            <w:pPr>
              <w:rPr>
                <w:color w:val="000000"/>
                <w:sz w:val="22"/>
                <w:szCs w:val="22"/>
              </w:rPr>
            </w:pPr>
            <w:r w:rsidRPr="00657D2D">
              <w:rPr>
                <w:color w:val="000000"/>
                <w:sz w:val="22"/>
                <w:szCs w:val="22"/>
              </w:rPr>
              <w:t>North Carolina</w:t>
            </w:r>
          </w:p>
        </w:tc>
        <w:tc>
          <w:tcPr>
            <w:tcW w:w="685" w:type="pct"/>
            <w:tcBorders>
              <w:top w:val="nil"/>
              <w:left w:val="nil"/>
              <w:bottom w:val="single" w:sz="4" w:space="0" w:color="auto"/>
              <w:right w:val="single" w:sz="4" w:space="0" w:color="auto"/>
            </w:tcBorders>
            <w:shd w:val="clear" w:color="auto" w:fill="auto"/>
            <w:vAlign w:val="bottom"/>
            <w:hideMark/>
          </w:tcPr>
          <w:p w14:paraId="75D2EED6"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821792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732DA36" w14:textId="77777777" w:rsidR="00657D2D" w:rsidRPr="00657D2D" w:rsidRDefault="00657D2D" w:rsidP="00657D2D">
            <w:pPr>
              <w:jc w:val="right"/>
              <w:rPr>
                <w:color w:val="000000"/>
                <w:sz w:val="22"/>
                <w:szCs w:val="22"/>
              </w:rPr>
            </w:pPr>
            <w:r w:rsidRPr="00657D2D">
              <w:rPr>
                <w:color w:val="000000"/>
                <w:sz w:val="22"/>
                <w:szCs w:val="22"/>
              </w:rPr>
              <w:t>24</w:t>
            </w:r>
          </w:p>
        </w:tc>
        <w:tc>
          <w:tcPr>
            <w:tcW w:w="685" w:type="pct"/>
            <w:tcBorders>
              <w:top w:val="nil"/>
              <w:left w:val="nil"/>
              <w:bottom w:val="single" w:sz="4" w:space="0" w:color="auto"/>
              <w:right w:val="single" w:sz="4" w:space="0" w:color="auto"/>
            </w:tcBorders>
            <w:shd w:val="clear" w:color="auto" w:fill="auto"/>
            <w:vAlign w:val="bottom"/>
            <w:hideMark/>
          </w:tcPr>
          <w:p w14:paraId="74EA3729"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8530F50" w14:textId="77777777" w:rsidR="00657D2D" w:rsidRPr="00657D2D" w:rsidRDefault="00657D2D" w:rsidP="00657D2D">
            <w:pPr>
              <w:jc w:val="right"/>
              <w:rPr>
                <w:color w:val="000000"/>
                <w:sz w:val="22"/>
                <w:szCs w:val="22"/>
              </w:rPr>
            </w:pPr>
            <w:r w:rsidRPr="00657D2D">
              <w:rPr>
                <w:color w:val="000000"/>
                <w:sz w:val="22"/>
                <w:szCs w:val="22"/>
              </w:rPr>
              <w:t>1,552</w:t>
            </w:r>
          </w:p>
        </w:tc>
        <w:tc>
          <w:tcPr>
            <w:tcW w:w="685" w:type="pct"/>
            <w:tcBorders>
              <w:top w:val="nil"/>
              <w:left w:val="nil"/>
              <w:bottom w:val="single" w:sz="4" w:space="0" w:color="auto"/>
              <w:right w:val="single" w:sz="4" w:space="0" w:color="auto"/>
            </w:tcBorders>
            <w:shd w:val="clear" w:color="auto" w:fill="auto"/>
            <w:vAlign w:val="bottom"/>
            <w:hideMark/>
          </w:tcPr>
          <w:p w14:paraId="057F4DCD" w14:textId="77777777" w:rsidR="00657D2D" w:rsidRPr="00657D2D" w:rsidRDefault="00657D2D" w:rsidP="00657D2D">
            <w:pPr>
              <w:jc w:val="right"/>
              <w:rPr>
                <w:color w:val="000000"/>
                <w:sz w:val="22"/>
                <w:szCs w:val="22"/>
              </w:rPr>
            </w:pPr>
            <w:r w:rsidRPr="00657D2D">
              <w:rPr>
                <w:color w:val="000000"/>
                <w:sz w:val="22"/>
                <w:szCs w:val="22"/>
              </w:rPr>
              <w:t>2,190</w:t>
            </w:r>
          </w:p>
        </w:tc>
      </w:tr>
      <w:tr w:rsidR="00657D2D" w:rsidRPr="00657D2D" w14:paraId="1A9AAF21"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2CFBA090" w14:textId="77777777" w:rsidR="00657D2D" w:rsidRPr="00657D2D" w:rsidRDefault="00657D2D" w:rsidP="00657D2D">
            <w:pPr>
              <w:rPr>
                <w:color w:val="000000"/>
                <w:sz w:val="22"/>
                <w:szCs w:val="22"/>
              </w:rPr>
            </w:pPr>
            <w:r w:rsidRPr="00657D2D">
              <w:rPr>
                <w:color w:val="000000"/>
                <w:sz w:val="22"/>
                <w:szCs w:val="22"/>
              </w:rPr>
              <w:t>North Dakota</w:t>
            </w:r>
          </w:p>
        </w:tc>
        <w:tc>
          <w:tcPr>
            <w:tcW w:w="685" w:type="pct"/>
            <w:tcBorders>
              <w:top w:val="nil"/>
              <w:left w:val="nil"/>
              <w:bottom w:val="single" w:sz="4" w:space="0" w:color="auto"/>
              <w:right w:val="single" w:sz="4" w:space="0" w:color="auto"/>
            </w:tcBorders>
            <w:shd w:val="clear" w:color="auto" w:fill="auto"/>
            <w:vAlign w:val="bottom"/>
            <w:hideMark/>
          </w:tcPr>
          <w:p w14:paraId="4C4B6FBB"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50A345A"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38704E2"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1DD3480B"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D7F7DE0" w14:textId="77777777" w:rsidR="00657D2D" w:rsidRPr="00657D2D" w:rsidRDefault="00657D2D" w:rsidP="00657D2D">
            <w:pPr>
              <w:jc w:val="right"/>
              <w:rPr>
                <w:color w:val="000000"/>
                <w:sz w:val="22"/>
                <w:szCs w:val="22"/>
              </w:rPr>
            </w:pPr>
            <w:r w:rsidRPr="00657D2D">
              <w:rPr>
                <w:color w:val="000000"/>
                <w:sz w:val="22"/>
                <w:szCs w:val="22"/>
              </w:rPr>
              <w:t>1,825</w:t>
            </w:r>
          </w:p>
        </w:tc>
        <w:tc>
          <w:tcPr>
            <w:tcW w:w="685" w:type="pct"/>
            <w:tcBorders>
              <w:top w:val="nil"/>
              <w:left w:val="nil"/>
              <w:bottom w:val="single" w:sz="4" w:space="0" w:color="auto"/>
              <w:right w:val="single" w:sz="4" w:space="0" w:color="auto"/>
            </w:tcBorders>
            <w:shd w:val="clear" w:color="auto" w:fill="auto"/>
            <w:vAlign w:val="bottom"/>
            <w:hideMark/>
          </w:tcPr>
          <w:p w14:paraId="2F0CD6D6" w14:textId="77777777" w:rsidR="00657D2D" w:rsidRPr="00657D2D" w:rsidRDefault="00657D2D" w:rsidP="00657D2D">
            <w:pPr>
              <w:jc w:val="right"/>
              <w:rPr>
                <w:color w:val="000000"/>
                <w:sz w:val="22"/>
                <w:szCs w:val="22"/>
              </w:rPr>
            </w:pPr>
            <w:r w:rsidRPr="00657D2D">
              <w:rPr>
                <w:color w:val="000000"/>
                <w:sz w:val="22"/>
                <w:szCs w:val="22"/>
              </w:rPr>
              <w:t>2,450</w:t>
            </w:r>
          </w:p>
        </w:tc>
      </w:tr>
      <w:tr w:rsidR="00657D2D" w:rsidRPr="00657D2D" w14:paraId="330C902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B3D413B" w14:textId="77777777" w:rsidR="00657D2D" w:rsidRPr="00657D2D" w:rsidRDefault="00657D2D" w:rsidP="00657D2D">
            <w:pPr>
              <w:rPr>
                <w:color w:val="000000"/>
                <w:sz w:val="22"/>
                <w:szCs w:val="22"/>
              </w:rPr>
            </w:pPr>
            <w:r w:rsidRPr="00657D2D">
              <w:rPr>
                <w:color w:val="000000"/>
                <w:sz w:val="22"/>
                <w:szCs w:val="22"/>
              </w:rPr>
              <w:t>Ohio</w:t>
            </w:r>
          </w:p>
        </w:tc>
        <w:tc>
          <w:tcPr>
            <w:tcW w:w="685" w:type="pct"/>
            <w:tcBorders>
              <w:top w:val="nil"/>
              <w:left w:val="nil"/>
              <w:bottom w:val="single" w:sz="4" w:space="0" w:color="auto"/>
              <w:right w:val="single" w:sz="4" w:space="0" w:color="auto"/>
            </w:tcBorders>
            <w:shd w:val="clear" w:color="auto" w:fill="auto"/>
            <w:vAlign w:val="bottom"/>
            <w:hideMark/>
          </w:tcPr>
          <w:p w14:paraId="37FC4FC6"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58D2283"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271F5A5"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18E9B70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91F333A" w14:textId="77777777" w:rsidR="00657D2D" w:rsidRPr="00657D2D" w:rsidRDefault="00657D2D" w:rsidP="00657D2D">
            <w:pPr>
              <w:jc w:val="right"/>
              <w:rPr>
                <w:color w:val="000000"/>
                <w:sz w:val="22"/>
                <w:szCs w:val="22"/>
              </w:rPr>
            </w:pPr>
            <w:r w:rsidRPr="00657D2D">
              <w:rPr>
                <w:color w:val="000000"/>
                <w:sz w:val="22"/>
                <w:szCs w:val="22"/>
              </w:rPr>
              <w:t>1,540</w:t>
            </w:r>
          </w:p>
        </w:tc>
        <w:tc>
          <w:tcPr>
            <w:tcW w:w="685" w:type="pct"/>
            <w:tcBorders>
              <w:top w:val="nil"/>
              <w:left w:val="nil"/>
              <w:bottom w:val="single" w:sz="4" w:space="0" w:color="auto"/>
              <w:right w:val="single" w:sz="4" w:space="0" w:color="auto"/>
            </w:tcBorders>
            <w:shd w:val="clear" w:color="auto" w:fill="auto"/>
            <w:vAlign w:val="bottom"/>
            <w:hideMark/>
          </w:tcPr>
          <w:p w14:paraId="1CFD0DF1" w14:textId="77777777" w:rsidR="00657D2D" w:rsidRPr="00657D2D" w:rsidRDefault="00657D2D" w:rsidP="00657D2D">
            <w:pPr>
              <w:jc w:val="right"/>
              <w:rPr>
                <w:color w:val="000000"/>
                <w:sz w:val="22"/>
                <w:szCs w:val="22"/>
              </w:rPr>
            </w:pPr>
            <w:r w:rsidRPr="00657D2D">
              <w:rPr>
                <w:color w:val="000000"/>
                <w:sz w:val="22"/>
                <w:szCs w:val="22"/>
              </w:rPr>
              <w:t>2,155</w:t>
            </w:r>
          </w:p>
        </w:tc>
      </w:tr>
      <w:tr w:rsidR="00657D2D" w:rsidRPr="00657D2D" w14:paraId="40941640"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403B59D" w14:textId="77777777" w:rsidR="00657D2D" w:rsidRPr="00657D2D" w:rsidRDefault="00657D2D" w:rsidP="00657D2D">
            <w:pPr>
              <w:rPr>
                <w:color w:val="000000"/>
                <w:sz w:val="22"/>
                <w:szCs w:val="22"/>
              </w:rPr>
            </w:pPr>
            <w:r w:rsidRPr="00657D2D">
              <w:rPr>
                <w:color w:val="000000"/>
                <w:sz w:val="22"/>
                <w:szCs w:val="22"/>
              </w:rPr>
              <w:t>Oklahoma</w:t>
            </w:r>
          </w:p>
        </w:tc>
        <w:tc>
          <w:tcPr>
            <w:tcW w:w="685" w:type="pct"/>
            <w:tcBorders>
              <w:top w:val="nil"/>
              <w:left w:val="nil"/>
              <w:bottom w:val="single" w:sz="4" w:space="0" w:color="auto"/>
              <w:right w:val="single" w:sz="4" w:space="0" w:color="auto"/>
            </w:tcBorders>
            <w:shd w:val="clear" w:color="auto" w:fill="auto"/>
            <w:vAlign w:val="bottom"/>
            <w:hideMark/>
          </w:tcPr>
          <w:p w14:paraId="1D5B0268"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778165D"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64FECBAB" w14:textId="77777777" w:rsidR="00657D2D" w:rsidRPr="00657D2D" w:rsidRDefault="00657D2D" w:rsidP="00657D2D">
            <w:pPr>
              <w:jc w:val="right"/>
              <w:rPr>
                <w:color w:val="000000"/>
                <w:sz w:val="22"/>
                <w:szCs w:val="22"/>
              </w:rPr>
            </w:pPr>
            <w:r w:rsidRPr="00657D2D">
              <w:rPr>
                <w:color w:val="000000"/>
                <w:sz w:val="22"/>
                <w:szCs w:val="22"/>
              </w:rPr>
              <w:t>24</w:t>
            </w:r>
          </w:p>
        </w:tc>
        <w:tc>
          <w:tcPr>
            <w:tcW w:w="685" w:type="pct"/>
            <w:tcBorders>
              <w:top w:val="nil"/>
              <w:left w:val="nil"/>
              <w:bottom w:val="single" w:sz="4" w:space="0" w:color="auto"/>
              <w:right w:val="single" w:sz="4" w:space="0" w:color="auto"/>
            </w:tcBorders>
            <w:shd w:val="clear" w:color="auto" w:fill="auto"/>
            <w:vAlign w:val="bottom"/>
            <w:hideMark/>
          </w:tcPr>
          <w:p w14:paraId="1DD84FD1"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0E7ABF99" w14:textId="77777777" w:rsidR="00657D2D" w:rsidRPr="00657D2D" w:rsidRDefault="00657D2D" w:rsidP="00657D2D">
            <w:pPr>
              <w:jc w:val="right"/>
              <w:rPr>
                <w:color w:val="000000"/>
                <w:sz w:val="22"/>
                <w:szCs w:val="22"/>
              </w:rPr>
            </w:pPr>
            <w:r w:rsidRPr="00657D2D">
              <w:rPr>
                <w:color w:val="000000"/>
                <w:sz w:val="22"/>
                <w:szCs w:val="22"/>
              </w:rPr>
              <w:t>2,041</w:t>
            </w:r>
          </w:p>
        </w:tc>
        <w:tc>
          <w:tcPr>
            <w:tcW w:w="685" w:type="pct"/>
            <w:tcBorders>
              <w:top w:val="nil"/>
              <w:left w:val="nil"/>
              <w:bottom w:val="single" w:sz="4" w:space="0" w:color="auto"/>
              <w:right w:val="single" w:sz="4" w:space="0" w:color="auto"/>
            </w:tcBorders>
            <w:shd w:val="clear" w:color="auto" w:fill="auto"/>
            <w:vAlign w:val="bottom"/>
            <w:hideMark/>
          </w:tcPr>
          <w:p w14:paraId="16150CAD" w14:textId="77777777" w:rsidR="00657D2D" w:rsidRPr="00657D2D" w:rsidRDefault="00657D2D" w:rsidP="00657D2D">
            <w:pPr>
              <w:jc w:val="right"/>
              <w:rPr>
                <w:color w:val="000000"/>
                <w:sz w:val="22"/>
                <w:szCs w:val="22"/>
              </w:rPr>
            </w:pPr>
            <w:r w:rsidRPr="00657D2D">
              <w:rPr>
                <w:color w:val="000000"/>
                <w:sz w:val="22"/>
                <w:szCs w:val="22"/>
              </w:rPr>
              <w:t>2,679</w:t>
            </w:r>
          </w:p>
        </w:tc>
      </w:tr>
      <w:tr w:rsidR="00657D2D" w:rsidRPr="00657D2D" w14:paraId="1B6C12AD"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C266115" w14:textId="77777777" w:rsidR="00657D2D" w:rsidRPr="00657D2D" w:rsidRDefault="00657D2D" w:rsidP="00657D2D">
            <w:pPr>
              <w:rPr>
                <w:color w:val="000000"/>
                <w:sz w:val="22"/>
                <w:szCs w:val="22"/>
              </w:rPr>
            </w:pPr>
            <w:r w:rsidRPr="00657D2D">
              <w:rPr>
                <w:color w:val="000000"/>
                <w:sz w:val="22"/>
                <w:szCs w:val="22"/>
              </w:rPr>
              <w:t>Oregon</w:t>
            </w:r>
          </w:p>
        </w:tc>
        <w:tc>
          <w:tcPr>
            <w:tcW w:w="685" w:type="pct"/>
            <w:tcBorders>
              <w:top w:val="nil"/>
              <w:left w:val="nil"/>
              <w:bottom w:val="single" w:sz="4" w:space="0" w:color="auto"/>
              <w:right w:val="single" w:sz="4" w:space="0" w:color="auto"/>
            </w:tcBorders>
            <w:shd w:val="clear" w:color="auto" w:fill="auto"/>
            <w:vAlign w:val="bottom"/>
            <w:hideMark/>
          </w:tcPr>
          <w:p w14:paraId="37670F36"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7BF6762"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4EDC922" w14:textId="77777777" w:rsidR="00657D2D" w:rsidRPr="00657D2D" w:rsidRDefault="00657D2D" w:rsidP="00657D2D">
            <w:pPr>
              <w:jc w:val="right"/>
              <w:rPr>
                <w:color w:val="000000"/>
                <w:sz w:val="22"/>
                <w:szCs w:val="22"/>
              </w:rPr>
            </w:pPr>
            <w:r w:rsidRPr="00657D2D">
              <w:rPr>
                <w:color w:val="000000"/>
                <w:sz w:val="22"/>
                <w:szCs w:val="22"/>
              </w:rPr>
              <w:t>24</w:t>
            </w:r>
          </w:p>
        </w:tc>
        <w:tc>
          <w:tcPr>
            <w:tcW w:w="685" w:type="pct"/>
            <w:tcBorders>
              <w:top w:val="nil"/>
              <w:left w:val="nil"/>
              <w:bottom w:val="single" w:sz="4" w:space="0" w:color="auto"/>
              <w:right w:val="single" w:sz="4" w:space="0" w:color="auto"/>
            </w:tcBorders>
            <w:shd w:val="clear" w:color="auto" w:fill="auto"/>
            <w:vAlign w:val="bottom"/>
            <w:hideMark/>
          </w:tcPr>
          <w:p w14:paraId="4149EF79"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C74D1CB" w14:textId="77777777" w:rsidR="00657D2D" w:rsidRPr="00657D2D" w:rsidRDefault="00657D2D" w:rsidP="00657D2D">
            <w:pPr>
              <w:jc w:val="right"/>
              <w:rPr>
                <w:color w:val="000000"/>
                <w:sz w:val="22"/>
                <w:szCs w:val="22"/>
              </w:rPr>
            </w:pPr>
            <w:r w:rsidRPr="00657D2D">
              <w:rPr>
                <w:color w:val="000000"/>
                <w:sz w:val="22"/>
                <w:szCs w:val="22"/>
              </w:rPr>
              <w:t>790</w:t>
            </w:r>
          </w:p>
        </w:tc>
        <w:tc>
          <w:tcPr>
            <w:tcW w:w="685" w:type="pct"/>
            <w:tcBorders>
              <w:top w:val="nil"/>
              <w:left w:val="nil"/>
              <w:bottom w:val="single" w:sz="4" w:space="0" w:color="auto"/>
              <w:right w:val="single" w:sz="4" w:space="0" w:color="auto"/>
            </w:tcBorders>
            <w:shd w:val="clear" w:color="auto" w:fill="auto"/>
            <w:vAlign w:val="bottom"/>
            <w:hideMark/>
          </w:tcPr>
          <w:p w14:paraId="38A1349C" w14:textId="77777777" w:rsidR="00657D2D" w:rsidRPr="00657D2D" w:rsidRDefault="00657D2D" w:rsidP="00657D2D">
            <w:pPr>
              <w:jc w:val="right"/>
              <w:rPr>
                <w:color w:val="000000"/>
                <w:sz w:val="22"/>
                <w:szCs w:val="22"/>
              </w:rPr>
            </w:pPr>
            <w:r w:rsidRPr="00657D2D">
              <w:rPr>
                <w:color w:val="000000"/>
                <w:sz w:val="22"/>
                <w:szCs w:val="22"/>
              </w:rPr>
              <w:t>1,428</w:t>
            </w:r>
          </w:p>
        </w:tc>
      </w:tr>
      <w:tr w:rsidR="00657D2D" w:rsidRPr="00657D2D" w14:paraId="6342375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C152DB3" w14:textId="77777777" w:rsidR="00657D2D" w:rsidRPr="00657D2D" w:rsidRDefault="00657D2D" w:rsidP="00657D2D">
            <w:pPr>
              <w:rPr>
                <w:color w:val="000000"/>
                <w:sz w:val="22"/>
                <w:szCs w:val="22"/>
              </w:rPr>
            </w:pPr>
            <w:r w:rsidRPr="00657D2D">
              <w:rPr>
                <w:color w:val="000000"/>
                <w:sz w:val="22"/>
                <w:szCs w:val="22"/>
              </w:rPr>
              <w:t>Pennsylvania</w:t>
            </w:r>
          </w:p>
        </w:tc>
        <w:tc>
          <w:tcPr>
            <w:tcW w:w="685" w:type="pct"/>
            <w:tcBorders>
              <w:top w:val="nil"/>
              <w:left w:val="nil"/>
              <w:bottom w:val="single" w:sz="4" w:space="0" w:color="auto"/>
              <w:right w:val="single" w:sz="4" w:space="0" w:color="auto"/>
            </w:tcBorders>
            <w:shd w:val="clear" w:color="auto" w:fill="auto"/>
            <w:vAlign w:val="bottom"/>
            <w:hideMark/>
          </w:tcPr>
          <w:p w14:paraId="7386DE00"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7FFAC20"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67B007F"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77CEDCCD"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5F9AE6A" w14:textId="77777777" w:rsidR="00657D2D" w:rsidRPr="00657D2D" w:rsidRDefault="00657D2D" w:rsidP="00657D2D">
            <w:pPr>
              <w:jc w:val="right"/>
              <w:rPr>
                <w:color w:val="000000"/>
                <w:sz w:val="22"/>
                <w:szCs w:val="22"/>
              </w:rPr>
            </w:pPr>
            <w:r w:rsidRPr="00657D2D">
              <w:rPr>
                <w:color w:val="000000"/>
                <w:sz w:val="22"/>
                <w:szCs w:val="22"/>
              </w:rPr>
              <w:t>1,834</w:t>
            </w:r>
          </w:p>
        </w:tc>
        <w:tc>
          <w:tcPr>
            <w:tcW w:w="685" w:type="pct"/>
            <w:tcBorders>
              <w:top w:val="nil"/>
              <w:left w:val="nil"/>
              <w:bottom w:val="single" w:sz="4" w:space="0" w:color="auto"/>
              <w:right w:val="single" w:sz="4" w:space="0" w:color="auto"/>
            </w:tcBorders>
            <w:shd w:val="clear" w:color="auto" w:fill="auto"/>
            <w:vAlign w:val="bottom"/>
            <w:hideMark/>
          </w:tcPr>
          <w:p w14:paraId="66A501C8" w14:textId="77777777" w:rsidR="00657D2D" w:rsidRPr="00657D2D" w:rsidRDefault="00657D2D" w:rsidP="00657D2D">
            <w:pPr>
              <w:jc w:val="right"/>
              <w:rPr>
                <w:color w:val="000000"/>
                <w:sz w:val="22"/>
                <w:szCs w:val="22"/>
              </w:rPr>
            </w:pPr>
            <w:r w:rsidRPr="00657D2D">
              <w:rPr>
                <w:color w:val="000000"/>
                <w:sz w:val="22"/>
                <w:szCs w:val="22"/>
              </w:rPr>
              <w:t>2,448</w:t>
            </w:r>
          </w:p>
        </w:tc>
      </w:tr>
      <w:tr w:rsidR="00657D2D" w:rsidRPr="00657D2D" w14:paraId="2C69F207"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E52BF3A" w14:textId="77777777" w:rsidR="00657D2D" w:rsidRPr="00657D2D" w:rsidRDefault="00657D2D" w:rsidP="00657D2D">
            <w:pPr>
              <w:rPr>
                <w:color w:val="000000"/>
                <w:sz w:val="22"/>
                <w:szCs w:val="22"/>
              </w:rPr>
            </w:pPr>
            <w:r w:rsidRPr="00657D2D">
              <w:rPr>
                <w:color w:val="000000"/>
                <w:sz w:val="22"/>
                <w:szCs w:val="22"/>
              </w:rPr>
              <w:t>Rhode Island</w:t>
            </w:r>
          </w:p>
        </w:tc>
        <w:tc>
          <w:tcPr>
            <w:tcW w:w="685" w:type="pct"/>
            <w:tcBorders>
              <w:top w:val="nil"/>
              <w:left w:val="nil"/>
              <w:bottom w:val="single" w:sz="4" w:space="0" w:color="auto"/>
              <w:right w:val="single" w:sz="4" w:space="0" w:color="auto"/>
            </w:tcBorders>
            <w:shd w:val="clear" w:color="auto" w:fill="auto"/>
            <w:vAlign w:val="bottom"/>
            <w:hideMark/>
          </w:tcPr>
          <w:p w14:paraId="477F091C"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F8D4685"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19D743DF"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725376A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06FD0C04" w14:textId="77777777" w:rsidR="00657D2D" w:rsidRPr="00657D2D" w:rsidRDefault="00657D2D" w:rsidP="00657D2D">
            <w:pPr>
              <w:jc w:val="right"/>
              <w:rPr>
                <w:color w:val="000000"/>
                <w:sz w:val="22"/>
                <w:szCs w:val="22"/>
              </w:rPr>
            </w:pPr>
            <w:r w:rsidRPr="00657D2D">
              <w:rPr>
                <w:color w:val="000000"/>
                <w:sz w:val="22"/>
                <w:szCs w:val="22"/>
              </w:rPr>
              <w:t>68</w:t>
            </w:r>
          </w:p>
        </w:tc>
        <w:tc>
          <w:tcPr>
            <w:tcW w:w="685" w:type="pct"/>
            <w:tcBorders>
              <w:top w:val="nil"/>
              <w:left w:val="nil"/>
              <w:bottom w:val="single" w:sz="4" w:space="0" w:color="auto"/>
              <w:right w:val="single" w:sz="4" w:space="0" w:color="auto"/>
            </w:tcBorders>
            <w:shd w:val="clear" w:color="auto" w:fill="auto"/>
            <w:vAlign w:val="bottom"/>
            <w:hideMark/>
          </w:tcPr>
          <w:p w14:paraId="34C2B36B" w14:textId="77777777" w:rsidR="00657D2D" w:rsidRPr="00657D2D" w:rsidRDefault="00657D2D" w:rsidP="00657D2D">
            <w:pPr>
              <w:jc w:val="right"/>
              <w:rPr>
                <w:color w:val="000000"/>
                <w:sz w:val="22"/>
                <w:szCs w:val="22"/>
              </w:rPr>
            </w:pPr>
            <w:r w:rsidRPr="00657D2D">
              <w:rPr>
                <w:color w:val="000000"/>
                <w:sz w:val="22"/>
                <w:szCs w:val="22"/>
              </w:rPr>
              <w:t>696</w:t>
            </w:r>
          </w:p>
        </w:tc>
      </w:tr>
      <w:tr w:rsidR="00657D2D" w:rsidRPr="00657D2D" w14:paraId="161DBFA9"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776CE6E" w14:textId="77777777" w:rsidR="00657D2D" w:rsidRPr="00657D2D" w:rsidRDefault="00657D2D" w:rsidP="00657D2D">
            <w:pPr>
              <w:rPr>
                <w:color w:val="000000"/>
                <w:sz w:val="22"/>
                <w:szCs w:val="22"/>
              </w:rPr>
            </w:pPr>
            <w:r w:rsidRPr="00657D2D">
              <w:rPr>
                <w:color w:val="000000"/>
                <w:sz w:val="22"/>
                <w:szCs w:val="22"/>
              </w:rPr>
              <w:t>South Carolina</w:t>
            </w:r>
          </w:p>
        </w:tc>
        <w:tc>
          <w:tcPr>
            <w:tcW w:w="685" w:type="pct"/>
            <w:tcBorders>
              <w:top w:val="nil"/>
              <w:left w:val="nil"/>
              <w:bottom w:val="single" w:sz="4" w:space="0" w:color="auto"/>
              <w:right w:val="single" w:sz="4" w:space="0" w:color="auto"/>
            </w:tcBorders>
            <w:shd w:val="clear" w:color="auto" w:fill="auto"/>
            <w:vAlign w:val="bottom"/>
            <w:hideMark/>
          </w:tcPr>
          <w:p w14:paraId="23DA54A3"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9EDC2AA"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0151B83F"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3715FD1D"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19C0C2A" w14:textId="77777777" w:rsidR="00657D2D" w:rsidRPr="00657D2D" w:rsidRDefault="00657D2D" w:rsidP="00657D2D">
            <w:pPr>
              <w:jc w:val="right"/>
              <w:rPr>
                <w:color w:val="000000"/>
                <w:sz w:val="22"/>
                <w:szCs w:val="22"/>
              </w:rPr>
            </w:pPr>
            <w:r w:rsidRPr="00657D2D">
              <w:rPr>
                <w:color w:val="000000"/>
                <w:sz w:val="22"/>
                <w:szCs w:val="22"/>
              </w:rPr>
              <w:t>677</w:t>
            </w:r>
          </w:p>
        </w:tc>
        <w:tc>
          <w:tcPr>
            <w:tcW w:w="685" w:type="pct"/>
            <w:tcBorders>
              <w:top w:val="nil"/>
              <w:left w:val="nil"/>
              <w:bottom w:val="single" w:sz="4" w:space="0" w:color="auto"/>
              <w:right w:val="single" w:sz="4" w:space="0" w:color="auto"/>
            </w:tcBorders>
            <w:shd w:val="clear" w:color="auto" w:fill="auto"/>
            <w:vAlign w:val="bottom"/>
            <w:hideMark/>
          </w:tcPr>
          <w:p w14:paraId="3A8B8944" w14:textId="77777777" w:rsidR="00657D2D" w:rsidRPr="00657D2D" w:rsidRDefault="00657D2D" w:rsidP="00657D2D">
            <w:pPr>
              <w:jc w:val="right"/>
              <w:rPr>
                <w:color w:val="000000"/>
                <w:sz w:val="22"/>
                <w:szCs w:val="22"/>
              </w:rPr>
            </w:pPr>
            <w:r w:rsidRPr="00657D2D">
              <w:rPr>
                <w:color w:val="000000"/>
                <w:sz w:val="22"/>
                <w:szCs w:val="22"/>
              </w:rPr>
              <w:t>1,302</w:t>
            </w:r>
          </w:p>
        </w:tc>
      </w:tr>
      <w:tr w:rsidR="00657D2D" w:rsidRPr="00657D2D" w14:paraId="29D9197C"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E4E7497" w14:textId="77777777" w:rsidR="00657D2D" w:rsidRPr="00657D2D" w:rsidRDefault="00657D2D" w:rsidP="00657D2D">
            <w:pPr>
              <w:rPr>
                <w:color w:val="000000"/>
                <w:sz w:val="22"/>
                <w:szCs w:val="22"/>
              </w:rPr>
            </w:pPr>
            <w:r w:rsidRPr="00657D2D">
              <w:rPr>
                <w:color w:val="000000"/>
                <w:sz w:val="22"/>
                <w:szCs w:val="22"/>
              </w:rPr>
              <w:t>South Dakota</w:t>
            </w:r>
          </w:p>
        </w:tc>
        <w:tc>
          <w:tcPr>
            <w:tcW w:w="685" w:type="pct"/>
            <w:tcBorders>
              <w:top w:val="nil"/>
              <w:left w:val="nil"/>
              <w:bottom w:val="single" w:sz="4" w:space="0" w:color="auto"/>
              <w:right w:val="single" w:sz="4" w:space="0" w:color="auto"/>
            </w:tcBorders>
            <w:shd w:val="clear" w:color="auto" w:fill="auto"/>
            <w:vAlign w:val="bottom"/>
            <w:hideMark/>
          </w:tcPr>
          <w:p w14:paraId="72DB6F30"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7457654"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6ED951F3" w14:textId="77777777" w:rsidR="00657D2D" w:rsidRPr="00657D2D" w:rsidRDefault="00657D2D" w:rsidP="00657D2D">
            <w:pPr>
              <w:jc w:val="right"/>
              <w:rPr>
                <w:color w:val="000000"/>
                <w:sz w:val="22"/>
                <w:szCs w:val="22"/>
              </w:rPr>
            </w:pPr>
            <w:r w:rsidRPr="00657D2D">
              <w:rPr>
                <w:color w:val="000000"/>
                <w:sz w:val="22"/>
                <w:szCs w:val="22"/>
              </w:rPr>
              <w:t>28</w:t>
            </w:r>
          </w:p>
        </w:tc>
        <w:tc>
          <w:tcPr>
            <w:tcW w:w="685" w:type="pct"/>
            <w:tcBorders>
              <w:top w:val="nil"/>
              <w:left w:val="nil"/>
              <w:bottom w:val="single" w:sz="4" w:space="0" w:color="auto"/>
              <w:right w:val="single" w:sz="4" w:space="0" w:color="auto"/>
            </w:tcBorders>
            <w:shd w:val="clear" w:color="auto" w:fill="auto"/>
            <w:vAlign w:val="bottom"/>
            <w:hideMark/>
          </w:tcPr>
          <w:p w14:paraId="2229C48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7651C3A" w14:textId="77777777" w:rsidR="00657D2D" w:rsidRPr="00657D2D" w:rsidRDefault="00657D2D" w:rsidP="00657D2D">
            <w:pPr>
              <w:jc w:val="right"/>
              <w:rPr>
                <w:color w:val="000000"/>
                <w:sz w:val="22"/>
                <w:szCs w:val="22"/>
              </w:rPr>
            </w:pPr>
            <w:r w:rsidRPr="00657D2D">
              <w:rPr>
                <w:color w:val="000000"/>
                <w:sz w:val="22"/>
                <w:szCs w:val="22"/>
              </w:rPr>
              <w:t>1,247</w:t>
            </w:r>
          </w:p>
        </w:tc>
        <w:tc>
          <w:tcPr>
            <w:tcW w:w="685" w:type="pct"/>
            <w:tcBorders>
              <w:top w:val="nil"/>
              <w:left w:val="nil"/>
              <w:bottom w:val="single" w:sz="4" w:space="0" w:color="auto"/>
              <w:right w:val="single" w:sz="4" w:space="0" w:color="auto"/>
            </w:tcBorders>
            <w:shd w:val="clear" w:color="auto" w:fill="auto"/>
            <w:vAlign w:val="bottom"/>
            <w:hideMark/>
          </w:tcPr>
          <w:p w14:paraId="3CF8A4DA" w14:textId="77777777" w:rsidR="00657D2D" w:rsidRPr="00657D2D" w:rsidRDefault="00657D2D" w:rsidP="00657D2D">
            <w:pPr>
              <w:jc w:val="right"/>
              <w:rPr>
                <w:color w:val="000000"/>
                <w:sz w:val="22"/>
                <w:szCs w:val="22"/>
              </w:rPr>
            </w:pPr>
            <w:r w:rsidRPr="00657D2D">
              <w:rPr>
                <w:color w:val="000000"/>
                <w:sz w:val="22"/>
                <w:szCs w:val="22"/>
              </w:rPr>
              <w:t>1,889</w:t>
            </w:r>
          </w:p>
        </w:tc>
      </w:tr>
      <w:tr w:rsidR="00657D2D" w:rsidRPr="00657D2D" w14:paraId="4A017DD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8B37F2B" w14:textId="77777777" w:rsidR="00657D2D" w:rsidRPr="00657D2D" w:rsidRDefault="00657D2D" w:rsidP="00657D2D">
            <w:pPr>
              <w:rPr>
                <w:color w:val="000000"/>
                <w:sz w:val="22"/>
                <w:szCs w:val="22"/>
              </w:rPr>
            </w:pPr>
            <w:r w:rsidRPr="00657D2D">
              <w:rPr>
                <w:color w:val="000000"/>
                <w:sz w:val="22"/>
                <w:szCs w:val="22"/>
              </w:rPr>
              <w:t>Tennessee</w:t>
            </w:r>
          </w:p>
        </w:tc>
        <w:tc>
          <w:tcPr>
            <w:tcW w:w="685" w:type="pct"/>
            <w:tcBorders>
              <w:top w:val="nil"/>
              <w:left w:val="nil"/>
              <w:bottom w:val="single" w:sz="4" w:space="0" w:color="auto"/>
              <w:right w:val="single" w:sz="4" w:space="0" w:color="auto"/>
            </w:tcBorders>
            <w:shd w:val="clear" w:color="auto" w:fill="auto"/>
            <w:vAlign w:val="bottom"/>
            <w:hideMark/>
          </w:tcPr>
          <w:p w14:paraId="69225548"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652EA1FE"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9096A42" w14:textId="77777777" w:rsidR="00657D2D" w:rsidRPr="00657D2D" w:rsidRDefault="00657D2D" w:rsidP="00657D2D">
            <w:pPr>
              <w:jc w:val="right"/>
              <w:rPr>
                <w:color w:val="000000"/>
                <w:sz w:val="22"/>
                <w:szCs w:val="22"/>
              </w:rPr>
            </w:pPr>
            <w:r w:rsidRPr="00657D2D">
              <w:rPr>
                <w:color w:val="000000"/>
                <w:sz w:val="22"/>
                <w:szCs w:val="22"/>
              </w:rPr>
              <w:t>36</w:t>
            </w:r>
          </w:p>
        </w:tc>
        <w:tc>
          <w:tcPr>
            <w:tcW w:w="685" w:type="pct"/>
            <w:tcBorders>
              <w:top w:val="nil"/>
              <w:left w:val="nil"/>
              <w:bottom w:val="single" w:sz="4" w:space="0" w:color="auto"/>
              <w:right w:val="single" w:sz="4" w:space="0" w:color="auto"/>
            </w:tcBorders>
            <w:shd w:val="clear" w:color="auto" w:fill="auto"/>
            <w:vAlign w:val="bottom"/>
            <w:hideMark/>
          </w:tcPr>
          <w:p w14:paraId="093E4FC7"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6874B0D" w14:textId="77777777" w:rsidR="00657D2D" w:rsidRPr="00657D2D" w:rsidRDefault="00657D2D" w:rsidP="00657D2D">
            <w:pPr>
              <w:jc w:val="right"/>
              <w:rPr>
                <w:color w:val="000000"/>
                <w:sz w:val="22"/>
                <w:szCs w:val="22"/>
              </w:rPr>
            </w:pPr>
            <w:r w:rsidRPr="00657D2D">
              <w:rPr>
                <w:color w:val="000000"/>
                <w:sz w:val="22"/>
                <w:szCs w:val="22"/>
              </w:rPr>
              <w:t>1,561</w:t>
            </w:r>
          </w:p>
        </w:tc>
        <w:tc>
          <w:tcPr>
            <w:tcW w:w="685" w:type="pct"/>
            <w:tcBorders>
              <w:top w:val="nil"/>
              <w:left w:val="nil"/>
              <w:bottom w:val="single" w:sz="4" w:space="0" w:color="auto"/>
              <w:right w:val="single" w:sz="4" w:space="0" w:color="auto"/>
            </w:tcBorders>
            <w:shd w:val="clear" w:color="auto" w:fill="auto"/>
            <w:vAlign w:val="bottom"/>
            <w:hideMark/>
          </w:tcPr>
          <w:p w14:paraId="7F570FAE" w14:textId="77777777" w:rsidR="00657D2D" w:rsidRPr="00657D2D" w:rsidRDefault="00657D2D" w:rsidP="00657D2D">
            <w:pPr>
              <w:jc w:val="right"/>
              <w:rPr>
                <w:color w:val="000000"/>
                <w:sz w:val="22"/>
                <w:szCs w:val="22"/>
              </w:rPr>
            </w:pPr>
            <w:r w:rsidRPr="00657D2D">
              <w:rPr>
                <w:color w:val="000000"/>
                <w:sz w:val="22"/>
                <w:szCs w:val="22"/>
              </w:rPr>
              <w:t>2,211</w:t>
            </w:r>
          </w:p>
        </w:tc>
      </w:tr>
      <w:tr w:rsidR="00657D2D" w:rsidRPr="00657D2D" w14:paraId="44F5150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646B100" w14:textId="77777777" w:rsidR="00657D2D" w:rsidRPr="00657D2D" w:rsidRDefault="00657D2D" w:rsidP="00657D2D">
            <w:pPr>
              <w:rPr>
                <w:color w:val="000000"/>
                <w:sz w:val="22"/>
                <w:szCs w:val="22"/>
              </w:rPr>
            </w:pPr>
            <w:r w:rsidRPr="00657D2D">
              <w:rPr>
                <w:color w:val="000000"/>
                <w:sz w:val="22"/>
                <w:szCs w:val="22"/>
              </w:rPr>
              <w:t>Texas</w:t>
            </w:r>
          </w:p>
        </w:tc>
        <w:tc>
          <w:tcPr>
            <w:tcW w:w="685" w:type="pct"/>
            <w:tcBorders>
              <w:top w:val="nil"/>
              <w:left w:val="nil"/>
              <w:bottom w:val="single" w:sz="4" w:space="0" w:color="auto"/>
              <w:right w:val="single" w:sz="4" w:space="0" w:color="auto"/>
            </w:tcBorders>
            <w:shd w:val="clear" w:color="auto" w:fill="auto"/>
            <w:vAlign w:val="bottom"/>
            <w:hideMark/>
          </w:tcPr>
          <w:p w14:paraId="5101106F"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0E05E72"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A941960" w14:textId="77777777" w:rsidR="00657D2D" w:rsidRPr="00657D2D" w:rsidRDefault="00657D2D" w:rsidP="00657D2D">
            <w:pPr>
              <w:jc w:val="right"/>
              <w:rPr>
                <w:color w:val="000000"/>
                <w:sz w:val="22"/>
                <w:szCs w:val="22"/>
              </w:rPr>
            </w:pPr>
            <w:r w:rsidRPr="00657D2D">
              <w:rPr>
                <w:color w:val="000000"/>
                <w:sz w:val="22"/>
                <w:szCs w:val="22"/>
              </w:rPr>
              <w:t>20</w:t>
            </w:r>
          </w:p>
        </w:tc>
        <w:tc>
          <w:tcPr>
            <w:tcW w:w="685" w:type="pct"/>
            <w:tcBorders>
              <w:top w:val="nil"/>
              <w:left w:val="nil"/>
              <w:bottom w:val="single" w:sz="4" w:space="0" w:color="auto"/>
              <w:right w:val="single" w:sz="4" w:space="0" w:color="auto"/>
            </w:tcBorders>
            <w:shd w:val="clear" w:color="auto" w:fill="auto"/>
            <w:vAlign w:val="bottom"/>
            <w:hideMark/>
          </w:tcPr>
          <w:p w14:paraId="0E9E492D"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969F9E5" w14:textId="77777777" w:rsidR="00657D2D" w:rsidRPr="00657D2D" w:rsidRDefault="00657D2D" w:rsidP="00657D2D">
            <w:pPr>
              <w:jc w:val="right"/>
              <w:rPr>
                <w:color w:val="000000"/>
                <w:sz w:val="22"/>
                <w:szCs w:val="22"/>
              </w:rPr>
            </w:pPr>
            <w:r w:rsidRPr="00657D2D">
              <w:rPr>
                <w:color w:val="000000"/>
                <w:sz w:val="22"/>
                <w:szCs w:val="22"/>
              </w:rPr>
              <w:t>4,681</w:t>
            </w:r>
          </w:p>
        </w:tc>
        <w:tc>
          <w:tcPr>
            <w:tcW w:w="685" w:type="pct"/>
            <w:tcBorders>
              <w:top w:val="nil"/>
              <w:left w:val="nil"/>
              <w:bottom w:val="single" w:sz="4" w:space="0" w:color="auto"/>
              <w:right w:val="single" w:sz="4" w:space="0" w:color="auto"/>
            </w:tcBorders>
            <w:shd w:val="clear" w:color="auto" w:fill="auto"/>
            <w:vAlign w:val="bottom"/>
            <w:hideMark/>
          </w:tcPr>
          <w:p w14:paraId="21A4A906" w14:textId="77777777" w:rsidR="00657D2D" w:rsidRPr="00657D2D" w:rsidRDefault="00657D2D" w:rsidP="00657D2D">
            <w:pPr>
              <w:jc w:val="right"/>
              <w:rPr>
                <w:color w:val="000000"/>
                <w:sz w:val="22"/>
                <w:szCs w:val="22"/>
              </w:rPr>
            </w:pPr>
            <w:r w:rsidRPr="00657D2D">
              <w:rPr>
                <w:color w:val="000000"/>
                <w:sz w:val="22"/>
                <w:szCs w:val="22"/>
              </w:rPr>
              <w:t>5,315</w:t>
            </w:r>
          </w:p>
        </w:tc>
      </w:tr>
      <w:tr w:rsidR="00657D2D" w:rsidRPr="00657D2D" w14:paraId="5E88C8DF"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935BE0A" w14:textId="77777777" w:rsidR="00657D2D" w:rsidRPr="00657D2D" w:rsidRDefault="00657D2D" w:rsidP="00657D2D">
            <w:pPr>
              <w:rPr>
                <w:color w:val="000000"/>
                <w:sz w:val="22"/>
                <w:szCs w:val="22"/>
              </w:rPr>
            </w:pPr>
            <w:r w:rsidRPr="00657D2D">
              <w:rPr>
                <w:color w:val="000000"/>
                <w:sz w:val="22"/>
                <w:szCs w:val="22"/>
              </w:rPr>
              <w:t>Utah</w:t>
            </w:r>
          </w:p>
        </w:tc>
        <w:tc>
          <w:tcPr>
            <w:tcW w:w="685" w:type="pct"/>
            <w:tcBorders>
              <w:top w:val="nil"/>
              <w:left w:val="nil"/>
              <w:bottom w:val="single" w:sz="4" w:space="0" w:color="auto"/>
              <w:right w:val="single" w:sz="4" w:space="0" w:color="auto"/>
            </w:tcBorders>
            <w:shd w:val="clear" w:color="auto" w:fill="auto"/>
            <w:vAlign w:val="bottom"/>
            <w:hideMark/>
          </w:tcPr>
          <w:p w14:paraId="6DC83416"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4832182"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5A95943"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6CD21B6E"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3733EB9" w14:textId="77777777" w:rsidR="00657D2D" w:rsidRPr="00657D2D" w:rsidRDefault="00657D2D" w:rsidP="00657D2D">
            <w:pPr>
              <w:jc w:val="right"/>
              <w:rPr>
                <w:color w:val="000000"/>
                <w:sz w:val="22"/>
                <w:szCs w:val="22"/>
              </w:rPr>
            </w:pPr>
            <w:r w:rsidRPr="00657D2D">
              <w:rPr>
                <w:color w:val="000000"/>
                <w:sz w:val="22"/>
                <w:szCs w:val="22"/>
              </w:rPr>
              <w:t>537</w:t>
            </w:r>
          </w:p>
        </w:tc>
        <w:tc>
          <w:tcPr>
            <w:tcW w:w="685" w:type="pct"/>
            <w:tcBorders>
              <w:top w:val="nil"/>
              <w:left w:val="nil"/>
              <w:bottom w:val="single" w:sz="4" w:space="0" w:color="auto"/>
              <w:right w:val="single" w:sz="4" w:space="0" w:color="auto"/>
            </w:tcBorders>
            <w:shd w:val="clear" w:color="auto" w:fill="auto"/>
            <w:vAlign w:val="bottom"/>
            <w:hideMark/>
          </w:tcPr>
          <w:p w14:paraId="073A317A" w14:textId="77777777" w:rsidR="00657D2D" w:rsidRPr="00657D2D" w:rsidRDefault="00657D2D" w:rsidP="00657D2D">
            <w:pPr>
              <w:jc w:val="right"/>
              <w:rPr>
                <w:color w:val="000000"/>
                <w:sz w:val="22"/>
                <w:szCs w:val="22"/>
              </w:rPr>
            </w:pPr>
            <w:r w:rsidRPr="00657D2D">
              <w:rPr>
                <w:color w:val="000000"/>
                <w:sz w:val="22"/>
                <w:szCs w:val="22"/>
              </w:rPr>
              <w:t>1,151</w:t>
            </w:r>
          </w:p>
        </w:tc>
      </w:tr>
      <w:tr w:rsidR="00657D2D" w:rsidRPr="00657D2D" w14:paraId="550C7C69"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408EEBA7" w14:textId="77777777" w:rsidR="00657D2D" w:rsidRPr="00657D2D" w:rsidRDefault="00657D2D" w:rsidP="00657D2D">
            <w:pPr>
              <w:rPr>
                <w:color w:val="000000"/>
                <w:sz w:val="22"/>
                <w:szCs w:val="22"/>
              </w:rPr>
            </w:pPr>
            <w:r w:rsidRPr="00657D2D">
              <w:rPr>
                <w:color w:val="000000"/>
                <w:sz w:val="22"/>
                <w:szCs w:val="22"/>
              </w:rPr>
              <w:t>Vermont</w:t>
            </w:r>
          </w:p>
        </w:tc>
        <w:tc>
          <w:tcPr>
            <w:tcW w:w="685" w:type="pct"/>
            <w:tcBorders>
              <w:top w:val="nil"/>
              <w:left w:val="nil"/>
              <w:bottom w:val="single" w:sz="4" w:space="0" w:color="auto"/>
              <w:right w:val="single" w:sz="4" w:space="0" w:color="auto"/>
            </w:tcBorders>
            <w:shd w:val="clear" w:color="auto" w:fill="auto"/>
            <w:vAlign w:val="bottom"/>
            <w:hideMark/>
          </w:tcPr>
          <w:p w14:paraId="45F33AF0"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1F28D7CA"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7CEB289C"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6481ECC5"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7652465" w14:textId="77777777" w:rsidR="00657D2D" w:rsidRPr="00657D2D" w:rsidRDefault="00657D2D" w:rsidP="00657D2D">
            <w:pPr>
              <w:jc w:val="right"/>
              <w:rPr>
                <w:color w:val="000000"/>
                <w:sz w:val="22"/>
                <w:szCs w:val="22"/>
              </w:rPr>
            </w:pPr>
            <w:r w:rsidRPr="00657D2D">
              <w:rPr>
                <w:color w:val="000000"/>
                <w:sz w:val="22"/>
                <w:szCs w:val="22"/>
              </w:rPr>
              <w:t>81</w:t>
            </w:r>
          </w:p>
        </w:tc>
        <w:tc>
          <w:tcPr>
            <w:tcW w:w="685" w:type="pct"/>
            <w:tcBorders>
              <w:top w:val="nil"/>
              <w:left w:val="nil"/>
              <w:bottom w:val="single" w:sz="4" w:space="0" w:color="auto"/>
              <w:right w:val="single" w:sz="4" w:space="0" w:color="auto"/>
            </w:tcBorders>
            <w:shd w:val="clear" w:color="auto" w:fill="auto"/>
            <w:vAlign w:val="bottom"/>
            <w:hideMark/>
          </w:tcPr>
          <w:p w14:paraId="2E3226EF" w14:textId="77777777" w:rsidR="00657D2D" w:rsidRPr="00657D2D" w:rsidRDefault="00657D2D" w:rsidP="00657D2D">
            <w:pPr>
              <w:jc w:val="right"/>
              <w:rPr>
                <w:color w:val="000000"/>
                <w:sz w:val="22"/>
                <w:szCs w:val="22"/>
              </w:rPr>
            </w:pPr>
            <w:r w:rsidRPr="00657D2D">
              <w:rPr>
                <w:color w:val="000000"/>
                <w:sz w:val="22"/>
                <w:szCs w:val="22"/>
              </w:rPr>
              <w:t>706</w:t>
            </w:r>
          </w:p>
        </w:tc>
      </w:tr>
      <w:tr w:rsidR="00657D2D" w:rsidRPr="00657D2D" w14:paraId="3BF0F93B"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5B0D9CF6" w14:textId="77777777" w:rsidR="00657D2D" w:rsidRPr="00657D2D" w:rsidRDefault="00657D2D" w:rsidP="00657D2D">
            <w:pPr>
              <w:rPr>
                <w:color w:val="000000"/>
                <w:sz w:val="22"/>
                <w:szCs w:val="22"/>
              </w:rPr>
            </w:pPr>
            <w:r w:rsidRPr="00657D2D">
              <w:rPr>
                <w:color w:val="000000"/>
                <w:sz w:val="22"/>
                <w:szCs w:val="22"/>
              </w:rPr>
              <w:t>Virginia</w:t>
            </w:r>
          </w:p>
        </w:tc>
        <w:tc>
          <w:tcPr>
            <w:tcW w:w="685" w:type="pct"/>
            <w:tcBorders>
              <w:top w:val="nil"/>
              <w:left w:val="nil"/>
              <w:bottom w:val="single" w:sz="4" w:space="0" w:color="auto"/>
              <w:right w:val="single" w:sz="4" w:space="0" w:color="auto"/>
            </w:tcBorders>
            <w:shd w:val="clear" w:color="auto" w:fill="auto"/>
            <w:vAlign w:val="bottom"/>
            <w:hideMark/>
          </w:tcPr>
          <w:p w14:paraId="344B7AE2"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4EB6110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39B947F0"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140993B6"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4E747892" w14:textId="77777777" w:rsidR="00657D2D" w:rsidRPr="00657D2D" w:rsidRDefault="00657D2D" w:rsidP="00657D2D">
            <w:pPr>
              <w:jc w:val="right"/>
              <w:rPr>
                <w:color w:val="000000"/>
                <w:sz w:val="22"/>
                <w:szCs w:val="22"/>
              </w:rPr>
            </w:pPr>
            <w:r w:rsidRPr="00657D2D">
              <w:rPr>
                <w:color w:val="000000"/>
                <w:sz w:val="22"/>
                <w:szCs w:val="22"/>
              </w:rPr>
              <w:t>897</w:t>
            </w:r>
          </w:p>
        </w:tc>
        <w:tc>
          <w:tcPr>
            <w:tcW w:w="685" w:type="pct"/>
            <w:tcBorders>
              <w:top w:val="nil"/>
              <w:left w:val="nil"/>
              <w:bottom w:val="single" w:sz="4" w:space="0" w:color="auto"/>
              <w:right w:val="single" w:sz="4" w:space="0" w:color="auto"/>
            </w:tcBorders>
            <w:shd w:val="clear" w:color="auto" w:fill="auto"/>
            <w:vAlign w:val="bottom"/>
            <w:hideMark/>
          </w:tcPr>
          <w:p w14:paraId="65424F81" w14:textId="77777777" w:rsidR="00657D2D" w:rsidRPr="00657D2D" w:rsidRDefault="00657D2D" w:rsidP="00657D2D">
            <w:pPr>
              <w:jc w:val="right"/>
              <w:rPr>
                <w:color w:val="000000"/>
                <w:sz w:val="22"/>
                <w:szCs w:val="22"/>
              </w:rPr>
            </w:pPr>
            <w:r w:rsidRPr="00657D2D">
              <w:rPr>
                <w:color w:val="000000"/>
                <w:sz w:val="22"/>
                <w:szCs w:val="22"/>
              </w:rPr>
              <w:t>1,522</w:t>
            </w:r>
          </w:p>
        </w:tc>
      </w:tr>
      <w:tr w:rsidR="00657D2D" w:rsidRPr="00657D2D" w14:paraId="047E7326"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26961F75" w14:textId="77777777" w:rsidR="00657D2D" w:rsidRPr="00657D2D" w:rsidRDefault="00657D2D" w:rsidP="00657D2D">
            <w:pPr>
              <w:rPr>
                <w:color w:val="000000"/>
                <w:sz w:val="22"/>
                <w:szCs w:val="22"/>
              </w:rPr>
            </w:pPr>
            <w:r w:rsidRPr="00657D2D">
              <w:rPr>
                <w:color w:val="000000"/>
                <w:sz w:val="22"/>
                <w:szCs w:val="22"/>
              </w:rPr>
              <w:t>Washington</w:t>
            </w:r>
          </w:p>
        </w:tc>
        <w:tc>
          <w:tcPr>
            <w:tcW w:w="685" w:type="pct"/>
            <w:tcBorders>
              <w:top w:val="nil"/>
              <w:left w:val="nil"/>
              <w:bottom w:val="single" w:sz="4" w:space="0" w:color="auto"/>
              <w:right w:val="single" w:sz="4" w:space="0" w:color="auto"/>
            </w:tcBorders>
            <w:shd w:val="clear" w:color="auto" w:fill="auto"/>
            <w:vAlign w:val="bottom"/>
            <w:hideMark/>
          </w:tcPr>
          <w:p w14:paraId="684188DE"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52CA3C9"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0C942885" w14:textId="77777777" w:rsidR="00657D2D" w:rsidRPr="00657D2D" w:rsidRDefault="00657D2D" w:rsidP="00657D2D">
            <w:pPr>
              <w:jc w:val="right"/>
              <w:rPr>
                <w:color w:val="000000"/>
                <w:sz w:val="22"/>
                <w:szCs w:val="22"/>
              </w:rPr>
            </w:pPr>
            <w:r w:rsidRPr="00657D2D">
              <w:rPr>
                <w:color w:val="000000"/>
                <w:sz w:val="22"/>
                <w:szCs w:val="22"/>
              </w:rPr>
              <w:t>24</w:t>
            </w:r>
          </w:p>
        </w:tc>
        <w:tc>
          <w:tcPr>
            <w:tcW w:w="685" w:type="pct"/>
            <w:tcBorders>
              <w:top w:val="nil"/>
              <w:left w:val="nil"/>
              <w:bottom w:val="single" w:sz="4" w:space="0" w:color="auto"/>
              <w:right w:val="single" w:sz="4" w:space="0" w:color="auto"/>
            </w:tcBorders>
            <w:shd w:val="clear" w:color="auto" w:fill="auto"/>
            <w:vAlign w:val="bottom"/>
            <w:hideMark/>
          </w:tcPr>
          <w:p w14:paraId="2AE32945" w14:textId="77777777" w:rsidR="00657D2D" w:rsidRPr="00657D2D" w:rsidRDefault="00657D2D" w:rsidP="00657D2D">
            <w:pPr>
              <w:jc w:val="right"/>
              <w:rPr>
                <w:color w:val="000000"/>
                <w:sz w:val="22"/>
                <w:szCs w:val="22"/>
              </w:rPr>
            </w:pPr>
            <w:r w:rsidRPr="00657D2D">
              <w:rPr>
                <w:color w:val="000000"/>
                <w:sz w:val="22"/>
                <w:szCs w:val="22"/>
              </w:rPr>
              <w:t>887</w:t>
            </w:r>
          </w:p>
        </w:tc>
        <w:tc>
          <w:tcPr>
            <w:tcW w:w="685" w:type="pct"/>
            <w:tcBorders>
              <w:top w:val="nil"/>
              <w:left w:val="nil"/>
              <w:bottom w:val="single" w:sz="4" w:space="0" w:color="auto"/>
              <w:right w:val="single" w:sz="4" w:space="0" w:color="auto"/>
            </w:tcBorders>
            <w:shd w:val="clear" w:color="auto" w:fill="auto"/>
            <w:vAlign w:val="bottom"/>
            <w:hideMark/>
          </w:tcPr>
          <w:p w14:paraId="67B30352" w14:textId="77777777" w:rsidR="00657D2D" w:rsidRPr="00657D2D" w:rsidRDefault="00657D2D" w:rsidP="00657D2D">
            <w:pPr>
              <w:jc w:val="right"/>
              <w:rPr>
                <w:color w:val="000000"/>
                <w:sz w:val="22"/>
                <w:szCs w:val="22"/>
              </w:rPr>
            </w:pPr>
            <w:r w:rsidRPr="00657D2D">
              <w:rPr>
                <w:color w:val="000000"/>
                <w:sz w:val="22"/>
                <w:szCs w:val="22"/>
              </w:rPr>
              <w:t>1,948</w:t>
            </w:r>
          </w:p>
        </w:tc>
        <w:tc>
          <w:tcPr>
            <w:tcW w:w="685" w:type="pct"/>
            <w:tcBorders>
              <w:top w:val="nil"/>
              <w:left w:val="nil"/>
              <w:bottom w:val="single" w:sz="4" w:space="0" w:color="auto"/>
              <w:right w:val="single" w:sz="4" w:space="0" w:color="auto"/>
            </w:tcBorders>
            <w:shd w:val="clear" w:color="auto" w:fill="auto"/>
            <w:vAlign w:val="bottom"/>
            <w:hideMark/>
          </w:tcPr>
          <w:p w14:paraId="59935706" w14:textId="77777777" w:rsidR="00657D2D" w:rsidRPr="00657D2D" w:rsidRDefault="00657D2D" w:rsidP="00657D2D">
            <w:pPr>
              <w:jc w:val="right"/>
              <w:rPr>
                <w:color w:val="000000"/>
                <w:sz w:val="22"/>
                <w:szCs w:val="22"/>
              </w:rPr>
            </w:pPr>
            <w:r w:rsidRPr="00657D2D">
              <w:rPr>
                <w:color w:val="000000"/>
                <w:sz w:val="22"/>
                <w:szCs w:val="22"/>
              </w:rPr>
              <w:t>3,277</w:t>
            </w:r>
          </w:p>
        </w:tc>
      </w:tr>
      <w:tr w:rsidR="00657D2D" w:rsidRPr="00657D2D" w14:paraId="35C68BC1"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021436D9" w14:textId="77777777" w:rsidR="00657D2D" w:rsidRPr="00657D2D" w:rsidRDefault="00657D2D" w:rsidP="00657D2D">
            <w:pPr>
              <w:rPr>
                <w:color w:val="000000"/>
                <w:sz w:val="22"/>
                <w:szCs w:val="22"/>
              </w:rPr>
            </w:pPr>
            <w:r w:rsidRPr="00657D2D">
              <w:rPr>
                <w:color w:val="000000"/>
                <w:sz w:val="22"/>
                <w:szCs w:val="22"/>
              </w:rPr>
              <w:t>West Virginia</w:t>
            </w:r>
          </w:p>
        </w:tc>
        <w:tc>
          <w:tcPr>
            <w:tcW w:w="685" w:type="pct"/>
            <w:tcBorders>
              <w:top w:val="nil"/>
              <w:left w:val="nil"/>
              <w:bottom w:val="single" w:sz="4" w:space="0" w:color="auto"/>
              <w:right w:val="single" w:sz="4" w:space="0" w:color="auto"/>
            </w:tcBorders>
            <w:shd w:val="clear" w:color="auto" w:fill="auto"/>
            <w:vAlign w:val="bottom"/>
            <w:hideMark/>
          </w:tcPr>
          <w:p w14:paraId="5C88E597"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0ADCCBFF"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538A9C99"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07A684CF"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1A41A9E8" w14:textId="77777777" w:rsidR="00657D2D" w:rsidRPr="00657D2D" w:rsidRDefault="00657D2D" w:rsidP="00657D2D">
            <w:pPr>
              <w:jc w:val="right"/>
              <w:rPr>
                <w:color w:val="000000"/>
                <w:sz w:val="22"/>
                <w:szCs w:val="22"/>
              </w:rPr>
            </w:pPr>
            <w:r w:rsidRPr="00657D2D">
              <w:rPr>
                <w:color w:val="000000"/>
                <w:sz w:val="22"/>
                <w:szCs w:val="22"/>
              </w:rPr>
              <w:t>224</w:t>
            </w:r>
          </w:p>
        </w:tc>
        <w:tc>
          <w:tcPr>
            <w:tcW w:w="685" w:type="pct"/>
            <w:tcBorders>
              <w:top w:val="nil"/>
              <w:left w:val="nil"/>
              <w:bottom w:val="single" w:sz="4" w:space="0" w:color="auto"/>
              <w:right w:val="single" w:sz="4" w:space="0" w:color="auto"/>
            </w:tcBorders>
            <w:shd w:val="clear" w:color="auto" w:fill="auto"/>
            <w:vAlign w:val="bottom"/>
            <w:hideMark/>
          </w:tcPr>
          <w:p w14:paraId="641FDF4D" w14:textId="77777777" w:rsidR="00657D2D" w:rsidRPr="00657D2D" w:rsidRDefault="00657D2D" w:rsidP="00657D2D">
            <w:pPr>
              <w:jc w:val="right"/>
              <w:rPr>
                <w:color w:val="000000"/>
                <w:sz w:val="22"/>
                <w:szCs w:val="22"/>
              </w:rPr>
            </w:pPr>
            <w:r w:rsidRPr="00657D2D">
              <w:rPr>
                <w:color w:val="000000"/>
                <w:sz w:val="22"/>
                <w:szCs w:val="22"/>
              </w:rPr>
              <w:t>852</w:t>
            </w:r>
          </w:p>
        </w:tc>
      </w:tr>
      <w:tr w:rsidR="00657D2D" w:rsidRPr="00657D2D" w14:paraId="7FCD374E"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1CEC2B7B" w14:textId="77777777" w:rsidR="00657D2D" w:rsidRPr="00657D2D" w:rsidRDefault="00657D2D" w:rsidP="00657D2D">
            <w:pPr>
              <w:rPr>
                <w:color w:val="000000"/>
                <w:sz w:val="22"/>
                <w:szCs w:val="22"/>
              </w:rPr>
            </w:pPr>
            <w:r w:rsidRPr="00657D2D">
              <w:rPr>
                <w:color w:val="000000"/>
                <w:sz w:val="22"/>
                <w:szCs w:val="22"/>
              </w:rPr>
              <w:t>Wisconsin</w:t>
            </w:r>
          </w:p>
        </w:tc>
        <w:tc>
          <w:tcPr>
            <w:tcW w:w="685" w:type="pct"/>
            <w:tcBorders>
              <w:top w:val="nil"/>
              <w:left w:val="nil"/>
              <w:bottom w:val="single" w:sz="4" w:space="0" w:color="auto"/>
              <w:right w:val="single" w:sz="4" w:space="0" w:color="auto"/>
            </w:tcBorders>
            <w:shd w:val="clear" w:color="auto" w:fill="auto"/>
            <w:vAlign w:val="bottom"/>
            <w:hideMark/>
          </w:tcPr>
          <w:p w14:paraId="2B4CC249"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3AC631A1"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606AAF6C" w14:textId="77777777" w:rsidR="00657D2D" w:rsidRPr="00657D2D" w:rsidRDefault="00657D2D" w:rsidP="00657D2D">
            <w:pPr>
              <w:jc w:val="right"/>
              <w:rPr>
                <w:color w:val="000000"/>
                <w:sz w:val="22"/>
                <w:szCs w:val="22"/>
              </w:rPr>
            </w:pPr>
            <w:r w:rsidRPr="00657D2D">
              <w:rPr>
                <w:color w:val="000000"/>
                <w:sz w:val="22"/>
                <w:szCs w:val="22"/>
              </w:rPr>
              <w:t>10</w:t>
            </w:r>
          </w:p>
        </w:tc>
        <w:tc>
          <w:tcPr>
            <w:tcW w:w="685" w:type="pct"/>
            <w:tcBorders>
              <w:top w:val="nil"/>
              <w:left w:val="nil"/>
              <w:bottom w:val="single" w:sz="4" w:space="0" w:color="auto"/>
              <w:right w:val="single" w:sz="4" w:space="0" w:color="auto"/>
            </w:tcBorders>
            <w:shd w:val="clear" w:color="auto" w:fill="auto"/>
            <w:vAlign w:val="bottom"/>
            <w:hideMark/>
          </w:tcPr>
          <w:p w14:paraId="77D8BC70"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50C21EB4" w14:textId="77777777" w:rsidR="00657D2D" w:rsidRPr="00657D2D" w:rsidRDefault="00657D2D" w:rsidP="00657D2D">
            <w:pPr>
              <w:jc w:val="right"/>
              <w:rPr>
                <w:color w:val="000000"/>
                <w:sz w:val="22"/>
                <w:szCs w:val="22"/>
              </w:rPr>
            </w:pPr>
            <w:r w:rsidRPr="00657D2D">
              <w:rPr>
                <w:color w:val="000000"/>
                <w:sz w:val="22"/>
                <w:szCs w:val="22"/>
              </w:rPr>
              <w:t>934</w:t>
            </w:r>
          </w:p>
        </w:tc>
        <w:tc>
          <w:tcPr>
            <w:tcW w:w="685" w:type="pct"/>
            <w:tcBorders>
              <w:top w:val="nil"/>
              <w:left w:val="nil"/>
              <w:bottom w:val="single" w:sz="4" w:space="0" w:color="auto"/>
              <w:right w:val="single" w:sz="4" w:space="0" w:color="auto"/>
            </w:tcBorders>
            <w:shd w:val="clear" w:color="auto" w:fill="auto"/>
            <w:vAlign w:val="bottom"/>
            <w:hideMark/>
          </w:tcPr>
          <w:p w14:paraId="4220CFB5" w14:textId="77777777" w:rsidR="00657D2D" w:rsidRPr="00657D2D" w:rsidRDefault="00657D2D" w:rsidP="00657D2D">
            <w:pPr>
              <w:jc w:val="right"/>
              <w:rPr>
                <w:color w:val="000000"/>
                <w:sz w:val="22"/>
                <w:szCs w:val="22"/>
              </w:rPr>
            </w:pPr>
            <w:r w:rsidRPr="00657D2D">
              <w:rPr>
                <w:color w:val="000000"/>
                <w:sz w:val="22"/>
                <w:szCs w:val="22"/>
              </w:rPr>
              <w:t>1,558</w:t>
            </w:r>
          </w:p>
        </w:tc>
      </w:tr>
      <w:tr w:rsidR="00657D2D" w:rsidRPr="00657D2D" w14:paraId="3A8C478A"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ECFA265" w14:textId="77777777" w:rsidR="00657D2D" w:rsidRPr="00657D2D" w:rsidRDefault="00657D2D" w:rsidP="00657D2D">
            <w:pPr>
              <w:rPr>
                <w:color w:val="000000"/>
                <w:sz w:val="22"/>
                <w:szCs w:val="22"/>
              </w:rPr>
            </w:pPr>
            <w:r w:rsidRPr="00657D2D">
              <w:rPr>
                <w:color w:val="000000"/>
                <w:sz w:val="22"/>
                <w:szCs w:val="22"/>
              </w:rPr>
              <w:t>Wyoming</w:t>
            </w:r>
          </w:p>
        </w:tc>
        <w:tc>
          <w:tcPr>
            <w:tcW w:w="685" w:type="pct"/>
            <w:tcBorders>
              <w:top w:val="nil"/>
              <w:left w:val="nil"/>
              <w:bottom w:val="single" w:sz="4" w:space="0" w:color="auto"/>
              <w:right w:val="single" w:sz="4" w:space="0" w:color="auto"/>
            </w:tcBorders>
            <w:shd w:val="clear" w:color="auto" w:fill="auto"/>
            <w:vAlign w:val="bottom"/>
            <w:hideMark/>
          </w:tcPr>
          <w:p w14:paraId="7E95EEA7"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58F18782"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44E87665" w14:textId="77777777" w:rsidR="00657D2D" w:rsidRPr="00657D2D" w:rsidRDefault="00657D2D" w:rsidP="00657D2D">
            <w:pPr>
              <w:jc w:val="right"/>
              <w:rPr>
                <w:color w:val="000000"/>
                <w:sz w:val="22"/>
                <w:szCs w:val="22"/>
              </w:rPr>
            </w:pPr>
            <w:r w:rsidRPr="00657D2D">
              <w:rPr>
                <w:color w:val="000000"/>
                <w:sz w:val="22"/>
                <w:szCs w:val="22"/>
              </w:rPr>
              <w:t>14</w:t>
            </w:r>
          </w:p>
        </w:tc>
        <w:tc>
          <w:tcPr>
            <w:tcW w:w="685" w:type="pct"/>
            <w:tcBorders>
              <w:top w:val="nil"/>
              <w:left w:val="nil"/>
              <w:bottom w:val="single" w:sz="4" w:space="0" w:color="auto"/>
              <w:right w:val="single" w:sz="4" w:space="0" w:color="auto"/>
            </w:tcBorders>
            <w:shd w:val="clear" w:color="auto" w:fill="auto"/>
            <w:vAlign w:val="bottom"/>
            <w:hideMark/>
          </w:tcPr>
          <w:p w14:paraId="2512D74F" w14:textId="77777777" w:rsidR="00657D2D" w:rsidRPr="00657D2D" w:rsidRDefault="00657D2D" w:rsidP="00657D2D">
            <w:pPr>
              <w:jc w:val="right"/>
              <w:rPr>
                <w:color w:val="000000"/>
                <w:sz w:val="22"/>
                <w:szCs w:val="22"/>
              </w:rPr>
            </w:pPr>
            <w:r w:rsidRPr="00657D2D">
              <w:rPr>
                <w:color w:val="000000"/>
                <w:sz w:val="22"/>
                <w:szCs w:val="22"/>
              </w:rPr>
              <w:t>114</w:t>
            </w:r>
          </w:p>
        </w:tc>
        <w:tc>
          <w:tcPr>
            <w:tcW w:w="685" w:type="pct"/>
            <w:tcBorders>
              <w:top w:val="nil"/>
              <w:left w:val="nil"/>
              <w:bottom w:val="single" w:sz="4" w:space="0" w:color="auto"/>
              <w:right w:val="single" w:sz="4" w:space="0" w:color="auto"/>
            </w:tcBorders>
            <w:shd w:val="clear" w:color="auto" w:fill="auto"/>
            <w:vAlign w:val="bottom"/>
            <w:hideMark/>
          </w:tcPr>
          <w:p w14:paraId="5EDACAA3" w14:textId="77777777" w:rsidR="00657D2D" w:rsidRPr="00657D2D" w:rsidRDefault="00657D2D" w:rsidP="00657D2D">
            <w:pPr>
              <w:jc w:val="right"/>
              <w:rPr>
                <w:color w:val="000000"/>
                <w:sz w:val="22"/>
                <w:szCs w:val="22"/>
              </w:rPr>
            </w:pPr>
            <w:r w:rsidRPr="00657D2D">
              <w:rPr>
                <w:color w:val="000000"/>
                <w:sz w:val="22"/>
                <w:szCs w:val="22"/>
              </w:rPr>
              <w:t>363</w:t>
            </w:r>
          </w:p>
        </w:tc>
        <w:tc>
          <w:tcPr>
            <w:tcW w:w="685" w:type="pct"/>
            <w:tcBorders>
              <w:top w:val="nil"/>
              <w:left w:val="nil"/>
              <w:bottom w:val="single" w:sz="4" w:space="0" w:color="auto"/>
              <w:right w:val="single" w:sz="4" w:space="0" w:color="auto"/>
            </w:tcBorders>
            <w:shd w:val="clear" w:color="auto" w:fill="auto"/>
            <w:vAlign w:val="bottom"/>
            <w:hideMark/>
          </w:tcPr>
          <w:p w14:paraId="0A9CC05C" w14:textId="77777777" w:rsidR="00657D2D" w:rsidRPr="00657D2D" w:rsidRDefault="00657D2D" w:rsidP="00657D2D">
            <w:pPr>
              <w:jc w:val="right"/>
              <w:rPr>
                <w:color w:val="000000"/>
                <w:sz w:val="22"/>
                <w:szCs w:val="22"/>
              </w:rPr>
            </w:pPr>
            <w:r w:rsidRPr="00657D2D">
              <w:rPr>
                <w:color w:val="000000"/>
                <w:sz w:val="22"/>
                <w:szCs w:val="22"/>
              </w:rPr>
              <w:t>909</w:t>
            </w:r>
          </w:p>
        </w:tc>
      </w:tr>
      <w:tr w:rsidR="00657D2D" w:rsidRPr="00657D2D" w14:paraId="2A5E5291"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32A142DD" w14:textId="77777777" w:rsidR="00657D2D" w:rsidRPr="00657D2D" w:rsidRDefault="00657D2D" w:rsidP="00657D2D">
            <w:pPr>
              <w:rPr>
                <w:color w:val="000000"/>
                <w:sz w:val="22"/>
                <w:szCs w:val="22"/>
              </w:rPr>
            </w:pPr>
            <w:r w:rsidRPr="00657D2D">
              <w:rPr>
                <w:color w:val="000000"/>
                <w:sz w:val="22"/>
                <w:szCs w:val="22"/>
              </w:rPr>
              <w:t>Puerto Rico</w:t>
            </w:r>
          </w:p>
        </w:tc>
        <w:tc>
          <w:tcPr>
            <w:tcW w:w="685" w:type="pct"/>
            <w:tcBorders>
              <w:top w:val="nil"/>
              <w:left w:val="nil"/>
              <w:bottom w:val="single" w:sz="4" w:space="0" w:color="auto"/>
              <w:right w:val="single" w:sz="4" w:space="0" w:color="auto"/>
            </w:tcBorders>
            <w:shd w:val="clear" w:color="auto" w:fill="auto"/>
            <w:vAlign w:val="bottom"/>
            <w:hideMark/>
          </w:tcPr>
          <w:p w14:paraId="6F8EE7EE" w14:textId="77777777" w:rsidR="00657D2D" w:rsidRPr="00657D2D" w:rsidRDefault="00657D2D" w:rsidP="00657D2D">
            <w:pPr>
              <w:jc w:val="right"/>
              <w:rPr>
                <w:color w:val="000000"/>
                <w:sz w:val="22"/>
                <w:szCs w:val="22"/>
              </w:rPr>
            </w:pPr>
            <w:r w:rsidRPr="00657D2D">
              <w:rPr>
                <w:color w:val="000000"/>
                <w:sz w:val="22"/>
                <w:szCs w:val="22"/>
              </w:rPr>
              <w:t>414</w:t>
            </w:r>
          </w:p>
        </w:tc>
        <w:tc>
          <w:tcPr>
            <w:tcW w:w="664" w:type="pct"/>
            <w:tcBorders>
              <w:top w:val="nil"/>
              <w:left w:val="nil"/>
              <w:bottom w:val="single" w:sz="4" w:space="0" w:color="auto"/>
              <w:right w:val="single" w:sz="4" w:space="0" w:color="auto"/>
            </w:tcBorders>
            <w:shd w:val="clear" w:color="auto" w:fill="auto"/>
            <w:vAlign w:val="bottom"/>
            <w:hideMark/>
          </w:tcPr>
          <w:p w14:paraId="586498E2" w14:textId="77777777" w:rsidR="00657D2D" w:rsidRPr="00657D2D" w:rsidRDefault="00657D2D" w:rsidP="00657D2D">
            <w:pPr>
              <w:jc w:val="right"/>
              <w:rPr>
                <w:color w:val="000000"/>
                <w:sz w:val="22"/>
                <w:szCs w:val="22"/>
              </w:rPr>
            </w:pPr>
            <w:r w:rsidRPr="00657D2D">
              <w:rPr>
                <w:color w:val="000000"/>
                <w:sz w:val="22"/>
                <w:szCs w:val="22"/>
              </w:rPr>
              <w:t>3</w:t>
            </w:r>
          </w:p>
        </w:tc>
        <w:tc>
          <w:tcPr>
            <w:tcW w:w="685" w:type="pct"/>
            <w:tcBorders>
              <w:top w:val="nil"/>
              <w:left w:val="nil"/>
              <w:bottom w:val="single" w:sz="4" w:space="0" w:color="auto"/>
              <w:right w:val="single" w:sz="4" w:space="0" w:color="auto"/>
            </w:tcBorders>
            <w:shd w:val="clear" w:color="auto" w:fill="auto"/>
            <w:vAlign w:val="bottom"/>
            <w:hideMark/>
          </w:tcPr>
          <w:p w14:paraId="264A0705"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00FC1A65"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628D446B" w14:textId="77777777" w:rsidR="00657D2D" w:rsidRPr="00657D2D" w:rsidRDefault="00657D2D" w:rsidP="00657D2D">
            <w:pPr>
              <w:jc w:val="right"/>
              <w:rPr>
                <w:color w:val="000000"/>
                <w:sz w:val="22"/>
                <w:szCs w:val="22"/>
              </w:rPr>
            </w:pPr>
            <w:r w:rsidRPr="00657D2D">
              <w:rPr>
                <w:color w:val="000000"/>
                <w:sz w:val="22"/>
                <w:szCs w:val="22"/>
              </w:rPr>
              <w:t>671</w:t>
            </w:r>
          </w:p>
        </w:tc>
        <w:tc>
          <w:tcPr>
            <w:tcW w:w="685" w:type="pct"/>
            <w:tcBorders>
              <w:top w:val="nil"/>
              <w:left w:val="nil"/>
              <w:bottom w:val="single" w:sz="4" w:space="0" w:color="auto"/>
              <w:right w:val="single" w:sz="4" w:space="0" w:color="auto"/>
            </w:tcBorders>
            <w:shd w:val="clear" w:color="auto" w:fill="auto"/>
            <w:vAlign w:val="bottom"/>
            <w:hideMark/>
          </w:tcPr>
          <w:p w14:paraId="6086B1C2" w14:textId="77777777" w:rsidR="00657D2D" w:rsidRPr="00657D2D" w:rsidRDefault="00657D2D" w:rsidP="00657D2D">
            <w:pPr>
              <w:jc w:val="right"/>
              <w:rPr>
                <w:color w:val="000000"/>
                <w:sz w:val="22"/>
                <w:szCs w:val="22"/>
              </w:rPr>
            </w:pPr>
            <w:r w:rsidRPr="00657D2D">
              <w:rPr>
                <w:color w:val="000000"/>
                <w:sz w:val="22"/>
                <w:szCs w:val="22"/>
              </w:rPr>
              <w:t>1,286</w:t>
            </w:r>
          </w:p>
        </w:tc>
      </w:tr>
      <w:tr w:rsidR="00657D2D" w:rsidRPr="00657D2D" w14:paraId="72E9300B"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hideMark/>
          </w:tcPr>
          <w:p w14:paraId="7F925E83" w14:textId="77777777" w:rsidR="00657D2D" w:rsidRPr="00657D2D" w:rsidRDefault="00657D2D" w:rsidP="00657D2D">
            <w:pPr>
              <w:rPr>
                <w:color w:val="000000"/>
                <w:sz w:val="22"/>
                <w:szCs w:val="22"/>
              </w:rPr>
            </w:pPr>
            <w:r w:rsidRPr="00657D2D">
              <w:rPr>
                <w:color w:val="000000"/>
                <w:sz w:val="22"/>
                <w:szCs w:val="22"/>
              </w:rPr>
              <w:t xml:space="preserve">Other </w:t>
            </w:r>
          </w:p>
        </w:tc>
        <w:tc>
          <w:tcPr>
            <w:tcW w:w="685" w:type="pct"/>
            <w:tcBorders>
              <w:top w:val="nil"/>
              <w:left w:val="nil"/>
              <w:bottom w:val="single" w:sz="4" w:space="0" w:color="auto"/>
              <w:right w:val="single" w:sz="4" w:space="0" w:color="auto"/>
            </w:tcBorders>
            <w:shd w:val="clear" w:color="auto" w:fill="auto"/>
            <w:vAlign w:val="bottom"/>
            <w:hideMark/>
          </w:tcPr>
          <w:p w14:paraId="2D40BFA0" w14:textId="77777777" w:rsidR="00657D2D" w:rsidRPr="00657D2D" w:rsidRDefault="00657D2D" w:rsidP="00657D2D">
            <w:pPr>
              <w:jc w:val="right"/>
              <w:rPr>
                <w:color w:val="000000"/>
                <w:sz w:val="22"/>
                <w:szCs w:val="22"/>
              </w:rPr>
            </w:pPr>
            <w:r w:rsidRPr="00657D2D">
              <w:rPr>
                <w:color w:val="000000"/>
                <w:sz w:val="22"/>
                <w:szCs w:val="22"/>
              </w:rPr>
              <w:t>423</w:t>
            </w:r>
          </w:p>
        </w:tc>
        <w:tc>
          <w:tcPr>
            <w:tcW w:w="664" w:type="pct"/>
            <w:tcBorders>
              <w:top w:val="nil"/>
              <w:left w:val="nil"/>
              <w:bottom w:val="single" w:sz="4" w:space="0" w:color="auto"/>
              <w:right w:val="single" w:sz="4" w:space="0" w:color="auto"/>
            </w:tcBorders>
            <w:shd w:val="clear" w:color="auto" w:fill="auto"/>
            <w:vAlign w:val="bottom"/>
            <w:hideMark/>
          </w:tcPr>
          <w:p w14:paraId="280436AB" w14:textId="77777777" w:rsidR="00657D2D" w:rsidRPr="00657D2D" w:rsidRDefault="00657D2D" w:rsidP="00657D2D">
            <w:pPr>
              <w:jc w:val="right"/>
              <w:rPr>
                <w:color w:val="000000"/>
                <w:sz w:val="22"/>
                <w:szCs w:val="22"/>
              </w:rPr>
            </w:pPr>
            <w:r w:rsidRPr="00657D2D">
              <w:rPr>
                <w:color w:val="000000"/>
                <w:sz w:val="22"/>
                <w:szCs w:val="22"/>
              </w:rPr>
              <w:t>67</w:t>
            </w:r>
          </w:p>
        </w:tc>
        <w:tc>
          <w:tcPr>
            <w:tcW w:w="685" w:type="pct"/>
            <w:tcBorders>
              <w:top w:val="nil"/>
              <w:left w:val="nil"/>
              <w:bottom w:val="single" w:sz="4" w:space="0" w:color="auto"/>
              <w:right w:val="single" w:sz="4" w:space="0" w:color="auto"/>
            </w:tcBorders>
            <w:shd w:val="clear" w:color="auto" w:fill="auto"/>
            <w:vAlign w:val="bottom"/>
            <w:hideMark/>
          </w:tcPr>
          <w:p w14:paraId="44B1F3EB" w14:textId="77777777" w:rsidR="00657D2D" w:rsidRPr="00657D2D" w:rsidRDefault="00657D2D" w:rsidP="00657D2D">
            <w:pPr>
              <w:jc w:val="right"/>
              <w:rPr>
                <w:color w:val="000000"/>
                <w:sz w:val="22"/>
                <w:szCs w:val="22"/>
              </w:rPr>
            </w:pPr>
            <w:r w:rsidRPr="00657D2D">
              <w:rPr>
                <w:color w:val="000000"/>
                <w:sz w:val="22"/>
                <w:szCs w:val="22"/>
              </w:rPr>
              <w:t>0</w:t>
            </w:r>
          </w:p>
        </w:tc>
        <w:tc>
          <w:tcPr>
            <w:tcW w:w="685" w:type="pct"/>
            <w:tcBorders>
              <w:top w:val="nil"/>
              <w:left w:val="nil"/>
              <w:bottom w:val="single" w:sz="4" w:space="0" w:color="auto"/>
              <w:right w:val="single" w:sz="4" w:space="0" w:color="auto"/>
            </w:tcBorders>
            <w:shd w:val="clear" w:color="auto" w:fill="auto"/>
            <w:vAlign w:val="bottom"/>
            <w:hideMark/>
          </w:tcPr>
          <w:p w14:paraId="79E7683E" w14:textId="77777777" w:rsidR="00657D2D" w:rsidRPr="00657D2D" w:rsidRDefault="00657D2D" w:rsidP="00657D2D">
            <w:pPr>
              <w:jc w:val="right"/>
              <w:rPr>
                <w:color w:val="000000"/>
                <w:sz w:val="22"/>
                <w:szCs w:val="22"/>
              </w:rPr>
            </w:pPr>
            <w:r w:rsidRPr="00657D2D">
              <w:rPr>
                <w:color w:val="000000"/>
                <w:sz w:val="22"/>
                <w:szCs w:val="22"/>
              </w:rPr>
              <w:t>197</w:t>
            </w:r>
          </w:p>
        </w:tc>
        <w:tc>
          <w:tcPr>
            <w:tcW w:w="685" w:type="pct"/>
            <w:tcBorders>
              <w:top w:val="nil"/>
              <w:left w:val="nil"/>
              <w:bottom w:val="single" w:sz="4" w:space="0" w:color="auto"/>
              <w:right w:val="single" w:sz="4" w:space="0" w:color="auto"/>
            </w:tcBorders>
            <w:shd w:val="clear" w:color="auto" w:fill="auto"/>
            <w:vAlign w:val="bottom"/>
            <w:hideMark/>
          </w:tcPr>
          <w:p w14:paraId="3D97059D" w14:textId="77777777" w:rsidR="00657D2D" w:rsidRPr="00657D2D" w:rsidRDefault="00657D2D" w:rsidP="00657D2D">
            <w:pPr>
              <w:jc w:val="right"/>
              <w:rPr>
                <w:color w:val="000000"/>
                <w:sz w:val="22"/>
                <w:szCs w:val="22"/>
              </w:rPr>
            </w:pPr>
            <w:r w:rsidRPr="00657D2D">
              <w:rPr>
                <w:color w:val="000000"/>
                <w:sz w:val="22"/>
                <w:szCs w:val="22"/>
              </w:rPr>
              <w:t>381</w:t>
            </w:r>
          </w:p>
        </w:tc>
        <w:tc>
          <w:tcPr>
            <w:tcW w:w="685" w:type="pct"/>
            <w:tcBorders>
              <w:top w:val="nil"/>
              <w:left w:val="nil"/>
              <w:bottom w:val="single" w:sz="4" w:space="0" w:color="auto"/>
              <w:right w:val="single" w:sz="4" w:space="0" w:color="auto"/>
            </w:tcBorders>
            <w:shd w:val="clear" w:color="auto" w:fill="auto"/>
            <w:vAlign w:val="bottom"/>
            <w:hideMark/>
          </w:tcPr>
          <w:p w14:paraId="65BF31DF" w14:textId="77777777" w:rsidR="00657D2D" w:rsidRPr="00657D2D" w:rsidRDefault="00657D2D" w:rsidP="00657D2D">
            <w:pPr>
              <w:jc w:val="right"/>
              <w:rPr>
                <w:color w:val="000000"/>
                <w:sz w:val="22"/>
                <w:szCs w:val="22"/>
              </w:rPr>
            </w:pPr>
            <w:r w:rsidRPr="00657D2D">
              <w:rPr>
                <w:color w:val="000000"/>
                <w:sz w:val="22"/>
                <w:szCs w:val="22"/>
              </w:rPr>
              <w:t>1,069</w:t>
            </w:r>
          </w:p>
        </w:tc>
      </w:tr>
      <w:tr w:rsidR="00657D2D" w:rsidRPr="00657D2D" w14:paraId="1231B21D" w14:textId="77777777" w:rsidTr="00657D2D">
        <w:trPr>
          <w:trHeight w:val="276"/>
        </w:trPr>
        <w:tc>
          <w:tcPr>
            <w:tcW w:w="910" w:type="pct"/>
            <w:tcBorders>
              <w:top w:val="nil"/>
              <w:left w:val="single" w:sz="4" w:space="0" w:color="auto"/>
              <w:bottom w:val="single" w:sz="4" w:space="0" w:color="auto"/>
              <w:right w:val="single" w:sz="4" w:space="0" w:color="auto"/>
            </w:tcBorders>
            <w:shd w:val="clear" w:color="auto" w:fill="auto"/>
            <w:noWrap/>
            <w:vAlign w:val="center"/>
            <w:hideMark/>
          </w:tcPr>
          <w:p w14:paraId="76E515BF" w14:textId="77777777" w:rsidR="00657D2D" w:rsidRPr="00657D2D" w:rsidRDefault="00657D2D" w:rsidP="00657D2D">
            <w:pPr>
              <w:rPr>
                <w:b/>
                <w:bCs/>
                <w:color w:val="000000"/>
                <w:sz w:val="22"/>
                <w:szCs w:val="22"/>
              </w:rPr>
            </w:pPr>
            <w:r w:rsidRPr="00657D2D">
              <w:rPr>
                <w:b/>
                <w:bCs/>
                <w:color w:val="000000"/>
                <w:sz w:val="22"/>
                <w:szCs w:val="22"/>
              </w:rPr>
              <w:t>U.S. Total</w:t>
            </w:r>
          </w:p>
        </w:tc>
        <w:tc>
          <w:tcPr>
            <w:tcW w:w="685" w:type="pct"/>
            <w:tcBorders>
              <w:top w:val="nil"/>
              <w:left w:val="nil"/>
              <w:bottom w:val="single" w:sz="4" w:space="0" w:color="auto"/>
              <w:right w:val="single" w:sz="4" w:space="0" w:color="auto"/>
            </w:tcBorders>
            <w:shd w:val="clear" w:color="auto" w:fill="auto"/>
            <w:vAlign w:val="bottom"/>
            <w:hideMark/>
          </w:tcPr>
          <w:p w14:paraId="4D80350D" w14:textId="77777777" w:rsidR="00657D2D" w:rsidRPr="00657D2D" w:rsidRDefault="00657D2D" w:rsidP="00657D2D">
            <w:pPr>
              <w:jc w:val="right"/>
              <w:rPr>
                <w:b/>
                <w:bCs/>
                <w:color w:val="000000"/>
                <w:sz w:val="22"/>
                <w:szCs w:val="22"/>
              </w:rPr>
            </w:pPr>
            <w:r w:rsidRPr="00657D2D">
              <w:rPr>
                <w:b/>
                <w:bCs/>
                <w:color w:val="000000"/>
                <w:sz w:val="22"/>
                <w:szCs w:val="22"/>
              </w:rPr>
              <w:t>21,553</w:t>
            </w:r>
          </w:p>
        </w:tc>
        <w:tc>
          <w:tcPr>
            <w:tcW w:w="664" w:type="pct"/>
            <w:tcBorders>
              <w:top w:val="nil"/>
              <w:left w:val="nil"/>
              <w:bottom w:val="single" w:sz="4" w:space="0" w:color="auto"/>
              <w:right w:val="single" w:sz="4" w:space="0" w:color="auto"/>
            </w:tcBorders>
            <w:shd w:val="clear" w:color="auto" w:fill="auto"/>
            <w:vAlign w:val="bottom"/>
            <w:hideMark/>
          </w:tcPr>
          <w:p w14:paraId="4A800685" w14:textId="77777777" w:rsidR="00657D2D" w:rsidRPr="00657D2D" w:rsidRDefault="00657D2D" w:rsidP="00657D2D">
            <w:pPr>
              <w:jc w:val="right"/>
              <w:rPr>
                <w:b/>
                <w:bCs/>
                <w:color w:val="000000"/>
                <w:sz w:val="22"/>
                <w:szCs w:val="22"/>
              </w:rPr>
            </w:pPr>
            <w:r w:rsidRPr="00657D2D">
              <w:rPr>
                <w:b/>
                <w:bCs/>
                <w:color w:val="000000"/>
                <w:sz w:val="22"/>
                <w:szCs w:val="22"/>
              </w:rPr>
              <w:t>221</w:t>
            </w:r>
          </w:p>
        </w:tc>
        <w:tc>
          <w:tcPr>
            <w:tcW w:w="685" w:type="pct"/>
            <w:tcBorders>
              <w:top w:val="nil"/>
              <w:left w:val="nil"/>
              <w:bottom w:val="single" w:sz="4" w:space="0" w:color="auto"/>
              <w:right w:val="single" w:sz="4" w:space="0" w:color="auto"/>
            </w:tcBorders>
            <w:shd w:val="clear" w:color="auto" w:fill="auto"/>
            <w:vAlign w:val="bottom"/>
            <w:hideMark/>
          </w:tcPr>
          <w:p w14:paraId="2C86EB24" w14:textId="77777777" w:rsidR="00657D2D" w:rsidRPr="00657D2D" w:rsidRDefault="00657D2D" w:rsidP="00657D2D">
            <w:pPr>
              <w:jc w:val="right"/>
              <w:rPr>
                <w:b/>
                <w:bCs/>
                <w:color w:val="000000"/>
                <w:sz w:val="22"/>
                <w:szCs w:val="22"/>
              </w:rPr>
            </w:pPr>
            <w:r w:rsidRPr="00657D2D">
              <w:rPr>
                <w:b/>
                <w:bCs/>
                <w:color w:val="000000"/>
                <w:sz w:val="22"/>
                <w:szCs w:val="22"/>
              </w:rPr>
              <w:t>810</w:t>
            </w:r>
          </w:p>
        </w:tc>
        <w:tc>
          <w:tcPr>
            <w:tcW w:w="685" w:type="pct"/>
            <w:tcBorders>
              <w:top w:val="nil"/>
              <w:left w:val="nil"/>
              <w:bottom w:val="single" w:sz="4" w:space="0" w:color="auto"/>
              <w:right w:val="single" w:sz="4" w:space="0" w:color="auto"/>
            </w:tcBorders>
            <w:shd w:val="clear" w:color="auto" w:fill="auto"/>
            <w:vAlign w:val="bottom"/>
            <w:hideMark/>
          </w:tcPr>
          <w:p w14:paraId="4EF7A137" w14:textId="77777777" w:rsidR="00657D2D" w:rsidRPr="00657D2D" w:rsidRDefault="00657D2D" w:rsidP="00657D2D">
            <w:pPr>
              <w:jc w:val="right"/>
              <w:rPr>
                <w:b/>
                <w:bCs/>
                <w:color w:val="000000"/>
                <w:sz w:val="22"/>
                <w:szCs w:val="22"/>
              </w:rPr>
            </w:pPr>
            <w:r w:rsidRPr="00657D2D">
              <w:rPr>
                <w:b/>
                <w:bCs/>
                <w:color w:val="000000"/>
                <w:sz w:val="22"/>
                <w:szCs w:val="22"/>
              </w:rPr>
              <w:t>10,954</w:t>
            </w:r>
          </w:p>
        </w:tc>
        <w:tc>
          <w:tcPr>
            <w:tcW w:w="685" w:type="pct"/>
            <w:tcBorders>
              <w:top w:val="nil"/>
              <w:left w:val="nil"/>
              <w:bottom w:val="single" w:sz="4" w:space="0" w:color="auto"/>
              <w:right w:val="single" w:sz="4" w:space="0" w:color="auto"/>
            </w:tcBorders>
            <w:shd w:val="clear" w:color="auto" w:fill="auto"/>
            <w:vAlign w:val="bottom"/>
            <w:hideMark/>
          </w:tcPr>
          <w:p w14:paraId="0CF08C5B" w14:textId="77777777" w:rsidR="00657D2D" w:rsidRPr="00657D2D" w:rsidRDefault="00657D2D" w:rsidP="00657D2D">
            <w:pPr>
              <w:jc w:val="right"/>
              <w:rPr>
                <w:b/>
                <w:bCs/>
                <w:color w:val="000000"/>
                <w:sz w:val="22"/>
                <w:szCs w:val="22"/>
              </w:rPr>
            </w:pPr>
            <w:r w:rsidRPr="00657D2D">
              <w:rPr>
                <w:b/>
                <w:bCs/>
                <w:color w:val="000000"/>
                <w:sz w:val="22"/>
                <w:szCs w:val="22"/>
              </w:rPr>
              <w:t>72,397</w:t>
            </w:r>
          </w:p>
        </w:tc>
        <w:tc>
          <w:tcPr>
            <w:tcW w:w="685" w:type="pct"/>
            <w:tcBorders>
              <w:top w:val="nil"/>
              <w:left w:val="nil"/>
              <w:bottom w:val="single" w:sz="4" w:space="0" w:color="auto"/>
              <w:right w:val="single" w:sz="4" w:space="0" w:color="auto"/>
            </w:tcBorders>
            <w:shd w:val="clear" w:color="auto" w:fill="auto"/>
            <w:vAlign w:val="bottom"/>
            <w:hideMark/>
          </w:tcPr>
          <w:p w14:paraId="03453C94" w14:textId="77777777" w:rsidR="00657D2D" w:rsidRPr="00657D2D" w:rsidRDefault="00657D2D" w:rsidP="00657D2D">
            <w:pPr>
              <w:jc w:val="right"/>
              <w:rPr>
                <w:b/>
                <w:bCs/>
                <w:color w:val="000000"/>
                <w:sz w:val="22"/>
                <w:szCs w:val="22"/>
              </w:rPr>
            </w:pPr>
            <w:r w:rsidRPr="00657D2D">
              <w:rPr>
                <w:b/>
                <w:bCs/>
                <w:color w:val="000000"/>
                <w:sz w:val="22"/>
                <w:szCs w:val="22"/>
              </w:rPr>
              <w:t>105,934</w:t>
            </w:r>
          </w:p>
        </w:tc>
      </w:tr>
    </w:tbl>
    <w:p w14:paraId="178ACCCB" w14:textId="77777777" w:rsidR="00B2658F" w:rsidRDefault="006070D0" w:rsidP="006347F6">
      <w:pPr>
        <w:tabs>
          <w:tab w:val="left" w:pos="720"/>
          <w:tab w:val="left" w:pos="1080"/>
        </w:tabs>
      </w:pPr>
      <w:r w:rsidRPr="006347F6">
        <w:rPr>
          <w:sz w:val="20"/>
          <w:szCs w:val="20"/>
        </w:rPr>
        <w:t>Source:  EPA estimates.  PV calculated over 10 years using a 3% discount rate.</w:t>
      </w:r>
    </w:p>
    <w:p w14:paraId="42DF5273" w14:textId="77777777" w:rsidR="00B2658F" w:rsidRDefault="00B2658F" w:rsidP="00B2658F"/>
    <w:p w14:paraId="0C6AE34B" w14:textId="77777777" w:rsidR="006070D0" w:rsidRDefault="00515663" w:rsidP="00515663">
      <w:pPr>
        <w:pStyle w:val="ListParagraph"/>
        <w:numPr>
          <w:ilvl w:val="0"/>
          <w:numId w:val="18"/>
        </w:numPr>
      </w:pPr>
      <w:r>
        <w:t>The following areas of the current or baseline requirements for the government entities are revised: change state laws and regulations as needed to revise state certification plans; EPA cost of reviewing and approving the revised state plans; develop exam materials for application method-specific categories and other exam/training materials; costs of updating state tracking database; and administering or proctoring certification/recertification exams/training.  In Table B.3.2, the present values (PV) of costs of the current requirements for each of the rule areas are presented and summed to obtain the present value of the total cost of the current requirements, by jurisdiction.</w:t>
      </w:r>
    </w:p>
    <w:p w14:paraId="7B9E5BBB" w14:textId="77777777" w:rsidR="006070D0" w:rsidRDefault="006070D0" w:rsidP="006070D0"/>
    <w:p w14:paraId="05320A93" w14:textId="77777777" w:rsidR="006070D0" w:rsidRDefault="006070D0" w:rsidP="006070D0">
      <w:pPr>
        <w:rPr>
          <w:bCs/>
        </w:rPr>
      </w:pPr>
      <w:r w:rsidRPr="00D339C0">
        <w:rPr>
          <w:bCs/>
        </w:rPr>
        <w:t>Table B.</w:t>
      </w:r>
      <w:r>
        <w:rPr>
          <w:bCs/>
        </w:rPr>
        <w:t>3</w:t>
      </w:r>
      <w:r w:rsidRPr="00D339C0">
        <w:rPr>
          <w:bCs/>
        </w:rPr>
        <w:t>.</w:t>
      </w:r>
      <w:r>
        <w:rPr>
          <w:bCs/>
        </w:rPr>
        <w:t>2</w:t>
      </w:r>
      <w:r w:rsidRPr="00D339C0">
        <w:rPr>
          <w:bCs/>
        </w:rPr>
        <w:t xml:space="preserve">. Present Value of </w:t>
      </w:r>
      <w:r>
        <w:rPr>
          <w:bCs/>
        </w:rPr>
        <w:t>Governmental</w:t>
      </w:r>
      <w:r w:rsidRPr="00D339C0">
        <w:rPr>
          <w:bCs/>
        </w:rPr>
        <w:t xml:space="preserve"> </w:t>
      </w:r>
      <w:r>
        <w:rPr>
          <w:bCs/>
        </w:rPr>
        <w:t>Baseline</w:t>
      </w:r>
      <w:r w:rsidRPr="00D339C0">
        <w:rPr>
          <w:bCs/>
        </w:rPr>
        <w:t xml:space="preserve"> Requirements</w:t>
      </w:r>
    </w:p>
    <w:tbl>
      <w:tblPr>
        <w:tblW w:w="5000" w:type="pct"/>
        <w:tblLook w:val="04A0" w:firstRow="1" w:lastRow="0" w:firstColumn="1" w:lastColumn="0" w:noHBand="0" w:noVBand="1"/>
      </w:tblPr>
      <w:tblGrid>
        <w:gridCol w:w="1708"/>
        <w:gridCol w:w="1287"/>
        <w:gridCol w:w="1206"/>
        <w:gridCol w:w="1287"/>
        <w:gridCol w:w="1287"/>
        <w:gridCol w:w="1287"/>
        <w:gridCol w:w="1288"/>
      </w:tblGrid>
      <w:tr w:rsidR="00657D2D" w:rsidRPr="00657D2D" w14:paraId="464BE59A" w14:textId="77777777" w:rsidTr="00657D2D">
        <w:trPr>
          <w:trHeight w:val="684"/>
        </w:trPr>
        <w:tc>
          <w:tcPr>
            <w:tcW w:w="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63C5" w14:textId="77777777" w:rsidR="00657D2D" w:rsidRPr="00657D2D" w:rsidRDefault="00657D2D" w:rsidP="00657D2D">
            <w:pPr>
              <w:rPr>
                <w:color w:val="000000"/>
                <w:sz w:val="22"/>
                <w:szCs w:val="22"/>
              </w:rPr>
            </w:pPr>
            <w:r w:rsidRPr="00657D2D">
              <w:rPr>
                <w:color w:val="000000"/>
                <w:sz w:val="22"/>
                <w:szCs w:val="22"/>
              </w:rPr>
              <w:t> </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1B1C6984"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B</w:t>
            </w:r>
            <w:r w:rsidRPr="00657D2D">
              <w:rPr>
                <w:color w:val="000000"/>
                <w:sz w:val="22"/>
                <w:szCs w:val="22"/>
              </w:rPr>
              <w:t xml:space="preserve">) </w:t>
            </w:r>
            <w:r w:rsidRPr="00657D2D">
              <w:rPr>
                <w:color w:val="000000"/>
                <w:sz w:val="22"/>
                <w:szCs w:val="22"/>
                <w:vertAlign w:val="subscript"/>
              </w:rPr>
              <w:t>Revise plans</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2C08A4A0"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B</w:t>
            </w:r>
            <w:r w:rsidRPr="00657D2D">
              <w:rPr>
                <w:color w:val="000000"/>
                <w:sz w:val="22"/>
                <w:szCs w:val="22"/>
              </w:rPr>
              <w:t xml:space="preserve">) </w:t>
            </w:r>
            <w:r w:rsidRPr="00657D2D">
              <w:rPr>
                <w:color w:val="000000"/>
                <w:sz w:val="22"/>
                <w:szCs w:val="22"/>
                <w:vertAlign w:val="subscript"/>
              </w:rPr>
              <w:t>EPA cost</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62A06664"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B</w:t>
            </w:r>
            <w:r w:rsidRPr="00657D2D">
              <w:rPr>
                <w:color w:val="000000"/>
                <w:sz w:val="22"/>
                <w:szCs w:val="22"/>
              </w:rPr>
              <w:t xml:space="preserve">) </w:t>
            </w:r>
            <w:r w:rsidRPr="00657D2D">
              <w:rPr>
                <w:color w:val="000000"/>
                <w:sz w:val="22"/>
                <w:szCs w:val="22"/>
                <w:vertAlign w:val="subscript"/>
              </w:rPr>
              <w:t>Develop exam</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3E84E31E"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B</w:t>
            </w:r>
            <w:r w:rsidRPr="00657D2D">
              <w:rPr>
                <w:color w:val="000000"/>
                <w:sz w:val="22"/>
                <w:szCs w:val="22"/>
              </w:rPr>
              <w:t xml:space="preserve">) </w:t>
            </w:r>
            <w:r w:rsidRPr="00657D2D">
              <w:rPr>
                <w:color w:val="000000"/>
                <w:sz w:val="22"/>
                <w:szCs w:val="22"/>
                <w:vertAlign w:val="subscript"/>
              </w:rPr>
              <w:t>Tracking database</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0B09D91B" w14:textId="77777777" w:rsidR="00657D2D" w:rsidRPr="00657D2D" w:rsidRDefault="00657D2D" w:rsidP="00657D2D">
            <w:pPr>
              <w:jc w:val="center"/>
              <w:rPr>
                <w:color w:val="000000"/>
                <w:sz w:val="22"/>
                <w:szCs w:val="22"/>
              </w:rPr>
            </w:pPr>
            <w:r w:rsidRPr="00657D2D">
              <w:rPr>
                <w:color w:val="000000"/>
                <w:sz w:val="22"/>
                <w:szCs w:val="22"/>
              </w:rPr>
              <w:t>PV(RC</w:t>
            </w:r>
            <w:r w:rsidRPr="00657D2D">
              <w:rPr>
                <w:color w:val="000000"/>
                <w:sz w:val="22"/>
                <w:szCs w:val="22"/>
                <w:vertAlign w:val="superscript"/>
              </w:rPr>
              <w:t>B</w:t>
            </w:r>
            <w:r w:rsidRPr="00657D2D">
              <w:rPr>
                <w:color w:val="000000"/>
                <w:sz w:val="22"/>
                <w:szCs w:val="22"/>
              </w:rPr>
              <w:t xml:space="preserve">) </w:t>
            </w:r>
            <w:r w:rsidRPr="00657D2D">
              <w:rPr>
                <w:color w:val="000000"/>
                <w:sz w:val="22"/>
                <w:szCs w:val="22"/>
                <w:vertAlign w:val="subscript"/>
              </w:rPr>
              <w:t>Proctor</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13DAA72B" w14:textId="77777777" w:rsidR="00657D2D" w:rsidRPr="00657D2D" w:rsidRDefault="00657D2D" w:rsidP="00657D2D">
            <w:pPr>
              <w:jc w:val="center"/>
              <w:rPr>
                <w:color w:val="000000"/>
                <w:sz w:val="22"/>
                <w:szCs w:val="22"/>
              </w:rPr>
            </w:pPr>
            <w:r w:rsidRPr="00657D2D">
              <w:rPr>
                <w:color w:val="000000"/>
                <w:sz w:val="22"/>
                <w:szCs w:val="22"/>
              </w:rPr>
              <w:t>Sum</w:t>
            </w:r>
          </w:p>
        </w:tc>
      </w:tr>
      <w:tr w:rsidR="00A51563" w:rsidRPr="00657D2D" w14:paraId="5364BE48" w14:textId="77777777" w:rsidTr="001231EE">
        <w:trPr>
          <w:trHeight w:val="288"/>
        </w:trPr>
        <w:tc>
          <w:tcPr>
            <w:tcW w:w="914" w:type="pct"/>
            <w:tcBorders>
              <w:top w:val="nil"/>
              <w:left w:val="single" w:sz="4" w:space="0" w:color="auto"/>
              <w:bottom w:val="single" w:sz="4" w:space="0" w:color="auto"/>
              <w:right w:val="single" w:sz="4" w:space="0" w:color="auto"/>
            </w:tcBorders>
            <w:shd w:val="clear" w:color="auto" w:fill="auto"/>
            <w:noWrap/>
            <w:vAlign w:val="bottom"/>
            <w:hideMark/>
          </w:tcPr>
          <w:p w14:paraId="68B41BA3" w14:textId="77777777" w:rsidR="00A51563" w:rsidRPr="00657D2D" w:rsidRDefault="00A51563" w:rsidP="00657D2D">
            <w:pPr>
              <w:rPr>
                <w:color w:val="000000"/>
                <w:sz w:val="22"/>
                <w:szCs w:val="22"/>
              </w:rPr>
            </w:pPr>
            <w:r w:rsidRPr="00657D2D">
              <w:rPr>
                <w:color w:val="000000"/>
                <w:sz w:val="22"/>
                <w:szCs w:val="22"/>
              </w:rPr>
              <w:t> </w:t>
            </w:r>
          </w:p>
        </w:tc>
        <w:tc>
          <w:tcPr>
            <w:tcW w:w="4086" w:type="pct"/>
            <w:gridSpan w:val="6"/>
            <w:tcBorders>
              <w:top w:val="nil"/>
              <w:left w:val="nil"/>
              <w:bottom w:val="single" w:sz="4" w:space="0" w:color="auto"/>
              <w:right w:val="single" w:sz="4" w:space="0" w:color="auto"/>
            </w:tcBorders>
            <w:shd w:val="clear" w:color="auto" w:fill="auto"/>
            <w:vAlign w:val="center"/>
            <w:hideMark/>
          </w:tcPr>
          <w:p w14:paraId="60951C1F" w14:textId="77777777" w:rsidR="00A51563" w:rsidRPr="00657D2D" w:rsidRDefault="00A51563" w:rsidP="001231EE">
            <w:pPr>
              <w:jc w:val="center"/>
              <w:rPr>
                <w:color w:val="000000"/>
                <w:sz w:val="22"/>
                <w:szCs w:val="22"/>
              </w:rPr>
            </w:pPr>
            <w:r w:rsidRPr="00657D2D">
              <w:rPr>
                <w:color w:val="000000"/>
                <w:sz w:val="22"/>
                <w:szCs w:val="22"/>
              </w:rPr>
              <w:t>$1,000</w:t>
            </w:r>
          </w:p>
        </w:tc>
      </w:tr>
      <w:tr w:rsidR="00657D2D" w:rsidRPr="00657D2D" w14:paraId="4FA81C05"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5AE4B502" w14:textId="77777777" w:rsidR="00657D2D" w:rsidRPr="00657D2D" w:rsidRDefault="00657D2D" w:rsidP="00657D2D">
            <w:pPr>
              <w:rPr>
                <w:color w:val="000000"/>
                <w:sz w:val="22"/>
                <w:szCs w:val="22"/>
              </w:rPr>
            </w:pPr>
            <w:r w:rsidRPr="00657D2D">
              <w:rPr>
                <w:color w:val="000000"/>
                <w:sz w:val="22"/>
                <w:szCs w:val="22"/>
              </w:rPr>
              <w:t>Alabama</w:t>
            </w:r>
          </w:p>
        </w:tc>
        <w:tc>
          <w:tcPr>
            <w:tcW w:w="688" w:type="pct"/>
            <w:tcBorders>
              <w:top w:val="nil"/>
              <w:left w:val="nil"/>
              <w:bottom w:val="single" w:sz="4" w:space="0" w:color="auto"/>
              <w:right w:val="single" w:sz="4" w:space="0" w:color="auto"/>
            </w:tcBorders>
            <w:shd w:val="clear" w:color="auto" w:fill="auto"/>
            <w:vAlign w:val="bottom"/>
            <w:hideMark/>
          </w:tcPr>
          <w:p w14:paraId="1300FA4D"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78F170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772D36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B245C2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CEF0553" w14:textId="77777777" w:rsidR="00657D2D" w:rsidRPr="00657D2D" w:rsidRDefault="00657D2D" w:rsidP="00657D2D">
            <w:pPr>
              <w:jc w:val="right"/>
              <w:rPr>
                <w:color w:val="000000"/>
                <w:sz w:val="22"/>
                <w:szCs w:val="22"/>
              </w:rPr>
            </w:pPr>
            <w:r w:rsidRPr="00657D2D">
              <w:rPr>
                <w:color w:val="000000"/>
                <w:sz w:val="22"/>
                <w:szCs w:val="22"/>
              </w:rPr>
              <w:t>449</w:t>
            </w:r>
          </w:p>
        </w:tc>
        <w:tc>
          <w:tcPr>
            <w:tcW w:w="688" w:type="pct"/>
            <w:tcBorders>
              <w:top w:val="nil"/>
              <w:left w:val="nil"/>
              <w:bottom w:val="single" w:sz="4" w:space="0" w:color="auto"/>
              <w:right w:val="single" w:sz="4" w:space="0" w:color="auto"/>
            </w:tcBorders>
            <w:shd w:val="clear" w:color="auto" w:fill="auto"/>
            <w:vAlign w:val="bottom"/>
            <w:hideMark/>
          </w:tcPr>
          <w:p w14:paraId="08AC28DB" w14:textId="77777777" w:rsidR="00657D2D" w:rsidRPr="00657D2D" w:rsidRDefault="00657D2D" w:rsidP="00657D2D">
            <w:pPr>
              <w:jc w:val="right"/>
              <w:rPr>
                <w:color w:val="000000"/>
                <w:sz w:val="22"/>
                <w:szCs w:val="22"/>
              </w:rPr>
            </w:pPr>
            <w:r w:rsidRPr="00657D2D">
              <w:rPr>
                <w:color w:val="000000"/>
                <w:sz w:val="22"/>
                <w:szCs w:val="22"/>
              </w:rPr>
              <w:t>449</w:t>
            </w:r>
          </w:p>
        </w:tc>
      </w:tr>
      <w:tr w:rsidR="00657D2D" w:rsidRPr="00657D2D" w14:paraId="2957EA61"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F47CA13" w14:textId="77777777" w:rsidR="00657D2D" w:rsidRPr="00657D2D" w:rsidRDefault="00657D2D" w:rsidP="00657D2D">
            <w:pPr>
              <w:rPr>
                <w:color w:val="000000"/>
                <w:sz w:val="22"/>
                <w:szCs w:val="22"/>
              </w:rPr>
            </w:pPr>
            <w:r w:rsidRPr="00657D2D">
              <w:rPr>
                <w:color w:val="000000"/>
                <w:sz w:val="22"/>
                <w:szCs w:val="22"/>
              </w:rPr>
              <w:t>Alaska</w:t>
            </w:r>
          </w:p>
        </w:tc>
        <w:tc>
          <w:tcPr>
            <w:tcW w:w="688" w:type="pct"/>
            <w:tcBorders>
              <w:top w:val="nil"/>
              <w:left w:val="nil"/>
              <w:bottom w:val="single" w:sz="4" w:space="0" w:color="auto"/>
              <w:right w:val="single" w:sz="4" w:space="0" w:color="auto"/>
            </w:tcBorders>
            <w:shd w:val="clear" w:color="auto" w:fill="auto"/>
            <w:vAlign w:val="bottom"/>
            <w:hideMark/>
          </w:tcPr>
          <w:p w14:paraId="00202814"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CAE2D6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110B3B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8CB5FE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D2AF477" w14:textId="77777777" w:rsidR="00657D2D" w:rsidRPr="00657D2D" w:rsidRDefault="00657D2D" w:rsidP="00657D2D">
            <w:pPr>
              <w:jc w:val="right"/>
              <w:rPr>
                <w:color w:val="000000"/>
                <w:sz w:val="22"/>
                <w:szCs w:val="22"/>
              </w:rPr>
            </w:pPr>
            <w:r w:rsidRPr="00657D2D">
              <w:rPr>
                <w:color w:val="000000"/>
                <w:sz w:val="22"/>
                <w:szCs w:val="22"/>
              </w:rPr>
              <w:t>40</w:t>
            </w:r>
          </w:p>
        </w:tc>
        <w:tc>
          <w:tcPr>
            <w:tcW w:w="688" w:type="pct"/>
            <w:tcBorders>
              <w:top w:val="nil"/>
              <w:left w:val="nil"/>
              <w:bottom w:val="single" w:sz="4" w:space="0" w:color="auto"/>
              <w:right w:val="single" w:sz="4" w:space="0" w:color="auto"/>
            </w:tcBorders>
            <w:shd w:val="clear" w:color="auto" w:fill="auto"/>
            <w:vAlign w:val="bottom"/>
            <w:hideMark/>
          </w:tcPr>
          <w:p w14:paraId="13F14104" w14:textId="77777777" w:rsidR="00657D2D" w:rsidRPr="00657D2D" w:rsidRDefault="00657D2D" w:rsidP="00657D2D">
            <w:pPr>
              <w:jc w:val="right"/>
              <w:rPr>
                <w:color w:val="000000"/>
                <w:sz w:val="22"/>
                <w:szCs w:val="22"/>
              </w:rPr>
            </w:pPr>
            <w:r w:rsidRPr="00657D2D">
              <w:rPr>
                <w:color w:val="000000"/>
                <w:sz w:val="22"/>
                <w:szCs w:val="22"/>
              </w:rPr>
              <w:t>40</w:t>
            </w:r>
          </w:p>
        </w:tc>
      </w:tr>
      <w:tr w:rsidR="00657D2D" w:rsidRPr="00657D2D" w14:paraId="3D6F9869"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CC7605C" w14:textId="77777777" w:rsidR="00657D2D" w:rsidRPr="00657D2D" w:rsidRDefault="00657D2D" w:rsidP="00657D2D">
            <w:pPr>
              <w:rPr>
                <w:color w:val="000000"/>
                <w:sz w:val="22"/>
                <w:szCs w:val="22"/>
              </w:rPr>
            </w:pPr>
            <w:r w:rsidRPr="00657D2D">
              <w:rPr>
                <w:color w:val="000000"/>
                <w:sz w:val="22"/>
                <w:szCs w:val="22"/>
              </w:rPr>
              <w:lastRenderedPageBreak/>
              <w:t>Arizona</w:t>
            </w:r>
          </w:p>
        </w:tc>
        <w:tc>
          <w:tcPr>
            <w:tcW w:w="688" w:type="pct"/>
            <w:tcBorders>
              <w:top w:val="nil"/>
              <w:left w:val="nil"/>
              <w:bottom w:val="single" w:sz="4" w:space="0" w:color="auto"/>
              <w:right w:val="single" w:sz="4" w:space="0" w:color="auto"/>
            </w:tcBorders>
            <w:shd w:val="clear" w:color="auto" w:fill="auto"/>
            <w:vAlign w:val="bottom"/>
            <w:hideMark/>
          </w:tcPr>
          <w:p w14:paraId="77C86A15"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E9A9E7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CBE185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3B99F8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3299559" w14:textId="77777777" w:rsidR="00657D2D" w:rsidRPr="00657D2D" w:rsidRDefault="00657D2D" w:rsidP="00657D2D">
            <w:pPr>
              <w:jc w:val="right"/>
              <w:rPr>
                <w:color w:val="000000"/>
                <w:sz w:val="22"/>
                <w:szCs w:val="22"/>
              </w:rPr>
            </w:pPr>
            <w:r w:rsidRPr="00657D2D">
              <w:rPr>
                <w:color w:val="000000"/>
                <w:sz w:val="22"/>
                <w:szCs w:val="22"/>
              </w:rPr>
              <w:t>905</w:t>
            </w:r>
          </w:p>
        </w:tc>
        <w:tc>
          <w:tcPr>
            <w:tcW w:w="688" w:type="pct"/>
            <w:tcBorders>
              <w:top w:val="nil"/>
              <w:left w:val="nil"/>
              <w:bottom w:val="single" w:sz="4" w:space="0" w:color="auto"/>
              <w:right w:val="single" w:sz="4" w:space="0" w:color="auto"/>
            </w:tcBorders>
            <w:shd w:val="clear" w:color="auto" w:fill="auto"/>
            <w:vAlign w:val="bottom"/>
            <w:hideMark/>
          </w:tcPr>
          <w:p w14:paraId="3D533D9E" w14:textId="77777777" w:rsidR="00657D2D" w:rsidRPr="00657D2D" w:rsidRDefault="00657D2D" w:rsidP="00657D2D">
            <w:pPr>
              <w:jc w:val="right"/>
              <w:rPr>
                <w:color w:val="000000"/>
                <w:sz w:val="22"/>
                <w:szCs w:val="22"/>
              </w:rPr>
            </w:pPr>
            <w:r w:rsidRPr="00657D2D">
              <w:rPr>
                <w:color w:val="000000"/>
                <w:sz w:val="22"/>
                <w:szCs w:val="22"/>
              </w:rPr>
              <w:t>905</w:t>
            </w:r>
          </w:p>
        </w:tc>
      </w:tr>
      <w:tr w:rsidR="00657D2D" w:rsidRPr="00657D2D" w14:paraId="7B31E1F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D36CEF4" w14:textId="77777777" w:rsidR="00657D2D" w:rsidRPr="00657D2D" w:rsidRDefault="00657D2D" w:rsidP="00657D2D">
            <w:pPr>
              <w:rPr>
                <w:color w:val="000000"/>
                <w:sz w:val="22"/>
                <w:szCs w:val="22"/>
              </w:rPr>
            </w:pPr>
            <w:r w:rsidRPr="00657D2D">
              <w:rPr>
                <w:color w:val="000000"/>
                <w:sz w:val="22"/>
                <w:szCs w:val="22"/>
              </w:rPr>
              <w:t>Arkansas</w:t>
            </w:r>
          </w:p>
        </w:tc>
        <w:tc>
          <w:tcPr>
            <w:tcW w:w="688" w:type="pct"/>
            <w:tcBorders>
              <w:top w:val="nil"/>
              <w:left w:val="nil"/>
              <w:bottom w:val="single" w:sz="4" w:space="0" w:color="auto"/>
              <w:right w:val="single" w:sz="4" w:space="0" w:color="auto"/>
            </w:tcBorders>
            <w:shd w:val="clear" w:color="auto" w:fill="auto"/>
            <w:vAlign w:val="bottom"/>
            <w:hideMark/>
          </w:tcPr>
          <w:p w14:paraId="3AAE6C8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086B46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AC3140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8E4372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6236D4A" w14:textId="77777777" w:rsidR="00657D2D" w:rsidRPr="00657D2D" w:rsidRDefault="00657D2D" w:rsidP="00657D2D">
            <w:pPr>
              <w:jc w:val="right"/>
              <w:rPr>
                <w:color w:val="000000"/>
                <w:sz w:val="22"/>
                <w:szCs w:val="22"/>
              </w:rPr>
            </w:pPr>
            <w:r w:rsidRPr="00657D2D">
              <w:rPr>
                <w:color w:val="000000"/>
                <w:sz w:val="22"/>
                <w:szCs w:val="22"/>
              </w:rPr>
              <w:t>324</w:t>
            </w:r>
          </w:p>
        </w:tc>
        <w:tc>
          <w:tcPr>
            <w:tcW w:w="688" w:type="pct"/>
            <w:tcBorders>
              <w:top w:val="nil"/>
              <w:left w:val="nil"/>
              <w:bottom w:val="single" w:sz="4" w:space="0" w:color="auto"/>
              <w:right w:val="single" w:sz="4" w:space="0" w:color="auto"/>
            </w:tcBorders>
            <w:shd w:val="clear" w:color="auto" w:fill="auto"/>
            <w:vAlign w:val="bottom"/>
            <w:hideMark/>
          </w:tcPr>
          <w:p w14:paraId="08247F3C" w14:textId="77777777" w:rsidR="00657D2D" w:rsidRPr="00657D2D" w:rsidRDefault="00657D2D" w:rsidP="00657D2D">
            <w:pPr>
              <w:jc w:val="right"/>
              <w:rPr>
                <w:color w:val="000000"/>
                <w:sz w:val="22"/>
                <w:szCs w:val="22"/>
              </w:rPr>
            </w:pPr>
            <w:r w:rsidRPr="00657D2D">
              <w:rPr>
                <w:color w:val="000000"/>
                <w:sz w:val="22"/>
                <w:szCs w:val="22"/>
              </w:rPr>
              <w:t>324</w:t>
            </w:r>
          </w:p>
        </w:tc>
      </w:tr>
      <w:tr w:rsidR="00657D2D" w:rsidRPr="00657D2D" w14:paraId="1F4F599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43B75B6F" w14:textId="77777777" w:rsidR="00657D2D" w:rsidRPr="00657D2D" w:rsidRDefault="00657D2D" w:rsidP="00657D2D">
            <w:pPr>
              <w:rPr>
                <w:color w:val="000000"/>
                <w:sz w:val="22"/>
                <w:szCs w:val="22"/>
              </w:rPr>
            </w:pPr>
            <w:r w:rsidRPr="00657D2D">
              <w:rPr>
                <w:color w:val="000000"/>
                <w:sz w:val="22"/>
                <w:szCs w:val="22"/>
              </w:rPr>
              <w:t>California</w:t>
            </w:r>
          </w:p>
        </w:tc>
        <w:tc>
          <w:tcPr>
            <w:tcW w:w="688" w:type="pct"/>
            <w:tcBorders>
              <w:top w:val="nil"/>
              <w:left w:val="nil"/>
              <w:bottom w:val="single" w:sz="4" w:space="0" w:color="auto"/>
              <w:right w:val="single" w:sz="4" w:space="0" w:color="auto"/>
            </w:tcBorders>
            <w:shd w:val="clear" w:color="auto" w:fill="auto"/>
            <w:vAlign w:val="bottom"/>
            <w:hideMark/>
          </w:tcPr>
          <w:p w14:paraId="6C3B97E6"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53F45F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76B244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45B05E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2FDD6B7" w14:textId="77777777" w:rsidR="00657D2D" w:rsidRPr="00657D2D" w:rsidRDefault="00657D2D" w:rsidP="00657D2D">
            <w:pPr>
              <w:jc w:val="right"/>
              <w:rPr>
                <w:color w:val="000000"/>
                <w:sz w:val="22"/>
                <w:szCs w:val="22"/>
              </w:rPr>
            </w:pPr>
            <w:r w:rsidRPr="00657D2D">
              <w:rPr>
                <w:color w:val="000000"/>
                <w:sz w:val="22"/>
                <w:szCs w:val="22"/>
              </w:rPr>
              <w:t>6,772</w:t>
            </w:r>
          </w:p>
        </w:tc>
        <w:tc>
          <w:tcPr>
            <w:tcW w:w="688" w:type="pct"/>
            <w:tcBorders>
              <w:top w:val="nil"/>
              <w:left w:val="nil"/>
              <w:bottom w:val="single" w:sz="4" w:space="0" w:color="auto"/>
              <w:right w:val="single" w:sz="4" w:space="0" w:color="auto"/>
            </w:tcBorders>
            <w:shd w:val="clear" w:color="auto" w:fill="auto"/>
            <w:vAlign w:val="bottom"/>
            <w:hideMark/>
          </w:tcPr>
          <w:p w14:paraId="1F2310FC" w14:textId="77777777" w:rsidR="00657D2D" w:rsidRPr="00657D2D" w:rsidRDefault="00657D2D" w:rsidP="00657D2D">
            <w:pPr>
              <w:jc w:val="right"/>
              <w:rPr>
                <w:color w:val="000000"/>
                <w:sz w:val="22"/>
                <w:szCs w:val="22"/>
              </w:rPr>
            </w:pPr>
            <w:r w:rsidRPr="00657D2D">
              <w:rPr>
                <w:color w:val="000000"/>
                <w:sz w:val="22"/>
                <w:szCs w:val="22"/>
              </w:rPr>
              <w:t>6,772</w:t>
            </w:r>
          </w:p>
        </w:tc>
      </w:tr>
      <w:tr w:rsidR="00657D2D" w:rsidRPr="00657D2D" w14:paraId="6474FC57"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422D62C7" w14:textId="77777777" w:rsidR="00657D2D" w:rsidRPr="00657D2D" w:rsidRDefault="00657D2D" w:rsidP="00657D2D">
            <w:pPr>
              <w:rPr>
                <w:color w:val="000000"/>
                <w:sz w:val="22"/>
                <w:szCs w:val="22"/>
              </w:rPr>
            </w:pPr>
            <w:r w:rsidRPr="00657D2D">
              <w:rPr>
                <w:color w:val="000000"/>
                <w:sz w:val="22"/>
                <w:szCs w:val="22"/>
              </w:rPr>
              <w:t>Colorado</w:t>
            </w:r>
          </w:p>
        </w:tc>
        <w:tc>
          <w:tcPr>
            <w:tcW w:w="688" w:type="pct"/>
            <w:tcBorders>
              <w:top w:val="nil"/>
              <w:left w:val="nil"/>
              <w:bottom w:val="single" w:sz="4" w:space="0" w:color="auto"/>
              <w:right w:val="single" w:sz="4" w:space="0" w:color="auto"/>
            </w:tcBorders>
            <w:shd w:val="clear" w:color="auto" w:fill="auto"/>
            <w:vAlign w:val="bottom"/>
            <w:hideMark/>
          </w:tcPr>
          <w:p w14:paraId="62335378"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616010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531581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10DEE5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E7DFE4A" w14:textId="77777777" w:rsidR="00657D2D" w:rsidRPr="00657D2D" w:rsidRDefault="00657D2D" w:rsidP="00657D2D">
            <w:pPr>
              <w:jc w:val="right"/>
              <w:rPr>
                <w:color w:val="000000"/>
                <w:sz w:val="22"/>
                <w:szCs w:val="22"/>
              </w:rPr>
            </w:pPr>
            <w:r w:rsidRPr="00657D2D">
              <w:rPr>
                <w:color w:val="000000"/>
                <w:sz w:val="22"/>
                <w:szCs w:val="22"/>
              </w:rPr>
              <w:t>184</w:t>
            </w:r>
          </w:p>
        </w:tc>
        <w:tc>
          <w:tcPr>
            <w:tcW w:w="688" w:type="pct"/>
            <w:tcBorders>
              <w:top w:val="nil"/>
              <w:left w:val="nil"/>
              <w:bottom w:val="single" w:sz="4" w:space="0" w:color="auto"/>
              <w:right w:val="single" w:sz="4" w:space="0" w:color="auto"/>
            </w:tcBorders>
            <w:shd w:val="clear" w:color="auto" w:fill="auto"/>
            <w:vAlign w:val="bottom"/>
            <w:hideMark/>
          </w:tcPr>
          <w:p w14:paraId="12911F93" w14:textId="77777777" w:rsidR="00657D2D" w:rsidRPr="00657D2D" w:rsidRDefault="00657D2D" w:rsidP="00657D2D">
            <w:pPr>
              <w:jc w:val="right"/>
              <w:rPr>
                <w:color w:val="000000"/>
                <w:sz w:val="22"/>
                <w:szCs w:val="22"/>
              </w:rPr>
            </w:pPr>
            <w:r w:rsidRPr="00657D2D">
              <w:rPr>
                <w:color w:val="000000"/>
                <w:sz w:val="22"/>
                <w:szCs w:val="22"/>
              </w:rPr>
              <w:t>184</w:t>
            </w:r>
          </w:p>
        </w:tc>
      </w:tr>
      <w:tr w:rsidR="00657D2D" w:rsidRPr="00657D2D" w14:paraId="29AB2067"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701850F" w14:textId="77777777" w:rsidR="00657D2D" w:rsidRPr="00657D2D" w:rsidRDefault="00657D2D" w:rsidP="00657D2D">
            <w:pPr>
              <w:rPr>
                <w:color w:val="000000"/>
                <w:sz w:val="22"/>
                <w:szCs w:val="22"/>
              </w:rPr>
            </w:pPr>
            <w:r w:rsidRPr="00657D2D">
              <w:rPr>
                <w:color w:val="000000"/>
                <w:sz w:val="22"/>
                <w:szCs w:val="22"/>
              </w:rPr>
              <w:t>Connecticut</w:t>
            </w:r>
          </w:p>
        </w:tc>
        <w:tc>
          <w:tcPr>
            <w:tcW w:w="688" w:type="pct"/>
            <w:tcBorders>
              <w:top w:val="nil"/>
              <w:left w:val="nil"/>
              <w:bottom w:val="single" w:sz="4" w:space="0" w:color="auto"/>
              <w:right w:val="single" w:sz="4" w:space="0" w:color="auto"/>
            </w:tcBorders>
            <w:shd w:val="clear" w:color="auto" w:fill="auto"/>
            <w:vAlign w:val="bottom"/>
            <w:hideMark/>
          </w:tcPr>
          <w:p w14:paraId="105A84BE"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BA31CE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B98A66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A33B6C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CF7941B" w14:textId="77777777" w:rsidR="00657D2D" w:rsidRPr="00657D2D" w:rsidRDefault="00657D2D" w:rsidP="00657D2D">
            <w:pPr>
              <w:jc w:val="right"/>
              <w:rPr>
                <w:color w:val="000000"/>
                <w:sz w:val="22"/>
                <w:szCs w:val="22"/>
              </w:rPr>
            </w:pPr>
            <w:r w:rsidRPr="00657D2D">
              <w:rPr>
                <w:color w:val="000000"/>
                <w:sz w:val="22"/>
                <w:szCs w:val="22"/>
              </w:rPr>
              <w:t>122</w:t>
            </w:r>
          </w:p>
        </w:tc>
        <w:tc>
          <w:tcPr>
            <w:tcW w:w="688" w:type="pct"/>
            <w:tcBorders>
              <w:top w:val="nil"/>
              <w:left w:val="nil"/>
              <w:bottom w:val="single" w:sz="4" w:space="0" w:color="auto"/>
              <w:right w:val="single" w:sz="4" w:space="0" w:color="auto"/>
            </w:tcBorders>
            <w:shd w:val="clear" w:color="auto" w:fill="auto"/>
            <w:vAlign w:val="bottom"/>
            <w:hideMark/>
          </w:tcPr>
          <w:p w14:paraId="20F9C945" w14:textId="77777777" w:rsidR="00657D2D" w:rsidRPr="00657D2D" w:rsidRDefault="00657D2D" w:rsidP="00657D2D">
            <w:pPr>
              <w:jc w:val="right"/>
              <w:rPr>
                <w:color w:val="000000"/>
                <w:sz w:val="22"/>
                <w:szCs w:val="22"/>
              </w:rPr>
            </w:pPr>
            <w:r w:rsidRPr="00657D2D">
              <w:rPr>
                <w:color w:val="000000"/>
                <w:sz w:val="22"/>
                <w:szCs w:val="22"/>
              </w:rPr>
              <w:t>122</w:t>
            </w:r>
          </w:p>
        </w:tc>
      </w:tr>
      <w:tr w:rsidR="00657D2D" w:rsidRPr="00657D2D" w14:paraId="1DB5CB5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506DC12" w14:textId="77777777" w:rsidR="00657D2D" w:rsidRPr="00657D2D" w:rsidRDefault="00657D2D" w:rsidP="00657D2D">
            <w:pPr>
              <w:rPr>
                <w:color w:val="000000"/>
                <w:sz w:val="22"/>
                <w:szCs w:val="22"/>
              </w:rPr>
            </w:pPr>
            <w:r w:rsidRPr="00657D2D">
              <w:rPr>
                <w:color w:val="000000"/>
                <w:sz w:val="22"/>
                <w:szCs w:val="22"/>
              </w:rPr>
              <w:t>Delaware</w:t>
            </w:r>
          </w:p>
        </w:tc>
        <w:tc>
          <w:tcPr>
            <w:tcW w:w="688" w:type="pct"/>
            <w:tcBorders>
              <w:top w:val="nil"/>
              <w:left w:val="nil"/>
              <w:bottom w:val="single" w:sz="4" w:space="0" w:color="auto"/>
              <w:right w:val="single" w:sz="4" w:space="0" w:color="auto"/>
            </w:tcBorders>
            <w:shd w:val="clear" w:color="auto" w:fill="auto"/>
            <w:vAlign w:val="bottom"/>
            <w:hideMark/>
          </w:tcPr>
          <w:p w14:paraId="1335716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044C9EF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A7A363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D7E3AA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E9C5F93" w14:textId="77777777" w:rsidR="00657D2D" w:rsidRPr="00657D2D" w:rsidRDefault="00657D2D" w:rsidP="00657D2D">
            <w:pPr>
              <w:jc w:val="right"/>
              <w:rPr>
                <w:color w:val="000000"/>
                <w:sz w:val="22"/>
                <w:szCs w:val="22"/>
              </w:rPr>
            </w:pPr>
            <w:r w:rsidRPr="00657D2D">
              <w:rPr>
                <w:color w:val="000000"/>
                <w:sz w:val="22"/>
                <w:szCs w:val="22"/>
              </w:rPr>
              <w:t>301</w:t>
            </w:r>
          </w:p>
        </w:tc>
        <w:tc>
          <w:tcPr>
            <w:tcW w:w="688" w:type="pct"/>
            <w:tcBorders>
              <w:top w:val="nil"/>
              <w:left w:val="nil"/>
              <w:bottom w:val="single" w:sz="4" w:space="0" w:color="auto"/>
              <w:right w:val="single" w:sz="4" w:space="0" w:color="auto"/>
            </w:tcBorders>
            <w:shd w:val="clear" w:color="auto" w:fill="auto"/>
            <w:vAlign w:val="bottom"/>
            <w:hideMark/>
          </w:tcPr>
          <w:p w14:paraId="100B5482" w14:textId="77777777" w:rsidR="00657D2D" w:rsidRPr="00657D2D" w:rsidRDefault="00657D2D" w:rsidP="00657D2D">
            <w:pPr>
              <w:jc w:val="right"/>
              <w:rPr>
                <w:color w:val="000000"/>
                <w:sz w:val="22"/>
                <w:szCs w:val="22"/>
              </w:rPr>
            </w:pPr>
            <w:r w:rsidRPr="00657D2D">
              <w:rPr>
                <w:color w:val="000000"/>
                <w:sz w:val="22"/>
                <w:szCs w:val="22"/>
              </w:rPr>
              <w:t>301</w:t>
            </w:r>
          </w:p>
        </w:tc>
      </w:tr>
      <w:tr w:rsidR="00657D2D" w:rsidRPr="00657D2D" w14:paraId="280F5B1D"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2472A83" w14:textId="77777777" w:rsidR="00657D2D" w:rsidRPr="00657D2D" w:rsidRDefault="00657D2D" w:rsidP="00657D2D">
            <w:pPr>
              <w:rPr>
                <w:color w:val="000000"/>
                <w:sz w:val="22"/>
                <w:szCs w:val="22"/>
              </w:rPr>
            </w:pPr>
            <w:r w:rsidRPr="00657D2D">
              <w:rPr>
                <w:color w:val="000000"/>
                <w:sz w:val="22"/>
                <w:szCs w:val="22"/>
              </w:rPr>
              <w:t>Florida</w:t>
            </w:r>
          </w:p>
        </w:tc>
        <w:tc>
          <w:tcPr>
            <w:tcW w:w="688" w:type="pct"/>
            <w:tcBorders>
              <w:top w:val="nil"/>
              <w:left w:val="nil"/>
              <w:bottom w:val="single" w:sz="4" w:space="0" w:color="auto"/>
              <w:right w:val="single" w:sz="4" w:space="0" w:color="auto"/>
            </w:tcBorders>
            <w:shd w:val="clear" w:color="auto" w:fill="auto"/>
            <w:vAlign w:val="bottom"/>
            <w:hideMark/>
          </w:tcPr>
          <w:p w14:paraId="5F36D63B"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5C56BD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1C6680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39291D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8F2AEA4" w14:textId="77777777" w:rsidR="00657D2D" w:rsidRPr="00657D2D" w:rsidRDefault="00657D2D" w:rsidP="00657D2D">
            <w:pPr>
              <w:jc w:val="right"/>
              <w:rPr>
                <w:color w:val="000000"/>
                <w:sz w:val="22"/>
                <w:szCs w:val="22"/>
              </w:rPr>
            </w:pPr>
            <w:r w:rsidRPr="00657D2D">
              <w:rPr>
                <w:color w:val="000000"/>
                <w:sz w:val="22"/>
                <w:szCs w:val="22"/>
              </w:rPr>
              <w:t>4,991</w:t>
            </w:r>
          </w:p>
        </w:tc>
        <w:tc>
          <w:tcPr>
            <w:tcW w:w="688" w:type="pct"/>
            <w:tcBorders>
              <w:top w:val="nil"/>
              <w:left w:val="nil"/>
              <w:bottom w:val="single" w:sz="4" w:space="0" w:color="auto"/>
              <w:right w:val="single" w:sz="4" w:space="0" w:color="auto"/>
            </w:tcBorders>
            <w:shd w:val="clear" w:color="auto" w:fill="auto"/>
            <w:vAlign w:val="bottom"/>
            <w:hideMark/>
          </w:tcPr>
          <w:p w14:paraId="01229DE0" w14:textId="77777777" w:rsidR="00657D2D" w:rsidRPr="00657D2D" w:rsidRDefault="00657D2D" w:rsidP="00657D2D">
            <w:pPr>
              <w:jc w:val="right"/>
              <w:rPr>
                <w:color w:val="000000"/>
                <w:sz w:val="22"/>
                <w:szCs w:val="22"/>
              </w:rPr>
            </w:pPr>
            <w:r w:rsidRPr="00657D2D">
              <w:rPr>
                <w:color w:val="000000"/>
                <w:sz w:val="22"/>
                <w:szCs w:val="22"/>
              </w:rPr>
              <w:t>4,991</w:t>
            </w:r>
          </w:p>
        </w:tc>
      </w:tr>
      <w:tr w:rsidR="00657D2D" w:rsidRPr="00657D2D" w14:paraId="4989A5A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0273EFA" w14:textId="77777777" w:rsidR="00657D2D" w:rsidRPr="00657D2D" w:rsidRDefault="00657D2D" w:rsidP="00657D2D">
            <w:pPr>
              <w:rPr>
                <w:color w:val="000000"/>
                <w:sz w:val="22"/>
                <w:szCs w:val="22"/>
              </w:rPr>
            </w:pPr>
            <w:r w:rsidRPr="00657D2D">
              <w:rPr>
                <w:color w:val="000000"/>
                <w:sz w:val="22"/>
                <w:szCs w:val="22"/>
              </w:rPr>
              <w:t>Georgia</w:t>
            </w:r>
          </w:p>
        </w:tc>
        <w:tc>
          <w:tcPr>
            <w:tcW w:w="688" w:type="pct"/>
            <w:tcBorders>
              <w:top w:val="nil"/>
              <w:left w:val="nil"/>
              <w:bottom w:val="single" w:sz="4" w:space="0" w:color="auto"/>
              <w:right w:val="single" w:sz="4" w:space="0" w:color="auto"/>
            </w:tcBorders>
            <w:shd w:val="clear" w:color="auto" w:fill="auto"/>
            <w:vAlign w:val="bottom"/>
            <w:hideMark/>
          </w:tcPr>
          <w:p w14:paraId="2CA7E130"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F76C0E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9D46A2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4F8AE5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344E91F" w14:textId="77777777" w:rsidR="00657D2D" w:rsidRPr="00657D2D" w:rsidRDefault="00657D2D" w:rsidP="00657D2D">
            <w:pPr>
              <w:jc w:val="right"/>
              <w:rPr>
                <w:color w:val="000000"/>
                <w:sz w:val="22"/>
                <w:szCs w:val="22"/>
              </w:rPr>
            </w:pPr>
            <w:r w:rsidRPr="00657D2D">
              <w:rPr>
                <w:color w:val="000000"/>
                <w:sz w:val="22"/>
                <w:szCs w:val="22"/>
              </w:rPr>
              <w:t>795</w:t>
            </w:r>
          </w:p>
        </w:tc>
        <w:tc>
          <w:tcPr>
            <w:tcW w:w="688" w:type="pct"/>
            <w:tcBorders>
              <w:top w:val="nil"/>
              <w:left w:val="nil"/>
              <w:bottom w:val="single" w:sz="4" w:space="0" w:color="auto"/>
              <w:right w:val="single" w:sz="4" w:space="0" w:color="auto"/>
            </w:tcBorders>
            <w:shd w:val="clear" w:color="auto" w:fill="auto"/>
            <w:vAlign w:val="bottom"/>
            <w:hideMark/>
          </w:tcPr>
          <w:p w14:paraId="05AFEFA8" w14:textId="77777777" w:rsidR="00657D2D" w:rsidRPr="00657D2D" w:rsidRDefault="00657D2D" w:rsidP="00657D2D">
            <w:pPr>
              <w:jc w:val="right"/>
              <w:rPr>
                <w:color w:val="000000"/>
                <w:sz w:val="22"/>
                <w:szCs w:val="22"/>
              </w:rPr>
            </w:pPr>
            <w:r w:rsidRPr="00657D2D">
              <w:rPr>
                <w:color w:val="000000"/>
                <w:sz w:val="22"/>
                <w:szCs w:val="22"/>
              </w:rPr>
              <w:t>795</w:t>
            </w:r>
          </w:p>
        </w:tc>
      </w:tr>
      <w:tr w:rsidR="00657D2D" w:rsidRPr="00657D2D" w14:paraId="046CEA4F"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40A4A2D1" w14:textId="77777777" w:rsidR="00657D2D" w:rsidRPr="00657D2D" w:rsidRDefault="00657D2D" w:rsidP="00657D2D">
            <w:pPr>
              <w:rPr>
                <w:color w:val="000000"/>
                <w:sz w:val="22"/>
                <w:szCs w:val="22"/>
              </w:rPr>
            </w:pPr>
            <w:r w:rsidRPr="00657D2D">
              <w:rPr>
                <w:color w:val="000000"/>
                <w:sz w:val="22"/>
                <w:szCs w:val="22"/>
              </w:rPr>
              <w:t>Hawaii</w:t>
            </w:r>
          </w:p>
        </w:tc>
        <w:tc>
          <w:tcPr>
            <w:tcW w:w="688" w:type="pct"/>
            <w:tcBorders>
              <w:top w:val="nil"/>
              <w:left w:val="nil"/>
              <w:bottom w:val="single" w:sz="4" w:space="0" w:color="auto"/>
              <w:right w:val="single" w:sz="4" w:space="0" w:color="auto"/>
            </w:tcBorders>
            <w:shd w:val="clear" w:color="auto" w:fill="auto"/>
            <w:vAlign w:val="bottom"/>
            <w:hideMark/>
          </w:tcPr>
          <w:p w14:paraId="07070E76"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4C272E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2BDC31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4F1CFF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BC37685" w14:textId="77777777" w:rsidR="00657D2D" w:rsidRPr="00657D2D" w:rsidRDefault="00657D2D" w:rsidP="00657D2D">
            <w:pPr>
              <w:jc w:val="right"/>
              <w:rPr>
                <w:color w:val="000000"/>
                <w:sz w:val="22"/>
                <w:szCs w:val="22"/>
              </w:rPr>
            </w:pPr>
            <w:r w:rsidRPr="00657D2D">
              <w:rPr>
                <w:color w:val="000000"/>
                <w:sz w:val="22"/>
                <w:szCs w:val="22"/>
              </w:rPr>
              <w:t>228</w:t>
            </w:r>
          </w:p>
        </w:tc>
        <w:tc>
          <w:tcPr>
            <w:tcW w:w="688" w:type="pct"/>
            <w:tcBorders>
              <w:top w:val="nil"/>
              <w:left w:val="nil"/>
              <w:bottom w:val="single" w:sz="4" w:space="0" w:color="auto"/>
              <w:right w:val="single" w:sz="4" w:space="0" w:color="auto"/>
            </w:tcBorders>
            <w:shd w:val="clear" w:color="auto" w:fill="auto"/>
            <w:vAlign w:val="bottom"/>
            <w:hideMark/>
          </w:tcPr>
          <w:p w14:paraId="04A68C9C" w14:textId="77777777" w:rsidR="00657D2D" w:rsidRPr="00657D2D" w:rsidRDefault="00657D2D" w:rsidP="00657D2D">
            <w:pPr>
              <w:jc w:val="right"/>
              <w:rPr>
                <w:color w:val="000000"/>
                <w:sz w:val="22"/>
                <w:szCs w:val="22"/>
              </w:rPr>
            </w:pPr>
            <w:r w:rsidRPr="00657D2D">
              <w:rPr>
                <w:color w:val="000000"/>
                <w:sz w:val="22"/>
                <w:szCs w:val="22"/>
              </w:rPr>
              <w:t>228</w:t>
            </w:r>
          </w:p>
        </w:tc>
      </w:tr>
      <w:tr w:rsidR="00657D2D" w:rsidRPr="00657D2D" w14:paraId="4C15D817"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1657D90" w14:textId="77777777" w:rsidR="00657D2D" w:rsidRPr="00657D2D" w:rsidRDefault="00657D2D" w:rsidP="00657D2D">
            <w:pPr>
              <w:rPr>
                <w:color w:val="000000"/>
                <w:sz w:val="22"/>
                <w:szCs w:val="22"/>
              </w:rPr>
            </w:pPr>
            <w:r w:rsidRPr="00657D2D">
              <w:rPr>
                <w:color w:val="000000"/>
                <w:sz w:val="22"/>
                <w:szCs w:val="22"/>
              </w:rPr>
              <w:t>Idaho</w:t>
            </w:r>
          </w:p>
        </w:tc>
        <w:tc>
          <w:tcPr>
            <w:tcW w:w="688" w:type="pct"/>
            <w:tcBorders>
              <w:top w:val="nil"/>
              <w:left w:val="nil"/>
              <w:bottom w:val="single" w:sz="4" w:space="0" w:color="auto"/>
              <w:right w:val="single" w:sz="4" w:space="0" w:color="auto"/>
            </w:tcBorders>
            <w:shd w:val="clear" w:color="auto" w:fill="auto"/>
            <w:vAlign w:val="bottom"/>
            <w:hideMark/>
          </w:tcPr>
          <w:p w14:paraId="0D8EE53E"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DFD2C8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4A208F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73DCD7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900CFE9" w14:textId="77777777" w:rsidR="00657D2D" w:rsidRPr="00657D2D" w:rsidRDefault="00657D2D" w:rsidP="00657D2D">
            <w:pPr>
              <w:jc w:val="right"/>
              <w:rPr>
                <w:color w:val="000000"/>
                <w:sz w:val="22"/>
                <w:szCs w:val="22"/>
              </w:rPr>
            </w:pPr>
            <w:r w:rsidRPr="00657D2D">
              <w:rPr>
                <w:color w:val="000000"/>
                <w:sz w:val="22"/>
                <w:szCs w:val="22"/>
              </w:rPr>
              <w:t>720</w:t>
            </w:r>
          </w:p>
        </w:tc>
        <w:tc>
          <w:tcPr>
            <w:tcW w:w="688" w:type="pct"/>
            <w:tcBorders>
              <w:top w:val="nil"/>
              <w:left w:val="nil"/>
              <w:bottom w:val="single" w:sz="4" w:space="0" w:color="auto"/>
              <w:right w:val="single" w:sz="4" w:space="0" w:color="auto"/>
            </w:tcBorders>
            <w:shd w:val="clear" w:color="auto" w:fill="auto"/>
            <w:vAlign w:val="bottom"/>
            <w:hideMark/>
          </w:tcPr>
          <w:p w14:paraId="1F34EA86" w14:textId="77777777" w:rsidR="00657D2D" w:rsidRPr="00657D2D" w:rsidRDefault="00657D2D" w:rsidP="00657D2D">
            <w:pPr>
              <w:jc w:val="right"/>
              <w:rPr>
                <w:color w:val="000000"/>
                <w:sz w:val="22"/>
                <w:szCs w:val="22"/>
              </w:rPr>
            </w:pPr>
            <w:r w:rsidRPr="00657D2D">
              <w:rPr>
                <w:color w:val="000000"/>
                <w:sz w:val="22"/>
                <w:szCs w:val="22"/>
              </w:rPr>
              <w:t>720</w:t>
            </w:r>
          </w:p>
        </w:tc>
      </w:tr>
      <w:tr w:rsidR="00657D2D" w:rsidRPr="00657D2D" w14:paraId="34644AC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D0FDA25" w14:textId="77777777" w:rsidR="00657D2D" w:rsidRPr="00657D2D" w:rsidRDefault="00657D2D" w:rsidP="00657D2D">
            <w:pPr>
              <w:rPr>
                <w:color w:val="000000"/>
                <w:sz w:val="22"/>
                <w:szCs w:val="22"/>
              </w:rPr>
            </w:pPr>
            <w:r w:rsidRPr="00657D2D">
              <w:rPr>
                <w:color w:val="000000"/>
                <w:sz w:val="22"/>
                <w:szCs w:val="22"/>
              </w:rPr>
              <w:t>Illinois</w:t>
            </w:r>
          </w:p>
        </w:tc>
        <w:tc>
          <w:tcPr>
            <w:tcW w:w="688" w:type="pct"/>
            <w:tcBorders>
              <w:top w:val="nil"/>
              <w:left w:val="nil"/>
              <w:bottom w:val="single" w:sz="4" w:space="0" w:color="auto"/>
              <w:right w:val="single" w:sz="4" w:space="0" w:color="auto"/>
            </w:tcBorders>
            <w:shd w:val="clear" w:color="auto" w:fill="auto"/>
            <w:vAlign w:val="bottom"/>
            <w:hideMark/>
          </w:tcPr>
          <w:p w14:paraId="6430BDF1"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CF3B42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C53CBD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5C0828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55C3329" w14:textId="77777777" w:rsidR="00657D2D" w:rsidRPr="00657D2D" w:rsidRDefault="00657D2D" w:rsidP="00657D2D">
            <w:pPr>
              <w:jc w:val="right"/>
              <w:rPr>
                <w:color w:val="000000"/>
                <w:sz w:val="22"/>
                <w:szCs w:val="22"/>
              </w:rPr>
            </w:pPr>
            <w:r w:rsidRPr="00657D2D">
              <w:rPr>
                <w:color w:val="000000"/>
                <w:sz w:val="22"/>
                <w:szCs w:val="22"/>
              </w:rPr>
              <w:t>1,213</w:t>
            </w:r>
          </w:p>
        </w:tc>
        <w:tc>
          <w:tcPr>
            <w:tcW w:w="688" w:type="pct"/>
            <w:tcBorders>
              <w:top w:val="nil"/>
              <w:left w:val="nil"/>
              <w:bottom w:val="single" w:sz="4" w:space="0" w:color="auto"/>
              <w:right w:val="single" w:sz="4" w:space="0" w:color="auto"/>
            </w:tcBorders>
            <w:shd w:val="clear" w:color="auto" w:fill="auto"/>
            <w:vAlign w:val="bottom"/>
            <w:hideMark/>
          </w:tcPr>
          <w:p w14:paraId="5D23759F" w14:textId="77777777" w:rsidR="00657D2D" w:rsidRPr="00657D2D" w:rsidRDefault="00657D2D" w:rsidP="00657D2D">
            <w:pPr>
              <w:jc w:val="right"/>
              <w:rPr>
                <w:color w:val="000000"/>
                <w:sz w:val="22"/>
                <w:szCs w:val="22"/>
              </w:rPr>
            </w:pPr>
            <w:r w:rsidRPr="00657D2D">
              <w:rPr>
                <w:color w:val="000000"/>
                <w:sz w:val="22"/>
                <w:szCs w:val="22"/>
              </w:rPr>
              <w:t>1,213</w:t>
            </w:r>
          </w:p>
        </w:tc>
      </w:tr>
      <w:tr w:rsidR="00657D2D" w:rsidRPr="00657D2D" w14:paraId="0C12C360"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6956AFF" w14:textId="77777777" w:rsidR="00657D2D" w:rsidRPr="00657D2D" w:rsidRDefault="00657D2D" w:rsidP="00657D2D">
            <w:pPr>
              <w:rPr>
                <w:color w:val="000000"/>
                <w:sz w:val="22"/>
                <w:szCs w:val="22"/>
              </w:rPr>
            </w:pPr>
            <w:r w:rsidRPr="00657D2D">
              <w:rPr>
                <w:color w:val="000000"/>
                <w:sz w:val="22"/>
                <w:szCs w:val="22"/>
              </w:rPr>
              <w:t>Indiana</w:t>
            </w:r>
          </w:p>
        </w:tc>
        <w:tc>
          <w:tcPr>
            <w:tcW w:w="688" w:type="pct"/>
            <w:tcBorders>
              <w:top w:val="nil"/>
              <w:left w:val="nil"/>
              <w:bottom w:val="single" w:sz="4" w:space="0" w:color="auto"/>
              <w:right w:val="single" w:sz="4" w:space="0" w:color="auto"/>
            </w:tcBorders>
            <w:shd w:val="clear" w:color="auto" w:fill="auto"/>
            <w:vAlign w:val="bottom"/>
            <w:hideMark/>
          </w:tcPr>
          <w:p w14:paraId="2D365CAE"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198E40D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15AA32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D32766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3F4EF5C" w14:textId="77777777" w:rsidR="00657D2D" w:rsidRPr="00657D2D" w:rsidRDefault="00657D2D" w:rsidP="00657D2D">
            <w:pPr>
              <w:jc w:val="right"/>
              <w:rPr>
                <w:color w:val="000000"/>
                <w:sz w:val="22"/>
                <w:szCs w:val="22"/>
              </w:rPr>
            </w:pPr>
            <w:r w:rsidRPr="00657D2D">
              <w:rPr>
                <w:color w:val="000000"/>
                <w:sz w:val="22"/>
                <w:szCs w:val="22"/>
              </w:rPr>
              <w:t>2,841</w:t>
            </w:r>
          </w:p>
        </w:tc>
        <w:tc>
          <w:tcPr>
            <w:tcW w:w="688" w:type="pct"/>
            <w:tcBorders>
              <w:top w:val="nil"/>
              <w:left w:val="nil"/>
              <w:bottom w:val="single" w:sz="4" w:space="0" w:color="auto"/>
              <w:right w:val="single" w:sz="4" w:space="0" w:color="auto"/>
            </w:tcBorders>
            <w:shd w:val="clear" w:color="auto" w:fill="auto"/>
            <w:vAlign w:val="bottom"/>
            <w:hideMark/>
          </w:tcPr>
          <w:p w14:paraId="468F8CA0" w14:textId="77777777" w:rsidR="00657D2D" w:rsidRPr="00657D2D" w:rsidRDefault="00657D2D" w:rsidP="00657D2D">
            <w:pPr>
              <w:jc w:val="right"/>
              <w:rPr>
                <w:color w:val="000000"/>
                <w:sz w:val="22"/>
                <w:szCs w:val="22"/>
              </w:rPr>
            </w:pPr>
            <w:r w:rsidRPr="00657D2D">
              <w:rPr>
                <w:color w:val="000000"/>
                <w:sz w:val="22"/>
                <w:szCs w:val="22"/>
              </w:rPr>
              <w:t>2,841</w:t>
            </w:r>
          </w:p>
        </w:tc>
      </w:tr>
      <w:tr w:rsidR="00657D2D" w:rsidRPr="00657D2D" w14:paraId="061F5468"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46DDE6E8" w14:textId="77777777" w:rsidR="00657D2D" w:rsidRPr="00657D2D" w:rsidRDefault="00657D2D" w:rsidP="00657D2D">
            <w:pPr>
              <w:rPr>
                <w:color w:val="000000"/>
                <w:sz w:val="22"/>
                <w:szCs w:val="22"/>
              </w:rPr>
            </w:pPr>
            <w:r w:rsidRPr="00657D2D">
              <w:rPr>
                <w:color w:val="000000"/>
                <w:sz w:val="22"/>
                <w:szCs w:val="22"/>
              </w:rPr>
              <w:t>Iowa</w:t>
            </w:r>
          </w:p>
        </w:tc>
        <w:tc>
          <w:tcPr>
            <w:tcW w:w="688" w:type="pct"/>
            <w:tcBorders>
              <w:top w:val="nil"/>
              <w:left w:val="nil"/>
              <w:bottom w:val="single" w:sz="4" w:space="0" w:color="auto"/>
              <w:right w:val="single" w:sz="4" w:space="0" w:color="auto"/>
            </w:tcBorders>
            <w:shd w:val="clear" w:color="auto" w:fill="auto"/>
            <w:vAlign w:val="bottom"/>
            <w:hideMark/>
          </w:tcPr>
          <w:p w14:paraId="49F0327D"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1ECDC7F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77C3CE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439F17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DF04F5F" w14:textId="77777777" w:rsidR="00657D2D" w:rsidRPr="00657D2D" w:rsidRDefault="00657D2D" w:rsidP="00657D2D">
            <w:pPr>
              <w:jc w:val="right"/>
              <w:rPr>
                <w:color w:val="000000"/>
                <w:sz w:val="22"/>
                <w:szCs w:val="22"/>
              </w:rPr>
            </w:pPr>
            <w:r w:rsidRPr="00657D2D">
              <w:rPr>
                <w:color w:val="000000"/>
                <w:sz w:val="22"/>
                <w:szCs w:val="22"/>
              </w:rPr>
              <w:t>3,426</w:t>
            </w:r>
          </w:p>
        </w:tc>
        <w:tc>
          <w:tcPr>
            <w:tcW w:w="688" w:type="pct"/>
            <w:tcBorders>
              <w:top w:val="nil"/>
              <w:left w:val="nil"/>
              <w:bottom w:val="single" w:sz="4" w:space="0" w:color="auto"/>
              <w:right w:val="single" w:sz="4" w:space="0" w:color="auto"/>
            </w:tcBorders>
            <w:shd w:val="clear" w:color="auto" w:fill="auto"/>
            <w:vAlign w:val="bottom"/>
            <w:hideMark/>
          </w:tcPr>
          <w:p w14:paraId="1721C8C1" w14:textId="77777777" w:rsidR="00657D2D" w:rsidRPr="00657D2D" w:rsidRDefault="00657D2D" w:rsidP="00657D2D">
            <w:pPr>
              <w:jc w:val="right"/>
              <w:rPr>
                <w:color w:val="000000"/>
                <w:sz w:val="22"/>
                <w:szCs w:val="22"/>
              </w:rPr>
            </w:pPr>
            <w:r w:rsidRPr="00657D2D">
              <w:rPr>
                <w:color w:val="000000"/>
                <w:sz w:val="22"/>
                <w:szCs w:val="22"/>
              </w:rPr>
              <w:t>3,426</w:t>
            </w:r>
          </w:p>
        </w:tc>
      </w:tr>
      <w:tr w:rsidR="00657D2D" w:rsidRPr="00657D2D" w14:paraId="1EAAB1E5"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AF5C769" w14:textId="77777777" w:rsidR="00657D2D" w:rsidRPr="00657D2D" w:rsidRDefault="00657D2D" w:rsidP="00657D2D">
            <w:pPr>
              <w:rPr>
                <w:color w:val="000000"/>
                <w:sz w:val="22"/>
                <w:szCs w:val="22"/>
              </w:rPr>
            </w:pPr>
            <w:r w:rsidRPr="00657D2D">
              <w:rPr>
                <w:color w:val="000000"/>
                <w:sz w:val="22"/>
                <w:szCs w:val="22"/>
              </w:rPr>
              <w:t>Kansas</w:t>
            </w:r>
          </w:p>
        </w:tc>
        <w:tc>
          <w:tcPr>
            <w:tcW w:w="688" w:type="pct"/>
            <w:tcBorders>
              <w:top w:val="nil"/>
              <w:left w:val="nil"/>
              <w:bottom w:val="single" w:sz="4" w:space="0" w:color="auto"/>
              <w:right w:val="single" w:sz="4" w:space="0" w:color="auto"/>
            </w:tcBorders>
            <w:shd w:val="clear" w:color="auto" w:fill="auto"/>
            <w:vAlign w:val="bottom"/>
            <w:hideMark/>
          </w:tcPr>
          <w:p w14:paraId="41EFF8BC"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E262C39"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97B5E1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CD4D0C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B5B1067" w14:textId="77777777" w:rsidR="00657D2D" w:rsidRPr="00657D2D" w:rsidRDefault="00657D2D" w:rsidP="00657D2D">
            <w:pPr>
              <w:jc w:val="right"/>
              <w:rPr>
                <w:color w:val="000000"/>
                <w:sz w:val="22"/>
                <w:szCs w:val="22"/>
              </w:rPr>
            </w:pPr>
            <w:r w:rsidRPr="00657D2D">
              <w:rPr>
                <w:color w:val="000000"/>
                <w:sz w:val="22"/>
                <w:szCs w:val="22"/>
              </w:rPr>
              <w:t>366</w:t>
            </w:r>
          </w:p>
        </w:tc>
        <w:tc>
          <w:tcPr>
            <w:tcW w:w="688" w:type="pct"/>
            <w:tcBorders>
              <w:top w:val="nil"/>
              <w:left w:val="nil"/>
              <w:bottom w:val="single" w:sz="4" w:space="0" w:color="auto"/>
              <w:right w:val="single" w:sz="4" w:space="0" w:color="auto"/>
            </w:tcBorders>
            <w:shd w:val="clear" w:color="auto" w:fill="auto"/>
            <w:vAlign w:val="bottom"/>
            <w:hideMark/>
          </w:tcPr>
          <w:p w14:paraId="1F9127A5" w14:textId="77777777" w:rsidR="00657D2D" w:rsidRPr="00657D2D" w:rsidRDefault="00657D2D" w:rsidP="00657D2D">
            <w:pPr>
              <w:jc w:val="right"/>
              <w:rPr>
                <w:color w:val="000000"/>
                <w:sz w:val="22"/>
                <w:szCs w:val="22"/>
              </w:rPr>
            </w:pPr>
            <w:r w:rsidRPr="00657D2D">
              <w:rPr>
                <w:color w:val="000000"/>
                <w:sz w:val="22"/>
                <w:szCs w:val="22"/>
              </w:rPr>
              <w:t>366</w:t>
            </w:r>
          </w:p>
        </w:tc>
      </w:tr>
      <w:tr w:rsidR="00657D2D" w:rsidRPr="00657D2D" w14:paraId="7585FAD9"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5776693" w14:textId="77777777" w:rsidR="00657D2D" w:rsidRPr="00657D2D" w:rsidRDefault="00657D2D" w:rsidP="00657D2D">
            <w:pPr>
              <w:rPr>
                <w:color w:val="000000"/>
                <w:sz w:val="22"/>
                <w:szCs w:val="22"/>
              </w:rPr>
            </w:pPr>
            <w:r w:rsidRPr="00657D2D">
              <w:rPr>
                <w:color w:val="000000"/>
                <w:sz w:val="22"/>
                <w:szCs w:val="22"/>
              </w:rPr>
              <w:t>Kentucky</w:t>
            </w:r>
          </w:p>
        </w:tc>
        <w:tc>
          <w:tcPr>
            <w:tcW w:w="688" w:type="pct"/>
            <w:tcBorders>
              <w:top w:val="nil"/>
              <w:left w:val="nil"/>
              <w:bottom w:val="single" w:sz="4" w:space="0" w:color="auto"/>
              <w:right w:val="single" w:sz="4" w:space="0" w:color="auto"/>
            </w:tcBorders>
            <w:shd w:val="clear" w:color="auto" w:fill="auto"/>
            <w:vAlign w:val="bottom"/>
            <w:hideMark/>
          </w:tcPr>
          <w:p w14:paraId="20A6DAB7"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C2152A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56BD48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4C4804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1790F36" w14:textId="77777777" w:rsidR="00657D2D" w:rsidRPr="00657D2D" w:rsidRDefault="00657D2D" w:rsidP="00657D2D">
            <w:pPr>
              <w:jc w:val="right"/>
              <w:rPr>
                <w:color w:val="000000"/>
                <w:sz w:val="22"/>
                <w:szCs w:val="22"/>
              </w:rPr>
            </w:pPr>
            <w:r w:rsidRPr="00657D2D">
              <w:rPr>
                <w:color w:val="000000"/>
                <w:sz w:val="22"/>
                <w:szCs w:val="22"/>
              </w:rPr>
              <w:t>865</w:t>
            </w:r>
          </w:p>
        </w:tc>
        <w:tc>
          <w:tcPr>
            <w:tcW w:w="688" w:type="pct"/>
            <w:tcBorders>
              <w:top w:val="nil"/>
              <w:left w:val="nil"/>
              <w:bottom w:val="single" w:sz="4" w:space="0" w:color="auto"/>
              <w:right w:val="single" w:sz="4" w:space="0" w:color="auto"/>
            </w:tcBorders>
            <w:shd w:val="clear" w:color="auto" w:fill="auto"/>
            <w:vAlign w:val="bottom"/>
            <w:hideMark/>
          </w:tcPr>
          <w:p w14:paraId="0C495D1E" w14:textId="77777777" w:rsidR="00657D2D" w:rsidRPr="00657D2D" w:rsidRDefault="00657D2D" w:rsidP="00657D2D">
            <w:pPr>
              <w:jc w:val="right"/>
              <w:rPr>
                <w:color w:val="000000"/>
                <w:sz w:val="22"/>
                <w:szCs w:val="22"/>
              </w:rPr>
            </w:pPr>
            <w:r w:rsidRPr="00657D2D">
              <w:rPr>
                <w:color w:val="000000"/>
                <w:sz w:val="22"/>
                <w:szCs w:val="22"/>
              </w:rPr>
              <w:t>865</w:t>
            </w:r>
          </w:p>
        </w:tc>
      </w:tr>
      <w:tr w:rsidR="00657D2D" w:rsidRPr="00657D2D" w14:paraId="4593021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FF54474" w14:textId="77777777" w:rsidR="00657D2D" w:rsidRPr="00657D2D" w:rsidRDefault="00657D2D" w:rsidP="00657D2D">
            <w:pPr>
              <w:rPr>
                <w:color w:val="000000"/>
                <w:sz w:val="22"/>
                <w:szCs w:val="22"/>
              </w:rPr>
            </w:pPr>
            <w:r w:rsidRPr="00657D2D">
              <w:rPr>
                <w:color w:val="000000"/>
                <w:sz w:val="22"/>
                <w:szCs w:val="22"/>
              </w:rPr>
              <w:t>Louisiana</w:t>
            </w:r>
          </w:p>
        </w:tc>
        <w:tc>
          <w:tcPr>
            <w:tcW w:w="688" w:type="pct"/>
            <w:tcBorders>
              <w:top w:val="nil"/>
              <w:left w:val="nil"/>
              <w:bottom w:val="single" w:sz="4" w:space="0" w:color="auto"/>
              <w:right w:val="single" w:sz="4" w:space="0" w:color="auto"/>
            </w:tcBorders>
            <w:shd w:val="clear" w:color="auto" w:fill="auto"/>
            <w:vAlign w:val="bottom"/>
            <w:hideMark/>
          </w:tcPr>
          <w:p w14:paraId="6F4FE616"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73AD2E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6BAAE8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2C6687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0A2FEB1" w14:textId="77777777" w:rsidR="00657D2D" w:rsidRPr="00657D2D" w:rsidRDefault="00657D2D" w:rsidP="00657D2D">
            <w:pPr>
              <w:jc w:val="right"/>
              <w:rPr>
                <w:color w:val="000000"/>
                <w:sz w:val="22"/>
                <w:szCs w:val="22"/>
              </w:rPr>
            </w:pPr>
            <w:r w:rsidRPr="00657D2D">
              <w:rPr>
                <w:color w:val="000000"/>
                <w:sz w:val="22"/>
                <w:szCs w:val="22"/>
              </w:rPr>
              <w:t>215</w:t>
            </w:r>
          </w:p>
        </w:tc>
        <w:tc>
          <w:tcPr>
            <w:tcW w:w="688" w:type="pct"/>
            <w:tcBorders>
              <w:top w:val="nil"/>
              <w:left w:val="nil"/>
              <w:bottom w:val="single" w:sz="4" w:space="0" w:color="auto"/>
              <w:right w:val="single" w:sz="4" w:space="0" w:color="auto"/>
            </w:tcBorders>
            <w:shd w:val="clear" w:color="auto" w:fill="auto"/>
            <w:vAlign w:val="bottom"/>
            <w:hideMark/>
          </w:tcPr>
          <w:p w14:paraId="28119522" w14:textId="77777777" w:rsidR="00657D2D" w:rsidRPr="00657D2D" w:rsidRDefault="00657D2D" w:rsidP="00657D2D">
            <w:pPr>
              <w:jc w:val="right"/>
              <w:rPr>
                <w:color w:val="000000"/>
                <w:sz w:val="22"/>
                <w:szCs w:val="22"/>
              </w:rPr>
            </w:pPr>
            <w:r w:rsidRPr="00657D2D">
              <w:rPr>
                <w:color w:val="000000"/>
                <w:sz w:val="22"/>
                <w:szCs w:val="22"/>
              </w:rPr>
              <w:t>215</w:t>
            </w:r>
          </w:p>
        </w:tc>
      </w:tr>
      <w:tr w:rsidR="00657D2D" w:rsidRPr="00657D2D" w14:paraId="3007845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33C4ADF6" w14:textId="77777777" w:rsidR="00657D2D" w:rsidRPr="00657D2D" w:rsidRDefault="00657D2D" w:rsidP="00657D2D">
            <w:pPr>
              <w:rPr>
                <w:color w:val="000000"/>
                <w:sz w:val="22"/>
                <w:szCs w:val="22"/>
              </w:rPr>
            </w:pPr>
            <w:r w:rsidRPr="00657D2D">
              <w:rPr>
                <w:color w:val="000000"/>
                <w:sz w:val="22"/>
                <w:szCs w:val="22"/>
              </w:rPr>
              <w:t>Maine</w:t>
            </w:r>
          </w:p>
        </w:tc>
        <w:tc>
          <w:tcPr>
            <w:tcW w:w="688" w:type="pct"/>
            <w:tcBorders>
              <w:top w:val="nil"/>
              <w:left w:val="nil"/>
              <w:bottom w:val="single" w:sz="4" w:space="0" w:color="auto"/>
              <w:right w:val="single" w:sz="4" w:space="0" w:color="auto"/>
            </w:tcBorders>
            <w:shd w:val="clear" w:color="auto" w:fill="auto"/>
            <w:vAlign w:val="bottom"/>
            <w:hideMark/>
          </w:tcPr>
          <w:p w14:paraId="1B527C47"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676755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97FE09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9D71EB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CC194D0" w14:textId="77777777" w:rsidR="00657D2D" w:rsidRPr="00657D2D" w:rsidRDefault="00657D2D" w:rsidP="00657D2D">
            <w:pPr>
              <w:jc w:val="right"/>
              <w:rPr>
                <w:color w:val="000000"/>
                <w:sz w:val="22"/>
                <w:szCs w:val="22"/>
              </w:rPr>
            </w:pPr>
            <w:r w:rsidRPr="00657D2D">
              <w:rPr>
                <w:color w:val="000000"/>
                <w:sz w:val="22"/>
                <w:szCs w:val="22"/>
              </w:rPr>
              <w:t>155</w:t>
            </w:r>
          </w:p>
        </w:tc>
        <w:tc>
          <w:tcPr>
            <w:tcW w:w="688" w:type="pct"/>
            <w:tcBorders>
              <w:top w:val="nil"/>
              <w:left w:val="nil"/>
              <w:bottom w:val="single" w:sz="4" w:space="0" w:color="auto"/>
              <w:right w:val="single" w:sz="4" w:space="0" w:color="auto"/>
            </w:tcBorders>
            <w:shd w:val="clear" w:color="auto" w:fill="auto"/>
            <w:vAlign w:val="bottom"/>
            <w:hideMark/>
          </w:tcPr>
          <w:p w14:paraId="0976DCF6" w14:textId="77777777" w:rsidR="00657D2D" w:rsidRPr="00657D2D" w:rsidRDefault="00657D2D" w:rsidP="00657D2D">
            <w:pPr>
              <w:jc w:val="right"/>
              <w:rPr>
                <w:color w:val="000000"/>
                <w:sz w:val="22"/>
                <w:szCs w:val="22"/>
              </w:rPr>
            </w:pPr>
            <w:r w:rsidRPr="00657D2D">
              <w:rPr>
                <w:color w:val="000000"/>
                <w:sz w:val="22"/>
                <w:szCs w:val="22"/>
              </w:rPr>
              <w:t>155</w:t>
            </w:r>
          </w:p>
        </w:tc>
      </w:tr>
      <w:tr w:rsidR="00657D2D" w:rsidRPr="00657D2D" w14:paraId="0AC49C42"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B6CAF36" w14:textId="77777777" w:rsidR="00657D2D" w:rsidRPr="00657D2D" w:rsidRDefault="00657D2D" w:rsidP="00657D2D">
            <w:pPr>
              <w:rPr>
                <w:color w:val="000000"/>
                <w:sz w:val="22"/>
                <w:szCs w:val="22"/>
              </w:rPr>
            </w:pPr>
            <w:r w:rsidRPr="00657D2D">
              <w:rPr>
                <w:color w:val="000000"/>
                <w:sz w:val="22"/>
                <w:szCs w:val="22"/>
              </w:rPr>
              <w:t>Maryland</w:t>
            </w:r>
          </w:p>
        </w:tc>
        <w:tc>
          <w:tcPr>
            <w:tcW w:w="688" w:type="pct"/>
            <w:tcBorders>
              <w:top w:val="nil"/>
              <w:left w:val="nil"/>
              <w:bottom w:val="single" w:sz="4" w:space="0" w:color="auto"/>
              <w:right w:val="single" w:sz="4" w:space="0" w:color="auto"/>
            </w:tcBorders>
            <w:shd w:val="clear" w:color="auto" w:fill="auto"/>
            <w:vAlign w:val="bottom"/>
            <w:hideMark/>
          </w:tcPr>
          <w:p w14:paraId="038A678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FB2C01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78043F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EBB4BB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253A8A9" w14:textId="77777777" w:rsidR="00657D2D" w:rsidRPr="00657D2D" w:rsidRDefault="00657D2D" w:rsidP="00657D2D">
            <w:pPr>
              <w:jc w:val="right"/>
              <w:rPr>
                <w:color w:val="000000"/>
                <w:sz w:val="22"/>
                <w:szCs w:val="22"/>
              </w:rPr>
            </w:pPr>
            <w:r w:rsidRPr="00657D2D">
              <w:rPr>
                <w:color w:val="000000"/>
                <w:sz w:val="22"/>
                <w:szCs w:val="22"/>
              </w:rPr>
              <w:t>1,100</w:t>
            </w:r>
          </w:p>
        </w:tc>
        <w:tc>
          <w:tcPr>
            <w:tcW w:w="688" w:type="pct"/>
            <w:tcBorders>
              <w:top w:val="nil"/>
              <w:left w:val="nil"/>
              <w:bottom w:val="single" w:sz="4" w:space="0" w:color="auto"/>
              <w:right w:val="single" w:sz="4" w:space="0" w:color="auto"/>
            </w:tcBorders>
            <w:shd w:val="clear" w:color="auto" w:fill="auto"/>
            <w:vAlign w:val="bottom"/>
            <w:hideMark/>
          </w:tcPr>
          <w:p w14:paraId="5E7A0953" w14:textId="77777777" w:rsidR="00657D2D" w:rsidRPr="00657D2D" w:rsidRDefault="00657D2D" w:rsidP="00657D2D">
            <w:pPr>
              <w:jc w:val="right"/>
              <w:rPr>
                <w:color w:val="000000"/>
                <w:sz w:val="22"/>
                <w:szCs w:val="22"/>
              </w:rPr>
            </w:pPr>
            <w:r w:rsidRPr="00657D2D">
              <w:rPr>
                <w:color w:val="000000"/>
                <w:sz w:val="22"/>
                <w:szCs w:val="22"/>
              </w:rPr>
              <w:t>1,100</w:t>
            </w:r>
          </w:p>
        </w:tc>
      </w:tr>
      <w:tr w:rsidR="00657D2D" w:rsidRPr="00657D2D" w14:paraId="60A443C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33AB580F" w14:textId="77777777" w:rsidR="00657D2D" w:rsidRPr="00657D2D" w:rsidRDefault="00657D2D" w:rsidP="00657D2D">
            <w:pPr>
              <w:rPr>
                <w:color w:val="000000"/>
                <w:sz w:val="22"/>
                <w:szCs w:val="22"/>
              </w:rPr>
            </w:pPr>
            <w:r w:rsidRPr="00657D2D">
              <w:rPr>
                <w:color w:val="000000"/>
                <w:sz w:val="22"/>
                <w:szCs w:val="22"/>
              </w:rPr>
              <w:t>Massachusetts</w:t>
            </w:r>
          </w:p>
        </w:tc>
        <w:tc>
          <w:tcPr>
            <w:tcW w:w="688" w:type="pct"/>
            <w:tcBorders>
              <w:top w:val="nil"/>
              <w:left w:val="nil"/>
              <w:bottom w:val="single" w:sz="4" w:space="0" w:color="auto"/>
              <w:right w:val="single" w:sz="4" w:space="0" w:color="auto"/>
            </w:tcBorders>
            <w:shd w:val="clear" w:color="auto" w:fill="auto"/>
            <w:vAlign w:val="bottom"/>
            <w:hideMark/>
          </w:tcPr>
          <w:p w14:paraId="4F5E073F"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548E6E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8CE54A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E9166E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B2476AC" w14:textId="77777777" w:rsidR="00657D2D" w:rsidRPr="00657D2D" w:rsidRDefault="00657D2D" w:rsidP="00657D2D">
            <w:pPr>
              <w:jc w:val="right"/>
              <w:rPr>
                <w:color w:val="000000"/>
                <w:sz w:val="22"/>
                <w:szCs w:val="22"/>
              </w:rPr>
            </w:pPr>
            <w:r w:rsidRPr="00657D2D">
              <w:rPr>
                <w:color w:val="000000"/>
                <w:sz w:val="22"/>
                <w:szCs w:val="22"/>
              </w:rPr>
              <w:t>176</w:t>
            </w:r>
          </w:p>
        </w:tc>
        <w:tc>
          <w:tcPr>
            <w:tcW w:w="688" w:type="pct"/>
            <w:tcBorders>
              <w:top w:val="nil"/>
              <w:left w:val="nil"/>
              <w:bottom w:val="single" w:sz="4" w:space="0" w:color="auto"/>
              <w:right w:val="single" w:sz="4" w:space="0" w:color="auto"/>
            </w:tcBorders>
            <w:shd w:val="clear" w:color="auto" w:fill="auto"/>
            <w:vAlign w:val="bottom"/>
            <w:hideMark/>
          </w:tcPr>
          <w:p w14:paraId="10E9490D" w14:textId="77777777" w:rsidR="00657D2D" w:rsidRPr="00657D2D" w:rsidRDefault="00657D2D" w:rsidP="00657D2D">
            <w:pPr>
              <w:jc w:val="right"/>
              <w:rPr>
                <w:color w:val="000000"/>
                <w:sz w:val="22"/>
                <w:szCs w:val="22"/>
              </w:rPr>
            </w:pPr>
            <w:r w:rsidRPr="00657D2D">
              <w:rPr>
                <w:color w:val="000000"/>
                <w:sz w:val="22"/>
                <w:szCs w:val="22"/>
              </w:rPr>
              <w:t>176</w:t>
            </w:r>
          </w:p>
        </w:tc>
      </w:tr>
      <w:tr w:rsidR="00657D2D" w:rsidRPr="00657D2D" w14:paraId="2281450F"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8C8EAC8" w14:textId="77777777" w:rsidR="00657D2D" w:rsidRPr="00657D2D" w:rsidRDefault="00657D2D" w:rsidP="00657D2D">
            <w:pPr>
              <w:rPr>
                <w:color w:val="000000"/>
                <w:sz w:val="22"/>
                <w:szCs w:val="22"/>
              </w:rPr>
            </w:pPr>
            <w:r w:rsidRPr="00657D2D">
              <w:rPr>
                <w:color w:val="000000"/>
                <w:sz w:val="22"/>
                <w:szCs w:val="22"/>
              </w:rPr>
              <w:t>Michigan</w:t>
            </w:r>
          </w:p>
        </w:tc>
        <w:tc>
          <w:tcPr>
            <w:tcW w:w="688" w:type="pct"/>
            <w:tcBorders>
              <w:top w:val="nil"/>
              <w:left w:val="nil"/>
              <w:bottom w:val="single" w:sz="4" w:space="0" w:color="auto"/>
              <w:right w:val="single" w:sz="4" w:space="0" w:color="auto"/>
            </w:tcBorders>
            <w:shd w:val="clear" w:color="auto" w:fill="auto"/>
            <w:vAlign w:val="bottom"/>
            <w:hideMark/>
          </w:tcPr>
          <w:p w14:paraId="6EE3CB0D"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3F1AE1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9B1095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7C1208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709E2E3" w14:textId="77777777" w:rsidR="00657D2D" w:rsidRPr="00657D2D" w:rsidRDefault="00657D2D" w:rsidP="00657D2D">
            <w:pPr>
              <w:jc w:val="right"/>
              <w:rPr>
                <w:color w:val="000000"/>
                <w:sz w:val="22"/>
                <w:szCs w:val="22"/>
              </w:rPr>
            </w:pPr>
            <w:r w:rsidRPr="00657D2D">
              <w:rPr>
                <w:color w:val="000000"/>
                <w:sz w:val="22"/>
                <w:szCs w:val="22"/>
              </w:rPr>
              <w:t>2,008</w:t>
            </w:r>
          </w:p>
        </w:tc>
        <w:tc>
          <w:tcPr>
            <w:tcW w:w="688" w:type="pct"/>
            <w:tcBorders>
              <w:top w:val="nil"/>
              <w:left w:val="nil"/>
              <w:bottom w:val="single" w:sz="4" w:space="0" w:color="auto"/>
              <w:right w:val="single" w:sz="4" w:space="0" w:color="auto"/>
            </w:tcBorders>
            <w:shd w:val="clear" w:color="auto" w:fill="auto"/>
            <w:vAlign w:val="bottom"/>
            <w:hideMark/>
          </w:tcPr>
          <w:p w14:paraId="61520471" w14:textId="77777777" w:rsidR="00657D2D" w:rsidRPr="00657D2D" w:rsidRDefault="00657D2D" w:rsidP="00657D2D">
            <w:pPr>
              <w:jc w:val="right"/>
              <w:rPr>
                <w:color w:val="000000"/>
                <w:sz w:val="22"/>
                <w:szCs w:val="22"/>
              </w:rPr>
            </w:pPr>
            <w:r w:rsidRPr="00657D2D">
              <w:rPr>
                <w:color w:val="000000"/>
                <w:sz w:val="22"/>
                <w:szCs w:val="22"/>
              </w:rPr>
              <w:t>2,008</w:t>
            </w:r>
          </w:p>
        </w:tc>
      </w:tr>
      <w:tr w:rsidR="00657D2D" w:rsidRPr="00657D2D" w14:paraId="538447C7"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54431A67" w14:textId="77777777" w:rsidR="00657D2D" w:rsidRPr="00657D2D" w:rsidRDefault="00657D2D" w:rsidP="00657D2D">
            <w:pPr>
              <w:rPr>
                <w:color w:val="000000"/>
                <w:sz w:val="22"/>
                <w:szCs w:val="22"/>
              </w:rPr>
            </w:pPr>
            <w:r w:rsidRPr="00657D2D">
              <w:rPr>
                <w:color w:val="000000"/>
                <w:sz w:val="22"/>
                <w:szCs w:val="22"/>
              </w:rPr>
              <w:t>Minnesota</w:t>
            </w:r>
          </w:p>
        </w:tc>
        <w:tc>
          <w:tcPr>
            <w:tcW w:w="688" w:type="pct"/>
            <w:tcBorders>
              <w:top w:val="nil"/>
              <w:left w:val="nil"/>
              <w:bottom w:val="single" w:sz="4" w:space="0" w:color="auto"/>
              <w:right w:val="single" w:sz="4" w:space="0" w:color="auto"/>
            </w:tcBorders>
            <w:shd w:val="clear" w:color="auto" w:fill="auto"/>
            <w:vAlign w:val="bottom"/>
            <w:hideMark/>
          </w:tcPr>
          <w:p w14:paraId="2D58C5F9"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1AFB22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C52741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23B40E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6350B59" w14:textId="77777777" w:rsidR="00657D2D" w:rsidRPr="00657D2D" w:rsidRDefault="00657D2D" w:rsidP="00657D2D">
            <w:pPr>
              <w:jc w:val="right"/>
              <w:rPr>
                <w:color w:val="000000"/>
                <w:sz w:val="22"/>
                <w:szCs w:val="22"/>
              </w:rPr>
            </w:pPr>
            <w:r w:rsidRPr="00657D2D">
              <w:rPr>
                <w:color w:val="000000"/>
                <w:sz w:val="22"/>
                <w:szCs w:val="22"/>
              </w:rPr>
              <w:t>1,285</w:t>
            </w:r>
          </w:p>
        </w:tc>
        <w:tc>
          <w:tcPr>
            <w:tcW w:w="688" w:type="pct"/>
            <w:tcBorders>
              <w:top w:val="nil"/>
              <w:left w:val="nil"/>
              <w:bottom w:val="single" w:sz="4" w:space="0" w:color="auto"/>
              <w:right w:val="single" w:sz="4" w:space="0" w:color="auto"/>
            </w:tcBorders>
            <w:shd w:val="clear" w:color="auto" w:fill="auto"/>
            <w:vAlign w:val="bottom"/>
            <w:hideMark/>
          </w:tcPr>
          <w:p w14:paraId="7C0128B9" w14:textId="77777777" w:rsidR="00657D2D" w:rsidRPr="00657D2D" w:rsidRDefault="00657D2D" w:rsidP="00657D2D">
            <w:pPr>
              <w:jc w:val="right"/>
              <w:rPr>
                <w:color w:val="000000"/>
                <w:sz w:val="22"/>
                <w:szCs w:val="22"/>
              </w:rPr>
            </w:pPr>
            <w:r w:rsidRPr="00657D2D">
              <w:rPr>
                <w:color w:val="000000"/>
                <w:sz w:val="22"/>
                <w:szCs w:val="22"/>
              </w:rPr>
              <w:t>1,285</w:t>
            </w:r>
          </w:p>
        </w:tc>
      </w:tr>
      <w:tr w:rsidR="00657D2D" w:rsidRPr="00657D2D" w14:paraId="050B160A"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4C27FD4" w14:textId="77777777" w:rsidR="00657D2D" w:rsidRPr="00657D2D" w:rsidRDefault="00657D2D" w:rsidP="00657D2D">
            <w:pPr>
              <w:rPr>
                <w:color w:val="000000"/>
                <w:sz w:val="22"/>
                <w:szCs w:val="22"/>
              </w:rPr>
            </w:pPr>
            <w:r w:rsidRPr="00657D2D">
              <w:rPr>
                <w:color w:val="000000"/>
                <w:sz w:val="22"/>
                <w:szCs w:val="22"/>
              </w:rPr>
              <w:t>Mississippi</w:t>
            </w:r>
          </w:p>
        </w:tc>
        <w:tc>
          <w:tcPr>
            <w:tcW w:w="688" w:type="pct"/>
            <w:tcBorders>
              <w:top w:val="nil"/>
              <w:left w:val="nil"/>
              <w:bottom w:val="single" w:sz="4" w:space="0" w:color="auto"/>
              <w:right w:val="single" w:sz="4" w:space="0" w:color="auto"/>
            </w:tcBorders>
            <w:shd w:val="clear" w:color="auto" w:fill="auto"/>
            <w:vAlign w:val="bottom"/>
            <w:hideMark/>
          </w:tcPr>
          <w:p w14:paraId="04AE9607"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8BE2BE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2A676C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727D64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E5388B4" w14:textId="77777777" w:rsidR="00657D2D" w:rsidRPr="00657D2D" w:rsidRDefault="00657D2D" w:rsidP="00657D2D">
            <w:pPr>
              <w:jc w:val="right"/>
              <w:rPr>
                <w:color w:val="000000"/>
                <w:sz w:val="22"/>
                <w:szCs w:val="22"/>
              </w:rPr>
            </w:pPr>
            <w:r w:rsidRPr="00657D2D">
              <w:rPr>
                <w:color w:val="000000"/>
                <w:sz w:val="22"/>
                <w:szCs w:val="22"/>
              </w:rPr>
              <w:t>163</w:t>
            </w:r>
          </w:p>
        </w:tc>
        <w:tc>
          <w:tcPr>
            <w:tcW w:w="688" w:type="pct"/>
            <w:tcBorders>
              <w:top w:val="nil"/>
              <w:left w:val="nil"/>
              <w:bottom w:val="single" w:sz="4" w:space="0" w:color="auto"/>
              <w:right w:val="single" w:sz="4" w:space="0" w:color="auto"/>
            </w:tcBorders>
            <w:shd w:val="clear" w:color="auto" w:fill="auto"/>
            <w:vAlign w:val="bottom"/>
            <w:hideMark/>
          </w:tcPr>
          <w:p w14:paraId="75B03C6D" w14:textId="77777777" w:rsidR="00657D2D" w:rsidRPr="00657D2D" w:rsidRDefault="00657D2D" w:rsidP="00657D2D">
            <w:pPr>
              <w:jc w:val="right"/>
              <w:rPr>
                <w:color w:val="000000"/>
                <w:sz w:val="22"/>
                <w:szCs w:val="22"/>
              </w:rPr>
            </w:pPr>
            <w:r w:rsidRPr="00657D2D">
              <w:rPr>
                <w:color w:val="000000"/>
                <w:sz w:val="22"/>
                <w:szCs w:val="22"/>
              </w:rPr>
              <w:t>163</w:t>
            </w:r>
          </w:p>
        </w:tc>
      </w:tr>
      <w:tr w:rsidR="00657D2D" w:rsidRPr="00657D2D" w14:paraId="36FB69F0"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5593B9A" w14:textId="77777777" w:rsidR="00657D2D" w:rsidRPr="00657D2D" w:rsidRDefault="00657D2D" w:rsidP="00657D2D">
            <w:pPr>
              <w:rPr>
                <w:color w:val="000000"/>
                <w:sz w:val="22"/>
                <w:szCs w:val="22"/>
              </w:rPr>
            </w:pPr>
            <w:r w:rsidRPr="00657D2D">
              <w:rPr>
                <w:color w:val="000000"/>
                <w:sz w:val="22"/>
                <w:szCs w:val="22"/>
              </w:rPr>
              <w:t>Missouri</w:t>
            </w:r>
          </w:p>
        </w:tc>
        <w:tc>
          <w:tcPr>
            <w:tcW w:w="688" w:type="pct"/>
            <w:tcBorders>
              <w:top w:val="nil"/>
              <w:left w:val="nil"/>
              <w:bottom w:val="single" w:sz="4" w:space="0" w:color="auto"/>
              <w:right w:val="single" w:sz="4" w:space="0" w:color="auto"/>
            </w:tcBorders>
            <w:shd w:val="clear" w:color="auto" w:fill="auto"/>
            <w:vAlign w:val="bottom"/>
            <w:hideMark/>
          </w:tcPr>
          <w:p w14:paraId="1B503EBE"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083B08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718ED8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25D723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5F392D4" w14:textId="77777777" w:rsidR="00657D2D" w:rsidRPr="00657D2D" w:rsidRDefault="00657D2D" w:rsidP="00657D2D">
            <w:pPr>
              <w:jc w:val="right"/>
              <w:rPr>
                <w:color w:val="000000"/>
                <w:sz w:val="22"/>
                <w:szCs w:val="22"/>
              </w:rPr>
            </w:pPr>
            <w:r w:rsidRPr="00657D2D">
              <w:rPr>
                <w:color w:val="000000"/>
                <w:sz w:val="22"/>
                <w:szCs w:val="22"/>
              </w:rPr>
              <w:t>547</w:t>
            </w:r>
          </w:p>
        </w:tc>
        <w:tc>
          <w:tcPr>
            <w:tcW w:w="688" w:type="pct"/>
            <w:tcBorders>
              <w:top w:val="nil"/>
              <w:left w:val="nil"/>
              <w:bottom w:val="single" w:sz="4" w:space="0" w:color="auto"/>
              <w:right w:val="single" w:sz="4" w:space="0" w:color="auto"/>
            </w:tcBorders>
            <w:shd w:val="clear" w:color="auto" w:fill="auto"/>
            <w:vAlign w:val="bottom"/>
            <w:hideMark/>
          </w:tcPr>
          <w:p w14:paraId="5C54A99A" w14:textId="77777777" w:rsidR="00657D2D" w:rsidRPr="00657D2D" w:rsidRDefault="00657D2D" w:rsidP="00657D2D">
            <w:pPr>
              <w:jc w:val="right"/>
              <w:rPr>
                <w:color w:val="000000"/>
                <w:sz w:val="22"/>
                <w:szCs w:val="22"/>
              </w:rPr>
            </w:pPr>
            <w:r w:rsidRPr="00657D2D">
              <w:rPr>
                <w:color w:val="000000"/>
                <w:sz w:val="22"/>
                <w:szCs w:val="22"/>
              </w:rPr>
              <w:t>547</w:t>
            </w:r>
          </w:p>
        </w:tc>
      </w:tr>
      <w:tr w:rsidR="00657D2D" w:rsidRPr="00657D2D" w14:paraId="16F5CC71"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61BF2BA" w14:textId="77777777" w:rsidR="00657D2D" w:rsidRPr="00657D2D" w:rsidRDefault="00657D2D" w:rsidP="00657D2D">
            <w:pPr>
              <w:rPr>
                <w:color w:val="000000"/>
                <w:sz w:val="22"/>
                <w:szCs w:val="22"/>
              </w:rPr>
            </w:pPr>
            <w:r w:rsidRPr="00657D2D">
              <w:rPr>
                <w:color w:val="000000"/>
                <w:sz w:val="22"/>
                <w:szCs w:val="22"/>
              </w:rPr>
              <w:t>Montana</w:t>
            </w:r>
          </w:p>
        </w:tc>
        <w:tc>
          <w:tcPr>
            <w:tcW w:w="688" w:type="pct"/>
            <w:tcBorders>
              <w:top w:val="nil"/>
              <w:left w:val="nil"/>
              <w:bottom w:val="single" w:sz="4" w:space="0" w:color="auto"/>
              <w:right w:val="single" w:sz="4" w:space="0" w:color="auto"/>
            </w:tcBorders>
            <w:shd w:val="clear" w:color="auto" w:fill="auto"/>
            <w:vAlign w:val="bottom"/>
            <w:hideMark/>
          </w:tcPr>
          <w:p w14:paraId="593BC1E7"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48AB02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795B8D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5DFF72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C1A5D99" w14:textId="77777777" w:rsidR="00657D2D" w:rsidRPr="00657D2D" w:rsidRDefault="00657D2D" w:rsidP="00657D2D">
            <w:pPr>
              <w:jc w:val="right"/>
              <w:rPr>
                <w:color w:val="000000"/>
                <w:sz w:val="22"/>
                <w:szCs w:val="22"/>
              </w:rPr>
            </w:pPr>
            <w:r w:rsidRPr="00657D2D">
              <w:rPr>
                <w:color w:val="000000"/>
                <w:sz w:val="22"/>
                <w:szCs w:val="22"/>
              </w:rPr>
              <w:t>198</w:t>
            </w:r>
          </w:p>
        </w:tc>
        <w:tc>
          <w:tcPr>
            <w:tcW w:w="688" w:type="pct"/>
            <w:tcBorders>
              <w:top w:val="nil"/>
              <w:left w:val="nil"/>
              <w:bottom w:val="single" w:sz="4" w:space="0" w:color="auto"/>
              <w:right w:val="single" w:sz="4" w:space="0" w:color="auto"/>
            </w:tcBorders>
            <w:shd w:val="clear" w:color="auto" w:fill="auto"/>
            <w:vAlign w:val="bottom"/>
            <w:hideMark/>
          </w:tcPr>
          <w:p w14:paraId="1A85B823" w14:textId="77777777" w:rsidR="00657D2D" w:rsidRPr="00657D2D" w:rsidRDefault="00657D2D" w:rsidP="00657D2D">
            <w:pPr>
              <w:jc w:val="right"/>
              <w:rPr>
                <w:color w:val="000000"/>
                <w:sz w:val="22"/>
                <w:szCs w:val="22"/>
              </w:rPr>
            </w:pPr>
            <w:r w:rsidRPr="00657D2D">
              <w:rPr>
                <w:color w:val="000000"/>
                <w:sz w:val="22"/>
                <w:szCs w:val="22"/>
              </w:rPr>
              <w:t>198</w:t>
            </w:r>
          </w:p>
        </w:tc>
      </w:tr>
      <w:tr w:rsidR="00657D2D" w:rsidRPr="00657D2D" w14:paraId="2042424C"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EB0C797" w14:textId="77777777" w:rsidR="00657D2D" w:rsidRPr="00657D2D" w:rsidRDefault="00657D2D" w:rsidP="00657D2D">
            <w:pPr>
              <w:rPr>
                <w:color w:val="000000"/>
                <w:sz w:val="22"/>
                <w:szCs w:val="22"/>
              </w:rPr>
            </w:pPr>
            <w:r w:rsidRPr="00657D2D">
              <w:rPr>
                <w:color w:val="000000"/>
                <w:sz w:val="22"/>
                <w:szCs w:val="22"/>
              </w:rPr>
              <w:t>Nebraska</w:t>
            </w:r>
          </w:p>
        </w:tc>
        <w:tc>
          <w:tcPr>
            <w:tcW w:w="688" w:type="pct"/>
            <w:tcBorders>
              <w:top w:val="nil"/>
              <w:left w:val="nil"/>
              <w:bottom w:val="single" w:sz="4" w:space="0" w:color="auto"/>
              <w:right w:val="single" w:sz="4" w:space="0" w:color="auto"/>
            </w:tcBorders>
            <w:shd w:val="clear" w:color="auto" w:fill="auto"/>
            <w:vAlign w:val="bottom"/>
            <w:hideMark/>
          </w:tcPr>
          <w:p w14:paraId="0EE5E312"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444DCB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0D434A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7F4617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54B6BDF" w14:textId="77777777" w:rsidR="00657D2D" w:rsidRPr="00657D2D" w:rsidRDefault="00657D2D" w:rsidP="00657D2D">
            <w:pPr>
              <w:jc w:val="right"/>
              <w:rPr>
                <w:color w:val="000000"/>
                <w:sz w:val="22"/>
                <w:szCs w:val="22"/>
              </w:rPr>
            </w:pPr>
            <w:r w:rsidRPr="00657D2D">
              <w:rPr>
                <w:color w:val="000000"/>
                <w:sz w:val="22"/>
                <w:szCs w:val="22"/>
              </w:rPr>
              <w:t>631</w:t>
            </w:r>
          </w:p>
        </w:tc>
        <w:tc>
          <w:tcPr>
            <w:tcW w:w="688" w:type="pct"/>
            <w:tcBorders>
              <w:top w:val="nil"/>
              <w:left w:val="nil"/>
              <w:bottom w:val="single" w:sz="4" w:space="0" w:color="auto"/>
              <w:right w:val="single" w:sz="4" w:space="0" w:color="auto"/>
            </w:tcBorders>
            <w:shd w:val="clear" w:color="auto" w:fill="auto"/>
            <w:vAlign w:val="bottom"/>
            <w:hideMark/>
          </w:tcPr>
          <w:p w14:paraId="597608F3" w14:textId="77777777" w:rsidR="00657D2D" w:rsidRPr="00657D2D" w:rsidRDefault="00657D2D" w:rsidP="00657D2D">
            <w:pPr>
              <w:jc w:val="right"/>
              <w:rPr>
                <w:color w:val="000000"/>
                <w:sz w:val="22"/>
                <w:szCs w:val="22"/>
              </w:rPr>
            </w:pPr>
            <w:r w:rsidRPr="00657D2D">
              <w:rPr>
                <w:color w:val="000000"/>
                <w:sz w:val="22"/>
                <w:szCs w:val="22"/>
              </w:rPr>
              <w:t>631</w:t>
            </w:r>
          </w:p>
        </w:tc>
      </w:tr>
      <w:tr w:rsidR="00657D2D" w:rsidRPr="00657D2D" w14:paraId="30B98773"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8F6264B" w14:textId="77777777" w:rsidR="00657D2D" w:rsidRPr="00657D2D" w:rsidRDefault="00657D2D" w:rsidP="00657D2D">
            <w:pPr>
              <w:rPr>
                <w:color w:val="000000"/>
                <w:sz w:val="22"/>
                <w:szCs w:val="22"/>
              </w:rPr>
            </w:pPr>
            <w:r w:rsidRPr="00657D2D">
              <w:rPr>
                <w:color w:val="000000"/>
                <w:sz w:val="22"/>
                <w:szCs w:val="22"/>
              </w:rPr>
              <w:t>Nevada</w:t>
            </w:r>
          </w:p>
        </w:tc>
        <w:tc>
          <w:tcPr>
            <w:tcW w:w="688" w:type="pct"/>
            <w:tcBorders>
              <w:top w:val="nil"/>
              <w:left w:val="nil"/>
              <w:bottom w:val="single" w:sz="4" w:space="0" w:color="auto"/>
              <w:right w:val="single" w:sz="4" w:space="0" w:color="auto"/>
            </w:tcBorders>
            <w:shd w:val="clear" w:color="auto" w:fill="auto"/>
            <w:vAlign w:val="bottom"/>
            <w:hideMark/>
          </w:tcPr>
          <w:p w14:paraId="0627C612"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EE6443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2D36A6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3A6311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9B5E4E5" w14:textId="77777777" w:rsidR="00657D2D" w:rsidRPr="00657D2D" w:rsidRDefault="00657D2D" w:rsidP="00657D2D">
            <w:pPr>
              <w:jc w:val="right"/>
              <w:rPr>
                <w:color w:val="000000"/>
                <w:sz w:val="22"/>
                <w:szCs w:val="22"/>
              </w:rPr>
            </w:pPr>
            <w:r w:rsidRPr="00657D2D">
              <w:rPr>
                <w:color w:val="000000"/>
                <w:sz w:val="22"/>
                <w:szCs w:val="22"/>
              </w:rPr>
              <w:t>184</w:t>
            </w:r>
          </w:p>
        </w:tc>
        <w:tc>
          <w:tcPr>
            <w:tcW w:w="688" w:type="pct"/>
            <w:tcBorders>
              <w:top w:val="nil"/>
              <w:left w:val="nil"/>
              <w:bottom w:val="single" w:sz="4" w:space="0" w:color="auto"/>
              <w:right w:val="single" w:sz="4" w:space="0" w:color="auto"/>
            </w:tcBorders>
            <w:shd w:val="clear" w:color="auto" w:fill="auto"/>
            <w:vAlign w:val="bottom"/>
            <w:hideMark/>
          </w:tcPr>
          <w:p w14:paraId="121AFF1C" w14:textId="77777777" w:rsidR="00657D2D" w:rsidRPr="00657D2D" w:rsidRDefault="00657D2D" w:rsidP="00657D2D">
            <w:pPr>
              <w:jc w:val="right"/>
              <w:rPr>
                <w:color w:val="000000"/>
                <w:sz w:val="22"/>
                <w:szCs w:val="22"/>
              </w:rPr>
            </w:pPr>
            <w:r w:rsidRPr="00657D2D">
              <w:rPr>
                <w:color w:val="000000"/>
                <w:sz w:val="22"/>
                <w:szCs w:val="22"/>
              </w:rPr>
              <w:t>184</w:t>
            </w:r>
          </w:p>
        </w:tc>
      </w:tr>
      <w:tr w:rsidR="00657D2D" w:rsidRPr="00657D2D" w14:paraId="3739B843"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588E1C0B" w14:textId="77777777" w:rsidR="00657D2D" w:rsidRPr="00657D2D" w:rsidRDefault="00657D2D" w:rsidP="00657D2D">
            <w:pPr>
              <w:rPr>
                <w:color w:val="000000"/>
                <w:sz w:val="22"/>
                <w:szCs w:val="22"/>
              </w:rPr>
            </w:pPr>
            <w:r w:rsidRPr="00657D2D">
              <w:rPr>
                <w:color w:val="000000"/>
                <w:sz w:val="22"/>
                <w:szCs w:val="22"/>
              </w:rPr>
              <w:t>New Hampshire</w:t>
            </w:r>
          </w:p>
        </w:tc>
        <w:tc>
          <w:tcPr>
            <w:tcW w:w="688" w:type="pct"/>
            <w:tcBorders>
              <w:top w:val="nil"/>
              <w:left w:val="nil"/>
              <w:bottom w:val="single" w:sz="4" w:space="0" w:color="auto"/>
              <w:right w:val="single" w:sz="4" w:space="0" w:color="auto"/>
            </w:tcBorders>
            <w:shd w:val="clear" w:color="auto" w:fill="auto"/>
            <w:vAlign w:val="bottom"/>
            <w:hideMark/>
          </w:tcPr>
          <w:p w14:paraId="5ED6C6F5"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09B939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B7A325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9E9304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1ED1DDB" w14:textId="77777777" w:rsidR="00657D2D" w:rsidRPr="00657D2D" w:rsidRDefault="00657D2D" w:rsidP="00657D2D">
            <w:pPr>
              <w:jc w:val="right"/>
              <w:rPr>
                <w:color w:val="000000"/>
                <w:sz w:val="22"/>
                <w:szCs w:val="22"/>
              </w:rPr>
            </w:pPr>
            <w:r w:rsidRPr="00657D2D">
              <w:rPr>
                <w:color w:val="000000"/>
                <w:sz w:val="22"/>
                <w:szCs w:val="22"/>
              </w:rPr>
              <w:t>99</w:t>
            </w:r>
          </w:p>
        </w:tc>
        <w:tc>
          <w:tcPr>
            <w:tcW w:w="688" w:type="pct"/>
            <w:tcBorders>
              <w:top w:val="nil"/>
              <w:left w:val="nil"/>
              <w:bottom w:val="single" w:sz="4" w:space="0" w:color="auto"/>
              <w:right w:val="single" w:sz="4" w:space="0" w:color="auto"/>
            </w:tcBorders>
            <w:shd w:val="clear" w:color="auto" w:fill="auto"/>
            <w:vAlign w:val="bottom"/>
            <w:hideMark/>
          </w:tcPr>
          <w:p w14:paraId="409F3825" w14:textId="77777777" w:rsidR="00657D2D" w:rsidRPr="00657D2D" w:rsidRDefault="00657D2D" w:rsidP="00657D2D">
            <w:pPr>
              <w:jc w:val="right"/>
              <w:rPr>
                <w:color w:val="000000"/>
                <w:sz w:val="22"/>
                <w:szCs w:val="22"/>
              </w:rPr>
            </w:pPr>
            <w:r w:rsidRPr="00657D2D">
              <w:rPr>
                <w:color w:val="000000"/>
                <w:sz w:val="22"/>
                <w:szCs w:val="22"/>
              </w:rPr>
              <w:t>99</w:t>
            </w:r>
          </w:p>
        </w:tc>
      </w:tr>
      <w:tr w:rsidR="00657D2D" w:rsidRPr="00657D2D" w14:paraId="06C76A54"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3C5EAD7E" w14:textId="77777777" w:rsidR="00657D2D" w:rsidRPr="00657D2D" w:rsidRDefault="00657D2D" w:rsidP="00657D2D">
            <w:pPr>
              <w:rPr>
                <w:color w:val="000000"/>
                <w:sz w:val="22"/>
                <w:szCs w:val="22"/>
              </w:rPr>
            </w:pPr>
            <w:r w:rsidRPr="00657D2D">
              <w:rPr>
                <w:color w:val="000000"/>
                <w:sz w:val="22"/>
                <w:szCs w:val="22"/>
              </w:rPr>
              <w:t>New Jersey</w:t>
            </w:r>
          </w:p>
        </w:tc>
        <w:tc>
          <w:tcPr>
            <w:tcW w:w="688" w:type="pct"/>
            <w:tcBorders>
              <w:top w:val="nil"/>
              <w:left w:val="nil"/>
              <w:bottom w:val="single" w:sz="4" w:space="0" w:color="auto"/>
              <w:right w:val="single" w:sz="4" w:space="0" w:color="auto"/>
            </w:tcBorders>
            <w:shd w:val="clear" w:color="auto" w:fill="auto"/>
            <w:vAlign w:val="bottom"/>
            <w:hideMark/>
          </w:tcPr>
          <w:p w14:paraId="17329BBC"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0B8D306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28770C2"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0FD8DE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A3AB9ED" w14:textId="77777777" w:rsidR="00657D2D" w:rsidRPr="00657D2D" w:rsidRDefault="00657D2D" w:rsidP="00657D2D">
            <w:pPr>
              <w:jc w:val="right"/>
              <w:rPr>
                <w:color w:val="000000"/>
                <w:sz w:val="22"/>
                <w:szCs w:val="22"/>
              </w:rPr>
            </w:pPr>
            <w:r w:rsidRPr="00657D2D">
              <w:rPr>
                <w:color w:val="000000"/>
                <w:sz w:val="22"/>
                <w:szCs w:val="22"/>
              </w:rPr>
              <w:t>503</w:t>
            </w:r>
          </w:p>
        </w:tc>
        <w:tc>
          <w:tcPr>
            <w:tcW w:w="688" w:type="pct"/>
            <w:tcBorders>
              <w:top w:val="nil"/>
              <w:left w:val="nil"/>
              <w:bottom w:val="single" w:sz="4" w:space="0" w:color="auto"/>
              <w:right w:val="single" w:sz="4" w:space="0" w:color="auto"/>
            </w:tcBorders>
            <w:shd w:val="clear" w:color="auto" w:fill="auto"/>
            <w:vAlign w:val="bottom"/>
            <w:hideMark/>
          </w:tcPr>
          <w:p w14:paraId="39FBAA77" w14:textId="77777777" w:rsidR="00657D2D" w:rsidRPr="00657D2D" w:rsidRDefault="00657D2D" w:rsidP="00657D2D">
            <w:pPr>
              <w:jc w:val="right"/>
              <w:rPr>
                <w:color w:val="000000"/>
                <w:sz w:val="22"/>
                <w:szCs w:val="22"/>
              </w:rPr>
            </w:pPr>
            <w:r w:rsidRPr="00657D2D">
              <w:rPr>
                <w:color w:val="000000"/>
                <w:sz w:val="22"/>
                <w:szCs w:val="22"/>
              </w:rPr>
              <w:t>503</w:t>
            </w:r>
          </w:p>
        </w:tc>
      </w:tr>
      <w:tr w:rsidR="00657D2D" w:rsidRPr="00657D2D" w14:paraId="657946F0"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B46DCDA" w14:textId="77777777" w:rsidR="00657D2D" w:rsidRPr="00657D2D" w:rsidRDefault="00657D2D" w:rsidP="00657D2D">
            <w:pPr>
              <w:rPr>
                <w:color w:val="000000"/>
                <w:sz w:val="22"/>
                <w:szCs w:val="22"/>
              </w:rPr>
            </w:pPr>
            <w:r w:rsidRPr="00657D2D">
              <w:rPr>
                <w:color w:val="000000"/>
                <w:sz w:val="22"/>
                <w:szCs w:val="22"/>
              </w:rPr>
              <w:t>New Mexico</w:t>
            </w:r>
          </w:p>
        </w:tc>
        <w:tc>
          <w:tcPr>
            <w:tcW w:w="688" w:type="pct"/>
            <w:tcBorders>
              <w:top w:val="nil"/>
              <w:left w:val="nil"/>
              <w:bottom w:val="single" w:sz="4" w:space="0" w:color="auto"/>
              <w:right w:val="single" w:sz="4" w:space="0" w:color="auto"/>
            </w:tcBorders>
            <w:shd w:val="clear" w:color="auto" w:fill="auto"/>
            <w:vAlign w:val="bottom"/>
            <w:hideMark/>
          </w:tcPr>
          <w:p w14:paraId="589363D9"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96A4EB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E5A252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351551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23A251A" w14:textId="77777777" w:rsidR="00657D2D" w:rsidRPr="00657D2D" w:rsidRDefault="00657D2D" w:rsidP="00657D2D">
            <w:pPr>
              <w:jc w:val="right"/>
              <w:rPr>
                <w:color w:val="000000"/>
                <w:sz w:val="22"/>
                <w:szCs w:val="22"/>
              </w:rPr>
            </w:pPr>
            <w:r w:rsidRPr="00657D2D">
              <w:rPr>
                <w:color w:val="000000"/>
                <w:sz w:val="22"/>
                <w:szCs w:val="22"/>
              </w:rPr>
              <w:t>261</w:t>
            </w:r>
          </w:p>
        </w:tc>
        <w:tc>
          <w:tcPr>
            <w:tcW w:w="688" w:type="pct"/>
            <w:tcBorders>
              <w:top w:val="nil"/>
              <w:left w:val="nil"/>
              <w:bottom w:val="single" w:sz="4" w:space="0" w:color="auto"/>
              <w:right w:val="single" w:sz="4" w:space="0" w:color="auto"/>
            </w:tcBorders>
            <w:shd w:val="clear" w:color="auto" w:fill="auto"/>
            <w:vAlign w:val="bottom"/>
            <w:hideMark/>
          </w:tcPr>
          <w:p w14:paraId="7BAE36CD" w14:textId="77777777" w:rsidR="00657D2D" w:rsidRPr="00657D2D" w:rsidRDefault="00657D2D" w:rsidP="00657D2D">
            <w:pPr>
              <w:jc w:val="right"/>
              <w:rPr>
                <w:color w:val="000000"/>
                <w:sz w:val="22"/>
                <w:szCs w:val="22"/>
              </w:rPr>
            </w:pPr>
            <w:r w:rsidRPr="00657D2D">
              <w:rPr>
                <w:color w:val="000000"/>
                <w:sz w:val="22"/>
                <w:szCs w:val="22"/>
              </w:rPr>
              <w:t>261</w:t>
            </w:r>
          </w:p>
        </w:tc>
      </w:tr>
      <w:tr w:rsidR="00657D2D" w:rsidRPr="00657D2D" w14:paraId="047C6A9C"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8A357C0" w14:textId="77777777" w:rsidR="00657D2D" w:rsidRPr="00657D2D" w:rsidRDefault="00657D2D" w:rsidP="00657D2D">
            <w:pPr>
              <w:rPr>
                <w:color w:val="000000"/>
                <w:sz w:val="22"/>
                <w:szCs w:val="22"/>
              </w:rPr>
            </w:pPr>
            <w:r w:rsidRPr="00657D2D">
              <w:rPr>
                <w:color w:val="000000"/>
                <w:sz w:val="22"/>
                <w:szCs w:val="22"/>
              </w:rPr>
              <w:t>New York</w:t>
            </w:r>
          </w:p>
        </w:tc>
        <w:tc>
          <w:tcPr>
            <w:tcW w:w="688" w:type="pct"/>
            <w:tcBorders>
              <w:top w:val="nil"/>
              <w:left w:val="nil"/>
              <w:bottom w:val="single" w:sz="4" w:space="0" w:color="auto"/>
              <w:right w:val="single" w:sz="4" w:space="0" w:color="auto"/>
            </w:tcBorders>
            <w:shd w:val="clear" w:color="auto" w:fill="auto"/>
            <w:vAlign w:val="bottom"/>
            <w:hideMark/>
          </w:tcPr>
          <w:p w14:paraId="2D6A568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386B449"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1BF51A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3AC342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05AB19C" w14:textId="77777777" w:rsidR="00657D2D" w:rsidRPr="00657D2D" w:rsidRDefault="00657D2D" w:rsidP="00657D2D">
            <w:pPr>
              <w:jc w:val="right"/>
              <w:rPr>
                <w:color w:val="000000"/>
                <w:sz w:val="22"/>
                <w:szCs w:val="22"/>
              </w:rPr>
            </w:pPr>
            <w:r w:rsidRPr="00657D2D">
              <w:rPr>
                <w:color w:val="000000"/>
                <w:sz w:val="22"/>
                <w:szCs w:val="22"/>
              </w:rPr>
              <w:t>1,112</w:t>
            </w:r>
          </w:p>
        </w:tc>
        <w:tc>
          <w:tcPr>
            <w:tcW w:w="688" w:type="pct"/>
            <w:tcBorders>
              <w:top w:val="nil"/>
              <w:left w:val="nil"/>
              <w:bottom w:val="single" w:sz="4" w:space="0" w:color="auto"/>
              <w:right w:val="single" w:sz="4" w:space="0" w:color="auto"/>
            </w:tcBorders>
            <w:shd w:val="clear" w:color="auto" w:fill="auto"/>
            <w:vAlign w:val="bottom"/>
            <w:hideMark/>
          </w:tcPr>
          <w:p w14:paraId="125C92E7" w14:textId="77777777" w:rsidR="00657D2D" w:rsidRPr="00657D2D" w:rsidRDefault="00657D2D" w:rsidP="00657D2D">
            <w:pPr>
              <w:jc w:val="right"/>
              <w:rPr>
                <w:color w:val="000000"/>
                <w:sz w:val="22"/>
                <w:szCs w:val="22"/>
              </w:rPr>
            </w:pPr>
            <w:r w:rsidRPr="00657D2D">
              <w:rPr>
                <w:color w:val="000000"/>
                <w:sz w:val="22"/>
                <w:szCs w:val="22"/>
              </w:rPr>
              <w:t>1,112</w:t>
            </w:r>
          </w:p>
        </w:tc>
      </w:tr>
      <w:tr w:rsidR="00657D2D" w:rsidRPr="00657D2D" w14:paraId="0024AFE8"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3412891C" w14:textId="77777777" w:rsidR="00657D2D" w:rsidRPr="00657D2D" w:rsidRDefault="00657D2D" w:rsidP="00657D2D">
            <w:pPr>
              <w:rPr>
                <w:color w:val="000000"/>
                <w:sz w:val="22"/>
                <w:szCs w:val="22"/>
              </w:rPr>
            </w:pPr>
            <w:r w:rsidRPr="00657D2D">
              <w:rPr>
                <w:color w:val="000000"/>
                <w:sz w:val="22"/>
                <w:szCs w:val="22"/>
              </w:rPr>
              <w:t>North Carolina</w:t>
            </w:r>
          </w:p>
        </w:tc>
        <w:tc>
          <w:tcPr>
            <w:tcW w:w="688" w:type="pct"/>
            <w:tcBorders>
              <w:top w:val="nil"/>
              <w:left w:val="nil"/>
              <w:bottom w:val="single" w:sz="4" w:space="0" w:color="auto"/>
              <w:right w:val="single" w:sz="4" w:space="0" w:color="auto"/>
            </w:tcBorders>
            <w:shd w:val="clear" w:color="auto" w:fill="auto"/>
            <w:vAlign w:val="bottom"/>
            <w:hideMark/>
          </w:tcPr>
          <w:p w14:paraId="4622D7FB"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1C485B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B4B571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457CB8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7276477" w14:textId="77777777" w:rsidR="00657D2D" w:rsidRPr="00657D2D" w:rsidRDefault="00657D2D" w:rsidP="00657D2D">
            <w:pPr>
              <w:jc w:val="right"/>
              <w:rPr>
                <w:color w:val="000000"/>
                <w:sz w:val="22"/>
                <w:szCs w:val="22"/>
              </w:rPr>
            </w:pPr>
            <w:r w:rsidRPr="00657D2D">
              <w:rPr>
                <w:color w:val="000000"/>
                <w:sz w:val="22"/>
                <w:szCs w:val="22"/>
              </w:rPr>
              <w:t>804</w:t>
            </w:r>
          </w:p>
        </w:tc>
        <w:tc>
          <w:tcPr>
            <w:tcW w:w="688" w:type="pct"/>
            <w:tcBorders>
              <w:top w:val="nil"/>
              <w:left w:val="nil"/>
              <w:bottom w:val="single" w:sz="4" w:space="0" w:color="auto"/>
              <w:right w:val="single" w:sz="4" w:space="0" w:color="auto"/>
            </w:tcBorders>
            <w:shd w:val="clear" w:color="auto" w:fill="auto"/>
            <w:vAlign w:val="bottom"/>
            <w:hideMark/>
          </w:tcPr>
          <w:p w14:paraId="7D45F714" w14:textId="77777777" w:rsidR="00657D2D" w:rsidRPr="00657D2D" w:rsidRDefault="00657D2D" w:rsidP="00657D2D">
            <w:pPr>
              <w:jc w:val="right"/>
              <w:rPr>
                <w:color w:val="000000"/>
                <w:sz w:val="22"/>
                <w:szCs w:val="22"/>
              </w:rPr>
            </w:pPr>
            <w:r w:rsidRPr="00657D2D">
              <w:rPr>
                <w:color w:val="000000"/>
                <w:sz w:val="22"/>
                <w:szCs w:val="22"/>
              </w:rPr>
              <w:t>804</w:t>
            </w:r>
          </w:p>
        </w:tc>
      </w:tr>
      <w:tr w:rsidR="00657D2D" w:rsidRPr="00657D2D" w14:paraId="4569C545"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A7D11A7" w14:textId="77777777" w:rsidR="00657D2D" w:rsidRPr="00657D2D" w:rsidRDefault="00657D2D" w:rsidP="00657D2D">
            <w:pPr>
              <w:rPr>
                <w:color w:val="000000"/>
                <w:sz w:val="22"/>
                <w:szCs w:val="22"/>
              </w:rPr>
            </w:pPr>
            <w:r w:rsidRPr="00657D2D">
              <w:rPr>
                <w:color w:val="000000"/>
                <w:sz w:val="22"/>
                <w:szCs w:val="22"/>
              </w:rPr>
              <w:t>North Dakota</w:t>
            </w:r>
          </w:p>
        </w:tc>
        <w:tc>
          <w:tcPr>
            <w:tcW w:w="688" w:type="pct"/>
            <w:tcBorders>
              <w:top w:val="nil"/>
              <w:left w:val="nil"/>
              <w:bottom w:val="single" w:sz="4" w:space="0" w:color="auto"/>
              <w:right w:val="single" w:sz="4" w:space="0" w:color="auto"/>
            </w:tcBorders>
            <w:shd w:val="clear" w:color="auto" w:fill="auto"/>
            <w:vAlign w:val="bottom"/>
            <w:hideMark/>
          </w:tcPr>
          <w:p w14:paraId="4B1AFA40"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4FF558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280034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40A138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19C1B5A" w14:textId="77777777" w:rsidR="00657D2D" w:rsidRPr="00657D2D" w:rsidRDefault="00657D2D" w:rsidP="00657D2D">
            <w:pPr>
              <w:jc w:val="right"/>
              <w:rPr>
                <w:color w:val="000000"/>
                <w:sz w:val="22"/>
                <w:szCs w:val="22"/>
              </w:rPr>
            </w:pPr>
            <w:r w:rsidRPr="00657D2D">
              <w:rPr>
                <w:color w:val="000000"/>
                <w:sz w:val="22"/>
                <w:szCs w:val="22"/>
              </w:rPr>
              <w:t>1,157</w:t>
            </w:r>
          </w:p>
        </w:tc>
        <w:tc>
          <w:tcPr>
            <w:tcW w:w="688" w:type="pct"/>
            <w:tcBorders>
              <w:top w:val="nil"/>
              <w:left w:val="nil"/>
              <w:bottom w:val="single" w:sz="4" w:space="0" w:color="auto"/>
              <w:right w:val="single" w:sz="4" w:space="0" w:color="auto"/>
            </w:tcBorders>
            <w:shd w:val="clear" w:color="auto" w:fill="auto"/>
            <w:vAlign w:val="bottom"/>
            <w:hideMark/>
          </w:tcPr>
          <w:p w14:paraId="1CD22889" w14:textId="77777777" w:rsidR="00657D2D" w:rsidRPr="00657D2D" w:rsidRDefault="00657D2D" w:rsidP="00657D2D">
            <w:pPr>
              <w:jc w:val="right"/>
              <w:rPr>
                <w:color w:val="000000"/>
                <w:sz w:val="22"/>
                <w:szCs w:val="22"/>
              </w:rPr>
            </w:pPr>
            <w:r w:rsidRPr="00657D2D">
              <w:rPr>
                <w:color w:val="000000"/>
                <w:sz w:val="22"/>
                <w:szCs w:val="22"/>
              </w:rPr>
              <w:t>1,157</w:t>
            </w:r>
          </w:p>
        </w:tc>
      </w:tr>
      <w:tr w:rsidR="00657D2D" w:rsidRPr="00657D2D" w14:paraId="492C9EE3"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5C1B612" w14:textId="77777777" w:rsidR="00657D2D" w:rsidRPr="00657D2D" w:rsidRDefault="00657D2D" w:rsidP="00657D2D">
            <w:pPr>
              <w:rPr>
                <w:color w:val="000000"/>
                <w:sz w:val="22"/>
                <w:szCs w:val="22"/>
              </w:rPr>
            </w:pPr>
            <w:r w:rsidRPr="00657D2D">
              <w:rPr>
                <w:color w:val="000000"/>
                <w:sz w:val="22"/>
                <w:szCs w:val="22"/>
              </w:rPr>
              <w:t>Ohio</w:t>
            </w:r>
          </w:p>
        </w:tc>
        <w:tc>
          <w:tcPr>
            <w:tcW w:w="688" w:type="pct"/>
            <w:tcBorders>
              <w:top w:val="nil"/>
              <w:left w:val="nil"/>
              <w:bottom w:val="single" w:sz="4" w:space="0" w:color="auto"/>
              <w:right w:val="single" w:sz="4" w:space="0" w:color="auto"/>
            </w:tcBorders>
            <w:shd w:val="clear" w:color="auto" w:fill="auto"/>
            <w:vAlign w:val="bottom"/>
            <w:hideMark/>
          </w:tcPr>
          <w:p w14:paraId="73728762"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0BC0B94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B91C52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245E8A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EFBF79B" w14:textId="77777777" w:rsidR="00657D2D" w:rsidRPr="00657D2D" w:rsidRDefault="00657D2D" w:rsidP="00657D2D">
            <w:pPr>
              <w:jc w:val="right"/>
              <w:rPr>
                <w:color w:val="000000"/>
                <w:sz w:val="22"/>
                <w:szCs w:val="22"/>
              </w:rPr>
            </w:pPr>
            <w:r w:rsidRPr="00657D2D">
              <w:rPr>
                <w:color w:val="000000"/>
                <w:sz w:val="22"/>
                <w:szCs w:val="22"/>
              </w:rPr>
              <w:t>676</w:t>
            </w:r>
          </w:p>
        </w:tc>
        <w:tc>
          <w:tcPr>
            <w:tcW w:w="688" w:type="pct"/>
            <w:tcBorders>
              <w:top w:val="nil"/>
              <w:left w:val="nil"/>
              <w:bottom w:val="single" w:sz="4" w:space="0" w:color="auto"/>
              <w:right w:val="single" w:sz="4" w:space="0" w:color="auto"/>
            </w:tcBorders>
            <w:shd w:val="clear" w:color="auto" w:fill="auto"/>
            <w:vAlign w:val="bottom"/>
            <w:hideMark/>
          </w:tcPr>
          <w:p w14:paraId="5356EF71" w14:textId="77777777" w:rsidR="00657D2D" w:rsidRPr="00657D2D" w:rsidRDefault="00657D2D" w:rsidP="00657D2D">
            <w:pPr>
              <w:jc w:val="right"/>
              <w:rPr>
                <w:color w:val="000000"/>
                <w:sz w:val="22"/>
                <w:szCs w:val="22"/>
              </w:rPr>
            </w:pPr>
            <w:r w:rsidRPr="00657D2D">
              <w:rPr>
                <w:color w:val="000000"/>
                <w:sz w:val="22"/>
                <w:szCs w:val="22"/>
              </w:rPr>
              <w:t>676</w:t>
            </w:r>
          </w:p>
        </w:tc>
      </w:tr>
      <w:tr w:rsidR="00657D2D" w:rsidRPr="00657D2D" w14:paraId="336916B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4FD84654" w14:textId="77777777" w:rsidR="00657D2D" w:rsidRPr="00657D2D" w:rsidRDefault="00657D2D" w:rsidP="00657D2D">
            <w:pPr>
              <w:rPr>
                <w:color w:val="000000"/>
                <w:sz w:val="22"/>
                <w:szCs w:val="22"/>
              </w:rPr>
            </w:pPr>
            <w:r w:rsidRPr="00657D2D">
              <w:rPr>
                <w:color w:val="000000"/>
                <w:sz w:val="22"/>
                <w:szCs w:val="22"/>
              </w:rPr>
              <w:t>Oklahoma</w:t>
            </w:r>
          </w:p>
        </w:tc>
        <w:tc>
          <w:tcPr>
            <w:tcW w:w="688" w:type="pct"/>
            <w:tcBorders>
              <w:top w:val="nil"/>
              <w:left w:val="nil"/>
              <w:bottom w:val="single" w:sz="4" w:space="0" w:color="auto"/>
              <w:right w:val="single" w:sz="4" w:space="0" w:color="auto"/>
            </w:tcBorders>
            <w:shd w:val="clear" w:color="auto" w:fill="auto"/>
            <w:vAlign w:val="bottom"/>
            <w:hideMark/>
          </w:tcPr>
          <w:p w14:paraId="370ED284"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EAEEF2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819F69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7162B5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88987B0" w14:textId="77777777" w:rsidR="00657D2D" w:rsidRPr="00657D2D" w:rsidRDefault="00657D2D" w:rsidP="00657D2D">
            <w:pPr>
              <w:jc w:val="right"/>
              <w:rPr>
                <w:color w:val="000000"/>
                <w:sz w:val="22"/>
                <w:szCs w:val="22"/>
              </w:rPr>
            </w:pPr>
            <w:r w:rsidRPr="00657D2D">
              <w:rPr>
                <w:color w:val="000000"/>
                <w:sz w:val="22"/>
                <w:szCs w:val="22"/>
              </w:rPr>
              <w:t>1,370</w:t>
            </w:r>
          </w:p>
        </w:tc>
        <w:tc>
          <w:tcPr>
            <w:tcW w:w="688" w:type="pct"/>
            <w:tcBorders>
              <w:top w:val="nil"/>
              <w:left w:val="nil"/>
              <w:bottom w:val="single" w:sz="4" w:space="0" w:color="auto"/>
              <w:right w:val="single" w:sz="4" w:space="0" w:color="auto"/>
            </w:tcBorders>
            <w:shd w:val="clear" w:color="auto" w:fill="auto"/>
            <w:vAlign w:val="bottom"/>
            <w:hideMark/>
          </w:tcPr>
          <w:p w14:paraId="4F275808" w14:textId="77777777" w:rsidR="00657D2D" w:rsidRPr="00657D2D" w:rsidRDefault="00657D2D" w:rsidP="00657D2D">
            <w:pPr>
              <w:jc w:val="right"/>
              <w:rPr>
                <w:color w:val="000000"/>
                <w:sz w:val="22"/>
                <w:szCs w:val="22"/>
              </w:rPr>
            </w:pPr>
            <w:r w:rsidRPr="00657D2D">
              <w:rPr>
                <w:color w:val="000000"/>
                <w:sz w:val="22"/>
                <w:szCs w:val="22"/>
              </w:rPr>
              <w:t>1,370</w:t>
            </w:r>
          </w:p>
        </w:tc>
      </w:tr>
      <w:tr w:rsidR="00657D2D" w:rsidRPr="00657D2D" w14:paraId="5A232BCE"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199C605" w14:textId="77777777" w:rsidR="00657D2D" w:rsidRPr="00657D2D" w:rsidRDefault="00657D2D" w:rsidP="00657D2D">
            <w:pPr>
              <w:rPr>
                <w:color w:val="000000"/>
                <w:sz w:val="22"/>
                <w:szCs w:val="22"/>
              </w:rPr>
            </w:pPr>
            <w:r w:rsidRPr="00657D2D">
              <w:rPr>
                <w:color w:val="000000"/>
                <w:sz w:val="22"/>
                <w:szCs w:val="22"/>
              </w:rPr>
              <w:t>Oregon</w:t>
            </w:r>
          </w:p>
        </w:tc>
        <w:tc>
          <w:tcPr>
            <w:tcW w:w="688" w:type="pct"/>
            <w:tcBorders>
              <w:top w:val="nil"/>
              <w:left w:val="nil"/>
              <w:bottom w:val="single" w:sz="4" w:space="0" w:color="auto"/>
              <w:right w:val="single" w:sz="4" w:space="0" w:color="auto"/>
            </w:tcBorders>
            <w:shd w:val="clear" w:color="auto" w:fill="auto"/>
            <w:vAlign w:val="bottom"/>
            <w:hideMark/>
          </w:tcPr>
          <w:p w14:paraId="634E8F99"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7E7BBF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023F03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DC2576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39ED41F" w14:textId="77777777" w:rsidR="00657D2D" w:rsidRPr="00657D2D" w:rsidRDefault="00657D2D" w:rsidP="00657D2D">
            <w:pPr>
              <w:jc w:val="right"/>
              <w:rPr>
                <w:color w:val="000000"/>
                <w:sz w:val="22"/>
                <w:szCs w:val="22"/>
              </w:rPr>
            </w:pPr>
            <w:r w:rsidRPr="00657D2D">
              <w:rPr>
                <w:color w:val="000000"/>
                <w:sz w:val="22"/>
                <w:szCs w:val="22"/>
              </w:rPr>
              <w:t>528</w:t>
            </w:r>
          </w:p>
        </w:tc>
        <w:tc>
          <w:tcPr>
            <w:tcW w:w="688" w:type="pct"/>
            <w:tcBorders>
              <w:top w:val="nil"/>
              <w:left w:val="nil"/>
              <w:bottom w:val="single" w:sz="4" w:space="0" w:color="auto"/>
              <w:right w:val="single" w:sz="4" w:space="0" w:color="auto"/>
            </w:tcBorders>
            <w:shd w:val="clear" w:color="auto" w:fill="auto"/>
            <w:vAlign w:val="bottom"/>
            <w:hideMark/>
          </w:tcPr>
          <w:p w14:paraId="4F3C5F5C" w14:textId="77777777" w:rsidR="00657D2D" w:rsidRPr="00657D2D" w:rsidRDefault="00657D2D" w:rsidP="00657D2D">
            <w:pPr>
              <w:jc w:val="right"/>
              <w:rPr>
                <w:color w:val="000000"/>
                <w:sz w:val="22"/>
                <w:szCs w:val="22"/>
              </w:rPr>
            </w:pPr>
            <w:r w:rsidRPr="00657D2D">
              <w:rPr>
                <w:color w:val="000000"/>
                <w:sz w:val="22"/>
                <w:szCs w:val="22"/>
              </w:rPr>
              <w:t>528</w:t>
            </w:r>
          </w:p>
        </w:tc>
      </w:tr>
      <w:tr w:rsidR="00657D2D" w:rsidRPr="00657D2D" w14:paraId="3B93C99A"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2546072" w14:textId="77777777" w:rsidR="00657D2D" w:rsidRPr="00657D2D" w:rsidRDefault="00657D2D" w:rsidP="00657D2D">
            <w:pPr>
              <w:rPr>
                <w:color w:val="000000"/>
                <w:sz w:val="22"/>
                <w:szCs w:val="22"/>
              </w:rPr>
            </w:pPr>
            <w:r w:rsidRPr="00657D2D">
              <w:rPr>
                <w:color w:val="000000"/>
                <w:sz w:val="22"/>
                <w:szCs w:val="22"/>
              </w:rPr>
              <w:t>Pennsylvania</w:t>
            </w:r>
          </w:p>
        </w:tc>
        <w:tc>
          <w:tcPr>
            <w:tcW w:w="688" w:type="pct"/>
            <w:tcBorders>
              <w:top w:val="nil"/>
              <w:left w:val="nil"/>
              <w:bottom w:val="single" w:sz="4" w:space="0" w:color="auto"/>
              <w:right w:val="single" w:sz="4" w:space="0" w:color="auto"/>
            </w:tcBorders>
            <w:shd w:val="clear" w:color="auto" w:fill="auto"/>
            <w:vAlign w:val="bottom"/>
            <w:hideMark/>
          </w:tcPr>
          <w:p w14:paraId="4A04AA63"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00981E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7C9C1B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218EC1D"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126C037" w14:textId="77777777" w:rsidR="00657D2D" w:rsidRPr="00657D2D" w:rsidRDefault="00657D2D" w:rsidP="00657D2D">
            <w:pPr>
              <w:jc w:val="right"/>
              <w:rPr>
                <w:color w:val="000000"/>
                <w:sz w:val="22"/>
                <w:szCs w:val="22"/>
              </w:rPr>
            </w:pPr>
            <w:r w:rsidRPr="00657D2D">
              <w:rPr>
                <w:color w:val="000000"/>
                <w:sz w:val="22"/>
                <w:szCs w:val="22"/>
              </w:rPr>
              <w:t>1,106</w:t>
            </w:r>
          </w:p>
        </w:tc>
        <w:tc>
          <w:tcPr>
            <w:tcW w:w="688" w:type="pct"/>
            <w:tcBorders>
              <w:top w:val="nil"/>
              <w:left w:val="nil"/>
              <w:bottom w:val="single" w:sz="4" w:space="0" w:color="auto"/>
              <w:right w:val="single" w:sz="4" w:space="0" w:color="auto"/>
            </w:tcBorders>
            <w:shd w:val="clear" w:color="auto" w:fill="auto"/>
            <w:vAlign w:val="bottom"/>
            <w:hideMark/>
          </w:tcPr>
          <w:p w14:paraId="26A8FA37" w14:textId="77777777" w:rsidR="00657D2D" w:rsidRPr="00657D2D" w:rsidRDefault="00657D2D" w:rsidP="00657D2D">
            <w:pPr>
              <w:jc w:val="right"/>
              <w:rPr>
                <w:color w:val="000000"/>
                <w:sz w:val="22"/>
                <w:szCs w:val="22"/>
              </w:rPr>
            </w:pPr>
            <w:r w:rsidRPr="00657D2D">
              <w:rPr>
                <w:color w:val="000000"/>
                <w:sz w:val="22"/>
                <w:szCs w:val="22"/>
              </w:rPr>
              <w:t>1,106</w:t>
            </w:r>
          </w:p>
        </w:tc>
      </w:tr>
      <w:tr w:rsidR="00657D2D" w:rsidRPr="00657D2D" w14:paraId="7F52046D"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FA9E693" w14:textId="77777777" w:rsidR="00657D2D" w:rsidRPr="00657D2D" w:rsidRDefault="00657D2D" w:rsidP="00657D2D">
            <w:pPr>
              <w:rPr>
                <w:color w:val="000000"/>
                <w:sz w:val="22"/>
                <w:szCs w:val="22"/>
              </w:rPr>
            </w:pPr>
            <w:r w:rsidRPr="00657D2D">
              <w:rPr>
                <w:color w:val="000000"/>
                <w:sz w:val="22"/>
                <w:szCs w:val="22"/>
              </w:rPr>
              <w:t>Rhode Island</w:t>
            </w:r>
          </w:p>
        </w:tc>
        <w:tc>
          <w:tcPr>
            <w:tcW w:w="688" w:type="pct"/>
            <w:tcBorders>
              <w:top w:val="nil"/>
              <w:left w:val="nil"/>
              <w:bottom w:val="single" w:sz="4" w:space="0" w:color="auto"/>
              <w:right w:val="single" w:sz="4" w:space="0" w:color="auto"/>
            </w:tcBorders>
            <w:shd w:val="clear" w:color="auto" w:fill="auto"/>
            <w:vAlign w:val="bottom"/>
            <w:hideMark/>
          </w:tcPr>
          <w:p w14:paraId="23FF4FC6"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14A42584"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83FF079"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7F942A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07EBB56" w14:textId="77777777" w:rsidR="00657D2D" w:rsidRPr="00657D2D" w:rsidRDefault="00657D2D" w:rsidP="00657D2D">
            <w:pPr>
              <w:jc w:val="right"/>
              <w:rPr>
                <w:color w:val="000000"/>
                <w:sz w:val="22"/>
                <w:szCs w:val="22"/>
              </w:rPr>
            </w:pPr>
            <w:r w:rsidRPr="00657D2D">
              <w:rPr>
                <w:color w:val="000000"/>
                <w:sz w:val="22"/>
                <w:szCs w:val="22"/>
              </w:rPr>
              <w:t>27</w:t>
            </w:r>
          </w:p>
        </w:tc>
        <w:tc>
          <w:tcPr>
            <w:tcW w:w="688" w:type="pct"/>
            <w:tcBorders>
              <w:top w:val="nil"/>
              <w:left w:val="nil"/>
              <w:bottom w:val="single" w:sz="4" w:space="0" w:color="auto"/>
              <w:right w:val="single" w:sz="4" w:space="0" w:color="auto"/>
            </w:tcBorders>
            <w:shd w:val="clear" w:color="auto" w:fill="auto"/>
            <w:vAlign w:val="bottom"/>
            <w:hideMark/>
          </w:tcPr>
          <w:p w14:paraId="58E5B4B2" w14:textId="77777777" w:rsidR="00657D2D" w:rsidRPr="00657D2D" w:rsidRDefault="00657D2D" w:rsidP="00657D2D">
            <w:pPr>
              <w:jc w:val="right"/>
              <w:rPr>
                <w:color w:val="000000"/>
                <w:sz w:val="22"/>
                <w:szCs w:val="22"/>
              </w:rPr>
            </w:pPr>
            <w:r w:rsidRPr="00657D2D">
              <w:rPr>
                <w:color w:val="000000"/>
                <w:sz w:val="22"/>
                <w:szCs w:val="22"/>
              </w:rPr>
              <w:t>27</w:t>
            </w:r>
          </w:p>
        </w:tc>
      </w:tr>
      <w:tr w:rsidR="00657D2D" w:rsidRPr="00657D2D" w14:paraId="31D3AD9A"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880BBCB" w14:textId="77777777" w:rsidR="00657D2D" w:rsidRPr="00657D2D" w:rsidRDefault="00657D2D" w:rsidP="00657D2D">
            <w:pPr>
              <w:rPr>
                <w:color w:val="000000"/>
                <w:sz w:val="22"/>
                <w:szCs w:val="22"/>
              </w:rPr>
            </w:pPr>
            <w:r w:rsidRPr="00657D2D">
              <w:rPr>
                <w:color w:val="000000"/>
                <w:sz w:val="22"/>
                <w:szCs w:val="22"/>
              </w:rPr>
              <w:t>South Carolina</w:t>
            </w:r>
          </w:p>
        </w:tc>
        <w:tc>
          <w:tcPr>
            <w:tcW w:w="688" w:type="pct"/>
            <w:tcBorders>
              <w:top w:val="nil"/>
              <w:left w:val="nil"/>
              <w:bottom w:val="single" w:sz="4" w:space="0" w:color="auto"/>
              <w:right w:val="single" w:sz="4" w:space="0" w:color="auto"/>
            </w:tcBorders>
            <w:shd w:val="clear" w:color="auto" w:fill="auto"/>
            <w:vAlign w:val="bottom"/>
            <w:hideMark/>
          </w:tcPr>
          <w:p w14:paraId="4DB10754"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1B72FE48"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591BEB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34D380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46C744A" w14:textId="77777777" w:rsidR="00657D2D" w:rsidRPr="00657D2D" w:rsidRDefault="00657D2D" w:rsidP="00657D2D">
            <w:pPr>
              <w:jc w:val="right"/>
              <w:rPr>
                <w:color w:val="000000"/>
                <w:sz w:val="22"/>
                <w:szCs w:val="22"/>
              </w:rPr>
            </w:pPr>
            <w:r w:rsidRPr="00657D2D">
              <w:rPr>
                <w:color w:val="000000"/>
                <w:sz w:val="22"/>
                <w:szCs w:val="22"/>
              </w:rPr>
              <w:t>276</w:t>
            </w:r>
          </w:p>
        </w:tc>
        <w:tc>
          <w:tcPr>
            <w:tcW w:w="688" w:type="pct"/>
            <w:tcBorders>
              <w:top w:val="nil"/>
              <w:left w:val="nil"/>
              <w:bottom w:val="single" w:sz="4" w:space="0" w:color="auto"/>
              <w:right w:val="single" w:sz="4" w:space="0" w:color="auto"/>
            </w:tcBorders>
            <w:shd w:val="clear" w:color="auto" w:fill="auto"/>
            <w:vAlign w:val="bottom"/>
            <w:hideMark/>
          </w:tcPr>
          <w:p w14:paraId="6FB5F061" w14:textId="77777777" w:rsidR="00657D2D" w:rsidRPr="00657D2D" w:rsidRDefault="00657D2D" w:rsidP="00657D2D">
            <w:pPr>
              <w:jc w:val="right"/>
              <w:rPr>
                <w:color w:val="000000"/>
                <w:sz w:val="22"/>
                <w:szCs w:val="22"/>
              </w:rPr>
            </w:pPr>
            <w:r w:rsidRPr="00657D2D">
              <w:rPr>
                <w:color w:val="000000"/>
                <w:sz w:val="22"/>
                <w:szCs w:val="22"/>
              </w:rPr>
              <w:t>276</w:t>
            </w:r>
          </w:p>
        </w:tc>
      </w:tr>
      <w:tr w:rsidR="00657D2D" w:rsidRPr="00657D2D" w14:paraId="51AC955B"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0B7CA3C" w14:textId="77777777" w:rsidR="00657D2D" w:rsidRPr="00657D2D" w:rsidRDefault="00657D2D" w:rsidP="00657D2D">
            <w:pPr>
              <w:rPr>
                <w:color w:val="000000"/>
                <w:sz w:val="22"/>
                <w:szCs w:val="22"/>
              </w:rPr>
            </w:pPr>
            <w:r w:rsidRPr="00657D2D">
              <w:rPr>
                <w:color w:val="000000"/>
                <w:sz w:val="22"/>
                <w:szCs w:val="22"/>
              </w:rPr>
              <w:t>South Dakota</w:t>
            </w:r>
          </w:p>
        </w:tc>
        <w:tc>
          <w:tcPr>
            <w:tcW w:w="688" w:type="pct"/>
            <w:tcBorders>
              <w:top w:val="nil"/>
              <w:left w:val="nil"/>
              <w:bottom w:val="single" w:sz="4" w:space="0" w:color="auto"/>
              <w:right w:val="single" w:sz="4" w:space="0" w:color="auto"/>
            </w:tcBorders>
            <w:shd w:val="clear" w:color="auto" w:fill="auto"/>
            <w:vAlign w:val="bottom"/>
            <w:hideMark/>
          </w:tcPr>
          <w:p w14:paraId="45D618BE"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41800CA9"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8728ED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DDF2AC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5789EC8" w14:textId="77777777" w:rsidR="00657D2D" w:rsidRPr="00657D2D" w:rsidRDefault="00657D2D" w:rsidP="00657D2D">
            <w:pPr>
              <w:jc w:val="right"/>
              <w:rPr>
                <w:color w:val="000000"/>
                <w:sz w:val="22"/>
                <w:szCs w:val="22"/>
              </w:rPr>
            </w:pPr>
            <w:r w:rsidRPr="00657D2D">
              <w:rPr>
                <w:color w:val="000000"/>
                <w:sz w:val="22"/>
                <w:szCs w:val="22"/>
              </w:rPr>
              <w:t>604</w:t>
            </w:r>
          </w:p>
        </w:tc>
        <w:tc>
          <w:tcPr>
            <w:tcW w:w="688" w:type="pct"/>
            <w:tcBorders>
              <w:top w:val="nil"/>
              <w:left w:val="nil"/>
              <w:bottom w:val="single" w:sz="4" w:space="0" w:color="auto"/>
              <w:right w:val="single" w:sz="4" w:space="0" w:color="auto"/>
            </w:tcBorders>
            <w:shd w:val="clear" w:color="auto" w:fill="auto"/>
            <w:vAlign w:val="bottom"/>
            <w:hideMark/>
          </w:tcPr>
          <w:p w14:paraId="3F7048FB" w14:textId="77777777" w:rsidR="00657D2D" w:rsidRPr="00657D2D" w:rsidRDefault="00657D2D" w:rsidP="00657D2D">
            <w:pPr>
              <w:jc w:val="right"/>
              <w:rPr>
                <w:color w:val="000000"/>
                <w:sz w:val="22"/>
                <w:szCs w:val="22"/>
              </w:rPr>
            </w:pPr>
            <w:r w:rsidRPr="00657D2D">
              <w:rPr>
                <w:color w:val="000000"/>
                <w:sz w:val="22"/>
                <w:szCs w:val="22"/>
              </w:rPr>
              <w:t>604</w:t>
            </w:r>
          </w:p>
        </w:tc>
      </w:tr>
      <w:tr w:rsidR="00657D2D" w:rsidRPr="00657D2D" w14:paraId="34A6ABAF"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4EAAB88" w14:textId="77777777" w:rsidR="00657D2D" w:rsidRPr="00657D2D" w:rsidRDefault="00657D2D" w:rsidP="00657D2D">
            <w:pPr>
              <w:rPr>
                <w:color w:val="000000"/>
                <w:sz w:val="22"/>
                <w:szCs w:val="22"/>
              </w:rPr>
            </w:pPr>
            <w:r w:rsidRPr="00657D2D">
              <w:rPr>
                <w:color w:val="000000"/>
                <w:sz w:val="22"/>
                <w:szCs w:val="22"/>
              </w:rPr>
              <w:t>Tennessee</w:t>
            </w:r>
          </w:p>
        </w:tc>
        <w:tc>
          <w:tcPr>
            <w:tcW w:w="688" w:type="pct"/>
            <w:tcBorders>
              <w:top w:val="nil"/>
              <w:left w:val="nil"/>
              <w:bottom w:val="single" w:sz="4" w:space="0" w:color="auto"/>
              <w:right w:val="single" w:sz="4" w:space="0" w:color="auto"/>
            </w:tcBorders>
            <w:shd w:val="clear" w:color="auto" w:fill="auto"/>
            <w:vAlign w:val="bottom"/>
            <w:hideMark/>
          </w:tcPr>
          <w:p w14:paraId="19C37AB1"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B469C8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EF105F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F7FDEC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7925BA6" w14:textId="77777777" w:rsidR="00657D2D" w:rsidRPr="00657D2D" w:rsidRDefault="00657D2D" w:rsidP="00657D2D">
            <w:pPr>
              <w:jc w:val="right"/>
              <w:rPr>
                <w:color w:val="000000"/>
                <w:sz w:val="22"/>
                <w:szCs w:val="22"/>
              </w:rPr>
            </w:pPr>
            <w:r w:rsidRPr="00657D2D">
              <w:rPr>
                <w:color w:val="000000"/>
                <w:sz w:val="22"/>
                <w:szCs w:val="22"/>
              </w:rPr>
              <w:t>1,090</w:t>
            </w:r>
          </w:p>
        </w:tc>
        <w:tc>
          <w:tcPr>
            <w:tcW w:w="688" w:type="pct"/>
            <w:tcBorders>
              <w:top w:val="nil"/>
              <w:left w:val="nil"/>
              <w:bottom w:val="single" w:sz="4" w:space="0" w:color="auto"/>
              <w:right w:val="single" w:sz="4" w:space="0" w:color="auto"/>
            </w:tcBorders>
            <w:shd w:val="clear" w:color="auto" w:fill="auto"/>
            <w:vAlign w:val="bottom"/>
            <w:hideMark/>
          </w:tcPr>
          <w:p w14:paraId="54D2C399" w14:textId="77777777" w:rsidR="00657D2D" w:rsidRPr="00657D2D" w:rsidRDefault="00657D2D" w:rsidP="00657D2D">
            <w:pPr>
              <w:jc w:val="right"/>
              <w:rPr>
                <w:color w:val="000000"/>
                <w:sz w:val="22"/>
                <w:szCs w:val="22"/>
              </w:rPr>
            </w:pPr>
            <w:r w:rsidRPr="00657D2D">
              <w:rPr>
                <w:color w:val="000000"/>
                <w:sz w:val="22"/>
                <w:szCs w:val="22"/>
              </w:rPr>
              <w:t>1,090</w:t>
            </w:r>
          </w:p>
        </w:tc>
      </w:tr>
      <w:tr w:rsidR="00657D2D" w:rsidRPr="00657D2D" w14:paraId="37B14E8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79153003" w14:textId="77777777" w:rsidR="00657D2D" w:rsidRPr="00657D2D" w:rsidRDefault="00657D2D" w:rsidP="00657D2D">
            <w:pPr>
              <w:rPr>
                <w:color w:val="000000"/>
                <w:sz w:val="22"/>
                <w:szCs w:val="22"/>
              </w:rPr>
            </w:pPr>
            <w:r w:rsidRPr="00657D2D">
              <w:rPr>
                <w:color w:val="000000"/>
                <w:sz w:val="22"/>
                <w:szCs w:val="22"/>
              </w:rPr>
              <w:t>Texas</w:t>
            </w:r>
          </w:p>
        </w:tc>
        <w:tc>
          <w:tcPr>
            <w:tcW w:w="688" w:type="pct"/>
            <w:tcBorders>
              <w:top w:val="nil"/>
              <w:left w:val="nil"/>
              <w:bottom w:val="single" w:sz="4" w:space="0" w:color="auto"/>
              <w:right w:val="single" w:sz="4" w:space="0" w:color="auto"/>
            </w:tcBorders>
            <w:shd w:val="clear" w:color="auto" w:fill="auto"/>
            <w:vAlign w:val="bottom"/>
            <w:hideMark/>
          </w:tcPr>
          <w:p w14:paraId="3CDFE252"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3FA27BF"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ED3C0E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C9D055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EE37C48" w14:textId="77777777" w:rsidR="00657D2D" w:rsidRPr="00657D2D" w:rsidRDefault="00657D2D" w:rsidP="00657D2D">
            <w:pPr>
              <w:jc w:val="right"/>
              <w:rPr>
                <w:color w:val="000000"/>
                <w:sz w:val="22"/>
                <w:szCs w:val="22"/>
              </w:rPr>
            </w:pPr>
            <w:r w:rsidRPr="00657D2D">
              <w:rPr>
                <w:color w:val="000000"/>
                <w:sz w:val="22"/>
                <w:szCs w:val="22"/>
              </w:rPr>
              <w:t>4,190</w:t>
            </w:r>
          </w:p>
        </w:tc>
        <w:tc>
          <w:tcPr>
            <w:tcW w:w="688" w:type="pct"/>
            <w:tcBorders>
              <w:top w:val="nil"/>
              <w:left w:val="nil"/>
              <w:bottom w:val="single" w:sz="4" w:space="0" w:color="auto"/>
              <w:right w:val="single" w:sz="4" w:space="0" w:color="auto"/>
            </w:tcBorders>
            <w:shd w:val="clear" w:color="auto" w:fill="auto"/>
            <w:vAlign w:val="bottom"/>
            <w:hideMark/>
          </w:tcPr>
          <w:p w14:paraId="68239252" w14:textId="77777777" w:rsidR="00657D2D" w:rsidRPr="00657D2D" w:rsidRDefault="00657D2D" w:rsidP="00657D2D">
            <w:pPr>
              <w:jc w:val="right"/>
              <w:rPr>
                <w:color w:val="000000"/>
                <w:sz w:val="22"/>
                <w:szCs w:val="22"/>
              </w:rPr>
            </w:pPr>
            <w:r w:rsidRPr="00657D2D">
              <w:rPr>
                <w:color w:val="000000"/>
                <w:sz w:val="22"/>
                <w:szCs w:val="22"/>
              </w:rPr>
              <w:t>4,190</w:t>
            </w:r>
          </w:p>
        </w:tc>
      </w:tr>
      <w:tr w:rsidR="00657D2D" w:rsidRPr="00657D2D" w14:paraId="163F5FEE"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281E3263" w14:textId="77777777" w:rsidR="00657D2D" w:rsidRPr="00657D2D" w:rsidRDefault="00657D2D" w:rsidP="00657D2D">
            <w:pPr>
              <w:rPr>
                <w:color w:val="000000"/>
                <w:sz w:val="22"/>
                <w:szCs w:val="22"/>
              </w:rPr>
            </w:pPr>
            <w:r w:rsidRPr="00657D2D">
              <w:rPr>
                <w:color w:val="000000"/>
                <w:sz w:val="22"/>
                <w:szCs w:val="22"/>
              </w:rPr>
              <w:t>Utah</w:t>
            </w:r>
          </w:p>
        </w:tc>
        <w:tc>
          <w:tcPr>
            <w:tcW w:w="688" w:type="pct"/>
            <w:tcBorders>
              <w:top w:val="nil"/>
              <w:left w:val="nil"/>
              <w:bottom w:val="single" w:sz="4" w:space="0" w:color="auto"/>
              <w:right w:val="single" w:sz="4" w:space="0" w:color="auto"/>
            </w:tcBorders>
            <w:shd w:val="clear" w:color="auto" w:fill="auto"/>
            <w:vAlign w:val="bottom"/>
            <w:hideMark/>
          </w:tcPr>
          <w:p w14:paraId="297FD349"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7D970C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BC7A92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5B02AF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26DD0C7" w14:textId="77777777" w:rsidR="00657D2D" w:rsidRPr="00657D2D" w:rsidRDefault="00657D2D" w:rsidP="00657D2D">
            <w:pPr>
              <w:jc w:val="right"/>
              <w:rPr>
                <w:color w:val="000000"/>
                <w:sz w:val="22"/>
                <w:szCs w:val="22"/>
              </w:rPr>
            </w:pPr>
            <w:r w:rsidRPr="00657D2D">
              <w:rPr>
                <w:color w:val="000000"/>
                <w:sz w:val="22"/>
                <w:szCs w:val="22"/>
              </w:rPr>
              <w:t>443</w:t>
            </w:r>
          </w:p>
        </w:tc>
        <w:tc>
          <w:tcPr>
            <w:tcW w:w="688" w:type="pct"/>
            <w:tcBorders>
              <w:top w:val="nil"/>
              <w:left w:val="nil"/>
              <w:bottom w:val="single" w:sz="4" w:space="0" w:color="auto"/>
              <w:right w:val="single" w:sz="4" w:space="0" w:color="auto"/>
            </w:tcBorders>
            <w:shd w:val="clear" w:color="auto" w:fill="auto"/>
            <w:vAlign w:val="bottom"/>
            <w:hideMark/>
          </w:tcPr>
          <w:p w14:paraId="69EF23DA" w14:textId="77777777" w:rsidR="00657D2D" w:rsidRPr="00657D2D" w:rsidRDefault="00657D2D" w:rsidP="00657D2D">
            <w:pPr>
              <w:jc w:val="right"/>
              <w:rPr>
                <w:color w:val="000000"/>
                <w:sz w:val="22"/>
                <w:szCs w:val="22"/>
              </w:rPr>
            </w:pPr>
            <w:r w:rsidRPr="00657D2D">
              <w:rPr>
                <w:color w:val="000000"/>
                <w:sz w:val="22"/>
                <w:szCs w:val="22"/>
              </w:rPr>
              <w:t>443</w:t>
            </w:r>
          </w:p>
        </w:tc>
      </w:tr>
      <w:tr w:rsidR="00657D2D" w:rsidRPr="00657D2D" w14:paraId="40B36102"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184FD8FF" w14:textId="77777777" w:rsidR="00657D2D" w:rsidRPr="00657D2D" w:rsidRDefault="00657D2D" w:rsidP="00657D2D">
            <w:pPr>
              <w:rPr>
                <w:color w:val="000000"/>
                <w:sz w:val="22"/>
                <w:szCs w:val="22"/>
              </w:rPr>
            </w:pPr>
            <w:r w:rsidRPr="00657D2D">
              <w:rPr>
                <w:color w:val="000000"/>
                <w:sz w:val="22"/>
                <w:szCs w:val="22"/>
              </w:rPr>
              <w:t>Vermont</w:t>
            </w:r>
          </w:p>
        </w:tc>
        <w:tc>
          <w:tcPr>
            <w:tcW w:w="688" w:type="pct"/>
            <w:tcBorders>
              <w:top w:val="nil"/>
              <w:left w:val="nil"/>
              <w:bottom w:val="single" w:sz="4" w:space="0" w:color="auto"/>
              <w:right w:val="single" w:sz="4" w:space="0" w:color="auto"/>
            </w:tcBorders>
            <w:shd w:val="clear" w:color="auto" w:fill="auto"/>
            <w:vAlign w:val="bottom"/>
            <w:hideMark/>
          </w:tcPr>
          <w:p w14:paraId="4A447691"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3F8580E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FAEEAC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472558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147BF2F" w14:textId="77777777" w:rsidR="00657D2D" w:rsidRPr="00657D2D" w:rsidRDefault="00657D2D" w:rsidP="00657D2D">
            <w:pPr>
              <w:jc w:val="right"/>
              <w:rPr>
                <w:color w:val="000000"/>
                <w:sz w:val="22"/>
                <w:szCs w:val="22"/>
              </w:rPr>
            </w:pPr>
            <w:r w:rsidRPr="00657D2D">
              <w:rPr>
                <w:color w:val="000000"/>
                <w:sz w:val="22"/>
                <w:szCs w:val="22"/>
              </w:rPr>
              <w:t>69</w:t>
            </w:r>
          </w:p>
        </w:tc>
        <w:tc>
          <w:tcPr>
            <w:tcW w:w="688" w:type="pct"/>
            <w:tcBorders>
              <w:top w:val="nil"/>
              <w:left w:val="nil"/>
              <w:bottom w:val="single" w:sz="4" w:space="0" w:color="auto"/>
              <w:right w:val="single" w:sz="4" w:space="0" w:color="auto"/>
            </w:tcBorders>
            <w:shd w:val="clear" w:color="auto" w:fill="auto"/>
            <w:vAlign w:val="bottom"/>
            <w:hideMark/>
          </w:tcPr>
          <w:p w14:paraId="187E4F42" w14:textId="77777777" w:rsidR="00657D2D" w:rsidRPr="00657D2D" w:rsidRDefault="00657D2D" w:rsidP="00657D2D">
            <w:pPr>
              <w:jc w:val="right"/>
              <w:rPr>
                <w:color w:val="000000"/>
                <w:sz w:val="22"/>
                <w:szCs w:val="22"/>
              </w:rPr>
            </w:pPr>
            <w:r w:rsidRPr="00657D2D">
              <w:rPr>
                <w:color w:val="000000"/>
                <w:sz w:val="22"/>
                <w:szCs w:val="22"/>
              </w:rPr>
              <w:t>69</w:t>
            </w:r>
          </w:p>
        </w:tc>
      </w:tr>
      <w:tr w:rsidR="00657D2D" w:rsidRPr="00657D2D" w14:paraId="7FCD800A"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3C9D4EE3" w14:textId="77777777" w:rsidR="00657D2D" w:rsidRPr="00657D2D" w:rsidRDefault="00657D2D" w:rsidP="00657D2D">
            <w:pPr>
              <w:rPr>
                <w:color w:val="000000"/>
                <w:sz w:val="22"/>
                <w:szCs w:val="22"/>
              </w:rPr>
            </w:pPr>
            <w:r w:rsidRPr="00657D2D">
              <w:rPr>
                <w:color w:val="000000"/>
                <w:sz w:val="22"/>
                <w:szCs w:val="22"/>
              </w:rPr>
              <w:t>Virginia</w:t>
            </w:r>
          </w:p>
        </w:tc>
        <w:tc>
          <w:tcPr>
            <w:tcW w:w="688" w:type="pct"/>
            <w:tcBorders>
              <w:top w:val="nil"/>
              <w:left w:val="nil"/>
              <w:bottom w:val="single" w:sz="4" w:space="0" w:color="auto"/>
              <w:right w:val="single" w:sz="4" w:space="0" w:color="auto"/>
            </w:tcBorders>
            <w:shd w:val="clear" w:color="auto" w:fill="auto"/>
            <w:vAlign w:val="bottom"/>
            <w:hideMark/>
          </w:tcPr>
          <w:p w14:paraId="79E8270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A2E9CE6"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945FD8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D1C9D1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DC3E5F4" w14:textId="77777777" w:rsidR="00657D2D" w:rsidRPr="00657D2D" w:rsidRDefault="00657D2D" w:rsidP="00657D2D">
            <w:pPr>
              <w:jc w:val="right"/>
              <w:rPr>
                <w:color w:val="000000"/>
                <w:sz w:val="22"/>
                <w:szCs w:val="22"/>
              </w:rPr>
            </w:pPr>
            <w:r w:rsidRPr="00657D2D">
              <w:rPr>
                <w:color w:val="000000"/>
                <w:sz w:val="22"/>
                <w:szCs w:val="22"/>
              </w:rPr>
              <w:t>570</w:t>
            </w:r>
          </w:p>
        </w:tc>
        <w:tc>
          <w:tcPr>
            <w:tcW w:w="688" w:type="pct"/>
            <w:tcBorders>
              <w:top w:val="nil"/>
              <w:left w:val="nil"/>
              <w:bottom w:val="single" w:sz="4" w:space="0" w:color="auto"/>
              <w:right w:val="single" w:sz="4" w:space="0" w:color="auto"/>
            </w:tcBorders>
            <w:shd w:val="clear" w:color="auto" w:fill="auto"/>
            <w:vAlign w:val="bottom"/>
            <w:hideMark/>
          </w:tcPr>
          <w:p w14:paraId="0F59B6FB" w14:textId="77777777" w:rsidR="00657D2D" w:rsidRPr="00657D2D" w:rsidRDefault="00657D2D" w:rsidP="00657D2D">
            <w:pPr>
              <w:jc w:val="right"/>
              <w:rPr>
                <w:color w:val="000000"/>
                <w:sz w:val="22"/>
                <w:szCs w:val="22"/>
              </w:rPr>
            </w:pPr>
            <w:r w:rsidRPr="00657D2D">
              <w:rPr>
                <w:color w:val="000000"/>
                <w:sz w:val="22"/>
                <w:szCs w:val="22"/>
              </w:rPr>
              <w:t>570</w:t>
            </w:r>
          </w:p>
        </w:tc>
      </w:tr>
      <w:tr w:rsidR="00657D2D" w:rsidRPr="00657D2D" w14:paraId="0F497036"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9B5FD11" w14:textId="77777777" w:rsidR="00657D2D" w:rsidRPr="00657D2D" w:rsidRDefault="00657D2D" w:rsidP="00657D2D">
            <w:pPr>
              <w:rPr>
                <w:color w:val="000000"/>
                <w:sz w:val="22"/>
                <w:szCs w:val="22"/>
              </w:rPr>
            </w:pPr>
            <w:r w:rsidRPr="00657D2D">
              <w:rPr>
                <w:color w:val="000000"/>
                <w:sz w:val="22"/>
                <w:szCs w:val="22"/>
              </w:rPr>
              <w:t>Washington</w:t>
            </w:r>
          </w:p>
        </w:tc>
        <w:tc>
          <w:tcPr>
            <w:tcW w:w="688" w:type="pct"/>
            <w:tcBorders>
              <w:top w:val="nil"/>
              <w:left w:val="nil"/>
              <w:bottom w:val="single" w:sz="4" w:space="0" w:color="auto"/>
              <w:right w:val="single" w:sz="4" w:space="0" w:color="auto"/>
            </w:tcBorders>
            <w:shd w:val="clear" w:color="auto" w:fill="auto"/>
            <w:vAlign w:val="bottom"/>
            <w:hideMark/>
          </w:tcPr>
          <w:p w14:paraId="25BA2B5A"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21DDBA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7E81A70E"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EF2C63C"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2ABD944" w14:textId="77777777" w:rsidR="00657D2D" w:rsidRPr="00657D2D" w:rsidRDefault="00657D2D" w:rsidP="00657D2D">
            <w:pPr>
              <w:jc w:val="right"/>
              <w:rPr>
                <w:color w:val="000000"/>
                <w:sz w:val="22"/>
                <w:szCs w:val="22"/>
              </w:rPr>
            </w:pPr>
            <w:r w:rsidRPr="00657D2D">
              <w:rPr>
                <w:color w:val="000000"/>
                <w:sz w:val="22"/>
                <w:szCs w:val="22"/>
              </w:rPr>
              <w:t>1,174</w:t>
            </w:r>
          </w:p>
        </w:tc>
        <w:tc>
          <w:tcPr>
            <w:tcW w:w="688" w:type="pct"/>
            <w:tcBorders>
              <w:top w:val="nil"/>
              <w:left w:val="nil"/>
              <w:bottom w:val="single" w:sz="4" w:space="0" w:color="auto"/>
              <w:right w:val="single" w:sz="4" w:space="0" w:color="auto"/>
            </w:tcBorders>
            <w:shd w:val="clear" w:color="auto" w:fill="auto"/>
            <w:vAlign w:val="bottom"/>
            <w:hideMark/>
          </w:tcPr>
          <w:p w14:paraId="25BAEE01" w14:textId="77777777" w:rsidR="00657D2D" w:rsidRPr="00657D2D" w:rsidRDefault="00657D2D" w:rsidP="00657D2D">
            <w:pPr>
              <w:jc w:val="right"/>
              <w:rPr>
                <w:color w:val="000000"/>
                <w:sz w:val="22"/>
                <w:szCs w:val="22"/>
              </w:rPr>
            </w:pPr>
            <w:r w:rsidRPr="00657D2D">
              <w:rPr>
                <w:color w:val="000000"/>
                <w:sz w:val="22"/>
                <w:szCs w:val="22"/>
              </w:rPr>
              <w:t>1,174</w:t>
            </w:r>
          </w:p>
        </w:tc>
      </w:tr>
      <w:tr w:rsidR="00657D2D" w:rsidRPr="00657D2D" w14:paraId="4E062B4D"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F6284E9" w14:textId="77777777" w:rsidR="00657D2D" w:rsidRPr="00657D2D" w:rsidRDefault="00657D2D" w:rsidP="00657D2D">
            <w:pPr>
              <w:rPr>
                <w:color w:val="000000"/>
                <w:sz w:val="22"/>
                <w:szCs w:val="22"/>
              </w:rPr>
            </w:pPr>
            <w:r w:rsidRPr="00657D2D">
              <w:rPr>
                <w:color w:val="000000"/>
                <w:sz w:val="22"/>
                <w:szCs w:val="22"/>
              </w:rPr>
              <w:lastRenderedPageBreak/>
              <w:t>West Virginia</w:t>
            </w:r>
          </w:p>
        </w:tc>
        <w:tc>
          <w:tcPr>
            <w:tcW w:w="688" w:type="pct"/>
            <w:tcBorders>
              <w:top w:val="nil"/>
              <w:left w:val="nil"/>
              <w:bottom w:val="single" w:sz="4" w:space="0" w:color="auto"/>
              <w:right w:val="single" w:sz="4" w:space="0" w:color="auto"/>
            </w:tcBorders>
            <w:shd w:val="clear" w:color="auto" w:fill="auto"/>
            <w:vAlign w:val="bottom"/>
            <w:hideMark/>
          </w:tcPr>
          <w:p w14:paraId="5191A873"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5BF81A6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8196DA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28FAAA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C91C6F8" w14:textId="77777777" w:rsidR="00657D2D" w:rsidRPr="00657D2D" w:rsidRDefault="00657D2D" w:rsidP="00657D2D">
            <w:pPr>
              <w:jc w:val="right"/>
              <w:rPr>
                <w:color w:val="000000"/>
                <w:sz w:val="22"/>
                <w:szCs w:val="22"/>
              </w:rPr>
            </w:pPr>
            <w:r w:rsidRPr="00657D2D">
              <w:rPr>
                <w:color w:val="000000"/>
                <w:sz w:val="22"/>
                <w:szCs w:val="22"/>
              </w:rPr>
              <w:t>106</w:t>
            </w:r>
          </w:p>
        </w:tc>
        <w:tc>
          <w:tcPr>
            <w:tcW w:w="688" w:type="pct"/>
            <w:tcBorders>
              <w:top w:val="nil"/>
              <w:left w:val="nil"/>
              <w:bottom w:val="single" w:sz="4" w:space="0" w:color="auto"/>
              <w:right w:val="single" w:sz="4" w:space="0" w:color="auto"/>
            </w:tcBorders>
            <w:shd w:val="clear" w:color="auto" w:fill="auto"/>
            <w:vAlign w:val="bottom"/>
            <w:hideMark/>
          </w:tcPr>
          <w:p w14:paraId="3F8AE1D3" w14:textId="77777777" w:rsidR="00657D2D" w:rsidRPr="00657D2D" w:rsidRDefault="00657D2D" w:rsidP="00657D2D">
            <w:pPr>
              <w:jc w:val="right"/>
              <w:rPr>
                <w:color w:val="000000"/>
                <w:sz w:val="22"/>
                <w:szCs w:val="22"/>
              </w:rPr>
            </w:pPr>
            <w:r w:rsidRPr="00657D2D">
              <w:rPr>
                <w:color w:val="000000"/>
                <w:sz w:val="22"/>
                <w:szCs w:val="22"/>
              </w:rPr>
              <w:t>106</w:t>
            </w:r>
          </w:p>
        </w:tc>
      </w:tr>
      <w:tr w:rsidR="00657D2D" w:rsidRPr="00657D2D" w14:paraId="29D4F45E"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5DB80608" w14:textId="77777777" w:rsidR="00657D2D" w:rsidRPr="00657D2D" w:rsidRDefault="00657D2D" w:rsidP="00657D2D">
            <w:pPr>
              <w:rPr>
                <w:color w:val="000000"/>
                <w:sz w:val="22"/>
                <w:szCs w:val="22"/>
              </w:rPr>
            </w:pPr>
            <w:r w:rsidRPr="00657D2D">
              <w:rPr>
                <w:color w:val="000000"/>
                <w:sz w:val="22"/>
                <w:szCs w:val="22"/>
              </w:rPr>
              <w:t>Wisconsin</w:t>
            </w:r>
          </w:p>
        </w:tc>
        <w:tc>
          <w:tcPr>
            <w:tcW w:w="688" w:type="pct"/>
            <w:tcBorders>
              <w:top w:val="nil"/>
              <w:left w:val="nil"/>
              <w:bottom w:val="single" w:sz="4" w:space="0" w:color="auto"/>
              <w:right w:val="single" w:sz="4" w:space="0" w:color="auto"/>
            </w:tcBorders>
            <w:shd w:val="clear" w:color="auto" w:fill="auto"/>
            <w:vAlign w:val="bottom"/>
            <w:hideMark/>
          </w:tcPr>
          <w:p w14:paraId="77CC51AC"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4661B7B"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C39426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BB47775"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5576C6B" w14:textId="77777777" w:rsidR="00657D2D" w:rsidRPr="00657D2D" w:rsidRDefault="00657D2D" w:rsidP="00657D2D">
            <w:pPr>
              <w:jc w:val="right"/>
              <w:rPr>
                <w:color w:val="000000"/>
                <w:sz w:val="22"/>
                <w:szCs w:val="22"/>
              </w:rPr>
            </w:pPr>
            <w:r w:rsidRPr="00657D2D">
              <w:rPr>
                <w:color w:val="000000"/>
                <w:sz w:val="22"/>
                <w:szCs w:val="22"/>
              </w:rPr>
              <w:t>475</w:t>
            </w:r>
          </w:p>
        </w:tc>
        <w:tc>
          <w:tcPr>
            <w:tcW w:w="688" w:type="pct"/>
            <w:tcBorders>
              <w:top w:val="nil"/>
              <w:left w:val="nil"/>
              <w:bottom w:val="single" w:sz="4" w:space="0" w:color="auto"/>
              <w:right w:val="single" w:sz="4" w:space="0" w:color="auto"/>
            </w:tcBorders>
            <w:shd w:val="clear" w:color="auto" w:fill="auto"/>
            <w:vAlign w:val="bottom"/>
            <w:hideMark/>
          </w:tcPr>
          <w:p w14:paraId="25E6FF18" w14:textId="77777777" w:rsidR="00657D2D" w:rsidRPr="00657D2D" w:rsidRDefault="00657D2D" w:rsidP="00657D2D">
            <w:pPr>
              <w:jc w:val="right"/>
              <w:rPr>
                <w:color w:val="000000"/>
                <w:sz w:val="22"/>
                <w:szCs w:val="22"/>
              </w:rPr>
            </w:pPr>
            <w:r w:rsidRPr="00657D2D">
              <w:rPr>
                <w:color w:val="000000"/>
                <w:sz w:val="22"/>
                <w:szCs w:val="22"/>
              </w:rPr>
              <w:t>475</w:t>
            </w:r>
          </w:p>
        </w:tc>
      </w:tr>
      <w:tr w:rsidR="00657D2D" w:rsidRPr="00657D2D" w14:paraId="1C79BCD0"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69AF79E9" w14:textId="77777777" w:rsidR="00657D2D" w:rsidRPr="00657D2D" w:rsidRDefault="00657D2D" w:rsidP="00657D2D">
            <w:pPr>
              <w:rPr>
                <w:color w:val="000000"/>
                <w:sz w:val="22"/>
                <w:szCs w:val="22"/>
              </w:rPr>
            </w:pPr>
            <w:r w:rsidRPr="00657D2D">
              <w:rPr>
                <w:color w:val="000000"/>
                <w:sz w:val="22"/>
                <w:szCs w:val="22"/>
              </w:rPr>
              <w:t>Wyoming</w:t>
            </w:r>
          </w:p>
        </w:tc>
        <w:tc>
          <w:tcPr>
            <w:tcW w:w="688" w:type="pct"/>
            <w:tcBorders>
              <w:top w:val="nil"/>
              <w:left w:val="nil"/>
              <w:bottom w:val="single" w:sz="4" w:space="0" w:color="auto"/>
              <w:right w:val="single" w:sz="4" w:space="0" w:color="auto"/>
            </w:tcBorders>
            <w:shd w:val="clear" w:color="auto" w:fill="auto"/>
            <w:vAlign w:val="bottom"/>
            <w:hideMark/>
          </w:tcPr>
          <w:p w14:paraId="0BE4CF97"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63FC959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6C02C0FA"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0B226D7"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D88CEDD" w14:textId="77777777" w:rsidR="00657D2D" w:rsidRPr="00657D2D" w:rsidRDefault="00657D2D" w:rsidP="00657D2D">
            <w:pPr>
              <w:jc w:val="right"/>
              <w:rPr>
                <w:color w:val="000000"/>
                <w:sz w:val="22"/>
                <w:szCs w:val="22"/>
              </w:rPr>
            </w:pPr>
            <w:r w:rsidRPr="00657D2D">
              <w:rPr>
                <w:color w:val="000000"/>
                <w:sz w:val="22"/>
                <w:szCs w:val="22"/>
              </w:rPr>
              <w:t>225</w:t>
            </w:r>
          </w:p>
        </w:tc>
        <w:tc>
          <w:tcPr>
            <w:tcW w:w="688" w:type="pct"/>
            <w:tcBorders>
              <w:top w:val="nil"/>
              <w:left w:val="nil"/>
              <w:bottom w:val="single" w:sz="4" w:space="0" w:color="auto"/>
              <w:right w:val="single" w:sz="4" w:space="0" w:color="auto"/>
            </w:tcBorders>
            <w:shd w:val="clear" w:color="auto" w:fill="auto"/>
            <w:vAlign w:val="bottom"/>
            <w:hideMark/>
          </w:tcPr>
          <w:p w14:paraId="5474B612" w14:textId="77777777" w:rsidR="00657D2D" w:rsidRPr="00657D2D" w:rsidRDefault="00657D2D" w:rsidP="00657D2D">
            <w:pPr>
              <w:jc w:val="right"/>
              <w:rPr>
                <w:color w:val="000000"/>
                <w:sz w:val="22"/>
                <w:szCs w:val="22"/>
              </w:rPr>
            </w:pPr>
            <w:r w:rsidRPr="00657D2D">
              <w:rPr>
                <w:color w:val="000000"/>
                <w:sz w:val="22"/>
                <w:szCs w:val="22"/>
              </w:rPr>
              <w:t>225</w:t>
            </w:r>
          </w:p>
        </w:tc>
      </w:tr>
      <w:tr w:rsidR="00657D2D" w:rsidRPr="00657D2D" w14:paraId="6F90446E"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54D3D1A" w14:textId="77777777" w:rsidR="00657D2D" w:rsidRPr="00657D2D" w:rsidRDefault="00657D2D" w:rsidP="00657D2D">
            <w:pPr>
              <w:rPr>
                <w:color w:val="000000"/>
                <w:sz w:val="22"/>
                <w:szCs w:val="22"/>
              </w:rPr>
            </w:pPr>
            <w:r w:rsidRPr="00657D2D">
              <w:rPr>
                <w:color w:val="000000"/>
                <w:sz w:val="22"/>
                <w:szCs w:val="22"/>
              </w:rPr>
              <w:t>Puerto Rico</w:t>
            </w:r>
          </w:p>
        </w:tc>
        <w:tc>
          <w:tcPr>
            <w:tcW w:w="688" w:type="pct"/>
            <w:tcBorders>
              <w:top w:val="nil"/>
              <w:left w:val="nil"/>
              <w:bottom w:val="single" w:sz="4" w:space="0" w:color="auto"/>
              <w:right w:val="single" w:sz="4" w:space="0" w:color="auto"/>
            </w:tcBorders>
            <w:shd w:val="clear" w:color="auto" w:fill="auto"/>
            <w:vAlign w:val="bottom"/>
            <w:hideMark/>
          </w:tcPr>
          <w:p w14:paraId="7F2DB122"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16F1696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66463D0"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1455F789"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4105F57F" w14:textId="77777777" w:rsidR="00657D2D" w:rsidRPr="00657D2D" w:rsidRDefault="00657D2D" w:rsidP="00657D2D">
            <w:pPr>
              <w:jc w:val="right"/>
              <w:rPr>
                <w:color w:val="000000"/>
                <w:sz w:val="22"/>
                <w:szCs w:val="22"/>
              </w:rPr>
            </w:pPr>
            <w:r w:rsidRPr="00657D2D">
              <w:rPr>
                <w:color w:val="000000"/>
                <w:sz w:val="22"/>
                <w:szCs w:val="22"/>
              </w:rPr>
              <w:t>255</w:t>
            </w:r>
          </w:p>
        </w:tc>
        <w:tc>
          <w:tcPr>
            <w:tcW w:w="688" w:type="pct"/>
            <w:tcBorders>
              <w:top w:val="nil"/>
              <w:left w:val="nil"/>
              <w:bottom w:val="single" w:sz="4" w:space="0" w:color="auto"/>
              <w:right w:val="single" w:sz="4" w:space="0" w:color="auto"/>
            </w:tcBorders>
            <w:shd w:val="clear" w:color="auto" w:fill="auto"/>
            <w:vAlign w:val="bottom"/>
            <w:hideMark/>
          </w:tcPr>
          <w:p w14:paraId="1CA7E1DB" w14:textId="77777777" w:rsidR="00657D2D" w:rsidRPr="00657D2D" w:rsidRDefault="00657D2D" w:rsidP="00657D2D">
            <w:pPr>
              <w:jc w:val="right"/>
              <w:rPr>
                <w:color w:val="000000"/>
                <w:sz w:val="22"/>
                <w:szCs w:val="22"/>
              </w:rPr>
            </w:pPr>
            <w:r w:rsidRPr="00657D2D">
              <w:rPr>
                <w:color w:val="000000"/>
                <w:sz w:val="22"/>
                <w:szCs w:val="22"/>
              </w:rPr>
              <w:t>255</w:t>
            </w:r>
          </w:p>
        </w:tc>
      </w:tr>
      <w:tr w:rsidR="00657D2D" w:rsidRPr="00657D2D" w14:paraId="60AF6E20"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hideMark/>
          </w:tcPr>
          <w:p w14:paraId="0C9E20CE" w14:textId="77777777" w:rsidR="00657D2D" w:rsidRPr="00657D2D" w:rsidRDefault="00657D2D" w:rsidP="00657D2D">
            <w:pPr>
              <w:rPr>
                <w:color w:val="000000"/>
                <w:sz w:val="22"/>
                <w:szCs w:val="22"/>
              </w:rPr>
            </w:pPr>
            <w:r w:rsidRPr="00657D2D">
              <w:rPr>
                <w:color w:val="000000"/>
                <w:sz w:val="22"/>
                <w:szCs w:val="22"/>
              </w:rPr>
              <w:t xml:space="preserve">Other </w:t>
            </w:r>
          </w:p>
        </w:tc>
        <w:tc>
          <w:tcPr>
            <w:tcW w:w="688" w:type="pct"/>
            <w:tcBorders>
              <w:top w:val="nil"/>
              <w:left w:val="nil"/>
              <w:bottom w:val="single" w:sz="4" w:space="0" w:color="auto"/>
              <w:right w:val="single" w:sz="4" w:space="0" w:color="auto"/>
            </w:tcBorders>
            <w:shd w:val="clear" w:color="auto" w:fill="auto"/>
            <w:vAlign w:val="bottom"/>
            <w:hideMark/>
          </w:tcPr>
          <w:p w14:paraId="295D4798" w14:textId="77777777" w:rsidR="00657D2D" w:rsidRPr="00657D2D" w:rsidRDefault="00657D2D" w:rsidP="00657D2D">
            <w:pPr>
              <w:jc w:val="right"/>
              <w:rPr>
                <w:color w:val="000000"/>
                <w:sz w:val="22"/>
                <w:szCs w:val="22"/>
              </w:rPr>
            </w:pPr>
            <w:r w:rsidRPr="00657D2D">
              <w:rPr>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7A905401"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DF396A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54E6B0D3" w14:textId="77777777" w:rsidR="00657D2D" w:rsidRPr="00657D2D" w:rsidRDefault="00657D2D" w:rsidP="00657D2D">
            <w:pPr>
              <w:jc w:val="right"/>
              <w:rPr>
                <w:color w:val="000000"/>
                <w:sz w:val="22"/>
                <w:szCs w:val="22"/>
              </w:rPr>
            </w:pPr>
            <w:r w:rsidRPr="00657D2D">
              <w:rPr>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11A5EAD" w14:textId="77777777" w:rsidR="00657D2D" w:rsidRPr="00657D2D" w:rsidRDefault="00657D2D" w:rsidP="00657D2D">
            <w:pPr>
              <w:jc w:val="right"/>
              <w:rPr>
                <w:color w:val="000000"/>
                <w:sz w:val="22"/>
                <w:szCs w:val="22"/>
              </w:rPr>
            </w:pPr>
            <w:r w:rsidRPr="00657D2D">
              <w:rPr>
                <w:color w:val="000000"/>
                <w:sz w:val="22"/>
                <w:szCs w:val="22"/>
              </w:rPr>
              <w:t>87</w:t>
            </w:r>
          </w:p>
        </w:tc>
        <w:tc>
          <w:tcPr>
            <w:tcW w:w="688" w:type="pct"/>
            <w:tcBorders>
              <w:top w:val="nil"/>
              <w:left w:val="nil"/>
              <w:bottom w:val="single" w:sz="4" w:space="0" w:color="auto"/>
              <w:right w:val="single" w:sz="4" w:space="0" w:color="auto"/>
            </w:tcBorders>
            <w:shd w:val="clear" w:color="auto" w:fill="auto"/>
            <w:vAlign w:val="bottom"/>
            <w:hideMark/>
          </w:tcPr>
          <w:p w14:paraId="5BAEEC63" w14:textId="77777777" w:rsidR="00657D2D" w:rsidRPr="00657D2D" w:rsidRDefault="00657D2D" w:rsidP="00657D2D">
            <w:pPr>
              <w:jc w:val="right"/>
              <w:rPr>
                <w:color w:val="000000"/>
                <w:sz w:val="22"/>
                <w:szCs w:val="22"/>
              </w:rPr>
            </w:pPr>
            <w:r w:rsidRPr="00657D2D">
              <w:rPr>
                <w:color w:val="000000"/>
                <w:sz w:val="22"/>
                <w:szCs w:val="22"/>
              </w:rPr>
              <w:t>87</w:t>
            </w:r>
          </w:p>
        </w:tc>
      </w:tr>
      <w:tr w:rsidR="00657D2D" w:rsidRPr="00657D2D" w14:paraId="1F3134B7" w14:textId="77777777" w:rsidTr="00657D2D">
        <w:trPr>
          <w:trHeight w:val="276"/>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520AB80" w14:textId="77777777" w:rsidR="00657D2D" w:rsidRPr="00657D2D" w:rsidRDefault="00657D2D" w:rsidP="00657D2D">
            <w:pPr>
              <w:rPr>
                <w:b/>
                <w:bCs/>
                <w:color w:val="000000"/>
                <w:sz w:val="22"/>
                <w:szCs w:val="22"/>
              </w:rPr>
            </w:pPr>
            <w:r w:rsidRPr="00657D2D">
              <w:rPr>
                <w:b/>
                <w:bCs/>
                <w:color w:val="000000"/>
                <w:sz w:val="22"/>
                <w:szCs w:val="22"/>
              </w:rPr>
              <w:t>U.S. Total</w:t>
            </w:r>
          </w:p>
        </w:tc>
        <w:tc>
          <w:tcPr>
            <w:tcW w:w="688" w:type="pct"/>
            <w:tcBorders>
              <w:top w:val="nil"/>
              <w:left w:val="nil"/>
              <w:bottom w:val="single" w:sz="4" w:space="0" w:color="auto"/>
              <w:right w:val="single" w:sz="4" w:space="0" w:color="auto"/>
            </w:tcBorders>
            <w:shd w:val="clear" w:color="auto" w:fill="auto"/>
            <w:vAlign w:val="bottom"/>
            <w:hideMark/>
          </w:tcPr>
          <w:p w14:paraId="11601A3B" w14:textId="77777777" w:rsidR="00657D2D" w:rsidRPr="00657D2D" w:rsidRDefault="00657D2D" w:rsidP="00657D2D">
            <w:pPr>
              <w:jc w:val="right"/>
              <w:rPr>
                <w:b/>
                <w:bCs/>
                <w:color w:val="000000"/>
                <w:sz w:val="22"/>
                <w:szCs w:val="22"/>
              </w:rPr>
            </w:pPr>
            <w:r w:rsidRPr="00657D2D">
              <w:rPr>
                <w:b/>
                <w:bCs/>
                <w:color w:val="000000"/>
                <w:sz w:val="22"/>
                <w:szCs w:val="22"/>
              </w:rPr>
              <w:t>0</w:t>
            </w:r>
          </w:p>
        </w:tc>
        <w:tc>
          <w:tcPr>
            <w:tcW w:w="645" w:type="pct"/>
            <w:tcBorders>
              <w:top w:val="nil"/>
              <w:left w:val="nil"/>
              <w:bottom w:val="single" w:sz="4" w:space="0" w:color="auto"/>
              <w:right w:val="single" w:sz="4" w:space="0" w:color="auto"/>
            </w:tcBorders>
            <w:shd w:val="clear" w:color="auto" w:fill="auto"/>
            <w:vAlign w:val="bottom"/>
            <w:hideMark/>
          </w:tcPr>
          <w:p w14:paraId="2EDAFCE9" w14:textId="77777777" w:rsidR="00657D2D" w:rsidRPr="00657D2D" w:rsidRDefault="00657D2D" w:rsidP="00657D2D">
            <w:pPr>
              <w:jc w:val="right"/>
              <w:rPr>
                <w:b/>
                <w:bCs/>
                <w:color w:val="000000"/>
                <w:sz w:val="22"/>
                <w:szCs w:val="22"/>
              </w:rPr>
            </w:pPr>
            <w:r w:rsidRPr="00657D2D">
              <w:rPr>
                <w:b/>
                <w:bCs/>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22254852" w14:textId="77777777" w:rsidR="00657D2D" w:rsidRPr="00657D2D" w:rsidRDefault="00657D2D" w:rsidP="00657D2D">
            <w:pPr>
              <w:jc w:val="right"/>
              <w:rPr>
                <w:b/>
                <w:bCs/>
                <w:color w:val="000000"/>
                <w:sz w:val="22"/>
                <w:szCs w:val="22"/>
              </w:rPr>
            </w:pPr>
            <w:r w:rsidRPr="00657D2D">
              <w:rPr>
                <w:b/>
                <w:bCs/>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0B5424D2" w14:textId="77777777" w:rsidR="00657D2D" w:rsidRPr="00657D2D" w:rsidRDefault="00657D2D" w:rsidP="00657D2D">
            <w:pPr>
              <w:jc w:val="right"/>
              <w:rPr>
                <w:b/>
                <w:bCs/>
                <w:color w:val="000000"/>
                <w:sz w:val="22"/>
                <w:szCs w:val="22"/>
              </w:rPr>
            </w:pPr>
            <w:r w:rsidRPr="00657D2D">
              <w:rPr>
                <w:b/>
                <w:bCs/>
                <w:color w:val="000000"/>
                <w:sz w:val="22"/>
                <w:szCs w:val="22"/>
              </w:rPr>
              <w:t>0</w:t>
            </w:r>
          </w:p>
        </w:tc>
        <w:tc>
          <w:tcPr>
            <w:tcW w:w="688" w:type="pct"/>
            <w:tcBorders>
              <w:top w:val="nil"/>
              <w:left w:val="nil"/>
              <w:bottom w:val="single" w:sz="4" w:space="0" w:color="auto"/>
              <w:right w:val="single" w:sz="4" w:space="0" w:color="auto"/>
            </w:tcBorders>
            <w:shd w:val="clear" w:color="auto" w:fill="auto"/>
            <w:vAlign w:val="bottom"/>
            <w:hideMark/>
          </w:tcPr>
          <w:p w14:paraId="36153427" w14:textId="77777777" w:rsidR="00657D2D" w:rsidRPr="00657D2D" w:rsidRDefault="00657D2D" w:rsidP="00657D2D">
            <w:pPr>
              <w:jc w:val="right"/>
              <w:rPr>
                <w:b/>
                <w:bCs/>
                <w:color w:val="000000"/>
                <w:sz w:val="22"/>
                <w:szCs w:val="22"/>
              </w:rPr>
            </w:pPr>
            <w:r w:rsidRPr="00657D2D">
              <w:rPr>
                <w:b/>
                <w:bCs/>
                <w:color w:val="000000"/>
                <w:sz w:val="22"/>
                <w:szCs w:val="22"/>
              </w:rPr>
              <w:t>48,414</w:t>
            </w:r>
          </w:p>
        </w:tc>
        <w:tc>
          <w:tcPr>
            <w:tcW w:w="688" w:type="pct"/>
            <w:tcBorders>
              <w:top w:val="nil"/>
              <w:left w:val="nil"/>
              <w:bottom w:val="single" w:sz="4" w:space="0" w:color="auto"/>
              <w:right w:val="single" w:sz="4" w:space="0" w:color="auto"/>
            </w:tcBorders>
            <w:shd w:val="clear" w:color="auto" w:fill="auto"/>
            <w:vAlign w:val="bottom"/>
            <w:hideMark/>
          </w:tcPr>
          <w:p w14:paraId="667E87EB" w14:textId="77777777" w:rsidR="00657D2D" w:rsidRPr="00657D2D" w:rsidRDefault="00657D2D" w:rsidP="00657D2D">
            <w:pPr>
              <w:jc w:val="right"/>
              <w:rPr>
                <w:b/>
                <w:bCs/>
                <w:color w:val="000000"/>
                <w:sz w:val="22"/>
                <w:szCs w:val="22"/>
              </w:rPr>
            </w:pPr>
            <w:r w:rsidRPr="00657D2D">
              <w:rPr>
                <w:b/>
                <w:bCs/>
                <w:color w:val="000000"/>
                <w:sz w:val="22"/>
                <w:szCs w:val="22"/>
              </w:rPr>
              <w:t>48,414</w:t>
            </w:r>
          </w:p>
        </w:tc>
      </w:tr>
    </w:tbl>
    <w:p w14:paraId="3DC00B00" w14:textId="77777777" w:rsidR="006070D0" w:rsidRDefault="006070D0" w:rsidP="006070D0">
      <w:pPr>
        <w:rPr>
          <w:sz w:val="20"/>
          <w:szCs w:val="20"/>
        </w:rPr>
      </w:pPr>
      <w:r w:rsidRPr="006347F6">
        <w:rPr>
          <w:sz w:val="20"/>
          <w:szCs w:val="20"/>
        </w:rPr>
        <w:t>Source:  EPA estimates.  PV calculated over 10 years using a 3% discount rate.</w:t>
      </w:r>
    </w:p>
    <w:p w14:paraId="0B72D386" w14:textId="77777777" w:rsidR="00514AE6" w:rsidRDefault="00514AE6" w:rsidP="006070D0">
      <w:pPr>
        <w:rPr>
          <w:sz w:val="20"/>
          <w:szCs w:val="20"/>
        </w:rPr>
      </w:pPr>
    </w:p>
    <w:p w14:paraId="4F296AF5" w14:textId="77777777" w:rsidR="00514AE6" w:rsidRPr="00514AE6" w:rsidRDefault="00514AE6" w:rsidP="006070D0">
      <w:r w:rsidRPr="00514AE6">
        <w:t xml:space="preserve">Finally, the total incremental cost of the final revisions for a jurisdiction can be obtained by summing the total incremental costs of private applicators, commercial applicators, and the governmental entities for the jurisdiction from the above tables.  Summing across the jurisdictions will yield the national total incremental cost of the final revisions. </w:t>
      </w:r>
    </w:p>
    <w:sectPr w:rsidR="00514AE6" w:rsidRPr="00514AE6" w:rsidSect="00962A5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CAA3" w14:textId="77777777" w:rsidR="002D5026" w:rsidRDefault="002D5026" w:rsidP="00051DCE">
      <w:r>
        <w:separator/>
      </w:r>
    </w:p>
  </w:endnote>
  <w:endnote w:type="continuationSeparator" w:id="0">
    <w:p w14:paraId="69C39419" w14:textId="77777777" w:rsidR="002D5026" w:rsidRDefault="002D5026" w:rsidP="000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591736"/>
      <w:docPartObj>
        <w:docPartGallery w:val="Page Numbers (Bottom of Page)"/>
        <w:docPartUnique/>
      </w:docPartObj>
    </w:sdtPr>
    <w:sdtEndPr/>
    <w:sdtContent>
      <w:sdt>
        <w:sdtPr>
          <w:id w:val="1728636285"/>
          <w:docPartObj>
            <w:docPartGallery w:val="Page Numbers (Top of Page)"/>
            <w:docPartUnique/>
          </w:docPartObj>
        </w:sdtPr>
        <w:sdtEndPr/>
        <w:sdtContent>
          <w:p w14:paraId="14C93476" w14:textId="386371DE" w:rsidR="004530B3" w:rsidRDefault="004530B3">
            <w:pPr>
              <w:pStyle w:val="Footer"/>
              <w:jc w:val="center"/>
            </w:pPr>
            <w:r>
              <w:t xml:space="preserve">Page </w:t>
            </w:r>
            <w:r>
              <w:rPr>
                <w:b/>
                <w:bCs/>
              </w:rPr>
              <w:fldChar w:fldCharType="begin"/>
            </w:r>
            <w:r>
              <w:rPr>
                <w:b/>
                <w:bCs/>
              </w:rPr>
              <w:instrText xml:space="preserve"> PAGE </w:instrText>
            </w:r>
            <w:r>
              <w:rPr>
                <w:b/>
                <w:bCs/>
              </w:rPr>
              <w:fldChar w:fldCharType="separate"/>
            </w:r>
            <w:r w:rsidR="00962A54">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962A54">
              <w:rPr>
                <w:b/>
                <w:bCs/>
                <w:noProof/>
              </w:rPr>
              <w:t>11</w:t>
            </w:r>
            <w:r>
              <w:rPr>
                <w:b/>
                <w:bCs/>
              </w:rPr>
              <w:fldChar w:fldCharType="end"/>
            </w:r>
          </w:p>
        </w:sdtContent>
      </w:sdt>
    </w:sdtContent>
  </w:sdt>
  <w:p w14:paraId="05EE557B" w14:textId="77777777" w:rsidR="004530B3" w:rsidRDefault="00453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CDE9" w14:textId="77777777" w:rsidR="002D5026" w:rsidRDefault="002D5026" w:rsidP="00051DCE">
      <w:r>
        <w:separator/>
      </w:r>
    </w:p>
  </w:footnote>
  <w:footnote w:type="continuationSeparator" w:id="0">
    <w:p w14:paraId="77D46409" w14:textId="77777777" w:rsidR="002D5026" w:rsidRDefault="002D5026" w:rsidP="0005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AF2"/>
    <w:multiLevelType w:val="hybridMultilevel"/>
    <w:tmpl w:val="47D8B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254C6"/>
    <w:multiLevelType w:val="hybridMultilevel"/>
    <w:tmpl w:val="157C8952"/>
    <w:lvl w:ilvl="0" w:tplc="02E45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D34FD"/>
    <w:multiLevelType w:val="hybridMultilevel"/>
    <w:tmpl w:val="338AAADC"/>
    <w:lvl w:ilvl="0" w:tplc="59A469F0">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FED"/>
    <w:multiLevelType w:val="hybridMultilevel"/>
    <w:tmpl w:val="DFBC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71B2E"/>
    <w:multiLevelType w:val="hybridMultilevel"/>
    <w:tmpl w:val="E14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F59D2"/>
    <w:multiLevelType w:val="hybridMultilevel"/>
    <w:tmpl w:val="26EC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24778"/>
    <w:multiLevelType w:val="hybridMultilevel"/>
    <w:tmpl w:val="320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A727E"/>
    <w:multiLevelType w:val="hybridMultilevel"/>
    <w:tmpl w:val="5EC6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B3731"/>
    <w:multiLevelType w:val="hybridMultilevel"/>
    <w:tmpl w:val="C220E974"/>
    <w:lvl w:ilvl="0" w:tplc="4014D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672BF"/>
    <w:multiLevelType w:val="hybridMultilevel"/>
    <w:tmpl w:val="F3E68620"/>
    <w:lvl w:ilvl="0" w:tplc="93720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23FD0"/>
    <w:multiLevelType w:val="hybridMultilevel"/>
    <w:tmpl w:val="853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D00DB"/>
    <w:multiLevelType w:val="hybridMultilevel"/>
    <w:tmpl w:val="F2E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B6673"/>
    <w:multiLevelType w:val="hybridMultilevel"/>
    <w:tmpl w:val="005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C5CA2"/>
    <w:multiLevelType w:val="hybridMultilevel"/>
    <w:tmpl w:val="EBE8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55855"/>
    <w:multiLevelType w:val="hybridMultilevel"/>
    <w:tmpl w:val="04B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06E03"/>
    <w:multiLevelType w:val="hybridMultilevel"/>
    <w:tmpl w:val="7EF4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B072E"/>
    <w:multiLevelType w:val="hybridMultilevel"/>
    <w:tmpl w:val="4F6C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C767B"/>
    <w:multiLevelType w:val="hybridMultilevel"/>
    <w:tmpl w:val="5D44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4"/>
  </w:num>
  <w:num w:numId="5">
    <w:abstractNumId w:val="5"/>
  </w:num>
  <w:num w:numId="6">
    <w:abstractNumId w:val="17"/>
  </w:num>
  <w:num w:numId="7">
    <w:abstractNumId w:val="15"/>
  </w:num>
  <w:num w:numId="8">
    <w:abstractNumId w:val="4"/>
  </w:num>
  <w:num w:numId="9">
    <w:abstractNumId w:val="7"/>
  </w:num>
  <w:num w:numId="10">
    <w:abstractNumId w:val="13"/>
  </w:num>
  <w:num w:numId="11">
    <w:abstractNumId w:val="6"/>
  </w:num>
  <w:num w:numId="12">
    <w:abstractNumId w:val="10"/>
  </w:num>
  <w:num w:numId="13">
    <w:abstractNumId w:val="11"/>
  </w:num>
  <w:num w:numId="14">
    <w:abstractNumId w:val="16"/>
  </w:num>
  <w:num w:numId="15">
    <w:abstractNumId w:val="2"/>
  </w:num>
  <w:num w:numId="16">
    <w:abstractNumId w:val="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A7"/>
    <w:rsid w:val="00006E20"/>
    <w:rsid w:val="00011289"/>
    <w:rsid w:val="000441FE"/>
    <w:rsid w:val="000454F1"/>
    <w:rsid w:val="00051DCE"/>
    <w:rsid w:val="0005282E"/>
    <w:rsid w:val="00056E4B"/>
    <w:rsid w:val="000637CC"/>
    <w:rsid w:val="00076A4F"/>
    <w:rsid w:val="00092D6C"/>
    <w:rsid w:val="000A2B61"/>
    <w:rsid w:val="000B7D18"/>
    <w:rsid w:val="000D204A"/>
    <w:rsid w:val="000D4818"/>
    <w:rsid w:val="000E73CB"/>
    <w:rsid w:val="001118AF"/>
    <w:rsid w:val="001231EE"/>
    <w:rsid w:val="00144021"/>
    <w:rsid w:val="001608D8"/>
    <w:rsid w:val="00162188"/>
    <w:rsid w:val="0016349F"/>
    <w:rsid w:val="001635FF"/>
    <w:rsid w:val="00181789"/>
    <w:rsid w:val="001943AA"/>
    <w:rsid w:val="001A1948"/>
    <w:rsid w:val="001B24FC"/>
    <w:rsid w:val="001F3EBA"/>
    <w:rsid w:val="00205F8E"/>
    <w:rsid w:val="00207CB0"/>
    <w:rsid w:val="00226EAC"/>
    <w:rsid w:val="00230E34"/>
    <w:rsid w:val="00232DD1"/>
    <w:rsid w:val="00240C74"/>
    <w:rsid w:val="00251E11"/>
    <w:rsid w:val="00262295"/>
    <w:rsid w:val="00262BB9"/>
    <w:rsid w:val="00266F9A"/>
    <w:rsid w:val="00282928"/>
    <w:rsid w:val="00286169"/>
    <w:rsid w:val="002A0195"/>
    <w:rsid w:val="002A05E7"/>
    <w:rsid w:val="002A5D77"/>
    <w:rsid w:val="002A66AF"/>
    <w:rsid w:val="002B6B2B"/>
    <w:rsid w:val="002D1401"/>
    <w:rsid w:val="002D5026"/>
    <w:rsid w:val="002E3129"/>
    <w:rsid w:val="002E6669"/>
    <w:rsid w:val="002F7679"/>
    <w:rsid w:val="00317264"/>
    <w:rsid w:val="00326FC4"/>
    <w:rsid w:val="00334F1C"/>
    <w:rsid w:val="003353D5"/>
    <w:rsid w:val="00355698"/>
    <w:rsid w:val="00356EF4"/>
    <w:rsid w:val="003A012F"/>
    <w:rsid w:val="003A1D4E"/>
    <w:rsid w:val="003B3C60"/>
    <w:rsid w:val="003B3CDD"/>
    <w:rsid w:val="003C045B"/>
    <w:rsid w:val="003C340C"/>
    <w:rsid w:val="003D34E0"/>
    <w:rsid w:val="003D6DB5"/>
    <w:rsid w:val="003E1D92"/>
    <w:rsid w:val="003E78ED"/>
    <w:rsid w:val="00423841"/>
    <w:rsid w:val="00437E87"/>
    <w:rsid w:val="004530B3"/>
    <w:rsid w:val="00456B97"/>
    <w:rsid w:val="00456FCE"/>
    <w:rsid w:val="00461EB0"/>
    <w:rsid w:val="004872D7"/>
    <w:rsid w:val="00491960"/>
    <w:rsid w:val="004B230D"/>
    <w:rsid w:val="004B659A"/>
    <w:rsid w:val="004D3536"/>
    <w:rsid w:val="004D42D9"/>
    <w:rsid w:val="004D4631"/>
    <w:rsid w:val="004E00FE"/>
    <w:rsid w:val="004E38CB"/>
    <w:rsid w:val="00500F1F"/>
    <w:rsid w:val="00514AE6"/>
    <w:rsid w:val="00515663"/>
    <w:rsid w:val="005330F4"/>
    <w:rsid w:val="0055570A"/>
    <w:rsid w:val="00567627"/>
    <w:rsid w:val="00574949"/>
    <w:rsid w:val="0059104A"/>
    <w:rsid w:val="0059516E"/>
    <w:rsid w:val="005A62E5"/>
    <w:rsid w:val="005B1D62"/>
    <w:rsid w:val="005C4409"/>
    <w:rsid w:val="005C4E60"/>
    <w:rsid w:val="005E336E"/>
    <w:rsid w:val="006070D0"/>
    <w:rsid w:val="00612101"/>
    <w:rsid w:val="0062156A"/>
    <w:rsid w:val="006347F6"/>
    <w:rsid w:val="00642CE0"/>
    <w:rsid w:val="006468A3"/>
    <w:rsid w:val="00650773"/>
    <w:rsid w:val="00650782"/>
    <w:rsid w:val="00655ADF"/>
    <w:rsid w:val="00657D2D"/>
    <w:rsid w:val="006601A4"/>
    <w:rsid w:val="00671B1C"/>
    <w:rsid w:val="00672138"/>
    <w:rsid w:val="00694D4D"/>
    <w:rsid w:val="006A564A"/>
    <w:rsid w:val="006B05D0"/>
    <w:rsid w:val="006B5CCF"/>
    <w:rsid w:val="006C05CB"/>
    <w:rsid w:val="006D13B3"/>
    <w:rsid w:val="006D42A4"/>
    <w:rsid w:val="006E0424"/>
    <w:rsid w:val="006E145D"/>
    <w:rsid w:val="006F05EC"/>
    <w:rsid w:val="00772D46"/>
    <w:rsid w:val="0079252C"/>
    <w:rsid w:val="00793441"/>
    <w:rsid w:val="007A04E4"/>
    <w:rsid w:val="007C0FB7"/>
    <w:rsid w:val="007D7675"/>
    <w:rsid w:val="007E6D0C"/>
    <w:rsid w:val="00803E31"/>
    <w:rsid w:val="00832E3C"/>
    <w:rsid w:val="008424E6"/>
    <w:rsid w:val="0084622E"/>
    <w:rsid w:val="00851567"/>
    <w:rsid w:val="008630BB"/>
    <w:rsid w:val="00874E92"/>
    <w:rsid w:val="0089370B"/>
    <w:rsid w:val="008A579E"/>
    <w:rsid w:val="008B0477"/>
    <w:rsid w:val="008B306E"/>
    <w:rsid w:val="008C01F5"/>
    <w:rsid w:val="008D00D4"/>
    <w:rsid w:val="008E3714"/>
    <w:rsid w:val="00900429"/>
    <w:rsid w:val="00906A40"/>
    <w:rsid w:val="0091161A"/>
    <w:rsid w:val="009214B5"/>
    <w:rsid w:val="009362AB"/>
    <w:rsid w:val="009478DF"/>
    <w:rsid w:val="00950EFF"/>
    <w:rsid w:val="00962A54"/>
    <w:rsid w:val="009839CE"/>
    <w:rsid w:val="0098509B"/>
    <w:rsid w:val="009A0DDE"/>
    <w:rsid w:val="009A21F3"/>
    <w:rsid w:val="009B21E5"/>
    <w:rsid w:val="009B6761"/>
    <w:rsid w:val="009C13F5"/>
    <w:rsid w:val="009C1D47"/>
    <w:rsid w:val="009C305F"/>
    <w:rsid w:val="009C3620"/>
    <w:rsid w:val="009C537E"/>
    <w:rsid w:val="009D04CF"/>
    <w:rsid w:val="009D0795"/>
    <w:rsid w:val="009D1378"/>
    <w:rsid w:val="009F45FD"/>
    <w:rsid w:val="00A10821"/>
    <w:rsid w:val="00A51563"/>
    <w:rsid w:val="00A67F71"/>
    <w:rsid w:val="00A713D1"/>
    <w:rsid w:val="00A90DA0"/>
    <w:rsid w:val="00A91C66"/>
    <w:rsid w:val="00A92623"/>
    <w:rsid w:val="00A97BEE"/>
    <w:rsid w:val="00AB3118"/>
    <w:rsid w:val="00AB6A39"/>
    <w:rsid w:val="00AD46B5"/>
    <w:rsid w:val="00B04A0B"/>
    <w:rsid w:val="00B118AD"/>
    <w:rsid w:val="00B11DE3"/>
    <w:rsid w:val="00B2658F"/>
    <w:rsid w:val="00B27ADB"/>
    <w:rsid w:val="00B4070D"/>
    <w:rsid w:val="00B638E6"/>
    <w:rsid w:val="00B80853"/>
    <w:rsid w:val="00BA094F"/>
    <w:rsid w:val="00BB1864"/>
    <w:rsid w:val="00BC5CC0"/>
    <w:rsid w:val="00C04095"/>
    <w:rsid w:val="00C04480"/>
    <w:rsid w:val="00C14F00"/>
    <w:rsid w:val="00C228C7"/>
    <w:rsid w:val="00C5293E"/>
    <w:rsid w:val="00C800F8"/>
    <w:rsid w:val="00C80351"/>
    <w:rsid w:val="00CA4892"/>
    <w:rsid w:val="00CA660C"/>
    <w:rsid w:val="00CA76D4"/>
    <w:rsid w:val="00CB288D"/>
    <w:rsid w:val="00CD1077"/>
    <w:rsid w:val="00CD282B"/>
    <w:rsid w:val="00CE2C5A"/>
    <w:rsid w:val="00CE4B81"/>
    <w:rsid w:val="00CF16AF"/>
    <w:rsid w:val="00D23520"/>
    <w:rsid w:val="00D254BC"/>
    <w:rsid w:val="00D26A10"/>
    <w:rsid w:val="00D317E7"/>
    <w:rsid w:val="00D31871"/>
    <w:rsid w:val="00D339C0"/>
    <w:rsid w:val="00D40113"/>
    <w:rsid w:val="00D50FAC"/>
    <w:rsid w:val="00D5582B"/>
    <w:rsid w:val="00D65516"/>
    <w:rsid w:val="00D760CC"/>
    <w:rsid w:val="00D767FE"/>
    <w:rsid w:val="00DA5009"/>
    <w:rsid w:val="00DB3E1C"/>
    <w:rsid w:val="00DC6543"/>
    <w:rsid w:val="00DD2896"/>
    <w:rsid w:val="00DD3764"/>
    <w:rsid w:val="00DD5235"/>
    <w:rsid w:val="00DF1F5B"/>
    <w:rsid w:val="00E1312B"/>
    <w:rsid w:val="00E50092"/>
    <w:rsid w:val="00E628A2"/>
    <w:rsid w:val="00E629C3"/>
    <w:rsid w:val="00E64A8C"/>
    <w:rsid w:val="00E7720F"/>
    <w:rsid w:val="00E96E77"/>
    <w:rsid w:val="00E97CB6"/>
    <w:rsid w:val="00EA30BE"/>
    <w:rsid w:val="00EB47E7"/>
    <w:rsid w:val="00ED2A1B"/>
    <w:rsid w:val="00ED67F6"/>
    <w:rsid w:val="00EE5BE9"/>
    <w:rsid w:val="00EF4000"/>
    <w:rsid w:val="00F0129F"/>
    <w:rsid w:val="00F13421"/>
    <w:rsid w:val="00F21932"/>
    <w:rsid w:val="00F51750"/>
    <w:rsid w:val="00F626A9"/>
    <w:rsid w:val="00F6417A"/>
    <w:rsid w:val="00F71F8C"/>
    <w:rsid w:val="00F8026F"/>
    <w:rsid w:val="00F84C03"/>
    <w:rsid w:val="00FA095E"/>
    <w:rsid w:val="00FA5472"/>
    <w:rsid w:val="00FB2B9B"/>
    <w:rsid w:val="00FC02A7"/>
    <w:rsid w:val="00FC2A04"/>
    <w:rsid w:val="00FC6497"/>
    <w:rsid w:val="00FE531F"/>
    <w:rsid w:val="00FE5693"/>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2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02A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370B"/>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94D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A7"/>
    <w:pPr>
      <w:ind w:left="720"/>
      <w:contextualSpacing/>
    </w:pPr>
  </w:style>
  <w:style w:type="paragraph" w:styleId="BalloonText">
    <w:name w:val="Balloon Text"/>
    <w:basedOn w:val="Normal"/>
    <w:link w:val="BalloonTextChar"/>
    <w:uiPriority w:val="99"/>
    <w:semiHidden/>
    <w:unhideWhenUsed/>
    <w:rsid w:val="00FC02A7"/>
    <w:rPr>
      <w:rFonts w:ascii="Tahoma" w:hAnsi="Tahoma" w:cs="Tahoma"/>
      <w:sz w:val="16"/>
      <w:szCs w:val="16"/>
    </w:rPr>
  </w:style>
  <w:style w:type="character" w:customStyle="1" w:styleId="BalloonTextChar">
    <w:name w:val="Balloon Text Char"/>
    <w:basedOn w:val="DefaultParagraphFont"/>
    <w:link w:val="BalloonText"/>
    <w:uiPriority w:val="99"/>
    <w:semiHidden/>
    <w:rsid w:val="00FC02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02A7"/>
    <w:rPr>
      <w:sz w:val="16"/>
      <w:szCs w:val="16"/>
    </w:rPr>
  </w:style>
  <w:style w:type="paragraph" w:styleId="CommentText">
    <w:name w:val="annotation text"/>
    <w:basedOn w:val="Normal"/>
    <w:link w:val="CommentTextChar"/>
    <w:uiPriority w:val="99"/>
    <w:semiHidden/>
    <w:unhideWhenUsed/>
    <w:rsid w:val="00FC02A7"/>
    <w:rPr>
      <w:sz w:val="20"/>
      <w:szCs w:val="20"/>
    </w:rPr>
  </w:style>
  <w:style w:type="character" w:customStyle="1" w:styleId="CommentTextChar">
    <w:name w:val="Comment Text Char"/>
    <w:basedOn w:val="DefaultParagraphFont"/>
    <w:link w:val="CommentText"/>
    <w:uiPriority w:val="99"/>
    <w:semiHidden/>
    <w:rsid w:val="00FC02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2A7"/>
    <w:rPr>
      <w:b/>
      <w:bCs/>
    </w:rPr>
  </w:style>
  <w:style w:type="character" w:customStyle="1" w:styleId="CommentSubjectChar">
    <w:name w:val="Comment Subject Char"/>
    <w:basedOn w:val="CommentTextChar"/>
    <w:link w:val="CommentSubject"/>
    <w:uiPriority w:val="99"/>
    <w:semiHidden/>
    <w:rsid w:val="00FC02A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C02A7"/>
    <w:pPr>
      <w:tabs>
        <w:tab w:val="center" w:pos="4680"/>
        <w:tab w:val="right" w:pos="9360"/>
      </w:tabs>
    </w:pPr>
  </w:style>
  <w:style w:type="character" w:customStyle="1" w:styleId="HeaderChar">
    <w:name w:val="Header Char"/>
    <w:basedOn w:val="DefaultParagraphFont"/>
    <w:link w:val="Header"/>
    <w:uiPriority w:val="99"/>
    <w:rsid w:val="00FC0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02A7"/>
    <w:pPr>
      <w:tabs>
        <w:tab w:val="center" w:pos="4680"/>
        <w:tab w:val="right" w:pos="9360"/>
      </w:tabs>
    </w:pPr>
  </w:style>
  <w:style w:type="character" w:customStyle="1" w:styleId="FooterChar">
    <w:name w:val="Footer Char"/>
    <w:basedOn w:val="DefaultParagraphFont"/>
    <w:link w:val="Footer"/>
    <w:uiPriority w:val="99"/>
    <w:rsid w:val="00FC02A7"/>
    <w:rPr>
      <w:rFonts w:ascii="Times New Roman" w:eastAsia="Times New Roman" w:hAnsi="Times New Roman" w:cs="Times New Roman"/>
      <w:sz w:val="24"/>
      <w:szCs w:val="24"/>
    </w:rPr>
  </w:style>
  <w:style w:type="table" w:styleId="TableGrid">
    <w:name w:val="Table Grid"/>
    <w:basedOn w:val="TableNormal"/>
    <w:uiPriority w:val="39"/>
    <w:rsid w:val="00FC02A7"/>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70B"/>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89370B"/>
    <w:pPr>
      <w:spacing w:line="259" w:lineRule="auto"/>
      <w:outlineLvl w:val="9"/>
    </w:pPr>
  </w:style>
  <w:style w:type="character" w:styleId="LineNumber">
    <w:name w:val="line number"/>
    <w:basedOn w:val="DefaultParagraphFont"/>
    <w:uiPriority w:val="99"/>
    <w:semiHidden/>
    <w:unhideWhenUsed/>
    <w:rsid w:val="00092D6C"/>
  </w:style>
  <w:style w:type="paragraph" w:styleId="TOC1">
    <w:name w:val="toc 1"/>
    <w:basedOn w:val="Normal"/>
    <w:next w:val="Normal"/>
    <w:autoRedefine/>
    <w:uiPriority w:val="39"/>
    <w:unhideWhenUsed/>
    <w:rsid w:val="00694D4D"/>
    <w:pPr>
      <w:spacing w:after="100"/>
    </w:pPr>
  </w:style>
  <w:style w:type="character" w:styleId="Hyperlink">
    <w:name w:val="Hyperlink"/>
    <w:basedOn w:val="DefaultParagraphFont"/>
    <w:uiPriority w:val="99"/>
    <w:unhideWhenUsed/>
    <w:rsid w:val="00694D4D"/>
    <w:rPr>
      <w:color w:val="0563C1" w:themeColor="hyperlink"/>
      <w:u w:val="single"/>
    </w:rPr>
  </w:style>
  <w:style w:type="character" w:customStyle="1" w:styleId="Heading2Char">
    <w:name w:val="Heading 2 Char"/>
    <w:basedOn w:val="DefaultParagraphFont"/>
    <w:link w:val="Heading2"/>
    <w:uiPriority w:val="9"/>
    <w:rsid w:val="00694D4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94D4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23">
      <w:bodyDiv w:val="1"/>
      <w:marLeft w:val="0"/>
      <w:marRight w:val="0"/>
      <w:marTop w:val="0"/>
      <w:marBottom w:val="0"/>
      <w:divBdr>
        <w:top w:val="none" w:sz="0" w:space="0" w:color="auto"/>
        <w:left w:val="none" w:sz="0" w:space="0" w:color="auto"/>
        <w:bottom w:val="none" w:sz="0" w:space="0" w:color="auto"/>
        <w:right w:val="none" w:sz="0" w:space="0" w:color="auto"/>
      </w:divBdr>
    </w:div>
    <w:div w:id="47993037">
      <w:bodyDiv w:val="1"/>
      <w:marLeft w:val="0"/>
      <w:marRight w:val="0"/>
      <w:marTop w:val="0"/>
      <w:marBottom w:val="0"/>
      <w:divBdr>
        <w:top w:val="none" w:sz="0" w:space="0" w:color="auto"/>
        <w:left w:val="none" w:sz="0" w:space="0" w:color="auto"/>
        <w:bottom w:val="none" w:sz="0" w:space="0" w:color="auto"/>
        <w:right w:val="none" w:sz="0" w:space="0" w:color="auto"/>
      </w:divBdr>
    </w:div>
    <w:div w:id="216014163">
      <w:bodyDiv w:val="1"/>
      <w:marLeft w:val="0"/>
      <w:marRight w:val="0"/>
      <w:marTop w:val="0"/>
      <w:marBottom w:val="0"/>
      <w:divBdr>
        <w:top w:val="none" w:sz="0" w:space="0" w:color="auto"/>
        <w:left w:val="none" w:sz="0" w:space="0" w:color="auto"/>
        <w:bottom w:val="none" w:sz="0" w:space="0" w:color="auto"/>
        <w:right w:val="none" w:sz="0" w:space="0" w:color="auto"/>
      </w:divBdr>
    </w:div>
    <w:div w:id="344600477">
      <w:bodyDiv w:val="1"/>
      <w:marLeft w:val="0"/>
      <w:marRight w:val="0"/>
      <w:marTop w:val="0"/>
      <w:marBottom w:val="0"/>
      <w:divBdr>
        <w:top w:val="none" w:sz="0" w:space="0" w:color="auto"/>
        <w:left w:val="none" w:sz="0" w:space="0" w:color="auto"/>
        <w:bottom w:val="none" w:sz="0" w:space="0" w:color="auto"/>
        <w:right w:val="none" w:sz="0" w:space="0" w:color="auto"/>
      </w:divBdr>
    </w:div>
    <w:div w:id="456024765">
      <w:bodyDiv w:val="1"/>
      <w:marLeft w:val="0"/>
      <w:marRight w:val="0"/>
      <w:marTop w:val="0"/>
      <w:marBottom w:val="0"/>
      <w:divBdr>
        <w:top w:val="none" w:sz="0" w:space="0" w:color="auto"/>
        <w:left w:val="none" w:sz="0" w:space="0" w:color="auto"/>
        <w:bottom w:val="none" w:sz="0" w:space="0" w:color="auto"/>
        <w:right w:val="none" w:sz="0" w:space="0" w:color="auto"/>
      </w:divBdr>
    </w:div>
    <w:div w:id="594637043">
      <w:bodyDiv w:val="1"/>
      <w:marLeft w:val="0"/>
      <w:marRight w:val="0"/>
      <w:marTop w:val="0"/>
      <w:marBottom w:val="0"/>
      <w:divBdr>
        <w:top w:val="none" w:sz="0" w:space="0" w:color="auto"/>
        <w:left w:val="none" w:sz="0" w:space="0" w:color="auto"/>
        <w:bottom w:val="none" w:sz="0" w:space="0" w:color="auto"/>
        <w:right w:val="none" w:sz="0" w:space="0" w:color="auto"/>
      </w:divBdr>
    </w:div>
    <w:div w:id="702636721">
      <w:bodyDiv w:val="1"/>
      <w:marLeft w:val="0"/>
      <w:marRight w:val="0"/>
      <w:marTop w:val="0"/>
      <w:marBottom w:val="0"/>
      <w:divBdr>
        <w:top w:val="none" w:sz="0" w:space="0" w:color="auto"/>
        <w:left w:val="none" w:sz="0" w:space="0" w:color="auto"/>
        <w:bottom w:val="none" w:sz="0" w:space="0" w:color="auto"/>
        <w:right w:val="none" w:sz="0" w:space="0" w:color="auto"/>
      </w:divBdr>
    </w:div>
    <w:div w:id="752749257">
      <w:bodyDiv w:val="1"/>
      <w:marLeft w:val="0"/>
      <w:marRight w:val="0"/>
      <w:marTop w:val="0"/>
      <w:marBottom w:val="0"/>
      <w:divBdr>
        <w:top w:val="none" w:sz="0" w:space="0" w:color="auto"/>
        <w:left w:val="none" w:sz="0" w:space="0" w:color="auto"/>
        <w:bottom w:val="none" w:sz="0" w:space="0" w:color="auto"/>
        <w:right w:val="none" w:sz="0" w:space="0" w:color="auto"/>
      </w:divBdr>
    </w:div>
    <w:div w:id="774978287">
      <w:bodyDiv w:val="1"/>
      <w:marLeft w:val="0"/>
      <w:marRight w:val="0"/>
      <w:marTop w:val="0"/>
      <w:marBottom w:val="0"/>
      <w:divBdr>
        <w:top w:val="none" w:sz="0" w:space="0" w:color="auto"/>
        <w:left w:val="none" w:sz="0" w:space="0" w:color="auto"/>
        <w:bottom w:val="none" w:sz="0" w:space="0" w:color="auto"/>
        <w:right w:val="none" w:sz="0" w:space="0" w:color="auto"/>
      </w:divBdr>
    </w:div>
    <w:div w:id="782500485">
      <w:bodyDiv w:val="1"/>
      <w:marLeft w:val="0"/>
      <w:marRight w:val="0"/>
      <w:marTop w:val="0"/>
      <w:marBottom w:val="0"/>
      <w:divBdr>
        <w:top w:val="none" w:sz="0" w:space="0" w:color="auto"/>
        <w:left w:val="none" w:sz="0" w:space="0" w:color="auto"/>
        <w:bottom w:val="none" w:sz="0" w:space="0" w:color="auto"/>
        <w:right w:val="none" w:sz="0" w:space="0" w:color="auto"/>
      </w:divBdr>
    </w:div>
    <w:div w:id="800225809">
      <w:bodyDiv w:val="1"/>
      <w:marLeft w:val="0"/>
      <w:marRight w:val="0"/>
      <w:marTop w:val="0"/>
      <w:marBottom w:val="0"/>
      <w:divBdr>
        <w:top w:val="none" w:sz="0" w:space="0" w:color="auto"/>
        <w:left w:val="none" w:sz="0" w:space="0" w:color="auto"/>
        <w:bottom w:val="none" w:sz="0" w:space="0" w:color="auto"/>
        <w:right w:val="none" w:sz="0" w:space="0" w:color="auto"/>
      </w:divBdr>
    </w:div>
    <w:div w:id="988637081">
      <w:bodyDiv w:val="1"/>
      <w:marLeft w:val="0"/>
      <w:marRight w:val="0"/>
      <w:marTop w:val="0"/>
      <w:marBottom w:val="0"/>
      <w:divBdr>
        <w:top w:val="none" w:sz="0" w:space="0" w:color="auto"/>
        <w:left w:val="none" w:sz="0" w:space="0" w:color="auto"/>
        <w:bottom w:val="none" w:sz="0" w:space="0" w:color="auto"/>
        <w:right w:val="none" w:sz="0" w:space="0" w:color="auto"/>
      </w:divBdr>
    </w:div>
    <w:div w:id="998770418">
      <w:bodyDiv w:val="1"/>
      <w:marLeft w:val="0"/>
      <w:marRight w:val="0"/>
      <w:marTop w:val="0"/>
      <w:marBottom w:val="0"/>
      <w:divBdr>
        <w:top w:val="none" w:sz="0" w:space="0" w:color="auto"/>
        <w:left w:val="none" w:sz="0" w:space="0" w:color="auto"/>
        <w:bottom w:val="none" w:sz="0" w:space="0" w:color="auto"/>
        <w:right w:val="none" w:sz="0" w:space="0" w:color="auto"/>
      </w:divBdr>
    </w:div>
    <w:div w:id="1068655057">
      <w:bodyDiv w:val="1"/>
      <w:marLeft w:val="0"/>
      <w:marRight w:val="0"/>
      <w:marTop w:val="0"/>
      <w:marBottom w:val="0"/>
      <w:divBdr>
        <w:top w:val="none" w:sz="0" w:space="0" w:color="auto"/>
        <w:left w:val="none" w:sz="0" w:space="0" w:color="auto"/>
        <w:bottom w:val="none" w:sz="0" w:space="0" w:color="auto"/>
        <w:right w:val="none" w:sz="0" w:space="0" w:color="auto"/>
      </w:divBdr>
    </w:div>
    <w:div w:id="1115632538">
      <w:bodyDiv w:val="1"/>
      <w:marLeft w:val="0"/>
      <w:marRight w:val="0"/>
      <w:marTop w:val="0"/>
      <w:marBottom w:val="0"/>
      <w:divBdr>
        <w:top w:val="none" w:sz="0" w:space="0" w:color="auto"/>
        <w:left w:val="none" w:sz="0" w:space="0" w:color="auto"/>
        <w:bottom w:val="none" w:sz="0" w:space="0" w:color="auto"/>
        <w:right w:val="none" w:sz="0" w:space="0" w:color="auto"/>
      </w:divBdr>
    </w:div>
    <w:div w:id="1162162563">
      <w:bodyDiv w:val="1"/>
      <w:marLeft w:val="0"/>
      <w:marRight w:val="0"/>
      <w:marTop w:val="0"/>
      <w:marBottom w:val="0"/>
      <w:divBdr>
        <w:top w:val="none" w:sz="0" w:space="0" w:color="auto"/>
        <w:left w:val="none" w:sz="0" w:space="0" w:color="auto"/>
        <w:bottom w:val="none" w:sz="0" w:space="0" w:color="auto"/>
        <w:right w:val="none" w:sz="0" w:space="0" w:color="auto"/>
      </w:divBdr>
    </w:div>
    <w:div w:id="1219517429">
      <w:bodyDiv w:val="1"/>
      <w:marLeft w:val="0"/>
      <w:marRight w:val="0"/>
      <w:marTop w:val="0"/>
      <w:marBottom w:val="0"/>
      <w:divBdr>
        <w:top w:val="none" w:sz="0" w:space="0" w:color="auto"/>
        <w:left w:val="none" w:sz="0" w:space="0" w:color="auto"/>
        <w:bottom w:val="none" w:sz="0" w:space="0" w:color="auto"/>
        <w:right w:val="none" w:sz="0" w:space="0" w:color="auto"/>
      </w:divBdr>
    </w:div>
    <w:div w:id="1240480840">
      <w:bodyDiv w:val="1"/>
      <w:marLeft w:val="0"/>
      <w:marRight w:val="0"/>
      <w:marTop w:val="0"/>
      <w:marBottom w:val="0"/>
      <w:divBdr>
        <w:top w:val="none" w:sz="0" w:space="0" w:color="auto"/>
        <w:left w:val="none" w:sz="0" w:space="0" w:color="auto"/>
        <w:bottom w:val="none" w:sz="0" w:space="0" w:color="auto"/>
        <w:right w:val="none" w:sz="0" w:space="0" w:color="auto"/>
      </w:divBdr>
    </w:div>
    <w:div w:id="1243904785">
      <w:bodyDiv w:val="1"/>
      <w:marLeft w:val="0"/>
      <w:marRight w:val="0"/>
      <w:marTop w:val="0"/>
      <w:marBottom w:val="0"/>
      <w:divBdr>
        <w:top w:val="none" w:sz="0" w:space="0" w:color="auto"/>
        <w:left w:val="none" w:sz="0" w:space="0" w:color="auto"/>
        <w:bottom w:val="none" w:sz="0" w:space="0" w:color="auto"/>
        <w:right w:val="none" w:sz="0" w:space="0" w:color="auto"/>
      </w:divBdr>
    </w:div>
    <w:div w:id="1249270992">
      <w:bodyDiv w:val="1"/>
      <w:marLeft w:val="0"/>
      <w:marRight w:val="0"/>
      <w:marTop w:val="0"/>
      <w:marBottom w:val="0"/>
      <w:divBdr>
        <w:top w:val="none" w:sz="0" w:space="0" w:color="auto"/>
        <w:left w:val="none" w:sz="0" w:space="0" w:color="auto"/>
        <w:bottom w:val="none" w:sz="0" w:space="0" w:color="auto"/>
        <w:right w:val="none" w:sz="0" w:space="0" w:color="auto"/>
      </w:divBdr>
    </w:div>
    <w:div w:id="1291277295">
      <w:bodyDiv w:val="1"/>
      <w:marLeft w:val="0"/>
      <w:marRight w:val="0"/>
      <w:marTop w:val="0"/>
      <w:marBottom w:val="0"/>
      <w:divBdr>
        <w:top w:val="none" w:sz="0" w:space="0" w:color="auto"/>
        <w:left w:val="none" w:sz="0" w:space="0" w:color="auto"/>
        <w:bottom w:val="none" w:sz="0" w:space="0" w:color="auto"/>
        <w:right w:val="none" w:sz="0" w:space="0" w:color="auto"/>
      </w:divBdr>
    </w:div>
    <w:div w:id="1362363985">
      <w:bodyDiv w:val="1"/>
      <w:marLeft w:val="0"/>
      <w:marRight w:val="0"/>
      <w:marTop w:val="0"/>
      <w:marBottom w:val="0"/>
      <w:divBdr>
        <w:top w:val="none" w:sz="0" w:space="0" w:color="auto"/>
        <w:left w:val="none" w:sz="0" w:space="0" w:color="auto"/>
        <w:bottom w:val="none" w:sz="0" w:space="0" w:color="auto"/>
        <w:right w:val="none" w:sz="0" w:space="0" w:color="auto"/>
      </w:divBdr>
    </w:div>
    <w:div w:id="1596132520">
      <w:bodyDiv w:val="1"/>
      <w:marLeft w:val="0"/>
      <w:marRight w:val="0"/>
      <w:marTop w:val="0"/>
      <w:marBottom w:val="0"/>
      <w:divBdr>
        <w:top w:val="none" w:sz="0" w:space="0" w:color="auto"/>
        <w:left w:val="none" w:sz="0" w:space="0" w:color="auto"/>
        <w:bottom w:val="none" w:sz="0" w:space="0" w:color="auto"/>
        <w:right w:val="none" w:sz="0" w:space="0" w:color="auto"/>
      </w:divBdr>
    </w:div>
    <w:div w:id="1618483709">
      <w:bodyDiv w:val="1"/>
      <w:marLeft w:val="0"/>
      <w:marRight w:val="0"/>
      <w:marTop w:val="0"/>
      <w:marBottom w:val="0"/>
      <w:divBdr>
        <w:top w:val="none" w:sz="0" w:space="0" w:color="auto"/>
        <w:left w:val="none" w:sz="0" w:space="0" w:color="auto"/>
        <w:bottom w:val="none" w:sz="0" w:space="0" w:color="auto"/>
        <w:right w:val="none" w:sz="0" w:space="0" w:color="auto"/>
      </w:divBdr>
    </w:div>
    <w:div w:id="1711757174">
      <w:bodyDiv w:val="1"/>
      <w:marLeft w:val="0"/>
      <w:marRight w:val="0"/>
      <w:marTop w:val="0"/>
      <w:marBottom w:val="0"/>
      <w:divBdr>
        <w:top w:val="none" w:sz="0" w:space="0" w:color="auto"/>
        <w:left w:val="none" w:sz="0" w:space="0" w:color="auto"/>
        <w:bottom w:val="none" w:sz="0" w:space="0" w:color="auto"/>
        <w:right w:val="none" w:sz="0" w:space="0" w:color="auto"/>
      </w:divBdr>
    </w:div>
    <w:div w:id="1725712738">
      <w:bodyDiv w:val="1"/>
      <w:marLeft w:val="0"/>
      <w:marRight w:val="0"/>
      <w:marTop w:val="0"/>
      <w:marBottom w:val="0"/>
      <w:divBdr>
        <w:top w:val="none" w:sz="0" w:space="0" w:color="auto"/>
        <w:left w:val="none" w:sz="0" w:space="0" w:color="auto"/>
        <w:bottom w:val="none" w:sz="0" w:space="0" w:color="auto"/>
        <w:right w:val="none" w:sz="0" w:space="0" w:color="auto"/>
      </w:divBdr>
    </w:div>
    <w:div w:id="1777750042">
      <w:bodyDiv w:val="1"/>
      <w:marLeft w:val="0"/>
      <w:marRight w:val="0"/>
      <w:marTop w:val="0"/>
      <w:marBottom w:val="0"/>
      <w:divBdr>
        <w:top w:val="none" w:sz="0" w:space="0" w:color="auto"/>
        <w:left w:val="none" w:sz="0" w:space="0" w:color="auto"/>
        <w:bottom w:val="none" w:sz="0" w:space="0" w:color="auto"/>
        <w:right w:val="none" w:sz="0" w:space="0" w:color="auto"/>
      </w:divBdr>
    </w:div>
    <w:div w:id="1781953984">
      <w:bodyDiv w:val="1"/>
      <w:marLeft w:val="0"/>
      <w:marRight w:val="0"/>
      <w:marTop w:val="0"/>
      <w:marBottom w:val="0"/>
      <w:divBdr>
        <w:top w:val="none" w:sz="0" w:space="0" w:color="auto"/>
        <w:left w:val="none" w:sz="0" w:space="0" w:color="auto"/>
        <w:bottom w:val="none" w:sz="0" w:space="0" w:color="auto"/>
        <w:right w:val="none" w:sz="0" w:space="0" w:color="auto"/>
      </w:divBdr>
    </w:div>
    <w:div w:id="1795176068">
      <w:bodyDiv w:val="1"/>
      <w:marLeft w:val="0"/>
      <w:marRight w:val="0"/>
      <w:marTop w:val="0"/>
      <w:marBottom w:val="0"/>
      <w:divBdr>
        <w:top w:val="none" w:sz="0" w:space="0" w:color="auto"/>
        <w:left w:val="none" w:sz="0" w:space="0" w:color="auto"/>
        <w:bottom w:val="none" w:sz="0" w:space="0" w:color="auto"/>
        <w:right w:val="none" w:sz="0" w:space="0" w:color="auto"/>
      </w:divBdr>
    </w:div>
    <w:div w:id="1836149242">
      <w:bodyDiv w:val="1"/>
      <w:marLeft w:val="0"/>
      <w:marRight w:val="0"/>
      <w:marTop w:val="0"/>
      <w:marBottom w:val="0"/>
      <w:divBdr>
        <w:top w:val="none" w:sz="0" w:space="0" w:color="auto"/>
        <w:left w:val="none" w:sz="0" w:space="0" w:color="auto"/>
        <w:bottom w:val="none" w:sz="0" w:space="0" w:color="auto"/>
        <w:right w:val="none" w:sz="0" w:space="0" w:color="auto"/>
      </w:divBdr>
    </w:div>
    <w:div w:id="1885292966">
      <w:bodyDiv w:val="1"/>
      <w:marLeft w:val="0"/>
      <w:marRight w:val="0"/>
      <w:marTop w:val="0"/>
      <w:marBottom w:val="0"/>
      <w:divBdr>
        <w:top w:val="none" w:sz="0" w:space="0" w:color="auto"/>
        <w:left w:val="none" w:sz="0" w:space="0" w:color="auto"/>
        <w:bottom w:val="none" w:sz="0" w:space="0" w:color="auto"/>
        <w:right w:val="none" w:sz="0" w:space="0" w:color="auto"/>
      </w:divBdr>
    </w:div>
    <w:div w:id="1929656354">
      <w:bodyDiv w:val="1"/>
      <w:marLeft w:val="0"/>
      <w:marRight w:val="0"/>
      <w:marTop w:val="0"/>
      <w:marBottom w:val="0"/>
      <w:divBdr>
        <w:top w:val="none" w:sz="0" w:space="0" w:color="auto"/>
        <w:left w:val="none" w:sz="0" w:space="0" w:color="auto"/>
        <w:bottom w:val="none" w:sz="0" w:space="0" w:color="auto"/>
        <w:right w:val="none" w:sz="0" w:space="0" w:color="auto"/>
      </w:divBdr>
    </w:div>
    <w:div w:id="1945258861">
      <w:bodyDiv w:val="1"/>
      <w:marLeft w:val="0"/>
      <w:marRight w:val="0"/>
      <w:marTop w:val="0"/>
      <w:marBottom w:val="0"/>
      <w:divBdr>
        <w:top w:val="none" w:sz="0" w:space="0" w:color="auto"/>
        <w:left w:val="none" w:sz="0" w:space="0" w:color="auto"/>
        <w:bottom w:val="none" w:sz="0" w:space="0" w:color="auto"/>
        <w:right w:val="none" w:sz="0" w:space="0" w:color="auto"/>
      </w:divBdr>
    </w:div>
    <w:div w:id="1972515742">
      <w:bodyDiv w:val="1"/>
      <w:marLeft w:val="0"/>
      <w:marRight w:val="0"/>
      <w:marTop w:val="0"/>
      <w:marBottom w:val="0"/>
      <w:divBdr>
        <w:top w:val="none" w:sz="0" w:space="0" w:color="auto"/>
        <w:left w:val="none" w:sz="0" w:space="0" w:color="auto"/>
        <w:bottom w:val="none" w:sz="0" w:space="0" w:color="auto"/>
        <w:right w:val="none" w:sz="0" w:space="0" w:color="auto"/>
      </w:divBdr>
    </w:div>
    <w:div w:id="2012026956">
      <w:bodyDiv w:val="1"/>
      <w:marLeft w:val="0"/>
      <w:marRight w:val="0"/>
      <w:marTop w:val="0"/>
      <w:marBottom w:val="0"/>
      <w:divBdr>
        <w:top w:val="none" w:sz="0" w:space="0" w:color="auto"/>
        <w:left w:val="none" w:sz="0" w:space="0" w:color="auto"/>
        <w:bottom w:val="none" w:sz="0" w:space="0" w:color="auto"/>
        <w:right w:val="none" w:sz="0" w:space="0" w:color="auto"/>
      </w:divBdr>
    </w:div>
    <w:div w:id="2022275527">
      <w:bodyDiv w:val="1"/>
      <w:marLeft w:val="0"/>
      <w:marRight w:val="0"/>
      <w:marTop w:val="0"/>
      <w:marBottom w:val="0"/>
      <w:divBdr>
        <w:top w:val="none" w:sz="0" w:space="0" w:color="auto"/>
        <w:left w:val="none" w:sz="0" w:space="0" w:color="auto"/>
        <w:bottom w:val="none" w:sz="0" w:space="0" w:color="auto"/>
        <w:right w:val="none" w:sz="0" w:space="0" w:color="auto"/>
      </w:divBdr>
    </w:div>
    <w:div w:id="2087335112">
      <w:bodyDiv w:val="1"/>
      <w:marLeft w:val="0"/>
      <w:marRight w:val="0"/>
      <w:marTop w:val="0"/>
      <w:marBottom w:val="0"/>
      <w:divBdr>
        <w:top w:val="none" w:sz="0" w:space="0" w:color="auto"/>
        <w:left w:val="none" w:sz="0" w:space="0" w:color="auto"/>
        <w:bottom w:val="none" w:sz="0" w:space="0" w:color="auto"/>
        <w:right w:val="none" w:sz="0" w:space="0" w:color="auto"/>
      </w:divBdr>
    </w:div>
    <w:div w:id="211897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2016-08-23T19:48:48+00:00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99DA9A0C58849B02DB758951294A7" ma:contentTypeVersion="22" ma:contentTypeDescription="Create a new document." ma:contentTypeScope="" ma:versionID="01ddc186857098940e93ccfe08916db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targetNamespace="http://schemas.microsoft.com/office/2006/metadata/properties" ma:root="true" ma:fieldsID="ddaf2ef8479bae857b976112c2db5b2e" ns1:_="" ns2:_="" ns3:_="" ns4:_="" ns5: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5A48-DA18-4820-AF51-740F97ECDA5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8782C3BF-84D2-458B-B33F-1C3AE8A6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2B36B-BE26-4CC7-978D-05E21E05BEEE}">
  <ds:schemaRefs>
    <ds:schemaRef ds:uri="Microsoft.SharePoint.Taxonomy.ContentTypeSync"/>
  </ds:schemaRefs>
</ds:datastoreItem>
</file>

<file path=customXml/itemProps4.xml><?xml version="1.0" encoding="utf-8"?>
<ds:datastoreItem xmlns:ds="http://schemas.openxmlformats.org/officeDocument/2006/customXml" ds:itemID="{0EEA7B0E-4FEB-4C27-9775-CE3D1DCB49DA}">
  <ds:schemaRefs>
    <ds:schemaRef ds:uri="http://schemas.microsoft.com/sharepoint/v3/contenttype/forms"/>
  </ds:schemaRefs>
</ds:datastoreItem>
</file>

<file path=customXml/itemProps5.xml><?xml version="1.0" encoding="utf-8"?>
<ds:datastoreItem xmlns:ds="http://schemas.openxmlformats.org/officeDocument/2006/customXml" ds:itemID="{71EEC937-0BE3-42AF-BFF0-5C751E39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2890</Words>
  <Characters>16475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Certfication Rule EA Appendix B</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Certfication Rule EA Appendix B</dc:title>
  <dc:creator/>
  <dc:description>FIFRA Review</dc:description>
  <cp:lastModifiedBy/>
  <cp:revision>1</cp:revision>
  <dcterms:created xsi:type="dcterms:W3CDTF">2016-12-15T14:44:00Z</dcterms:created>
  <dcterms:modified xsi:type="dcterms:W3CDTF">2016-12-15T14:44:00Z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0x010100DC899DA9A0C58849B02DB758951294A7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