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9A" w:rsidRDefault="00807D9A"/>
    <w:p w:rsidR="009840AA" w:rsidRDefault="009840AA">
      <w:r>
        <w:t>Cotton Market Canvass (Collected Verbally)</w:t>
      </w:r>
    </w:p>
    <w:p w:rsidR="009840AA" w:rsidRDefault="009840AA">
      <w:r>
        <w:t xml:space="preserve">Data for the market news reports is solicited verbally by the Cotton and Tobacco Program market reporters without the completion of a Cotton and Tobacco Program form.  </w:t>
      </w:r>
    </w:p>
    <w:p w:rsidR="009840AA" w:rsidRDefault="009840AA"/>
    <w:p w:rsidR="009840AA" w:rsidRDefault="009840AA">
      <w:r>
        <w:t>01-30-2017</w:t>
      </w:r>
      <w:bookmarkStart w:id="0" w:name="_GoBack"/>
      <w:bookmarkEnd w:id="0"/>
    </w:p>
    <w:sectPr w:rsidR="0098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A"/>
    <w:rsid w:val="00807D9A"/>
    <w:rsid w:val="009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6C9CA-D45F-4B15-A2CE-40D8CBAE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Pish, Marylin - AMS</dc:creator>
  <cp:keywords/>
  <dc:description/>
  <cp:lastModifiedBy>Pish, Marylin - AMS</cp:lastModifiedBy>
  <cp:revision>1</cp:revision>
  <dcterms:created xsi:type="dcterms:W3CDTF">2017-01-31T15:10:00Z</dcterms:created>
  <dcterms:modified xsi:type="dcterms:W3CDTF">2017-01-31T15:13:00Z</dcterms:modified>
</cp:coreProperties>
</file>