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60" w:type="dxa"/>
        <w:tblInd w:w="-95" w:type="dxa"/>
        <w:tblLayout w:type="fixed"/>
        <w:tblLook w:val="04A0" w:firstRow="1" w:lastRow="0" w:firstColumn="1" w:lastColumn="0" w:noHBand="0" w:noVBand="1"/>
      </w:tblPr>
      <w:tblGrid>
        <w:gridCol w:w="1980"/>
        <w:gridCol w:w="1440"/>
        <w:gridCol w:w="1710"/>
        <w:gridCol w:w="1260"/>
        <w:gridCol w:w="900"/>
        <w:gridCol w:w="1260"/>
        <w:gridCol w:w="1350"/>
        <w:gridCol w:w="1350"/>
        <w:gridCol w:w="3510"/>
      </w:tblGrid>
      <w:tr w:rsidR="00DB02E1" w:rsidRPr="00FD2D65" w:rsidTr="00381C01">
        <w:trPr>
          <w:trHeight w:hRule="exact" w:val="77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D65" w:rsidRPr="00A2541D" w:rsidRDefault="00DB02E1" w:rsidP="00DB02E1">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Study ID</w:t>
            </w:r>
          </w:p>
          <w:p w:rsidR="00DB02E1" w:rsidRPr="00A2541D" w:rsidRDefault="00DB02E1" w:rsidP="00DB02E1">
            <w:pPr>
              <w:spacing w:after="0" w:line="240" w:lineRule="auto"/>
              <w:jc w:val="center"/>
              <w:rPr>
                <w:rFonts w:ascii="Calibri" w:eastAsia="Times New Roman" w:hAnsi="Calibri" w:cs="Times New Roman"/>
                <w:bCs/>
                <w:color w:val="000000"/>
                <w:sz w:val="20"/>
                <w:szCs w:val="20"/>
              </w:rPr>
            </w:pPr>
            <w:r w:rsidRPr="00A2541D">
              <w:rPr>
                <w:rFonts w:ascii="Calibri" w:eastAsia="Times New Roman" w:hAnsi="Calibri" w:cs="Times New Roman"/>
                <w:bCs/>
                <w:color w:val="000000"/>
                <w:sz w:val="20"/>
                <w:szCs w:val="20"/>
              </w:rPr>
              <w:t>(ex. A003)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D2D65" w:rsidRPr="00A2541D" w:rsidRDefault="00FD2D65"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Clinic/Shelter ID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D2D65" w:rsidRPr="00A2541D" w:rsidRDefault="00DB02E1"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 xml:space="preserve">Owner </w:t>
            </w:r>
            <w:r w:rsidR="00FD2D65" w:rsidRPr="00A2541D">
              <w:rPr>
                <w:rFonts w:ascii="Calibri" w:eastAsia="Times New Roman" w:hAnsi="Calibri" w:cs="Times New Roman"/>
                <w:b/>
                <w:bCs/>
                <w:color w:val="000000"/>
                <w:sz w:val="20"/>
                <w:szCs w:val="20"/>
              </w:rPr>
              <w:t>Last Name</w:t>
            </w:r>
            <w:r w:rsidR="00FD2D65" w:rsidRPr="00A2541D">
              <w:rPr>
                <w:rFonts w:ascii="Calibri" w:eastAsia="Times New Roman" w:hAnsi="Calibri" w:cs="Times New Roman"/>
                <w:b/>
                <w:bCs/>
                <w:color w:val="000000"/>
                <w:sz w:val="20"/>
                <w:szCs w:val="20"/>
              </w:rPr>
              <w:br/>
            </w:r>
            <w:r w:rsidR="00FD2D65" w:rsidRPr="00A2541D">
              <w:rPr>
                <w:rFonts w:ascii="Calibri" w:eastAsia="Times New Roman" w:hAnsi="Calibri" w:cs="Times New Roman"/>
                <w:bCs/>
                <w:iCs/>
                <w:color w:val="000000"/>
                <w:sz w:val="20"/>
                <w:szCs w:val="20"/>
              </w:rPr>
              <w:t>(</w:t>
            </w:r>
            <w:r w:rsidRPr="00A2541D">
              <w:rPr>
                <w:rFonts w:ascii="Calibri" w:eastAsia="Times New Roman" w:hAnsi="Calibri" w:cs="Times New Roman"/>
                <w:bCs/>
                <w:iCs/>
                <w:color w:val="000000"/>
                <w:sz w:val="20"/>
                <w:szCs w:val="20"/>
              </w:rPr>
              <w:t>write “</w:t>
            </w:r>
            <w:r w:rsidR="00FD2D65" w:rsidRPr="00A2541D">
              <w:rPr>
                <w:rFonts w:ascii="Calibri" w:eastAsia="Times New Roman" w:hAnsi="Calibri" w:cs="Times New Roman"/>
                <w:bCs/>
                <w:iCs/>
                <w:color w:val="000000"/>
                <w:sz w:val="20"/>
                <w:szCs w:val="20"/>
              </w:rPr>
              <w:t>N/A</w:t>
            </w:r>
            <w:r w:rsidRPr="00A2541D">
              <w:rPr>
                <w:rFonts w:ascii="Calibri" w:eastAsia="Times New Roman" w:hAnsi="Calibri" w:cs="Times New Roman"/>
                <w:bCs/>
                <w:iCs/>
                <w:color w:val="000000"/>
                <w:sz w:val="20"/>
                <w:szCs w:val="20"/>
              </w:rPr>
              <w:t>”</w:t>
            </w:r>
            <w:r w:rsidR="00FD2D65" w:rsidRPr="00A2541D">
              <w:rPr>
                <w:rFonts w:ascii="Calibri" w:eastAsia="Times New Roman" w:hAnsi="Calibri" w:cs="Times New Roman"/>
                <w:bCs/>
                <w:iCs/>
                <w:color w:val="000000"/>
                <w:sz w:val="20"/>
                <w:szCs w:val="20"/>
              </w:rPr>
              <w:t>, if shelter)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D2D65" w:rsidRPr="00A2541D" w:rsidRDefault="00FD2D65"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Dog's Name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D2D65" w:rsidRPr="00A2541D" w:rsidRDefault="00FD2D65"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Gender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D2D65" w:rsidRPr="00A2541D" w:rsidRDefault="00DB02E1"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Date Il</w:t>
            </w:r>
            <w:r w:rsidR="00FD2D65" w:rsidRPr="00A2541D">
              <w:rPr>
                <w:rFonts w:ascii="Calibri" w:eastAsia="Times New Roman" w:hAnsi="Calibri" w:cs="Times New Roman"/>
                <w:b/>
                <w:bCs/>
                <w:color w:val="000000"/>
                <w:sz w:val="20"/>
                <w:szCs w:val="20"/>
              </w:rPr>
              <w:t xml:space="preserve">lness Onset </w:t>
            </w:r>
            <w:r w:rsidRPr="006264BF">
              <w:rPr>
                <w:rFonts w:ascii="Calibri" w:eastAsia="Times New Roman" w:hAnsi="Calibri" w:cs="Times New Roman"/>
                <w:bCs/>
                <w:iCs/>
                <w:color w:val="000000"/>
                <w:sz w:val="20"/>
                <w:szCs w:val="20"/>
              </w:rPr>
              <w:t>(mm/</w:t>
            </w:r>
            <w:proofErr w:type="spellStart"/>
            <w:r w:rsidRPr="006264BF">
              <w:rPr>
                <w:rFonts w:ascii="Calibri" w:eastAsia="Times New Roman" w:hAnsi="Calibri" w:cs="Times New Roman"/>
                <w:bCs/>
                <w:iCs/>
                <w:color w:val="000000"/>
                <w:sz w:val="20"/>
                <w:szCs w:val="20"/>
              </w:rPr>
              <w:t>dd</w:t>
            </w:r>
            <w:proofErr w:type="spellEnd"/>
            <w:r w:rsidRPr="006264BF">
              <w:rPr>
                <w:rFonts w:ascii="Calibri" w:eastAsia="Times New Roman" w:hAnsi="Calibri" w:cs="Times New Roman"/>
                <w:bCs/>
                <w:iCs/>
                <w:color w:val="000000"/>
                <w:sz w:val="20"/>
                <w:szCs w:val="20"/>
              </w:rPr>
              <w:t>/</w:t>
            </w:r>
            <w:proofErr w:type="spellStart"/>
            <w:r w:rsidRPr="006264BF">
              <w:rPr>
                <w:rFonts w:ascii="Calibri" w:eastAsia="Times New Roman" w:hAnsi="Calibri" w:cs="Times New Roman"/>
                <w:bCs/>
                <w:iCs/>
                <w:color w:val="000000"/>
                <w:sz w:val="20"/>
                <w:szCs w:val="20"/>
              </w:rPr>
              <w:t>yy</w:t>
            </w:r>
            <w:proofErr w:type="spellEnd"/>
            <w:r w:rsidR="007516AB" w:rsidRPr="006264BF">
              <w:rPr>
                <w:rFonts w:ascii="Calibri" w:eastAsia="Times New Roman" w:hAnsi="Calibri" w:cs="Times New Roman"/>
                <w:bCs/>
                <w:i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D2D65" w:rsidRPr="00A2541D" w:rsidRDefault="00DB02E1" w:rsidP="00FD2D65">
            <w:pPr>
              <w:spacing w:after="0" w:line="240" w:lineRule="auto"/>
              <w:jc w:val="center"/>
              <w:rPr>
                <w:rFonts w:ascii="Calibri" w:eastAsia="Times New Roman" w:hAnsi="Calibri" w:cs="Times New Roman"/>
                <w:b/>
                <w:bCs/>
                <w:color w:val="000000"/>
                <w:sz w:val="20"/>
                <w:szCs w:val="20"/>
              </w:rPr>
            </w:pPr>
            <w:proofErr w:type="spellStart"/>
            <w:r w:rsidRPr="00A2541D">
              <w:rPr>
                <w:rFonts w:ascii="Calibri" w:eastAsia="Times New Roman" w:hAnsi="Calibri" w:cs="Times New Roman"/>
                <w:b/>
                <w:bCs/>
                <w:color w:val="000000"/>
                <w:sz w:val="20"/>
                <w:szCs w:val="20"/>
              </w:rPr>
              <w:t>Lepto</w:t>
            </w:r>
            <w:proofErr w:type="spellEnd"/>
            <w:r w:rsidRPr="00A2541D">
              <w:rPr>
                <w:rFonts w:ascii="Calibri" w:eastAsia="Times New Roman" w:hAnsi="Calibri" w:cs="Times New Roman"/>
                <w:b/>
                <w:bCs/>
                <w:color w:val="000000"/>
                <w:sz w:val="20"/>
                <w:szCs w:val="20"/>
              </w:rPr>
              <w:t xml:space="preserve"> Rapid Test #1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D2D65" w:rsidRPr="00A2541D" w:rsidRDefault="00DB02E1" w:rsidP="00FD2D65">
            <w:pPr>
              <w:spacing w:after="0" w:line="240" w:lineRule="auto"/>
              <w:jc w:val="center"/>
              <w:rPr>
                <w:rFonts w:ascii="Calibri" w:eastAsia="Times New Roman" w:hAnsi="Calibri" w:cs="Times New Roman"/>
                <w:b/>
                <w:bCs/>
                <w:color w:val="000000"/>
                <w:sz w:val="20"/>
                <w:szCs w:val="20"/>
              </w:rPr>
            </w:pPr>
            <w:proofErr w:type="spellStart"/>
            <w:r w:rsidRPr="00A2541D">
              <w:rPr>
                <w:rFonts w:ascii="Calibri" w:eastAsia="Times New Roman" w:hAnsi="Calibri" w:cs="Times New Roman"/>
                <w:b/>
                <w:bCs/>
                <w:color w:val="000000"/>
                <w:sz w:val="20"/>
                <w:szCs w:val="20"/>
              </w:rPr>
              <w:t>Lepto</w:t>
            </w:r>
            <w:proofErr w:type="spellEnd"/>
            <w:r w:rsidRPr="00A2541D">
              <w:rPr>
                <w:rFonts w:ascii="Calibri" w:eastAsia="Times New Roman" w:hAnsi="Calibri" w:cs="Times New Roman"/>
                <w:b/>
                <w:bCs/>
                <w:color w:val="000000"/>
                <w:sz w:val="20"/>
                <w:szCs w:val="20"/>
              </w:rPr>
              <w:t xml:space="preserve"> Rapid Test #2</w:t>
            </w:r>
            <w:r w:rsidR="00BD2708" w:rsidRPr="00A2541D">
              <w:rPr>
                <w:rFonts w:ascii="Calibri" w:eastAsia="Times New Roman" w:hAnsi="Calibri" w:cs="Times New Roman"/>
                <w:b/>
                <w:bCs/>
                <w:color w:val="000000"/>
                <w:sz w:val="20"/>
                <w:szCs w:val="20"/>
              </w:rPr>
              <w:t>*</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FD2D65" w:rsidRPr="00A2541D" w:rsidRDefault="00FD2D65" w:rsidP="004B6937">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Specimens Collected for Shipment</w:t>
            </w:r>
          </w:p>
          <w:p w:rsidR="00D3475E" w:rsidRPr="00A2541D" w:rsidRDefault="00DC0CBB" w:rsidP="004B6937">
            <w:pPr>
              <w:spacing w:after="0" w:line="240" w:lineRule="auto"/>
              <w:jc w:val="center"/>
              <w:rPr>
                <w:rFonts w:ascii="Calibri" w:eastAsia="Times New Roman" w:hAnsi="Calibri" w:cs="Times New Roman"/>
                <w:bCs/>
                <w:color w:val="000000"/>
                <w:sz w:val="20"/>
                <w:szCs w:val="20"/>
              </w:rPr>
            </w:pPr>
            <w:bookmarkStart w:id="0" w:name="_GoBack"/>
            <w:bookmarkEnd w:id="0"/>
            <w:r w:rsidRPr="00A2541D">
              <w:rPr>
                <w:rFonts w:ascii="Calibri" w:eastAsia="Times New Roman" w:hAnsi="Calibri" w:cs="Times New Roman"/>
                <w:bCs/>
                <w:color w:val="000000"/>
                <w:sz w:val="20"/>
                <w:szCs w:val="20"/>
              </w:rPr>
              <w:t>Select all that apply.</w:t>
            </w:r>
          </w:p>
        </w:tc>
      </w:tr>
      <w:tr w:rsidR="00A2541D" w:rsidRPr="00FD2D65" w:rsidTr="00381C01">
        <w:trPr>
          <w:trHeight w:hRule="exact" w:val="136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2541D" w:rsidRPr="00FD2D65" w:rsidRDefault="00A2541D"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44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FD2D65" w:rsidRDefault="00A2541D"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510" w:type="dxa"/>
            <w:tcBorders>
              <w:top w:val="nil"/>
              <w:left w:val="nil"/>
              <w:bottom w:val="single" w:sz="4" w:space="0" w:color="auto"/>
              <w:right w:val="single" w:sz="4" w:space="0" w:color="auto"/>
            </w:tcBorders>
            <w:shd w:val="clear" w:color="auto" w:fill="auto"/>
            <w:vAlign w:val="center"/>
            <w:hideMark/>
          </w:tcPr>
          <w:p w:rsidR="00A2541D" w:rsidRPr="00DC0CBB" w:rsidRDefault="00A2541D"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A2541D" w:rsidRPr="00FD2D65" w:rsidRDefault="00A2541D" w:rsidP="00A2541D">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3D381E">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w:t>
            </w:r>
            <w:r>
              <w:rPr>
                <w:rFonts w:ascii="Calibri" w:eastAsia="Times New Roman" w:hAnsi="Calibri" w:cs="Times New Roman"/>
                <w:color w:val="000000"/>
                <w:sz w:val="20"/>
                <w:szCs w:val="20"/>
              </w:rPr>
              <w:t xml:space="preserve"> Culture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w:t>
            </w:r>
            <w:proofErr w:type="spellStart"/>
            <w:r>
              <w:rPr>
                <w:rFonts w:ascii="Calibri" w:eastAsia="Times New Roman" w:hAnsi="Calibri" w:cs="Times New Roman"/>
                <w:color w:val="000000"/>
                <w:sz w:val="20"/>
                <w:szCs w:val="20"/>
              </w:rPr>
              <w:t>cysto</w:t>
            </w:r>
            <w:proofErr w:type="spellEnd"/>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p>
        </w:tc>
      </w:tr>
      <w:tr w:rsidR="00A2541D" w:rsidRPr="00FD2D65" w:rsidTr="00381C01">
        <w:trPr>
          <w:trHeight w:hRule="exact" w:val="136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2541D" w:rsidRPr="00FD2D65" w:rsidRDefault="00A2541D"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44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FD2D65" w:rsidRDefault="00A2541D"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510" w:type="dxa"/>
            <w:tcBorders>
              <w:top w:val="nil"/>
              <w:left w:val="nil"/>
              <w:bottom w:val="single" w:sz="4" w:space="0" w:color="auto"/>
              <w:right w:val="single" w:sz="4" w:space="0" w:color="auto"/>
            </w:tcBorders>
            <w:shd w:val="clear" w:color="auto" w:fill="auto"/>
            <w:vAlign w:val="center"/>
            <w:hideMark/>
          </w:tcPr>
          <w:p w:rsidR="00A2541D" w:rsidRPr="00DC0CBB" w:rsidRDefault="00A2541D"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A2541D" w:rsidRPr="00FD2D65" w:rsidRDefault="00A2541D" w:rsidP="00A2541D">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3D381E">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w:t>
            </w:r>
            <w:r>
              <w:rPr>
                <w:rFonts w:ascii="Calibri" w:eastAsia="Times New Roman" w:hAnsi="Calibri" w:cs="Times New Roman"/>
                <w:color w:val="000000"/>
                <w:sz w:val="20"/>
                <w:szCs w:val="20"/>
              </w:rPr>
              <w:t xml:space="preserve"> Culture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w:t>
            </w:r>
            <w:proofErr w:type="spellStart"/>
            <w:r>
              <w:rPr>
                <w:rFonts w:ascii="Calibri" w:eastAsia="Times New Roman" w:hAnsi="Calibri" w:cs="Times New Roman"/>
                <w:color w:val="000000"/>
                <w:sz w:val="20"/>
                <w:szCs w:val="20"/>
              </w:rPr>
              <w:t>cysto</w:t>
            </w:r>
            <w:proofErr w:type="spellEnd"/>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p>
        </w:tc>
      </w:tr>
      <w:tr w:rsidR="00A2541D" w:rsidRPr="00FD2D65" w:rsidTr="00381C01">
        <w:trPr>
          <w:trHeight w:hRule="exact" w:val="136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2541D" w:rsidRPr="00FD2D65" w:rsidRDefault="00A2541D"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44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FD2D65" w:rsidRDefault="00A2541D"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510" w:type="dxa"/>
            <w:tcBorders>
              <w:top w:val="nil"/>
              <w:left w:val="nil"/>
              <w:bottom w:val="single" w:sz="4" w:space="0" w:color="auto"/>
              <w:right w:val="single" w:sz="4" w:space="0" w:color="auto"/>
            </w:tcBorders>
            <w:shd w:val="clear" w:color="auto" w:fill="auto"/>
            <w:vAlign w:val="center"/>
            <w:hideMark/>
          </w:tcPr>
          <w:p w:rsidR="00A2541D" w:rsidRPr="00DC0CBB" w:rsidRDefault="00A2541D"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A2541D" w:rsidRPr="00FD2D65" w:rsidRDefault="00A2541D" w:rsidP="00A2541D">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3D381E">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w:t>
            </w:r>
            <w:r>
              <w:rPr>
                <w:rFonts w:ascii="Calibri" w:eastAsia="Times New Roman" w:hAnsi="Calibri" w:cs="Times New Roman"/>
                <w:color w:val="000000"/>
                <w:sz w:val="20"/>
                <w:szCs w:val="20"/>
              </w:rPr>
              <w:t xml:space="preserve"> Culture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w:t>
            </w:r>
            <w:proofErr w:type="spellStart"/>
            <w:r>
              <w:rPr>
                <w:rFonts w:ascii="Calibri" w:eastAsia="Times New Roman" w:hAnsi="Calibri" w:cs="Times New Roman"/>
                <w:color w:val="000000"/>
                <w:sz w:val="20"/>
                <w:szCs w:val="20"/>
              </w:rPr>
              <w:t>cysto</w:t>
            </w:r>
            <w:proofErr w:type="spellEnd"/>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p>
        </w:tc>
      </w:tr>
      <w:tr w:rsidR="00A2541D" w:rsidRPr="00FD2D65" w:rsidTr="00381C01">
        <w:trPr>
          <w:trHeight w:hRule="exact" w:val="136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2541D" w:rsidRPr="00FD2D65" w:rsidRDefault="00A2541D"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44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FD2D65" w:rsidRDefault="00A2541D"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510" w:type="dxa"/>
            <w:tcBorders>
              <w:top w:val="nil"/>
              <w:left w:val="nil"/>
              <w:bottom w:val="single" w:sz="4" w:space="0" w:color="auto"/>
              <w:right w:val="single" w:sz="4" w:space="0" w:color="auto"/>
            </w:tcBorders>
            <w:shd w:val="clear" w:color="auto" w:fill="auto"/>
            <w:vAlign w:val="center"/>
            <w:hideMark/>
          </w:tcPr>
          <w:p w:rsidR="00A2541D" w:rsidRPr="00DC0CBB" w:rsidRDefault="00A2541D"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A2541D" w:rsidRPr="00FD2D65" w:rsidRDefault="00A2541D" w:rsidP="00A2541D">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3D381E">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w:t>
            </w:r>
            <w:r>
              <w:rPr>
                <w:rFonts w:ascii="Calibri" w:eastAsia="Times New Roman" w:hAnsi="Calibri" w:cs="Times New Roman"/>
                <w:color w:val="000000"/>
                <w:sz w:val="20"/>
                <w:szCs w:val="20"/>
              </w:rPr>
              <w:t xml:space="preserve"> Culture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w:t>
            </w:r>
            <w:proofErr w:type="spellStart"/>
            <w:r>
              <w:rPr>
                <w:rFonts w:ascii="Calibri" w:eastAsia="Times New Roman" w:hAnsi="Calibri" w:cs="Times New Roman"/>
                <w:color w:val="000000"/>
                <w:sz w:val="20"/>
                <w:szCs w:val="20"/>
              </w:rPr>
              <w:t>cysto</w:t>
            </w:r>
            <w:proofErr w:type="spellEnd"/>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p>
        </w:tc>
      </w:tr>
      <w:tr w:rsidR="00A2541D" w:rsidRPr="00FD2D65" w:rsidTr="00381C01">
        <w:trPr>
          <w:trHeight w:hRule="exact" w:val="136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2541D" w:rsidRPr="00FD2D65" w:rsidRDefault="00A2541D"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44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FD2D65" w:rsidRDefault="00A2541D"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510" w:type="dxa"/>
            <w:tcBorders>
              <w:top w:val="nil"/>
              <w:left w:val="nil"/>
              <w:bottom w:val="single" w:sz="4" w:space="0" w:color="auto"/>
              <w:right w:val="single" w:sz="4" w:space="0" w:color="auto"/>
            </w:tcBorders>
            <w:shd w:val="clear" w:color="auto" w:fill="auto"/>
            <w:vAlign w:val="center"/>
            <w:hideMark/>
          </w:tcPr>
          <w:p w:rsidR="00A2541D" w:rsidRPr="00DC0CBB" w:rsidRDefault="00A2541D"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A2541D" w:rsidRPr="00FD2D65" w:rsidRDefault="00A2541D" w:rsidP="00A2541D">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3D381E">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w:t>
            </w:r>
            <w:r>
              <w:rPr>
                <w:rFonts w:ascii="Calibri" w:eastAsia="Times New Roman" w:hAnsi="Calibri" w:cs="Times New Roman"/>
                <w:color w:val="000000"/>
                <w:sz w:val="20"/>
                <w:szCs w:val="20"/>
              </w:rPr>
              <w:t xml:space="preserve"> Culture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w:t>
            </w:r>
            <w:proofErr w:type="spellStart"/>
            <w:r>
              <w:rPr>
                <w:rFonts w:ascii="Calibri" w:eastAsia="Times New Roman" w:hAnsi="Calibri" w:cs="Times New Roman"/>
                <w:color w:val="000000"/>
                <w:sz w:val="20"/>
                <w:szCs w:val="20"/>
              </w:rPr>
              <w:t>cysto</w:t>
            </w:r>
            <w:proofErr w:type="spellEnd"/>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p>
        </w:tc>
      </w:tr>
      <w:tr w:rsidR="00A2541D" w:rsidRPr="00FD2D65" w:rsidTr="00381C01">
        <w:trPr>
          <w:trHeight w:hRule="exact" w:val="136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2541D" w:rsidRPr="00FD2D65" w:rsidRDefault="00A2541D"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44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FD2D65" w:rsidRDefault="00A2541D"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260" w:type="dxa"/>
            <w:tcBorders>
              <w:top w:val="nil"/>
              <w:left w:val="nil"/>
              <w:bottom w:val="single" w:sz="4" w:space="0" w:color="auto"/>
              <w:right w:val="single" w:sz="4" w:space="0" w:color="auto"/>
            </w:tcBorders>
            <w:shd w:val="clear" w:color="auto" w:fill="auto"/>
            <w:noWrap/>
            <w:vAlign w:val="bottom"/>
            <w:hideMark/>
          </w:tcPr>
          <w:p w:rsidR="00A2541D" w:rsidRPr="00FD2D65" w:rsidRDefault="00A2541D"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tcPr>
          <w:p w:rsidR="00A2541D"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w:t>
            </w:r>
          </w:p>
          <w:p w:rsidR="00A2541D" w:rsidRPr="00DB02E1" w:rsidRDefault="00A2541D" w:rsidP="00A2541D">
            <w:pPr>
              <w:spacing w:before="40" w:after="0" w:line="240" w:lineRule="auto"/>
              <w:rPr>
                <w:rFonts w:eastAsia="Times New Roman" w:cs="Segoe UI Symbol"/>
                <w:color w:val="000000"/>
                <w:sz w:val="20"/>
                <w:szCs w:val="20"/>
              </w:rPr>
            </w:pPr>
            <w:r>
              <w:rPr>
                <w:rFonts w:eastAsia="Times New Roman" w:cs="Segoe UI Symbol"/>
                <w:color w:val="000000"/>
                <w:sz w:val="20"/>
                <w:szCs w:val="20"/>
              </w:rPr>
              <w:t>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A2541D" w:rsidRPr="00DB02E1" w:rsidRDefault="00A2541D"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541D" w:rsidRPr="00DB02E1" w:rsidRDefault="00A2541D"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541D" w:rsidRDefault="00A2541D"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541D" w:rsidRDefault="00A2541D"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541D" w:rsidRPr="00FD2D65" w:rsidRDefault="00A2541D"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510" w:type="dxa"/>
            <w:tcBorders>
              <w:top w:val="nil"/>
              <w:left w:val="nil"/>
              <w:bottom w:val="single" w:sz="4" w:space="0" w:color="auto"/>
              <w:right w:val="single" w:sz="4" w:space="0" w:color="auto"/>
            </w:tcBorders>
            <w:shd w:val="clear" w:color="auto" w:fill="auto"/>
            <w:vAlign w:val="center"/>
            <w:hideMark/>
          </w:tcPr>
          <w:p w:rsidR="00A2541D" w:rsidRPr="00DC0CBB" w:rsidRDefault="00A2541D"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A2541D" w:rsidRPr="00FD2D65" w:rsidRDefault="00A2541D" w:rsidP="00A2541D">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3D381E">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w:t>
            </w:r>
            <w:r>
              <w:rPr>
                <w:rFonts w:ascii="Calibri" w:eastAsia="Times New Roman" w:hAnsi="Calibri" w:cs="Times New Roman"/>
                <w:color w:val="000000"/>
                <w:sz w:val="20"/>
                <w:szCs w:val="20"/>
              </w:rPr>
              <w:t xml:space="preserve"> Culture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w:t>
            </w:r>
            <w:proofErr w:type="spellStart"/>
            <w:r>
              <w:rPr>
                <w:rFonts w:ascii="Calibri" w:eastAsia="Times New Roman" w:hAnsi="Calibri" w:cs="Times New Roman"/>
                <w:color w:val="000000"/>
                <w:sz w:val="20"/>
                <w:szCs w:val="20"/>
              </w:rPr>
              <w:t>cysto</w:t>
            </w:r>
            <w:proofErr w:type="spellEnd"/>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p>
        </w:tc>
      </w:tr>
    </w:tbl>
    <w:p w:rsidR="00381C01" w:rsidRPr="00381C01" w:rsidRDefault="00381C01" w:rsidP="00381C01">
      <w:pPr>
        <w:tabs>
          <w:tab w:val="left" w:pos="5610"/>
        </w:tabs>
        <w:spacing w:after="0"/>
      </w:pPr>
      <w:r>
        <w:rPr>
          <w:noProof/>
        </w:rPr>
        <mc:AlternateContent>
          <mc:Choice Requires="wps">
            <w:drawing>
              <wp:anchor distT="45720" distB="45720" distL="114300" distR="114300" simplePos="0" relativeHeight="251661312" behindDoc="1" locked="0" layoutInCell="1" allowOverlap="1" wp14:anchorId="76435B2B" wp14:editId="110D68B3">
                <wp:simplePos x="0" y="0"/>
                <wp:positionH relativeFrom="margin">
                  <wp:posOffset>2971800</wp:posOffset>
                </wp:positionH>
                <wp:positionV relativeFrom="paragraph">
                  <wp:posOffset>10160</wp:posOffset>
                </wp:positionV>
                <wp:extent cx="4257675" cy="1404620"/>
                <wp:effectExtent l="0" t="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4620"/>
                        </a:xfrm>
                        <a:prstGeom prst="rect">
                          <a:avLst/>
                        </a:prstGeom>
                        <a:solidFill>
                          <a:srgbClr val="FFFFFF"/>
                        </a:solidFill>
                        <a:ln w="9525">
                          <a:noFill/>
                          <a:miter lim="800000"/>
                          <a:headEnd/>
                          <a:tailEnd/>
                        </a:ln>
                      </wps:spPr>
                      <wps:txbx>
                        <w:txbxContent>
                          <w:p w:rsidR="00C37CA9" w:rsidRPr="00381C01" w:rsidRDefault="00C37CA9" w:rsidP="00C37CA9">
                            <w:pPr>
                              <w:spacing w:after="0" w:line="240" w:lineRule="auto"/>
                              <w:rPr>
                                <w:sz w:val="19"/>
                                <w:szCs w:val="19"/>
                              </w:rPr>
                            </w:pPr>
                            <w:r w:rsidRPr="00381C01">
                              <w:rPr>
                                <w:sz w:val="19"/>
                                <w:szCs w:val="19"/>
                              </w:rPr>
                              <w:t>*</w:t>
                            </w:r>
                            <w:proofErr w:type="spellStart"/>
                            <w:r w:rsidRPr="00381C01">
                              <w:rPr>
                                <w:sz w:val="19"/>
                                <w:szCs w:val="19"/>
                              </w:rPr>
                              <w:t>Lepto</w:t>
                            </w:r>
                            <w:proofErr w:type="spellEnd"/>
                            <w:r w:rsidRPr="00381C01">
                              <w:rPr>
                                <w:sz w:val="19"/>
                                <w:szCs w:val="19"/>
                              </w:rPr>
                              <w:t xml:space="preserve"> Rapid Test #2: Perform test #2 if the first </w:t>
                            </w:r>
                            <w:proofErr w:type="spellStart"/>
                            <w:r w:rsidRPr="00381C01">
                              <w:rPr>
                                <w:sz w:val="19"/>
                                <w:szCs w:val="19"/>
                              </w:rPr>
                              <w:t>lepto</w:t>
                            </w:r>
                            <w:proofErr w:type="spellEnd"/>
                            <w:r w:rsidRPr="00381C01">
                              <w:rPr>
                                <w:sz w:val="19"/>
                                <w:szCs w:val="19"/>
                              </w:rPr>
                              <w:t xml:space="preserve"> rapid test was negative and blood was collected </w:t>
                            </w:r>
                            <w:r w:rsidRPr="00381C01">
                              <w:rPr>
                                <w:sz w:val="19"/>
                                <w:szCs w:val="19"/>
                                <w:u w:val="single"/>
                              </w:rPr>
                              <w:t>&lt;7 days</w:t>
                            </w:r>
                            <w:r w:rsidRPr="00381C01">
                              <w:rPr>
                                <w:sz w:val="19"/>
                                <w:szCs w:val="19"/>
                              </w:rPr>
                              <w:t xml:space="preserve"> after symptom onset.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435B2B" id="_x0000_t202" coordsize="21600,21600" o:spt="202" path="m,l,21600r21600,l21600,xe">
                <v:stroke joinstyle="miter"/>
                <v:path gradientshapeok="t" o:connecttype="rect"/>
              </v:shapetype>
              <v:shape id="Text Box 2" o:spid="_x0000_s1026" type="#_x0000_t202" style="position:absolute;margin-left:234pt;margin-top:.8pt;width:335.25pt;height:110.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" stroked="f">
                <v:textbox style="mso-fit-shape-to-text:t">
                  <w:txbxContent>
                    <w:p w:rsidR="00C37CA9" w:rsidRPr="00381C01" w:rsidRDefault="00C37CA9" w:rsidP="00C37CA9">
                      <w:pPr>
                        <w:spacing w:after="0" w:line="240" w:lineRule="auto"/>
                        <w:rPr>
                          <w:sz w:val="19"/>
                          <w:szCs w:val="19"/>
                        </w:rPr>
                      </w:pPr>
                      <w:r w:rsidRPr="00381C01">
                        <w:rPr>
                          <w:sz w:val="19"/>
                          <w:szCs w:val="19"/>
                        </w:rPr>
                        <w:t>*</w:t>
                      </w:r>
                      <w:proofErr w:type="spellStart"/>
                      <w:r w:rsidRPr="00381C01">
                        <w:rPr>
                          <w:sz w:val="19"/>
                          <w:szCs w:val="19"/>
                        </w:rPr>
                        <w:t>Lepto</w:t>
                      </w:r>
                      <w:proofErr w:type="spellEnd"/>
                      <w:r w:rsidRPr="00381C01">
                        <w:rPr>
                          <w:sz w:val="19"/>
                          <w:szCs w:val="19"/>
                        </w:rPr>
                        <w:t xml:space="preserve"> Rapid Test #2: Perform test #2 if the first </w:t>
                      </w:r>
                      <w:proofErr w:type="spellStart"/>
                      <w:r w:rsidRPr="00381C01">
                        <w:rPr>
                          <w:sz w:val="19"/>
                          <w:szCs w:val="19"/>
                        </w:rPr>
                        <w:t>lepto</w:t>
                      </w:r>
                      <w:proofErr w:type="spellEnd"/>
                      <w:r w:rsidRPr="00381C01">
                        <w:rPr>
                          <w:sz w:val="19"/>
                          <w:szCs w:val="19"/>
                        </w:rPr>
                        <w:t xml:space="preserve"> rapid test was negative and blood was collected </w:t>
                      </w:r>
                      <w:r w:rsidRPr="00381C01">
                        <w:rPr>
                          <w:sz w:val="19"/>
                          <w:szCs w:val="19"/>
                          <w:u w:val="single"/>
                        </w:rPr>
                        <w:t>&lt;7 days</w:t>
                      </w:r>
                      <w:r w:rsidRPr="00381C01">
                        <w:rPr>
                          <w:sz w:val="19"/>
                          <w:szCs w:val="19"/>
                        </w:rPr>
                        <w:t xml:space="preserve"> after symptom onset.</w:t>
                      </w:r>
                    </w:p>
                  </w:txbxContent>
                </v:textbox>
                <w10:wrap anchorx="margin"/>
              </v:shape>
            </w:pict>
          </mc:Fallback>
        </mc:AlternateContent>
      </w:r>
      <w:r>
        <w:rPr>
          <w:noProof/>
        </w:rPr>
        <mc:AlternateContent>
          <mc:Choice Requires="wps">
            <w:drawing>
              <wp:anchor distT="45720" distB="45720" distL="114300" distR="114300" simplePos="0" relativeHeight="251659264" behindDoc="1" locked="0" layoutInCell="1" allowOverlap="1" wp14:anchorId="1C8B5E21" wp14:editId="29A6CF70">
                <wp:simplePos x="0" y="0"/>
                <wp:positionH relativeFrom="margin">
                  <wp:posOffset>-114300</wp:posOffset>
                </wp:positionH>
                <wp:positionV relativeFrom="paragraph">
                  <wp:posOffset>5080</wp:posOffset>
                </wp:positionV>
                <wp:extent cx="2667000"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81000"/>
                        </a:xfrm>
                        <a:prstGeom prst="rect">
                          <a:avLst/>
                        </a:prstGeom>
                        <a:solidFill>
                          <a:srgbClr val="FFFFFF"/>
                        </a:solidFill>
                        <a:ln w="9525">
                          <a:noFill/>
                          <a:miter lim="800000"/>
                          <a:headEnd/>
                          <a:tailEnd/>
                        </a:ln>
                      </wps:spPr>
                      <wps:txbx>
                        <w:txbxContent>
                          <w:p w:rsidR="00870B51" w:rsidRPr="00381C01" w:rsidRDefault="00870B51" w:rsidP="00870B51">
                            <w:pPr>
                              <w:spacing w:after="0" w:line="240" w:lineRule="auto"/>
                              <w:rPr>
                                <w:b/>
                                <w:sz w:val="19"/>
                                <w:szCs w:val="19"/>
                              </w:rPr>
                            </w:pPr>
                            <w:r w:rsidRPr="00381C01">
                              <w:rPr>
                                <w:b/>
                                <w:sz w:val="19"/>
                                <w:szCs w:val="19"/>
                              </w:rPr>
                              <w:t>Gender:</w:t>
                            </w:r>
                            <w:r w:rsidR="00690A73" w:rsidRPr="00381C01">
                              <w:rPr>
                                <w:b/>
                                <w:sz w:val="19"/>
                                <w:szCs w:val="19"/>
                              </w:rPr>
                              <w:t xml:space="preserve">      </w:t>
                            </w:r>
                            <w:r w:rsidRPr="00381C01">
                              <w:rPr>
                                <w:sz w:val="19"/>
                                <w:szCs w:val="19"/>
                              </w:rPr>
                              <w:t>M = male</w:t>
                            </w:r>
                            <w:r w:rsidRPr="00381C01">
                              <w:rPr>
                                <w:sz w:val="19"/>
                                <w:szCs w:val="19"/>
                              </w:rPr>
                              <w:tab/>
                              <w:t>MC = male, castrated</w:t>
                            </w:r>
                          </w:p>
                          <w:p w:rsidR="00870B51" w:rsidRPr="00381C01" w:rsidRDefault="00690A73" w:rsidP="00870B51">
                            <w:pPr>
                              <w:spacing w:after="0" w:line="240" w:lineRule="auto"/>
                              <w:rPr>
                                <w:sz w:val="19"/>
                                <w:szCs w:val="19"/>
                              </w:rPr>
                            </w:pPr>
                            <w:r w:rsidRPr="00381C01">
                              <w:rPr>
                                <w:sz w:val="19"/>
                                <w:szCs w:val="19"/>
                              </w:rPr>
                              <w:t xml:space="preserve">                     </w:t>
                            </w:r>
                            <w:r w:rsidR="00870B51" w:rsidRPr="00381C01">
                              <w:rPr>
                                <w:sz w:val="19"/>
                                <w:szCs w:val="19"/>
                              </w:rPr>
                              <w:t>F = female</w:t>
                            </w:r>
                            <w:r w:rsidR="00870B51" w:rsidRPr="00381C01">
                              <w:rPr>
                                <w:sz w:val="19"/>
                                <w:szCs w:val="19"/>
                              </w:rPr>
                              <w:tab/>
                              <w:t>FS = female, spayed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B5E21" id="_x0000_s1027" type="#_x0000_t202" style="position:absolute;margin-left:-9pt;margin-top:.4pt;width:210pt;height:30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" stroked="f">
                <v:textbox>
                  <w:txbxContent>
                    <w:p w:rsidR="00870B51" w:rsidRPr="00381C01" w:rsidRDefault="00870B51" w:rsidP="00870B51">
                      <w:pPr>
                        <w:spacing w:after="0" w:line="240" w:lineRule="auto"/>
                        <w:rPr>
                          <w:b/>
                          <w:sz w:val="19"/>
                          <w:szCs w:val="19"/>
                        </w:rPr>
                      </w:pPr>
                      <w:r w:rsidRPr="00381C01">
                        <w:rPr>
                          <w:b/>
                          <w:sz w:val="19"/>
                          <w:szCs w:val="19"/>
                        </w:rPr>
                        <w:t>Gender:</w:t>
                      </w:r>
                      <w:r w:rsidR="00690A73" w:rsidRPr="00381C01">
                        <w:rPr>
                          <w:b/>
                          <w:sz w:val="19"/>
                          <w:szCs w:val="19"/>
                        </w:rPr>
                        <w:t xml:space="preserve">      </w:t>
                      </w:r>
                      <w:r w:rsidRPr="00381C01">
                        <w:rPr>
                          <w:sz w:val="19"/>
                          <w:szCs w:val="19"/>
                        </w:rPr>
                        <w:t>M = male</w:t>
                      </w:r>
                      <w:r w:rsidRPr="00381C01">
                        <w:rPr>
                          <w:sz w:val="19"/>
                          <w:szCs w:val="19"/>
                        </w:rPr>
                        <w:tab/>
                        <w:t>MC = male, castrated</w:t>
                      </w:r>
                    </w:p>
                    <w:p w:rsidR="00870B51" w:rsidRPr="00381C01" w:rsidRDefault="00690A73" w:rsidP="00870B51">
                      <w:pPr>
                        <w:spacing w:after="0" w:line="240" w:lineRule="auto"/>
                        <w:rPr>
                          <w:sz w:val="19"/>
                          <w:szCs w:val="19"/>
                        </w:rPr>
                      </w:pPr>
                      <w:r w:rsidRPr="00381C01">
                        <w:rPr>
                          <w:sz w:val="19"/>
                          <w:szCs w:val="19"/>
                        </w:rPr>
                        <w:t xml:space="preserve">                     </w:t>
                      </w:r>
                      <w:r w:rsidR="00870B51" w:rsidRPr="00381C01">
                        <w:rPr>
                          <w:sz w:val="19"/>
                          <w:szCs w:val="19"/>
                        </w:rPr>
                        <w:t>F = female</w:t>
                      </w:r>
                      <w:r w:rsidR="00870B51" w:rsidRPr="00381C01">
                        <w:rPr>
                          <w:sz w:val="19"/>
                          <w:szCs w:val="19"/>
                        </w:rPr>
                        <w:tab/>
                        <w:t>FS = female, spayed</w:t>
                      </w:r>
                    </w:p>
                  </w:txbxContent>
                </v:textbox>
                <w10:wrap anchorx="margin"/>
              </v:shape>
            </w:pict>
          </mc:Fallback>
        </mc:AlternateContent>
      </w:r>
      <w:r w:rsidR="00690A73">
        <w:t xml:space="preserve"> </w:t>
      </w:r>
      <w:r>
        <w:tab/>
      </w:r>
      <w:r>
        <w:tab/>
      </w:r>
      <w:r>
        <w:tab/>
      </w:r>
      <w:r>
        <w:tab/>
      </w:r>
      <w:r>
        <w:tab/>
      </w:r>
      <w:r>
        <w:tab/>
      </w:r>
      <w:r>
        <w:tab/>
      </w:r>
      <w:r>
        <w:tab/>
      </w:r>
      <w:r>
        <w:tab/>
      </w:r>
      <w:r>
        <w:tab/>
      </w:r>
      <w:r>
        <w:tab/>
        <w:t xml:space="preserve">  </w:t>
      </w:r>
    </w:p>
    <w:p w:rsidR="00381C01" w:rsidRPr="008D0F12" w:rsidRDefault="008D0F12" w:rsidP="005D024E">
      <w:pPr>
        <w:tabs>
          <w:tab w:val="left" w:pos="5610"/>
        </w:tabs>
        <w:spacing w:before="120" w:after="0" w:line="240" w:lineRule="auto"/>
        <w:rPr>
          <w:sz w:val="20"/>
          <w:szCs w:val="20"/>
        </w:rPr>
      </w:pPr>
      <w:r>
        <w:tab/>
      </w:r>
      <w:r>
        <w:tab/>
      </w:r>
      <w:r>
        <w:tab/>
      </w:r>
      <w:r>
        <w:tab/>
      </w:r>
      <w:r>
        <w:tab/>
      </w:r>
      <w:r>
        <w:tab/>
      </w:r>
      <w:r>
        <w:tab/>
      </w:r>
      <w:r>
        <w:tab/>
      </w:r>
      <w:r>
        <w:tab/>
      </w:r>
      <w:r>
        <w:tab/>
      </w:r>
      <w:r>
        <w:tab/>
        <w:t xml:space="preserve">     </w:t>
      </w:r>
      <w:r>
        <w:rPr>
          <w:sz w:val="20"/>
          <w:szCs w:val="20"/>
        </w:rPr>
        <w:t xml:space="preserve">Page </w:t>
      </w:r>
      <w:r w:rsidRPr="008D0F12">
        <w:rPr>
          <w:sz w:val="20"/>
          <w:szCs w:val="20"/>
        </w:rPr>
        <w:t>______ of ______</w:t>
      </w:r>
    </w:p>
    <w:sectPr w:rsidR="00381C01" w:rsidRPr="008D0F12" w:rsidSect="00FD2D65">
      <w:headerReference w:type="default" r:id="rId8"/>
      <w:footerReference w:type="default" r:id="rId9"/>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77" w:rsidRDefault="00654777" w:rsidP="008B5D54">
      <w:pPr>
        <w:spacing w:after="0" w:line="240" w:lineRule="auto"/>
      </w:pPr>
      <w:r>
        <w:separator/>
      </w:r>
    </w:p>
  </w:endnote>
  <w:endnote w:type="continuationSeparator" w:id="0">
    <w:p w:rsidR="00654777" w:rsidRDefault="0065477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CBB" w:rsidRDefault="00381C01">
    <w:pPr>
      <w:pStyle w:val="Footer"/>
    </w:pPr>
    <w:r>
      <w:rPr>
        <w:noProof/>
      </w:rPr>
      <mc:AlternateContent>
        <mc:Choice Requires="wps">
          <w:drawing>
            <wp:anchor distT="45720" distB="45720" distL="114300" distR="114300" simplePos="0" relativeHeight="251661312" behindDoc="1" locked="0" layoutInCell="1" allowOverlap="1">
              <wp:simplePos x="0" y="0"/>
              <wp:positionH relativeFrom="margin">
                <wp:posOffset>-85725</wp:posOffset>
              </wp:positionH>
              <wp:positionV relativeFrom="paragraph">
                <wp:posOffset>-321574</wp:posOffset>
              </wp:positionV>
              <wp:extent cx="9429750" cy="60384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603849"/>
                      </a:xfrm>
                      <a:prstGeom prst="rect">
                        <a:avLst/>
                      </a:prstGeom>
                      <a:solidFill>
                        <a:srgbClr val="FFFFFF"/>
                      </a:solidFill>
                      <a:ln w="9525">
                        <a:noFill/>
                        <a:miter lim="800000"/>
                        <a:headEnd/>
                        <a:tailEnd/>
                      </a:ln>
                    </wps:spPr>
                    <wps:txbx>
                      <w:txbxContent>
                        <w:p w:rsidR="00381C01" w:rsidRPr="005D024E" w:rsidRDefault="00381C01" w:rsidP="00FE32C0">
                          <w:pPr>
                            <w:spacing w:after="0" w:line="240" w:lineRule="auto"/>
                            <w:ind w:left="-86"/>
                            <w:rPr>
                              <w:rFonts w:cs="Arial"/>
                              <w:sz w:val="16"/>
                              <w:szCs w:val="16"/>
                            </w:rPr>
                          </w:pPr>
                          <w:r w:rsidRPr="005D024E">
                            <w:rPr>
                              <w:rFonts w:cs="Arial"/>
                              <w:sz w:val="16"/>
                              <w:szCs w:val="16"/>
                            </w:rPr>
                            <w:t xml:space="preserve">Public reporting burden of this collection of information is estimated to average </w:t>
                          </w:r>
                          <w:r w:rsidR="00FE32C0" w:rsidRPr="005D024E">
                            <w:rPr>
                              <w:rFonts w:cs="Arial"/>
                              <w:sz w:val="16"/>
                              <w:szCs w:val="16"/>
                            </w:rPr>
                            <w:t>1 minute</w:t>
                          </w:r>
                          <w:r w:rsidRPr="005D024E">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75pt;margin-top:-25.3pt;width:742.5pt;height:47.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kIgIAACI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" stroked="f">
              <v:textbox>
                <w:txbxContent>
                  <w:p w:rsidR="00381C01" w:rsidRPr="005D024E" w:rsidRDefault="00381C01" w:rsidP="00FE32C0">
                    <w:pPr>
                      <w:spacing w:after="0" w:line="240" w:lineRule="auto"/>
                      <w:ind w:left="-86"/>
                      <w:rPr>
                        <w:rFonts w:cs="Arial"/>
                        <w:sz w:val="16"/>
                        <w:szCs w:val="16"/>
                      </w:rPr>
                    </w:pPr>
                    <w:r w:rsidRPr="005D024E">
                      <w:rPr>
                        <w:rFonts w:cs="Arial"/>
                        <w:sz w:val="16"/>
                        <w:szCs w:val="16"/>
                      </w:rPr>
                      <w:t xml:space="preserve">Public reporting burden of this collection of information is estimated to average </w:t>
                    </w:r>
                    <w:r w:rsidR="00FE32C0" w:rsidRPr="005D024E">
                      <w:rPr>
                        <w:rFonts w:cs="Arial"/>
                        <w:sz w:val="16"/>
                        <w:szCs w:val="16"/>
                      </w:rPr>
                      <w:t>1 minute</w:t>
                    </w:r>
                    <w:r w:rsidRPr="005D024E">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v:textbox>
              <w10:wrap anchorx="margin"/>
            </v:shape>
          </w:pict>
        </mc:Fallback>
      </mc:AlternateContent>
    </w:r>
    <w:r w:rsidR="00DC0CBB">
      <w:tab/>
    </w:r>
    <w:r w:rsidR="00DC0CBB">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77" w:rsidRDefault="00654777" w:rsidP="008B5D54">
      <w:pPr>
        <w:spacing w:after="0" w:line="240" w:lineRule="auto"/>
      </w:pPr>
      <w:r>
        <w:separator/>
      </w:r>
    </w:p>
  </w:footnote>
  <w:footnote w:type="continuationSeparator" w:id="0">
    <w:p w:rsidR="00654777" w:rsidRDefault="0065477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65" w:rsidRPr="00381C01" w:rsidRDefault="00381C01">
    <w:pPr>
      <w:pStyle w:val="Header"/>
      <w:rPr>
        <w:b/>
        <w:sz w:val="20"/>
        <w:szCs w:val="20"/>
      </w:rPr>
    </w:pPr>
    <w:r w:rsidRPr="00381C01">
      <w:rPr>
        <w:b/>
        <w:noProof/>
        <w:sz w:val="26"/>
        <w:szCs w:val="26"/>
      </w:rPr>
      <mc:AlternateContent>
        <mc:Choice Requires="wps">
          <w:drawing>
            <wp:anchor distT="45720" distB="45720" distL="114300" distR="114300" simplePos="0" relativeHeight="251659264" behindDoc="1" locked="0" layoutInCell="1" allowOverlap="1" wp14:anchorId="48970773" wp14:editId="65059813">
              <wp:simplePos x="0" y="0"/>
              <wp:positionH relativeFrom="column">
                <wp:posOffset>8330301</wp:posOffset>
              </wp:positionH>
              <wp:positionV relativeFrom="paragraph">
                <wp:posOffset>-186690</wp:posOffset>
              </wp:positionV>
              <wp:extent cx="1009290" cy="1404620"/>
              <wp:effectExtent l="0" t="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90" cy="1404620"/>
                      </a:xfrm>
                      <a:prstGeom prst="rect">
                        <a:avLst/>
                      </a:prstGeom>
                      <a:solidFill>
                        <a:srgbClr val="FFFFFF"/>
                      </a:solidFill>
                      <a:ln w="9525">
                        <a:noFill/>
                        <a:miter lim="800000"/>
                        <a:headEnd/>
                        <a:tailEnd/>
                      </a:ln>
                    </wps:spPr>
                    <wps:txbx>
                      <w:txbxContent>
                        <w:p w:rsidR="00381C01" w:rsidRPr="005D024E" w:rsidRDefault="00381C01" w:rsidP="00381C01">
                          <w:pPr>
                            <w:spacing w:after="0" w:line="240" w:lineRule="auto"/>
                            <w:rPr>
                              <w:sz w:val="16"/>
                              <w:szCs w:val="16"/>
                            </w:rPr>
                          </w:pPr>
                          <w:r w:rsidRPr="005D024E">
                            <w:rPr>
                              <w:sz w:val="16"/>
                              <w:szCs w:val="16"/>
                            </w:rPr>
                            <w:t>Form Approved</w:t>
                          </w:r>
                        </w:p>
                        <w:p w:rsidR="00381C01" w:rsidRPr="005D024E" w:rsidRDefault="00381C01" w:rsidP="00381C01">
                          <w:pPr>
                            <w:spacing w:after="0" w:line="240" w:lineRule="auto"/>
                            <w:rPr>
                              <w:sz w:val="16"/>
                              <w:szCs w:val="16"/>
                            </w:rPr>
                          </w:pPr>
                          <w:r w:rsidRPr="005D024E">
                            <w:rPr>
                              <w:sz w:val="16"/>
                              <w:szCs w:val="16"/>
                            </w:rPr>
                            <w:t>OMB No. 0920-xxxx</w:t>
                          </w:r>
                        </w:p>
                        <w:p w:rsidR="00381C01" w:rsidRPr="005D024E" w:rsidRDefault="00381C01" w:rsidP="00381C01">
                          <w:pPr>
                            <w:spacing w:after="0" w:line="240" w:lineRule="auto"/>
                            <w:rPr>
                              <w:sz w:val="16"/>
                              <w:szCs w:val="16"/>
                            </w:rPr>
                          </w:pPr>
                          <w:r w:rsidRPr="005D024E">
                            <w:rPr>
                              <w:sz w:val="16"/>
                              <w:szCs w:val="16"/>
                            </w:rPr>
                            <w:t>Expires xx/xx/</w:t>
                          </w:r>
                          <w:proofErr w:type="spellStart"/>
                          <w:r w:rsidRPr="005D024E">
                            <w:rPr>
                              <w:sz w:val="16"/>
                              <w:szCs w:val="16"/>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70773" id="_x0000_t202" coordsize="21600,21600" o:spt="202" path="m,l,21600r21600,l21600,xe">
              <v:stroke joinstyle="miter"/>
              <v:path gradientshapeok="t" o:connecttype="rect"/>
            </v:shapetype>
            <v:shape id="_x0000_s1028" type="#_x0000_t202" style="position:absolute;margin-left:655.95pt;margin-top:-14.7pt;width:79.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" stroked="f">
              <v:textbox style="mso-fit-shape-to-text:t">
                <w:txbxContent>
                  <w:p w:rsidR="00381C01" w:rsidRPr="005D024E" w:rsidRDefault="00381C01" w:rsidP="00381C01">
                    <w:pPr>
                      <w:spacing w:after="0" w:line="240" w:lineRule="auto"/>
                      <w:rPr>
                        <w:sz w:val="16"/>
                        <w:szCs w:val="16"/>
                      </w:rPr>
                    </w:pPr>
                    <w:r w:rsidRPr="005D024E">
                      <w:rPr>
                        <w:sz w:val="16"/>
                        <w:szCs w:val="16"/>
                      </w:rPr>
                      <w:t>Form Approved</w:t>
                    </w:r>
                  </w:p>
                  <w:p w:rsidR="00381C01" w:rsidRPr="005D024E" w:rsidRDefault="00381C01" w:rsidP="00381C01">
                    <w:pPr>
                      <w:spacing w:after="0" w:line="240" w:lineRule="auto"/>
                      <w:rPr>
                        <w:sz w:val="16"/>
                        <w:szCs w:val="16"/>
                      </w:rPr>
                    </w:pPr>
                    <w:r w:rsidRPr="005D024E">
                      <w:rPr>
                        <w:sz w:val="16"/>
                        <w:szCs w:val="16"/>
                      </w:rPr>
                      <w:t>OMB No. 0920-xxxx</w:t>
                    </w:r>
                  </w:p>
                  <w:p w:rsidR="00381C01" w:rsidRPr="005D024E" w:rsidRDefault="00381C01" w:rsidP="00381C01">
                    <w:pPr>
                      <w:spacing w:after="0" w:line="240" w:lineRule="auto"/>
                      <w:rPr>
                        <w:sz w:val="16"/>
                        <w:szCs w:val="16"/>
                      </w:rPr>
                    </w:pPr>
                    <w:r w:rsidRPr="005D024E">
                      <w:rPr>
                        <w:sz w:val="16"/>
                        <w:szCs w:val="16"/>
                      </w:rPr>
                      <w:t>Expires xx/xx/</w:t>
                    </w:r>
                    <w:proofErr w:type="spellStart"/>
                    <w:r w:rsidRPr="005D024E">
                      <w:rPr>
                        <w:sz w:val="16"/>
                        <w:szCs w:val="16"/>
                      </w:rPr>
                      <w:t>xxxx</w:t>
                    </w:r>
                    <w:proofErr w:type="spellEnd"/>
                  </w:p>
                </w:txbxContent>
              </v:textbox>
            </v:shape>
          </w:pict>
        </mc:Fallback>
      </mc:AlternateContent>
    </w:r>
    <w:r w:rsidR="003D381E">
      <w:rPr>
        <w:b/>
        <w:sz w:val="26"/>
        <w:szCs w:val="26"/>
      </w:rPr>
      <w:t>STUDY</w:t>
    </w:r>
    <w:r w:rsidR="00FD2D65" w:rsidRPr="00FD2D65">
      <w:rPr>
        <w:b/>
        <w:sz w:val="26"/>
        <w:szCs w:val="26"/>
      </w:rPr>
      <w:t xml:space="preserve"> NAME:</w:t>
    </w:r>
    <w:r w:rsidR="00FD2D65" w:rsidRPr="00FD2D65">
      <w:rPr>
        <w:b/>
      </w:rPr>
      <w:t xml:space="preserve"> </w:t>
    </w:r>
    <w:r w:rsidR="00FD2D65" w:rsidRPr="00FD2D65">
      <w:rPr>
        <w:b/>
      </w:rPr>
      <w:tab/>
      <w:t xml:space="preserve">         </w:t>
    </w:r>
    <w:r w:rsidR="00FD2D65">
      <w:rPr>
        <w:b/>
      </w:rPr>
      <w:t xml:space="preserve">                                                                                     </w:t>
    </w:r>
    <w:r w:rsidR="00FD2D65" w:rsidRPr="00FD2D65">
      <w:rPr>
        <w:b/>
        <w:sz w:val="40"/>
        <w:szCs w:val="40"/>
      </w:rPr>
      <w:t>LOG SHEET</w:t>
    </w:r>
    <w:r w:rsidR="00FD2D65">
      <w:rPr>
        <w:b/>
        <w:sz w:val="40"/>
        <w:szCs w:val="40"/>
      </w:rPr>
      <w:tab/>
    </w:r>
    <w:r w:rsidR="00FD2D65">
      <w:rPr>
        <w:b/>
        <w:sz w:val="40"/>
        <w:szCs w:val="40"/>
      </w:rPr>
      <w:tab/>
    </w:r>
    <w:r>
      <w:rPr>
        <w:b/>
        <w:sz w:val="40"/>
        <w:szCs w:val="40"/>
      </w:rPr>
      <w:tab/>
    </w:r>
    <w:r>
      <w:rPr>
        <w:b/>
        <w:sz w:val="40"/>
        <w:szCs w:val="40"/>
      </w:rPr>
      <w:tab/>
    </w:r>
  </w:p>
  <w:p w:rsidR="008B5D54" w:rsidRDefault="00FD2D65">
    <w:pPr>
      <w:pStyle w:val="Header"/>
      <w:rPr>
        <w:b/>
      </w:rPr>
    </w:pPr>
    <w:r w:rsidRPr="00FD2D65">
      <w:rPr>
        <w:b/>
        <w:sz w:val="26"/>
        <w:szCs w:val="26"/>
      </w:rPr>
      <w:t>Canine Leptospirosis Surveillance, Puerto Rico</w:t>
    </w:r>
    <w:r>
      <w:rPr>
        <w:b/>
      </w:rPr>
      <w:tab/>
    </w:r>
    <w:r w:rsidR="00BC327B">
      <w:rPr>
        <w:b/>
      </w:rPr>
      <w:t xml:space="preserve">    </w:t>
    </w:r>
    <w:r w:rsidR="00381C01">
      <w:rPr>
        <w:b/>
      </w:rPr>
      <w:t xml:space="preserve">                    </w:t>
    </w:r>
    <w:r w:rsidR="005D024E">
      <w:rPr>
        <w:b/>
      </w:rPr>
      <w:t xml:space="preserve">                             </w:t>
    </w:r>
    <w:r w:rsidR="00381C01">
      <w:rPr>
        <w:b/>
      </w:rPr>
      <w:t xml:space="preserve">  </w:t>
    </w:r>
    <w:r w:rsidR="00BC327B">
      <w:rPr>
        <w:b/>
        <w:sz w:val="26"/>
        <w:szCs w:val="26"/>
      </w:rPr>
      <w:t xml:space="preserve">Clinic/Shelter Name: </w:t>
    </w:r>
    <w:r>
      <w:rPr>
        <w:b/>
      </w:rPr>
      <w:t>_______________________________</w:t>
    </w:r>
    <w:r w:rsidR="00381C01">
      <w:rPr>
        <w:b/>
      </w:rPr>
      <w:t>____</w:t>
    </w:r>
    <w:r w:rsidR="005746F7">
      <w:rPr>
        <w:b/>
      </w:rPr>
      <w:t>_</w:t>
    </w:r>
    <w:r w:rsidR="00411B72">
      <w:rPr>
        <w:b/>
      </w:rPr>
      <w:t>____</w:t>
    </w:r>
    <w:r w:rsidR="00381C01">
      <w:rPr>
        <w:b/>
      </w:rPr>
      <w:tab/>
    </w:r>
  </w:p>
  <w:p w:rsidR="00BC327B" w:rsidRPr="00BC327B" w:rsidRDefault="00BC327B">
    <w:pPr>
      <w:pStyle w:val="Header"/>
      <w:rPr>
        <w:b/>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02F3D"/>
    <w:multiLevelType w:val="hybridMultilevel"/>
    <w:tmpl w:val="6FD01CEA"/>
    <w:lvl w:ilvl="0" w:tplc="C4044C8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A4B3F"/>
    <w:multiLevelType w:val="hybridMultilevel"/>
    <w:tmpl w:val="9936182A"/>
    <w:lvl w:ilvl="0" w:tplc="FDEE5176">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77"/>
    <w:rsid w:val="001129B6"/>
    <w:rsid w:val="00300903"/>
    <w:rsid w:val="00381C01"/>
    <w:rsid w:val="003D0E32"/>
    <w:rsid w:val="003D381E"/>
    <w:rsid w:val="00411B72"/>
    <w:rsid w:val="004B6937"/>
    <w:rsid w:val="00561878"/>
    <w:rsid w:val="005746F7"/>
    <w:rsid w:val="005D024E"/>
    <w:rsid w:val="006264BF"/>
    <w:rsid w:val="00654777"/>
    <w:rsid w:val="00690A73"/>
    <w:rsid w:val="006C6578"/>
    <w:rsid w:val="007516AB"/>
    <w:rsid w:val="00870B51"/>
    <w:rsid w:val="008B5D54"/>
    <w:rsid w:val="008D0F12"/>
    <w:rsid w:val="00940D8C"/>
    <w:rsid w:val="00945D76"/>
    <w:rsid w:val="009B01E0"/>
    <w:rsid w:val="00A2541D"/>
    <w:rsid w:val="00B52322"/>
    <w:rsid w:val="00B55735"/>
    <w:rsid w:val="00B608AC"/>
    <w:rsid w:val="00BC327B"/>
    <w:rsid w:val="00BD2708"/>
    <w:rsid w:val="00C37CA9"/>
    <w:rsid w:val="00C64E0F"/>
    <w:rsid w:val="00D03368"/>
    <w:rsid w:val="00D3475E"/>
    <w:rsid w:val="00D84AFD"/>
    <w:rsid w:val="00DB02E1"/>
    <w:rsid w:val="00DC0CBB"/>
    <w:rsid w:val="00DC57CC"/>
    <w:rsid w:val="00E94BDF"/>
    <w:rsid w:val="00FD2D65"/>
    <w:rsid w:val="00FE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F481F2B-744F-4AF4-8EE8-A69E63BB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7CA9"/>
    <w:pPr>
      <w:ind w:left="720"/>
      <w:contextualSpacing/>
    </w:pPr>
  </w:style>
  <w:style w:type="paragraph" w:styleId="BalloonText">
    <w:name w:val="Balloon Text"/>
    <w:basedOn w:val="Normal"/>
    <w:link w:val="BalloonTextChar"/>
    <w:uiPriority w:val="99"/>
    <w:semiHidden/>
    <w:unhideWhenUsed/>
    <w:rsid w:val="0038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PFY6PPX2AYTS-2589-1455</_dlc_DocId>
    <_dlc_DocIdUrl xmlns="81daf041-c113-401c-bf82-107f5d396711">
      <Url>https://esp.cdc.gov/sites/ncezid/OD/policy/PRA/_layouts/15/DocIdRedir.aspx?ID=PFY6PPX2AYTS-2589-1455</Url>
      <Description>PFY6PPX2AYTS-2589-1455</Description>
    </_dlc_DocIdUrl>
  </documentManagement>
</p:properties>
</file>

<file path=customXml/itemProps1.xml><?xml version="1.0" encoding="utf-8"?>
<ds:datastoreItem xmlns:ds="http://schemas.openxmlformats.org/officeDocument/2006/customXml" ds:itemID="{811B12C6-ACE2-4C20-9B1C-15BD0DA45B30}">
  <ds:schemaRefs>
    <ds:schemaRef ds:uri="http://schemas.openxmlformats.org/officeDocument/2006/bibliography"/>
  </ds:schemaRefs>
</ds:datastoreItem>
</file>

<file path=customXml/itemProps2.xml><?xml version="1.0" encoding="utf-8"?>
<ds:datastoreItem xmlns:ds="http://schemas.openxmlformats.org/officeDocument/2006/customXml" ds:itemID="{DB0F5227-8CD3-4D06-B6F4-5C2BD327E0CF}"/>
</file>

<file path=customXml/itemProps3.xml><?xml version="1.0" encoding="utf-8"?>
<ds:datastoreItem xmlns:ds="http://schemas.openxmlformats.org/officeDocument/2006/customXml" ds:itemID="{6609DC2C-5F6D-4513-B137-8C0D5484296B}"/>
</file>

<file path=customXml/itemProps4.xml><?xml version="1.0" encoding="utf-8"?>
<ds:datastoreItem xmlns:ds="http://schemas.openxmlformats.org/officeDocument/2006/customXml" ds:itemID="{AB04DF8D-5FC8-4E7D-B41F-C2675E2CD87F}"/>
</file>

<file path=customXml/itemProps5.xml><?xml version="1.0" encoding="utf-8"?>
<ds:datastoreItem xmlns:ds="http://schemas.openxmlformats.org/officeDocument/2006/customXml" ds:itemID="{55BE582D-FD0D-43B2-A826-AE82019E544C}"/>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Artus, Aileen A. (CDC/OID/NCEZID) (CTR) (CDC)</dc:creator>
  <cp:keywords/>
  <dc:description/>
  <cp:lastModifiedBy>Artus, Aileen A. (CDC/OID/NCEZID) (CTR)</cp:lastModifiedBy>
  <cp:revision>2</cp:revision>
  <dcterms:created xsi:type="dcterms:W3CDTF">2016-09-22T14:10:00Z</dcterms:created>
  <dcterms:modified xsi:type="dcterms:W3CDTF">2016-09-22T14:10:00Z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72ead98c-d8dc-4e77-af75-3fd15226a1e8</vt:lpwstr>
  </property>
</Properties>
</file>