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86" w:rsidRDefault="00494FE1" w:rsidP="00494FE1">
      <w:pPr>
        <w:jc w:val="center"/>
        <w:rPr>
          <w:sz w:val="36"/>
          <w:szCs w:val="36"/>
        </w:rPr>
      </w:pPr>
      <w:r w:rsidRPr="00494FE1">
        <w:rPr>
          <w:sz w:val="36"/>
          <w:szCs w:val="36"/>
        </w:rPr>
        <w:t>Return Information - New Wording</w:t>
      </w:r>
    </w:p>
    <w:p w:rsidR="005A0788" w:rsidRPr="005A0788" w:rsidRDefault="005A0788" w:rsidP="005A0788">
      <w:pPr>
        <w:rPr>
          <w:sz w:val="24"/>
          <w:szCs w:val="24"/>
        </w:rPr>
      </w:pPr>
    </w:p>
    <w:p w:rsidR="00C63886" w:rsidRPr="000D20C6" w:rsidRDefault="00C63886" w:rsidP="00C638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20C6">
        <w:rPr>
          <w:sz w:val="28"/>
          <w:szCs w:val="28"/>
        </w:rPr>
        <w:t xml:space="preserve">DEA-161  </w:t>
      </w:r>
    </w:p>
    <w:p w:rsidR="00C63886" w:rsidRPr="000D20C6" w:rsidRDefault="00C63886" w:rsidP="00C63886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Current</w:t>
      </w:r>
      <w:r w:rsidRPr="000D20C6">
        <w:rPr>
          <w:sz w:val="28"/>
          <w:szCs w:val="28"/>
        </w:rPr>
        <w:tab/>
        <w:t>Section 7c</w:t>
      </w:r>
      <w:r w:rsidRPr="000D20C6">
        <w:rPr>
          <w:sz w:val="28"/>
          <w:szCs w:val="28"/>
        </w:rPr>
        <w:tab/>
        <w:t xml:space="preserve">DATE EXPORTED AND ACTUAL QUANTITY (Completed by registrant at time of export)  </w:t>
      </w:r>
    </w:p>
    <w:p w:rsidR="00C63886" w:rsidRPr="000D20C6" w:rsidRDefault="00C63886" w:rsidP="00C63886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New</w:t>
      </w:r>
      <w:r w:rsidR="00C83292" w:rsidRPr="000D20C6">
        <w:rPr>
          <w:sz w:val="28"/>
          <w:szCs w:val="28"/>
        </w:rPr>
        <w:tab/>
        <w:t>Section 7c</w:t>
      </w:r>
      <w:r w:rsidR="00C83292" w:rsidRPr="000D20C6">
        <w:rPr>
          <w:sz w:val="28"/>
          <w:szCs w:val="28"/>
        </w:rPr>
        <w:tab/>
        <w:t xml:space="preserve">DATE DEPARTED </w:t>
      </w:r>
      <w:r w:rsidR="00AA4935" w:rsidRPr="000D20C6">
        <w:rPr>
          <w:sz w:val="28"/>
          <w:szCs w:val="28"/>
        </w:rPr>
        <w:t xml:space="preserve">FROM </w:t>
      </w:r>
      <w:r w:rsidR="00C83292" w:rsidRPr="000D20C6">
        <w:rPr>
          <w:sz w:val="28"/>
          <w:szCs w:val="28"/>
        </w:rPr>
        <w:t xml:space="preserve">REGISTERED LOCATION AND ACTUAL QUANTITY.  DATE AND </w:t>
      </w:r>
      <w:r w:rsidR="00A84BE4" w:rsidRPr="000D20C6">
        <w:rPr>
          <w:sz w:val="28"/>
          <w:szCs w:val="28"/>
        </w:rPr>
        <w:t>ACTUAL QUANTITY RELEASED by CBP (if available)</w:t>
      </w:r>
      <w:r w:rsidR="00EA0434" w:rsidRPr="000D20C6">
        <w:rPr>
          <w:sz w:val="28"/>
          <w:szCs w:val="28"/>
        </w:rPr>
        <w:t xml:space="preserve">  </w:t>
      </w:r>
    </w:p>
    <w:p w:rsidR="00C63886" w:rsidRPr="000D20C6" w:rsidRDefault="00C63886" w:rsidP="00C638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20C6">
        <w:rPr>
          <w:sz w:val="28"/>
          <w:szCs w:val="28"/>
        </w:rPr>
        <w:t xml:space="preserve">DEA-161R  </w:t>
      </w:r>
    </w:p>
    <w:p w:rsidR="00C63886" w:rsidRPr="000D20C6" w:rsidRDefault="00C63886" w:rsidP="00C63886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Current</w:t>
      </w:r>
      <w:r w:rsidRPr="000D20C6">
        <w:rPr>
          <w:sz w:val="28"/>
          <w:szCs w:val="28"/>
        </w:rPr>
        <w:tab/>
        <w:t>Section 7c</w:t>
      </w:r>
      <w:r w:rsidRPr="000D20C6">
        <w:rPr>
          <w:sz w:val="28"/>
          <w:szCs w:val="28"/>
        </w:rPr>
        <w:tab/>
        <w:t>DATE RELEASED AND ACTUAL QUANTITY (Completed and signed by registrant at time of export and returned within 30 days to DEA.)</w:t>
      </w:r>
      <w:r w:rsidR="00EA0434" w:rsidRPr="000D20C6">
        <w:rPr>
          <w:sz w:val="28"/>
          <w:szCs w:val="28"/>
        </w:rPr>
        <w:t xml:space="preserve">  </w:t>
      </w:r>
    </w:p>
    <w:p w:rsidR="00AA4935" w:rsidRPr="000D20C6" w:rsidRDefault="00AA4935" w:rsidP="00AA4935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New</w:t>
      </w:r>
      <w:r w:rsidRPr="000D20C6">
        <w:rPr>
          <w:sz w:val="28"/>
          <w:szCs w:val="28"/>
        </w:rPr>
        <w:tab/>
        <w:t>Section 7c</w:t>
      </w:r>
      <w:r w:rsidRPr="000D20C6">
        <w:rPr>
          <w:sz w:val="28"/>
          <w:szCs w:val="28"/>
        </w:rPr>
        <w:tab/>
        <w:t>DATE DEPARTED FROM REGISTERED LOCATION AND ACTUAL QUANTITY.  DATE AND ACTUAL QUANTITY RELEASED by CBP (if available)</w:t>
      </w:r>
      <w:r w:rsidR="00EA0434" w:rsidRPr="000D20C6">
        <w:rPr>
          <w:sz w:val="28"/>
          <w:szCs w:val="28"/>
        </w:rPr>
        <w:t xml:space="preserve">  </w:t>
      </w:r>
    </w:p>
    <w:p w:rsidR="00EA0434" w:rsidRPr="000D20C6" w:rsidRDefault="00EA0434" w:rsidP="00EA04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20C6">
        <w:rPr>
          <w:sz w:val="28"/>
          <w:szCs w:val="28"/>
        </w:rPr>
        <w:t xml:space="preserve">DEA-161R-EEA  </w:t>
      </w:r>
    </w:p>
    <w:p w:rsidR="00EA0434" w:rsidRPr="000D20C6" w:rsidRDefault="00EA0434" w:rsidP="00EA0434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Current</w:t>
      </w:r>
      <w:r w:rsidRPr="000D20C6">
        <w:rPr>
          <w:sz w:val="28"/>
          <w:szCs w:val="28"/>
        </w:rPr>
        <w:tab/>
        <w:t>N</w:t>
      </w:r>
      <w:r w:rsidR="00AE7A90">
        <w:rPr>
          <w:sz w:val="28"/>
          <w:szCs w:val="28"/>
        </w:rPr>
        <w:t xml:space="preserve">ot Applicable  </w:t>
      </w:r>
    </w:p>
    <w:p w:rsidR="00EA0434" w:rsidRPr="000D20C6" w:rsidRDefault="00EA0434" w:rsidP="00EA0434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New</w:t>
      </w:r>
      <w:r w:rsidRPr="000D20C6">
        <w:rPr>
          <w:sz w:val="28"/>
          <w:szCs w:val="28"/>
        </w:rPr>
        <w:tab/>
        <w:t xml:space="preserve">Section </w:t>
      </w:r>
      <w:r w:rsidR="00AE7A90">
        <w:rPr>
          <w:sz w:val="28"/>
          <w:szCs w:val="28"/>
        </w:rPr>
        <w:t>7c</w:t>
      </w:r>
      <w:r w:rsidRPr="000D20C6">
        <w:rPr>
          <w:sz w:val="28"/>
          <w:szCs w:val="28"/>
        </w:rPr>
        <w:tab/>
        <w:t>DATE DEPARTED FROM REGISTERED LOCATION AND ACTUAL QUANT</w:t>
      </w:r>
      <w:bookmarkStart w:id="0" w:name="_GoBack"/>
      <w:bookmarkEnd w:id="0"/>
      <w:r w:rsidRPr="000D20C6">
        <w:rPr>
          <w:sz w:val="28"/>
          <w:szCs w:val="28"/>
        </w:rPr>
        <w:t xml:space="preserve">ITY.  DATE AND ACTUAL QUANTITY RELEASED by CBP (if available)  </w:t>
      </w:r>
    </w:p>
    <w:sectPr w:rsidR="00EA0434" w:rsidRPr="000D20C6" w:rsidSect="00C63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20D"/>
    <w:multiLevelType w:val="hybridMultilevel"/>
    <w:tmpl w:val="30E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86"/>
    <w:rsid w:val="00051BC3"/>
    <w:rsid w:val="000D20C6"/>
    <w:rsid w:val="001039AC"/>
    <w:rsid w:val="00494FE1"/>
    <w:rsid w:val="005A0788"/>
    <w:rsid w:val="006E4957"/>
    <w:rsid w:val="007F68C6"/>
    <w:rsid w:val="00A61CD5"/>
    <w:rsid w:val="00A84BE4"/>
    <w:rsid w:val="00AA4935"/>
    <w:rsid w:val="00AE7A90"/>
    <w:rsid w:val="00BC5304"/>
    <w:rsid w:val="00C63886"/>
    <w:rsid w:val="00C83292"/>
    <w:rsid w:val="00E23229"/>
    <w:rsid w:val="00E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484C-6955-44AD-A8DF-826C654E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Via, Stephen</dc:creator>
  <cp:lastModifiedBy>Coward, Clifton A</cp:lastModifiedBy>
  <cp:revision>2</cp:revision>
  <dcterms:created xsi:type="dcterms:W3CDTF">2016-11-28T14:55:00Z</dcterms:created>
  <dcterms:modified xsi:type="dcterms:W3CDTF">2016-11-28T14:55:00Z</dcterms:modified>
</cp:coreProperties>
</file>