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BD" w:rsidRDefault="000577D6" w14:paraId="56A1CEEA" w14:textId="77777777">
      <w:r>
        <w:rPr>
          <w:noProof/>
        </w:rPr>
        <w:drawing>
          <wp:inline distT="0" distB="0" distL="0" distR="0" wp14:anchorId="7D835375" wp14:editId="3225B5C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D6" w:rsidRDefault="00D44B87" w14:paraId="188BD47B" w14:textId="77777777">
      <w:r>
        <w:rPr>
          <w:noProof/>
        </w:rPr>
        <w:drawing>
          <wp:inline distT="0" distB="0" distL="0" distR="0" wp14:anchorId="6BBB59F3" wp14:editId="0D76A422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D6" w:rsidRDefault="00D44B87" w14:paraId="4763349F" w14:textId="77777777">
      <w:r>
        <w:rPr>
          <w:noProof/>
        </w:rPr>
        <w:lastRenderedPageBreak/>
        <w:drawing>
          <wp:inline distT="0" distB="0" distL="0" distR="0" wp14:anchorId="1B8372B6" wp14:editId="1CD4791A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D6" w:rsidRDefault="000577D6" w14:paraId="43E68B9B" w14:textId="77777777">
      <w:pPr>
        <w:rPr>
          <w:noProof/>
        </w:rPr>
      </w:pPr>
    </w:p>
    <w:p w:rsidR="000577D6" w:rsidRDefault="00D44B87" w14:paraId="7E869CF6" w14:textId="77777777">
      <w:r>
        <w:rPr>
          <w:noProof/>
        </w:rPr>
        <w:drawing>
          <wp:inline distT="0" distB="0" distL="0" distR="0" wp14:anchorId="1E368AC7" wp14:editId="2D76ADD7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87" w:rsidRDefault="00D44B87" w14:paraId="0D40798A" w14:textId="77777777">
      <w:r>
        <w:rPr>
          <w:noProof/>
        </w:rPr>
        <w:lastRenderedPageBreak/>
        <w:drawing>
          <wp:inline distT="0" distB="0" distL="0" distR="0" wp14:anchorId="3CF7D7C3" wp14:editId="0B1D38B2">
            <wp:extent cx="5943600" cy="3343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** This is the window that shows if a user selects “NO” to 18 years or older. </w:t>
      </w:r>
      <w:bookmarkStart w:name="_GoBack" w:id="0"/>
      <w:bookmarkEnd w:id="0"/>
    </w:p>
    <w:sectPr w:rsidR="00D4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D6"/>
    <w:rsid w:val="000577D6"/>
    <w:rsid w:val="00254207"/>
    <w:rsid w:val="00D44B87"/>
    <w:rsid w:val="00F1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EA61"/>
  <w15:chartTrackingRefBased/>
  <w15:docId w15:val="{2DE464AD-3142-4694-989E-1724FCC3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0" ma:contentTypeDescription="Create a new document." ma:contentTypeScope="" ma:versionID="66c4ad9059f42699917452ca5e3ac66d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ba37ec6ed3c53a683e117529faacea58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8B4B5-0F26-444E-A686-F4FE14FDA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0267E-24E2-4FE1-85E7-13B77BA7D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1C69F-8F25-4BE1-A4CB-7888650EB93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487234-2a61-45b0-86e3-998bf12a0e9d"/>
    <ds:schemaRef ds:uri="http://purl.org/dc/terms/"/>
    <ds:schemaRef ds:uri="2a1ba486-ff2f-4459-80ac-1ab5aa17f8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Neri, Nicole - VETS</dc:creator>
  <cp:keywords/>
  <dc:description/>
  <cp:lastModifiedBy>Neri, Nicole - VETS</cp:lastModifiedBy>
  <cp:revision>1</cp:revision>
  <dcterms:created xsi:type="dcterms:W3CDTF">2020-07-30T13:54:00Z</dcterms:created>
  <dcterms:modified xsi:type="dcterms:W3CDTF">2020-07-30T16:18:00Z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