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C0" w:rsidRPr="009373C0" w:rsidRDefault="009373C0" w:rsidP="009373C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9373C0">
        <w:rPr>
          <w:rFonts w:ascii="Times New Roman" w:eastAsia="Times New Roman" w:hAnsi="Times New Roman" w:cs="Times New Roman"/>
          <w:color w:val="990000"/>
          <w:sz w:val="45"/>
          <w:szCs w:val="45"/>
        </w:rPr>
        <w:t xml:space="preserve">Databases, Tables &amp; Calculators by Subject </w:t>
      </w:r>
    </w:p>
    <w:p w:rsidR="009373C0" w:rsidRPr="009373C0" w:rsidRDefault="009373C0" w:rsidP="009373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z w:val="15"/>
          <w:szCs w:val="15"/>
        </w:rPr>
      </w:pPr>
      <w:r w:rsidRPr="009373C0">
        <w:rPr>
          <w:rFonts w:ascii="Tahoma" w:eastAsia="Times New Roman" w:hAnsi="Tahoma" w:cs="Tahoma"/>
          <w:sz w:val="20"/>
          <w:szCs w:val="20"/>
        </w:rPr>
        <w:pict/>
      </w:r>
      <w:r w:rsidRPr="009373C0">
        <w:rPr>
          <w:rFonts w:ascii="Tahoma" w:eastAsia="Times New Roman" w:hAnsi="Tahoma" w:cs="Tahoma"/>
          <w:color w:val="666666"/>
          <w:sz w:val="15"/>
          <w:szCs w:val="15"/>
        </w:rPr>
        <w:t>FONT SIZE:</w:t>
      </w:r>
      <w:r w:rsidRPr="009373C0">
        <w:rPr>
          <w:rFonts w:ascii="Tahoma" w:eastAsia="Times New Roman" w:hAnsi="Tahoma" w:cs="Tahoma"/>
          <w:noProof/>
          <w:color w:val="666666"/>
          <w:sz w:val="15"/>
          <w:szCs w:val="15"/>
        </w:rPr>
        <w:drawing>
          <wp:inline distT="0" distB="0" distL="0" distR="0" wp14:anchorId="20F68193" wp14:editId="2BD5B613">
            <wp:extent cx="152400" cy="152400"/>
            <wp:effectExtent l="0" t="0" r="0" b="0"/>
            <wp:docPr id="1" name="Picture 1" descr="Minus Font 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us Font Siz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3C0">
        <w:rPr>
          <w:rFonts w:ascii="Tahoma" w:eastAsia="Times New Roman" w:hAnsi="Tahoma" w:cs="Tahoma"/>
          <w:noProof/>
          <w:color w:val="666666"/>
          <w:sz w:val="15"/>
          <w:szCs w:val="15"/>
        </w:rPr>
        <w:drawing>
          <wp:inline distT="0" distB="0" distL="0" distR="0" wp14:anchorId="40B6D04B" wp14:editId="40619B79">
            <wp:extent cx="152400" cy="152400"/>
            <wp:effectExtent l="0" t="0" r="0" b="0"/>
            <wp:docPr id="2" name="Picture 2" descr="Plus Font 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us Font Siz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3C0">
        <w:rPr>
          <w:rFonts w:ascii="Tahoma" w:eastAsia="Times New Roman" w:hAnsi="Tahoma" w:cs="Tahoma"/>
          <w:color w:val="666666"/>
          <w:sz w:val="15"/>
          <w:szCs w:val="15"/>
        </w:rPr>
        <w:t xml:space="preserve"> </w:t>
      </w:r>
    </w:p>
    <w:p w:rsidR="009373C0" w:rsidRPr="009373C0" w:rsidRDefault="009373C0" w:rsidP="009373C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z w:val="15"/>
          <w:szCs w:val="15"/>
        </w:rPr>
      </w:pPr>
      <w:r w:rsidRPr="009373C0">
        <w:rPr>
          <w:rFonts w:ascii="Tahoma" w:eastAsia="Times New Roman" w:hAnsi="Tahoma" w:cs="Tahoma"/>
          <w:color w:val="666666"/>
          <w:sz w:val="15"/>
          <w:szCs w:val="15"/>
        </w:rPr>
        <w:t xml:space="preserve">SHARE ON: </w:t>
      </w:r>
      <w:r w:rsidRPr="009373C0">
        <w:rPr>
          <w:rFonts w:ascii="Tahoma" w:eastAsia="Times New Roman" w:hAnsi="Tahoma" w:cs="Tahoma"/>
          <w:noProof/>
          <w:color w:val="0000FF"/>
          <w:sz w:val="15"/>
          <w:szCs w:val="15"/>
        </w:rPr>
        <w:drawing>
          <wp:inline distT="0" distB="0" distL="0" distR="0" wp14:anchorId="4DA3DE18" wp14:editId="228C1F9A">
            <wp:extent cx="152400" cy="152400"/>
            <wp:effectExtent l="0" t="0" r="0" b="0"/>
            <wp:docPr id="3" name="Picture 3" descr="share on facebook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are on facebook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3C0">
        <w:rPr>
          <w:rFonts w:ascii="Tahoma" w:eastAsia="Times New Roman" w:hAnsi="Tahoma" w:cs="Tahoma"/>
          <w:noProof/>
          <w:color w:val="0000FF"/>
          <w:sz w:val="15"/>
          <w:szCs w:val="15"/>
        </w:rPr>
        <w:drawing>
          <wp:inline distT="0" distB="0" distL="0" distR="0" wp14:anchorId="74A52B76" wp14:editId="7F8149DF">
            <wp:extent cx="152400" cy="152400"/>
            <wp:effectExtent l="0" t="0" r="0" b="0"/>
            <wp:docPr id="4" name="Picture 4" descr="share on twitt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hare on twitte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3C0">
        <w:rPr>
          <w:rFonts w:ascii="Tahoma" w:eastAsia="Times New Roman" w:hAnsi="Tahoma" w:cs="Tahoma"/>
          <w:noProof/>
          <w:color w:val="0000FF"/>
          <w:sz w:val="15"/>
          <w:szCs w:val="15"/>
        </w:rPr>
        <w:drawing>
          <wp:inline distT="0" distB="0" distL="0" distR="0" wp14:anchorId="1DFBE188" wp14:editId="6307D913">
            <wp:extent cx="152400" cy="152400"/>
            <wp:effectExtent l="0" t="0" r="0" b="0"/>
            <wp:docPr id="5" name="Picture 5" descr="share on linkedi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hare on linkedi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482"/>
        <w:gridCol w:w="1110"/>
        <w:gridCol w:w="391"/>
        <w:gridCol w:w="1110"/>
        <w:gridCol w:w="578"/>
        <w:gridCol w:w="3330"/>
      </w:tblGrid>
      <w:tr w:rsidR="009373C0" w:rsidRPr="009373C0" w:rsidTr="009373C0">
        <w:trPr>
          <w:hidden/>
        </w:trPr>
        <w:tc>
          <w:tcPr>
            <w:tcW w:w="75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73C0" w:rsidRPr="009373C0" w:rsidRDefault="009373C0" w:rsidP="009373C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9373C0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9373C0" w:rsidRPr="009373C0" w:rsidRDefault="009373C0" w:rsidP="009373C0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9373C0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:rsidR="009373C0" w:rsidRPr="009373C0" w:rsidRDefault="009373C0" w:rsidP="009373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73C0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6" type="#_x0000_t75" style="width:1in;height:18pt" o:ole="">
                  <v:imagedata r:id="rId11" o:title=""/>
                </v:shape>
                <w:control r:id="rId12" w:name="DefaultOcxName" w:shapeid="_x0000_i1146"/>
              </w:object>
            </w:r>
            <w:r w:rsidRPr="009373C0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1145" type="#_x0000_t75" style="width:1in;height:18pt" o:ole="">
                  <v:imagedata r:id="rId13" o:title=""/>
                </v:shape>
                <w:control r:id="rId14" w:name="DefaultOcxName1" w:shapeid="_x0000_i1145"/>
              </w:object>
            </w:r>
            <w:r w:rsidRPr="009373C0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1144" type="#_x0000_t75" style="width:1in;height:18pt" o:ole="">
                  <v:imagedata r:id="rId15" o:title=""/>
                </v:shape>
                <w:control r:id="rId16" w:name="DefaultOcxName2" w:shapeid="_x0000_i1144"/>
              </w:object>
            </w:r>
          </w:p>
          <w:p w:rsidR="009373C0" w:rsidRPr="009373C0" w:rsidRDefault="009373C0" w:rsidP="009373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73C0">
              <w:rPr>
                <w:rFonts w:ascii="Helvetica" w:eastAsia="Times New Roman" w:hAnsi="Helvetica" w:cs="Tahoma"/>
                <w:b/>
                <w:bCs/>
                <w:sz w:val="20"/>
                <w:szCs w:val="20"/>
              </w:rPr>
              <w:t>Change Output Options:</w:t>
            </w:r>
          </w:p>
        </w:tc>
        <w:tc>
          <w:tcPr>
            <w:tcW w:w="1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73C0">
              <w:rPr>
                <w:rFonts w:ascii="Helvetica" w:eastAsia="Times New Roman" w:hAnsi="Helvetica" w:cs="Tahoma"/>
                <w:sz w:val="15"/>
                <w:szCs w:val="15"/>
              </w:rPr>
              <w:t>From:</w:t>
            </w:r>
          </w:p>
        </w:tc>
        <w:tc>
          <w:tcPr>
            <w:tcW w:w="1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73C0">
              <w:rPr>
                <w:rFonts w:ascii="Helvetica" w:eastAsia="Times New Roman" w:hAnsi="Helvetica" w:cs="Tahoma"/>
                <w:sz w:val="15"/>
                <w:szCs w:val="15"/>
              </w:rPr>
              <w:object w:dxaOrig="1440" w:dyaOrig="1440">
                <v:shape id="_x0000_i1143" type="#_x0000_t75" style="width:51pt;height:18pt" o:ole="">
                  <v:imagedata r:id="rId17" o:title=""/>
                </v:shape>
                <w:control r:id="rId18" w:name="DefaultOcxName3" w:shapeid="_x0000_i1143"/>
              </w:object>
            </w:r>
          </w:p>
        </w:tc>
        <w:tc>
          <w:tcPr>
            <w:tcW w:w="1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373C0">
              <w:rPr>
                <w:rFonts w:ascii="Helvetica" w:eastAsia="Times New Roman" w:hAnsi="Helvetica" w:cs="Tahoma"/>
                <w:sz w:val="15"/>
                <w:szCs w:val="15"/>
              </w:rPr>
              <w:t>  To:</w:t>
            </w:r>
          </w:p>
        </w:tc>
        <w:tc>
          <w:tcPr>
            <w:tcW w:w="25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73C0">
              <w:rPr>
                <w:rFonts w:ascii="Helvetica" w:eastAsia="Times New Roman" w:hAnsi="Helvetica" w:cs="Tahoma"/>
                <w:sz w:val="15"/>
                <w:szCs w:val="15"/>
              </w:rPr>
              <w:object w:dxaOrig="1440" w:dyaOrig="1440">
                <v:shape id="_x0000_i1142" type="#_x0000_t75" style="width:51pt;height:18pt" o:ole="">
                  <v:imagedata r:id="rId19" o:title=""/>
                </v:shape>
                <w:control r:id="rId20" w:name="DefaultOcxName4" w:shapeid="_x0000_i1142"/>
              </w:object>
            </w:r>
          </w:p>
        </w:tc>
        <w:tc>
          <w:tcPr>
            <w:tcW w:w="5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73C0">
              <w:rPr>
                <w:rFonts w:ascii="Tahoma" w:eastAsia="Times New Roman" w:hAnsi="Tahoma" w:cs="Tahoma"/>
                <w:sz w:val="20"/>
                <w:szCs w:val="20"/>
              </w:rPr>
              <w:t xml:space="preserve">   </w:t>
            </w:r>
            <w:r w:rsidRPr="009373C0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1141" type="#_x0000_t75" style="width:15pt;height:13.5pt" o:ole="">
                  <v:imagedata r:id="rId21" o:title=""/>
                </v:shape>
                <w:control r:id="rId22" w:name="DefaultOcxName5" w:shapeid="_x0000_i1141"/>
              </w:object>
            </w:r>
          </w:p>
        </w:tc>
        <w:tc>
          <w:tcPr>
            <w:tcW w:w="1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73C0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9373C0" w:rsidRPr="009373C0" w:rsidTr="009373C0">
        <w:tc>
          <w:tcPr>
            <w:tcW w:w="75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50" w:type="pct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73C0">
              <w:rPr>
                <w:rFonts w:ascii="Tahoma" w:eastAsia="Times New Roman" w:hAnsi="Tahoma" w:cs="Tahoma"/>
                <w:sz w:val="20"/>
                <w:szCs w:val="20"/>
              </w:rPr>
              <w:t>include graphs</w:t>
            </w:r>
            <w:r w:rsidRPr="009373C0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1140" type="#_x0000_t75" style="width:20.25pt;height:18pt" o:ole="">
                  <v:imagedata r:id="rId23" o:title=""/>
                </v:shape>
                <w:control r:id="rId24" w:name="DefaultOcxName6" w:shapeid="_x0000_i1140"/>
              </w:object>
            </w:r>
            <w:r w:rsidRPr="009373C0">
              <w:rPr>
                <w:rFonts w:ascii="Tahoma" w:eastAsia="Times New Roman" w:hAnsi="Tahoma" w:cs="Tahoma"/>
                <w:sz w:val="20"/>
                <w:szCs w:val="20"/>
              </w:rPr>
              <w:t> include graphs   include annual averages</w:t>
            </w:r>
            <w:r w:rsidRPr="009373C0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1139" type="#_x0000_t75" style="width:20.25pt;height:18pt" o:ole="">
                  <v:imagedata r:id="rId23" o:title=""/>
                </v:shape>
                <w:control r:id="rId25" w:name="DefaultOcxName7" w:shapeid="_x0000_i1139"/>
              </w:object>
            </w:r>
            <w:r w:rsidRPr="009373C0">
              <w:rPr>
                <w:rFonts w:ascii="Tahoma" w:eastAsia="Times New Roman" w:hAnsi="Tahoma" w:cs="Tahoma"/>
                <w:sz w:val="20"/>
                <w:szCs w:val="20"/>
              </w:rPr>
              <w:t xml:space="preserve"> include annual averages </w:t>
            </w:r>
            <w:r w:rsidRPr="009373C0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1138" type="#_x0000_t75" style="width:1in;height:18pt" o:ole="">
                  <v:imagedata r:id="rId26" o:title=""/>
                </v:shape>
                <w:control r:id="rId27" w:name="DefaultOcxName8" w:shapeid="_x0000_i1138"/>
              </w:object>
            </w:r>
            <w:r w:rsidRPr="009373C0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1137" type="#_x0000_t75" style="width:1in;height:18pt" o:ole="">
                  <v:imagedata r:id="rId28" o:title=""/>
                </v:shape>
                <w:control r:id="rId29" w:name="DefaultOcxName9" w:shapeid="_x0000_i1137"/>
              </w:object>
            </w:r>
            <w:r w:rsidRPr="009373C0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1136" type="#_x0000_t75" style="width:1in;height:18pt" o:ole="">
                  <v:imagedata r:id="rId30" o:title=""/>
                </v:shape>
                <w:control r:id="rId31" w:name="DefaultOcxName10" w:shapeid="_x0000_i1136"/>
              </w:object>
            </w:r>
            <w:r w:rsidRPr="009373C0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1135" type="#_x0000_t75" style="width:1in;height:18pt" o:ole="">
                  <v:imagedata r:id="rId32" o:title=""/>
                </v:shape>
                <w:control r:id="rId33" w:name="DefaultOcxName11" w:shapeid="_x0000_i1135"/>
              </w:object>
            </w:r>
            <w:r w:rsidRPr="009373C0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1134" type="#_x0000_t75" style="width:1in;height:18pt" o:ole="">
                  <v:imagedata r:id="rId34" o:title=""/>
                </v:shape>
                <w:control r:id="rId35" w:name="DefaultOcxName12" w:shapeid="_x0000_i1134"/>
              </w:object>
            </w:r>
            <w:r w:rsidRPr="009373C0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1133" type="#_x0000_t75" style="width:1in;height:18pt" o:ole="">
                  <v:imagedata r:id="rId34" o:title=""/>
                </v:shape>
                <w:control r:id="rId36" w:name="DefaultOcxName13" w:shapeid="_x0000_i1133"/>
              </w:object>
            </w:r>
            <w:r w:rsidRPr="009373C0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1132" type="#_x0000_t75" style="width:1in;height:18pt" o:ole="">
                  <v:imagedata r:id="rId37" o:title=""/>
                </v:shape>
                <w:control r:id="rId38" w:name="DefaultOcxName14" w:shapeid="_x0000_i1132"/>
              </w:object>
            </w:r>
          </w:p>
        </w:tc>
        <w:tc>
          <w:tcPr>
            <w:tcW w:w="1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73C0" w:rsidRPr="009373C0" w:rsidRDefault="009373C0" w:rsidP="009373C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9373C0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9373C0" w:rsidRPr="009373C0" w:rsidRDefault="009373C0" w:rsidP="009373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73C0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1131" type="#_x0000_t75" style="width:1in;height:18pt" o:ole="">
                  <v:imagedata r:id="rId39" o:title=""/>
                </v:shape>
                <w:control r:id="rId40" w:name="DefaultOcxName15" w:shapeid="_x0000_i1131"/>
              </w:object>
            </w:r>
            <w:r w:rsidRPr="009373C0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1130" type="#_x0000_t75" style="width:1in;height:18pt" o:ole="">
                  <v:imagedata r:id="rId41" o:title=""/>
                </v:shape>
                <w:control r:id="rId42" w:name="DefaultOcxName16" w:shapeid="_x0000_i1130"/>
              </w:object>
            </w:r>
            <w:r w:rsidRPr="009373C0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1129" type="#_x0000_t75" style="width:1in;height:18pt" o:ole="">
                  <v:imagedata r:id="rId43" o:title=""/>
                </v:shape>
                <w:control r:id="rId44" w:name="DefaultOcxName17" w:shapeid="_x0000_i1129"/>
              </w:object>
            </w:r>
            <w:r w:rsidRPr="009373C0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1128" type="#_x0000_t75" style="width:1in;height:18pt" o:ole="">
                  <v:imagedata r:id="rId45" o:title=""/>
                </v:shape>
                <w:control r:id="rId46" w:name="DefaultOcxName18" w:shapeid="_x0000_i1128"/>
              </w:object>
            </w:r>
            <w:r w:rsidRPr="009373C0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1127" type="#_x0000_t75" style="width:1in;height:18pt" o:ole="">
                  <v:imagedata r:id="rId47" o:title=""/>
                </v:shape>
                <w:control r:id="rId48" w:name="DefaultOcxName19" w:shapeid="_x0000_i1127"/>
              </w:object>
            </w:r>
            <w:r w:rsidRPr="009373C0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1126" type="#_x0000_t75" style="width:1in;height:18pt" o:ole="">
                  <v:imagedata r:id="rId34" o:title=""/>
                </v:shape>
                <w:control r:id="rId49" w:name="DefaultOcxName20" w:shapeid="_x0000_i1126"/>
              </w:object>
            </w:r>
            <w:r w:rsidRPr="009373C0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1125" type="#_x0000_t75" style="width:1in;height:18pt" o:ole="">
                  <v:imagedata r:id="rId50" o:title=""/>
                </v:shape>
                <w:control r:id="rId51" w:name="DefaultOcxName21" w:shapeid="_x0000_i1125"/>
              </w:object>
            </w:r>
            <w:r w:rsidRPr="009373C0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1124" type="#_x0000_t75" style="width:1in;height:18pt" o:ole="">
                  <v:imagedata r:id="rId34" o:title=""/>
                </v:shape>
                <w:control r:id="rId52" w:name="DefaultOcxName22" w:shapeid="_x0000_i1124"/>
              </w:object>
            </w:r>
            <w:r w:rsidRPr="009373C0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1123" type="#_x0000_t75" style="width:1in;height:18pt" o:ole="">
                  <v:imagedata r:id="rId53" o:title=""/>
                </v:shape>
                <w:control r:id="rId54" w:name="DefaultOcxName23" w:shapeid="_x0000_i1123"/>
              </w:object>
            </w:r>
            <w:r w:rsidRPr="009373C0">
              <w:rPr>
                <w:rFonts w:ascii="Tahoma" w:eastAsia="Times New Roman" w:hAnsi="Tahoma" w:cs="Tahoma"/>
                <w:sz w:val="20"/>
                <w:szCs w:val="20"/>
              </w:rPr>
              <w:object w:dxaOrig="1440" w:dyaOrig="1440">
                <v:shape id="_x0000_i1122" type="#_x0000_t75" style="width:162pt;height:13.5pt" o:ole="">
                  <v:imagedata r:id="rId55" o:title=""/>
                </v:shape>
                <w:control r:id="rId56" w:name="DefaultOcxName24" w:shapeid="_x0000_i1122"/>
              </w:object>
            </w:r>
          </w:p>
          <w:p w:rsidR="009373C0" w:rsidRPr="009373C0" w:rsidRDefault="009373C0" w:rsidP="009373C0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9373C0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</w:tr>
    </w:tbl>
    <w:p w:rsidR="009373C0" w:rsidRPr="009373C0" w:rsidRDefault="009373C0" w:rsidP="009373C0">
      <w:pPr>
        <w:shd w:val="clear" w:color="auto" w:fill="FFFFFF"/>
        <w:spacing w:after="240" w:line="384" w:lineRule="auto"/>
        <w:rPr>
          <w:rFonts w:ascii="Tahoma" w:eastAsia="Times New Roman" w:hAnsi="Tahoma" w:cs="Tahoma"/>
          <w:color w:val="333333"/>
          <w:sz w:val="20"/>
          <w:szCs w:val="20"/>
        </w:rPr>
      </w:pPr>
      <w:r w:rsidRPr="009373C0">
        <w:rPr>
          <w:rFonts w:ascii="Tahoma" w:eastAsia="Times New Roman" w:hAnsi="Tahoma" w:cs="Tahoma"/>
          <w:color w:val="333333"/>
          <w:sz w:val="20"/>
          <w:szCs w:val="20"/>
        </w:rPr>
        <w:t>Data extracted on: January 18, 2017 (10:10:55 AM)</w:t>
      </w:r>
    </w:p>
    <w:p w:rsidR="009373C0" w:rsidRPr="009373C0" w:rsidRDefault="009373C0" w:rsidP="009373C0">
      <w:pPr>
        <w:shd w:val="clear" w:color="auto" w:fill="FFFFFF"/>
        <w:spacing w:before="100" w:beforeAutospacing="1" w:after="60" w:line="240" w:lineRule="auto"/>
        <w:outlineLvl w:val="4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9373C0">
        <w:rPr>
          <w:rFonts w:ascii="Arial" w:eastAsia="Times New Roman" w:hAnsi="Arial" w:cs="Arial"/>
          <w:b/>
          <w:bCs/>
          <w:color w:val="000000"/>
          <w:sz w:val="21"/>
          <w:szCs w:val="21"/>
        </w:rPr>
        <w:t>Employment, Hours, and Earnings from the Current Employment Statistics survey (National)</w:t>
      </w:r>
    </w:p>
    <w:p w:rsidR="009373C0" w:rsidRPr="009373C0" w:rsidRDefault="009373C0" w:rsidP="009373C0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tbl>
      <w:tblPr>
        <w:tblW w:w="0" w:type="auto"/>
        <w:tblCellSpacing w:w="1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  <w:gridCol w:w="953"/>
        <w:gridCol w:w="970"/>
        <w:gridCol w:w="45"/>
      </w:tblGrid>
      <w:tr w:rsidR="009373C0" w:rsidRPr="009373C0" w:rsidTr="009373C0">
        <w:trPr>
          <w:gridAfter w:val="1"/>
          <w:tblHeader/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373C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Series Id:     </w:t>
            </w:r>
            <w:r w:rsidRPr="009373C0">
              <w:rPr>
                <w:rFonts w:ascii="Courier New" w:eastAsia="Times New Roman" w:hAnsi="Courier New" w:cs="Courier New"/>
                <w:sz w:val="20"/>
                <w:szCs w:val="20"/>
              </w:rPr>
              <w:t>CES0500000008</w:t>
            </w:r>
            <w:r w:rsidRPr="009373C0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Seasonally Adjusted</w:t>
            </w:r>
            <w:r w:rsidRPr="009373C0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  <w:r w:rsidRPr="009373C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Series Title:  </w:t>
            </w:r>
            <w:r w:rsidRPr="009373C0">
              <w:rPr>
                <w:rFonts w:ascii="Courier New" w:eastAsia="Times New Roman" w:hAnsi="Courier New" w:cs="Courier New"/>
                <w:sz w:val="20"/>
                <w:szCs w:val="20"/>
              </w:rPr>
              <w:t>Average hourly earnings of production and nonsupervisory employees, total private, seasonally adjusted</w:t>
            </w:r>
            <w:r w:rsidRPr="009373C0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  <w:r w:rsidRPr="009373C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Super Sector:  </w:t>
            </w:r>
            <w:r w:rsidRPr="009373C0">
              <w:rPr>
                <w:rFonts w:ascii="Courier New" w:eastAsia="Times New Roman" w:hAnsi="Courier New" w:cs="Courier New"/>
                <w:sz w:val="20"/>
                <w:szCs w:val="20"/>
              </w:rPr>
              <w:t>Total private</w:t>
            </w:r>
            <w:r w:rsidRPr="009373C0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  <w:r w:rsidRPr="009373C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Industry:      </w:t>
            </w:r>
            <w:r w:rsidRPr="009373C0">
              <w:rPr>
                <w:rFonts w:ascii="Courier New" w:eastAsia="Times New Roman" w:hAnsi="Courier New" w:cs="Courier New"/>
                <w:sz w:val="20"/>
                <w:szCs w:val="20"/>
              </w:rPr>
              <w:t>Total private</w:t>
            </w:r>
            <w:r w:rsidRPr="009373C0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  <w:r w:rsidRPr="009373C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NAICS Code:    </w:t>
            </w:r>
            <w:r w:rsidRPr="009373C0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  <w:r w:rsidRPr="009373C0">
              <w:rPr>
                <w:rFonts w:ascii="Courier New" w:eastAsia="Times New Roman" w:hAnsi="Courier New" w:cs="Courier New"/>
                <w:sz w:val="20"/>
                <w:szCs w:val="20"/>
              </w:rPr>
              <w:br/>
            </w:r>
            <w:r w:rsidRPr="009373C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Data Type:     </w:t>
            </w:r>
            <w:r w:rsidRPr="009373C0">
              <w:rPr>
                <w:rFonts w:ascii="Courier New" w:eastAsia="Times New Roman" w:hAnsi="Courier New" w:cs="Courier New"/>
                <w:sz w:val="20"/>
                <w:szCs w:val="20"/>
              </w:rPr>
              <w:t>AVERAGE HOURLY EARNINGS OF PRODUCTION AND NONSUPERVISORY EMPLOYEES</w:t>
            </w:r>
          </w:p>
          <w:p w:rsidR="009373C0" w:rsidRPr="009373C0" w:rsidRDefault="009373C0" w:rsidP="009373C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9373C0" w:rsidRPr="009373C0" w:rsidRDefault="009373C0" w:rsidP="009373C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9373C0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9373C0" w:rsidRPr="009373C0" w:rsidRDefault="009373C0" w:rsidP="009373C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Download:</w:t>
            </w: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object w:dxaOrig="1440" w:dyaOrig="1440">
                <v:shape id="_x0000_i1121" type="#_x0000_t75" style="width:1in;height:1in" o:ole="">
                  <v:imagedata r:id="rId57" o:title=""/>
                </v:shape>
                <w:control r:id="rId58" w:name="HTMLImage1" w:shapeid="_x0000_i1121"/>
              </w:object>
            </w: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object w:dxaOrig="1440" w:dyaOrig="1440">
                <v:shape id="_x0000_i1120" type="#_x0000_t75" style="width:1in;height:18pt" o:ole="">
                  <v:imagedata r:id="rId34" o:title=""/>
                </v:shape>
                <w:control r:id="rId59" w:name="HTMLHidden1" w:shapeid="_x0000_i1120"/>
              </w:object>
            </w: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object w:dxaOrig="1440" w:dyaOrig="1440">
                <v:shape id="_x0000_i1119" type="#_x0000_t75" style="width:1in;height:18pt" o:ole="">
                  <v:imagedata r:id="rId34" o:title=""/>
                </v:shape>
                <w:control r:id="rId60" w:name="HTMLHidden2" w:shapeid="_x0000_i1119"/>
              </w:object>
            </w: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object w:dxaOrig="1440" w:dyaOrig="1440">
                <v:shape id="_x0000_i1118" type="#_x0000_t75" style="width:1in;height:18pt" o:ole="">
                  <v:imagedata r:id="rId34" o:title=""/>
                </v:shape>
                <w:control r:id="rId61" w:name="HTMLHidden3" w:shapeid="_x0000_i1118"/>
              </w:object>
            </w: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object w:dxaOrig="1440" w:dyaOrig="1440">
                <v:shape id="_x0000_i1117" type="#_x0000_t75" style="width:1in;height:18pt" o:ole="">
                  <v:imagedata r:id="rId34" o:title=""/>
                </v:shape>
                <w:control r:id="rId62" w:name="HTMLHidden4" w:shapeid="_x0000_i1117"/>
              </w:object>
            </w: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object w:dxaOrig="1440" w:dyaOrig="1440">
                <v:shape id="_x0000_i1116" type="#_x0000_t75" style="width:1in;height:18pt" o:ole="">
                  <v:imagedata r:id="rId34" o:title=""/>
                </v:shape>
                <w:control r:id="rId63" w:name="HTMLHidden5" w:shapeid="_x0000_i1116"/>
              </w:object>
            </w: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object w:dxaOrig="1440" w:dyaOrig="1440">
                <v:shape id="_x0000_i1115" type="#_x0000_t75" style="width:1in;height:18pt" o:ole="">
                  <v:imagedata r:id="rId34" o:title=""/>
                </v:shape>
                <w:control r:id="rId64" w:name="HTMLHidden6" w:shapeid="_x0000_i1115"/>
              </w:object>
            </w: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object w:dxaOrig="1440" w:dyaOrig="1440">
                <v:shape id="_x0000_i1114" type="#_x0000_t75" style="width:1in;height:18pt" o:ole="">
                  <v:imagedata r:id="rId34" o:title=""/>
                </v:shape>
                <w:control r:id="rId65" w:name="HTMLHidden7" w:shapeid="_x0000_i1114"/>
              </w:object>
            </w: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object w:dxaOrig="1440" w:dyaOrig="1440">
                <v:shape id="_x0000_i1113" type="#_x0000_t75" style="width:1in;height:18pt" o:ole="">
                  <v:imagedata r:id="rId34" o:title=""/>
                </v:shape>
                <w:control r:id="rId66" w:name="HTMLHidden8" w:shapeid="_x0000_i1113"/>
              </w:object>
            </w: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object w:dxaOrig="1440" w:dyaOrig="1440">
                <v:shape id="_x0000_i1112" type="#_x0000_t75" style="width:1in;height:18pt" o:ole="">
                  <v:imagedata r:id="rId34" o:title=""/>
                </v:shape>
                <w:control r:id="rId67" w:name="HTMLHidden9" w:shapeid="_x0000_i1112"/>
              </w:object>
            </w: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object w:dxaOrig="1440" w:dyaOrig="1440">
                <v:shape id="_x0000_i1111" type="#_x0000_t75" style="width:1in;height:18pt" o:ole="">
                  <v:imagedata r:id="rId34" o:title=""/>
                </v:shape>
                <w:control r:id="rId68" w:name="HTMLHidden10" w:shapeid="_x0000_i1111"/>
              </w:object>
            </w: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object w:dxaOrig="1440" w:dyaOrig="1440">
                <v:shape id="_x0000_i1110" type="#_x0000_t75" style="width:1in;height:18pt" o:ole="">
                  <v:imagedata r:id="rId34" o:title=""/>
                </v:shape>
                <w:control r:id="rId69" w:name="HTMLHidden11" w:shapeid="_x0000_i1110"/>
              </w:object>
            </w: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object w:dxaOrig="1440" w:dyaOrig="1440">
                <v:shape id="_x0000_i1109" type="#_x0000_t75" style="width:1in;height:18pt" o:ole="">
                  <v:imagedata r:id="rId34" o:title=""/>
                </v:shape>
                <w:control r:id="rId70" w:name="HTMLHidden12" w:shapeid="_x0000_i1109"/>
              </w:object>
            </w: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object w:dxaOrig="1440" w:dyaOrig="1440">
                <v:shape id="_x0000_i1108" type="#_x0000_t75" style="width:1in;height:18pt" o:ole="">
                  <v:imagedata r:id="rId34" o:title=""/>
                </v:shape>
                <w:control r:id="rId71" w:name="HTMLHidden13" w:shapeid="_x0000_i1108"/>
              </w:object>
            </w: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object w:dxaOrig="1440" w:dyaOrig="1440">
                <v:shape id="_x0000_i1107" type="#_x0000_t75" style="width:1in;height:18pt" o:ole="">
                  <v:imagedata r:id="rId34" o:title=""/>
                </v:shape>
                <w:control r:id="rId72" w:name="HTMLHidden14" w:shapeid="_x0000_i1107"/>
              </w:object>
            </w:r>
          </w:p>
          <w:p w:rsidR="009373C0" w:rsidRPr="009373C0" w:rsidRDefault="009373C0" w:rsidP="009373C0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9373C0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</w:tr>
      <w:tr w:rsidR="009373C0" w:rsidRPr="009373C0" w:rsidTr="009373C0">
        <w:trPr>
          <w:gridAfter w:val="1"/>
          <w:tblHeader/>
          <w:tblCellSpacing w:w="15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DDDDDD"/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  <w:hideMark/>
          </w:tcPr>
          <w:p w:rsidR="009373C0" w:rsidRPr="009373C0" w:rsidRDefault="009373C0" w:rsidP="009373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DDDDDD"/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  <w:hideMark/>
          </w:tcPr>
          <w:p w:rsidR="009373C0" w:rsidRPr="009373C0" w:rsidRDefault="009373C0" w:rsidP="009373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Jan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DDDDDD"/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  <w:hideMark/>
          </w:tcPr>
          <w:p w:rsidR="009373C0" w:rsidRPr="009373C0" w:rsidRDefault="009373C0" w:rsidP="009373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Feb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DDDDDD"/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  <w:hideMark/>
          </w:tcPr>
          <w:p w:rsidR="009373C0" w:rsidRPr="009373C0" w:rsidRDefault="009373C0" w:rsidP="009373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Mar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DDDDDD"/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  <w:hideMark/>
          </w:tcPr>
          <w:p w:rsidR="009373C0" w:rsidRPr="009373C0" w:rsidRDefault="009373C0" w:rsidP="009373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Apr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DDDDDD"/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  <w:hideMark/>
          </w:tcPr>
          <w:p w:rsidR="009373C0" w:rsidRPr="009373C0" w:rsidRDefault="009373C0" w:rsidP="009373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May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DDDDDD"/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  <w:hideMark/>
          </w:tcPr>
          <w:p w:rsidR="009373C0" w:rsidRPr="009373C0" w:rsidRDefault="009373C0" w:rsidP="009373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Jun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DDDDDD"/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  <w:hideMark/>
          </w:tcPr>
          <w:p w:rsidR="009373C0" w:rsidRPr="009373C0" w:rsidRDefault="009373C0" w:rsidP="009373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Jul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DDDDDD"/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  <w:hideMark/>
          </w:tcPr>
          <w:p w:rsidR="009373C0" w:rsidRPr="009373C0" w:rsidRDefault="009373C0" w:rsidP="009373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Aug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DDDDDD"/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  <w:hideMark/>
          </w:tcPr>
          <w:p w:rsidR="009373C0" w:rsidRPr="009373C0" w:rsidRDefault="009373C0" w:rsidP="009373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Sep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DDDDDD"/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  <w:hideMark/>
          </w:tcPr>
          <w:p w:rsidR="009373C0" w:rsidRPr="009373C0" w:rsidRDefault="009373C0" w:rsidP="009373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Oct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DDDDDD"/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  <w:hideMark/>
          </w:tcPr>
          <w:p w:rsidR="009373C0" w:rsidRPr="009373C0" w:rsidRDefault="009373C0" w:rsidP="009373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Nov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DDDDDD"/>
            <w:tcMar>
              <w:top w:w="15" w:type="dxa"/>
              <w:left w:w="60" w:type="dxa"/>
              <w:bottom w:w="15" w:type="dxa"/>
              <w:right w:w="60" w:type="dxa"/>
            </w:tcMar>
            <w:vAlign w:val="bottom"/>
            <w:hideMark/>
          </w:tcPr>
          <w:p w:rsidR="009373C0" w:rsidRPr="009373C0" w:rsidRDefault="009373C0" w:rsidP="009373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Dec</w:t>
            </w:r>
          </w:p>
        </w:tc>
      </w:tr>
      <w:tr w:rsidR="009373C0" w:rsidRPr="009373C0" w:rsidTr="009373C0">
        <w:trPr>
          <w:gridAfter w:val="1"/>
          <w:tblCellSpacing w:w="15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EEEE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2006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16.42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16.48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16.54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16.64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16.65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16.72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16.78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16.83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16.87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16.93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16.98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17.05</w:t>
            </w:r>
          </w:p>
        </w:tc>
      </w:tr>
      <w:tr w:rsidR="009373C0" w:rsidRPr="009373C0" w:rsidTr="009373C0">
        <w:trPr>
          <w:gridAfter w:val="1"/>
          <w:tblCellSpacing w:w="15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DBEA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2007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17.09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17.15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17.22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17.28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17.33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17.41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17.46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17.50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17.56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17.57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17.64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17.69</w:t>
            </w:r>
          </w:p>
        </w:tc>
      </w:tr>
      <w:tr w:rsidR="009373C0" w:rsidRPr="009373C0" w:rsidTr="009373C0">
        <w:trPr>
          <w:gridAfter w:val="1"/>
          <w:tblCellSpacing w:w="15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EEEE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2008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17.74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17.80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17.87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17.91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17.98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18.04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18.11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18.18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18.21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18.26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18.31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18.38</w:t>
            </w:r>
          </w:p>
        </w:tc>
      </w:tr>
      <w:tr w:rsidR="009373C0" w:rsidRPr="009373C0" w:rsidTr="009373C0">
        <w:trPr>
          <w:gridAfter w:val="1"/>
          <w:tblCellSpacing w:w="15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DBEA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2009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18.40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18.45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18.49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18.51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18.53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18.56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18.61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18.66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18.71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18.75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18.80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18.84</w:t>
            </w:r>
          </w:p>
        </w:tc>
      </w:tr>
      <w:tr w:rsidR="009373C0" w:rsidRPr="009373C0" w:rsidTr="009373C0">
        <w:trPr>
          <w:gridAfter w:val="1"/>
          <w:tblCellSpacing w:w="15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EEEE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2010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18.89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18.91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18.92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18.95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19.00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19.03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19.06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19.10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19.12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19.22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19.22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19.22</w:t>
            </w:r>
          </w:p>
        </w:tc>
      </w:tr>
      <w:tr w:rsidR="009373C0" w:rsidRPr="009373C0" w:rsidTr="009373C0">
        <w:trPr>
          <w:gridAfter w:val="1"/>
          <w:tblCellSpacing w:w="15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DBEA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2011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19.30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19.31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19.31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19.36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19.40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19.42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19.49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19.49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19.51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19.56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19.56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19.57</w:t>
            </w:r>
          </w:p>
        </w:tc>
      </w:tr>
      <w:tr w:rsidR="009373C0" w:rsidRPr="009373C0" w:rsidTr="009373C0">
        <w:trPr>
          <w:gridAfter w:val="1"/>
          <w:tblCellSpacing w:w="15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EEEE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2012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19.56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19.59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19.65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19.68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19.68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19.72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19.75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19.74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19.78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19.81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19.85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19.90</w:t>
            </w:r>
          </w:p>
        </w:tc>
      </w:tr>
      <w:tr w:rsidR="009373C0" w:rsidRPr="009373C0" w:rsidTr="009373C0">
        <w:trPr>
          <w:gridAfter w:val="1"/>
          <w:tblCellSpacing w:w="15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DBEA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19.94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19.99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20.02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20.04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20.06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20.13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20.14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20.18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20.22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20.26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20.31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20.35</w:t>
            </w:r>
          </w:p>
        </w:tc>
      </w:tr>
      <w:tr w:rsidR="009373C0" w:rsidRPr="009373C0" w:rsidTr="009373C0">
        <w:trPr>
          <w:gridAfter w:val="1"/>
          <w:tblCellSpacing w:w="15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EEEE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20.40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20.50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20.49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20.52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20.55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20.59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20.63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20.67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20.68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20.71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20.76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20.73</w:t>
            </w:r>
          </w:p>
        </w:tc>
      </w:tr>
      <w:tr w:rsidR="009373C0" w:rsidRPr="009373C0" w:rsidTr="009373C0">
        <w:trPr>
          <w:gridAfter w:val="1"/>
          <w:tblCellSpacing w:w="15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DBEA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20.81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20.83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20.89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20.93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20.99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21.00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21.05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21.11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21.12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21.21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21.23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F4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21.26</w:t>
            </w:r>
          </w:p>
        </w:tc>
      </w:tr>
      <w:tr w:rsidR="009373C0" w:rsidRPr="009373C0" w:rsidTr="009373C0">
        <w:trPr>
          <w:gridAfter w:val="1"/>
          <w:tblCellSpacing w:w="15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EEEEEE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21.33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21.35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21.40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21.46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21.48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21.52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21.59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21.62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21.67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21.72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21.73(P)</w:t>
            </w:r>
          </w:p>
        </w:tc>
        <w:tc>
          <w:tcPr>
            <w:tcW w:w="0" w:type="auto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21.80(P)</w:t>
            </w:r>
          </w:p>
        </w:tc>
      </w:tr>
      <w:tr w:rsidR="009373C0" w:rsidRPr="009373C0" w:rsidTr="009373C0">
        <w:trPr>
          <w:tblCellSpacing w:w="15" w:type="dxa"/>
        </w:trPr>
        <w:tc>
          <w:tcPr>
            <w:tcW w:w="0" w:type="auto"/>
            <w:gridSpan w:val="14"/>
            <w:tcBorders>
              <w:top w:val="single" w:sz="6" w:space="0" w:color="999999"/>
              <w:left w:val="single" w:sz="6" w:space="0" w:color="999999"/>
            </w:tcBorders>
            <w:shd w:val="clear" w:color="auto" w:fill="FFFFFF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9373C0" w:rsidRPr="009373C0" w:rsidRDefault="009373C0" w:rsidP="009373C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9373C0">
              <w:rPr>
                <w:rFonts w:ascii="Tahoma" w:eastAsia="Times New Roman" w:hAnsi="Tahoma" w:cs="Tahoma"/>
                <w:sz w:val="18"/>
                <w:szCs w:val="18"/>
              </w:rPr>
              <w:t>P : preliminary</w:t>
            </w:r>
          </w:p>
        </w:tc>
      </w:tr>
    </w:tbl>
    <w:p w:rsidR="00D32106" w:rsidRDefault="00D0333F">
      <w:bookmarkStart w:id="0" w:name="_GoBack"/>
      <w:bookmarkEnd w:id="0"/>
    </w:p>
    <w:sectPr w:rsidR="00D32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9F"/>
    <w:rsid w:val="00870D06"/>
    <w:rsid w:val="009373C0"/>
    <w:rsid w:val="00D0333F"/>
    <w:rsid w:val="00EA2B9F"/>
    <w:rsid w:val="00F3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4133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8076">
              <w:marLeft w:val="60"/>
              <w:marRight w:val="0"/>
              <w:marTop w:val="120"/>
              <w:marBottom w:val="0"/>
              <w:divBdr>
                <w:top w:val="single" w:sz="6" w:space="2" w:color="CCCCCC"/>
                <w:left w:val="single" w:sz="6" w:space="3" w:color="CCCCCC"/>
                <w:bottom w:val="single" w:sz="6" w:space="2" w:color="CCCCCC"/>
                <w:right w:val="single" w:sz="6" w:space="3" w:color="CCCCCC"/>
              </w:divBdr>
              <w:divsChild>
                <w:div w:id="5883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232316">
              <w:marLeft w:val="420"/>
              <w:marRight w:val="60"/>
              <w:marTop w:val="120"/>
              <w:marBottom w:val="0"/>
              <w:divBdr>
                <w:top w:val="single" w:sz="6" w:space="2" w:color="CCCCCC"/>
                <w:left w:val="single" w:sz="6" w:space="3" w:color="CCCCCC"/>
                <w:bottom w:val="single" w:sz="6" w:space="2" w:color="CCCCCC"/>
                <w:right w:val="single" w:sz="6" w:space="3" w:color="CCCCCC"/>
              </w:divBdr>
            </w:div>
          </w:divsChild>
        </w:div>
        <w:div w:id="15604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0504">
                  <w:marLeft w:val="0"/>
                  <w:marRight w:val="0"/>
                  <w:marTop w:val="0"/>
                  <w:marBottom w:val="0"/>
                  <w:divBdr>
                    <w:top w:val="single" w:sz="6" w:space="3" w:color="CCCCCC"/>
                    <w:left w:val="single" w:sz="6" w:space="3" w:color="CCCCCC"/>
                    <w:bottom w:val="single" w:sz="6" w:space="3" w:color="CCCCCC"/>
                    <w:right w:val="single" w:sz="6" w:space="3" w:color="CCCCC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control" Target="activeX/activeX4.xml"/><Relationship Id="rId26" Type="http://schemas.openxmlformats.org/officeDocument/2006/relationships/image" Target="media/image13.wmf"/><Relationship Id="rId39" Type="http://schemas.openxmlformats.org/officeDocument/2006/relationships/image" Target="media/image19.wmf"/><Relationship Id="rId21" Type="http://schemas.openxmlformats.org/officeDocument/2006/relationships/image" Target="media/image11.wmf"/><Relationship Id="rId34" Type="http://schemas.openxmlformats.org/officeDocument/2006/relationships/image" Target="media/image17.wmf"/><Relationship Id="rId42" Type="http://schemas.openxmlformats.org/officeDocument/2006/relationships/control" Target="activeX/activeX17.xml"/><Relationship Id="rId47" Type="http://schemas.openxmlformats.org/officeDocument/2006/relationships/image" Target="media/image23.wmf"/><Relationship Id="rId50" Type="http://schemas.openxmlformats.org/officeDocument/2006/relationships/image" Target="media/image24.wmf"/><Relationship Id="rId55" Type="http://schemas.openxmlformats.org/officeDocument/2006/relationships/image" Target="media/image26.wmf"/><Relationship Id="rId63" Type="http://schemas.openxmlformats.org/officeDocument/2006/relationships/control" Target="activeX/activeX31.xml"/><Relationship Id="rId68" Type="http://schemas.openxmlformats.org/officeDocument/2006/relationships/control" Target="activeX/activeX36.xml"/><Relationship Id="rId7" Type="http://schemas.openxmlformats.org/officeDocument/2006/relationships/hyperlink" Target="javascript:void(0);" TargetMode="External"/><Relationship Id="rId71" Type="http://schemas.openxmlformats.org/officeDocument/2006/relationships/control" Target="activeX/activeX39.xml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9" Type="http://schemas.openxmlformats.org/officeDocument/2006/relationships/control" Target="activeX/activeX10.xml"/><Relationship Id="rId11" Type="http://schemas.openxmlformats.org/officeDocument/2006/relationships/image" Target="media/image6.wmf"/><Relationship Id="rId24" Type="http://schemas.openxmlformats.org/officeDocument/2006/relationships/control" Target="activeX/activeX7.xml"/><Relationship Id="rId32" Type="http://schemas.openxmlformats.org/officeDocument/2006/relationships/image" Target="media/image16.wmf"/><Relationship Id="rId37" Type="http://schemas.openxmlformats.org/officeDocument/2006/relationships/image" Target="media/image18.wmf"/><Relationship Id="rId40" Type="http://schemas.openxmlformats.org/officeDocument/2006/relationships/control" Target="activeX/activeX16.xml"/><Relationship Id="rId45" Type="http://schemas.openxmlformats.org/officeDocument/2006/relationships/image" Target="media/image22.wmf"/><Relationship Id="rId53" Type="http://schemas.openxmlformats.org/officeDocument/2006/relationships/image" Target="media/image25.wmf"/><Relationship Id="rId58" Type="http://schemas.openxmlformats.org/officeDocument/2006/relationships/control" Target="activeX/activeX26.xml"/><Relationship Id="rId66" Type="http://schemas.openxmlformats.org/officeDocument/2006/relationships/control" Target="activeX/activeX34.xml"/><Relationship Id="rId7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image" Target="media/image14.wmf"/><Relationship Id="rId36" Type="http://schemas.openxmlformats.org/officeDocument/2006/relationships/control" Target="activeX/activeX14.xml"/><Relationship Id="rId49" Type="http://schemas.openxmlformats.org/officeDocument/2006/relationships/control" Target="activeX/activeX21.xml"/><Relationship Id="rId57" Type="http://schemas.openxmlformats.org/officeDocument/2006/relationships/image" Target="media/image27.wmf"/><Relationship Id="rId61" Type="http://schemas.openxmlformats.org/officeDocument/2006/relationships/control" Target="activeX/activeX29.xml"/><Relationship Id="rId10" Type="http://schemas.openxmlformats.org/officeDocument/2006/relationships/image" Target="media/image5.png"/><Relationship Id="rId19" Type="http://schemas.openxmlformats.org/officeDocument/2006/relationships/image" Target="media/image10.wmf"/><Relationship Id="rId31" Type="http://schemas.openxmlformats.org/officeDocument/2006/relationships/control" Target="activeX/activeX11.xml"/><Relationship Id="rId44" Type="http://schemas.openxmlformats.org/officeDocument/2006/relationships/control" Target="activeX/activeX18.xml"/><Relationship Id="rId52" Type="http://schemas.openxmlformats.org/officeDocument/2006/relationships/control" Target="activeX/activeX23.xml"/><Relationship Id="rId60" Type="http://schemas.openxmlformats.org/officeDocument/2006/relationships/control" Target="activeX/activeX28.xml"/><Relationship Id="rId65" Type="http://schemas.openxmlformats.org/officeDocument/2006/relationships/control" Target="activeX/activeX33.xm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control" Target="activeX/activeX9.xml"/><Relationship Id="rId30" Type="http://schemas.openxmlformats.org/officeDocument/2006/relationships/image" Target="media/image15.wmf"/><Relationship Id="rId35" Type="http://schemas.openxmlformats.org/officeDocument/2006/relationships/control" Target="activeX/activeX13.xml"/><Relationship Id="rId43" Type="http://schemas.openxmlformats.org/officeDocument/2006/relationships/image" Target="media/image21.wmf"/><Relationship Id="rId48" Type="http://schemas.openxmlformats.org/officeDocument/2006/relationships/control" Target="activeX/activeX20.xml"/><Relationship Id="rId56" Type="http://schemas.openxmlformats.org/officeDocument/2006/relationships/control" Target="activeX/activeX25.xml"/><Relationship Id="rId64" Type="http://schemas.openxmlformats.org/officeDocument/2006/relationships/control" Target="activeX/activeX32.xml"/><Relationship Id="rId69" Type="http://schemas.openxmlformats.org/officeDocument/2006/relationships/control" Target="activeX/activeX37.xml"/><Relationship Id="rId8" Type="http://schemas.openxmlformats.org/officeDocument/2006/relationships/image" Target="media/image3.png"/><Relationship Id="rId51" Type="http://schemas.openxmlformats.org/officeDocument/2006/relationships/control" Target="activeX/activeX22.xml"/><Relationship Id="rId72" Type="http://schemas.openxmlformats.org/officeDocument/2006/relationships/control" Target="activeX/activeX40.xml"/><Relationship Id="rId3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9.wmf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control" Target="activeX/activeX27.xml"/><Relationship Id="rId67" Type="http://schemas.openxmlformats.org/officeDocument/2006/relationships/control" Target="activeX/activeX35.xml"/><Relationship Id="rId20" Type="http://schemas.openxmlformats.org/officeDocument/2006/relationships/control" Target="activeX/activeX5.xml"/><Relationship Id="rId41" Type="http://schemas.openxmlformats.org/officeDocument/2006/relationships/image" Target="media/image20.wmf"/><Relationship Id="rId54" Type="http://schemas.openxmlformats.org/officeDocument/2006/relationships/control" Target="activeX/activeX24.xml"/><Relationship Id="rId62" Type="http://schemas.openxmlformats.org/officeDocument/2006/relationships/control" Target="activeX/activeX30.xml"/><Relationship Id="rId70" Type="http://schemas.openxmlformats.org/officeDocument/2006/relationships/control" Target="activeX/activeX38.xml"/><Relationship Id="rId1" Type="http://schemas.openxmlformats.org/officeDocument/2006/relationships/styles" Target="styles.xml"/><Relationship Id="rId6" Type="http://schemas.openxmlformats.org/officeDocument/2006/relationships/image" Target="media/image2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Labor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Sharpless, Marcus J - OWCP</dc:creator>
  <cp:lastModifiedBy>Sharpless, Marcus J - OWCP</cp:lastModifiedBy>
  <cp:revision>2</cp:revision>
  <dcterms:created xsi:type="dcterms:W3CDTF">2017-01-18T15:22:00Z</dcterms:created>
  <dcterms:modified xsi:type="dcterms:W3CDTF">2017-01-18T15:22:00Z</dcterms:modified>
</cp:coreProperties>
</file>