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B17CF" w14:textId="77777777" w:rsidR="001531D1" w:rsidRDefault="001531D1"/>
    <w:p w14:paraId="629D2E93" w14:textId="77777777" w:rsidR="000B21AF" w:rsidRPr="006349A6" w:rsidRDefault="0006270C" w:rsidP="00D71B67">
      <w:pPr>
        <w:jc w:val="center"/>
        <w:rPr>
          <w:b/>
          <w:sz w:val="28"/>
          <w:szCs w:val="28"/>
        </w:rPr>
      </w:pPr>
      <w:r w:rsidRPr="006349A6">
        <w:rPr>
          <w:b/>
          <w:sz w:val="28"/>
          <w:szCs w:val="28"/>
        </w:rPr>
        <w:t>TABLE OF CHANGE</w:t>
      </w:r>
      <w:r w:rsidR="009377EB" w:rsidRPr="006349A6">
        <w:rPr>
          <w:b/>
          <w:sz w:val="28"/>
          <w:szCs w:val="28"/>
        </w:rPr>
        <w:t>S</w:t>
      </w:r>
      <w:r w:rsidR="002A26C4" w:rsidRPr="006349A6">
        <w:rPr>
          <w:b/>
          <w:sz w:val="28"/>
          <w:szCs w:val="28"/>
        </w:rPr>
        <w:t xml:space="preserve"> – INSTRUCTIONS</w:t>
      </w:r>
    </w:p>
    <w:p w14:paraId="43109717" w14:textId="77777777" w:rsidR="00483DCD" w:rsidRPr="006349A6" w:rsidRDefault="00F21233" w:rsidP="00D71B67">
      <w:pPr>
        <w:jc w:val="center"/>
        <w:rPr>
          <w:b/>
          <w:sz w:val="28"/>
          <w:szCs w:val="28"/>
        </w:rPr>
      </w:pPr>
      <w:r w:rsidRPr="006349A6">
        <w:rPr>
          <w:b/>
          <w:sz w:val="28"/>
          <w:szCs w:val="28"/>
        </w:rPr>
        <w:t>F</w:t>
      </w:r>
      <w:r w:rsidR="00AD273F" w:rsidRPr="006349A6">
        <w:rPr>
          <w:b/>
          <w:sz w:val="28"/>
          <w:szCs w:val="28"/>
        </w:rPr>
        <w:t>orm</w:t>
      </w:r>
      <w:r w:rsidRPr="006349A6">
        <w:rPr>
          <w:b/>
          <w:sz w:val="28"/>
          <w:szCs w:val="28"/>
        </w:rPr>
        <w:t xml:space="preserve"> </w:t>
      </w:r>
      <w:r w:rsidR="002A26C4" w:rsidRPr="006349A6">
        <w:rPr>
          <w:b/>
          <w:sz w:val="28"/>
          <w:szCs w:val="28"/>
        </w:rPr>
        <w:t>I-765</w:t>
      </w:r>
      <w:r w:rsidR="00AD273F" w:rsidRPr="006349A6">
        <w:rPr>
          <w:b/>
          <w:sz w:val="28"/>
          <w:szCs w:val="28"/>
        </w:rPr>
        <w:t xml:space="preserve">, </w:t>
      </w:r>
      <w:r w:rsidR="002A26C4" w:rsidRPr="006349A6">
        <w:rPr>
          <w:b/>
          <w:sz w:val="28"/>
          <w:szCs w:val="28"/>
        </w:rPr>
        <w:t>Application for Employment Authorization</w:t>
      </w:r>
    </w:p>
    <w:p w14:paraId="6E813774" w14:textId="77777777" w:rsidR="00483DCD" w:rsidRPr="006349A6" w:rsidRDefault="00483DCD" w:rsidP="00D71B67">
      <w:pPr>
        <w:jc w:val="center"/>
        <w:rPr>
          <w:b/>
          <w:sz w:val="28"/>
          <w:szCs w:val="28"/>
        </w:rPr>
      </w:pPr>
      <w:r w:rsidRPr="006349A6">
        <w:rPr>
          <w:b/>
          <w:sz w:val="28"/>
          <w:szCs w:val="28"/>
        </w:rPr>
        <w:t>OMB Number: 1615-</w:t>
      </w:r>
      <w:r w:rsidR="002A26C4" w:rsidRPr="006349A6">
        <w:rPr>
          <w:b/>
          <w:sz w:val="28"/>
          <w:szCs w:val="28"/>
        </w:rPr>
        <w:t>0040</w:t>
      </w:r>
    </w:p>
    <w:p w14:paraId="6E393EC5" w14:textId="0261D982" w:rsidR="009377EB" w:rsidRPr="006349A6" w:rsidRDefault="001A1674" w:rsidP="00D71B67">
      <w:pPr>
        <w:jc w:val="center"/>
        <w:rPr>
          <w:b/>
          <w:sz w:val="28"/>
          <w:szCs w:val="28"/>
        </w:rPr>
      </w:pPr>
      <w:r w:rsidRPr="00663530">
        <w:rPr>
          <w:b/>
          <w:sz w:val="28"/>
          <w:szCs w:val="28"/>
          <w:highlight w:val="cyan"/>
        </w:rPr>
        <w:t>12</w:t>
      </w:r>
      <w:r w:rsidR="003D1A11" w:rsidRPr="00663530">
        <w:rPr>
          <w:b/>
          <w:sz w:val="28"/>
          <w:szCs w:val="28"/>
          <w:highlight w:val="cyan"/>
        </w:rPr>
        <w:t>/0</w:t>
      </w:r>
      <w:r w:rsidR="005118AD">
        <w:rPr>
          <w:b/>
          <w:sz w:val="28"/>
          <w:szCs w:val="28"/>
          <w:highlight w:val="cyan"/>
        </w:rPr>
        <w:t>9</w:t>
      </w:r>
      <w:r w:rsidR="00991B6F" w:rsidRPr="00663530">
        <w:rPr>
          <w:b/>
          <w:sz w:val="28"/>
          <w:szCs w:val="28"/>
          <w:highlight w:val="cyan"/>
        </w:rPr>
        <w:t>/2</w:t>
      </w:r>
      <w:r w:rsidR="0082091E" w:rsidRPr="00663530">
        <w:rPr>
          <w:b/>
          <w:sz w:val="28"/>
          <w:szCs w:val="28"/>
          <w:highlight w:val="cyan"/>
        </w:rPr>
        <w:t>016</w:t>
      </w:r>
    </w:p>
    <w:p w14:paraId="2529FF7C" w14:textId="77777777" w:rsidR="00483DCD" w:rsidRPr="006349A6"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C7253" w14:paraId="0A6A455B" w14:textId="77777777" w:rsidTr="00D7268F">
        <w:tc>
          <w:tcPr>
            <w:tcW w:w="12348" w:type="dxa"/>
            <w:shd w:val="clear" w:color="auto" w:fill="auto"/>
          </w:tcPr>
          <w:p w14:paraId="573AEB86" w14:textId="77777777" w:rsidR="00A277E7" w:rsidRPr="001C7253" w:rsidRDefault="00483DCD" w:rsidP="008D0FB3">
            <w:pPr>
              <w:rPr>
                <w:b/>
                <w:sz w:val="22"/>
                <w:szCs w:val="22"/>
              </w:rPr>
            </w:pPr>
            <w:r w:rsidRPr="001C7253">
              <w:rPr>
                <w:b/>
                <w:sz w:val="22"/>
                <w:szCs w:val="22"/>
              </w:rPr>
              <w:t>Reason for Revision:</w:t>
            </w:r>
            <w:r w:rsidR="002A26C4" w:rsidRPr="001C7253">
              <w:rPr>
                <w:b/>
                <w:sz w:val="22"/>
                <w:szCs w:val="22"/>
              </w:rPr>
              <w:t xml:space="preserve">  </w:t>
            </w:r>
            <w:r w:rsidR="008D0FB3" w:rsidRPr="001C7253">
              <w:rPr>
                <w:sz w:val="22"/>
                <w:szCs w:val="22"/>
                <w:highlight w:val="cyan"/>
              </w:rPr>
              <w:t>IEP,</w:t>
            </w:r>
            <w:r w:rsidR="008D0FB3" w:rsidRPr="001C7253">
              <w:rPr>
                <w:sz w:val="22"/>
                <w:szCs w:val="22"/>
              </w:rPr>
              <w:t xml:space="preserve"> </w:t>
            </w:r>
            <w:r w:rsidR="002A26C4" w:rsidRPr="001C7253">
              <w:rPr>
                <w:sz w:val="22"/>
                <w:szCs w:val="22"/>
              </w:rPr>
              <w:t>AC21 NPRM</w:t>
            </w:r>
            <w:r w:rsidR="008D0FB3" w:rsidRPr="001C7253">
              <w:rPr>
                <w:sz w:val="22"/>
                <w:szCs w:val="22"/>
              </w:rPr>
              <w:t>,</w:t>
            </w:r>
            <w:r w:rsidR="001A1674" w:rsidRPr="001C7253">
              <w:rPr>
                <w:sz w:val="22"/>
                <w:szCs w:val="22"/>
              </w:rPr>
              <w:t xml:space="preserve"> </w:t>
            </w:r>
            <w:r w:rsidR="001A1674" w:rsidRPr="001C7253">
              <w:rPr>
                <w:color w:val="FF0000"/>
                <w:sz w:val="22"/>
                <w:szCs w:val="22"/>
              </w:rPr>
              <w:t>NATO updates</w:t>
            </w:r>
            <w:r w:rsidR="008D0FB3" w:rsidRPr="001C7253">
              <w:rPr>
                <w:color w:val="FF0000"/>
                <w:sz w:val="22"/>
                <w:szCs w:val="22"/>
              </w:rPr>
              <w:t>,</w:t>
            </w:r>
            <w:r w:rsidR="00A74B1F" w:rsidRPr="001C7253">
              <w:rPr>
                <w:color w:val="FF0000"/>
                <w:sz w:val="22"/>
                <w:szCs w:val="22"/>
              </w:rPr>
              <w:t xml:space="preserve"> and fee rule language</w:t>
            </w:r>
            <w:r w:rsidR="002A26C4" w:rsidRPr="001C7253">
              <w:rPr>
                <w:sz w:val="22"/>
                <w:szCs w:val="22"/>
              </w:rPr>
              <w:t>.</w:t>
            </w:r>
            <w:r w:rsidR="006B24C0" w:rsidRPr="001C7253">
              <w:rPr>
                <w:sz w:val="22"/>
                <w:szCs w:val="22"/>
              </w:rPr>
              <w:t xml:space="preserve">  Document was reformatted, including numbering.</w:t>
            </w:r>
          </w:p>
        </w:tc>
      </w:tr>
    </w:tbl>
    <w:p w14:paraId="29F36716" w14:textId="77777777" w:rsidR="0006270C" w:rsidRPr="001C7253"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C7253" w14:paraId="3491C834" w14:textId="77777777" w:rsidTr="002D6271">
        <w:tc>
          <w:tcPr>
            <w:tcW w:w="2808" w:type="dxa"/>
            <w:shd w:val="clear" w:color="auto" w:fill="D9D9D9"/>
            <w:vAlign w:val="center"/>
          </w:tcPr>
          <w:p w14:paraId="79C68537" w14:textId="77777777" w:rsidR="00016C07" w:rsidRPr="001C7253" w:rsidRDefault="00016C07" w:rsidP="00041392">
            <w:pPr>
              <w:jc w:val="center"/>
              <w:rPr>
                <w:b/>
                <w:sz w:val="22"/>
                <w:szCs w:val="22"/>
              </w:rPr>
            </w:pPr>
            <w:r w:rsidRPr="001C7253">
              <w:rPr>
                <w:b/>
                <w:sz w:val="22"/>
                <w:szCs w:val="22"/>
              </w:rPr>
              <w:t>Current Page Number</w:t>
            </w:r>
            <w:r w:rsidR="00041392" w:rsidRPr="001C7253">
              <w:rPr>
                <w:b/>
                <w:sz w:val="22"/>
                <w:szCs w:val="22"/>
              </w:rPr>
              <w:t xml:space="preserve"> and Section</w:t>
            </w:r>
          </w:p>
        </w:tc>
        <w:tc>
          <w:tcPr>
            <w:tcW w:w="4095" w:type="dxa"/>
            <w:shd w:val="clear" w:color="auto" w:fill="D9D9D9"/>
            <w:vAlign w:val="center"/>
          </w:tcPr>
          <w:p w14:paraId="4FF18118" w14:textId="77777777" w:rsidR="00016C07" w:rsidRPr="001C7253" w:rsidRDefault="00016C07" w:rsidP="00E6404D">
            <w:pPr>
              <w:autoSpaceDE w:val="0"/>
              <w:autoSpaceDN w:val="0"/>
              <w:adjustRightInd w:val="0"/>
              <w:jc w:val="center"/>
              <w:rPr>
                <w:b/>
                <w:sz w:val="22"/>
                <w:szCs w:val="22"/>
              </w:rPr>
            </w:pPr>
            <w:r w:rsidRPr="001C7253">
              <w:rPr>
                <w:b/>
                <w:sz w:val="22"/>
                <w:szCs w:val="22"/>
              </w:rPr>
              <w:t>Current Text</w:t>
            </w:r>
          </w:p>
        </w:tc>
        <w:tc>
          <w:tcPr>
            <w:tcW w:w="4095" w:type="dxa"/>
            <w:shd w:val="clear" w:color="auto" w:fill="D9D9D9"/>
            <w:vAlign w:val="center"/>
          </w:tcPr>
          <w:p w14:paraId="7EF26821" w14:textId="77777777" w:rsidR="00016C07" w:rsidRPr="001C7253" w:rsidRDefault="00016C07" w:rsidP="00E6404D">
            <w:pPr>
              <w:pStyle w:val="Default"/>
              <w:jc w:val="center"/>
              <w:rPr>
                <w:b/>
                <w:color w:val="auto"/>
                <w:sz w:val="22"/>
                <w:szCs w:val="22"/>
              </w:rPr>
            </w:pPr>
            <w:r w:rsidRPr="001C7253">
              <w:rPr>
                <w:b/>
                <w:color w:val="auto"/>
                <w:sz w:val="22"/>
                <w:szCs w:val="22"/>
              </w:rPr>
              <w:t>Proposed Text</w:t>
            </w:r>
          </w:p>
        </w:tc>
      </w:tr>
      <w:tr w:rsidR="00991B6F" w:rsidRPr="001C7253" w14:paraId="55CF7092" w14:textId="77777777" w:rsidTr="002D6271">
        <w:tc>
          <w:tcPr>
            <w:tcW w:w="2808" w:type="dxa"/>
          </w:tcPr>
          <w:p w14:paraId="57BA4370" w14:textId="77777777" w:rsidR="00991B6F" w:rsidRPr="001C7253" w:rsidRDefault="00991B6F" w:rsidP="003463DC">
            <w:pPr>
              <w:rPr>
                <w:b/>
                <w:sz w:val="22"/>
                <w:szCs w:val="22"/>
              </w:rPr>
            </w:pPr>
            <w:r w:rsidRPr="001C7253">
              <w:rPr>
                <w:b/>
                <w:sz w:val="22"/>
                <w:szCs w:val="22"/>
              </w:rPr>
              <w:t>Page 1,</w:t>
            </w:r>
          </w:p>
          <w:p w14:paraId="1FBA03A5" w14:textId="77777777" w:rsidR="00991B6F" w:rsidRPr="001C7253" w:rsidRDefault="00991B6F" w:rsidP="003463DC">
            <w:pPr>
              <w:rPr>
                <w:b/>
                <w:sz w:val="22"/>
                <w:szCs w:val="22"/>
              </w:rPr>
            </w:pPr>
          </w:p>
          <w:p w14:paraId="3E2A9042" w14:textId="77777777" w:rsidR="00991B6F" w:rsidRPr="001C7253" w:rsidRDefault="00991B6F" w:rsidP="003463DC">
            <w:pPr>
              <w:rPr>
                <w:b/>
                <w:sz w:val="22"/>
                <w:szCs w:val="22"/>
              </w:rPr>
            </w:pPr>
            <w:r w:rsidRPr="001C7253">
              <w:rPr>
                <w:b/>
                <w:sz w:val="22"/>
                <w:szCs w:val="22"/>
              </w:rPr>
              <w:t>What is the Purpose of This Form?</w:t>
            </w:r>
          </w:p>
        </w:tc>
        <w:tc>
          <w:tcPr>
            <w:tcW w:w="4095" w:type="dxa"/>
          </w:tcPr>
          <w:p w14:paraId="01ECFA1D" w14:textId="77777777" w:rsidR="00991B6F" w:rsidRPr="001C7253" w:rsidRDefault="00991B6F" w:rsidP="00991B6F">
            <w:pPr>
              <w:rPr>
                <w:b/>
                <w:sz w:val="22"/>
                <w:szCs w:val="22"/>
              </w:rPr>
            </w:pPr>
            <w:r w:rsidRPr="001C7253">
              <w:rPr>
                <w:b/>
                <w:sz w:val="22"/>
                <w:szCs w:val="22"/>
              </w:rPr>
              <w:t>[Page 1]</w:t>
            </w:r>
          </w:p>
          <w:p w14:paraId="7B43DE9B" w14:textId="77777777" w:rsidR="00991B6F" w:rsidRPr="001C7253" w:rsidRDefault="00991B6F" w:rsidP="003463DC">
            <w:pPr>
              <w:rPr>
                <w:b/>
                <w:sz w:val="22"/>
                <w:szCs w:val="22"/>
              </w:rPr>
            </w:pPr>
          </w:p>
          <w:p w14:paraId="75BFE9BA" w14:textId="77777777" w:rsidR="00F62D37" w:rsidRPr="001C7253" w:rsidRDefault="00F62D37" w:rsidP="003463DC">
            <w:pPr>
              <w:rPr>
                <w:b/>
                <w:sz w:val="22"/>
                <w:szCs w:val="22"/>
              </w:rPr>
            </w:pPr>
          </w:p>
          <w:p w14:paraId="5E767A6E" w14:textId="77777777" w:rsidR="00F62D37" w:rsidRPr="001C7253" w:rsidRDefault="00F62D37" w:rsidP="003463DC">
            <w:pPr>
              <w:rPr>
                <w:b/>
                <w:sz w:val="22"/>
                <w:szCs w:val="22"/>
              </w:rPr>
            </w:pPr>
          </w:p>
          <w:p w14:paraId="0243C387" w14:textId="77777777" w:rsidR="00991B6F" w:rsidRPr="001C7253" w:rsidRDefault="00991B6F" w:rsidP="003463DC">
            <w:pPr>
              <w:rPr>
                <w:b/>
                <w:sz w:val="22"/>
                <w:szCs w:val="22"/>
              </w:rPr>
            </w:pPr>
            <w:r w:rsidRPr="001C7253">
              <w:rPr>
                <w:b/>
                <w:sz w:val="22"/>
                <w:szCs w:val="22"/>
              </w:rPr>
              <w:t>…</w:t>
            </w:r>
          </w:p>
          <w:p w14:paraId="7CB0C54A" w14:textId="77777777" w:rsidR="00991B6F" w:rsidRPr="001C7253" w:rsidRDefault="00991B6F" w:rsidP="003463DC">
            <w:pPr>
              <w:rPr>
                <w:b/>
                <w:sz w:val="22"/>
                <w:szCs w:val="22"/>
              </w:rPr>
            </w:pPr>
          </w:p>
          <w:p w14:paraId="248DB161" w14:textId="77777777" w:rsidR="00991B6F" w:rsidRPr="001C7253" w:rsidRDefault="00991B6F" w:rsidP="00991B6F">
            <w:pPr>
              <w:rPr>
                <w:b/>
                <w:sz w:val="22"/>
                <w:szCs w:val="22"/>
              </w:rPr>
            </w:pPr>
            <w:r w:rsidRPr="001C7253">
              <w:rPr>
                <w:b/>
                <w:bCs/>
                <w:sz w:val="22"/>
                <w:szCs w:val="22"/>
              </w:rPr>
              <w:t xml:space="preserve">Interim EAD: </w:t>
            </w:r>
            <w:r w:rsidRPr="001C7253">
              <w:rPr>
                <w:sz w:val="22"/>
                <w:szCs w:val="22"/>
              </w:rPr>
              <w:t xml:space="preserve">An EAD issued to an eligible applicant when USCIS has failed to adjudicate an application within 90 days of a properly filed EAD application, or within 30 days of a properly filed initial EAD application based on an asylum application filed on or after January 4, 1995. The interim EAD will be granted for a period not to exceed 240 days and is subject to the conditions noted on the document. </w:t>
            </w:r>
            <w:r w:rsidRPr="001C7253">
              <w:rPr>
                <w:i/>
                <w:iCs/>
                <w:sz w:val="22"/>
                <w:szCs w:val="22"/>
              </w:rPr>
              <w:t>The Interim EAD provisions apply to individuals filing Form I-765 based on Consideration of Deferred Action for Childhood Arrivals only after a determination on deferred action is reached.</w:t>
            </w:r>
          </w:p>
          <w:p w14:paraId="6ADAACA1" w14:textId="77777777" w:rsidR="00991B6F" w:rsidRPr="001C7253" w:rsidRDefault="00991B6F" w:rsidP="003463DC">
            <w:pPr>
              <w:rPr>
                <w:b/>
                <w:sz w:val="22"/>
                <w:szCs w:val="22"/>
              </w:rPr>
            </w:pPr>
          </w:p>
        </w:tc>
        <w:tc>
          <w:tcPr>
            <w:tcW w:w="4095" w:type="dxa"/>
          </w:tcPr>
          <w:p w14:paraId="621D86E2" w14:textId="77777777" w:rsidR="00991B6F" w:rsidRPr="001C7253" w:rsidRDefault="00991B6F" w:rsidP="00E555CA">
            <w:pPr>
              <w:rPr>
                <w:b/>
                <w:sz w:val="22"/>
                <w:szCs w:val="22"/>
              </w:rPr>
            </w:pPr>
            <w:r w:rsidRPr="001C7253">
              <w:rPr>
                <w:b/>
                <w:sz w:val="22"/>
                <w:szCs w:val="22"/>
              </w:rPr>
              <w:t>[Page 1]</w:t>
            </w:r>
          </w:p>
          <w:p w14:paraId="21CC899C" w14:textId="77777777" w:rsidR="00F62D37" w:rsidRPr="001C7253" w:rsidRDefault="00F62D37" w:rsidP="00E555CA">
            <w:pPr>
              <w:rPr>
                <w:b/>
                <w:sz w:val="22"/>
                <w:szCs w:val="22"/>
              </w:rPr>
            </w:pPr>
          </w:p>
          <w:p w14:paraId="3EC7E2AA" w14:textId="77777777" w:rsidR="00F62D37" w:rsidRPr="001C7253" w:rsidRDefault="00F62D37" w:rsidP="00E555CA">
            <w:pPr>
              <w:rPr>
                <w:b/>
                <w:color w:val="FF0000"/>
                <w:sz w:val="22"/>
                <w:szCs w:val="22"/>
              </w:rPr>
            </w:pPr>
            <w:r w:rsidRPr="001C7253">
              <w:rPr>
                <w:b/>
                <w:color w:val="FF0000"/>
                <w:sz w:val="22"/>
                <w:szCs w:val="22"/>
                <w:highlight w:val="cyan"/>
              </w:rPr>
              <w:t>What Is the Purpose of Form I-765?</w:t>
            </w:r>
          </w:p>
          <w:p w14:paraId="154F680E" w14:textId="77777777" w:rsidR="00F62D37" w:rsidRPr="001C7253" w:rsidRDefault="00F62D37" w:rsidP="00E555CA">
            <w:pPr>
              <w:rPr>
                <w:b/>
                <w:sz w:val="22"/>
                <w:szCs w:val="22"/>
              </w:rPr>
            </w:pPr>
          </w:p>
          <w:p w14:paraId="2257A1D3" w14:textId="77777777" w:rsidR="00991B6F" w:rsidRPr="001C7253" w:rsidRDefault="00991B6F" w:rsidP="00E555CA">
            <w:pPr>
              <w:rPr>
                <w:b/>
                <w:sz w:val="22"/>
                <w:szCs w:val="22"/>
              </w:rPr>
            </w:pPr>
          </w:p>
          <w:p w14:paraId="16E7F319" w14:textId="77777777" w:rsidR="001D502E" w:rsidRPr="001C7253" w:rsidRDefault="001D502E" w:rsidP="00E555CA">
            <w:pPr>
              <w:rPr>
                <w:b/>
                <w:sz w:val="22"/>
                <w:szCs w:val="22"/>
              </w:rPr>
            </w:pPr>
          </w:p>
          <w:p w14:paraId="5B65B895" w14:textId="77777777" w:rsidR="00991B6F" w:rsidRPr="001C7253" w:rsidRDefault="00991B6F" w:rsidP="00E555CA">
            <w:pPr>
              <w:rPr>
                <w:color w:val="FF0000"/>
                <w:sz w:val="22"/>
                <w:szCs w:val="22"/>
              </w:rPr>
            </w:pPr>
            <w:r w:rsidRPr="001C7253">
              <w:rPr>
                <w:bCs/>
                <w:color w:val="FF0000"/>
                <w:sz w:val="22"/>
                <w:szCs w:val="22"/>
              </w:rPr>
              <w:t>[</w:t>
            </w:r>
            <w:r w:rsidR="00EF4CFD" w:rsidRPr="001C7253">
              <w:rPr>
                <w:bCs/>
                <w:color w:val="FF0000"/>
                <w:sz w:val="22"/>
                <w:szCs w:val="22"/>
              </w:rPr>
              <w:t>D</w:t>
            </w:r>
            <w:r w:rsidRPr="001C7253">
              <w:rPr>
                <w:bCs/>
                <w:color w:val="FF0000"/>
                <w:sz w:val="22"/>
                <w:szCs w:val="22"/>
              </w:rPr>
              <w:t>elete]</w:t>
            </w:r>
          </w:p>
          <w:p w14:paraId="6867164D" w14:textId="77777777" w:rsidR="00991B6F" w:rsidRPr="001C7253" w:rsidRDefault="00991B6F" w:rsidP="00E555CA">
            <w:pPr>
              <w:rPr>
                <w:b/>
                <w:sz w:val="22"/>
                <w:szCs w:val="22"/>
              </w:rPr>
            </w:pPr>
          </w:p>
        </w:tc>
      </w:tr>
      <w:tr w:rsidR="00991B6F" w:rsidRPr="001C7253" w14:paraId="5ED18B77" w14:textId="77777777" w:rsidTr="002D6271">
        <w:tc>
          <w:tcPr>
            <w:tcW w:w="2808" w:type="dxa"/>
          </w:tcPr>
          <w:p w14:paraId="121E80C3" w14:textId="77777777" w:rsidR="00991B6F" w:rsidRPr="001C7253" w:rsidRDefault="00991B6F" w:rsidP="003463DC">
            <w:pPr>
              <w:rPr>
                <w:b/>
                <w:sz w:val="22"/>
                <w:szCs w:val="22"/>
              </w:rPr>
            </w:pPr>
            <w:r w:rsidRPr="001C7253">
              <w:rPr>
                <w:b/>
                <w:sz w:val="22"/>
                <w:szCs w:val="22"/>
              </w:rPr>
              <w:t>Pages 1-7,</w:t>
            </w:r>
          </w:p>
          <w:p w14:paraId="373E65A6" w14:textId="77777777" w:rsidR="00991B6F" w:rsidRPr="001C7253" w:rsidRDefault="00991B6F" w:rsidP="003463DC">
            <w:pPr>
              <w:rPr>
                <w:b/>
                <w:sz w:val="22"/>
                <w:szCs w:val="22"/>
              </w:rPr>
            </w:pPr>
            <w:r w:rsidRPr="001C7253">
              <w:rPr>
                <w:b/>
                <w:sz w:val="22"/>
                <w:szCs w:val="22"/>
              </w:rPr>
              <w:t>Who May File Form I-765?</w:t>
            </w:r>
          </w:p>
        </w:tc>
        <w:tc>
          <w:tcPr>
            <w:tcW w:w="4095" w:type="dxa"/>
          </w:tcPr>
          <w:p w14:paraId="6FCE5C9B" w14:textId="77777777" w:rsidR="00991B6F" w:rsidRPr="001C7253" w:rsidRDefault="00991B6F" w:rsidP="003463DC">
            <w:pPr>
              <w:rPr>
                <w:b/>
                <w:sz w:val="22"/>
                <w:szCs w:val="22"/>
              </w:rPr>
            </w:pPr>
            <w:r w:rsidRPr="001C7253">
              <w:rPr>
                <w:b/>
                <w:sz w:val="22"/>
                <w:szCs w:val="22"/>
              </w:rPr>
              <w:t>[Page 1]</w:t>
            </w:r>
          </w:p>
          <w:p w14:paraId="5AC39533" w14:textId="77777777" w:rsidR="00991B6F" w:rsidRPr="001C7253" w:rsidRDefault="00991B6F" w:rsidP="003463DC">
            <w:pPr>
              <w:rPr>
                <w:b/>
                <w:sz w:val="22"/>
                <w:szCs w:val="22"/>
              </w:rPr>
            </w:pPr>
          </w:p>
          <w:p w14:paraId="1C3FBF23" w14:textId="77777777" w:rsidR="00991B6F" w:rsidRPr="001C7253" w:rsidRDefault="00991B6F" w:rsidP="003463DC">
            <w:pPr>
              <w:rPr>
                <w:sz w:val="22"/>
                <w:szCs w:val="22"/>
              </w:rPr>
            </w:pPr>
            <w:r w:rsidRPr="001C7253">
              <w:rPr>
                <w:b/>
                <w:sz w:val="22"/>
                <w:szCs w:val="22"/>
              </w:rPr>
              <w:t>Who May File Form I-765</w:t>
            </w:r>
            <w:r w:rsidRPr="001C7253">
              <w:rPr>
                <w:sz w:val="22"/>
                <w:szCs w:val="22"/>
              </w:rPr>
              <w:t>…</w:t>
            </w:r>
          </w:p>
          <w:p w14:paraId="549473FC" w14:textId="77777777" w:rsidR="00991B6F" w:rsidRPr="001C7253" w:rsidRDefault="00991B6F" w:rsidP="003463DC">
            <w:pPr>
              <w:rPr>
                <w:sz w:val="22"/>
                <w:szCs w:val="22"/>
              </w:rPr>
            </w:pPr>
          </w:p>
          <w:p w14:paraId="5E327551" w14:textId="77777777" w:rsidR="00991B6F" w:rsidRPr="001C7253" w:rsidRDefault="00991B6F" w:rsidP="003463DC">
            <w:pPr>
              <w:rPr>
                <w:sz w:val="22"/>
                <w:szCs w:val="22"/>
              </w:rPr>
            </w:pPr>
            <w:proofErr w:type="spellStart"/>
            <w:r w:rsidRPr="001C7253">
              <w:rPr>
                <w:sz w:val="22"/>
                <w:szCs w:val="22"/>
              </w:rPr>
              <w:t>Asylee</w:t>
            </w:r>
            <w:proofErr w:type="spellEnd"/>
            <w:r w:rsidRPr="001C7253">
              <w:rPr>
                <w:sz w:val="22"/>
                <w:szCs w:val="22"/>
              </w:rPr>
              <w:t xml:space="preserve">/Refugee and Their Spouses and Children… </w:t>
            </w:r>
            <w:r w:rsidRPr="001C7253">
              <w:rPr>
                <w:b/>
                <w:sz w:val="22"/>
                <w:szCs w:val="22"/>
              </w:rPr>
              <w:t>Page 1</w:t>
            </w:r>
          </w:p>
          <w:p w14:paraId="50CB9E69" w14:textId="77777777" w:rsidR="00991B6F" w:rsidRPr="001C7253" w:rsidRDefault="00991B6F" w:rsidP="003463DC">
            <w:pPr>
              <w:rPr>
                <w:sz w:val="22"/>
                <w:szCs w:val="22"/>
              </w:rPr>
            </w:pPr>
            <w:r w:rsidRPr="001C7253">
              <w:rPr>
                <w:sz w:val="22"/>
                <w:szCs w:val="22"/>
              </w:rPr>
              <w:t xml:space="preserve">Nationality Categories… </w:t>
            </w:r>
            <w:r w:rsidRPr="001C7253">
              <w:rPr>
                <w:b/>
                <w:sz w:val="22"/>
                <w:szCs w:val="22"/>
              </w:rPr>
              <w:t>Page 1</w:t>
            </w:r>
          </w:p>
          <w:p w14:paraId="2E88F0E5" w14:textId="77777777" w:rsidR="00991B6F" w:rsidRPr="001C7253" w:rsidRDefault="00991B6F" w:rsidP="003463DC">
            <w:pPr>
              <w:rPr>
                <w:sz w:val="22"/>
                <w:szCs w:val="22"/>
              </w:rPr>
            </w:pPr>
            <w:r w:rsidRPr="001C7253">
              <w:rPr>
                <w:sz w:val="22"/>
                <w:szCs w:val="22"/>
              </w:rPr>
              <w:t xml:space="preserve">Foreign Students… </w:t>
            </w:r>
            <w:r w:rsidRPr="001C7253">
              <w:rPr>
                <w:b/>
                <w:sz w:val="22"/>
                <w:szCs w:val="22"/>
              </w:rPr>
              <w:t>Page 2</w:t>
            </w:r>
          </w:p>
          <w:p w14:paraId="568E575C" w14:textId="77777777" w:rsidR="00991B6F" w:rsidRPr="001C7253" w:rsidRDefault="00991B6F" w:rsidP="003463DC">
            <w:pPr>
              <w:rPr>
                <w:sz w:val="22"/>
                <w:szCs w:val="22"/>
              </w:rPr>
            </w:pPr>
            <w:r w:rsidRPr="001C7253">
              <w:rPr>
                <w:sz w:val="22"/>
                <w:szCs w:val="22"/>
              </w:rPr>
              <w:t xml:space="preserve">Eligible Dependents of Employees of Diplomatic Missions, International Organization, or NATO… </w:t>
            </w:r>
            <w:r w:rsidRPr="001C7253">
              <w:rPr>
                <w:b/>
                <w:sz w:val="22"/>
                <w:szCs w:val="22"/>
              </w:rPr>
              <w:t>Page 3</w:t>
            </w:r>
          </w:p>
          <w:p w14:paraId="2DBA39EB" w14:textId="77777777" w:rsidR="00991B6F" w:rsidRPr="001C7253" w:rsidRDefault="00991B6F" w:rsidP="003463DC">
            <w:pPr>
              <w:rPr>
                <w:sz w:val="22"/>
                <w:szCs w:val="22"/>
              </w:rPr>
            </w:pPr>
            <w:r w:rsidRPr="001C7253">
              <w:rPr>
                <w:sz w:val="22"/>
                <w:szCs w:val="22"/>
              </w:rPr>
              <w:t xml:space="preserve">Employment-Based Nonimmigrants… </w:t>
            </w:r>
            <w:r w:rsidRPr="001C7253">
              <w:rPr>
                <w:b/>
                <w:sz w:val="22"/>
                <w:szCs w:val="22"/>
              </w:rPr>
              <w:t>Page 3</w:t>
            </w:r>
          </w:p>
          <w:p w14:paraId="5C4CA983" w14:textId="77777777" w:rsidR="00991B6F" w:rsidRPr="001C7253" w:rsidRDefault="00991B6F" w:rsidP="003463DC">
            <w:pPr>
              <w:rPr>
                <w:sz w:val="22"/>
                <w:szCs w:val="22"/>
              </w:rPr>
            </w:pPr>
            <w:r w:rsidRPr="001C7253">
              <w:rPr>
                <w:sz w:val="22"/>
                <w:szCs w:val="22"/>
              </w:rPr>
              <w:t xml:space="preserve">Family-Based Nonimmigrants… </w:t>
            </w:r>
            <w:r w:rsidRPr="001C7253">
              <w:rPr>
                <w:b/>
                <w:sz w:val="22"/>
                <w:szCs w:val="22"/>
              </w:rPr>
              <w:t>Page 4</w:t>
            </w:r>
          </w:p>
          <w:p w14:paraId="040FE8D3" w14:textId="77777777" w:rsidR="00991B6F" w:rsidRPr="001C7253" w:rsidRDefault="00991B6F" w:rsidP="003463DC">
            <w:pPr>
              <w:rPr>
                <w:sz w:val="22"/>
                <w:szCs w:val="22"/>
              </w:rPr>
            </w:pPr>
            <w:r w:rsidRPr="001C7253">
              <w:rPr>
                <w:sz w:val="22"/>
                <w:szCs w:val="22"/>
              </w:rPr>
              <w:t xml:space="preserve">Adjustment-of-Status Categories… </w:t>
            </w:r>
            <w:r w:rsidRPr="001C7253">
              <w:rPr>
                <w:b/>
                <w:sz w:val="22"/>
                <w:szCs w:val="22"/>
              </w:rPr>
              <w:t>Page 5</w:t>
            </w:r>
          </w:p>
          <w:p w14:paraId="71639F25" w14:textId="77777777" w:rsidR="00991B6F" w:rsidRPr="001C7253" w:rsidRDefault="00991B6F" w:rsidP="003463DC">
            <w:pPr>
              <w:rPr>
                <w:sz w:val="22"/>
                <w:szCs w:val="22"/>
              </w:rPr>
            </w:pPr>
            <w:r w:rsidRPr="001C7253">
              <w:rPr>
                <w:sz w:val="22"/>
                <w:szCs w:val="22"/>
              </w:rPr>
              <w:t xml:space="preserve">Other Categories… </w:t>
            </w:r>
            <w:r w:rsidRPr="001C7253">
              <w:rPr>
                <w:b/>
                <w:sz w:val="22"/>
                <w:szCs w:val="22"/>
              </w:rPr>
              <w:t>Page 5</w:t>
            </w:r>
          </w:p>
          <w:p w14:paraId="15DD4D00" w14:textId="77777777" w:rsidR="00991B6F" w:rsidRPr="001C7253" w:rsidRDefault="00991B6F" w:rsidP="003463DC">
            <w:pPr>
              <w:rPr>
                <w:sz w:val="22"/>
                <w:szCs w:val="22"/>
              </w:rPr>
            </w:pPr>
          </w:p>
          <w:p w14:paraId="65DFA488" w14:textId="77777777" w:rsidR="00991B6F" w:rsidRPr="001C7253" w:rsidRDefault="00991B6F" w:rsidP="003463DC">
            <w:pPr>
              <w:rPr>
                <w:sz w:val="22"/>
                <w:szCs w:val="22"/>
              </w:rPr>
            </w:pPr>
          </w:p>
          <w:p w14:paraId="4FB7E3B3" w14:textId="77777777" w:rsidR="00EF4CFD" w:rsidRPr="001C7253" w:rsidRDefault="00EF4CFD" w:rsidP="003463DC">
            <w:pPr>
              <w:rPr>
                <w:sz w:val="22"/>
                <w:szCs w:val="22"/>
              </w:rPr>
            </w:pPr>
          </w:p>
          <w:p w14:paraId="5CA73240" w14:textId="77777777" w:rsidR="00EF4CFD" w:rsidRPr="001C7253" w:rsidRDefault="00EF4CFD" w:rsidP="003463DC">
            <w:pPr>
              <w:rPr>
                <w:sz w:val="22"/>
                <w:szCs w:val="22"/>
              </w:rPr>
            </w:pPr>
          </w:p>
          <w:p w14:paraId="153FB47E" w14:textId="77777777" w:rsidR="001A1674" w:rsidRPr="001C7253" w:rsidRDefault="001A1674" w:rsidP="003463DC">
            <w:pPr>
              <w:rPr>
                <w:b/>
                <w:sz w:val="22"/>
                <w:szCs w:val="22"/>
              </w:rPr>
            </w:pPr>
            <w:r w:rsidRPr="001C7253">
              <w:rPr>
                <w:b/>
                <w:sz w:val="22"/>
                <w:szCs w:val="22"/>
              </w:rPr>
              <w:lastRenderedPageBreak/>
              <w:t>[Page 3]</w:t>
            </w:r>
          </w:p>
          <w:p w14:paraId="47FC0730" w14:textId="77777777" w:rsidR="001A1674" w:rsidRPr="001C7253" w:rsidRDefault="001A1674" w:rsidP="003463DC">
            <w:pPr>
              <w:rPr>
                <w:sz w:val="22"/>
                <w:szCs w:val="22"/>
              </w:rPr>
            </w:pPr>
          </w:p>
          <w:p w14:paraId="2AAC85DE" w14:textId="77777777" w:rsidR="001A1674" w:rsidRPr="001C7253" w:rsidRDefault="001A1674" w:rsidP="003463DC">
            <w:pPr>
              <w:rPr>
                <w:sz w:val="22"/>
                <w:szCs w:val="22"/>
              </w:rPr>
            </w:pPr>
            <w:r w:rsidRPr="001C7253">
              <w:rPr>
                <w:b/>
                <w:sz w:val="22"/>
                <w:szCs w:val="22"/>
              </w:rPr>
              <w:t>C.  Dependent of NATO-1 Through NATO-6--(c</w:t>
            </w:r>
            <w:proofErr w:type="gramStart"/>
            <w:r w:rsidRPr="001C7253">
              <w:rPr>
                <w:b/>
                <w:sz w:val="22"/>
                <w:szCs w:val="22"/>
              </w:rPr>
              <w:t>)(</w:t>
            </w:r>
            <w:proofErr w:type="gramEnd"/>
            <w:r w:rsidRPr="001C7253">
              <w:rPr>
                <w:b/>
                <w:sz w:val="22"/>
                <w:szCs w:val="22"/>
              </w:rPr>
              <w:t>7).</w:t>
            </w:r>
            <w:r w:rsidRPr="001C7253">
              <w:rPr>
                <w:sz w:val="22"/>
                <w:szCs w:val="22"/>
              </w:rPr>
              <w:t xml:space="preserve">   Submit Form I-765 with Form I-566, Interagency Record of Request-A, G, or NATO Dependent Employment Authorization or Change/Adjustment to/from A, G, or NATO Status, Dependent Employment Authorization, to NATO SACLANT, 7857 </w:t>
            </w:r>
            <w:proofErr w:type="spellStart"/>
            <w:r w:rsidRPr="001C7253">
              <w:rPr>
                <w:sz w:val="22"/>
                <w:szCs w:val="22"/>
              </w:rPr>
              <w:t>Blandy</w:t>
            </w:r>
            <w:proofErr w:type="spellEnd"/>
            <w:r w:rsidRPr="001C7253">
              <w:rPr>
                <w:sz w:val="22"/>
                <w:szCs w:val="22"/>
              </w:rPr>
              <w:t xml:space="preserve"> Road, C-027, Suite 100, Norfolk, VA 23551-2490.  NATO/SACLANT will forward all favorably endorsed applications directly to the Nebraska Service Center for adjudication.</w:t>
            </w:r>
          </w:p>
          <w:p w14:paraId="37986FCA" w14:textId="77777777" w:rsidR="001A1674" w:rsidRPr="001C7253" w:rsidRDefault="001A1674" w:rsidP="00973BD0">
            <w:pPr>
              <w:rPr>
                <w:b/>
                <w:sz w:val="22"/>
                <w:szCs w:val="22"/>
              </w:rPr>
            </w:pPr>
          </w:p>
          <w:p w14:paraId="6E055F90" w14:textId="77777777" w:rsidR="001A1674" w:rsidRPr="001C7253" w:rsidRDefault="001A1674" w:rsidP="00973BD0">
            <w:pPr>
              <w:rPr>
                <w:b/>
                <w:sz w:val="22"/>
                <w:szCs w:val="22"/>
              </w:rPr>
            </w:pPr>
          </w:p>
          <w:p w14:paraId="5F300694" w14:textId="77777777" w:rsidR="001A1674" w:rsidRPr="001C7253" w:rsidRDefault="001A1674" w:rsidP="00973BD0">
            <w:pPr>
              <w:rPr>
                <w:b/>
                <w:sz w:val="22"/>
                <w:szCs w:val="22"/>
              </w:rPr>
            </w:pPr>
          </w:p>
          <w:p w14:paraId="507951ED" w14:textId="77777777" w:rsidR="001A1674" w:rsidRPr="001C7253" w:rsidRDefault="001A1674" w:rsidP="00973BD0">
            <w:pPr>
              <w:rPr>
                <w:b/>
                <w:sz w:val="22"/>
                <w:szCs w:val="22"/>
              </w:rPr>
            </w:pPr>
          </w:p>
          <w:p w14:paraId="5948DC18" w14:textId="77777777" w:rsidR="001A1674" w:rsidRPr="001C7253" w:rsidRDefault="001A1674" w:rsidP="00973BD0">
            <w:pPr>
              <w:rPr>
                <w:b/>
                <w:sz w:val="22"/>
                <w:szCs w:val="22"/>
              </w:rPr>
            </w:pPr>
          </w:p>
          <w:p w14:paraId="5B306D3E" w14:textId="77777777" w:rsidR="001A1674" w:rsidRPr="001C7253" w:rsidRDefault="001A1674" w:rsidP="00973BD0">
            <w:pPr>
              <w:rPr>
                <w:b/>
                <w:sz w:val="22"/>
                <w:szCs w:val="22"/>
              </w:rPr>
            </w:pPr>
          </w:p>
          <w:p w14:paraId="6BDBCC45" w14:textId="77777777" w:rsidR="001A1674" w:rsidRPr="001C7253" w:rsidRDefault="001A1674" w:rsidP="00973BD0">
            <w:pPr>
              <w:rPr>
                <w:b/>
                <w:sz w:val="22"/>
                <w:szCs w:val="22"/>
              </w:rPr>
            </w:pPr>
          </w:p>
          <w:p w14:paraId="6A3870B8" w14:textId="77777777" w:rsidR="001A1674" w:rsidRPr="001C7253" w:rsidRDefault="001A1674" w:rsidP="00973BD0">
            <w:pPr>
              <w:rPr>
                <w:b/>
                <w:sz w:val="22"/>
                <w:szCs w:val="22"/>
              </w:rPr>
            </w:pPr>
          </w:p>
          <w:p w14:paraId="12493437" w14:textId="77777777" w:rsidR="001A1674" w:rsidRPr="001C7253" w:rsidRDefault="001A1674" w:rsidP="00973BD0">
            <w:pPr>
              <w:rPr>
                <w:b/>
                <w:sz w:val="22"/>
                <w:szCs w:val="22"/>
              </w:rPr>
            </w:pPr>
          </w:p>
          <w:p w14:paraId="1D64CEA4" w14:textId="77777777" w:rsidR="001A1674" w:rsidRPr="001C7253" w:rsidRDefault="001A1674" w:rsidP="00973BD0">
            <w:pPr>
              <w:rPr>
                <w:b/>
                <w:sz w:val="22"/>
                <w:szCs w:val="22"/>
              </w:rPr>
            </w:pPr>
          </w:p>
          <w:p w14:paraId="3F5826F2" w14:textId="77777777" w:rsidR="001A1674" w:rsidRPr="001C7253" w:rsidRDefault="001A1674" w:rsidP="00973BD0">
            <w:pPr>
              <w:rPr>
                <w:b/>
                <w:sz w:val="22"/>
                <w:szCs w:val="22"/>
              </w:rPr>
            </w:pPr>
          </w:p>
          <w:p w14:paraId="33DAE2B0" w14:textId="77777777" w:rsidR="001A1674" w:rsidRPr="001C7253" w:rsidRDefault="001A1674" w:rsidP="00973BD0">
            <w:pPr>
              <w:rPr>
                <w:b/>
                <w:sz w:val="22"/>
                <w:szCs w:val="22"/>
              </w:rPr>
            </w:pPr>
          </w:p>
          <w:p w14:paraId="6F374C6E" w14:textId="77777777" w:rsidR="001A1674" w:rsidRPr="001C7253" w:rsidRDefault="001A1674" w:rsidP="00973BD0">
            <w:pPr>
              <w:rPr>
                <w:b/>
                <w:sz w:val="22"/>
                <w:szCs w:val="22"/>
              </w:rPr>
            </w:pPr>
          </w:p>
          <w:p w14:paraId="377C17A4" w14:textId="77777777" w:rsidR="001A1674" w:rsidRPr="001C7253" w:rsidRDefault="001A1674" w:rsidP="00973BD0">
            <w:pPr>
              <w:rPr>
                <w:b/>
                <w:sz w:val="22"/>
                <w:szCs w:val="22"/>
              </w:rPr>
            </w:pPr>
          </w:p>
          <w:p w14:paraId="2EA3B5D6" w14:textId="77777777" w:rsidR="007C5A65" w:rsidRPr="001C7253" w:rsidRDefault="007C5A65" w:rsidP="00973BD0">
            <w:pPr>
              <w:rPr>
                <w:b/>
                <w:sz w:val="22"/>
                <w:szCs w:val="22"/>
              </w:rPr>
            </w:pPr>
          </w:p>
          <w:p w14:paraId="5983A29D" w14:textId="77777777" w:rsidR="007C5A65" w:rsidRPr="001C7253" w:rsidRDefault="007C5A65" w:rsidP="00973BD0">
            <w:pPr>
              <w:rPr>
                <w:b/>
                <w:sz w:val="22"/>
                <w:szCs w:val="22"/>
              </w:rPr>
            </w:pPr>
          </w:p>
          <w:p w14:paraId="2A025301" w14:textId="77777777" w:rsidR="007C5A65" w:rsidRPr="001C7253" w:rsidRDefault="007C5A65" w:rsidP="00973BD0">
            <w:pPr>
              <w:rPr>
                <w:b/>
                <w:sz w:val="22"/>
                <w:szCs w:val="22"/>
              </w:rPr>
            </w:pPr>
          </w:p>
          <w:p w14:paraId="36370B68" w14:textId="77777777" w:rsidR="007C5A65" w:rsidRPr="001C7253" w:rsidRDefault="007C5A65" w:rsidP="00973BD0">
            <w:pPr>
              <w:rPr>
                <w:b/>
                <w:sz w:val="22"/>
                <w:szCs w:val="22"/>
              </w:rPr>
            </w:pPr>
          </w:p>
          <w:p w14:paraId="78BD578A" w14:textId="77777777" w:rsidR="007C5A65" w:rsidRPr="001C7253" w:rsidRDefault="007C5A65" w:rsidP="00973BD0">
            <w:pPr>
              <w:rPr>
                <w:b/>
                <w:sz w:val="22"/>
                <w:szCs w:val="22"/>
              </w:rPr>
            </w:pPr>
          </w:p>
          <w:p w14:paraId="58E74DC9" w14:textId="77777777" w:rsidR="001A1674" w:rsidRPr="001C7253" w:rsidRDefault="001A1674" w:rsidP="00973BD0">
            <w:pPr>
              <w:rPr>
                <w:b/>
                <w:sz w:val="22"/>
                <w:szCs w:val="22"/>
              </w:rPr>
            </w:pPr>
          </w:p>
          <w:p w14:paraId="3CA0032B" w14:textId="77777777" w:rsidR="001A1674" w:rsidRPr="001C7253" w:rsidRDefault="001A1674" w:rsidP="00973BD0">
            <w:pPr>
              <w:rPr>
                <w:b/>
                <w:sz w:val="22"/>
                <w:szCs w:val="22"/>
              </w:rPr>
            </w:pPr>
          </w:p>
          <w:p w14:paraId="61A658B8" w14:textId="77777777" w:rsidR="00991B6F" w:rsidRPr="001C7253" w:rsidRDefault="00991B6F" w:rsidP="00973BD0">
            <w:pPr>
              <w:rPr>
                <w:b/>
                <w:sz w:val="22"/>
                <w:szCs w:val="22"/>
              </w:rPr>
            </w:pPr>
            <w:r w:rsidRPr="001C7253">
              <w:rPr>
                <w:b/>
                <w:sz w:val="22"/>
                <w:szCs w:val="22"/>
              </w:rPr>
              <w:t>[Page 4]</w:t>
            </w:r>
          </w:p>
          <w:p w14:paraId="45A66B5A" w14:textId="77777777" w:rsidR="00991B6F" w:rsidRPr="001C7253" w:rsidRDefault="00991B6F" w:rsidP="003463DC">
            <w:pPr>
              <w:rPr>
                <w:sz w:val="22"/>
                <w:szCs w:val="22"/>
              </w:rPr>
            </w:pPr>
          </w:p>
          <w:p w14:paraId="1C7133BD" w14:textId="77777777" w:rsidR="00991B6F" w:rsidRPr="001C7253" w:rsidRDefault="00991B6F" w:rsidP="003463DC">
            <w:pPr>
              <w:rPr>
                <w:color w:val="000000"/>
                <w:sz w:val="22"/>
                <w:szCs w:val="22"/>
              </w:rPr>
            </w:pPr>
            <w:r w:rsidRPr="001C7253">
              <w:rPr>
                <w:b/>
                <w:sz w:val="22"/>
                <w:szCs w:val="22"/>
              </w:rPr>
              <w:t>…G.  Spouse of an H-1B Nonimmigrant --(c</w:t>
            </w:r>
            <w:proofErr w:type="gramStart"/>
            <w:r w:rsidRPr="001C7253">
              <w:rPr>
                <w:b/>
                <w:sz w:val="22"/>
                <w:szCs w:val="22"/>
              </w:rPr>
              <w:t>)(</w:t>
            </w:r>
            <w:proofErr w:type="gramEnd"/>
            <w:r w:rsidRPr="001C7253">
              <w:rPr>
                <w:b/>
                <w:sz w:val="22"/>
                <w:szCs w:val="22"/>
              </w:rPr>
              <w:t xml:space="preserve">26).  </w:t>
            </w:r>
            <w:r w:rsidRPr="001C7253">
              <w:rPr>
                <w:sz w:val="22"/>
                <w:szCs w:val="22"/>
              </w:rPr>
              <w:t xml:space="preserve">File Form I-765 along with documentation of your current H-4 admission or extension of stay.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sections 106(a) and (b) of the American Competitiveness in the Twenty-First Century Act (AC21).  For your convenience, you may file Form I-765 with Form I-539, Application to Extend/Change Nonimmigrant Status.  However, USCIS </w:t>
            </w:r>
            <w:r w:rsidRPr="001C7253">
              <w:rPr>
                <w:sz w:val="22"/>
                <w:szCs w:val="22"/>
              </w:rPr>
              <w:lastRenderedPageBreak/>
              <w:t xml:space="preserve">will not process Form I-765 (except filing fees), until after USCIS has adjudicated Form I-539.  You may also file Form I-765 at the same time as Form I-539 </w:t>
            </w:r>
            <w:r w:rsidRPr="001C7253">
              <w:rPr>
                <w:b/>
                <w:bCs/>
                <w:sz w:val="22"/>
                <w:szCs w:val="22"/>
              </w:rPr>
              <w:t>and</w:t>
            </w:r>
            <w:r w:rsidRPr="001C7253">
              <w:rPr>
                <w:sz w:val="22"/>
                <w:szCs w:val="22"/>
              </w:rPr>
              <w:t xml:space="preserve"> Form I-129, Petition for a Nonimmigrant Worker.  The 90-day period for adjudicating Applications for Employment Authorization (Form I-765) filed together with Form I-539 does not begin until USCIS has determined whether you are eligible for the underlying H-4 nonimmigrant status, and that the principal is eligible for H-1B status.  Please see the USCIS Web site at </w:t>
            </w:r>
            <w:r w:rsidRPr="001C7253">
              <w:rPr>
                <w:b/>
                <w:bCs/>
                <w:color w:val="0000FF"/>
                <w:sz w:val="22"/>
                <w:szCs w:val="22"/>
                <w:u w:val="single"/>
              </w:rPr>
              <w:t>www.uscis.gov/I-765</w:t>
            </w:r>
            <w:r w:rsidRPr="001C7253">
              <w:rPr>
                <w:color w:val="FF0000"/>
                <w:sz w:val="22"/>
                <w:szCs w:val="22"/>
              </w:rPr>
              <w:t xml:space="preserve"> </w:t>
            </w:r>
            <w:r w:rsidRPr="001C7253">
              <w:rPr>
                <w:color w:val="000000"/>
                <w:sz w:val="22"/>
                <w:szCs w:val="22"/>
              </w:rPr>
              <w:t>for the most current information on where the file this benefit request.</w:t>
            </w:r>
          </w:p>
          <w:p w14:paraId="3DDA9D8C" w14:textId="77777777" w:rsidR="00991B6F" w:rsidRPr="001C7253" w:rsidRDefault="00991B6F" w:rsidP="003463DC">
            <w:pPr>
              <w:rPr>
                <w:color w:val="000000"/>
                <w:sz w:val="22"/>
                <w:szCs w:val="22"/>
              </w:rPr>
            </w:pPr>
          </w:p>
          <w:p w14:paraId="06DACD11" w14:textId="77777777" w:rsidR="00991B6F" w:rsidRPr="001C7253" w:rsidRDefault="00991B6F" w:rsidP="003463DC">
            <w:pPr>
              <w:rPr>
                <w:b/>
                <w:sz w:val="22"/>
                <w:szCs w:val="22"/>
              </w:rPr>
            </w:pPr>
          </w:p>
          <w:p w14:paraId="12F9CA6A" w14:textId="77777777" w:rsidR="00991B6F" w:rsidRPr="001C7253" w:rsidRDefault="00991B6F" w:rsidP="003463DC">
            <w:pPr>
              <w:rPr>
                <w:b/>
                <w:sz w:val="22"/>
                <w:szCs w:val="22"/>
              </w:rPr>
            </w:pPr>
          </w:p>
          <w:p w14:paraId="13D6F1B1" w14:textId="77777777" w:rsidR="005920DD" w:rsidRPr="001C7253" w:rsidRDefault="005920DD" w:rsidP="005920DD">
            <w:pPr>
              <w:pStyle w:val="NoSpacing"/>
              <w:rPr>
                <w:b/>
                <w:bCs/>
                <w:sz w:val="22"/>
                <w:szCs w:val="22"/>
              </w:rPr>
            </w:pPr>
            <w:r w:rsidRPr="001C7253">
              <w:rPr>
                <w:b/>
                <w:bCs/>
                <w:sz w:val="22"/>
                <w:szCs w:val="22"/>
              </w:rPr>
              <w:t>…</w:t>
            </w:r>
          </w:p>
          <w:p w14:paraId="3802DB15" w14:textId="77777777" w:rsidR="005920DD" w:rsidRPr="001C7253" w:rsidRDefault="005920DD" w:rsidP="005920DD">
            <w:pPr>
              <w:pStyle w:val="NoSpacing"/>
              <w:rPr>
                <w:b/>
                <w:bCs/>
                <w:sz w:val="22"/>
                <w:szCs w:val="22"/>
              </w:rPr>
            </w:pPr>
          </w:p>
          <w:p w14:paraId="609B8EEA" w14:textId="77777777" w:rsidR="005920DD" w:rsidRPr="001C7253" w:rsidRDefault="005920DD" w:rsidP="005920DD">
            <w:pPr>
              <w:pStyle w:val="NoSpacing"/>
              <w:rPr>
                <w:sz w:val="22"/>
                <w:szCs w:val="22"/>
              </w:rPr>
            </w:pPr>
            <w:r w:rsidRPr="001C7253">
              <w:rPr>
                <w:b/>
                <w:bCs/>
                <w:sz w:val="22"/>
                <w:szCs w:val="22"/>
              </w:rPr>
              <w:t>(b)  H-1B Principal Received AC21 106(a) and (b) Extension.</w:t>
            </w:r>
            <w:r w:rsidRPr="001C7253">
              <w:rPr>
                <w:sz w:val="22"/>
                <w:szCs w:val="22"/>
              </w:rPr>
              <w:t xml:space="preserve">  Submit evidence that the principal H-1B nonimmigrant has received an extension of stay under AC21 106(a) and (b).  You may show this by submitting copies of the H-1B principal’s passports, prior Forms I-94, and current and prior Forms I-797 for Form I-129.  In addition, please submit evidence to establish one of the following bases for the H-1B extension of stay:</w:t>
            </w:r>
          </w:p>
          <w:p w14:paraId="4AC6A27D" w14:textId="77777777" w:rsidR="005920DD" w:rsidRPr="001C7253" w:rsidRDefault="005920DD" w:rsidP="005920DD">
            <w:pPr>
              <w:pStyle w:val="NoSpacing"/>
              <w:rPr>
                <w:sz w:val="22"/>
                <w:szCs w:val="22"/>
              </w:rPr>
            </w:pPr>
          </w:p>
          <w:p w14:paraId="41547C70" w14:textId="77777777" w:rsidR="005920DD" w:rsidRPr="001C7253" w:rsidRDefault="005920DD" w:rsidP="005920DD">
            <w:pPr>
              <w:pStyle w:val="NoSpacing"/>
              <w:rPr>
                <w:sz w:val="22"/>
                <w:szCs w:val="22"/>
              </w:rPr>
            </w:pPr>
          </w:p>
          <w:p w14:paraId="6136A529" w14:textId="77777777" w:rsidR="005920DD" w:rsidRPr="001C7253" w:rsidRDefault="005920DD" w:rsidP="005920DD">
            <w:pPr>
              <w:pStyle w:val="NoSpacing"/>
              <w:rPr>
                <w:sz w:val="22"/>
                <w:szCs w:val="22"/>
              </w:rPr>
            </w:pPr>
            <w:r w:rsidRPr="001C7253">
              <w:rPr>
                <w:b/>
                <w:bCs/>
                <w:sz w:val="22"/>
                <w:szCs w:val="22"/>
              </w:rPr>
              <w:t>Based on Filing of a Permanent Labor Certification Application.</w:t>
            </w:r>
            <w:r w:rsidRPr="001C7253">
              <w:rPr>
                <w:sz w:val="22"/>
                <w:szCs w:val="22"/>
              </w:rPr>
              <w:t xml:space="preserve">  Submit evidence that the H-1B principal is the beneficiary of a Permanent Labor Certification Application that was filed at least 365 days prior to the expiration of the 6-year limitation of stay.  You may show this by submitting a copy of a print out from the Department of Labor’s (DOL’s) Web site or other correspondence from DOL showing the status of the H-1B principal’s Permanent Labor Certification Application.  If DOL certified the Permanent Labor Certification, you must also submit a copy of Form I-797 Notice of Receipt for Form I-140 establishing that the Form I-140 was filed within 180 days of DOL certifying the Permanent Labor Certification; or</w:t>
            </w:r>
          </w:p>
          <w:p w14:paraId="086AF2E2" w14:textId="77777777" w:rsidR="005920DD" w:rsidRPr="001C7253" w:rsidRDefault="005920DD" w:rsidP="005920DD">
            <w:pPr>
              <w:pStyle w:val="NoSpacing"/>
              <w:rPr>
                <w:sz w:val="22"/>
                <w:szCs w:val="22"/>
              </w:rPr>
            </w:pPr>
          </w:p>
          <w:p w14:paraId="09F48B8A" w14:textId="77777777" w:rsidR="001C4854" w:rsidRPr="001C7253" w:rsidRDefault="001C4854" w:rsidP="005920DD">
            <w:pPr>
              <w:pStyle w:val="NoSpacing"/>
              <w:rPr>
                <w:sz w:val="22"/>
                <w:szCs w:val="22"/>
              </w:rPr>
            </w:pPr>
          </w:p>
          <w:p w14:paraId="0599F2E5" w14:textId="77777777" w:rsidR="005920DD" w:rsidRPr="001C7253" w:rsidRDefault="005920DD" w:rsidP="005920DD">
            <w:pPr>
              <w:pStyle w:val="NoSpacing"/>
              <w:rPr>
                <w:sz w:val="22"/>
                <w:szCs w:val="22"/>
              </w:rPr>
            </w:pPr>
          </w:p>
          <w:p w14:paraId="7E07F2C9" w14:textId="77777777" w:rsidR="005920DD" w:rsidRPr="001C7253" w:rsidRDefault="005920DD" w:rsidP="005920DD">
            <w:pPr>
              <w:pStyle w:val="NoSpacing"/>
              <w:rPr>
                <w:sz w:val="22"/>
                <w:szCs w:val="22"/>
              </w:rPr>
            </w:pPr>
            <w:r w:rsidRPr="001C7253">
              <w:rPr>
                <w:b/>
                <w:bCs/>
                <w:sz w:val="22"/>
                <w:szCs w:val="22"/>
              </w:rPr>
              <w:t>Based on a Pending Form I-140.</w:t>
            </w:r>
            <w:r w:rsidRPr="001C7253">
              <w:rPr>
                <w:sz w:val="22"/>
                <w:szCs w:val="22"/>
              </w:rPr>
              <w:t xml:space="preserve">  If the preference category sought for the principal H-1B spouse does not require a Permanent Labor Certification Application with DOL, submit evidence that the H-1B principal’s Form I-140 was filed at least 365 days prior to the expiration of the 6-year limitation of stay and remains pending.  You may show this by submitting a copy of the Form I-797 Notice of Receipt for Form I-140.</w:t>
            </w:r>
          </w:p>
          <w:p w14:paraId="11FA00AF" w14:textId="77777777" w:rsidR="005920DD" w:rsidRPr="001C7253" w:rsidRDefault="005920DD" w:rsidP="005920DD">
            <w:pPr>
              <w:pStyle w:val="NoSpacing"/>
              <w:rPr>
                <w:sz w:val="22"/>
                <w:szCs w:val="22"/>
              </w:rPr>
            </w:pPr>
          </w:p>
          <w:p w14:paraId="3EF8F033" w14:textId="77777777" w:rsidR="005920DD" w:rsidRPr="001C7253" w:rsidRDefault="005920DD" w:rsidP="005920DD">
            <w:pPr>
              <w:pStyle w:val="NoSpacing"/>
              <w:rPr>
                <w:sz w:val="22"/>
                <w:szCs w:val="22"/>
              </w:rPr>
            </w:pPr>
          </w:p>
          <w:p w14:paraId="6F2397F6" w14:textId="77777777" w:rsidR="00991B6F" w:rsidRPr="001C7253" w:rsidRDefault="00991B6F" w:rsidP="003463DC">
            <w:pPr>
              <w:rPr>
                <w:sz w:val="22"/>
                <w:szCs w:val="22"/>
              </w:rPr>
            </w:pPr>
            <w:r w:rsidRPr="001C7253">
              <w:rPr>
                <w:b/>
                <w:sz w:val="22"/>
                <w:szCs w:val="22"/>
              </w:rPr>
              <w:t>4.</w:t>
            </w:r>
            <w:r w:rsidRPr="001C7253">
              <w:rPr>
                <w:sz w:val="22"/>
                <w:szCs w:val="22"/>
              </w:rPr>
              <w:t xml:space="preserve">  </w:t>
            </w:r>
            <w:r w:rsidRPr="001C7253">
              <w:rPr>
                <w:b/>
                <w:bCs/>
                <w:sz w:val="22"/>
                <w:szCs w:val="22"/>
              </w:rPr>
              <w:t>Secondary Evidence.</w:t>
            </w:r>
            <w:r w:rsidRPr="001C7253">
              <w:rPr>
                <w:sz w:val="22"/>
                <w:szCs w:val="22"/>
              </w:rPr>
              <w:t xml:space="preserve">  If you do not have the evidence listed in 1, 2, or 3 above, you may ask USCIS to consider other evidence ("secondary evidence") in support of your application for employment authorization as an H-4 spouse.  For example, in establishing the Basis for Employment Authorization as described in 3a and 3b, you may submit the receipt number of the H-1B principal's most current Form I-129 extension of stay or the receipt number of the H-1B principal's approved Form I-140 petition.</w:t>
            </w:r>
          </w:p>
          <w:p w14:paraId="4389A47D" w14:textId="77777777" w:rsidR="00991B6F" w:rsidRPr="001C7253" w:rsidRDefault="00991B6F" w:rsidP="003463DC">
            <w:pPr>
              <w:rPr>
                <w:sz w:val="22"/>
                <w:szCs w:val="22"/>
              </w:rPr>
            </w:pPr>
          </w:p>
          <w:p w14:paraId="12782D73" w14:textId="77777777" w:rsidR="00991B6F" w:rsidRPr="001C7253" w:rsidRDefault="00991B6F" w:rsidP="003463DC">
            <w:pPr>
              <w:rPr>
                <w:sz w:val="22"/>
                <w:szCs w:val="22"/>
              </w:rPr>
            </w:pPr>
            <w:r w:rsidRPr="001C7253">
              <w:rPr>
                <w:sz w:val="22"/>
                <w:szCs w:val="22"/>
              </w:rPr>
              <w:t xml:space="preserve">Failure to provide the evidence listed above or secondary evidence may result in the delay or denial of your application for employment authorization.  For additional information on secondary evidence, see </w:t>
            </w:r>
            <w:r w:rsidRPr="001C7253">
              <w:rPr>
                <w:b/>
                <w:bCs/>
                <w:sz w:val="22"/>
                <w:szCs w:val="22"/>
              </w:rPr>
              <w:t xml:space="preserve">Evidence </w:t>
            </w:r>
            <w:r w:rsidRPr="001C7253">
              <w:rPr>
                <w:sz w:val="22"/>
                <w:szCs w:val="22"/>
              </w:rPr>
              <w:t xml:space="preserve">in the </w:t>
            </w:r>
            <w:r w:rsidRPr="001C7253">
              <w:rPr>
                <w:b/>
                <w:bCs/>
                <w:sz w:val="22"/>
                <w:szCs w:val="22"/>
              </w:rPr>
              <w:t>General Instructions</w:t>
            </w:r>
            <w:r w:rsidRPr="001C7253">
              <w:rPr>
                <w:sz w:val="22"/>
                <w:szCs w:val="22"/>
              </w:rPr>
              <w:t xml:space="preserve"> section.</w:t>
            </w:r>
          </w:p>
          <w:p w14:paraId="277446AE" w14:textId="77777777" w:rsidR="00991B6F" w:rsidRPr="001C7253" w:rsidRDefault="00991B6F" w:rsidP="005920DD">
            <w:pPr>
              <w:pStyle w:val="NoSpacing"/>
              <w:rPr>
                <w:sz w:val="22"/>
                <w:szCs w:val="22"/>
              </w:rPr>
            </w:pPr>
          </w:p>
          <w:p w14:paraId="32C85A01" w14:textId="77777777" w:rsidR="00991B6F" w:rsidRPr="001C7253" w:rsidRDefault="00991B6F" w:rsidP="005920DD">
            <w:pPr>
              <w:pStyle w:val="NoSpacing"/>
              <w:rPr>
                <w:sz w:val="22"/>
                <w:szCs w:val="22"/>
              </w:rPr>
            </w:pPr>
          </w:p>
          <w:p w14:paraId="4B319534" w14:textId="77777777" w:rsidR="00991B6F" w:rsidRPr="001C7253" w:rsidRDefault="00991B6F" w:rsidP="003463DC">
            <w:pPr>
              <w:rPr>
                <w:sz w:val="22"/>
                <w:szCs w:val="22"/>
              </w:rPr>
            </w:pPr>
          </w:p>
          <w:p w14:paraId="4835D89D" w14:textId="77777777" w:rsidR="00991B6F" w:rsidRPr="001C7253" w:rsidRDefault="00991B6F" w:rsidP="003463DC">
            <w:pPr>
              <w:rPr>
                <w:sz w:val="22"/>
                <w:szCs w:val="22"/>
              </w:rPr>
            </w:pPr>
          </w:p>
          <w:p w14:paraId="54C3C804" w14:textId="77777777" w:rsidR="00991B6F" w:rsidRPr="001C7253" w:rsidRDefault="00991B6F" w:rsidP="003463DC">
            <w:pPr>
              <w:rPr>
                <w:sz w:val="22"/>
                <w:szCs w:val="22"/>
              </w:rPr>
            </w:pPr>
          </w:p>
          <w:p w14:paraId="75DD1824" w14:textId="77777777" w:rsidR="00991B6F" w:rsidRPr="001C7253" w:rsidRDefault="00991B6F" w:rsidP="003463DC">
            <w:pPr>
              <w:rPr>
                <w:sz w:val="22"/>
                <w:szCs w:val="22"/>
              </w:rPr>
            </w:pPr>
          </w:p>
          <w:p w14:paraId="3DF4235A" w14:textId="77777777" w:rsidR="00991B6F" w:rsidRPr="001C7253" w:rsidRDefault="00991B6F" w:rsidP="003463DC">
            <w:pPr>
              <w:rPr>
                <w:sz w:val="22"/>
                <w:szCs w:val="22"/>
              </w:rPr>
            </w:pPr>
          </w:p>
          <w:p w14:paraId="59FCFA5A" w14:textId="77777777" w:rsidR="00991B6F" w:rsidRPr="001C7253" w:rsidRDefault="00991B6F" w:rsidP="003463DC">
            <w:pPr>
              <w:rPr>
                <w:sz w:val="22"/>
                <w:szCs w:val="22"/>
              </w:rPr>
            </w:pPr>
          </w:p>
          <w:p w14:paraId="591D338C" w14:textId="77777777" w:rsidR="00991B6F" w:rsidRPr="001C7253" w:rsidRDefault="00991B6F" w:rsidP="003463DC">
            <w:pPr>
              <w:rPr>
                <w:sz w:val="22"/>
                <w:szCs w:val="22"/>
              </w:rPr>
            </w:pPr>
          </w:p>
          <w:p w14:paraId="504F6E6E" w14:textId="77777777" w:rsidR="00991B6F" w:rsidRPr="001C7253" w:rsidRDefault="00991B6F" w:rsidP="003463DC">
            <w:pPr>
              <w:rPr>
                <w:sz w:val="22"/>
                <w:szCs w:val="22"/>
              </w:rPr>
            </w:pPr>
          </w:p>
          <w:p w14:paraId="124C535F" w14:textId="77777777" w:rsidR="00991B6F" w:rsidRPr="001C7253" w:rsidRDefault="00991B6F" w:rsidP="003463DC">
            <w:pPr>
              <w:rPr>
                <w:sz w:val="22"/>
                <w:szCs w:val="22"/>
              </w:rPr>
            </w:pPr>
          </w:p>
          <w:p w14:paraId="15271C16" w14:textId="77777777" w:rsidR="00991B6F" w:rsidRPr="001C7253" w:rsidRDefault="00991B6F" w:rsidP="003463DC">
            <w:pPr>
              <w:rPr>
                <w:sz w:val="22"/>
                <w:szCs w:val="22"/>
              </w:rPr>
            </w:pPr>
          </w:p>
          <w:p w14:paraId="186D30CA" w14:textId="77777777" w:rsidR="00991B6F" w:rsidRPr="001C7253" w:rsidRDefault="00991B6F" w:rsidP="003463DC">
            <w:pPr>
              <w:rPr>
                <w:sz w:val="22"/>
                <w:szCs w:val="22"/>
              </w:rPr>
            </w:pPr>
          </w:p>
          <w:p w14:paraId="2FF58316" w14:textId="77777777" w:rsidR="00991B6F" w:rsidRPr="001C7253" w:rsidRDefault="00991B6F" w:rsidP="003463DC">
            <w:pPr>
              <w:rPr>
                <w:sz w:val="22"/>
                <w:szCs w:val="22"/>
              </w:rPr>
            </w:pPr>
          </w:p>
          <w:p w14:paraId="78B2A454" w14:textId="77777777" w:rsidR="00991B6F" w:rsidRPr="001C7253" w:rsidRDefault="00991B6F" w:rsidP="003463DC">
            <w:pPr>
              <w:rPr>
                <w:sz w:val="22"/>
                <w:szCs w:val="22"/>
              </w:rPr>
            </w:pPr>
          </w:p>
          <w:p w14:paraId="78571356" w14:textId="77777777" w:rsidR="00991B6F" w:rsidRPr="001C7253" w:rsidRDefault="00991B6F" w:rsidP="003463DC">
            <w:pPr>
              <w:rPr>
                <w:sz w:val="22"/>
                <w:szCs w:val="22"/>
              </w:rPr>
            </w:pPr>
          </w:p>
          <w:p w14:paraId="3F8DCEF1" w14:textId="77777777" w:rsidR="00991B6F" w:rsidRPr="001C7253" w:rsidRDefault="00991B6F" w:rsidP="003463DC">
            <w:pPr>
              <w:rPr>
                <w:sz w:val="22"/>
                <w:szCs w:val="22"/>
              </w:rPr>
            </w:pPr>
          </w:p>
          <w:p w14:paraId="3E48C167" w14:textId="77777777" w:rsidR="00991B6F" w:rsidRPr="001C7253" w:rsidRDefault="00991B6F" w:rsidP="003463DC">
            <w:pPr>
              <w:rPr>
                <w:sz w:val="22"/>
                <w:szCs w:val="22"/>
              </w:rPr>
            </w:pPr>
          </w:p>
          <w:p w14:paraId="08305BB2" w14:textId="77777777" w:rsidR="00991B6F" w:rsidRPr="001C7253" w:rsidRDefault="00991B6F" w:rsidP="003463DC">
            <w:pPr>
              <w:rPr>
                <w:sz w:val="22"/>
                <w:szCs w:val="22"/>
              </w:rPr>
            </w:pPr>
          </w:p>
          <w:p w14:paraId="423A75E2" w14:textId="77777777" w:rsidR="00991B6F" w:rsidRPr="001C7253" w:rsidRDefault="00991B6F" w:rsidP="003463DC">
            <w:pPr>
              <w:rPr>
                <w:sz w:val="22"/>
                <w:szCs w:val="22"/>
              </w:rPr>
            </w:pPr>
          </w:p>
          <w:p w14:paraId="57C93E1C" w14:textId="77777777" w:rsidR="00991B6F" w:rsidRPr="001C7253" w:rsidRDefault="00991B6F" w:rsidP="003463DC">
            <w:pPr>
              <w:rPr>
                <w:sz w:val="22"/>
                <w:szCs w:val="22"/>
              </w:rPr>
            </w:pPr>
          </w:p>
          <w:p w14:paraId="5E609E4C" w14:textId="77777777" w:rsidR="00991B6F" w:rsidRPr="001C7253" w:rsidRDefault="00991B6F" w:rsidP="003463DC">
            <w:pPr>
              <w:rPr>
                <w:sz w:val="22"/>
                <w:szCs w:val="22"/>
              </w:rPr>
            </w:pPr>
          </w:p>
          <w:p w14:paraId="3BA5B98E" w14:textId="77777777" w:rsidR="00991B6F" w:rsidRPr="001C7253" w:rsidRDefault="00991B6F" w:rsidP="003463DC">
            <w:pPr>
              <w:rPr>
                <w:sz w:val="22"/>
                <w:szCs w:val="22"/>
              </w:rPr>
            </w:pPr>
          </w:p>
          <w:p w14:paraId="5FCC3E4C" w14:textId="77777777" w:rsidR="00991B6F" w:rsidRPr="001C7253" w:rsidRDefault="00991B6F" w:rsidP="003463DC">
            <w:pPr>
              <w:rPr>
                <w:sz w:val="22"/>
                <w:szCs w:val="22"/>
              </w:rPr>
            </w:pPr>
          </w:p>
          <w:p w14:paraId="397ECEEA" w14:textId="77777777" w:rsidR="00991B6F" w:rsidRPr="001C7253" w:rsidRDefault="00991B6F" w:rsidP="003463DC">
            <w:pPr>
              <w:rPr>
                <w:sz w:val="22"/>
                <w:szCs w:val="22"/>
              </w:rPr>
            </w:pPr>
          </w:p>
          <w:p w14:paraId="50D4B0A9" w14:textId="77777777" w:rsidR="00991B6F" w:rsidRPr="001C7253" w:rsidRDefault="00991B6F" w:rsidP="003463DC">
            <w:pPr>
              <w:rPr>
                <w:sz w:val="22"/>
                <w:szCs w:val="22"/>
              </w:rPr>
            </w:pPr>
          </w:p>
          <w:p w14:paraId="0A8A3271" w14:textId="77777777" w:rsidR="00991B6F" w:rsidRPr="001C7253" w:rsidRDefault="00991B6F" w:rsidP="003463DC">
            <w:pPr>
              <w:rPr>
                <w:sz w:val="22"/>
                <w:szCs w:val="22"/>
              </w:rPr>
            </w:pPr>
          </w:p>
          <w:p w14:paraId="72BDD3DE" w14:textId="77777777" w:rsidR="00991B6F" w:rsidRPr="001C7253" w:rsidRDefault="00991B6F" w:rsidP="003463DC">
            <w:pPr>
              <w:rPr>
                <w:sz w:val="22"/>
                <w:szCs w:val="22"/>
              </w:rPr>
            </w:pPr>
          </w:p>
          <w:p w14:paraId="7775DC0A" w14:textId="77777777" w:rsidR="00991B6F" w:rsidRPr="001C7253" w:rsidRDefault="00991B6F" w:rsidP="003463DC">
            <w:pPr>
              <w:rPr>
                <w:sz w:val="22"/>
                <w:szCs w:val="22"/>
              </w:rPr>
            </w:pPr>
          </w:p>
          <w:p w14:paraId="7F875727" w14:textId="77777777" w:rsidR="00991B6F" w:rsidRPr="001C7253" w:rsidRDefault="00991B6F" w:rsidP="003463DC">
            <w:pPr>
              <w:rPr>
                <w:sz w:val="22"/>
                <w:szCs w:val="22"/>
              </w:rPr>
            </w:pPr>
          </w:p>
          <w:p w14:paraId="06276630" w14:textId="77777777" w:rsidR="00991B6F" w:rsidRPr="001C7253" w:rsidRDefault="00991B6F" w:rsidP="003463DC">
            <w:pPr>
              <w:rPr>
                <w:sz w:val="22"/>
                <w:szCs w:val="22"/>
              </w:rPr>
            </w:pPr>
          </w:p>
          <w:p w14:paraId="3087EC05" w14:textId="77777777" w:rsidR="00991B6F" w:rsidRPr="001C7253" w:rsidRDefault="00991B6F" w:rsidP="003463DC">
            <w:pPr>
              <w:rPr>
                <w:sz w:val="22"/>
                <w:szCs w:val="22"/>
              </w:rPr>
            </w:pPr>
          </w:p>
          <w:p w14:paraId="69765893" w14:textId="77777777" w:rsidR="00991B6F" w:rsidRPr="001C7253" w:rsidRDefault="00991B6F" w:rsidP="003463DC">
            <w:pPr>
              <w:rPr>
                <w:sz w:val="22"/>
                <w:szCs w:val="22"/>
              </w:rPr>
            </w:pPr>
          </w:p>
          <w:p w14:paraId="7C30FAA8" w14:textId="77777777" w:rsidR="00991B6F" w:rsidRPr="001C7253" w:rsidRDefault="00991B6F" w:rsidP="003463DC">
            <w:pPr>
              <w:rPr>
                <w:sz w:val="22"/>
                <w:szCs w:val="22"/>
              </w:rPr>
            </w:pPr>
          </w:p>
          <w:p w14:paraId="7E0CF783" w14:textId="77777777" w:rsidR="00991B6F" w:rsidRPr="001C7253" w:rsidRDefault="00991B6F" w:rsidP="003463DC">
            <w:pPr>
              <w:rPr>
                <w:sz w:val="22"/>
                <w:szCs w:val="22"/>
              </w:rPr>
            </w:pPr>
          </w:p>
          <w:p w14:paraId="52805FCA" w14:textId="77777777" w:rsidR="00991B6F" w:rsidRPr="001C7253" w:rsidRDefault="00991B6F" w:rsidP="003463DC">
            <w:pPr>
              <w:rPr>
                <w:sz w:val="22"/>
                <w:szCs w:val="22"/>
              </w:rPr>
            </w:pPr>
          </w:p>
          <w:p w14:paraId="21E7A452" w14:textId="77777777" w:rsidR="00991B6F" w:rsidRPr="001C7253" w:rsidRDefault="00991B6F" w:rsidP="003463DC">
            <w:pPr>
              <w:rPr>
                <w:sz w:val="22"/>
                <w:szCs w:val="22"/>
              </w:rPr>
            </w:pPr>
          </w:p>
          <w:p w14:paraId="4E97B2C2" w14:textId="77777777" w:rsidR="00991B6F" w:rsidRPr="001C7253" w:rsidRDefault="00991B6F" w:rsidP="003463DC">
            <w:pPr>
              <w:rPr>
                <w:sz w:val="22"/>
                <w:szCs w:val="22"/>
              </w:rPr>
            </w:pPr>
          </w:p>
          <w:p w14:paraId="2CB19591" w14:textId="77777777" w:rsidR="00991B6F" w:rsidRPr="001C7253" w:rsidRDefault="00991B6F" w:rsidP="003463DC">
            <w:pPr>
              <w:rPr>
                <w:sz w:val="22"/>
                <w:szCs w:val="22"/>
              </w:rPr>
            </w:pPr>
          </w:p>
          <w:p w14:paraId="33C3B464" w14:textId="77777777" w:rsidR="00991B6F" w:rsidRPr="001C7253" w:rsidRDefault="00991B6F" w:rsidP="003463DC">
            <w:pPr>
              <w:rPr>
                <w:sz w:val="22"/>
                <w:szCs w:val="22"/>
              </w:rPr>
            </w:pPr>
          </w:p>
          <w:p w14:paraId="75EC3C90" w14:textId="77777777" w:rsidR="00991B6F" w:rsidRPr="001C7253" w:rsidRDefault="00991B6F" w:rsidP="003463DC">
            <w:pPr>
              <w:rPr>
                <w:sz w:val="22"/>
                <w:szCs w:val="22"/>
              </w:rPr>
            </w:pPr>
          </w:p>
          <w:p w14:paraId="02DC5129" w14:textId="77777777" w:rsidR="00991B6F" w:rsidRPr="001C7253" w:rsidRDefault="00991B6F" w:rsidP="003463DC">
            <w:pPr>
              <w:rPr>
                <w:sz w:val="22"/>
                <w:szCs w:val="22"/>
              </w:rPr>
            </w:pPr>
          </w:p>
          <w:p w14:paraId="59223449" w14:textId="77777777" w:rsidR="00991B6F" w:rsidRPr="001C7253" w:rsidRDefault="00991B6F" w:rsidP="003463DC">
            <w:pPr>
              <w:rPr>
                <w:sz w:val="22"/>
                <w:szCs w:val="22"/>
              </w:rPr>
            </w:pPr>
          </w:p>
          <w:p w14:paraId="103CBCAD" w14:textId="77777777" w:rsidR="00991B6F" w:rsidRPr="001C7253" w:rsidRDefault="00991B6F" w:rsidP="003463DC">
            <w:pPr>
              <w:rPr>
                <w:sz w:val="22"/>
                <w:szCs w:val="22"/>
              </w:rPr>
            </w:pPr>
          </w:p>
          <w:p w14:paraId="051EEF66" w14:textId="77777777" w:rsidR="00991B6F" w:rsidRPr="001C7253" w:rsidRDefault="00991B6F" w:rsidP="003463DC">
            <w:pPr>
              <w:rPr>
                <w:sz w:val="22"/>
                <w:szCs w:val="22"/>
              </w:rPr>
            </w:pPr>
          </w:p>
          <w:p w14:paraId="0ED2D886" w14:textId="77777777" w:rsidR="00991B6F" w:rsidRPr="001C7253" w:rsidRDefault="00991B6F" w:rsidP="003463DC">
            <w:pPr>
              <w:rPr>
                <w:sz w:val="22"/>
                <w:szCs w:val="22"/>
              </w:rPr>
            </w:pPr>
          </w:p>
          <w:p w14:paraId="49C9568F" w14:textId="77777777" w:rsidR="00991B6F" w:rsidRPr="001C7253" w:rsidRDefault="00991B6F" w:rsidP="003463DC">
            <w:pPr>
              <w:rPr>
                <w:sz w:val="22"/>
                <w:szCs w:val="22"/>
              </w:rPr>
            </w:pPr>
          </w:p>
          <w:p w14:paraId="4C0A8989" w14:textId="77777777" w:rsidR="00991B6F" w:rsidRPr="001C7253" w:rsidRDefault="00991B6F" w:rsidP="003463DC">
            <w:pPr>
              <w:rPr>
                <w:sz w:val="22"/>
                <w:szCs w:val="22"/>
              </w:rPr>
            </w:pPr>
          </w:p>
          <w:p w14:paraId="4B4B2197" w14:textId="77777777" w:rsidR="00991B6F" w:rsidRPr="001C7253" w:rsidRDefault="00991B6F" w:rsidP="003463DC">
            <w:pPr>
              <w:rPr>
                <w:sz w:val="22"/>
                <w:szCs w:val="22"/>
              </w:rPr>
            </w:pPr>
          </w:p>
          <w:p w14:paraId="1C546903" w14:textId="77777777" w:rsidR="00991B6F" w:rsidRPr="001C7253" w:rsidRDefault="00991B6F" w:rsidP="003463DC">
            <w:pPr>
              <w:rPr>
                <w:sz w:val="22"/>
                <w:szCs w:val="22"/>
              </w:rPr>
            </w:pPr>
          </w:p>
          <w:p w14:paraId="6D4D52AE" w14:textId="77777777" w:rsidR="00991B6F" w:rsidRPr="001C7253" w:rsidRDefault="00991B6F" w:rsidP="003463DC">
            <w:pPr>
              <w:rPr>
                <w:sz w:val="22"/>
                <w:szCs w:val="22"/>
              </w:rPr>
            </w:pPr>
          </w:p>
          <w:p w14:paraId="4A69DF10" w14:textId="77777777" w:rsidR="00991B6F" w:rsidRPr="001C7253" w:rsidRDefault="00991B6F" w:rsidP="003463DC">
            <w:pPr>
              <w:rPr>
                <w:sz w:val="22"/>
                <w:szCs w:val="22"/>
              </w:rPr>
            </w:pPr>
          </w:p>
          <w:p w14:paraId="5A9F3A68" w14:textId="77777777" w:rsidR="00991B6F" w:rsidRPr="001C7253" w:rsidRDefault="00991B6F" w:rsidP="003463DC">
            <w:pPr>
              <w:rPr>
                <w:sz w:val="22"/>
                <w:szCs w:val="22"/>
              </w:rPr>
            </w:pPr>
          </w:p>
          <w:p w14:paraId="2990A091" w14:textId="77777777" w:rsidR="00991B6F" w:rsidRPr="001C7253" w:rsidRDefault="00991B6F" w:rsidP="003463DC">
            <w:pPr>
              <w:rPr>
                <w:sz w:val="22"/>
                <w:szCs w:val="22"/>
              </w:rPr>
            </w:pPr>
          </w:p>
          <w:p w14:paraId="2C6CAD06" w14:textId="77777777" w:rsidR="00991B6F" w:rsidRPr="001C7253" w:rsidRDefault="00991B6F" w:rsidP="003463DC">
            <w:pPr>
              <w:rPr>
                <w:sz w:val="22"/>
                <w:szCs w:val="22"/>
              </w:rPr>
            </w:pPr>
          </w:p>
          <w:p w14:paraId="60368A8E" w14:textId="77777777" w:rsidR="00991B6F" w:rsidRPr="001C7253" w:rsidRDefault="00991B6F" w:rsidP="003463DC">
            <w:pPr>
              <w:rPr>
                <w:sz w:val="22"/>
                <w:szCs w:val="22"/>
              </w:rPr>
            </w:pPr>
          </w:p>
          <w:p w14:paraId="276E5F73" w14:textId="77777777" w:rsidR="00991B6F" w:rsidRPr="001C7253" w:rsidRDefault="00991B6F" w:rsidP="003463DC">
            <w:pPr>
              <w:rPr>
                <w:sz w:val="22"/>
                <w:szCs w:val="22"/>
              </w:rPr>
            </w:pPr>
          </w:p>
          <w:p w14:paraId="50508DE7" w14:textId="77777777" w:rsidR="00991B6F" w:rsidRPr="001C7253" w:rsidRDefault="00991B6F" w:rsidP="003463DC">
            <w:pPr>
              <w:rPr>
                <w:sz w:val="22"/>
                <w:szCs w:val="22"/>
              </w:rPr>
            </w:pPr>
          </w:p>
          <w:p w14:paraId="3D60A990" w14:textId="77777777" w:rsidR="00991B6F" w:rsidRPr="001C7253" w:rsidRDefault="00991B6F" w:rsidP="003463DC">
            <w:pPr>
              <w:rPr>
                <w:sz w:val="22"/>
                <w:szCs w:val="22"/>
              </w:rPr>
            </w:pPr>
          </w:p>
          <w:p w14:paraId="4055E090" w14:textId="77777777" w:rsidR="00991B6F" w:rsidRPr="001C7253" w:rsidRDefault="00991B6F" w:rsidP="003463DC">
            <w:pPr>
              <w:rPr>
                <w:sz w:val="22"/>
                <w:szCs w:val="22"/>
              </w:rPr>
            </w:pPr>
          </w:p>
          <w:p w14:paraId="3994D9B1" w14:textId="77777777" w:rsidR="00991B6F" w:rsidRPr="001C7253" w:rsidRDefault="00991B6F" w:rsidP="003463DC">
            <w:pPr>
              <w:rPr>
                <w:sz w:val="22"/>
                <w:szCs w:val="22"/>
              </w:rPr>
            </w:pPr>
          </w:p>
          <w:p w14:paraId="1E702BED" w14:textId="77777777" w:rsidR="00991B6F" w:rsidRPr="001C7253" w:rsidRDefault="00991B6F" w:rsidP="003463DC">
            <w:pPr>
              <w:rPr>
                <w:sz w:val="22"/>
                <w:szCs w:val="22"/>
              </w:rPr>
            </w:pPr>
          </w:p>
          <w:p w14:paraId="5051E7A8" w14:textId="77777777" w:rsidR="00991B6F" w:rsidRPr="001C7253" w:rsidRDefault="00991B6F" w:rsidP="003463DC">
            <w:pPr>
              <w:rPr>
                <w:sz w:val="22"/>
                <w:szCs w:val="22"/>
              </w:rPr>
            </w:pPr>
          </w:p>
          <w:p w14:paraId="7130F996" w14:textId="77777777" w:rsidR="00991B6F" w:rsidRPr="001C7253" w:rsidRDefault="00991B6F" w:rsidP="003463DC">
            <w:pPr>
              <w:rPr>
                <w:sz w:val="22"/>
                <w:szCs w:val="22"/>
              </w:rPr>
            </w:pPr>
          </w:p>
          <w:p w14:paraId="7EE3DC5C" w14:textId="77777777" w:rsidR="00991B6F" w:rsidRPr="001C7253" w:rsidRDefault="00991B6F" w:rsidP="003463DC">
            <w:pPr>
              <w:rPr>
                <w:sz w:val="22"/>
                <w:szCs w:val="22"/>
              </w:rPr>
            </w:pPr>
          </w:p>
          <w:p w14:paraId="0689B2C8" w14:textId="77777777" w:rsidR="00991B6F" w:rsidRPr="001C7253" w:rsidRDefault="00991B6F" w:rsidP="003463DC">
            <w:pPr>
              <w:rPr>
                <w:sz w:val="22"/>
                <w:szCs w:val="22"/>
              </w:rPr>
            </w:pPr>
          </w:p>
          <w:p w14:paraId="6B9C51C9" w14:textId="77777777" w:rsidR="00991B6F" w:rsidRPr="001C7253" w:rsidRDefault="00991B6F" w:rsidP="003463DC">
            <w:pPr>
              <w:rPr>
                <w:sz w:val="22"/>
                <w:szCs w:val="22"/>
              </w:rPr>
            </w:pPr>
          </w:p>
          <w:p w14:paraId="66FA6F86" w14:textId="77777777" w:rsidR="00991B6F" w:rsidRPr="001C7253" w:rsidRDefault="00991B6F" w:rsidP="003463DC">
            <w:pPr>
              <w:rPr>
                <w:sz w:val="22"/>
                <w:szCs w:val="22"/>
              </w:rPr>
            </w:pPr>
          </w:p>
          <w:p w14:paraId="309549E9" w14:textId="77777777" w:rsidR="00991B6F" w:rsidRPr="001C7253" w:rsidRDefault="00991B6F" w:rsidP="003463DC">
            <w:pPr>
              <w:rPr>
                <w:sz w:val="22"/>
                <w:szCs w:val="22"/>
              </w:rPr>
            </w:pPr>
          </w:p>
          <w:p w14:paraId="6A414E80" w14:textId="77777777" w:rsidR="00991B6F" w:rsidRPr="001C7253" w:rsidRDefault="00991B6F" w:rsidP="003463DC">
            <w:pPr>
              <w:rPr>
                <w:sz w:val="22"/>
                <w:szCs w:val="22"/>
              </w:rPr>
            </w:pPr>
          </w:p>
          <w:p w14:paraId="666D830D" w14:textId="77777777" w:rsidR="00991B6F" w:rsidRPr="001C7253" w:rsidRDefault="00991B6F" w:rsidP="003463DC">
            <w:pPr>
              <w:rPr>
                <w:sz w:val="22"/>
                <w:szCs w:val="22"/>
              </w:rPr>
            </w:pPr>
          </w:p>
          <w:p w14:paraId="124981E9" w14:textId="77777777" w:rsidR="00991B6F" w:rsidRPr="001C7253" w:rsidRDefault="00991B6F" w:rsidP="003463DC">
            <w:pPr>
              <w:rPr>
                <w:sz w:val="22"/>
                <w:szCs w:val="22"/>
              </w:rPr>
            </w:pPr>
          </w:p>
          <w:p w14:paraId="2909889C" w14:textId="77777777" w:rsidR="00991B6F" w:rsidRPr="001C7253" w:rsidRDefault="00991B6F" w:rsidP="003463DC">
            <w:pPr>
              <w:rPr>
                <w:sz w:val="22"/>
                <w:szCs w:val="22"/>
              </w:rPr>
            </w:pPr>
          </w:p>
          <w:p w14:paraId="6DCA8EA7" w14:textId="77777777" w:rsidR="00991B6F" w:rsidRPr="001C7253" w:rsidRDefault="00991B6F" w:rsidP="003463DC">
            <w:pPr>
              <w:rPr>
                <w:sz w:val="22"/>
                <w:szCs w:val="22"/>
              </w:rPr>
            </w:pPr>
          </w:p>
          <w:p w14:paraId="0ECF8F89" w14:textId="77777777" w:rsidR="00991B6F" w:rsidRPr="001C7253" w:rsidRDefault="00991B6F" w:rsidP="003463DC">
            <w:pPr>
              <w:rPr>
                <w:sz w:val="22"/>
                <w:szCs w:val="22"/>
              </w:rPr>
            </w:pPr>
          </w:p>
          <w:p w14:paraId="4BC23FC7" w14:textId="77777777" w:rsidR="00991B6F" w:rsidRPr="001C7253" w:rsidRDefault="00991B6F" w:rsidP="003463DC">
            <w:pPr>
              <w:rPr>
                <w:sz w:val="22"/>
                <w:szCs w:val="22"/>
              </w:rPr>
            </w:pPr>
          </w:p>
          <w:p w14:paraId="76159A4B" w14:textId="77777777" w:rsidR="00991B6F" w:rsidRPr="001C7253" w:rsidRDefault="00991B6F" w:rsidP="003463DC">
            <w:pPr>
              <w:rPr>
                <w:sz w:val="22"/>
                <w:szCs w:val="22"/>
              </w:rPr>
            </w:pPr>
          </w:p>
          <w:p w14:paraId="35CD29C1" w14:textId="77777777" w:rsidR="00991B6F" w:rsidRPr="001C7253" w:rsidRDefault="00991B6F" w:rsidP="003463DC">
            <w:pPr>
              <w:rPr>
                <w:sz w:val="22"/>
                <w:szCs w:val="22"/>
              </w:rPr>
            </w:pPr>
          </w:p>
          <w:p w14:paraId="1AC7AA5B" w14:textId="77777777" w:rsidR="00991B6F" w:rsidRPr="001C7253" w:rsidRDefault="00991B6F" w:rsidP="003463DC">
            <w:pPr>
              <w:rPr>
                <w:sz w:val="22"/>
                <w:szCs w:val="22"/>
              </w:rPr>
            </w:pPr>
          </w:p>
          <w:p w14:paraId="78DF2558" w14:textId="77777777" w:rsidR="00991B6F" w:rsidRPr="001C7253" w:rsidRDefault="00991B6F" w:rsidP="003463DC">
            <w:pPr>
              <w:rPr>
                <w:sz w:val="22"/>
                <w:szCs w:val="22"/>
              </w:rPr>
            </w:pPr>
          </w:p>
          <w:p w14:paraId="23A89B54" w14:textId="77777777" w:rsidR="00991B6F" w:rsidRPr="001C7253" w:rsidRDefault="00991B6F" w:rsidP="003463DC">
            <w:pPr>
              <w:rPr>
                <w:sz w:val="22"/>
                <w:szCs w:val="22"/>
              </w:rPr>
            </w:pPr>
          </w:p>
          <w:p w14:paraId="165BB0D2" w14:textId="77777777" w:rsidR="00991B6F" w:rsidRPr="001C7253" w:rsidRDefault="00991B6F" w:rsidP="003463DC">
            <w:pPr>
              <w:rPr>
                <w:sz w:val="22"/>
                <w:szCs w:val="22"/>
              </w:rPr>
            </w:pPr>
          </w:p>
          <w:p w14:paraId="569B30D2" w14:textId="77777777" w:rsidR="00991B6F" w:rsidRPr="001C7253" w:rsidRDefault="00991B6F" w:rsidP="003463DC">
            <w:pPr>
              <w:rPr>
                <w:sz w:val="22"/>
                <w:szCs w:val="22"/>
              </w:rPr>
            </w:pPr>
          </w:p>
          <w:p w14:paraId="1AACBB89" w14:textId="77777777" w:rsidR="00991B6F" w:rsidRPr="001C7253" w:rsidRDefault="00991B6F" w:rsidP="003463DC">
            <w:pPr>
              <w:rPr>
                <w:sz w:val="22"/>
                <w:szCs w:val="22"/>
              </w:rPr>
            </w:pPr>
          </w:p>
          <w:p w14:paraId="6FA3490A" w14:textId="77777777" w:rsidR="00991B6F" w:rsidRPr="001C7253" w:rsidRDefault="00991B6F" w:rsidP="003463DC">
            <w:pPr>
              <w:rPr>
                <w:sz w:val="22"/>
                <w:szCs w:val="22"/>
              </w:rPr>
            </w:pPr>
          </w:p>
          <w:p w14:paraId="6635EF67" w14:textId="77777777" w:rsidR="00991B6F" w:rsidRPr="001C7253" w:rsidRDefault="00991B6F" w:rsidP="003463DC">
            <w:pPr>
              <w:rPr>
                <w:sz w:val="22"/>
                <w:szCs w:val="22"/>
              </w:rPr>
            </w:pPr>
          </w:p>
          <w:p w14:paraId="3E2E3C7A" w14:textId="77777777" w:rsidR="00991B6F" w:rsidRPr="001C7253" w:rsidRDefault="00991B6F" w:rsidP="003463DC">
            <w:pPr>
              <w:rPr>
                <w:sz w:val="22"/>
                <w:szCs w:val="22"/>
              </w:rPr>
            </w:pPr>
          </w:p>
          <w:p w14:paraId="0ED2EA0B" w14:textId="77777777" w:rsidR="00991B6F" w:rsidRPr="001C7253" w:rsidRDefault="00991B6F" w:rsidP="003463DC">
            <w:pPr>
              <w:rPr>
                <w:sz w:val="22"/>
                <w:szCs w:val="22"/>
              </w:rPr>
            </w:pPr>
          </w:p>
          <w:p w14:paraId="4C6953AE" w14:textId="77777777" w:rsidR="00991B6F" w:rsidRPr="001C7253" w:rsidRDefault="00991B6F" w:rsidP="003463DC">
            <w:pPr>
              <w:rPr>
                <w:sz w:val="22"/>
                <w:szCs w:val="22"/>
              </w:rPr>
            </w:pPr>
          </w:p>
          <w:p w14:paraId="7FBC1013" w14:textId="77777777" w:rsidR="00991B6F" w:rsidRPr="001C7253" w:rsidRDefault="00991B6F" w:rsidP="003463DC">
            <w:pPr>
              <w:rPr>
                <w:sz w:val="22"/>
                <w:szCs w:val="22"/>
              </w:rPr>
            </w:pPr>
          </w:p>
          <w:p w14:paraId="6CC1AF3F" w14:textId="77777777" w:rsidR="00991B6F" w:rsidRPr="001C7253" w:rsidRDefault="00991B6F" w:rsidP="003463DC">
            <w:pPr>
              <w:rPr>
                <w:sz w:val="22"/>
                <w:szCs w:val="22"/>
              </w:rPr>
            </w:pPr>
          </w:p>
          <w:p w14:paraId="5D6CF7F3" w14:textId="77777777" w:rsidR="00991B6F" w:rsidRPr="001C7253" w:rsidRDefault="00991B6F" w:rsidP="003463DC">
            <w:pPr>
              <w:rPr>
                <w:sz w:val="22"/>
                <w:szCs w:val="22"/>
              </w:rPr>
            </w:pPr>
          </w:p>
          <w:p w14:paraId="38710D0E" w14:textId="77777777" w:rsidR="00991B6F" w:rsidRPr="001C7253" w:rsidRDefault="00991B6F" w:rsidP="003463DC">
            <w:pPr>
              <w:rPr>
                <w:sz w:val="22"/>
                <w:szCs w:val="22"/>
              </w:rPr>
            </w:pPr>
          </w:p>
          <w:p w14:paraId="640E9B84" w14:textId="77777777" w:rsidR="00991B6F" w:rsidRPr="001C7253" w:rsidRDefault="00991B6F" w:rsidP="003463DC">
            <w:pPr>
              <w:rPr>
                <w:sz w:val="22"/>
                <w:szCs w:val="22"/>
              </w:rPr>
            </w:pPr>
          </w:p>
          <w:p w14:paraId="1F70F118" w14:textId="77777777" w:rsidR="00991B6F" w:rsidRPr="001C7253" w:rsidRDefault="00991B6F" w:rsidP="003463DC">
            <w:pPr>
              <w:rPr>
                <w:sz w:val="22"/>
                <w:szCs w:val="22"/>
              </w:rPr>
            </w:pPr>
          </w:p>
          <w:p w14:paraId="4ADDECE6" w14:textId="77777777" w:rsidR="00991B6F" w:rsidRPr="001C7253" w:rsidRDefault="00991B6F" w:rsidP="003463DC">
            <w:pPr>
              <w:rPr>
                <w:sz w:val="22"/>
                <w:szCs w:val="22"/>
              </w:rPr>
            </w:pPr>
          </w:p>
          <w:p w14:paraId="3ED622D3" w14:textId="77777777" w:rsidR="00991B6F" w:rsidRPr="001C7253" w:rsidRDefault="00991B6F" w:rsidP="003463DC">
            <w:pPr>
              <w:rPr>
                <w:sz w:val="22"/>
                <w:szCs w:val="22"/>
              </w:rPr>
            </w:pPr>
          </w:p>
          <w:p w14:paraId="3802C860" w14:textId="77777777" w:rsidR="00991B6F" w:rsidRPr="001C7253" w:rsidRDefault="00991B6F" w:rsidP="003463DC">
            <w:pPr>
              <w:rPr>
                <w:sz w:val="22"/>
                <w:szCs w:val="22"/>
              </w:rPr>
            </w:pPr>
          </w:p>
          <w:p w14:paraId="5DCDEEE7" w14:textId="77777777" w:rsidR="00991B6F" w:rsidRPr="001C7253" w:rsidRDefault="00991B6F" w:rsidP="003463DC">
            <w:pPr>
              <w:rPr>
                <w:sz w:val="22"/>
                <w:szCs w:val="22"/>
              </w:rPr>
            </w:pPr>
          </w:p>
          <w:p w14:paraId="40530090" w14:textId="77777777" w:rsidR="00991B6F" w:rsidRPr="001C7253" w:rsidRDefault="00991B6F" w:rsidP="003463DC">
            <w:pPr>
              <w:rPr>
                <w:sz w:val="22"/>
                <w:szCs w:val="22"/>
              </w:rPr>
            </w:pPr>
          </w:p>
          <w:p w14:paraId="4B497CB0" w14:textId="77777777" w:rsidR="00991B6F" w:rsidRPr="001C7253" w:rsidRDefault="00991B6F" w:rsidP="003463DC">
            <w:pPr>
              <w:rPr>
                <w:sz w:val="22"/>
                <w:szCs w:val="22"/>
              </w:rPr>
            </w:pPr>
          </w:p>
          <w:p w14:paraId="5D4146C0" w14:textId="77777777" w:rsidR="00991B6F" w:rsidRPr="001C7253" w:rsidRDefault="00991B6F" w:rsidP="003463DC">
            <w:pPr>
              <w:rPr>
                <w:sz w:val="22"/>
                <w:szCs w:val="22"/>
              </w:rPr>
            </w:pPr>
          </w:p>
          <w:p w14:paraId="2C441349" w14:textId="77777777" w:rsidR="00991B6F" w:rsidRPr="001C7253" w:rsidRDefault="00991B6F" w:rsidP="003463DC">
            <w:pPr>
              <w:rPr>
                <w:sz w:val="22"/>
                <w:szCs w:val="22"/>
              </w:rPr>
            </w:pPr>
          </w:p>
          <w:p w14:paraId="4AA4A1B3" w14:textId="77777777" w:rsidR="00991B6F" w:rsidRPr="001C7253" w:rsidRDefault="00991B6F" w:rsidP="003463DC">
            <w:pPr>
              <w:rPr>
                <w:sz w:val="22"/>
                <w:szCs w:val="22"/>
              </w:rPr>
            </w:pPr>
          </w:p>
          <w:p w14:paraId="28DC2320" w14:textId="77777777" w:rsidR="00991B6F" w:rsidRPr="001C7253" w:rsidRDefault="00991B6F" w:rsidP="003463DC">
            <w:pPr>
              <w:rPr>
                <w:sz w:val="22"/>
                <w:szCs w:val="22"/>
              </w:rPr>
            </w:pPr>
          </w:p>
          <w:p w14:paraId="203C46F6" w14:textId="77777777" w:rsidR="00991B6F" w:rsidRPr="001C7253" w:rsidRDefault="00991B6F" w:rsidP="003463DC">
            <w:pPr>
              <w:rPr>
                <w:sz w:val="22"/>
                <w:szCs w:val="22"/>
              </w:rPr>
            </w:pPr>
          </w:p>
          <w:p w14:paraId="437B1805" w14:textId="77777777" w:rsidR="00991B6F" w:rsidRPr="001C7253" w:rsidRDefault="00991B6F" w:rsidP="003463DC">
            <w:pPr>
              <w:rPr>
                <w:sz w:val="22"/>
                <w:szCs w:val="22"/>
              </w:rPr>
            </w:pPr>
          </w:p>
          <w:p w14:paraId="64554AAF" w14:textId="77777777" w:rsidR="00991B6F" w:rsidRPr="001C7253" w:rsidRDefault="00991B6F" w:rsidP="003463DC">
            <w:pPr>
              <w:rPr>
                <w:sz w:val="22"/>
                <w:szCs w:val="22"/>
              </w:rPr>
            </w:pPr>
          </w:p>
          <w:p w14:paraId="371F17BB" w14:textId="77777777" w:rsidR="00991B6F" w:rsidRPr="001C7253" w:rsidRDefault="00991B6F" w:rsidP="003463DC">
            <w:pPr>
              <w:rPr>
                <w:sz w:val="22"/>
                <w:szCs w:val="22"/>
              </w:rPr>
            </w:pPr>
          </w:p>
          <w:p w14:paraId="3EDE39F3" w14:textId="77777777" w:rsidR="00991B6F" w:rsidRPr="001C7253" w:rsidRDefault="00991B6F" w:rsidP="003463DC">
            <w:pPr>
              <w:rPr>
                <w:sz w:val="22"/>
                <w:szCs w:val="22"/>
              </w:rPr>
            </w:pPr>
          </w:p>
          <w:p w14:paraId="6E61F106" w14:textId="77777777" w:rsidR="00991B6F" w:rsidRPr="001C7253" w:rsidRDefault="00991B6F" w:rsidP="003463DC">
            <w:pPr>
              <w:rPr>
                <w:sz w:val="22"/>
                <w:szCs w:val="22"/>
              </w:rPr>
            </w:pPr>
          </w:p>
          <w:p w14:paraId="3E68538A" w14:textId="77777777" w:rsidR="00991B6F" w:rsidRPr="001C7253" w:rsidRDefault="00991B6F" w:rsidP="003463DC">
            <w:pPr>
              <w:rPr>
                <w:sz w:val="22"/>
                <w:szCs w:val="22"/>
              </w:rPr>
            </w:pPr>
          </w:p>
          <w:p w14:paraId="43599F63" w14:textId="77777777" w:rsidR="00991B6F" w:rsidRPr="001C7253" w:rsidRDefault="00991B6F" w:rsidP="003463DC">
            <w:pPr>
              <w:rPr>
                <w:sz w:val="22"/>
                <w:szCs w:val="22"/>
              </w:rPr>
            </w:pPr>
          </w:p>
          <w:p w14:paraId="60447307" w14:textId="77777777" w:rsidR="00991B6F" w:rsidRPr="001C7253" w:rsidRDefault="00991B6F" w:rsidP="003463DC">
            <w:pPr>
              <w:rPr>
                <w:sz w:val="22"/>
                <w:szCs w:val="22"/>
              </w:rPr>
            </w:pPr>
          </w:p>
          <w:p w14:paraId="3CFDBA1F" w14:textId="77777777" w:rsidR="00991B6F" w:rsidRPr="001C7253" w:rsidRDefault="00991B6F" w:rsidP="003463DC">
            <w:pPr>
              <w:rPr>
                <w:sz w:val="22"/>
                <w:szCs w:val="22"/>
              </w:rPr>
            </w:pPr>
          </w:p>
          <w:p w14:paraId="6CDA0449" w14:textId="77777777" w:rsidR="00991B6F" w:rsidRPr="001C7253" w:rsidRDefault="00991B6F" w:rsidP="003463DC">
            <w:pPr>
              <w:rPr>
                <w:sz w:val="22"/>
                <w:szCs w:val="22"/>
              </w:rPr>
            </w:pPr>
          </w:p>
          <w:p w14:paraId="02E35A3C" w14:textId="77777777" w:rsidR="00991B6F" w:rsidRPr="001C7253" w:rsidRDefault="00991B6F" w:rsidP="003463DC">
            <w:pPr>
              <w:rPr>
                <w:sz w:val="22"/>
                <w:szCs w:val="22"/>
              </w:rPr>
            </w:pPr>
          </w:p>
          <w:p w14:paraId="6709710F" w14:textId="77777777" w:rsidR="00991B6F" w:rsidRPr="001C7253" w:rsidRDefault="00991B6F" w:rsidP="003463DC">
            <w:pPr>
              <w:rPr>
                <w:sz w:val="22"/>
                <w:szCs w:val="22"/>
              </w:rPr>
            </w:pPr>
          </w:p>
          <w:p w14:paraId="70432E4E" w14:textId="77777777" w:rsidR="00991B6F" w:rsidRPr="001C7253" w:rsidRDefault="00991B6F" w:rsidP="003463DC">
            <w:pPr>
              <w:rPr>
                <w:sz w:val="22"/>
                <w:szCs w:val="22"/>
              </w:rPr>
            </w:pPr>
          </w:p>
          <w:p w14:paraId="5C545FB8" w14:textId="77777777" w:rsidR="00991B6F" w:rsidRPr="001C7253" w:rsidRDefault="00991B6F" w:rsidP="003463DC">
            <w:pPr>
              <w:rPr>
                <w:sz w:val="22"/>
                <w:szCs w:val="22"/>
              </w:rPr>
            </w:pPr>
          </w:p>
          <w:p w14:paraId="2BE8F993" w14:textId="77777777" w:rsidR="00991B6F" w:rsidRPr="001C7253" w:rsidRDefault="00991B6F" w:rsidP="003463DC">
            <w:pPr>
              <w:rPr>
                <w:sz w:val="22"/>
                <w:szCs w:val="22"/>
              </w:rPr>
            </w:pPr>
          </w:p>
          <w:p w14:paraId="23BB4D2D" w14:textId="77777777" w:rsidR="00991B6F" w:rsidRPr="001C7253" w:rsidRDefault="00991B6F" w:rsidP="003463DC">
            <w:pPr>
              <w:rPr>
                <w:sz w:val="22"/>
                <w:szCs w:val="22"/>
              </w:rPr>
            </w:pPr>
          </w:p>
          <w:p w14:paraId="638C89D8" w14:textId="77777777" w:rsidR="00991B6F" w:rsidRPr="001C7253" w:rsidRDefault="00991B6F" w:rsidP="003463DC">
            <w:pPr>
              <w:rPr>
                <w:sz w:val="22"/>
                <w:szCs w:val="22"/>
              </w:rPr>
            </w:pPr>
          </w:p>
          <w:p w14:paraId="2190FCC9" w14:textId="77777777" w:rsidR="00991B6F" w:rsidRPr="001C7253" w:rsidRDefault="00991B6F" w:rsidP="003463DC">
            <w:pPr>
              <w:rPr>
                <w:sz w:val="22"/>
                <w:szCs w:val="22"/>
              </w:rPr>
            </w:pPr>
          </w:p>
          <w:p w14:paraId="523E7247" w14:textId="77777777" w:rsidR="00991B6F" w:rsidRPr="001C7253" w:rsidRDefault="00991B6F" w:rsidP="003463DC">
            <w:pPr>
              <w:rPr>
                <w:sz w:val="22"/>
                <w:szCs w:val="22"/>
              </w:rPr>
            </w:pPr>
          </w:p>
          <w:p w14:paraId="40B2DDAB" w14:textId="77777777" w:rsidR="00991B6F" w:rsidRPr="001C7253" w:rsidRDefault="00991B6F" w:rsidP="003463DC">
            <w:pPr>
              <w:rPr>
                <w:sz w:val="22"/>
                <w:szCs w:val="22"/>
              </w:rPr>
            </w:pPr>
          </w:p>
          <w:p w14:paraId="28EEB4BA" w14:textId="77777777" w:rsidR="00991B6F" w:rsidRPr="001C7253" w:rsidRDefault="00991B6F" w:rsidP="003463DC">
            <w:pPr>
              <w:rPr>
                <w:sz w:val="22"/>
                <w:szCs w:val="22"/>
              </w:rPr>
            </w:pPr>
          </w:p>
          <w:p w14:paraId="6898019C" w14:textId="77777777" w:rsidR="00991B6F" w:rsidRPr="001C7253" w:rsidRDefault="00991B6F" w:rsidP="003463DC">
            <w:pPr>
              <w:rPr>
                <w:sz w:val="22"/>
                <w:szCs w:val="22"/>
              </w:rPr>
            </w:pPr>
          </w:p>
          <w:p w14:paraId="2A82A6CC" w14:textId="77777777" w:rsidR="00991B6F" w:rsidRPr="001C7253" w:rsidRDefault="00991B6F" w:rsidP="003463DC">
            <w:pPr>
              <w:rPr>
                <w:sz w:val="22"/>
                <w:szCs w:val="22"/>
              </w:rPr>
            </w:pPr>
          </w:p>
          <w:p w14:paraId="7145B3E0" w14:textId="77777777" w:rsidR="00991B6F" w:rsidRPr="001C7253" w:rsidRDefault="00991B6F" w:rsidP="003463DC">
            <w:pPr>
              <w:rPr>
                <w:sz w:val="22"/>
                <w:szCs w:val="22"/>
              </w:rPr>
            </w:pPr>
          </w:p>
          <w:p w14:paraId="1A129B6D" w14:textId="77777777" w:rsidR="00991B6F" w:rsidRPr="001C7253" w:rsidRDefault="00991B6F" w:rsidP="003463DC">
            <w:pPr>
              <w:rPr>
                <w:sz w:val="22"/>
                <w:szCs w:val="22"/>
              </w:rPr>
            </w:pPr>
          </w:p>
          <w:p w14:paraId="56E17299" w14:textId="77777777" w:rsidR="00991B6F" w:rsidRPr="001C7253" w:rsidRDefault="00991B6F" w:rsidP="003463DC">
            <w:pPr>
              <w:rPr>
                <w:sz w:val="22"/>
                <w:szCs w:val="22"/>
              </w:rPr>
            </w:pPr>
          </w:p>
          <w:p w14:paraId="21F634CC" w14:textId="77777777" w:rsidR="00991B6F" w:rsidRPr="001C7253" w:rsidRDefault="00991B6F" w:rsidP="003463DC">
            <w:pPr>
              <w:rPr>
                <w:sz w:val="22"/>
                <w:szCs w:val="22"/>
              </w:rPr>
            </w:pPr>
          </w:p>
          <w:p w14:paraId="7D542815" w14:textId="77777777" w:rsidR="00991B6F" w:rsidRPr="001C7253" w:rsidRDefault="00991B6F" w:rsidP="003463DC">
            <w:pPr>
              <w:rPr>
                <w:sz w:val="22"/>
                <w:szCs w:val="22"/>
              </w:rPr>
            </w:pPr>
          </w:p>
          <w:p w14:paraId="2092B3C1" w14:textId="77777777" w:rsidR="00991B6F" w:rsidRPr="001C7253" w:rsidRDefault="00991B6F" w:rsidP="003463DC">
            <w:pPr>
              <w:rPr>
                <w:sz w:val="22"/>
                <w:szCs w:val="22"/>
              </w:rPr>
            </w:pPr>
          </w:p>
          <w:p w14:paraId="3706ABFC" w14:textId="77777777" w:rsidR="00991B6F" w:rsidRPr="001C7253" w:rsidRDefault="00991B6F" w:rsidP="003463DC">
            <w:pPr>
              <w:rPr>
                <w:sz w:val="22"/>
                <w:szCs w:val="22"/>
              </w:rPr>
            </w:pPr>
          </w:p>
          <w:p w14:paraId="1600B738" w14:textId="77777777" w:rsidR="00991B6F" w:rsidRPr="001C7253" w:rsidRDefault="00991B6F" w:rsidP="003463DC">
            <w:pPr>
              <w:rPr>
                <w:sz w:val="22"/>
                <w:szCs w:val="22"/>
              </w:rPr>
            </w:pPr>
          </w:p>
          <w:p w14:paraId="34819C90" w14:textId="77777777" w:rsidR="00991B6F" w:rsidRPr="001C7253" w:rsidRDefault="00991B6F" w:rsidP="003463DC">
            <w:pPr>
              <w:rPr>
                <w:sz w:val="22"/>
                <w:szCs w:val="22"/>
              </w:rPr>
            </w:pPr>
          </w:p>
          <w:p w14:paraId="6B600325" w14:textId="77777777" w:rsidR="00991B6F" w:rsidRPr="001C7253" w:rsidRDefault="00991B6F" w:rsidP="003463DC">
            <w:pPr>
              <w:rPr>
                <w:sz w:val="22"/>
                <w:szCs w:val="22"/>
              </w:rPr>
            </w:pPr>
          </w:p>
          <w:p w14:paraId="5D65A38B" w14:textId="77777777" w:rsidR="00991B6F" w:rsidRPr="001C7253" w:rsidRDefault="00991B6F" w:rsidP="003463DC">
            <w:pPr>
              <w:rPr>
                <w:sz w:val="22"/>
                <w:szCs w:val="22"/>
              </w:rPr>
            </w:pPr>
          </w:p>
          <w:p w14:paraId="1F3FE423" w14:textId="77777777" w:rsidR="00991B6F" w:rsidRPr="001C7253" w:rsidRDefault="00991B6F" w:rsidP="003463DC">
            <w:pPr>
              <w:rPr>
                <w:sz w:val="22"/>
                <w:szCs w:val="22"/>
              </w:rPr>
            </w:pPr>
          </w:p>
          <w:p w14:paraId="711FE7FB" w14:textId="77777777" w:rsidR="00991B6F" w:rsidRPr="001C7253" w:rsidRDefault="00991B6F" w:rsidP="003463DC">
            <w:pPr>
              <w:rPr>
                <w:sz w:val="22"/>
                <w:szCs w:val="22"/>
              </w:rPr>
            </w:pPr>
          </w:p>
          <w:p w14:paraId="70137D25" w14:textId="77777777" w:rsidR="00991B6F" w:rsidRPr="001C7253" w:rsidRDefault="00991B6F" w:rsidP="003463DC">
            <w:pPr>
              <w:rPr>
                <w:sz w:val="22"/>
                <w:szCs w:val="22"/>
              </w:rPr>
            </w:pPr>
          </w:p>
          <w:p w14:paraId="36B4E31D" w14:textId="77777777" w:rsidR="00991B6F" w:rsidRPr="001C7253" w:rsidRDefault="00991B6F" w:rsidP="003463DC">
            <w:pPr>
              <w:rPr>
                <w:sz w:val="22"/>
                <w:szCs w:val="22"/>
              </w:rPr>
            </w:pPr>
          </w:p>
          <w:p w14:paraId="54798DF3" w14:textId="77777777" w:rsidR="00991B6F" w:rsidRPr="001C7253" w:rsidRDefault="00991B6F" w:rsidP="003463DC">
            <w:pPr>
              <w:rPr>
                <w:sz w:val="22"/>
                <w:szCs w:val="22"/>
              </w:rPr>
            </w:pPr>
          </w:p>
          <w:p w14:paraId="564788E1" w14:textId="77777777" w:rsidR="00991B6F" w:rsidRPr="001C7253" w:rsidRDefault="00991B6F" w:rsidP="003463DC">
            <w:pPr>
              <w:rPr>
                <w:sz w:val="22"/>
                <w:szCs w:val="22"/>
              </w:rPr>
            </w:pPr>
          </w:p>
          <w:p w14:paraId="115B0545" w14:textId="77777777" w:rsidR="00991B6F" w:rsidRPr="001C7253" w:rsidRDefault="00991B6F" w:rsidP="003463DC">
            <w:pPr>
              <w:rPr>
                <w:sz w:val="22"/>
                <w:szCs w:val="22"/>
              </w:rPr>
            </w:pPr>
          </w:p>
          <w:p w14:paraId="6BE5E043" w14:textId="77777777" w:rsidR="00991B6F" w:rsidRPr="001C7253" w:rsidRDefault="00991B6F" w:rsidP="003463DC">
            <w:pPr>
              <w:rPr>
                <w:sz w:val="22"/>
                <w:szCs w:val="22"/>
              </w:rPr>
            </w:pPr>
          </w:p>
          <w:p w14:paraId="6CD94D05" w14:textId="77777777" w:rsidR="00991B6F" w:rsidRPr="001C7253" w:rsidRDefault="00991B6F" w:rsidP="003463DC">
            <w:pPr>
              <w:rPr>
                <w:sz w:val="22"/>
                <w:szCs w:val="22"/>
              </w:rPr>
            </w:pPr>
          </w:p>
          <w:p w14:paraId="676C9B32" w14:textId="77777777" w:rsidR="00991B6F" w:rsidRPr="001C7253" w:rsidRDefault="00991B6F" w:rsidP="003463DC">
            <w:pPr>
              <w:rPr>
                <w:sz w:val="22"/>
                <w:szCs w:val="22"/>
              </w:rPr>
            </w:pPr>
          </w:p>
          <w:p w14:paraId="4C8ABA09" w14:textId="77777777" w:rsidR="00991B6F" w:rsidRPr="001C7253" w:rsidRDefault="00991B6F" w:rsidP="003463DC">
            <w:pPr>
              <w:rPr>
                <w:sz w:val="22"/>
                <w:szCs w:val="22"/>
              </w:rPr>
            </w:pPr>
          </w:p>
          <w:p w14:paraId="010FC231" w14:textId="77777777" w:rsidR="00991B6F" w:rsidRPr="001C7253" w:rsidRDefault="00991B6F" w:rsidP="003463DC">
            <w:pPr>
              <w:rPr>
                <w:sz w:val="22"/>
                <w:szCs w:val="22"/>
              </w:rPr>
            </w:pPr>
          </w:p>
          <w:p w14:paraId="549979E3" w14:textId="77777777" w:rsidR="00991B6F" w:rsidRPr="001C7253" w:rsidRDefault="00991B6F" w:rsidP="003463DC">
            <w:pPr>
              <w:rPr>
                <w:sz w:val="22"/>
                <w:szCs w:val="22"/>
              </w:rPr>
            </w:pPr>
          </w:p>
          <w:p w14:paraId="1EE5DA20" w14:textId="77777777" w:rsidR="00991B6F" w:rsidRPr="001C7253" w:rsidRDefault="00991B6F" w:rsidP="003463DC">
            <w:pPr>
              <w:rPr>
                <w:sz w:val="22"/>
                <w:szCs w:val="22"/>
              </w:rPr>
            </w:pPr>
          </w:p>
          <w:p w14:paraId="72EDC8B3" w14:textId="77777777" w:rsidR="00991B6F" w:rsidRPr="001C7253" w:rsidRDefault="00991B6F" w:rsidP="003463DC">
            <w:pPr>
              <w:rPr>
                <w:sz w:val="22"/>
                <w:szCs w:val="22"/>
              </w:rPr>
            </w:pPr>
          </w:p>
          <w:p w14:paraId="27397B62" w14:textId="77777777" w:rsidR="00991B6F" w:rsidRPr="001C7253" w:rsidRDefault="00991B6F" w:rsidP="003463DC">
            <w:pPr>
              <w:rPr>
                <w:sz w:val="22"/>
                <w:szCs w:val="22"/>
              </w:rPr>
            </w:pPr>
          </w:p>
          <w:p w14:paraId="633F17EB" w14:textId="77777777" w:rsidR="00991B6F" w:rsidRPr="001C7253" w:rsidRDefault="00991B6F" w:rsidP="003463DC">
            <w:pPr>
              <w:rPr>
                <w:sz w:val="22"/>
                <w:szCs w:val="22"/>
              </w:rPr>
            </w:pPr>
          </w:p>
          <w:p w14:paraId="068590DB" w14:textId="77777777" w:rsidR="00991B6F" w:rsidRPr="001C7253" w:rsidRDefault="00991B6F" w:rsidP="003463DC">
            <w:pPr>
              <w:rPr>
                <w:sz w:val="22"/>
                <w:szCs w:val="22"/>
              </w:rPr>
            </w:pPr>
          </w:p>
          <w:p w14:paraId="4D12C60C" w14:textId="77777777" w:rsidR="00991B6F" w:rsidRPr="001C7253" w:rsidRDefault="00991B6F" w:rsidP="003463DC">
            <w:pPr>
              <w:rPr>
                <w:sz w:val="22"/>
                <w:szCs w:val="22"/>
              </w:rPr>
            </w:pPr>
          </w:p>
          <w:p w14:paraId="6444A5CE" w14:textId="77777777" w:rsidR="00991B6F" w:rsidRPr="001C7253" w:rsidRDefault="00991B6F" w:rsidP="003463DC">
            <w:pPr>
              <w:rPr>
                <w:sz w:val="22"/>
                <w:szCs w:val="22"/>
              </w:rPr>
            </w:pPr>
          </w:p>
          <w:p w14:paraId="3899BBCF" w14:textId="77777777" w:rsidR="00991B6F" w:rsidRPr="001C7253" w:rsidRDefault="00991B6F" w:rsidP="003463DC">
            <w:pPr>
              <w:rPr>
                <w:sz w:val="22"/>
                <w:szCs w:val="22"/>
              </w:rPr>
            </w:pPr>
          </w:p>
          <w:p w14:paraId="7CC6C438" w14:textId="77777777" w:rsidR="00991B6F" w:rsidRPr="001C7253" w:rsidRDefault="00991B6F" w:rsidP="003463DC">
            <w:pPr>
              <w:rPr>
                <w:sz w:val="22"/>
                <w:szCs w:val="22"/>
              </w:rPr>
            </w:pPr>
          </w:p>
          <w:p w14:paraId="7062983E" w14:textId="77777777" w:rsidR="00991B6F" w:rsidRPr="001C7253" w:rsidRDefault="00991B6F" w:rsidP="003463DC">
            <w:pPr>
              <w:rPr>
                <w:sz w:val="22"/>
                <w:szCs w:val="22"/>
              </w:rPr>
            </w:pPr>
          </w:p>
          <w:p w14:paraId="11778520" w14:textId="77777777" w:rsidR="00991B6F" w:rsidRPr="001C7253" w:rsidRDefault="00991B6F" w:rsidP="003463DC">
            <w:pPr>
              <w:rPr>
                <w:sz w:val="22"/>
                <w:szCs w:val="22"/>
              </w:rPr>
            </w:pPr>
          </w:p>
          <w:p w14:paraId="313AE72E" w14:textId="77777777" w:rsidR="00991B6F" w:rsidRPr="001C7253" w:rsidRDefault="00991B6F" w:rsidP="003463DC">
            <w:pPr>
              <w:rPr>
                <w:sz w:val="22"/>
                <w:szCs w:val="22"/>
              </w:rPr>
            </w:pPr>
          </w:p>
          <w:p w14:paraId="3BC39F49" w14:textId="77777777" w:rsidR="00991B6F" w:rsidRPr="001C7253" w:rsidRDefault="00991B6F" w:rsidP="003463DC">
            <w:pPr>
              <w:rPr>
                <w:sz w:val="22"/>
                <w:szCs w:val="22"/>
              </w:rPr>
            </w:pPr>
          </w:p>
          <w:p w14:paraId="5AC2899C" w14:textId="77777777" w:rsidR="00991B6F" w:rsidRPr="001C7253" w:rsidRDefault="00991B6F" w:rsidP="003463DC">
            <w:pPr>
              <w:rPr>
                <w:sz w:val="22"/>
                <w:szCs w:val="22"/>
              </w:rPr>
            </w:pPr>
          </w:p>
          <w:p w14:paraId="74261A8F" w14:textId="77777777" w:rsidR="00991B6F" w:rsidRPr="001C7253" w:rsidRDefault="00991B6F" w:rsidP="003463DC">
            <w:pPr>
              <w:rPr>
                <w:sz w:val="22"/>
                <w:szCs w:val="22"/>
              </w:rPr>
            </w:pPr>
          </w:p>
          <w:p w14:paraId="74D5C792" w14:textId="77777777" w:rsidR="00991B6F" w:rsidRPr="001C7253" w:rsidRDefault="00991B6F" w:rsidP="003463DC">
            <w:pPr>
              <w:rPr>
                <w:sz w:val="22"/>
                <w:szCs w:val="22"/>
              </w:rPr>
            </w:pPr>
          </w:p>
          <w:p w14:paraId="48563455" w14:textId="77777777" w:rsidR="00991B6F" w:rsidRPr="001C7253" w:rsidRDefault="00991B6F" w:rsidP="003463DC">
            <w:pPr>
              <w:rPr>
                <w:sz w:val="22"/>
                <w:szCs w:val="22"/>
              </w:rPr>
            </w:pPr>
          </w:p>
          <w:p w14:paraId="2E228A4E" w14:textId="77777777" w:rsidR="00991B6F" w:rsidRPr="001C7253" w:rsidRDefault="00991B6F" w:rsidP="003463DC">
            <w:pPr>
              <w:rPr>
                <w:sz w:val="22"/>
                <w:szCs w:val="22"/>
              </w:rPr>
            </w:pPr>
          </w:p>
          <w:p w14:paraId="7E209B9D" w14:textId="77777777" w:rsidR="00991B6F" w:rsidRPr="001C7253" w:rsidRDefault="00991B6F" w:rsidP="003463DC">
            <w:pPr>
              <w:rPr>
                <w:sz w:val="22"/>
                <w:szCs w:val="22"/>
              </w:rPr>
            </w:pPr>
          </w:p>
          <w:p w14:paraId="43FEC89A" w14:textId="77777777" w:rsidR="00991B6F" w:rsidRPr="001C7253" w:rsidRDefault="00991B6F" w:rsidP="003463DC">
            <w:pPr>
              <w:rPr>
                <w:sz w:val="22"/>
                <w:szCs w:val="22"/>
              </w:rPr>
            </w:pPr>
          </w:p>
          <w:p w14:paraId="20628B72" w14:textId="77777777" w:rsidR="00991B6F" w:rsidRPr="001C7253" w:rsidRDefault="00991B6F" w:rsidP="003463DC">
            <w:pPr>
              <w:rPr>
                <w:sz w:val="22"/>
                <w:szCs w:val="22"/>
              </w:rPr>
            </w:pPr>
          </w:p>
          <w:p w14:paraId="7F8C6389" w14:textId="77777777" w:rsidR="00991B6F" w:rsidRPr="001C7253" w:rsidRDefault="00991B6F" w:rsidP="003463DC">
            <w:pPr>
              <w:rPr>
                <w:sz w:val="22"/>
                <w:szCs w:val="22"/>
              </w:rPr>
            </w:pPr>
          </w:p>
          <w:p w14:paraId="47D377C7" w14:textId="77777777" w:rsidR="00991B6F" w:rsidRPr="001C7253" w:rsidRDefault="00991B6F" w:rsidP="003463DC">
            <w:pPr>
              <w:rPr>
                <w:sz w:val="22"/>
                <w:szCs w:val="22"/>
              </w:rPr>
            </w:pPr>
          </w:p>
          <w:p w14:paraId="16A6F49F" w14:textId="77777777" w:rsidR="00991B6F" w:rsidRPr="001C7253" w:rsidRDefault="00991B6F" w:rsidP="003463DC">
            <w:pPr>
              <w:rPr>
                <w:sz w:val="22"/>
                <w:szCs w:val="22"/>
              </w:rPr>
            </w:pPr>
          </w:p>
          <w:p w14:paraId="1E033DBF" w14:textId="77777777" w:rsidR="00991B6F" w:rsidRPr="001C7253" w:rsidRDefault="00991B6F" w:rsidP="003463DC">
            <w:pPr>
              <w:rPr>
                <w:sz w:val="22"/>
                <w:szCs w:val="22"/>
              </w:rPr>
            </w:pPr>
          </w:p>
          <w:p w14:paraId="7D6494E3" w14:textId="77777777" w:rsidR="00991B6F" w:rsidRPr="001C7253" w:rsidRDefault="00991B6F" w:rsidP="003463DC">
            <w:pPr>
              <w:rPr>
                <w:sz w:val="22"/>
                <w:szCs w:val="22"/>
              </w:rPr>
            </w:pPr>
          </w:p>
          <w:p w14:paraId="16B0B3C4" w14:textId="77777777" w:rsidR="00991B6F" w:rsidRPr="001C7253" w:rsidRDefault="00991B6F" w:rsidP="003463DC">
            <w:pPr>
              <w:rPr>
                <w:sz w:val="22"/>
                <w:szCs w:val="22"/>
              </w:rPr>
            </w:pPr>
          </w:p>
          <w:p w14:paraId="13ED1DE1" w14:textId="77777777" w:rsidR="00991B6F" w:rsidRPr="001C7253" w:rsidRDefault="00991B6F" w:rsidP="003463DC">
            <w:pPr>
              <w:rPr>
                <w:sz w:val="22"/>
                <w:szCs w:val="22"/>
              </w:rPr>
            </w:pPr>
          </w:p>
          <w:p w14:paraId="0A9FF2A5" w14:textId="77777777" w:rsidR="00991B6F" w:rsidRPr="001C7253" w:rsidRDefault="00991B6F" w:rsidP="003463DC">
            <w:pPr>
              <w:rPr>
                <w:sz w:val="22"/>
                <w:szCs w:val="22"/>
              </w:rPr>
            </w:pPr>
          </w:p>
          <w:p w14:paraId="352C565E" w14:textId="77777777" w:rsidR="00991B6F" w:rsidRPr="001C7253" w:rsidRDefault="00991B6F" w:rsidP="003463DC">
            <w:pPr>
              <w:rPr>
                <w:sz w:val="22"/>
                <w:szCs w:val="22"/>
              </w:rPr>
            </w:pPr>
          </w:p>
          <w:p w14:paraId="00FA375C" w14:textId="77777777" w:rsidR="00991B6F" w:rsidRPr="001C7253" w:rsidRDefault="00991B6F" w:rsidP="003463DC">
            <w:pPr>
              <w:rPr>
                <w:sz w:val="22"/>
                <w:szCs w:val="22"/>
              </w:rPr>
            </w:pPr>
          </w:p>
          <w:p w14:paraId="1A2A646B" w14:textId="77777777" w:rsidR="00991B6F" w:rsidRPr="001C7253" w:rsidRDefault="00991B6F" w:rsidP="003463DC">
            <w:pPr>
              <w:rPr>
                <w:sz w:val="22"/>
                <w:szCs w:val="22"/>
              </w:rPr>
            </w:pPr>
          </w:p>
          <w:p w14:paraId="675B25DA" w14:textId="77777777" w:rsidR="00991B6F" w:rsidRPr="001C7253" w:rsidRDefault="00991B6F" w:rsidP="003463DC">
            <w:pPr>
              <w:rPr>
                <w:sz w:val="22"/>
                <w:szCs w:val="22"/>
              </w:rPr>
            </w:pPr>
          </w:p>
          <w:p w14:paraId="2EC7FE64" w14:textId="77777777" w:rsidR="00991B6F" w:rsidRPr="001C7253" w:rsidRDefault="00991B6F" w:rsidP="003463DC">
            <w:pPr>
              <w:rPr>
                <w:sz w:val="22"/>
                <w:szCs w:val="22"/>
              </w:rPr>
            </w:pPr>
          </w:p>
          <w:p w14:paraId="49770A8F" w14:textId="77777777" w:rsidR="00991B6F" w:rsidRPr="001C7253" w:rsidRDefault="00991B6F" w:rsidP="003463DC">
            <w:pPr>
              <w:rPr>
                <w:sz w:val="22"/>
                <w:szCs w:val="22"/>
              </w:rPr>
            </w:pPr>
          </w:p>
          <w:p w14:paraId="76DCEDAE" w14:textId="77777777" w:rsidR="00991B6F" w:rsidRPr="001C7253" w:rsidRDefault="00991B6F" w:rsidP="003463DC">
            <w:pPr>
              <w:rPr>
                <w:sz w:val="22"/>
                <w:szCs w:val="22"/>
              </w:rPr>
            </w:pPr>
          </w:p>
          <w:p w14:paraId="14973555" w14:textId="77777777" w:rsidR="00991B6F" w:rsidRPr="001C7253" w:rsidRDefault="00991B6F" w:rsidP="003463DC">
            <w:pPr>
              <w:rPr>
                <w:sz w:val="22"/>
                <w:szCs w:val="22"/>
              </w:rPr>
            </w:pPr>
          </w:p>
          <w:p w14:paraId="07E5C0F2" w14:textId="77777777" w:rsidR="00991B6F" w:rsidRPr="001C7253" w:rsidRDefault="00991B6F" w:rsidP="003463DC">
            <w:pPr>
              <w:rPr>
                <w:sz w:val="22"/>
                <w:szCs w:val="22"/>
              </w:rPr>
            </w:pPr>
          </w:p>
          <w:p w14:paraId="1427A6D5" w14:textId="77777777" w:rsidR="00991B6F" w:rsidRPr="001C7253" w:rsidRDefault="00991B6F" w:rsidP="003463DC">
            <w:pPr>
              <w:rPr>
                <w:sz w:val="22"/>
                <w:szCs w:val="22"/>
              </w:rPr>
            </w:pPr>
          </w:p>
          <w:p w14:paraId="50380595" w14:textId="77777777" w:rsidR="00991B6F" w:rsidRPr="001C7253" w:rsidRDefault="00991B6F" w:rsidP="003463DC">
            <w:pPr>
              <w:rPr>
                <w:sz w:val="22"/>
                <w:szCs w:val="22"/>
              </w:rPr>
            </w:pPr>
          </w:p>
          <w:p w14:paraId="103AF48E" w14:textId="77777777" w:rsidR="00991B6F" w:rsidRPr="001C7253" w:rsidRDefault="00991B6F" w:rsidP="003463DC">
            <w:pPr>
              <w:rPr>
                <w:sz w:val="22"/>
                <w:szCs w:val="22"/>
              </w:rPr>
            </w:pPr>
          </w:p>
          <w:p w14:paraId="40C4B3BE" w14:textId="77777777" w:rsidR="00991B6F" w:rsidRPr="001C7253" w:rsidRDefault="00991B6F" w:rsidP="003463DC">
            <w:pPr>
              <w:rPr>
                <w:sz w:val="22"/>
                <w:szCs w:val="22"/>
              </w:rPr>
            </w:pPr>
          </w:p>
          <w:p w14:paraId="553056CA" w14:textId="77777777" w:rsidR="00991B6F" w:rsidRPr="001C7253" w:rsidRDefault="00991B6F" w:rsidP="003463DC">
            <w:pPr>
              <w:rPr>
                <w:sz w:val="22"/>
                <w:szCs w:val="22"/>
              </w:rPr>
            </w:pPr>
          </w:p>
          <w:p w14:paraId="3A7E6A43" w14:textId="77777777" w:rsidR="00991B6F" w:rsidRPr="001C7253" w:rsidRDefault="00991B6F" w:rsidP="003463DC">
            <w:pPr>
              <w:rPr>
                <w:sz w:val="22"/>
                <w:szCs w:val="22"/>
              </w:rPr>
            </w:pPr>
          </w:p>
          <w:p w14:paraId="1EBF4EE1" w14:textId="77777777" w:rsidR="00991B6F" w:rsidRPr="001C7253" w:rsidRDefault="00991B6F" w:rsidP="003463DC">
            <w:pPr>
              <w:rPr>
                <w:sz w:val="22"/>
                <w:szCs w:val="22"/>
              </w:rPr>
            </w:pPr>
          </w:p>
          <w:p w14:paraId="2C41CC9B" w14:textId="77777777" w:rsidR="00991B6F" w:rsidRPr="001C7253" w:rsidRDefault="00991B6F" w:rsidP="003463DC">
            <w:pPr>
              <w:rPr>
                <w:sz w:val="22"/>
                <w:szCs w:val="22"/>
              </w:rPr>
            </w:pPr>
          </w:p>
          <w:p w14:paraId="735318FE" w14:textId="77777777" w:rsidR="00991B6F" w:rsidRPr="001C7253" w:rsidRDefault="00991B6F" w:rsidP="003463DC">
            <w:pPr>
              <w:rPr>
                <w:sz w:val="22"/>
                <w:szCs w:val="22"/>
              </w:rPr>
            </w:pPr>
          </w:p>
          <w:p w14:paraId="55F2BB70" w14:textId="77777777" w:rsidR="00991B6F" w:rsidRPr="001C7253" w:rsidRDefault="00991B6F" w:rsidP="003463DC">
            <w:pPr>
              <w:rPr>
                <w:sz w:val="22"/>
                <w:szCs w:val="22"/>
              </w:rPr>
            </w:pPr>
          </w:p>
          <w:p w14:paraId="5C0D9892" w14:textId="77777777" w:rsidR="00991B6F" w:rsidRPr="001C7253" w:rsidRDefault="00991B6F" w:rsidP="003463DC">
            <w:pPr>
              <w:rPr>
                <w:sz w:val="22"/>
                <w:szCs w:val="22"/>
              </w:rPr>
            </w:pPr>
          </w:p>
          <w:p w14:paraId="10A2ED90" w14:textId="77777777" w:rsidR="00991B6F" w:rsidRPr="001C7253" w:rsidRDefault="00991B6F" w:rsidP="003463DC">
            <w:pPr>
              <w:rPr>
                <w:sz w:val="22"/>
                <w:szCs w:val="22"/>
              </w:rPr>
            </w:pPr>
          </w:p>
          <w:p w14:paraId="55805C97" w14:textId="77777777" w:rsidR="00991B6F" w:rsidRPr="001C7253" w:rsidRDefault="00991B6F" w:rsidP="003463DC">
            <w:pPr>
              <w:rPr>
                <w:sz w:val="22"/>
                <w:szCs w:val="22"/>
              </w:rPr>
            </w:pPr>
          </w:p>
          <w:p w14:paraId="386CFE4C" w14:textId="77777777" w:rsidR="00991B6F" w:rsidRPr="001C7253" w:rsidRDefault="00991B6F" w:rsidP="003463DC">
            <w:pPr>
              <w:rPr>
                <w:sz w:val="22"/>
                <w:szCs w:val="22"/>
              </w:rPr>
            </w:pPr>
          </w:p>
          <w:p w14:paraId="48648399" w14:textId="77777777" w:rsidR="00991B6F" w:rsidRPr="001C7253" w:rsidRDefault="00991B6F" w:rsidP="003463DC">
            <w:pPr>
              <w:rPr>
                <w:sz w:val="22"/>
                <w:szCs w:val="22"/>
              </w:rPr>
            </w:pPr>
          </w:p>
          <w:p w14:paraId="53196431" w14:textId="77777777" w:rsidR="00991B6F" w:rsidRPr="001C7253" w:rsidRDefault="00991B6F" w:rsidP="003463DC">
            <w:pPr>
              <w:rPr>
                <w:sz w:val="22"/>
                <w:szCs w:val="22"/>
              </w:rPr>
            </w:pPr>
          </w:p>
          <w:p w14:paraId="10257CF4" w14:textId="77777777" w:rsidR="00991B6F" w:rsidRPr="001C7253" w:rsidRDefault="00991B6F" w:rsidP="003463DC">
            <w:pPr>
              <w:rPr>
                <w:sz w:val="22"/>
                <w:szCs w:val="22"/>
              </w:rPr>
            </w:pPr>
          </w:p>
          <w:p w14:paraId="09374541" w14:textId="77777777" w:rsidR="00991B6F" w:rsidRPr="001C7253" w:rsidRDefault="00991B6F" w:rsidP="003463DC">
            <w:pPr>
              <w:rPr>
                <w:sz w:val="22"/>
                <w:szCs w:val="22"/>
              </w:rPr>
            </w:pPr>
          </w:p>
          <w:p w14:paraId="28689353" w14:textId="77777777" w:rsidR="00991B6F" w:rsidRPr="001C7253" w:rsidRDefault="00991B6F" w:rsidP="003463DC">
            <w:pPr>
              <w:rPr>
                <w:sz w:val="22"/>
                <w:szCs w:val="22"/>
              </w:rPr>
            </w:pPr>
          </w:p>
          <w:p w14:paraId="4EE8A048" w14:textId="77777777" w:rsidR="00991B6F" w:rsidRPr="001C7253" w:rsidRDefault="00991B6F" w:rsidP="003463DC">
            <w:pPr>
              <w:rPr>
                <w:sz w:val="22"/>
                <w:szCs w:val="22"/>
              </w:rPr>
            </w:pPr>
          </w:p>
          <w:p w14:paraId="4D59CEC9" w14:textId="77777777" w:rsidR="00991B6F" w:rsidRPr="001C7253" w:rsidRDefault="00991B6F" w:rsidP="003463DC">
            <w:pPr>
              <w:rPr>
                <w:sz w:val="22"/>
                <w:szCs w:val="22"/>
              </w:rPr>
            </w:pPr>
          </w:p>
          <w:p w14:paraId="095ECCB0" w14:textId="77777777" w:rsidR="00991B6F" w:rsidRPr="001C7253" w:rsidRDefault="00991B6F" w:rsidP="003463DC">
            <w:pPr>
              <w:rPr>
                <w:sz w:val="22"/>
                <w:szCs w:val="22"/>
              </w:rPr>
            </w:pPr>
          </w:p>
          <w:p w14:paraId="14DF4359" w14:textId="77777777" w:rsidR="00991B6F" w:rsidRPr="001C7253" w:rsidRDefault="00991B6F" w:rsidP="003463DC">
            <w:pPr>
              <w:rPr>
                <w:sz w:val="22"/>
                <w:szCs w:val="22"/>
              </w:rPr>
            </w:pPr>
          </w:p>
          <w:p w14:paraId="542764C7" w14:textId="77777777" w:rsidR="00991B6F" w:rsidRPr="001C7253" w:rsidRDefault="00991B6F" w:rsidP="003463DC">
            <w:pPr>
              <w:rPr>
                <w:sz w:val="22"/>
                <w:szCs w:val="22"/>
              </w:rPr>
            </w:pPr>
          </w:p>
          <w:p w14:paraId="06521005" w14:textId="77777777" w:rsidR="00991B6F" w:rsidRPr="001C7253" w:rsidRDefault="00991B6F" w:rsidP="003463DC">
            <w:pPr>
              <w:rPr>
                <w:sz w:val="22"/>
                <w:szCs w:val="22"/>
              </w:rPr>
            </w:pPr>
          </w:p>
          <w:p w14:paraId="153D4E9C" w14:textId="77777777" w:rsidR="00991B6F" w:rsidRPr="001C7253" w:rsidRDefault="00991B6F" w:rsidP="003463DC">
            <w:pPr>
              <w:rPr>
                <w:sz w:val="22"/>
                <w:szCs w:val="22"/>
              </w:rPr>
            </w:pPr>
          </w:p>
          <w:p w14:paraId="6BFD7263" w14:textId="77777777" w:rsidR="00991B6F" w:rsidRPr="001C7253" w:rsidRDefault="00991B6F" w:rsidP="003463DC">
            <w:pPr>
              <w:rPr>
                <w:sz w:val="22"/>
                <w:szCs w:val="22"/>
              </w:rPr>
            </w:pPr>
          </w:p>
          <w:p w14:paraId="751A373F" w14:textId="77777777" w:rsidR="00991B6F" w:rsidRPr="001C7253" w:rsidRDefault="00991B6F" w:rsidP="003463DC">
            <w:pPr>
              <w:rPr>
                <w:sz w:val="22"/>
                <w:szCs w:val="22"/>
              </w:rPr>
            </w:pPr>
          </w:p>
          <w:p w14:paraId="09C672B0" w14:textId="77777777" w:rsidR="00991B6F" w:rsidRPr="001C7253" w:rsidRDefault="00991B6F" w:rsidP="003463DC">
            <w:pPr>
              <w:rPr>
                <w:sz w:val="22"/>
                <w:szCs w:val="22"/>
              </w:rPr>
            </w:pPr>
          </w:p>
          <w:p w14:paraId="1D2A74B9" w14:textId="77777777" w:rsidR="00991B6F" w:rsidRPr="001C7253" w:rsidRDefault="00991B6F" w:rsidP="003463DC">
            <w:pPr>
              <w:rPr>
                <w:sz w:val="22"/>
                <w:szCs w:val="22"/>
              </w:rPr>
            </w:pPr>
          </w:p>
          <w:p w14:paraId="00CCAC30" w14:textId="77777777" w:rsidR="00991B6F" w:rsidRPr="001C7253" w:rsidRDefault="00991B6F" w:rsidP="003463DC">
            <w:pPr>
              <w:rPr>
                <w:sz w:val="22"/>
                <w:szCs w:val="22"/>
              </w:rPr>
            </w:pPr>
          </w:p>
          <w:p w14:paraId="46F64BC9" w14:textId="77777777" w:rsidR="00991B6F" w:rsidRPr="001C7253" w:rsidRDefault="00991B6F" w:rsidP="003463DC">
            <w:pPr>
              <w:rPr>
                <w:sz w:val="22"/>
                <w:szCs w:val="22"/>
              </w:rPr>
            </w:pPr>
          </w:p>
          <w:p w14:paraId="71C62726" w14:textId="77777777" w:rsidR="00991B6F" w:rsidRPr="001C7253" w:rsidRDefault="00991B6F" w:rsidP="003463DC">
            <w:pPr>
              <w:rPr>
                <w:sz w:val="22"/>
                <w:szCs w:val="22"/>
              </w:rPr>
            </w:pPr>
          </w:p>
          <w:p w14:paraId="59D8CCE5" w14:textId="77777777" w:rsidR="00991B6F" w:rsidRPr="001C7253" w:rsidRDefault="00991B6F" w:rsidP="003463DC">
            <w:pPr>
              <w:rPr>
                <w:sz w:val="22"/>
                <w:szCs w:val="22"/>
              </w:rPr>
            </w:pPr>
          </w:p>
          <w:p w14:paraId="6D396333" w14:textId="77777777" w:rsidR="00991B6F" w:rsidRPr="001C7253" w:rsidRDefault="00991B6F" w:rsidP="003463DC">
            <w:pPr>
              <w:rPr>
                <w:sz w:val="22"/>
                <w:szCs w:val="22"/>
              </w:rPr>
            </w:pPr>
          </w:p>
          <w:p w14:paraId="4D9F9EF3" w14:textId="77777777" w:rsidR="00991B6F" w:rsidRPr="001C7253" w:rsidRDefault="00991B6F" w:rsidP="003463DC">
            <w:pPr>
              <w:rPr>
                <w:sz w:val="22"/>
                <w:szCs w:val="22"/>
              </w:rPr>
            </w:pPr>
          </w:p>
          <w:p w14:paraId="7FA1C131" w14:textId="77777777" w:rsidR="00991B6F" w:rsidRPr="001C7253" w:rsidRDefault="00991B6F" w:rsidP="003463DC">
            <w:pPr>
              <w:rPr>
                <w:sz w:val="22"/>
                <w:szCs w:val="22"/>
              </w:rPr>
            </w:pPr>
          </w:p>
          <w:p w14:paraId="7B7D6ABC" w14:textId="77777777" w:rsidR="00991B6F" w:rsidRPr="001C7253" w:rsidRDefault="00991B6F" w:rsidP="003463DC">
            <w:pPr>
              <w:rPr>
                <w:sz w:val="22"/>
                <w:szCs w:val="22"/>
              </w:rPr>
            </w:pPr>
          </w:p>
          <w:p w14:paraId="1574AAE8" w14:textId="77777777" w:rsidR="00991B6F" w:rsidRPr="001C7253" w:rsidRDefault="00991B6F" w:rsidP="003463DC">
            <w:pPr>
              <w:rPr>
                <w:sz w:val="22"/>
                <w:szCs w:val="22"/>
              </w:rPr>
            </w:pPr>
          </w:p>
          <w:p w14:paraId="37CD3C75" w14:textId="77777777" w:rsidR="00991B6F" w:rsidRPr="001C7253" w:rsidRDefault="00991B6F" w:rsidP="003463DC">
            <w:pPr>
              <w:rPr>
                <w:sz w:val="22"/>
                <w:szCs w:val="22"/>
              </w:rPr>
            </w:pPr>
          </w:p>
          <w:p w14:paraId="5795147E" w14:textId="77777777" w:rsidR="00991B6F" w:rsidRPr="001C7253" w:rsidRDefault="00991B6F" w:rsidP="003463DC">
            <w:pPr>
              <w:rPr>
                <w:sz w:val="22"/>
                <w:szCs w:val="22"/>
              </w:rPr>
            </w:pPr>
          </w:p>
          <w:p w14:paraId="0D400443" w14:textId="77777777" w:rsidR="00991B6F" w:rsidRPr="001C7253" w:rsidRDefault="00991B6F" w:rsidP="003463DC">
            <w:pPr>
              <w:rPr>
                <w:sz w:val="22"/>
                <w:szCs w:val="22"/>
              </w:rPr>
            </w:pPr>
          </w:p>
          <w:p w14:paraId="6BF033B0" w14:textId="77777777" w:rsidR="00991B6F" w:rsidRPr="001C7253" w:rsidRDefault="00991B6F" w:rsidP="003463DC">
            <w:pPr>
              <w:rPr>
                <w:sz w:val="22"/>
                <w:szCs w:val="22"/>
              </w:rPr>
            </w:pPr>
          </w:p>
          <w:p w14:paraId="78FBCD5D" w14:textId="77777777" w:rsidR="00991B6F" w:rsidRPr="001C7253" w:rsidRDefault="00991B6F" w:rsidP="003463DC">
            <w:pPr>
              <w:rPr>
                <w:sz w:val="22"/>
                <w:szCs w:val="22"/>
              </w:rPr>
            </w:pPr>
          </w:p>
          <w:p w14:paraId="6F024E4F" w14:textId="77777777" w:rsidR="00991B6F" w:rsidRPr="001C7253" w:rsidRDefault="00991B6F" w:rsidP="003463DC">
            <w:pPr>
              <w:rPr>
                <w:sz w:val="22"/>
                <w:szCs w:val="22"/>
              </w:rPr>
            </w:pPr>
          </w:p>
          <w:p w14:paraId="468331B2" w14:textId="77777777" w:rsidR="00991B6F" w:rsidRPr="001C7253" w:rsidRDefault="00991B6F" w:rsidP="003463DC">
            <w:pPr>
              <w:rPr>
                <w:sz w:val="22"/>
                <w:szCs w:val="22"/>
              </w:rPr>
            </w:pPr>
          </w:p>
          <w:p w14:paraId="32166364" w14:textId="77777777" w:rsidR="00991B6F" w:rsidRPr="001C7253" w:rsidRDefault="00991B6F" w:rsidP="003463DC">
            <w:pPr>
              <w:rPr>
                <w:sz w:val="22"/>
                <w:szCs w:val="22"/>
              </w:rPr>
            </w:pPr>
          </w:p>
          <w:p w14:paraId="1FEFB21F" w14:textId="77777777" w:rsidR="00991B6F" w:rsidRPr="001C7253" w:rsidRDefault="00991B6F" w:rsidP="003463DC">
            <w:pPr>
              <w:rPr>
                <w:sz w:val="22"/>
                <w:szCs w:val="22"/>
              </w:rPr>
            </w:pPr>
          </w:p>
          <w:p w14:paraId="49910AFB" w14:textId="77777777" w:rsidR="00991B6F" w:rsidRPr="001C7253" w:rsidRDefault="00991B6F" w:rsidP="003463DC">
            <w:pPr>
              <w:rPr>
                <w:sz w:val="22"/>
                <w:szCs w:val="22"/>
              </w:rPr>
            </w:pPr>
          </w:p>
          <w:p w14:paraId="5C5F101B" w14:textId="77777777" w:rsidR="00991B6F" w:rsidRPr="001C7253" w:rsidRDefault="00991B6F" w:rsidP="003463DC">
            <w:pPr>
              <w:rPr>
                <w:sz w:val="22"/>
                <w:szCs w:val="22"/>
              </w:rPr>
            </w:pPr>
          </w:p>
          <w:p w14:paraId="45F9BC3E" w14:textId="77777777" w:rsidR="00991B6F" w:rsidRPr="001C7253" w:rsidRDefault="00991B6F" w:rsidP="003463DC">
            <w:pPr>
              <w:rPr>
                <w:sz w:val="22"/>
                <w:szCs w:val="22"/>
              </w:rPr>
            </w:pPr>
          </w:p>
          <w:p w14:paraId="18B76799" w14:textId="77777777" w:rsidR="00991B6F" w:rsidRPr="001C7253" w:rsidRDefault="00991B6F" w:rsidP="003463DC">
            <w:pPr>
              <w:rPr>
                <w:sz w:val="22"/>
                <w:szCs w:val="22"/>
              </w:rPr>
            </w:pPr>
          </w:p>
          <w:p w14:paraId="4F0E2096" w14:textId="77777777" w:rsidR="00991B6F" w:rsidRPr="001C7253" w:rsidRDefault="00991B6F" w:rsidP="003463DC">
            <w:pPr>
              <w:rPr>
                <w:sz w:val="22"/>
                <w:szCs w:val="22"/>
              </w:rPr>
            </w:pPr>
          </w:p>
          <w:p w14:paraId="6C0509AF" w14:textId="77777777" w:rsidR="00991B6F" w:rsidRPr="001C7253" w:rsidRDefault="00991B6F" w:rsidP="003463DC">
            <w:pPr>
              <w:rPr>
                <w:sz w:val="22"/>
                <w:szCs w:val="22"/>
              </w:rPr>
            </w:pPr>
          </w:p>
          <w:p w14:paraId="18516DB2" w14:textId="77777777" w:rsidR="00991B6F" w:rsidRPr="001C7253" w:rsidRDefault="00991B6F" w:rsidP="003463DC">
            <w:pPr>
              <w:rPr>
                <w:sz w:val="22"/>
                <w:szCs w:val="22"/>
              </w:rPr>
            </w:pPr>
          </w:p>
          <w:p w14:paraId="06EA0788" w14:textId="77777777" w:rsidR="00991B6F" w:rsidRPr="001C7253" w:rsidRDefault="00991B6F" w:rsidP="003463DC">
            <w:pPr>
              <w:rPr>
                <w:sz w:val="22"/>
                <w:szCs w:val="22"/>
              </w:rPr>
            </w:pPr>
          </w:p>
          <w:p w14:paraId="5B2F92EB" w14:textId="77777777" w:rsidR="00991B6F" w:rsidRPr="001C7253" w:rsidRDefault="00991B6F" w:rsidP="003463DC">
            <w:pPr>
              <w:rPr>
                <w:sz w:val="22"/>
                <w:szCs w:val="22"/>
              </w:rPr>
            </w:pPr>
          </w:p>
          <w:p w14:paraId="4B242925" w14:textId="77777777" w:rsidR="00991B6F" w:rsidRPr="001C7253" w:rsidRDefault="00991B6F" w:rsidP="003463DC">
            <w:pPr>
              <w:rPr>
                <w:b/>
                <w:sz w:val="22"/>
                <w:szCs w:val="22"/>
              </w:rPr>
            </w:pPr>
          </w:p>
          <w:p w14:paraId="454B603C" w14:textId="77777777" w:rsidR="00991B6F" w:rsidRPr="001C7253" w:rsidRDefault="00991B6F" w:rsidP="003463DC">
            <w:pPr>
              <w:rPr>
                <w:b/>
                <w:sz w:val="22"/>
                <w:szCs w:val="22"/>
              </w:rPr>
            </w:pPr>
          </w:p>
          <w:p w14:paraId="77B7B7EF" w14:textId="77777777" w:rsidR="00991B6F" w:rsidRPr="001C7253" w:rsidRDefault="00991B6F" w:rsidP="003463DC">
            <w:pPr>
              <w:rPr>
                <w:b/>
                <w:sz w:val="22"/>
                <w:szCs w:val="22"/>
              </w:rPr>
            </w:pPr>
          </w:p>
          <w:p w14:paraId="5E18395E" w14:textId="77777777" w:rsidR="00991B6F" w:rsidRPr="001C7253" w:rsidRDefault="00991B6F" w:rsidP="003463DC">
            <w:pPr>
              <w:rPr>
                <w:b/>
                <w:sz w:val="22"/>
                <w:szCs w:val="22"/>
              </w:rPr>
            </w:pPr>
          </w:p>
          <w:p w14:paraId="625DBA91" w14:textId="77777777" w:rsidR="00991B6F" w:rsidRPr="001C7253" w:rsidRDefault="00991B6F" w:rsidP="003463DC">
            <w:pPr>
              <w:rPr>
                <w:b/>
                <w:sz w:val="22"/>
                <w:szCs w:val="22"/>
              </w:rPr>
            </w:pPr>
          </w:p>
          <w:p w14:paraId="40CB2A56" w14:textId="77777777" w:rsidR="00991B6F" w:rsidRPr="001C7253" w:rsidRDefault="00991B6F" w:rsidP="003463DC">
            <w:pPr>
              <w:rPr>
                <w:b/>
                <w:sz w:val="22"/>
                <w:szCs w:val="22"/>
              </w:rPr>
            </w:pPr>
          </w:p>
          <w:p w14:paraId="4D240107" w14:textId="77777777" w:rsidR="00AB7F36" w:rsidRPr="001C7253" w:rsidRDefault="00AB7F36" w:rsidP="003463DC">
            <w:pPr>
              <w:rPr>
                <w:b/>
                <w:sz w:val="22"/>
                <w:szCs w:val="22"/>
              </w:rPr>
            </w:pPr>
          </w:p>
          <w:p w14:paraId="794856EF" w14:textId="77777777" w:rsidR="00AB7F36" w:rsidRPr="001C7253" w:rsidRDefault="00AB7F36" w:rsidP="003463DC">
            <w:pPr>
              <w:rPr>
                <w:b/>
                <w:sz w:val="22"/>
                <w:szCs w:val="22"/>
              </w:rPr>
            </w:pPr>
          </w:p>
          <w:p w14:paraId="673C1684" w14:textId="77777777" w:rsidR="00AB7F36" w:rsidRPr="001C7253" w:rsidRDefault="00AB7F36" w:rsidP="003463DC">
            <w:pPr>
              <w:rPr>
                <w:b/>
                <w:sz w:val="22"/>
                <w:szCs w:val="22"/>
              </w:rPr>
            </w:pPr>
          </w:p>
          <w:p w14:paraId="0738C45C" w14:textId="77777777" w:rsidR="00AB7F36" w:rsidRPr="001C7253" w:rsidRDefault="00AB7F36" w:rsidP="003463DC">
            <w:pPr>
              <w:rPr>
                <w:b/>
                <w:sz w:val="22"/>
                <w:szCs w:val="22"/>
              </w:rPr>
            </w:pPr>
          </w:p>
          <w:p w14:paraId="27D1C14F" w14:textId="77777777" w:rsidR="00AB7F36" w:rsidRPr="001C7253" w:rsidRDefault="00AB7F36" w:rsidP="003463DC">
            <w:pPr>
              <w:rPr>
                <w:b/>
                <w:sz w:val="22"/>
                <w:szCs w:val="22"/>
              </w:rPr>
            </w:pPr>
          </w:p>
          <w:p w14:paraId="34F1BCE8" w14:textId="77777777" w:rsidR="00AB7F36" w:rsidRPr="001C7253" w:rsidRDefault="00AB7F36" w:rsidP="003463DC">
            <w:pPr>
              <w:rPr>
                <w:b/>
                <w:sz w:val="22"/>
                <w:szCs w:val="22"/>
              </w:rPr>
            </w:pPr>
          </w:p>
          <w:p w14:paraId="38E8D584" w14:textId="77777777" w:rsidR="00AB7F36" w:rsidRPr="001C7253" w:rsidRDefault="00AB7F36" w:rsidP="003463DC">
            <w:pPr>
              <w:rPr>
                <w:b/>
                <w:sz w:val="22"/>
                <w:szCs w:val="22"/>
              </w:rPr>
            </w:pPr>
          </w:p>
          <w:p w14:paraId="5753FC7F" w14:textId="77777777" w:rsidR="00AB7F36" w:rsidRPr="001C7253" w:rsidRDefault="00AB7F36" w:rsidP="003463DC">
            <w:pPr>
              <w:rPr>
                <w:b/>
                <w:sz w:val="22"/>
                <w:szCs w:val="22"/>
              </w:rPr>
            </w:pPr>
          </w:p>
          <w:p w14:paraId="4C0A8248" w14:textId="77777777" w:rsidR="00AB7F36" w:rsidRPr="001C7253" w:rsidRDefault="00AB7F36" w:rsidP="003463DC">
            <w:pPr>
              <w:rPr>
                <w:b/>
                <w:sz w:val="22"/>
                <w:szCs w:val="22"/>
              </w:rPr>
            </w:pPr>
          </w:p>
          <w:p w14:paraId="4A34DE72" w14:textId="77777777" w:rsidR="00AB7F36" w:rsidRPr="001C7253" w:rsidRDefault="00AB7F36" w:rsidP="003463DC">
            <w:pPr>
              <w:rPr>
                <w:b/>
                <w:sz w:val="22"/>
                <w:szCs w:val="22"/>
              </w:rPr>
            </w:pPr>
          </w:p>
          <w:p w14:paraId="69469088" w14:textId="77777777" w:rsidR="00AB7F36" w:rsidRPr="001C7253" w:rsidRDefault="00AB7F36" w:rsidP="003463DC">
            <w:pPr>
              <w:rPr>
                <w:b/>
                <w:sz w:val="22"/>
                <w:szCs w:val="22"/>
              </w:rPr>
            </w:pPr>
          </w:p>
          <w:p w14:paraId="5323986F" w14:textId="77777777" w:rsidR="00AB7F36" w:rsidRPr="001C7253" w:rsidRDefault="00AB7F36" w:rsidP="003463DC">
            <w:pPr>
              <w:rPr>
                <w:b/>
                <w:sz w:val="22"/>
                <w:szCs w:val="22"/>
              </w:rPr>
            </w:pPr>
          </w:p>
          <w:p w14:paraId="179BAACD" w14:textId="77777777" w:rsidR="00AB7F36" w:rsidRPr="001C7253" w:rsidRDefault="00AB7F36" w:rsidP="003463DC">
            <w:pPr>
              <w:rPr>
                <w:b/>
                <w:sz w:val="22"/>
                <w:szCs w:val="22"/>
              </w:rPr>
            </w:pPr>
          </w:p>
          <w:p w14:paraId="49F43118" w14:textId="77777777" w:rsidR="00AB7F36" w:rsidRPr="001C7253" w:rsidRDefault="00AB7F36" w:rsidP="003463DC">
            <w:pPr>
              <w:rPr>
                <w:b/>
                <w:sz w:val="22"/>
                <w:szCs w:val="22"/>
              </w:rPr>
            </w:pPr>
          </w:p>
          <w:p w14:paraId="380C4F85" w14:textId="77777777" w:rsidR="00AB7F36" w:rsidRPr="001C7253" w:rsidRDefault="00AB7F36" w:rsidP="003463DC">
            <w:pPr>
              <w:rPr>
                <w:b/>
                <w:sz w:val="22"/>
                <w:szCs w:val="22"/>
              </w:rPr>
            </w:pPr>
          </w:p>
          <w:p w14:paraId="4B536713" w14:textId="77777777" w:rsidR="00AB7F36" w:rsidRPr="001C7253" w:rsidRDefault="00AB7F36" w:rsidP="003463DC">
            <w:pPr>
              <w:rPr>
                <w:b/>
                <w:sz w:val="22"/>
                <w:szCs w:val="22"/>
              </w:rPr>
            </w:pPr>
          </w:p>
          <w:p w14:paraId="59A621DC" w14:textId="77777777" w:rsidR="00AB7F36" w:rsidRPr="001C7253" w:rsidRDefault="00AB7F36" w:rsidP="003463DC">
            <w:pPr>
              <w:rPr>
                <w:b/>
                <w:sz w:val="22"/>
                <w:szCs w:val="22"/>
              </w:rPr>
            </w:pPr>
          </w:p>
          <w:p w14:paraId="556DEC95" w14:textId="77777777" w:rsidR="00AB7F36" w:rsidRPr="001C7253" w:rsidRDefault="00AB7F36" w:rsidP="003463DC">
            <w:pPr>
              <w:rPr>
                <w:b/>
                <w:sz w:val="22"/>
                <w:szCs w:val="22"/>
              </w:rPr>
            </w:pPr>
          </w:p>
          <w:p w14:paraId="7519ED09" w14:textId="77777777" w:rsidR="00AB7F36" w:rsidRPr="001C7253" w:rsidRDefault="00AB7F36" w:rsidP="003463DC">
            <w:pPr>
              <w:rPr>
                <w:b/>
                <w:sz w:val="22"/>
                <w:szCs w:val="22"/>
              </w:rPr>
            </w:pPr>
          </w:p>
          <w:p w14:paraId="7EA77B76" w14:textId="77777777" w:rsidR="00AB7F36" w:rsidRPr="001C7253" w:rsidRDefault="00AB7F36" w:rsidP="003463DC">
            <w:pPr>
              <w:rPr>
                <w:b/>
                <w:sz w:val="22"/>
                <w:szCs w:val="22"/>
              </w:rPr>
            </w:pPr>
          </w:p>
          <w:p w14:paraId="7A384E2E" w14:textId="77777777" w:rsidR="00AB7F36" w:rsidRPr="001C7253" w:rsidRDefault="00AB7F36" w:rsidP="003463DC">
            <w:pPr>
              <w:rPr>
                <w:b/>
                <w:sz w:val="22"/>
                <w:szCs w:val="22"/>
              </w:rPr>
            </w:pPr>
          </w:p>
          <w:p w14:paraId="5D1C45B4" w14:textId="77777777" w:rsidR="00AB7F36" w:rsidRPr="001C7253" w:rsidRDefault="00AB7F36" w:rsidP="003463DC">
            <w:pPr>
              <w:rPr>
                <w:b/>
                <w:sz w:val="22"/>
                <w:szCs w:val="22"/>
              </w:rPr>
            </w:pPr>
          </w:p>
          <w:p w14:paraId="20AAE222" w14:textId="77777777" w:rsidR="00AB7F36" w:rsidRPr="001C7253" w:rsidRDefault="00AB7F36" w:rsidP="003463DC">
            <w:pPr>
              <w:rPr>
                <w:b/>
                <w:sz w:val="22"/>
                <w:szCs w:val="22"/>
              </w:rPr>
            </w:pPr>
          </w:p>
          <w:p w14:paraId="56B200BA" w14:textId="77777777" w:rsidR="00AB7F36" w:rsidRPr="001C7253" w:rsidRDefault="00AB7F36" w:rsidP="003463DC">
            <w:pPr>
              <w:rPr>
                <w:b/>
                <w:sz w:val="22"/>
                <w:szCs w:val="22"/>
              </w:rPr>
            </w:pPr>
          </w:p>
          <w:p w14:paraId="05D2B943" w14:textId="77777777" w:rsidR="00AB7F36" w:rsidRPr="001C7253" w:rsidRDefault="00AB7F36" w:rsidP="003463DC">
            <w:pPr>
              <w:rPr>
                <w:b/>
                <w:sz w:val="22"/>
                <w:szCs w:val="22"/>
              </w:rPr>
            </w:pPr>
          </w:p>
          <w:p w14:paraId="001A0314" w14:textId="77777777" w:rsidR="00AB7F36" w:rsidRPr="001C7253" w:rsidRDefault="00AB7F36" w:rsidP="003463DC">
            <w:pPr>
              <w:rPr>
                <w:b/>
                <w:sz w:val="22"/>
                <w:szCs w:val="22"/>
              </w:rPr>
            </w:pPr>
          </w:p>
          <w:p w14:paraId="00F4D18A" w14:textId="77777777" w:rsidR="00AB7F36" w:rsidRPr="001C7253" w:rsidRDefault="00AB7F36" w:rsidP="003463DC">
            <w:pPr>
              <w:rPr>
                <w:b/>
                <w:sz w:val="22"/>
                <w:szCs w:val="22"/>
              </w:rPr>
            </w:pPr>
          </w:p>
          <w:p w14:paraId="4B17423F" w14:textId="77777777" w:rsidR="00AB7F36" w:rsidRPr="001C7253" w:rsidRDefault="00AB7F36" w:rsidP="003463DC">
            <w:pPr>
              <w:rPr>
                <w:b/>
                <w:sz w:val="22"/>
                <w:szCs w:val="22"/>
              </w:rPr>
            </w:pPr>
          </w:p>
          <w:p w14:paraId="56554C0E" w14:textId="77777777" w:rsidR="00AB7F36" w:rsidRPr="001C7253" w:rsidRDefault="00AB7F36" w:rsidP="003463DC">
            <w:pPr>
              <w:rPr>
                <w:b/>
                <w:sz w:val="22"/>
                <w:szCs w:val="22"/>
              </w:rPr>
            </w:pPr>
          </w:p>
          <w:p w14:paraId="21539A17" w14:textId="77777777" w:rsidR="00AB7F36" w:rsidRPr="001C7253" w:rsidRDefault="00AB7F36" w:rsidP="003463DC">
            <w:pPr>
              <w:rPr>
                <w:b/>
                <w:sz w:val="22"/>
                <w:szCs w:val="22"/>
              </w:rPr>
            </w:pPr>
          </w:p>
          <w:p w14:paraId="1F4B3881" w14:textId="77777777" w:rsidR="00AB7F36" w:rsidRPr="001C7253" w:rsidRDefault="00AB7F36" w:rsidP="003463DC">
            <w:pPr>
              <w:rPr>
                <w:b/>
                <w:sz w:val="22"/>
                <w:szCs w:val="22"/>
              </w:rPr>
            </w:pPr>
          </w:p>
          <w:p w14:paraId="23C35FAB" w14:textId="77777777" w:rsidR="00AB7F36" w:rsidRPr="001C7253" w:rsidRDefault="00AB7F36" w:rsidP="003463DC">
            <w:pPr>
              <w:rPr>
                <w:b/>
                <w:sz w:val="22"/>
                <w:szCs w:val="22"/>
              </w:rPr>
            </w:pPr>
          </w:p>
          <w:p w14:paraId="1939DC72" w14:textId="77777777" w:rsidR="00AB7F36" w:rsidRPr="001C7253" w:rsidRDefault="00AB7F36" w:rsidP="003463DC">
            <w:pPr>
              <w:rPr>
                <w:b/>
                <w:sz w:val="22"/>
                <w:szCs w:val="22"/>
              </w:rPr>
            </w:pPr>
          </w:p>
          <w:p w14:paraId="5BCAB32A" w14:textId="77777777" w:rsidR="00AB7F36" w:rsidRPr="001C7253" w:rsidRDefault="00AB7F36" w:rsidP="003463DC">
            <w:pPr>
              <w:rPr>
                <w:b/>
                <w:sz w:val="22"/>
                <w:szCs w:val="22"/>
              </w:rPr>
            </w:pPr>
          </w:p>
          <w:p w14:paraId="0A48437A" w14:textId="77777777" w:rsidR="00AB7F36" w:rsidRPr="001C7253" w:rsidRDefault="00AB7F36" w:rsidP="003463DC">
            <w:pPr>
              <w:rPr>
                <w:b/>
                <w:sz w:val="22"/>
                <w:szCs w:val="22"/>
              </w:rPr>
            </w:pPr>
          </w:p>
          <w:p w14:paraId="11516468" w14:textId="77777777" w:rsidR="00AB7F36" w:rsidRPr="001C7253" w:rsidRDefault="00AB7F36" w:rsidP="003463DC">
            <w:pPr>
              <w:rPr>
                <w:b/>
                <w:sz w:val="22"/>
                <w:szCs w:val="22"/>
              </w:rPr>
            </w:pPr>
          </w:p>
          <w:p w14:paraId="7A85AF63" w14:textId="77777777" w:rsidR="00AB7F36" w:rsidRPr="001C7253" w:rsidRDefault="00AB7F36" w:rsidP="003463DC">
            <w:pPr>
              <w:rPr>
                <w:b/>
                <w:sz w:val="22"/>
                <w:szCs w:val="22"/>
              </w:rPr>
            </w:pPr>
          </w:p>
          <w:p w14:paraId="75A65F59" w14:textId="77777777" w:rsidR="00AB7F36" w:rsidRPr="001C7253" w:rsidRDefault="00AB7F36" w:rsidP="003463DC">
            <w:pPr>
              <w:rPr>
                <w:b/>
                <w:sz w:val="22"/>
                <w:szCs w:val="22"/>
              </w:rPr>
            </w:pPr>
          </w:p>
          <w:p w14:paraId="0AA4D93D" w14:textId="77777777" w:rsidR="00AB7F36" w:rsidRPr="001C7253" w:rsidRDefault="00AB7F36" w:rsidP="003463DC">
            <w:pPr>
              <w:rPr>
                <w:b/>
                <w:sz w:val="22"/>
                <w:szCs w:val="22"/>
              </w:rPr>
            </w:pPr>
          </w:p>
          <w:p w14:paraId="712EAF08" w14:textId="77777777" w:rsidR="00AB7F36" w:rsidRPr="001C7253" w:rsidRDefault="00AB7F36" w:rsidP="003463DC">
            <w:pPr>
              <w:rPr>
                <w:b/>
                <w:sz w:val="22"/>
                <w:szCs w:val="22"/>
              </w:rPr>
            </w:pPr>
          </w:p>
          <w:p w14:paraId="26FDB6C0" w14:textId="77777777" w:rsidR="00AB7F36" w:rsidRPr="001C7253" w:rsidRDefault="00AB7F36" w:rsidP="003463DC">
            <w:pPr>
              <w:rPr>
                <w:b/>
                <w:sz w:val="22"/>
                <w:szCs w:val="22"/>
              </w:rPr>
            </w:pPr>
          </w:p>
          <w:p w14:paraId="6E58AC81" w14:textId="77777777" w:rsidR="00AB7F36" w:rsidRPr="001C7253" w:rsidRDefault="00AB7F36" w:rsidP="003463DC">
            <w:pPr>
              <w:rPr>
                <w:b/>
                <w:sz w:val="22"/>
                <w:szCs w:val="22"/>
              </w:rPr>
            </w:pPr>
          </w:p>
          <w:p w14:paraId="5ADEB903" w14:textId="77777777" w:rsidR="00AB7F36" w:rsidRPr="001C7253" w:rsidRDefault="00AB7F36" w:rsidP="003463DC">
            <w:pPr>
              <w:rPr>
                <w:b/>
                <w:sz w:val="22"/>
                <w:szCs w:val="22"/>
              </w:rPr>
            </w:pPr>
          </w:p>
          <w:p w14:paraId="2D6C9483" w14:textId="77777777" w:rsidR="00AB7F36" w:rsidRPr="001C7253" w:rsidRDefault="00AB7F36" w:rsidP="003463DC">
            <w:pPr>
              <w:rPr>
                <w:b/>
                <w:sz w:val="22"/>
                <w:szCs w:val="22"/>
              </w:rPr>
            </w:pPr>
          </w:p>
          <w:p w14:paraId="398A3910" w14:textId="77777777" w:rsidR="00AB7F36" w:rsidRPr="001C7253" w:rsidRDefault="00AB7F36" w:rsidP="003463DC">
            <w:pPr>
              <w:rPr>
                <w:b/>
                <w:sz w:val="22"/>
                <w:szCs w:val="22"/>
              </w:rPr>
            </w:pPr>
          </w:p>
          <w:p w14:paraId="06BBDBA1" w14:textId="77777777" w:rsidR="00AB7F36" w:rsidRPr="001C7253" w:rsidRDefault="00AB7F36" w:rsidP="003463DC">
            <w:pPr>
              <w:rPr>
                <w:b/>
                <w:sz w:val="22"/>
                <w:szCs w:val="22"/>
              </w:rPr>
            </w:pPr>
          </w:p>
          <w:p w14:paraId="6FE56788" w14:textId="77777777" w:rsidR="00AB7F36" w:rsidRPr="001C7253" w:rsidRDefault="00AB7F36" w:rsidP="003463DC">
            <w:pPr>
              <w:rPr>
                <w:b/>
                <w:sz w:val="22"/>
                <w:szCs w:val="22"/>
              </w:rPr>
            </w:pPr>
          </w:p>
          <w:p w14:paraId="4EC1C783" w14:textId="77777777" w:rsidR="00AB7F36" w:rsidRPr="001C7253" w:rsidRDefault="00AB7F36" w:rsidP="003463DC">
            <w:pPr>
              <w:rPr>
                <w:b/>
                <w:sz w:val="22"/>
                <w:szCs w:val="22"/>
              </w:rPr>
            </w:pPr>
          </w:p>
          <w:p w14:paraId="7B0FD736" w14:textId="77777777" w:rsidR="00AB7F36" w:rsidRPr="001C7253" w:rsidRDefault="00AB7F36" w:rsidP="003463DC">
            <w:pPr>
              <w:rPr>
                <w:b/>
                <w:sz w:val="22"/>
                <w:szCs w:val="22"/>
              </w:rPr>
            </w:pPr>
          </w:p>
          <w:p w14:paraId="29C01EAA" w14:textId="77777777" w:rsidR="00AB7F36" w:rsidRPr="001C7253" w:rsidRDefault="00AB7F36" w:rsidP="003463DC">
            <w:pPr>
              <w:rPr>
                <w:b/>
                <w:sz w:val="22"/>
                <w:szCs w:val="22"/>
              </w:rPr>
            </w:pPr>
          </w:p>
          <w:p w14:paraId="4A6536E6" w14:textId="77777777" w:rsidR="00AB7F36" w:rsidRPr="001C7253" w:rsidRDefault="00AB7F36" w:rsidP="003463DC">
            <w:pPr>
              <w:rPr>
                <w:b/>
                <w:sz w:val="22"/>
                <w:szCs w:val="22"/>
              </w:rPr>
            </w:pPr>
          </w:p>
          <w:p w14:paraId="27F7F8E9" w14:textId="77777777" w:rsidR="00AB7F36" w:rsidRPr="001C7253" w:rsidRDefault="00AB7F36" w:rsidP="003463DC">
            <w:pPr>
              <w:rPr>
                <w:b/>
                <w:sz w:val="22"/>
                <w:szCs w:val="22"/>
              </w:rPr>
            </w:pPr>
          </w:p>
          <w:p w14:paraId="6F14D6F0" w14:textId="77777777" w:rsidR="00AB7F36" w:rsidRPr="001C7253" w:rsidRDefault="00AB7F36" w:rsidP="003463DC">
            <w:pPr>
              <w:rPr>
                <w:b/>
                <w:sz w:val="22"/>
                <w:szCs w:val="22"/>
              </w:rPr>
            </w:pPr>
          </w:p>
          <w:p w14:paraId="0D869C4B" w14:textId="77777777" w:rsidR="00AB7F36" w:rsidRPr="001C7253" w:rsidRDefault="00AB7F36" w:rsidP="003463DC">
            <w:pPr>
              <w:rPr>
                <w:b/>
                <w:sz w:val="22"/>
                <w:szCs w:val="22"/>
              </w:rPr>
            </w:pPr>
          </w:p>
          <w:p w14:paraId="00269A54" w14:textId="77777777" w:rsidR="00AB7F36" w:rsidRPr="001C7253" w:rsidRDefault="00AB7F36" w:rsidP="003463DC">
            <w:pPr>
              <w:rPr>
                <w:b/>
                <w:sz w:val="22"/>
                <w:szCs w:val="22"/>
              </w:rPr>
            </w:pPr>
          </w:p>
          <w:p w14:paraId="63FB3B04" w14:textId="77777777" w:rsidR="00AB7F36" w:rsidRPr="001C7253" w:rsidRDefault="00AB7F36" w:rsidP="003463DC">
            <w:pPr>
              <w:rPr>
                <w:b/>
                <w:sz w:val="22"/>
                <w:szCs w:val="22"/>
              </w:rPr>
            </w:pPr>
          </w:p>
          <w:p w14:paraId="3813F2A1" w14:textId="77777777" w:rsidR="00AB7F36" w:rsidRPr="001C7253" w:rsidRDefault="00AB7F36" w:rsidP="003463DC">
            <w:pPr>
              <w:rPr>
                <w:b/>
                <w:sz w:val="22"/>
                <w:szCs w:val="22"/>
              </w:rPr>
            </w:pPr>
          </w:p>
          <w:p w14:paraId="704FDB1C" w14:textId="77777777" w:rsidR="00AB7F36" w:rsidRPr="001C7253" w:rsidRDefault="00AB7F36" w:rsidP="003463DC">
            <w:pPr>
              <w:rPr>
                <w:b/>
                <w:sz w:val="22"/>
                <w:szCs w:val="22"/>
              </w:rPr>
            </w:pPr>
          </w:p>
          <w:p w14:paraId="4295AC18" w14:textId="77777777" w:rsidR="00AB7F36" w:rsidRPr="001C7253" w:rsidRDefault="00AB7F36" w:rsidP="003463DC">
            <w:pPr>
              <w:rPr>
                <w:b/>
                <w:sz w:val="22"/>
                <w:szCs w:val="22"/>
              </w:rPr>
            </w:pPr>
          </w:p>
          <w:p w14:paraId="02F7F65B" w14:textId="77777777" w:rsidR="00AB7F36" w:rsidRPr="001C7253" w:rsidRDefault="00AB7F36" w:rsidP="003463DC">
            <w:pPr>
              <w:rPr>
                <w:b/>
                <w:sz w:val="22"/>
                <w:szCs w:val="22"/>
              </w:rPr>
            </w:pPr>
          </w:p>
          <w:p w14:paraId="7DB2A82B" w14:textId="77777777" w:rsidR="00AB7F36" w:rsidRPr="001C7253" w:rsidRDefault="00AB7F36" w:rsidP="003463DC">
            <w:pPr>
              <w:rPr>
                <w:b/>
                <w:sz w:val="22"/>
                <w:szCs w:val="22"/>
              </w:rPr>
            </w:pPr>
          </w:p>
          <w:p w14:paraId="49EA72C8" w14:textId="77777777" w:rsidR="00AB7F36" w:rsidRPr="001C7253" w:rsidRDefault="00AB7F36" w:rsidP="003463DC">
            <w:pPr>
              <w:rPr>
                <w:b/>
                <w:sz w:val="22"/>
                <w:szCs w:val="22"/>
              </w:rPr>
            </w:pPr>
          </w:p>
          <w:p w14:paraId="4242487C" w14:textId="77777777" w:rsidR="00AB7F36" w:rsidRPr="001C7253" w:rsidRDefault="00AB7F36" w:rsidP="003463DC">
            <w:pPr>
              <w:rPr>
                <w:b/>
                <w:sz w:val="22"/>
                <w:szCs w:val="22"/>
              </w:rPr>
            </w:pPr>
          </w:p>
          <w:p w14:paraId="03E3911F" w14:textId="77777777" w:rsidR="00AB7F36" w:rsidRPr="001C7253" w:rsidRDefault="00AB7F36" w:rsidP="003463DC">
            <w:pPr>
              <w:rPr>
                <w:b/>
                <w:sz w:val="22"/>
                <w:szCs w:val="22"/>
              </w:rPr>
            </w:pPr>
          </w:p>
          <w:p w14:paraId="4C42FE18" w14:textId="77777777" w:rsidR="00AB7F36" w:rsidRPr="001C7253" w:rsidRDefault="00AB7F36" w:rsidP="003463DC">
            <w:pPr>
              <w:rPr>
                <w:b/>
                <w:sz w:val="22"/>
                <w:szCs w:val="22"/>
              </w:rPr>
            </w:pPr>
          </w:p>
          <w:p w14:paraId="411AC286" w14:textId="77777777" w:rsidR="00AB7F36" w:rsidRPr="001C7253" w:rsidRDefault="00AB7F36" w:rsidP="003463DC">
            <w:pPr>
              <w:rPr>
                <w:b/>
                <w:sz w:val="22"/>
                <w:szCs w:val="22"/>
              </w:rPr>
            </w:pPr>
          </w:p>
          <w:p w14:paraId="3AA5666C" w14:textId="77777777" w:rsidR="00AB7F36" w:rsidRPr="001C7253" w:rsidRDefault="00AB7F36" w:rsidP="003463DC">
            <w:pPr>
              <w:rPr>
                <w:b/>
                <w:sz w:val="22"/>
                <w:szCs w:val="22"/>
              </w:rPr>
            </w:pPr>
          </w:p>
          <w:p w14:paraId="76570B9B" w14:textId="77777777" w:rsidR="00AB7F36" w:rsidRPr="001C7253" w:rsidRDefault="00AB7F36" w:rsidP="003463DC">
            <w:pPr>
              <w:rPr>
                <w:b/>
                <w:sz w:val="22"/>
                <w:szCs w:val="22"/>
              </w:rPr>
            </w:pPr>
          </w:p>
          <w:p w14:paraId="0465395D" w14:textId="77777777" w:rsidR="00AB7F36" w:rsidRPr="001C7253" w:rsidRDefault="00AB7F36" w:rsidP="003463DC">
            <w:pPr>
              <w:rPr>
                <w:b/>
                <w:sz w:val="22"/>
                <w:szCs w:val="22"/>
              </w:rPr>
            </w:pPr>
          </w:p>
          <w:p w14:paraId="3A566899" w14:textId="77777777" w:rsidR="00AB7F36" w:rsidRPr="001C7253" w:rsidRDefault="00AB7F36" w:rsidP="003463DC">
            <w:pPr>
              <w:rPr>
                <w:b/>
                <w:sz w:val="22"/>
                <w:szCs w:val="22"/>
              </w:rPr>
            </w:pPr>
          </w:p>
          <w:p w14:paraId="1FF777D2" w14:textId="77777777" w:rsidR="00AB7F36" w:rsidRPr="001C7253" w:rsidRDefault="00AB7F36" w:rsidP="003463DC">
            <w:pPr>
              <w:rPr>
                <w:b/>
                <w:sz w:val="22"/>
                <w:szCs w:val="22"/>
              </w:rPr>
            </w:pPr>
          </w:p>
          <w:p w14:paraId="73BC7CA4" w14:textId="77777777" w:rsidR="00AB7F36" w:rsidRPr="001C7253" w:rsidRDefault="00AB7F36" w:rsidP="003463DC">
            <w:pPr>
              <w:rPr>
                <w:b/>
                <w:sz w:val="22"/>
                <w:szCs w:val="22"/>
              </w:rPr>
            </w:pPr>
          </w:p>
          <w:p w14:paraId="2106991D" w14:textId="77777777" w:rsidR="00AB7F36" w:rsidRPr="001C7253" w:rsidRDefault="00AB7F36" w:rsidP="003463DC">
            <w:pPr>
              <w:rPr>
                <w:b/>
                <w:sz w:val="22"/>
                <w:szCs w:val="22"/>
              </w:rPr>
            </w:pPr>
          </w:p>
          <w:p w14:paraId="152CB8FE" w14:textId="77777777" w:rsidR="00AB7F36" w:rsidRPr="001C7253" w:rsidRDefault="00AB7F36" w:rsidP="003463DC">
            <w:pPr>
              <w:rPr>
                <w:b/>
                <w:sz w:val="22"/>
                <w:szCs w:val="22"/>
              </w:rPr>
            </w:pPr>
          </w:p>
          <w:p w14:paraId="6FC19860" w14:textId="77777777" w:rsidR="00AB7F36" w:rsidRPr="001C7253" w:rsidRDefault="00AB7F36" w:rsidP="003463DC">
            <w:pPr>
              <w:rPr>
                <w:b/>
                <w:sz w:val="22"/>
                <w:szCs w:val="22"/>
              </w:rPr>
            </w:pPr>
          </w:p>
          <w:p w14:paraId="70FF8C3D" w14:textId="77777777" w:rsidR="00AB7F36" w:rsidRPr="001C7253" w:rsidRDefault="00AB7F36" w:rsidP="003463DC">
            <w:pPr>
              <w:rPr>
                <w:b/>
                <w:sz w:val="22"/>
                <w:szCs w:val="22"/>
              </w:rPr>
            </w:pPr>
          </w:p>
          <w:p w14:paraId="16B3F99F" w14:textId="77777777" w:rsidR="00AB7F36" w:rsidRPr="001C7253" w:rsidRDefault="00AB7F36" w:rsidP="003463DC">
            <w:pPr>
              <w:rPr>
                <w:b/>
                <w:sz w:val="22"/>
                <w:szCs w:val="22"/>
              </w:rPr>
            </w:pPr>
          </w:p>
          <w:p w14:paraId="117C0D2D" w14:textId="77777777" w:rsidR="00AB7F36" w:rsidRPr="001C7253" w:rsidRDefault="00AB7F36" w:rsidP="003463DC">
            <w:pPr>
              <w:rPr>
                <w:b/>
                <w:sz w:val="22"/>
                <w:szCs w:val="22"/>
              </w:rPr>
            </w:pPr>
          </w:p>
          <w:p w14:paraId="5F12249A" w14:textId="77777777" w:rsidR="00AB7F36" w:rsidRPr="001C7253" w:rsidRDefault="00AB7F36" w:rsidP="003463DC">
            <w:pPr>
              <w:rPr>
                <w:b/>
                <w:sz w:val="22"/>
                <w:szCs w:val="22"/>
              </w:rPr>
            </w:pPr>
          </w:p>
          <w:p w14:paraId="56131D0F" w14:textId="77777777" w:rsidR="00AB7F36" w:rsidRPr="001C7253" w:rsidRDefault="00AB7F36" w:rsidP="003463DC">
            <w:pPr>
              <w:rPr>
                <w:b/>
                <w:sz w:val="22"/>
                <w:szCs w:val="22"/>
              </w:rPr>
            </w:pPr>
          </w:p>
          <w:p w14:paraId="364E9E9E" w14:textId="77777777" w:rsidR="00AB7F36" w:rsidRPr="001C7253" w:rsidRDefault="00AB7F36" w:rsidP="003463DC">
            <w:pPr>
              <w:rPr>
                <w:b/>
                <w:sz w:val="22"/>
                <w:szCs w:val="22"/>
              </w:rPr>
            </w:pPr>
          </w:p>
          <w:p w14:paraId="0127E8E5" w14:textId="77777777" w:rsidR="00AB7F36" w:rsidRPr="001C7253" w:rsidRDefault="00AB7F36" w:rsidP="003463DC">
            <w:pPr>
              <w:rPr>
                <w:b/>
                <w:sz w:val="22"/>
                <w:szCs w:val="22"/>
              </w:rPr>
            </w:pPr>
          </w:p>
          <w:p w14:paraId="731E5655" w14:textId="77777777" w:rsidR="00991B6F" w:rsidRPr="001C7253" w:rsidRDefault="00991B6F" w:rsidP="003463DC">
            <w:pPr>
              <w:rPr>
                <w:b/>
                <w:sz w:val="22"/>
                <w:szCs w:val="22"/>
              </w:rPr>
            </w:pPr>
          </w:p>
          <w:p w14:paraId="6DE2DD1C" w14:textId="77777777" w:rsidR="00C1449F" w:rsidRPr="001C7253" w:rsidRDefault="00C1449F" w:rsidP="003463DC">
            <w:pPr>
              <w:rPr>
                <w:b/>
                <w:sz w:val="22"/>
                <w:szCs w:val="22"/>
              </w:rPr>
            </w:pPr>
          </w:p>
          <w:p w14:paraId="334965A5" w14:textId="77777777" w:rsidR="00C1449F" w:rsidRPr="001C7253" w:rsidRDefault="00C1449F" w:rsidP="003463DC">
            <w:pPr>
              <w:rPr>
                <w:b/>
                <w:sz w:val="22"/>
                <w:szCs w:val="22"/>
              </w:rPr>
            </w:pPr>
          </w:p>
          <w:p w14:paraId="21CD4921" w14:textId="77777777" w:rsidR="00C1449F" w:rsidRPr="001C7253" w:rsidRDefault="00C1449F" w:rsidP="003463DC">
            <w:pPr>
              <w:rPr>
                <w:b/>
                <w:sz w:val="22"/>
                <w:szCs w:val="22"/>
              </w:rPr>
            </w:pPr>
          </w:p>
          <w:p w14:paraId="5B7B36D3" w14:textId="77777777" w:rsidR="00C1449F" w:rsidRPr="001C7253" w:rsidRDefault="00C1449F" w:rsidP="003463DC">
            <w:pPr>
              <w:rPr>
                <w:b/>
                <w:sz w:val="22"/>
                <w:szCs w:val="22"/>
              </w:rPr>
            </w:pPr>
          </w:p>
          <w:p w14:paraId="20F33391" w14:textId="77777777" w:rsidR="00C1449F" w:rsidRPr="001C7253" w:rsidRDefault="00C1449F" w:rsidP="003463DC">
            <w:pPr>
              <w:rPr>
                <w:b/>
                <w:sz w:val="22"/>
                <w:szCs w:val="22"/>
              </w:rPr>
            </w:pPr>
          </w:p>
          <w:p w14:paraId="2D0DFF45" w14:textId="77777777" w:rsidR="00C1449F" w:rsidRPr="001C7253" w:rsidRDefault="00C1449F" w:rsidP="003463DC">
            <w:pPr>
              <w:rPr>
                <w:b/>
                <w:sz w:val="22"/>
                <w:szCs w:val="22"/>
              </w:rPr>
            </w:pPr>
          </w:p>
          <w:p w14:paraId="0D06B962" w14:textId="77777777" w:rsidR="00C1449F" w:rsidRPr="001C7253" w:rsidRDefault="00C1449F" w:rsidP="003463DC">
            <w:pPr>
              <w:rPr>
                <w:b/>
                <w:sz w:val="22"/>
                <w:szCs w:val="22"/>
              </w:rPr>
            </w:pPr>
          </w:p>
          <w:p w14:paraId="5602AABC" w14:textId="77777777" w:rsidR="00C1449F" w:rsidRPr="001C7253" w:rsidRDefault="00C1449F" w:rsidP="003463DC">
            <w:pPr>
              <w:rPr>
                <w:b/>
                <w:sz w:val="22"/>
                <w:szCs w:val="22"/>
              </w:rPr>
            </w:pPr>
          </w:p>
          <w:p w14:paraId="3F5CC8BC" w14:textId="77777777" w:rsidR="00C1449F" w:rsidRPr="001C7253" w:rsidRDefault="00C1449F" w:rsidP="003463DC">
            <w:pPr>
              <w:rPr>
                <w:b/>
                <w:sz w:val="22"/>
                <w:szCs w:val="22"/>
              </w:rPr>
            </w:pPr>
          </w:p>
          <w:p w14:paraId="658DB75A" w14:textId="77777777" w:rsidR="00C1449F" w:rsidRPr="001C7253" w:rsidRDefault="00C1449F" w:rsidP="003463DC">
            <w:pPr>
              <w:rPr>
                <w:b/>
                <w:sz w:val="22"/>
                <w:szCs w:val="22"/>
              </w:rPr>
            </w:pPr>
          </w:p>
          <w:p w14:paraId="08BFD67C" w14:textId="77777777" w:rsidR="00C1449F" w:rsidRPr="001C7253" w:rsidRDefault="00C1449F" w:rsidP="003463DC">
            <w:pPr>
              <w:rPr>
                <w:b/>
                <w:sz w:val="22"/>
                <w:szCs w:val="22"/>
              </w:rPr>
            </w:pPr>
          </w:p>
          <w:p w14:paraId="4293FDE8" w14:textId="77777777" w:rsidR="00C1449F" w:rsidRPr="001C7253" w:rsidRDefault="00C1449F" w:rsidP="003463DC">
            <w:pPr>
              <w:rPr>
                <w:b/>
                <w:sz w:val="22"/>
                <w:szCs w:val="22"/>
              </w:rPr>
            </w:pPr>
          </w:p>
          <w:p w14:paraId="42808339" w14:textId="77777777" w:rsidR="00C1449F" w:rsidRPr="001C7253" w:rsidRDefault="00C1449F" w:rsidP="003463DC">
            <w:pPr>
              <w:rPr>
                <w:b/>
                <w:sz w:val="22"/>
                <w:szCs w:val="22"/>
              </w:rPr>
            </w:pPr>
          </w:p>
          <w:p w14:paraId="573708A8" w14:textId="77777777" w:rsidR="00C1449F" w:rsidRPr="001C7253" w:rsidRDefault="00C1449F" w:rsidP="003463DC">
            <w:pPr>
              <w:rPr>
                <w:b/>
                <w:sz w:val="22"/>
                <w:szCs w:val="22"/>
              </w:rPr>
            </w:pPr>
          </w:p>
          <w:p w14:paraId="755404E5" w14:textId="77777777" w:rsidR="00C1449F" w:rsidRPr="001C7253" w:rsidRDefault="00C1449F" w:rsidP="003463DC">
            <w:pPr>
              <w:rPr>
                <w:b/>
                <w:sz w:val="22"/>
                <w:szCs w:val="22"/>
              </w:rPr>
            </w:pPr>
          </w:p>
          <w:p w14:paraId="334CCCAA" w14:textId="77777777" w:rsidR="004E3770" w:rsidRPr="001C7253" w:rsidRDefault="004E3770" w:rsidP="003463DC">
            <w:pPr>
              <w:rPr>
                <w:b/>
                <w:sz w:val="22"/>
                <w:szCs w:val="22"/>
              </w:rPr>
            </w:pPr>
          </w:p>
          <w:p w14:paraId="245458D2" w14:textId="77777777" w:rsidR="004E3770" w:rsidRPr="001C7253" w:rsidRDefault="004E3770" w:rsidP="003463DC">
            <w:pPr>
              <w:rPr>
                <w:b/>
                <w:sz w:val="22"/>
                <w:szCs w:val="22"/>
              </w:rPr>
            </w:pPr>
          </w:p>
          <w:p w14:paraId="52E03991" w14:textId="77777777" w:rsidR="004E3770" w:rsidRPr="001C7253" w:rsidRDefault="004E3770" w:rsidP="003463DC">
            <w:pPr>
              <w:rPr>
                <w:b/>
                <w:sz w:val="22"/>
                <w:szCs w:val="22"/>
              </w:rPr>
            </w:pPr>
          </w:p>
          <w:p w14:paraId="7F0D623D" w14:textId="77777777" w:rsidR="004E3770" w:rsidRPr="001C7253" w:rsidRDefault="004E3770" w:rsidP="003463DC">
            <w:pPr>
              <w:rPr>
                <w:b/>
                <w:sz w:val="22"/>
                <w:szCs w:val="22"/>
              </w:rPr>
            </w:pPr>
          </w:p>
          <w:p w14:paraId="3F7EB3F3" w14:textId="77777777" w:rsidR="004E3770" w:rsidRPr="001C7253" w:rsidRDefault="004E3770" w:rsidP="003463DC">
            <w:pPr>
              <w:rPr>
                <w:b/>
                <w:sz w:val="22"/>
                <w:szCs w:val="22"/>
              </w:rPr>
            </w:pPr>
          </w:p>
          <w:p w14:paraId="7ACA396E" w14:textId="77777777" w:rsidR="004E3770" w:rsidRPr="001C7253" w:rsidRDefault="004E3770" w:rsidP="003463DC">
            <w:pPr>
              <w:rPr>
                <w:b/>
                <w:sz w:val="22"/>
                <w:szCs w:val="22"/>
              </w:rPr>
            </w:pPr>
          </w:p>
          <w:p w14:paraId="3B0A2E18" w14:textId="77777777" w:rsidR="004E3770" w:rsidRPr="001C7253" w:rsidRDefault="004E3770" w:rsidP="003463DC">
            <w:pPr>
              <w:rPr>
                <w:b/>
                <w:sz w:val="22"/>
                <w:szCs w:val="22"/>
              </w:rPr>
            </w:pPr>
          </w:p>
          <w:p w14:paraId="10970F63" w14:textId="77777777" w:rsidR="004E3770" w:rsidRPr="001C7253" w:rsidRDefault="004E3770" w:rsidP="003463DC">
            <w:pPr>
              <w:rPr>
                <w:b/>
                <w:sz w:val="22"/>
                <w:szCs w:val="22"/>
              </w:rPr>
            </w:pPr>
          </w:p>
          <w:p w14:paraId="0E35F314" w14:textId="77777777" w:rsidR="004E3770" w:rsidRPr="001C7253" w:rsidRDefault="004E3770" w:rsidP="003463DC">
            <w:pPr>
              <w:rPr>
                <w:b/>
                <w:sz w:val="22"/>
                <w:szCs w:val="22"/>
              </w:rPr>
            </w:pPr>
          </w:p>
          <w:p w14:paraId="46BAFCE3" w14:textId="77777777" w:rsidR="004E3770" w:rsidRPr="001C7253" w:rsidRDefault="004E3770" w:rsidP="003463DC">
            <w:pPr>
              <w:rPr>
                <w:b/>
                <w:sz w:val="22"/>
                <w:szCs w:val="22"/>
              </w:rPr>
            </w:pPr>
          </w:p>
          <w:p w14:paraId="0E847A44" w14:textId="77777777" w:rsidR="004E3770" w:rsidRPr="001C7253" w:rsidRDefault="004E3770" w:rsidP="003463DC">
            <w:pPr>
              <w:rPr>
                <w:b/>
                <w:sz w:val="22"/>
                <w:szCs w:val="22"/>
              </w:rPr>
            </w:pPr>
          </w:p>
          <w:p w14:paraId="0B534877" w14:textId="77777777" w:rsidR="004E3770" w:rsidRPr="001C7253" w:rsidRDefault="004E3770" w:rsidP="003463DC">
            <w:pPr>
              <w:rPr>
                <w:b/>
                <w:sz w:val="22"/>
                <w:szCs w:val="22"/>
              </w:rPr>
            </w:pPr>
          </w:p>
          <w:p w14:paraId="150FB4D5" w14:textId="77777777" w:rsidR="004E3770" w:rsidRPr="001C7253" w:rsidRDefault="004E3770" w:rsidP="003463DC">
            <w:pPr>
              <w:rPr>
                <w:b/>
                <w:sz w:val="22"/>
                <w:szCs w:val="22"/>
              </w:rPr>
            </w:pPr>
          </w:p>
          <w:p w14:paraId="1698FA51" w14:textId="77777777" w:rsidR="004E3770" w:rsidRPr="001C7253" w:rsidRDefault="004E3770" w:rsidP="003463DC">
            <w:pPr>
              <w:rPr>
                <w:b/>
                <w:sz w:val="22"/>
                <w:szCs w:val="22"/>
              </w:rPr>
            </w:pPr>
          </w:p>
          <w:p w14:paraId="05C7ABFA" w14:textId="77777777" w:rsidR="004E3770" w:rsidRPr="001C7253" w:rsidRDefault="004E3770" w:rsidP="003463DC">
            <w:pPr>
              <w:rPr>
                <w:b/>
                <w:sz w:val="22"/>
                <w:szCs w:val="22"/>
              </w:rPr>
            </w:pPr>
          </w:p>
          <w:p w14:paraId="581D5249" w14:textId="77777777" w:rsidR="004E3770" w:rsidRPr="001C7253" w:rsidRDefault="004E3770" w:rsidP="003463DC">
            <w:pPr>
              <w:rPr>
                <w:b/>
                <w:sz w:val="22"/>
                <w:szCs w:val="22"/>
              </w:rPr>
            </w:pPr>
          </w:p>
          <w:p w14:paraId="77EAAAC2" w14:textId="77777777" w:rsidR="004E3770" w:rsidRPr="001C7253" w:rsidRDefault="004E3770" w:rsidP="003463DC">
            <w:pPr>
              <w:rPr>
                <w:b/>
                <w:sz w:val="22"/>
                <w:szCs w:val="22"/>
              </w:rPr>
            </w:pPr>
          </w:p>
          <w:p w14:paraId="00A5D86E" w14:textId="77777777" w:rsidR="004E3770" w:rsidRPr="001C7253" w:rsidRDefault="004E3770" w:rsidP="003463DC">
            <w:pPr>
              <w:rPr>
                <w:b/>
                <w:sz w:val="22"/>
                <w:szCs w:val="22"/>
              </w:rPr>
            </w:pPr>
          </w:p>
          <w:p w14:paraId="756CA27D" w14:textId="77777777" w:rsidR="004E3770" w:rsidRPr="001C7253" w:rsidRDefault="004E3770" w:rsidP="003463DC">
            <w:pPr>
              <w:rPr>
                <w:b/>
                <w:sz w:val="22"/>
                <w:szCs w:val="22"/>
              </w:rPr>
            </w:pPr>
          </w:p>
          <w:p w14:paraId="63A28DE5" w14:textId="77777777" w:rsidR="004E3770" w:rsidRPr="001C7253" w:rsidRDefault="004E3770" w:rsidP="003463DC">
            <w:pPr>
              <w:rPr>
                <w:b/>
                <w:sz w:val="22"/>
                <w:szCs w:val="22"/>
              </w:rPr>
            </w:pPr>
          </w:p>
          <w:p w14:paraId="6E2A7290" w14:textId="77777777" w:rsidR="004E3770" w:rsidRPr="001C7253" w:rsidRDefault="004E3770" w:rsidP="003463DC">
            <w:pPr>
              <w:rPr>
                <w:b/>
                <w:sz w:val="22"/>
                <w:szCs w:val="22"/>
              </w:rPr>
            </w:pPr>
          </w:p>
          <w:p w14:paraId="6D79FF7D" w14:textId="77777777" w:rsidR="004E3770" w:rsidRPr="001C7253" w:rsidRDefault="004E3770" w:rsidP="003463DC">
            <w:pPr>
              <w:rPr>
                <w:b/>
                <w:sz w:val="22"/>
                <w:szCs w:val="22"/>
              </w:rPr>
            </w:pPr>
          </w:p>
          <w:p w14:paraId="7C4B3DF1" w14:textId="77777777" w:rsidR="004E3770" w:rsidRPr="001C7253" w:rsidRDefault="004E3770" w:rsidP="003463DC">
            <w:pPr>
              <w:rPr>
                <w:b/>
                <w:sz w:val="22"/>
                <w:szCs w:val="22"/>
              </w:rPr>
            </w:pPr>
          </w:p>
          <w:p w14:paraId="6D94372A" w14:textId="77777777" w:rsidR="004E3770" w:rsidRPr="001C7253" w:rsidRDefault="004E3770" w:rsidP="003463DC">
            <w:pPr>
              <w:rPr>
                <w:b/>
                <w:sz w:val="22"/>
                <w:szCs w:val="22"/>
              </w:rPr>
            </w:pPr>
          </w:p>
          <w:p w14:paraId="6A1546C2" w14:textId="77777777" w:rsidR="004E3770" w:rsidRPr="001C7253" w:rsidRDefault="004E3770" w:rsidP="003463DC">
            <w:pPr>
              <w:rPr>
                <w:b/>
                <w:sz w:val="22"/>
                <w:szCs w:val="22"/>
              </w:rPr>
            </w:pPr>
          </w:p>
          <w:p w14:paraId="4D486E19" w14:textId="77777777" w:rsidR="004E3770" w:rsidRPr="001C7253" w:rsidRDefault="004E3770" w:rsidP="003463DC">
            <w:pPr>
              <w:rPr>
                <w:b/>
                <w:sz w:val="22"/>
                <w:szCs w:val="22"/>
              </w:rPr>
            </w:pPr>
          </w:p>
          <w:p w14:paraId="6EB484F4" w14:textId="77777777" w:rsidR="004E3770" w:rsidRPr="001C7253" w:rsidRDefault="004E3770" w:rsidP="003463DC">
            <w:pPr>
              <w:rPr>
                <w:b/>
                <w:sz w:val="22"/>
                <w:szCs w:val="22"/>
              </w:rPr>
            </w:pPr>
          </w:p>
          <w:p w14:paraId="1E5D769C" w14:textId="77777777" w:rsidR="004E3770" w:rsidRPr="001C7253" w:rsidRDefault="004E3770" w:rsidP="003463DC">
            <w:pPr>
              <w:rPr>
                <w:b/>
                <w:sz w:val="22"/>
                <w:szCs w:val="22"/>
              </w:rPr>
            </w:pPr>
          </w:p>
          <w:p w14:paraId="029BFCCB" w14:textId="77777777" w:rsidR="004E3770" w:rsidRPr="001C7253" w:rsidRDefault="004E3770" w:rsidP="003463DC">
            <w:pPr>
              <w:rPr>
                <w:b/>
                <w:sz w:val="22"/>
                <w:szCs w:val="22"/>
              </w:rPr>
            </w:pPr>
          </w:p>
          <w:p w14:paraId="353D9B1D" w14:textId="77777777" w:rsidR="004E3770" w:rsidRPr="001C7253" w:rsidRDefault="004E3770" w:rsidP="003463DC">
            <w:pPr>
              <w:rPr>
                <w:b/>
                <w:sz w:val="22"/>
                <w:szCs w:val="22"/>
              </w:rPr>
            </w:pPr>
          </w:p>
          <w:p w14:paraId="17747730" w14:textId="77777777" w:rsidR="004E3770" w:rsidRPr="001C7253" w:rsidRDefault="004E3770" w:rsidP="003463DC">
            <w:pPr>
              <w:rPr>
                <w:b/>
                <w:sz w:val="22"/>
                <w:szCs w:val="22"/>
              </w:rPr>
            </w:pPr>
          </w:p>
          <w:p w14:paraId="6A0D3A23" w14:textId="77777777" w:rsidR="004E3770" w:rsidRPr="001C7253" w:rsidRDefault="004E3770" w:rsidP="003463DC">
            <w:pPr>
              <w:rPr>
                <w:b/>
                <w:sz w:val="22"/>
                <w:szCs w:val="22"/>
              </w:rPr>
            </w:pPr>
          </w:p>
          <w:p w14:paraId="187C386B" w14:textId="77777777" w:rsidR="004E3770" w:rsidRPr="001C7253" w:rsidRDefault="004E3770" w:rsidP="003463DC">
            <w:pPr>
              <w:rPr>
                <w:b/>
                <w:sz w:val="22"/>
                <w:szCs w:val="22"/>
              </w:rPr>
            </w:pPr>
          </w:p>
          <w:p w14:paraId="708D2354" w14:textId="77777777" w:rsidR="004E3770" w:rsidRPr="001C7253" w:rsidRDefault="004E3770" w:rsidP="003463DC">
            <w:pPr>
              <w:rPr>
                <w:b/>
                <w:sz w:val="22"/>
                <w:szCs w:val="22"/>
              </w:rPr>
            </w:pPr>
          </w:p>
          <w:p w14:paraId="71915223" w14:textId="77777777" w:rsidR="004E3770" w:rsidRPr="001C7253" w:rsidRDefault="004E3770" w:rsidP="003463DC">
            <w:pPr>
              <w:rPr>
                <w:b/>
                <w:sz w:val="22"/>
                <w:szCs w:val="22"/>
              </w:rPr>
            </w:pPr>
          </w:p>
          <w:p w14:paraId="6F08F608" w14:textId="77777777" w:rsidR="004E3770" w:rsidRPr="001C7253" w:rsidRDefault="004E3770" w:rsidP="003463DC">
            <w:pPr>
              <w:rPr>
                <w:b/>
                <w:sz w:val="22"/>
                <w:szCs w:val="22"/>
              </w:rPr>
            </w:pPr>
          </w:p>
          <w:p w14:paraId="45D391B5" w14:textId="77777777" w:rsidR="004E3770" w:rsidRPr="001C7253" w:rsidRDefault="004E3770" w:rsidP="003463DC">
            <w:pPr>
              <w:rPr>
                <w:b/>
                <w:sz w:val="22"/>
                <w:szCs w:val="22"/>
              </w:rPr>
            </w:pPr>
          </w:p>
          <w:p w14:paraId="6089AFE2" w14:textId="77777777" w:rsidR="004E3770" w:rsidRPr="001C7253" w:rsidRDefault="004E3770" w:rsidP="003463DC">
            <w:pPr>
              <w:rPr>
                <w:b/>
                <w:sz w:val="22"/>
                <w:szCs w:val="22"/>
              </w:rPr>
            </w:pPr>
          </w:p>
          <w:p w14:paraId="1D2D56DB" w14:textId="77777777" w:rsidR="004E3770" w:rsidRPr="001C7253" w:rsidRDefault="004E3770" w:rsidP="003463DC">
            <w:pPr>
              <w:rPr>
                <w:b/>
                <w:sz w:val="22"/>
                <w:szCs w:val="22"/>
              </w:rPr>
            </w:pPr>
          </w:p>
          <w:p w14:paraId="6F69DCA8" w14:textId="77777777" w:rsidR="004E3770" w:rsidRPr="001C7253" w:rsidRDefault="004E3770" w:rsidP="003463DC">
            <w:pPr>
              <w:rPr>
                <w:b/>
                <w:sz w:val="22"/>
                <w:szCs w:val="22"/>
              </w:rPr>
            </w:pPr>
          </w:p>
          <w:p w14:paraId="4B4315B6" w14:textId="77777777" w:rsidR="004E3770" w:rsidRPr="001C7253" w:rsidRDefault="004E3770" w:rsidP="003463DC">
            <w:pPr>
              <w:rPr>
                <w:b/>
                <w:sz w:val="22"/>
                <w:szCs w:val="22"/>
              </w:rPr>
            </w:pPr>
          </w:p>
          <w:p w14:paraId="67A4CA8C" w14:textId="77777777" w:rsidR="004E3770" w:rsidRPr="001C7253" w:rsidRDefault="004E3770" w:rsidP="003463DC">
            <w:pPr>
              <w:rPr>
                <w:b/>
                <w:sz w:val="22"/>
                <w:szCs w:val="22"/>
              </w:rPr>
            </w:pPr>
          </w:p>
          <w:p w14:paraId="37FB381F" w14:textId="77777777" w:rsidR="004E3770" w:rsidRPr="001C7253" w:rsidRDefault="004E3770" w:rsidP="003463DC">
            <w:pPr>
              <w:rPr>
                <w:b/>
                <w:sz w:val="22"/>
                <w:szCs w:val="22"/>
              </w:rPr>
            </w:pPr>
          </w:p>
          <w:p w14:paraId="3BA4E03E" w14:textId="77777777" w:rsidR="004E3770" w:rsidRPr="001C7253" w:rsidRDefault="004E3770" w:rsidP="003463DC">
            <w:pPr>
              <w:rPr>
                <w:b/>
                <w:sz w:val="22"/>
                <w:szCs w:val="22"/>
              </w:rPr>
            </w:pPr>
          </w:p>
          <w:p w14:paraId="3F3B8257" w14:textId="77777777" w:rsidR="004E3770" w:rsidRPr="001C7253" w:rsidRDefault="004E3770" w:rsidP="003463DC">
            <w:pPr>
              <w:rPr>
                <w:b/>
                <w:sz w:val="22"/>
                <w:szCs w:val="22"/>
              </w:rPr>
            </w:pPr>
          </w:p>
          <w:p w14:paraId="690418F2" w14:textId="77777777" w:rsidR="004E3770" w:rsidRPr="001C7253" w:rsidRDefault="004E3770" w:rsidP="003463DC">
            <w:pPr>
              <w:rPr>
                <w:b/>
                <w:sz w:val="22"/>
                <w:szCs w:val="22"/>
              </w:rPr>
            </w:pPr>
          </w:p>
          <w:p w14:paraId="5D3DF7D8" w14:textId="77777777" w:rsidR="004E3770" w:rsidRPr="001C7253" w:rsidRDefault="004E3770" w:rsidP="003463DC">
            <w:pPr>
              <w:rPr>
                <w:b/>
                <w:sz w:val="22"/>
                <w:szCs w:val="22"/>
              </w:rPr>
            </w:pPr>
          </w:p>
          <w:p w14:paraId="2D5A03F1" w14:textId="77777777" w:rsidR="004E3770" w:rsidRPr="001C7253" w:rsidRDefault="004E3770" w:rsidP="003463DC">
            <w:pPr>
              <w:rPr>
                <w:b/>
                <w:sz w:val="22"/>
                <w:szCs w:val="22"/>
              </w:rPr>
            </w:pPr>
          </w:p>
          <w:p w14:paraId="715612A8" w14:textId="77777777" w:rsidR="004E3770" w:rsidRPr="001C7253" w:rsidRDefault="004E3770" w:rsidP="003463DC">
            <w:pPr>
              <w:rPr>
                <w:b/>
                <w:sz w:val="22"/>
                <w:szCs w:val="22"/>
              </w:rPr>
            </w:pPr>
          </w:p>
          <w:p w14:paraId="0E16BCA2" w14:textId="77777777" w:rsidR="004E3770" w:rsidRPr="001C7253" w:rsidRDefault="004E3770" w:rsidP="003463DC">
            <w:pPr>
              <w:rPr>
                <w:b/>
                <w:sz w:val="22"/>
                <w:szCs w:val="22"/>
              </w:rPr>
            </w:pPr>
          </w:p>
          <w:p w14:paraId="194F413C" w14:textId="77777777" w:rsidR="004E3770" w:rsidRPr="001C7253" w:rsidRDefault="004E3770" w:rsidP="003463DC">
            <w:pPr>
              <w:rPr>
                <w:b/>
                <w:sz w:val="22"/>
                <w:szCs w:val="22"/>
              </w:rPr>
            </w:pPr>
          </w:p>
          <w:p w14:paraId="10865EFC" w14:textId="77777777" w:rsidR="004E3770" w:rsidRPr="001C7253" w:rsidRDefault="004E3770" w:rsidP="003463DC">
            <w:pPr>
              <w:rPr>
                <w:b/>
                <w:sz w:val="22"/>
                <w:szCs w:val="22"/>
              </w:rPr>
            </w:pPr>
          </w:p>
          <w:p w14:paraId="0DF6A844" w14:textId="77777777" w:rsidR="004E3770" w:rsidRPr="001C7253" w:rsidRDefault="004E3770" w:rsidP="003463DC">
            <w:pPr>
              <w:rPr>
                <w:b/>
                <w:sz w:val="22"/>
                <w:szCs w:val="22"/>
              </w:rPr>
            </w:pPr>
          </w:p>
          <w:p w14:paraId="4AA1ED74" w14:textId="77777777" w:rsidR="004E3770" w:rsidRPr="001C7253" w:rsidRDefault="004E3770" w:rsidP="003463DC">
            <w:pPr>
              <w:rPr>
                <w:b/>
                <w:sz w:val="22"/>
                <w:szCs w:val="22"/>
              </w:rPr>
            </w:pPr>
          </w:p>
          <w:p w14:paraId="411F502F" w14:textId="77777777" w:rsidR="004E3770" w:rsidRPr="001C7253" w:rsidRDefault="004E3770" w:rsidP="003463DC">
            <w:pPr>
              <w:rPr>
                <w:b/>
                <w:sz w:val="22"/>
                <w:szCs w:val="22"/>
              </w:rPr>
            </w:pPr>
          </w:p>
          <w:p w14:paraId="6953FB21" w14:textId="77777777" w:rsidR="004E3770" w:rsidRPr="001C7253" w:rsidRDefault="004E3770" w:rsidP="003463DC">
            <w:pPr>
              <w:rPr>
                <w:b/>
                <w:sz w:val="22"/>
                <w:szCs w:val="22"/>
              </w:rPr>
            </w:pPr>
          </w:p>
          <w:p w14:paraId="55D61BF2" w14:textId="77777777" w:rsidR="004E3770" w:rsidRPr="001C7253" w:rsidRDefault="004E3770" w:rsidP="003463DC">
            <w:pPr>
              <w:rPr>
                <w:b/>
                <w:sz w:val="22"/>
                <w:szCs w:val="22"/>
              </w:rPr>
            </w:pPr>
          </w:p>
          <w:p w14:paraId="11FAEF87" w14:textId="77777777" w:rsidR="004E3770" w:rsidRPr="001C7253" w:rsidRDefault="004E3770" w:rsidP="003463DC">
            <w:pPr>
              <w:rPr>
                <w:b/>
                <w:sz w:val="22"/>
                <w:szCs w:val="22"/>
              </w:rPr>
            </w:pPr>
          </w:p>
          <w:p w14:paraId="62C3D500" w14:textId="77777777" w:rsidR="004E3770" w:rsidRPr="001C7253" w:rsidRDefault="004E3770" w:rsidP="003463DC">
            <w:pPr>
              <w:rPr>
                <w:b/>
                <w:sz w:val="22"/>
                <w:szCs w:val="22"/>
              </w:rPr>
            </w:pPr>
          </w:p>
          <w:p w14:paraId="0DCF3B5E" w14:textId="77777777" w:rsidR="004E3770" w:rsidRPr="001C7253" w:rsidRDefault="004E3770" w:rsidP="003463DC">
            <w:pPr>
              <w:rPr>
                <w:b/>
                <w:sz w:val="22"/>
                <w:szCs w:val="22"/>
              </w:rPr>
            </w:pPr>
          </w:p>
          <w:p w14:paraId="62253ADF" w14:textId="77777777" w:rsidR="004E3770" w:rsidRPr="001C7253" w:rsidRDefault="004E3770" w:rsidP="003463DC">
            <w:pPr>
              <w:rPr>
                <w:b/>
                <w:sz w:val="22"/>
                <w:szCs w:val="22"/>
              </w:rPr>
            </w:pPr>
          </w:p>
          <w:p w14:paraId="49505FEB" w14:textId="77777777" w:rsidR="004E3770" w:rsidRPr="001C7253" w:rsidRDefault="004E3770" w:rsidP="003463DC">
            <w:pPr>
              <w:rPr>
                <w:b/>
                <w:sz w:val="22"/>
                <w:szCs w:val="22"/>
              </w:rPr>
            </w:pPr>
          </w:p>
          <w:p w14:paraId="2B7C8B38" w14:textId="77777777" w:rsidR="004E3770" w:rsidRPr="001C7253" w:rsidRDefault="004E3770" w:rsidP="003463DC">
            <w:pPr>
              <w:rPr>
                <w:b/>
                <w:sz w:val="22"/>
                <w:szCs w:val="22"/>
              </w:rPr>
            </w:pPr>
          </w:p>
          <w:p w14:paraId="63F5BCCE" w14:textId="77777777" w:rsidR="004E3770" w:rsidRPr="001C7253" w:rsidRDefault="004E3770" w:rsidP="003463DC">
            <w:pPr>
              <w:rPr>
                <w:b/>
                <w:sz w:val="22"/>
                <w:szCs w:val="22"/>
              </w:rPr>
            </w:pPr>
          </w:p>
          <w:p w14:paraId="65592664" w14:textId="77777777" w:rsidR="004E3770" w:rsidRPr="001C7253" w:rsidRDefault="004E3770" w:rsidP="003463DC">
            <w:pPr>
              <w:rPr>
                <w:b/>
                <w:sz w:val="22"/>
                <w:szCs w:val="22"/>
              </w:rPr>
            </w:pPr>
          </w:p>
          <w:p w14:paraId="2822B853" w14:textId="77777777" w:rsidR="004E3770" w:rsidRPr="001C7253" w:rsidRDefault="004E3770" w:rsidP="003463DC">
            <w:pPr>
              <w:rPr>
                <w:b/>
                <w:sz w:val="22"/>
                <w:szCs w:val="22"/>
              </w:rPr>
            </w:pPr>
          </w:p>
          <w:p w14:paraId="57061481" w14:textId="77777777" w:rsidR="004E3770" w:rsidRPr="001C7253" w:rsidRDefault="004E3770" w:rsidP="003463DC">
            <w:pPr>
              <w:rPr>
                <w:b/>
                <w:sz w:val="22"/>
                <w:szCs w:val="22"/>
              </w:rPr>
            </w:pPr>
          </w:p>
          <w:p w14:paraId="1F4D763A" w14:textId="77777777" w:rsidR="004E3770" w:rsidRPr="001C7253" w:rsidRDefault="004E3770" w:rsidP="003463DC">
            <w:pPr>
              <w:rPr>
                <w:b/>
                <w:sz w:val="22"/>
                <w:szCs w:val="22"/>
              </w:rPr>
            </w:pPr>
          </w:p>
          <w:p w14:paraId="79BD4EFB" w14:textId="77777777" w:rsidR="004E3770" w:rsidRPr="001C7253" w:rsidRDefault="004E3770" w:rsidP="003463DC">
            <w:pPr>
              <w:rPr>
                <w:b/>
                <w:sz w:val="22"/>
                <w:szCs w:val="22"/>
              </w:rPr>
            </w:pPr>
          </w:p>
          <w:p w14:paraId="6E8BF110" w14:textId="77777777" w:rsidR="004E3770" w:rsidRPr="001C7253" w:rsidRDefault="004E3770" w:rsidP="003463DC">
            <w:pPr>
              <w:rPr>
                <w:b/>
                <w:sz w:val="22"/>
                <w:szCs w:val="22"/>
              </w:rPr>
            </w:pPr>
          </w:p>
          <w:p w14:paraId="09ABD2A6" w14:textId="77777777" w:rsidR="004E3770" w:rsidRPr="001C7253" w:rsidRDefault="004E3770" w:rsidP="003463DC">
            <w:pPr>
              <w:rPr>
                <w:b/>
                <w:sz w:val="22"/>
                <w:szCs w:val="22"/>
              </w:rPr>
            </w:pPr>
          </w:p>
          <w:p w14:paraId="1FBCEA12" w14:textId="77777777" w:rsidR="004E3770" w:rsidRPr="001C7253" w:rsidRDefault="004E3770" w:rsidP="003463DC">
            <w:pPr>
              <w:rPr>
                <w:b/>
                <w:sz w:val="22"/>
                <w:szCs w:val="22"/>
              </w:rPr>
            </w:pPr>
          </w:p>
          <w:p w14:paraId="2D6C7E1F" w14:textId="77777777" w:rsidR="004E3770" w:rsidRPr="001C7253" w:rsidRDefault="004E3770" w:rsidP="003463DC">
            <w:pPr>
              <w:rPr>
                <w:b/>
                <w:sz w:val="22"/>
                <w:szCs w:val="22"/>
              </w:rPr>
            </w:pPr>
          </w:p>
          <w:p w14:paraId="4ADD31C2" w14:textId="77777777" w:rsidR="004E3770" w:rsidRPr="001C7253" w:rsidRDefault="004E3770" w:rsidP="003463DC">
            <w:pPr>
              <w:rPr>
                <w:b/>
                <w:sz w:val="22"/>
                <w:szCs w:val="22"/>
              </w:rPr>
            </w:pPr>
          </w:p>
          <w:p w14:paraId="22CACF7F" w14:textId="77777777" w:rsidR="00991B6F" w:rsidRPr="001C7253" w:rsidRDefault="00991B6F" w:rsidP="00543FCD">
            <w:pPr>
              <w:tabs>
                <w:tab w:val="left" w:pos="1426"/>
              </w:tabs>
              <w:rPr>
                <w:b/>
                <w:bCs/>
                <w:sz w:val="22"/>
                <w:szCs w:val="22"/>
              </w:rPr>
            </w:pPr>
            <w:r w:rsidRPr="001C7253">
              <w:rPr>
                <w:b/>
                <w:bCs/>
                <w:sz w:val="22"/>
                <w:szCs w:val="22"/>
              </w:rPr>
              <w:t>[Page 6]</w:t>
            </w:r>
          </w:p>
          <w:p w14:paraId="598703D1" w14:textId="77777777" w:rsidR="00991B6F" w:rsidRPr="001C7253" w:rsidRDefault="00991B6F" w:rsidP="00543FCD">
            <w:pPr>
              <w:tabs>
                <w:tab w:val="left" w:pos="1426"/>
              </w:tabs>
              <w:rPr>
                <w:b/>
                <w:bCs/>
                <w:sz w:val="22"/>
                <w:szCs w:val="22"/>
              </w:rPr>
            </w:pPr>
          </w:p>
          <w:p w14:paraId="2BAA4A1C" w14:textId="77777777" w:rsidR="00991B6F" w:rsidRPr="001C7253" w:rsidRDefault="00991B6F" w:rsidP="00543FCD">
            <w:pPr>
              <w:rPr>
                <w:b/>
                <w:bCs/>
                <w:sz w:val="22"/>
                <w:szCs w:val="22"/>
              </w:rPr>
            </w:pPr>
            <w:r w:rsidRPr="001C7253">
              <w:rPr>
                <w:b/>
                <w:bCs/>
                <w:sz w:val="22"/>
                <w:szCs w:val="22"/>
              </w:rPr>
              <w:t>…F.  Consideration of Deferred Action for Childhood Arrivals--(c</w:t>
            </w:r>
            <w:proofErr w:type="gramStart"/>
            <w:r w:rsidRPr="001C7253">
              <w:rPr>
                <w:b/>
                <w:bCs/>
                <w:sz w:val="22"/>
                <w:szCs w:val="22"/>
              </w:rPr>
              <w:t>)(</w:t>
            </w:r>
            <w:proofErr w:type="gramEnd"/>
            <w:r w:rsidRPr="001C7253">
              <w:rPr>
                <w:b/>
                <w:bCs/>
                <w:sz w:val="22"/>
                <w:szCs w:val="22"/>
              </w:rPr>
              <w:t>33).</w:t>
            </w:r>
          </w:p>
          <w:p w14:paraId="3EE9DE34" w14:textId="77777777" w:rsidR="00991B6F" w:rsidRPr="001C7253" w:rsidRDefault="00991B6F" w:rsidP="00543FCD">
            <w:pPr>
              <w:rPr>
                <w:b/>
                <w:bCs/>
                <w:sz w:val="22"/>
                <w:szCs w:val="22"/>
              </w:rPr>
            </w:pPr>
          </w:p>
          <w:p w14:paraId="2CFE360D" w14:textId="77777777" w:rsidR="00991B6F" w:rsidRPr="001C7253" w:rsidRDefault="00991B6F" w:rsidP="00543FCD">
            <w:pPr>
              <w:rPr>
                <w:sz w:val="22"/>
                <w:szCs w:val="22"/>
              </w:rPr>
            </w:pPr>
            <w:r w:rsidRPr="001C7253">
              <w:rPr>
                <w:b/>
                <w:bCs/>
                <w:sz w:val="22"/>
                <w:szCs w:val="22"/>
              </w:rPr>
              <w:t xml:space="preserve">1.  </w:t>
            </w:r>
            <w:r w:rsidRPr="001C7253">
              <w:rPr>
                <w:sz w:val="22"/>
                <w:szCs w:val="22"/>
              </w:rPr>
              <w:t>You must file Form I-765 with Form I-821D if you meet the guidelines described in the Form I-821D Filing Instructions.  Enter (c</w:t>
            </w:r>
            <w:proofErr w:type="gramStart"/>
            <w:r w:rsidRPr="001C7253">
              <w:rPr>
                <w:sz w:val="22"/>
                <w:szCs w:val="22"/>
              </w:rPr>
              <w:t>)(</w:t>
            </w:r>
            <w:proofErr w:type="gramEnd"/>
            <w:r w:rsidRPr="001C7253">
              <w:rPr>
                <w:sz w:val="22"/>
                <w:szCs w:val="22"/>
              </w:rPr>
              <w:t xml:space="preserve">33) in </w:t>
            </w:r>
            <w:r w:rsidRPr="001C7253">
              <w:rPr>
                <w:b/>
                <w:bCs/>
                <w:sz w:val="22"/>
                <w:szCs w:val="22"/>
              </w:rPr>
              <w:t>Question 16</w:t>
            </w:r>
            <w:r w:rsidRPr="001C7253">
              <w:rPr>
                <w:sz w:val="22"/>
                <w:szCs w:val="22"/>
              </w:rPr>
              <w:t xml:space="preserve"> as the letter and number of the category for which you are applying.</w:t>
            </w:r>
          </w:p>
          <w:p w14:paraId="2F6C5D4D" w14:textId="77777777" w:rsidR="00991B6F" w:rsidRPr="001C7253" w:rsidRDefault="00991B6F" w:rsidP="00543FCD">
            <w:pPr>
              <w:rPr>
                <w:sz w:val="22"/>
                <w:szCs w:val="22"/>
              </w:rPr>
            </w:pPr>
          </w:p>
          <w:p w14:paraId="6B441EDF" w14:textId="77777777" w:rsidR="00991B6F" w:rsidRPr="001C7253" w:rsidRDefault="00991B6F" w:rsidP="00175512">
            <w:pPr>
              <w:autoSpaceDE w:val="0"/>
              <w:autoSpaceDN w:val="0"/>
              <w:adjustRightInd w:val="0"/>
              <w:rPr>
                <w:sz w:val="22"/>
                <w:szCs w:val="22"/>
              </w:rPr>
            </w:pPr>
            <w:proofErr w:type="gramStart"/>
            <w:r w:rsidRPr="001C7253">
              <w:rPr>
                <w:sz w:val="22"/>
                <w:szCs w:val="22"/>
              </w:rPr>
              <w:t>a.  To</w:t>
            </w:r>
            <w:proofErr w:type="gramEnd"/>
            <w:r w:rsidRPr="001C7253">
              <w:rPr>
                <w:sz w:val="22"/>
                <w:szCs w:val="22"/>
              </w:rPr>
              <w:t xml:space="preserve">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1C7253">
              <w:rPr>
                <w:b/>
                <w:bCs/>
                <w:sz w:val="22"/>
                <w:szCs w:val="22"/>
              </w:rPr>
              <w:t>Part 3. Explanation</w:t>
            </w:r>
            <w:r w:rsidRPr="001C7253">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14:paraId="2F61514A" w14:textId="77777777" w:rsidR="00991B6F" w:rsidRPr="001C7253" w:rsidRDefault="00991B6F" w:rsidP="00543FCD">
            <w:pPr>
              <w:rPr>
                <w:sz w:val="22"/>
                <w:szCs w:val="22"/>
              </w:rPr>
            </w:pPr>
          </w:p>
          <w:p w14:paraId="43785C86" w14:textId="77777777" w:rsidR="00991B6F" w:rsidRPr="001C7253" w:rsidRDefault="00991B6F" w:rsidP="00543FCD">
            <w:pPr>
              <w:rPr>
                <w:sz w:val="22"/>
                <w:szCs w:val="22"/>
              </w:rPr>
            </w:pPr>
            <w:proofErr w:type="gramStart"/>
            <w:r w:rsidRPr="001C7253">
              <w:rPr>
                <w:sz w:val="22"/>
                <w:szCs w:val="22"/>
              </w:rPr>
              <w:t>b.  The</w:t>
            </w:r>
            <w:proofErr w:type="gramEnd"/>
            <w:r w:rsidRPr="001C7253">
              <w:rPr>
                <w:sz w:val="22"/>
                <w:szCs w:val="22"/>
              </w:rPr>
              <w:t xml:space="preserve"> 90-day period for adjudicating Form I-765 filed together with Form I-821D does not begin until DHS has decided whether to defer action in your case.</w:t>
            </w:r>
          </w:p>
          <w:p w14:paraId="7B8255F2" w14:textId="77777777" w:rsidR="00991B6F" w:rsidRPr="001C7253" w:rsidRDefault="00991B6F" w:rsidP="00543FCD">
            <w:pPr>
              <w:tabs>
                <w:tab w:val="left" w:pos="2627"/>
              </w:tabs>
              <w:rPr>
                <w:sz w:val="22"/>
                <w:szCs w:val="22"/>
              </w:rPr>
            </w:pPr>
            <w:r w:rsidRPr="001C7253">
              <w:rPr>
                <w:sz w:val="22"/>
                <w:szCs w:val="22"/>
              </w:rPr>
              <w:tab/>
            </w:r>
          </w:p>
          <w:p w14:paraId="522819E0" w14:textId="77777777" w:rsidR="00991B6F" w:rsidRPr="001C7253" w:rsidRDefault="00991B6F" w:rsidP="003463DC">
            <w:pPr>
              <w:rPr>
                <w:sz w:val="22"/>
                <w:szCs w:val="22"/>
              </w:rPr>
            </w:pPr>
            <w:proofErr w:type="gramStart"/>
            <w:r w:rsidRPr="001C7253">
              <w:rPr>
                <w:sz w:val="22"/>
                <w:szCs w:val="22"/>
              </w:rPr>
              <w:lastRenderedPageBreak/>
              <w:t>c.  The</w:t>
            </w:r>
            <w:proofErr w:type="gramEnd"/>
            <w:r w:rsidRPr="001C7253">
              <w:rPr>
                <w:sz w:val="22"/>
                <w:szCs w:val="22"/>
              </w:rPr>
              <w:t xml:space="preserve"> fee for Form I-765 filed based on the Consideration of Deferred Action for Childhood Arrivals category cannot be waived.  Biometric collection and the biometric services fee for Form I-765 based on the Consideration of Deferred Action for Childhood Arrivals category is also required and cannot be waived…</w:t>
            </w:r>
          </w:p>
          <w:p w14:paraId="6775950B" w14:textId="77777777" w:rsidR="00991B6F" w:rsidRPr="001C7253" w:rsidRDefault="00991B6F" w:rsidP="003463DC">
            <w:pPr>
              <w:rPr>
                <w:sz w:val="22"/>
                <w:szCs w:val="22"/>
              </w:rPr>
            </w:pPr>
          </w:p>
        </w:tc>
        <w:tc>
          <w:tcPr>
            <w:tcW w:w="4095" w:type="dxa"/>
          </w:tcPr>
          <w:p w14:paraId="24E3ABB4" w14:textId="77777777" w:rsidR="00991B6F" w:rsidRPr="001C7253" w:rsidRDefault="00991B6F" w:rsidP="00D146AC">
            <w:pPr>
              <w:rPr>
                <w:b/>
                <w:sz w:val="22"/>
                <w:szCs w:val="22"/>
              </w:rPr>
            </w:pPr>
            <w:r w:rsidRPr="001C7253">
              <w:rPr>
                <w:b/>
                <w:sz w:val="22"/>
                <w:szCs w:val="22"/>
              </w:rPr>
              <w:lastRenderedPageBreak/>
              <w:t>[Page 1]</w:t>
            </w:r>
          </w:p>
          <w:p w14:paraId="4D3ED0A9" w14:textId="77777777" w:rsidR="00991B6F" w:rsidRPr="001C7253" w:rsidRDefault="00991B6F" w:rsidP="00D146AC">
            <w:pPr>
              <w:rPr>
                <w:b/>
                <w:sz w:val="22"/>
                <w:szCs w:val="22"/>
              </w:rPr>
            </w:pPr>
          </w:p>
          <w:p w14:paraId="7DD7CD0A" w14:textId="77777777" w:rsidR="00991B6F" w:rsidRPr="001C7253" w:rsidRDefault="00991B6F" w:rsidP="00D146AC">
            <w:pPr>
              <w:rPr>
                <w:sz w:val="22"/>
                <w:szCs w:val="22"/>
              </w:rPr>
            </w:pPr>
            <w:r w:rsidRPr="001C7253">
              <w:rPr>
                <w:b/>
                <w:sz w:val="22"/>
                <w:szCs w:val="22"/>
              </w:rPr>
              <w:t>Who May File Form I-765</w:t>
            </w:r>
            <w:r w:rsidRPr="001C7253">
              <w:rPr>
                <w:sz w:val="22"/>
                <w:szCs w:val="22"/>
              </w:rPr>
              <w:t>…</w:t>
            </w:r>
          </w:p>
          <w:p w14:paraId="5AE1FD2E" w14:textId="77777777" w:rsidR="00991B6F" w:rsidRPr="001C7253" w:rsidRDefault="00991B6F" w:rsidP="00D146AC">
            <w:pPr>
              <w:rPr>
                <w:sz w:val="22"/>
                <w:szCs w:val="22"/>
              </w:rPr>
            </w:pPr>
          </w:p>
          <w:p w14:paraId="2ABAB3FD" w14:textId="77777777" w:rsidR="001D502E" w:rsidRPr="001C7253" w:rsidRDefault="001D502E" w:rsidP="00D146AC">
            <w:pPr>
              <w:rPr>
                <w:color w:val="FF0000"/>
                <w:sz w:val="22"/>
                <w:szCs w:val="22"/>
              </w:rPr>
            </w:pPr>
            <w:r w:rsidRPr="001C7253">
              <w:rPr>
                <w:color w:val="FF0000"/>
                <w:sz w:val="22"/>
                <w:szCs w:val="22"/>
                <w:highlight w:val="cyan"/>
              </w:rPr>
              <w:t>[Delete Table of Contents]</w:t>
            </w:r>
          </w:p>
          <w:p w14:paraId="5797C86D" w14:textId="77777777" w:rsidR="001D502E" w:rsidRPr="001C7253" w:rsidRDefault="001D502E" w:rsidP="00D146AC">
            <w:pPr>
              <w:rPr>
                <w:sz w:val="22"/>
                <w:szCs w:val="22"/>
              </w:rPr>
            </w:pPr>
          </w:p>
          <w:p w14:paraId="74F0DD6E" w14:textId="77777777" w:rsidR="001D502E" w:rsidRPr="001C7253" w:rsidRDefault="001D502E" w:rsidP="00D146AC">
            <w:pPr>
              <w:rPr>
                <w:sz w:val="22"/>
                <w:szCs w:val="22"/>
              </w:rPr>
            </w:pPr>
          </w:p>
          <w:p w14:paraId="576BAB03" w14:textId="77777777" w:rsidR="00991B6F" w:rsidRPr="001C7253" w:rsidRDefault="00991B6F" w:rsidP="00D146AC">
            <w:pPr>
              <w:rPr>
                <w:b/>
                <w:sz w:val="22"/>
                <w:szCs w:val="22"/>
              </w:rPr>
            </w:pPr>
          </w:p>
          <w:p w14:paraId="588C7B37" w14:textId="77777777" w:rsidR="00B05706" w:rsidRPr="001C7253" w:rsidRDefault="00B05706" w:rsidP="00D146AC">
            <w:pPr>
              <w:rPr>
                <w:b/>
                <w:sz w:val="22"/>
                <w:szCs w:val="22"/>
              </w:rPr>
            </w:pPr>
          </w:p>
          <w:p w14:paraId="205FC0C1" w14:textId="77777777" w:rsidR="00B05706" w:rsidRPr="001C7253" w:rsidRDefault="00B05706" w:rsidP="00D146AC">
            <w:pPr>
              <w:rPr>
                <w:b/>
                <w:sz w:val="22"/>
                <w:szCs w:val="22"/>
              </w:rPr>
            </w:pPr>
          </w:p>
          <w:p w14:paraId="14726270" w14:textId="77777777" w:rsidR="00B05706" w:rsidRPr="001C7253" w:rsidRDefault="00B05706" w:rsidP="00D146AC">
            <w:pPr>
              <w:rPr>
                <w:b/>
                <w:sz w:val="22"/>
                <w:szCs w:val="22"/>
              </w:rPr>
            </w:pPr>
          </w:p>
          <w:p w14:paraId="0337309E" w14:textId="77777777" w:rsidR="00B05706" w:rsidRPr="001C7253" w:rsidRDefault="00B05706" w:rsidP="00D146AC">
            <w:pPr>
              <w:rPr>
                <w:b/>
                <w:sz w:val="22"/>
                <w:szCs w:val="22"/>
              </w:rPr>
            </w:pPr>
          </w:p>
          <w:p w14:paraId="7750CD46" w14:textId="77777777" w:rsidR="00B05706" w:rsidRPr="001C7253" w:rsidRDefault="00B05706" w:rsidP="00D146AC">
            <w:pPr>
              <w:rPr>
                <w:b/>
                <w:sz w:val="22"/>
                <w:szCs w:val="22"/>
              </w:rPr>
            </w:pPr>
          </w:p>
          <w:p w14:paraId="71DFF941" w14:textId="77777777" w:rsidR="00B05706" w:rsidRPr="001C7253" w:rsidRDefault="00B05706" w:rsidP="00D146AC">
            <w:pPr>
              <w:rPr>
                <w:b/>
                <w:sz w:val="22"/>
                <w:szCs w:val="22"/>
              </w:rPr>
            </w:pPr>
          </w:p>
          <w:p w14:paraId="386A2913" w14:textId="77777777" w:rsidR="00B05706" w:rsidRPr="001C7253" w:rsidRDefault="00B05706" w:rsidP="00D146AC">
            <w:pPr>
              <w:rPr>
                <w:b/>
                <w:sz w:val="22"/>
                <w:szCs w:val="22"/>
              </w:rPr>
            </w:pPr>
          </w:p>
          <w:p w14:paraId="5BB69E7C" w14:textId="77777777" w:rsidR="00B05706" w:rsidRPr="001C7253" w:rsidRDefault="00B05706" w:rsidP="00D146AC">
            <w:pPr>
              <w:rPr>
                <w:b/>
                <w:sz w:val="22"/>
                <w:szCs w:val="22"/>
              </w:rPr>
            </w:pPr>
          </w:p>
          <w:p w14:paraId="07EADA0F" w14:textId="77777777" w:rsidR="00EF4CFD" w:rsidRPr="001C7253" w:rsidRDefault="00EF4CFD" w:rsidP="00D146AC">
            <w:pPr>
              <w:rPr>
                <w:b/>
                <w:sz w:val="22"/>
                <w:szCs w:val="22"/>
              </w:rPr>
            </w:pPr>
          </w:p>
          <w:p w14:paraId="57BC3136" w14:textId="77777777" w:rsidR="00EF4CFD" w:rsidRPr="001C7253" w:rsidRDefault="00EF4CFD" w:rsidP="00D146AC">
            <w:pPr>
              <w:rPr>
                <w:b/>
                <w:sz w:val="22"/>
                <w:szCs w:val="22"/>
              </w:rPr>
            </w:pPr>
          </w:p>
          <w:p w14:paraId="69B8D48F" w14:textId="77777777" w:rsidR="00B05706" w:rsidRPr="001C7253" w:rsidRDefault="00B05706" w:rsidP="00D146AC">
            <w:pPr>
              <w:rPr>
                <w:b/>
                <w:sz w:val="22"/>
                <w:szCs w:val="22"/>
              </w:rPr>
            </w:pPr>
          </w:p>
          <w:p w14:paraId="72BF5A06" w14:textId="77777777" w:rsidR="00991B6F" w:rsidRPr="001C7253" w:rsidRDefault="00991B6F" w:rsidP="00D146AC">
            <w:pPr>
              <w:rPr>
                <w:b/>
                <w:sz w:val="22"/>
                <w:szCs w:val="22"/>
              </w:rPr>
            </w:pPr>
          </w:p>
          <w:p w14:paraId="31ED7D7C" w14:textId="77777777" w:rsidR="001A1674" w:rsidRPr="001C7253" w:rsidRDefault="001A1674" w:rsidP="00D146AC">
            <w:pPr>
              <w:rPr>
                <w:b/>
                <w:sz w:val="22"/>
                <w:szCs w:val="22"/>
              </w:rPr>
            </w:pPr>
            <w:r w:rsidRPr="001C7253">
              <w:rPr>
                <w:b/>
                <w:sz w:val="22"/>
                <w:szCs w:val="22"/>
              </w:rPr>
              <w:lastRenderedPageBreak/>
              <w:t>[Page 3]</w:t>
            </w:r>
          </w:p>
          <w:p w14:paraId="7EF3C7B3" w14:textId="77777777" w:rsidR="001A1674" w:rsidRPr="001C7253" w:rsidRDefault="001A1674" w:rsidP="00D146AC">
            <w:pPr>
              <w:rPr>
                <w:b/>
                <w:sz w:val="22"/>
                <w:szCs w:val="22"/>
              </w:rPr>
            </w:pPr>
            <w:r w:rsidRPr="001C7253">
              <w:rPr>
                <w:b/>
                <w:sz w:val="22"/>
                <w:szCs w:val="22"/>
              </w:rPr>
              <w:br/>
              <w:t>C.</w:t>
            </w:r>
            <w:r w:rsidRPr="001C7253">
              <w:rPr>
                <w:sz w:val="22"/>
                <w:szCs w:val="22"/>
              </w:rPr>
              <w:t xml:space="preserve">  </w:t>
            </w:r>
            <w:r w:rsidRPr="001C7253">
              <w:rPr>
                <w:b/>
                <w:sz w:val="22"/>
                <w:szCs w:val="22"/>
              </w:rPr>
              <w:t>Dependent of NATO-1 Through NATO-6--(c</w:t>
            </w:r>
            <w:proofErr w:type="gramStart"/>
            <w:r w:rsidRPr="001C7253">
              <w:rPr>
                <w:b/>
                <w:sz w:val="22"/>
                <w:szCs w:val="22"/>
              </w:rPr>
              <w:t>)(</w:t>
            </w:r>
            <w:proofErr w:type="gramEnd"/>
            <w:r w:rsidRPr="001C7253">
              <w:rPr>
                <w:b/>
                <w:sz w:val="22"/>
                <w:szCs w:val="22"/>
              </w:rPr>
              <w:t xml:space="preserve">7).  </w:t>
            </w:r>
            <w:r w:rsidRPr="001C7253">
              <w:rPr>
                <w:color w:val="FF0000"/>
                <w:sz w:val="22"/>
                <w:szCs w:val="22"/>
              </w:rPr>
              <w:t>If you are a dependent of a NATO nonimmigrant who is stationed at Supreme Allied Command Transformation (SACT), NATO/HQ,</w:t>
            </w:r>
            <w:r w:rsidRPr="001C7253">
              <w:rPr>
                <w:sz w:val="22"/>
                <w:szCs w:val="22"/>
              </w:rPr>
              <w:t xml:space="preserve"> submit Form I-765 with Form I-566, Interagency Record of Request-A,G, or NATO Dependent Employment Authorization or Change/Adjustment to/from A, G, or NATO Status, to:</w:t>
            </w:r>
          </w:p>
          <w:p w14:paraId="69410D12" w14:textId="77777777" w:rsidR="001A1674" w:rsidRPr="001C7253" w:rsidRDefault="001A1674" w:rsidP="00D146AC">
            <w:pPr>
              <w:rPr>
                <w:b/>
                <w:sz w:val="22"/>
                <w:szCs w:val="22"/>
              </w:rPr>
            </w:pPr>
          </w:p>
          <w:p w14:paraId="7F9F4CDE" w14:textId="77777777" w:rsidR="007C5A65" w:rsidRPr="001C7253" w:rsidRDefault="007C5A65" w:rsidP="00D146AC">
            <w:pPr>
              <w:rPr>
                <w:b/>
                <w:sz w:val="22"/>
                <w:szCs w:val="22"/>
              </w:rPr>
            </w:pPr>
          </w:p>
          <w:p w14:paraId="1D54DEFB" w14:textId="77777777" w:rsidR="007C5A65" w:rsidRPr="001C7253" w:rsidRDefault="007C5A65" w:rsidP="00D146AC">
            <w:pPr>
              <w:rPr>
                <w:b/>
                <w:sz w:val="22"/>
                <w:szCs w:val="22"/>
              </w:rPr>
            </w:pPr>
          </w:p>
          <w:p w14:paraId="4E46EE92" w14:textId="77777777" w:rsidR="007C5A65" w:rsidRPr="001C7253" w:rsidRDefault="007C5A65" w:rsidP="007C5A65">
            <w:pPr>
              <w:rPr>
                <w:b/>
                <w:sz w:val="22"/>
                <w:szCs w:val="22"/>
              </w:rPr>
            </w:pPr>
          </w:p>
          <w:p w14:paraId="123B2EDC" w14:textId="77777777" w:rsidR="001A1674" w:rsidRPr="001C7253" w:rsidRDefault="001A1674" w:rsidP="001A1674">
            <w:pPr>
              <w:rPr>
                <w:rFonts w:eastAsiaTheme="minorHAnsi"/>
                <w:b/>
                <w:sz w:val="22"/>
                <w:szCs w:val="22"/>
              </w:rPr>
            </w:pPr>
            <w:r w:rsidRPr="001C7253">
              <w:rPr>
                <w:rFonts w:eastAsiaTheme="minorHAnsi"/>
                <w:b/>
                <w:color w:val="FF0000"/>
                <w:sz w:val="22"/>
                <w:szCs w:val="22"/>
              </w:rPr>
              <w:t xml:space="preserve">USLO </w:t>
            </w:r>
            <w:r w:rsidRPr="001C7253">
              <w:rPr>
                <w:rFonts w:eastAsiaTheme="minorHAnsi"/>
                <w:b/>
                <w:sz w:val="22"/>
                <w:szCs w:val="22"/>
              </w:rPr>
              <w:t>to NATO</w:t>
            </w:r>
            <w:r w:rsidRPr="001C7253">
              <w:rPr>
                <w:rFonts w:eastAsiaTheme="minorHAnsi"/>
                <w:b/>
                <w:color w:val="FF0000"/>
                <w:sz w:val="22"/>
                <w:szCs w:val="22"/>
              </w:rPr>
              <w:t>/HQ SACT</w:t>
            </w:r>
            <w:r w:rsidRPr="001C7253">
              <w:rPr>
                <w:rFonts w:eastAsiaTheme="minorHAnsi"/>
                <w:b/>
                <w:sz w:val="22"/>
                <w:szCs w:val="22"/>
              </w:rPr>
              <w:t xml:space="preserve">  </w:t>
            </w:r>
          </w:p>
          <w:p w14:paraId="03815CE8" w14:textId="77777777" w:rsidR="001A1674" w:rsidRPr="001C7253" w:rsidRDefault="001A1674" w:rsidP="001A1674">
            <w:pPr>
              <w:rPr>
                <w:rFonts w:eastAsiaTheme="minorHAnsi"/>
                <w:b/>
                <w:sz w:val="22"/>
                <w:szCs w:val="22"/>
              </w:rPr>
            </w:pPr>
            <w:r w:rsidRPr="001C7253">
              <w:rPr>
                <w:rFonts w:eastAsiaTheme="minorHAnsi"/>
                <w:b/>
                <w:sz w:val="22"/>
                <w:szCs w:val="22"/>
              </w:rPr>
              <w:t xml:space="preserve">7857 </w:t>
            </w:r>
            <w:proofErr w:type="spellStart"/>
            <w:r w:rsidRPr="001C7253">
              <w:rPr>
                <w:rFonts w:eastAsiaTheme="minorHAnsi"/>
                <w:b/>
                <w:sz w:val="22"/>
                <w:szCs w:val="22"/>
              </w:rPr>
              <w:t>Blandy</w:t>
            </w:r>
            <w:proofErr w:type="spellEnd"/>
            <w:r w:rsidRPr="001C7253">
              <w:rPr>
                <w:rFonts w:eastAsiaTheme="minorHAnsi"/>
                <w:b/>
                <w:sz w:val="22"/>
                <w:szCs w:val="22"/>
              </w:rPr>
              <w:t xml:space="preserve"> Road, </w:t>
            </w:r>
            <w:r w:rsidRPr="001C7253">
              <w:rPr>
                <w:rFonts w:eastAsiaTheme="minorHAnsi"/>
                <w:b/>
                <w:color w:val="FF0000"/>
                <w:sz w:val="22"/>
                <w:szCs w:val="22"/>
              </w:rPr>
              <w:t>Suite 2</w:t>
            </w:r>
            <w:r w:rsidRPr="001C7253">
              <w:rPr>
                <w:rFonts w:eastAsiaTheme="minorHAnsi"/>
                <w:b/>
                <w:sz w:val="22"/>
                <w:szCs w:val="22"/>
              </w:rPr>
              <w:t>00</w:t>
            </w:r>
          </w:p>
          <w:p w14:paraId="14D5DF7D" w14:textId="77777777" w:rsidR="001A1674" w:rsidRPr="001C7253" w:rsidRDefault="001A1674" w:rsidP="001A1674">
            <w:pPr>
              <w:rPr>
                <w:rFonts w:eastAsiaTheme="minorHAnsi"/>
                <w:b/>
                <w:sz w:val="22"/>
                <w:szCs w:val="22"/>
              </w:rPr>
            </w:pPr>
            <w:r w:rsidRPr="001C7253">
              <w:rPr>
                <w:rFonts w:eastAsiaTheme="minorHAnsi"/>
                <w:b/>
                <w:sz w:val="22"/>
                <w:szCs w:val="22"/>
              </w:rPr>
              <w:t>Norfolk, VA 23551-249</w:t>
            </w:r>
            <w:r w:rsidRPr="001C7253">
              <w:rPr>
                <w:rFonts w:eastAsiaTheme="minorHAnsi"/>
                <w:b/>
                <w:color w:val="FF0000"/>
                <w:sz w:val="22"/>
                <w:szCs w:val="22"/>
              </w:rPr>
              <w:t>1</w:t>
            </w:r>
          </w:p>
          <w:p w14:paraId="6BEB8285" w14:textId="77777777" w:rsidR="001A1674" w:rsidRPr="001C7253" w:rsidRDefault="001A1674" w:rsidP="001A1674">
            <w:pPr>
              <w:ind w:left="720"/>
              <w:rPr>
                <w:rFonts w:eastAsiaTheme="minorHAnsi"/>
                <w:b/>
                <w:sz w:val="22"/>
                <w:szCs w:val="22"/>
              </w:rPr>
            </w:pPr>
          </w:p>
          <w:p w14:paraId="44FB066D" w14:textId="77777777" w:rsidR="001A1674" w:rsidRPr="001C7253" w:rsidRDefault="001A1674" w:rsidP="001A1674">
            <w:pPr>
              <w:spacing w:before="1"/>
              <w:rPr>
                <w:b/>
                <w:sz w:val="22"/>
                <w:szCs w:val="22"/>
              </w:rPr>
            </w:pPr>
            <w:r w:rsidRPr="001C7253">
              <w:rPr>
                <w:color w:val="FF0000"/>
                <w:sz w:val="22"/>
                <w:szCs w:val="22"/>
              </w:rPr>
              <w:t xml:space="preserve">If you are a dependent of a NATO nonimmigrant who is stationed outside of NATO/HQ SACT, submit Form I-765 with Form I-566, to the Defense Attaché’s Office at the embassy of the NATO member that employs the principal alien. For more details on NATO member embassy contacts and on documents required, visit the DOS website </w:t>
            </w:r>
            <w:hyperlink r:id="rId9" w:history="1">
              <w:r w:rsidRPr="001C7253">
                <w:rPr>
                  <w:b/>
                  <w:color w:val="0000FF"/>
                  <w:sz w:val="22"/>
                  <w:szCs w:val="22"/>
                  <w:u w:val="single"/>
                </w:rPr>
                <w:t>www.state.gov/ofm</w:t>
              </w:r>
            </w:hyperlink>
            <w:r w:rsidRPr="001C7253">
              <w:rPr>
                <w:sz w:val="22"/>
                <w:szCs w:val="22"/>
              </w:rPr>
              <w:t xml:space="preserve"> </w:t>
            </w:r>
            <w:r w:rsidRPr="001C7253">
              <w:rPr>
                <w:color w:val="FF0000"/>
                <w:sz w:val="22"/>
                <w:szCs w:val="22"/>
              </w:rPr>
              <w:t xml:space="preserve">under the topic “Dependent Work Authorization.”  </w:t>
            </w:r>
          </w:p>
          <w:p w14:paraId="6D3262D4" w14:textId="77777777" w:rsidR="001A1674" w:rsidRPr="001C7253" w:rsidRDefault="001A1674" w:rsidP="001A1674">
            <w:pPr>
              <w:ind w:left="360"/>
              <w:rPr>
                <w:rFonts w:eastAsiaTheme="minorHAnsi"/>
                <w:b/>
                <w:sz w:val="22"/>
                <w:szCs w:val="22"/>
              </w:rPr>
            </w:pPr>
          </w:p>
          <w:p w14:paraId="41065A0C" w14:textId="77777777" w:rsidR="001A1674" w:rsidRPr="001C7253" w:rsidRDefault="001A1674" w:rsidP="001A1674">
            <w:pPr>
              <w:ind w:right="-20"/>
              <w:rPr>
                <w:sz w:val="22"/>
                <w:szCs w:val="22"/>
              </w:rPr>
            </w:pPr>
            <w:r w:rsidRPr="001C7253">
              <w:rPr>
                <w:color w:val="FF0000"/>
                <w:sz w:val="22"/>
                <w:szCs w:val="22"/>
              </w:rPr>
              <w:t xml:space="preserve">If you have questions regarding the process or document requirements, email </w:t>
            </w:r>
            <w:r w:rsidRPr="001C7253">
              <w:rPr>
                <w:b/>
                <w:color w:val="0000FF"/>
                <w:sz w:val="22"/>
                <w:szCs w:val="22"/>
                <w:u w:val="single"/>
              </w:rPr>
              <w:t>OFM-EAD@state.gov</w:t>
            </w:r>
            <w:r w:rsidRPr="001C7253">
              <w:rPr>
                <w:color w:val="FF0000"/>
                <w:sz w:val="22"/>
                <w:szCs w:val="22"/>
              </w:rPr>
              <w:t>.</w:t>
            </w:r>
          </w:p>
          <w:p w14:paraId="2BB96217" w14:textId="77777777" w:rsidR="00991B6F" w:rsidRPr="001C7253" w:rsidRDefault="001A1674" w:rsidP="00E555CA">
            <w:pPr>
              <w:rPr>
                <w:b/>
                <w:sz w:val="22"/>
                <w:szCs w:val="22"/>
              </w:rPr>
            </w:pPr>
            <w:r w:rsidRPr="001C7253">
              <w:rPr>
                <w:b/>
                <w:sz w:val="22"/>
                <w:szCs w:val="22"/>
              </w:rPr>
              <w:br/>
            </w:r>
          </w:p>
          <w:p w14:paraId="01F4DD22" w14:textId="77777777" w:rsidR="007C5A65" w:rsidRPr="001C7253" w:rsidRDefault="007C5A65" w:rsidP="00E555CA">
            <w:pPr>
              <w:rPr>
                <w:b/>
                <w:sz w:val="22"/>
                <w:szCs w:val="22"/>
              </w:rPr>
            </w:pPr>
          </w:p>
          <w:p w14:paraId="29D40D7C" w14:textId="77777777" w:rsidR="00991B6F" w:rsidRPr="001C7253" w:rsidRDefault="00991B6F" w:rsidP="00B772DF">
            <w:pPr>
              <w:rPr>
                <w:color w:val="000000"/>
                <w:sz w:val="22"/>
                <w:szCs w:val="22"/>
                <w:u w:val="single"/>
              </w:rPr>
            </w:pPr>
            <w:r w:rsidRPr="001C7253">
              <w:rPr>
                <w:b/>
                <w:sz w:val="22"/>
                <w:szCs w:val="22"/>
              </w:rPr>
              <w:t>…G.  Spouse of an H-1B Nonimmigrant – (c</w:t>
            </w:r>
            <w:proofErr w:type="gramStart"/>
            <w:r w:rsidRPr="001C7253">
              <w:rPr>
                <w:b/>
                <w:sz w:val="22"/>
                <w:szCs w:val="22"/>
              </w:rPr>
              <w:t>)(</w:t>
            </w:r>
            <w:proofErr w:type="gramEnd"/>
            <w:r w:rsidRPr="001C7253">
              <w:rPr>
                <w:b/>
                <w:sz w:val="22"/>
                <w:szCs w:val="22"/>
              </w:rPr>
              <w:t xml:space="preserve">26).  </w:t>
            </w:r>
            <w:r w:rsidRPr="001C7253">
              <w:rPr>
                <w:sz w:val="22"/>
                <w:szCs w:val="22"/>
              </w:rPr>
              <w:t xml:space="preserve">File Form I-765 along with documentation of your current H-4 admission or extension of stay.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sections 106(a) and (b) of the American Competitiveness in the Twenty-First Century Act (AC21).  For your convenience, you may file Form I-765 with Form I-539, Application to Extend/Change Nonimmigrant Status.  However, USCIS </w:t>
            </w:r>
            <w:r w:rsidRPr="001C7253">
              <w:rPr>
                <w:sz w:val="22"/>
                <w:szCs w:val="22"/>
              </w:rPr>
              <w:lastRenderedPageBreak/>
              <w:t xml:space="preserve">will not process Form I-765 (except filing fees), until after USCIS has adjudicated Form I-539.  You may also file Form I-765 at the same time as Form I-539 </w:t>
            </w:r>
            <w:r w:rsidRPr="001C7253">
              <w:rPr>
                <w:b/>
                <w:bCs/>
                <w:sz w:val="22"/>
                <w:szCs w:val="22"/>
              </w:rPr>
              <w:t>and</w:t>
            </w:r>
            <w:r w:rsidRPr="001C7253">
              <w:rPr>
                <w:sz w:val="22"/>
                <w:szCs w:val="22"/>
              </w:rPr>
              <w:t xml:space="preserve"> Form I-129, Petition for a Nonimmigrant </w:t>
            </w:r>
            <w:r w:rsidRPr="001C7253">
              <w:rPr>
                <w:color w:val="FF0000"/>
                <w:sz w:val="22"/>
                <w:szCs w:val="22"/>
              </w:rPr>
              <w:t xml:space="preserve">Worker.  Please </w:t>
            </w:r>
            <w:r w:rsidRPr="001C7253">
              <w:rPr>
                <w:sz w:val="22"/>
                <w:szCs w:val="22"/>
              </w:rPr>
              <w:t xml:space="preserve">see the USCIS Web site at </w:t>
            </w:r>
            <w:r w:rsidRPr="001C7253">
              <w:rPr>
                <w:b/>
                <w:bCs/>
                <w:color w:val="0000FF"/>
                <w:sz w:val="22"/>
                <w:szCs w:val="22"/>
                <w:u w:val="single"/>
              </w:rPr>
              <w:t>www.uscis.gov/I-765</w:t>
            </w:r>
            <w:r w:rsidRPr="001C7253">
              <w:rPr>
                <w:color w:val="FF0000"/>
                <w:sz w:val="22"/>
                <w:szCs w:val="22"/>
              </w:rPr>
              <w:t xml:space="preserve"> </w:t>
            </w:r>
            <w:r w:rsidRPr="001C7253">
              <w:rPr>
                <w:color w:val="000000"/>
                <w:sz w:val="22"/>
                <w:szCs w:val="22"/>
              </w:rPr>
              <w:t xml:space="preserve">for the most current information on where </w:t>
            </w:r>
            <w:r w:rsidR="005920DD" w:rsidRPr="001C7253">
              <w:rPr>
                <w:color w:val="FF0000"/>
                <w:sz w:val="22"/>
                <w:szCs w:val="22"/>
              </w:rPr>
              <w:t>to</w:t>
            </w:r>
            <w:r w:rsidRPr="001C7253">
              <w:rPr>
                <w:color w:val="FF0000"/>
                <w:sz w:val="22"/>
                <w:szCs w:val="22"/>
              </w:rPr>
              <w:t xml:space="preserve"> </w:t>
            </w:r>
            <w:r w:rsidRPr="001C7253">
              <w:rPr>
                <w:color w:val="000000"/>
                <w:sz w:val="22"/>
                <w:szCs w:val="22"/>
              </w:rPr>
              <w:t>file this benefit request</w:t>
            </w:r>
            <w:r w:rsidRPr="001C7253">
              <w:rPr>
                <w:sz w:val="22"/>
                <w:szCs w:val="22"/>
              </w:rPr>
              <w:t>.</w:t>
            </w:r>
          </w:p>
          <w:p w14:paraId="4716275D" w14:textId="77777777" w:rsidR="00991B6F" w:rsidRPr="001C7253" w:rsidRDefault="00991B6F" w:rsidP="00B772DF">
            <w:pPr>
              <w:rPr>
                <w:b/>
                <w:sz w:val="22"/>
                <w:szCs w:val="22"/>
              </w:rPr>
            </w:pPr>
          </w:p>
          <w:p w14:paraId="37F0F90C" w14:textId="77777777" w:rsidR="00991B6F" w:rsidRPr="001C7253" w:rsidRDefault="00991B6F" w:rsidP="00B772DF">
            <w:pPr>
              <w:rPr>
                <w:b/>
                <w:sz w:val="22"/>
                <w:szCs w:val="22"/>
              </w:rPr>
            </w:pPr>
          </w:p>
          <w:p w14:paraId="328F082B" w14:textId="77777777" w:rsidR="00991B6F" w:rsidRPr="001C7253" w:rsidRDefault="00991B6F" w:rsidP="00B772DF">
            <w:pPr>
              <w:rPr>
                <w:b/>
                <w:sz w:val="22"/>
                <w:szCs w:val="22"/>
              </w:rPr>
            </w:pPr>
          </w:p>
          <w:p w14:paraId="3439260D" w14:textId="77777777" w:rsidR="00991B6F" w:rsidRPr="001C7253" w:rsidRDefault="00991B6F" w:rsidP="00B772DF">
            <w:pPr>
              <w:rPr>
                <w:b/>
                <w:sz w:val="22"/>
                <w:szCs w:val="22"/>
              </w:rPr>
            </w:pPr>
          </w:p>
          <w:p w14:paraId="0F757EB1" w14:textId="77777777" w:rsidR="00991B6F" w:rsidRPr="001C7253" w:rsidRDefault="00991B6F" w:rsidP="00B772DF">
            <w:pPr>
              <w:rPr>
                <w:b/>
                <w:sz w:val="22"/>
                <w:szCs w:val="22"/>
              </w:rPr>
            </w:pPr>
          </w:p>
          <w:p w14:paraId="298A0818" w14:textId="77777777" w:rsidR="00991B6F" w:rsidRPr="001C7253" w:rsidRDefault="00991B6F" w:rsidP="00B772DF">
            <w:pPr>
              <w:rPr>
                <w:b/>
                <w:sz w:val="22"/>
                <w:szCs w:val="22"/>
              </w:rPr>
            </w:pPr>
          </w:p>
          <w:p w14:paraId="2F65589C" w14:textId="77777777" w:rsidR="00991B6F" w:rsidRPr="001C7253" w:rsidRDefault="00991B6F" w:rsidP="00B772DF">
            <w:pPr>
              <w:rPr>
                <w:b/>
                <w:sz w:val="22"/>
                <w:szCs w:val="22"/>
              </w:rPr>
            </w:pPr>
          </w:p>
          <w:p w14:paraId="08CE78FF" w14:textId="77777777" w:rsidR="00991B6F" w:rsidRPr="001C7253" w:rsidRDefault="00991B6F" w:rsidP="0082091E">
            <w:pPr>
              <w:rPr>
                <w:sz w:val="22"/>
                <w:szCs w:val="22"/>
              </w:rPr>
            </w:pPr>
          </w:p>
          <w:p w14:paraId="7404931E" w14:textId="77777777" w:rsidR="00991B6F" w:rsidRPr="001C7253" w:rsidRDefault="00991B6F" w:rsidP="0082091E">
            <w:pPr>
              <w:rPr>
                <w:b/>
                <w:sz w:val="22"/>
                <w:szCs w:val="22"/>
              </w:rPr>
            </w:pPr>
            <w:r w:rsidRPr="001C7253">
              <w:rPr>
                <w:b/>
                <w:sz w:val="22"/>
                <w:szCs w:val="22"/>
              </w:rPr>
              <w:t>[Page 5]</w:t>
            </w:r>
          </w:p>
          <w:p w14:paraId="6E8CE6D9" w14:textId="77777777" w:rsidR="00991B6F" w:rsidRPr="001C7253" w:rsidRDefault="00991B6F" w:rsidP="00B772DF">
            <w:pPr>
              <w:rPr>
                <w:sz w:val="22"/>
                <w:szCs w:val="22"/>
              </w:rPr>
            </w:pPr>
          </w:p>
          <w:p w14:paraId="2E8103E6" w14:textId="77777777" w:rsidR="005920DD" w:rsidRPr="001C7253" w:rsidRDefault="005920DD" w:rsidP="005920DD">
            <w:pPr>
              <w:pStyle w:val="NoSpacing"/>
              <w:rPr>
                <w:b/>
                <w:bCs/>
                <w:sz w:val="22"/>
                <w:szCs w:val="22"/>
              </w:rPr>
            </w:pPr>
            <w:r w:rsidRPr="001C7253">
              <w:rPr>
                <w:b/>
                <w:bCs/>
                <w:sz w:val="22"/>
                <w:szCs w:val="22"/>
              </w:rPr>
              <w:t>…</w:t>
            </w:r>
          </w:p>
          <w:p w14:paraId="267F6C24" w14:textId="77777777" w:rsidR="005920DD" w:rsidRPr="001C7253" w:rsidRDefault="005920DD" w:rsidP="005920DD">
            <w:pPr>
              <w:pStyle w:val="NoSpacing"/>
              <w:rPr>
                <w:b/>
                <w:bCs/>
                <w:sz w:val="22"/>
                <w:szCs w:val="22"/>
              </w:rPr>
            </w:pPr>
          </w:p>
          <w:p w14:paraId="016475E7" w14:textId="413DE35B" w:rsidR="005920DD" w:rsidRPr="001C7253" w:rsidRDefault="005920DD" w:rsidP="005920DD">
            <w:pPr>
              <w:pStyle w:val="NoSpacing"/>
              <w:rPr>
                <w:sz w:val="22"/>
                <w:szCs w:val="22"/>
              </w:rPr>
            </w:pPr>
            <w:r w:rsidRPr="001C7253">
              <w:rPr>
                <w:b/>
                <w:bCs/>
                <w:sz w:val="22"/>
                <w:szCs w:val="22"/>
              </w:rPr>
              <w:t>(b)  H-1B Principal Received AC21 106(a) and (b) Extension.</w:t>
            </w:r>
            <w:r w:rsidRPr="001C7253">
              <w:rPr>
                <w:sz w:val="22"/>
                <w:szCs w:val="22"/>
              </w:rPr>
              <w:t xml:space="preserve">  Submit evidence that the principal H-1B nonimmigrant has </w:t>
            </w:r>
            <w:r w:rsidR="00E769AE" w:rsidRPr="001C7253">
              <w:rPr>
                <w:color w:val="FF0000"/>
                <w:sz w:val="22"/>
                <w:szCs w:val="22"/>
              </w:rPr>
              <w:t xml:space="preserve">been admitted or granted </w:t>
            </w:r>
            <w:r w:rsidRPr="001C7253">
              <w:rPr>
                <w:sz w:val="22"/>
                <w:szCs w:val="22"/>
              </w:rPr>
              <w:t>an extension of stay under AC21</w:t>
            </w:r>
            <w:r w:rsidR="005F0311">
              <w:rPr>
                <w:sz w:val="22"/>
                <w:szCs w:val="22"/>
              </w:rPr>
              <w:t xml:space="preserve"> </w:t>
            </w:r>
            <w:r w:rsidRPr="001C7253">
              <w:rPr>
                <w:sz w:val="22"/>
                <w:szCs w:val="22"/>
              </w:rPr>
              <w:t>106(a) and (b).  You may show this by submitting copies of the H-1B principal’s passports, prior Forms I-94, and current and prior Forms I-797 for Form I-129.  In addition, please submit evidence to establish one of the following bases for the H-1B extension of stay:</w:t>
            </w:r>
          </w:p>
          <w:p w14:paraId="060BC3B6" w14:textId="77777777" w:rsidR="005920DD" w:rsidRPr="001C7253" w:rsidRDefault="005920DD" w:rsidP="005920DD">
            <w:pPr>
              <w:pStyle w:val="NoSpacing"/>
              <w:rPr>
                <w:sz w:val="22"/>
                <w:szCs w:val="22"/>
              </w:rPr>
            </w:pPr>
          </w:p>
          <w:p w14:paraId="0C5FD7B7" w14:textId="77777777" w:rsidR="005920DD" w:rsidRPr="001C7253" w:rsidRDefault="005920DD" w:rsidP="005920DD">
            <w:pPr>
              <w:pStyle w:val="NoSpacing"/>
              <w:rPr>
                <w:sz w:val="22"/>
                <w:szCs w:val="22"/>
              </w:rPr>
            </w:pPr>
            <w:r w:rsidRPr="001C7253">
              <w:rPr>
                <w:b/>
                <w:bCs/>
                <w:sz w:val="22"/>
                <w:szCs w:val="22"/>
              </w:rPr>
              <w:t>Based on Filing of a Permanent Labor Certification Application.</w:t>
            </w:r>
            <w:r w:rsidRPr="001C7253">
              <w:rPr>
                <w:sz w:val="22"/>
                <w:szCs w:val="22"/>
              </w:rPr>
              <w:t xml:space="preserve">  Submit evidence that the H-1B principal is the beneficiary of a Permanent Labor Certification Application that was filed at least 365 days prior to the </w:t>
            </w:r>
            <w:r w:rsidRPr="001C7253">
              <w:rPr>
                <w:color w:val="FF0000"/>
                <w:sz w:val="22"/>
                <w:szCs w:val="22"/>
              </w:rPr>
              <w:t xml:space="preserve">date the period of admission authorized under AC21 106(a) and (b) takes effect.  </w:t>
            </w:r>
            <w:r w:rsidRPr="001C7253">
              <w:rPr>
                <w:sz w:val="22"/>
                <w:szCs w:val="22"/>
              </w:rPr>
              <w:t>You may show this by submitting a copy of a print out from the Department of Labor’s (DOL’s) Web site or other correspondence from DOL showing the status of the H-1B principal’s Permanent Labor Certification Application.  If DOL certified the Permanent Labor Certification, you must also submit a copy of Form I-797 Notice of Receipt for Form I-140 establishing that the Form I-140 was filed within 180 days of DOL certifying the Permanent Labor Certification; or</w:t>
            </w:r>
          </w:p>
          <w:p w14:paraId="53E3481A" w14:textId="77777777" w:rsidR="005920DD" w:rsidRPr="001C7253" w:rsidRDefault="005920DD" w:rsidP="005920DD">
            <w:pPr>
              <w:pStyle w:val="NoSpacing"/>
              <w:rPr>
                <w:sz w:val="22"/>
                <w:szCs w:val="22"/>
              </w:rPr>
            </w:pPr>
          </w:p>
          <w:p w14:paraId="5151E5FE" w14:textId="77777777" w:rsidR="001C4854" w:rsidRPr="001C7253" w:rsidRDefault="001C4854" w:rsidP="005920DD">
            <w:pPr>
              <w:pStyle w:val="NoSpacing"/>
              <w:rPr>
                <w:sz w:val="22"/>
                <w:szCs w:val="22"/>
              </w:rPr>
            </w:pPr>
          </w:p>
          <w:p w14:paraId="4DF11771" w14:textId="77777777" w:rsidR="005920DD" w:rsidRPr="001C7253" w:rsidRDefault="005920DD" w:rsidP="005920DD">
            <w:pPr>
              <w:pStyle w:val="NoSpacing"/>
              <w:rPr>
                <w:sz w:val="22"/>
                <w:szCs w:val="22"/>
              </w:rPr>
            </w:pPr>
            <w:r w:rsidRPr="001C7253">
              <w:rPr>
                <w:b/>
                <w:bCs/>
                <w:sz w:val="22"/>
                <w:szCs w:val="22"/>
              </w:rPr>
              <w:t>Based on a Pending Form I-140.</w:t>
            </w:r>
            <w:r w:rsidRPr="001C7253">
              <w:rPr>
                <w:sz w:val="22"/>
                <w:szCs w:val="22"/>
              </w:rPr>
              <w:t xml:space="preserve">  If the preference category sought for the principal H-1B spouse does not require a Permanent Labor Certification Application with DOL, submit evidence that the H-1B principal’s Form I-140 was filed at least 365 days prior to the </w:t>
            </w:r>
            <w:r w:rsidRPr="001C7253">
              <w:rPr>
                <w:color w:val="FF0000"/>
                <w:sz w:val="22"/>
                <w:szCs w:val="22"/>
              </w:rPr>
              <w:t xml:space="preserve">date the period of admission authorized under AC21 106(a) and (b) takes effect.  </w:t>
            </w:r>
            <w:r w:rsidRPr="001C7253">
              <w:rPr>
                <w:sz w:val="22"/>
                <w:szCs w:val="22"/>
              </w:rPr>
              <w:t xml:space="preserve">You may show this by submitting a copy of the Form I-797 Notice of Receipt for Form I-140. </w:t>
            </w:r>
          </w:p>
          <w:p w14:paraId="351D1F8C" w14:textId="77777777" w:rsidR="005920DD" w:rsidRPr="001C7253" w:rsidRDefault="005920DD" w:rsidP="005920DD">
            <w:pPr>
              <w:pStyle w:val="NoSpacing"/>
              <w:rPr>
                <w:sz w:val="22"/>
                <w:szCs w:val="22"/>
              </w:rPr>
            </w:pPr>
          </w:p>
          <w:p w14:paraId="394FFB00" w14:textId="77777777" w:rsidR="00991B6F" w:rsidRPr="001C7253" w:rsidRDefault="00991B6F" w:rsidP="0082091E">
            <w:pPr>
              <w:rPr>
                <w:sz w:val="22"/>
                <w:szCs w:val="22"/>
              </w:rPr>
            </w:pPr>
            <w:r w:rsidRPr="001C7253">
              <w:rPr>
                <w:b/>
                <w:bCs/>
                <w:color w:val="FF0000"/>
                <w:sz w:val="22"/>
                <w:szCs w:val="22"/>
              </w:rPr>
              <w:t xml:space="preserve">(4) </w:t>
            </w:r>
            <w:r w:rsidRPr="001C7253">
              <w:rPr>
                <w:b/>
                <w:bCs/>
                <w:sz w:val="22"/>
                <w:szCs w:val="22"/>
              </w:rPr>
              <w:t>Secondary Evidence.</w:t>
            </w:r>
            <w:r w:rsidRPr="001C7253">
              <w:rPr>
                <w:sz w:val="22"/>
                <w:szCs w:val="22"/>
              </w:rPr>
              <w:t xml:space="preserve">  If you do not have the evidence listed in 1, 2, or 3 above, you may ask USCIS to consider other evidence ("secondary evidence") in support of your application for employment authorization as an H-4 spouse.  For example, in establishing the Basis for Employment Authorization as described in 3a and 3b, you may submit the receipt number of the H-1B principal's most current Form I-129 extension of stay or the receipt number of the H-1B principal's approved Form I-140 petition.</w:t>
            </w:r>
          </w:p>
          <w:p w14:paraId="4C5D113B" w14:textId="77777777" w:rsidR="00991B6F" w:rsidRPr="001C7253" w:rsidRDefault="00991B6F" w:rsidP="0082091E">
            <w:pPr>
              <w:rPr>
                <w:sz w:val="22"/>
                <w:szCs w:val="22"/>
              </w:rPr>
            </w:pPr>
          </w:p>
          <w:p w14:paraId="296AE34B" w14:textId="77777777" w:rsidR="00991B6F" w:rsidRPr="001C7253" w:rsidRDefault="00991B6F" w:rsidP="0082091E">
            <w:pPr>
              <w:rPr>
                <w:sz w:val="22"/>
                <w:szCs w:val="22"/>
              </w:rPr>
            </w:pPr>
            <w:r w:rsidRPr="001C7253">
              <w:rPr>
                <w:sz w:val="22"/>
                <w:szCs w:val="22"/>
              </w:rPr>
              <w:t xml:space="preserve">Failure to provide the evidence listed above or secondary evidence may result in the delay or denial of your application for employment authorization.  For additional information on secondary evidence, see </w:t>
            </w:r>
            <w:r w:rsidRPr="001C7253">
              <w:rPr>
                <w:b/>
                <w:bCs/>
                <w:sz w:val="22"/>
                <w:szCs w:val="22"/>
              </w:rPr>
              <w:t xml:space="preserve">Evidence </w:t>
            </w:r>
            <w:r w:rsidRPr="001C7253">
              <w:rPr>
                <w:sz w:val="22"/>
                <w:szCs w:val="22"/>
              </w:rPr>
              <w:t xml:space="preserve">in the </w:t>
            </w:r>
            <w:r w:rsidRPr="001C7253">
              <w:rPr>
                <w:b/>
                <w:bCs/>
                <w:sz w:val="22"/>
                <w:szCs w:val="22"/>
              </w:rPr>
              <w:t>General Instructions</w:t>
            </w:r>
            <w:r w:rsidRPr="001C7253">
              <w:rPr>
                <w:sz w:val="22"/>
                <w:szCs w:val="22"/>
              </w:rPr>
              <w:t xml:space="preserve"> section.</w:t>
            </w:r>
          </w:p>
          <w:p w14:paraId="049E8C71" w14:textId="77777777" w:rsidR="00991B6F" w:rsidRPr="001C7253" w:rsidRDefault="00991B6F" w:rsidP="00E555CA">
            <w:pPr>
              <w:rPr>
                <w:sz w:val="22"/>
                <w:szCs w:val="22"/>
              </w:rPr>
            </w:pPr>
          </w:p>
          <w:p w14:paraId="517E7682" w14:textId="77777777" w:rsidR="004D35CB" w:rsidRPr="001C7253" w:rsidRDefault="00991B6F" w:rsidP="00257B1F">
            <w:pPr>
              <w:pStyle w:val="NoSpacing"/>
              <w:rPr>
                <w:color w:val="FF0000"/>
                <w:sz w:val="22"/>
                <w:szCs w:val="22"/>
              </w:rPr>
            </w:pPr>
            <w:r w:rsidRPr="001C7253">
              <w:rPr>
                <w:b/>
                <w:color w:val="FF0000"/>
                <w:sz w:val="22"/>
                <w:szCs w:val="22"/>
              </w:rPr>
              <w:t xml:space="preserve">H.  </w:t>
            </w:r>
            <w:r w:rsidR="005920DD" w:rsidRPr="001C7253">
              <w:rPr>
                <w:b/>
                <w:color w:val="FF0000"/>
                <w:sz w:val="22"/>
                <w:szCs w:val="22"/>
              </w:rPr>
              <w:t xml:space="preserve">Principal </w:t>
            </w:r>
            <w:r w:rsidRPr="001C7253">
              <w:rPr>
                <w:b/>
                <w:color w:val="FF0000"/>
                <w:sz w:val="22"/>
                <w:szCs w:val="22"/>
              </w:rPr>
              <w:t>Beneficiary of an Approved Employment-Based Immigrant Petition Facing Compelling Circumstances--(c</w:t>
            </w:r>
            <w:proofErr w:type="gramStart"/>
            <w:r w:rsidRPr="001C7253">
              <w:rPr>
                <w:b/>
                <w:color w:val="FF0000"/>
                <w:sz w:val="22"/>
                <w:szCs w:val="22"/>
              </w:rPr>
              <w:t>)(</w:t>
            </w:r>
            <w:proofErr w:type="gramEnd"/>
            <w:r w:rsidRPr="001C7253">
              <w:rPr>
                <w:b/>
                <w:color w:val="FF0000"/>
                <w:sz w:val="22"/>
                <w:szCs w:val="22"/>
              </w:rPr>
              <w:t xml:space="preserve">35).  </w:t>
            </w:r>
            <w:r w:rsidRPr="001C7253">
              <w:rPr>
                <w:color w:val="FF0000"/>
                <w:sz w:val="22"/>
                <w:szCs w:val="22"/>
              </w:rPr>
              <w:t xml:space="preserve">File Form I-765 with </w:t>
            </w:r>
            <w:r w:rsidR="004D35CB" w:rsidRPr="001C7253">
              <w:rPr>
                <w:color w:val="FF0000"/>
                <w:sz w:val="22"/>
                <w:szCs w:val="22"/>
              </w:rPr>
              <w:t xml:space="preserve">documents showing that you are eligible for </w:t>
            </w:r>
            <w:r w:rsidR="00082D3B" w:rsidRPr="001C7253">
              <w:rPr>
                <w:color w:val="FF0000"/>
                <w:sz w:val="22"/>
                <w:szCs w:val="22"/>
              </w:rPr>
              <w:t>an initial</w:t>
            </w:r>
            <w:r w:rsidR="004D35CB" w:rsidRPr="001C7253">
              <w:rPr>
                <w:color w:val="FF0000"/>
                <w:sz w:val="22"/>
                <w:szCs w:val="22"/>
              </w:rPr>
              <w:t xml:space="preserve"> grant or a renewal of employment authorization under the (c</w:t>
            </w:r>
            <w:proofErr w:type="gramStart"/>
            <w:r w:rsidR="004D35CB" w:rsidRPr="001C7253">
              <w:rPr>
                <w:color w:val="FF0000"/>
                <w:sz w:val="22"/>
                <w:szCs w:val="22"/>
              </w:rPr>
              <w:t>)(</w:t>
            </w:r>
            <w:proofErr w:type="gramEnd"/>
            <w:r w:rsidR="004D35CB" w:rsidRPr="001C7253">
              <w:rPr>
                <w:color w:val="FF0000"/>
                <w:sz w:val="22"/>
                <w:szCs w:val="22"/>
              </w:rPr>
              <w:t xml:space="preserve">35) eligibility category.  </w:t>
            </w:r>
          </w:p>
          <w:p w14:paraId="7B95408D" w14:textId="77777777" w:rsidR="004D35CB" w:rsidRPr="001C7253" w:rsidRDefault="004D35CB" w:rsidP="00257B1F">
            <w:pPr>
              <w:pStyle w:val="NoSpacing"/>
              <w:rPr>
                <w:color w:val="FF0000"/>
                <w:sz w:val="22"/>
                <w:szCs w:val="22"/>
              </w:rPr>
            </w:pPr>
          </w:p>
          <w:p w14:paraId="27DA4D92" w14:textId="77777777" w:rsidR="004D35CB" w:rsidRDefault="004D35CB" w:rsidP="00257B1F">
            <w:pPr>
              <w:pStyle w:val="NoSpacing"/>
              <w:rPr>
                <w:color w:val="FF0000"/>
                <w:sz w:val="22"/>
                <w:szCs w:val="22"/>
              </w:rPr>
            </w:pPr>
            <w:r w:rsidRPr="001C7253">
              <w:rPr>
                <w:b/>
                <w:color w:val="FF0000"/>
                <w:sz w:val="22"/>
                <w:szCs w:val="22"/>
              </w:rPr>
              <w:t>Initial Application</w:t>
            </w:r>
            <w:r w:rsidRPr="001C7253">
              <w:rPr>
                <w:color w:val="FF0000"/>
                <w:sz w:val="22"/>
                <w:szCs w:val="22"/>
              </w:rPr>
              <w:t xml:space="preserve">:  If this is your first application for compelling circumstances employment authorization under the (c)(35) eligibility category, </w:t>
            </w:r>
            <w:r w:rsidRPr="001C7253">
              <w:rPr>
                <w:b/>
                <w:color w:val="FF0000"/>
                <w:sz w:val="22"/>
                <w:szCs w:val="22"/>
              </w:rPr>
              <w:t>and</w:t>
            </w:r>
            <w:r w:rsidRPr="001C7253">
              <w:rPr>
                <w:color w:val="FF0000"/>
                <w:sz w:val="22"/>
                <w:szCs w:val="22"/>
              </w:rPr>
              <w:t xml:space="preserve"> an immigrant visa number is not yet available to you, </w:t>
            </w:r>
            <w:r w:rsidR="00E769AE" w:rsidRPr="001C7253">
              <w:rPr>
                <w:color w:val="FF0000"/>
                <w:sz w:val="22"/>
                <w:szCs w:val="22"/>
              </w:rPr>
              <w:t>you may be eligible if</w:t>
            </w:r>
            <w:r w:rsidRPr="001C7253">
              <w:rPr>
                <w:color w:val="FF0000"/>
                <w:sz w:val="22"/>
                <w:szCs w:val="22"/>
              </w:rPr>
              <w:t>:</w:t>
            </w:r>
          </w:p>
          <w:p w14:paraId="7CDEA6B0" w14:textId="77777777" w:rsidR="001C7253" w:rsidRPr="001C7253" w:rsidRDefault="001C7253" w:rsidP="00257B1F">
            <w:pPr>
              <w:pStyle w:val="NoSpacing"/>
              <w:rPr>
                <w:color w:val="FF0000"/>
                <w:sz w:val="22"/>
                <w:szCs w:val="22"/>
              </w:rPr>
            </w:pPr>
          </w:p>
          <w:p w14:paraId="04ADA72D" w14:textId="77777777" w:rsidR="004D35CB" w:rsidRPr="001C7253" w:rsidRDefault="004D35CB" w:rsidP="00257B1F">
            <w:pPr>
              <w:pStyle w:val="NoSpacing"/>
              <w:rPr>
                <w:color w:val="FF0000"/>
                <w:sz w:val="22"/>
                <w:szCs w:val="22"/>
              </w:rPr>
            </w:pPr>
          </w:p>
          <w:p w14:paraId="14F318EE" w14:textId="77777777" w:rsidR="004D35CB" w:rsidRPr="001C7253" w:rsidRDefault="004D35CB" w:rsidP="00257B1F">
            <w:pPr>
              <w:pStyle w:val="NoSpacing"/>
              <w:rPr>
                <w:color w:val="FF0000"/>
                <w:sz w:val="22"/>
                <w:szCs w:val="22"/>
              </w:rPr>
            </w:pPr>
            <w:r w:rsidRPr="001C7253">
              <w:rPr>
                <w:b/>
                <w:color w:val="FF0000"/>
                <w:sz w:val="22"/>
                <w:szCs w:val="22"/>
              </w:rPr>
              <w:t>(1)</w:t>
            </w:r>
            <w:r w:rsidRPr="001C7253">
              <w:rPr>
                <w:color w:val="FF0000"/>
                <w:sz w:val="22"/>
                <w:szCs w:val="22"/>
              </w:rPr>
              <w:t xml:space="preserve">  </w:t>
            </w:r>
            <w:r w:rsidR="00E769AE" w:rsidRPr="001C7253">
              <w:rPr>
                <w:color w:val="FF0000"/>
                <w:sz w:val="22"/>
                <w:szCs w:val="22"/>
              </w:rPr>
              <w:t xml:space="preserve">You have a </w:t>
            </w:r>
            <w:r w:rsidRPr="001C7253">
              <w:rPr>
                <w:color w:val="FF0000"/>
                <w:sz w:val="22"/>
                <w:szCs w:val="22"/>
              </w:rPr>
              <w:t>Form I-140</w:t>
            </w:r>
            <w:r w:rsidR="00E769AE" w:rsidRPr="001C7253">
              <w:rPr>
                <w:color w:val="FF0000"/>
                <w:sz w:val="22"/>
                <w:szCs w:val="22"/>
              </w:rPr>
              <w:t xml:space="preserve"> approved on your behalf</w:t>
            </w:r>
            <w:r w:rsidRPr="001C7253">
              <w:rPr>
                <w:color w:val="FF0000"/>
                <w:sz w:val="22"/>
                <w:szCs w:val="22"/>
              </w:rPr>
              <w:t>;</w:t>
            </w:r>
          </w:p>
          <w:p w14:paraId="4D10230C" w14:textId="77777777" w:rsidR="004D35CB" w:rsidRPr="001C7253" w:rsidRDefault="004D35CB" w:rsidP="00257B1F">
            <w:pPr>
              <w:pStyle w:val="NoSpacing"/>
              <w:rPr>
                <w:color w:val="FF0000"/>
                <w:sz w:val="22"/>
                <w:szCs w:val="22"/>
              </w:rPr>
            </w:pPr>
          </w:p>
          <w:p w14:paraId="7F1D7339" w14:textId="77777777" w:rsidR="004D35CB" w:rsidRPr="001C7253" w:rsidRDefault="004D35CB" w:rsidP="00257B1F">
            <w:pPr>
              <w:pStyle w:val="NoSpacing"/>
              <w:rPr>
                <w:color w:val="FF0000"/>
                <w:sz w:val="22"/>
                <w:szCs w:val="22"/>
              </w:rPr>
            </w:pPr>
            <w:r w:rsidRPr="001C7253">
              <w:rPr>
                <w:b/>
                <w:color w:val="FF0000"/>
                <w:sz w:val="22"/>
                <w:szCs w:val="22"/>
              </w:rPr>
              <w:lastRenderedPageBreak/>
              <w:t>(</w:t>
            </w:r>
            <w:r w:rsidR="00E769AE" w:rsidRPr="001C7253">
              <w:rPr>
                <w:b/>
                <w:color w:val="FF0000"/>
                <w:sz w:val="22"/>
                <w:szCs w:val="22"/>
              </w:rPr>
              <w:t>2</w:t>
            </w:r>
            <w:r w:rsidRPr="001C7253">
              <w:rPr>
                <w:b/>
                <w:color w:val="FF0000"/>
                <w:sz w:val="22"/>
                <w:szCs w:val="22"/>
              </w:rPr>
              <w:t>)</w:t>
            </w:r>
            <w:r w:rsidRPr="001C7253">
              <w:rPr>
                <w:color w:val="FF0000"/>
                <w:sz w:val="22"/>
                <w:szCs w:val="22"/>
              </w:rPr>
              <w:t xml:space="preserve">  </w:t>
            </w:r>
            <w:r w:rsidR="00E769AE" w:rsidRPr="001C7253">
              <w:rPr>
                <w:color w:val="FF0000"/>
                <w:sz w:val="22"/>
                <w:szCs w:val="22"/>
              </w:rPr>
              <w:t xml:space="preserve">You </w:t>
            </w:r>
            <w:r w:rsidR="00991B6F" w:rsidRPr="001C7253">
              <w:rPr>
                <w:color w:val="FF0000"/>
                <w:sz w:val="22"/>
                <w:szCs w:val="22"/>
              </w:rPr>
              <w:t xml:space="preserve">are in the United States in </w:t>
            </w:r>
            <w:r w:rsidRPr="001C7253">
              <w:rPr>
                <w:color w:val="FF0000"/>
                <w:sz w:val="22"/>
                <w:szCs w:val="22"/>
              </w:rPr>
              <w:t xml:space="preserve">a valid </w:t>
            </w:r>
            <w:r w:rsidR="00991B6F" w:rsidRPr="001C7253">
              <w:rPr>
                <w:color w:val="FF0000"/>
                <w:sz w:val="22"/>
                <w:szCs w:val="22"/>
              </w:rPr>
              <w:t>E-3, H-1B, H-1B1, O-1, or L-1 nonimmigrant status</w:t>
            </w:r>
            <w:r w:rsidRPr="001C7253">
              <w:rPr>
                <w:color w:val="FF0000"/>
                <w:sz w:val="22"/>
                <w:szCs w:val="22"/>
              </w:rPr>
              <w:t>; and</w:t>
            </w:r>
          </w:p>
          <w:p w14:paraId="27DA592E" w14:textId="77777777" w:rsidR="004D35CB" w:rsidRPr="001C7253" w:rsidRDefault="004D35CB" w:rsidP="00257B1F">
            <w:pPr>
              <w:pStyle w:val="NoSpacing"/>
              <w:rPr>
                <w:color w:val="FF0000"/>
                <w:sz w:val="22"/>
                <w:szCs w:val="22"/>
              </w:rPr>
            </w:pPr>
            <w:r w:rsidRPr="001C7253">
              <w:rPr>
                <w:color w:val="FF0000"/>
                <w:sz w:val="22"/>
                <w:szCs w:val="22"/>
              </w:rPr>
              <w:t xml:space="preserve"> </w:t>
            </w:r>
          </w:p>
          <w:p w14:paraId="7E9BFCC5" w14:textId="77777777" w:rsidR="004D35CB" w:rsidRPr="001C7253" w:rsidRDefault="004D35CB" w:rsidP="00257B1F">
            <w:pPr>
              <w:pStyle w:val="NoSpacing"/>
              <w:rPr>
                <w:color w:val="FF0000"/>
                <w:sz w:val="22"/>
                <w:szCs w:val="22"/>
              </w:rPr>
            </w:pPr>
            <w:r w:rsidRPr="001C7253">
              <w:rPr>
                <w:b/>
                <w:color w:val="FF0000"/>
                <w:sz w:val="22"/>
                <w:szCs w:val="22"/>
              </w:rPr>
              <w:t>(</w:t>
            </w:r>
            <w:r w:rsidR="00E769AE" w:rsidRPr="001C7253">
              <w:rPr>
                <w:b/>
                <w:color w:val="FF0000"/>
                <w:sz w:val="22"/>
                <w:szCs w:val="22"/>
              </w:rPr>
              <w:t>3</w:t>
            </w:r>
            <w:r w:rsidRPr="001C7253">
              <w:rPr>
                <w:b/>
                <w:color w:val="FF0000"/>
                <w:sz w:val="22"/>
                <w:szCs w:val="22"/>
              </w:rPr>
              <w:t>)</w:t>
            </w:r>
            <w:r w:rsidRPr="001C7253">
              <w:rPr>
                <w:color w:val="FF0000"/>
                <w:sz w:val="22"/>
                <w:szCs w:val="22"/>
              </w:rPr>
              <w:t xml:space="preserve">  </w:t>
            </w:r>
            <w:r w:rsidR="00E769AE" w:rsidRPr="001C7253">
              <w:rPr>
                <w:color w:val="FF0000"/>
                <w:sz w:val="22"/>
                <w:szCs w:val="22"/>
              </w:rPr>
              <w:t>You</w:t>
            </w:r>
            <w:r w:rsidRPr="001C7253">
              <w:rPr>
                <w:color w:val="FF0000"/>
                <w:sz w:val="22"/>
                <w:szCs w:val="22"/>
              </w:rPr>
              <w:t xml:space="preserve"> face compelling circumstances.  </w:t>
            </w:r>
          </w:p>
          <w:p w14:paraId="413D0136" w14:textId="77777777" w:rsidR="00E769AE" w:rsidRPr="001C7253" w:rsidRDefault="00E769AE" w:rsidP="00257B1F">
            <w:pPr>
              <w:pStyle w:val="NoSpacing"/>
              <w:rPr>
                <w:color w:val="FF0000"/>
                <w:sz w:val="22"/>
                <w:szCs w:val="22"/>
              </w:rPr>
            </w:pPr>
          </w:p>
          <w:p w14:paraId="5C6440F8" w14:textId="77777777" w:rsidR="00E769AE" w:rsidRPr="001C7253" w:rsidRDefault="00E769AE" w:rsidP="00E769AE">
            <w:pPr>
              <w:pStyle w:val="NoSpacing"/>
              <w:rPr>
                <w:color w:val="FF0000"/>
                <w:sz w:val="22"/>
                <w:szCs w:val="22"/>
              </w:rPr>
            </w:pPr>
            <w:r w:rsidRPr="001C7253">
              <w:rPr>
                <w:b/>
                <w:color w:val="FF0000"/>
                <w:sz w:val="22"/>
                <w:szCs w:val="22"/>
              </w:rPr>
              <w:t>See “Supporting Evidence by Principal” for more information regarding what documents to submit with your application, including additional requirements where you have been convicted of certain crimes.</w:t>
            </w:r>
          </w:p>
          <w:p w14:paraId="0D1D4775" w14:textId="77777777" w:rsidR="00E769AE" w:rsidRPr="001C7253" w:rsidRDefault="00E769AE" w:rsidP="00257B1F">
            <w:pPr>
              <w:pStyle w:val="NoSpacing"/>
              <w:rPr>
                <w:b/>
                <w:color w:val="FF0000"/>
                <w:sz w:val="22"/>
                <w:szCs w:val="22"/>
              </w:rPr>
            </w:pPr>
          </w:p>
          <w:p w14:paraId="374B136B" w14:textId="77777777" w:rsidR="00DB1EE6" w:rsidRPr="001C7253" w:rsidRDefault="00DB1EE6" w:rsidP="00257B1F">
            <w:pPr>
              <w:pStyle w:val="NoSpacing"/>
              <w:rPr>
                <w:b/>
                <w:color w:val="FF0000"/>
                <w:sz w:val="22"/>
                <w:szCs w:val="22"/>
              </w:rPr>
            </w:pPr>
          </w:p>
          <w:p w14:paraId="5634C763" w14:textId="77777777" w:rsidR="004D35CB" w:rsidRPr="001C7253" w:rsidRDefault="004D35CB" w:rsidP="004D35CB">
            <w:pPr>
              <w:pStyle w:val="NoSpacing"/>
              <w:rPr>
                <w:color w:val="FF0000"/>
                <w:sz w:val="22"/>
                <w:szCs w:val="22"/>
              </w:rPr>
            </w:pPr>
            <w:r w:rsidRPr="001C7253">
              <w:rPr>
                <w:b/>
                <w:color w:val="FF0000"/>
                <w:sz w:val="22"/>
                <w:szCs w:val="22"/>
              </w:rPr>
              <w:t>Renewal Application</w:t>
            </w:r>
            <w:r w:rsidRPr="001C7253">
              <w:rPr>
                <w:color w:val="FF0000"/>
                <w:sz w:val="22"/>
                <w:szCs w:val="22"/>
              </w:rPr>
              <w:t xml:space="preserve">:  If you already have employment authorization under the (c)(35) eligibility category, you </w:t>
            </w:r>
            <w:r w:rsidR="00E769AE" w:rsidRPr="001C7253">
              <w:rPr>
                <w:color w:val="FF0000"/>
                <w:sz w:val="22"/>
                <w:szCs w:val="22"/>
              </w:rPr>
              <w:t>may be</w:t>
            </w:r>
            <w:r w:rsidRPr="001C7253">
              <w:rPr>
                <w:color w:val="FF0000"/>
                <w:sz w:val="22"/>
                <w:szCs w:val="22"/>
              </w:rPr>
              <w:t xml:space="preserve"> eligible for</w:t>
            </w:r>
            <w:r w:rsidR="00E769AE" w:rsidRPr="001C7253">
              <w:rPr>
                <w:color w:val="FF0000"/>
                <w:sz w:val="22"/>
                <w:szCs w:val="22"/>
              </w:rPr>
              <w:t xml:space="preserve"> re</w:t>
            </w:r>
            <w:r w:rsidRPr="001C7253">
              <w:rPr>
                <w:color w:val="FF0000"/>
                <w:sz w:val="22"/>
                <w:szCs w:val="22"/>
              </w:rPr>
              <w:t xml:space="preserve">newal if: </w:t>
            </w:r>
          </w:p>
          <w:p w14:paraId="41D200CC" w14:textId="77777777" w:rsidR="004D35CB" w:rsidRPr="001C7253" w:rsidRDefault="004D35CB" w:rsidP="004D35CB">
            <w:pPr>
              <w:pStyle w:val="NoSpacing"/>
              <w:rPr>
                <w:color w:val="FF0000"/>
                <w:sz w:val="22"/>
                <w:szCs w:val="22"/>
              </w:rPr>
            </w:pPr>
          </w:p>
          <w:p w14:paraId="3075782A" w14:textId="77777777" w:rsidR="00E769AE" w:rsidRPr="001C7253" w:rsidRDefault="004D35CB" w:rsidP="004D35CB">
            <w:pPr>
              <w:pStyle w:val="NoSpacing"/>
              <w:rPr>
                <w:color w:val="FF0000"/>
                <w:sz w:val="22"/>
                <w:szCs w:val="22"/>
              </w:rPr>
            </w:pPr>
            <w:r w:rsidRPr="001C7253">
              <w:rPr>
                <w:b/>
                <w:color w:val="FF0000"/>
                <w:sz w:val="22"/>
                <w:szCs w:val="22"/>
              </w:rPr>
              <w:t>(1)</w:t>
            </w:r>
            <w:r w:rsidRPr="001C7253">
              <w:rPr>
                <w:color w:val="FF0000"/>
                <w:sz w:val="22"/>
                <w:szCs w:val="22"/>
              </w:rPr>
              <w:t xml:space="preserve">  </w:t>
            </w:r>
            <w:r w:rsidR="00E769AE" w:rsidRPr="001C7253">
              <w:rPr>
                <w:color w:val="FF0000"/>
                <w:sz w:val="22"/>
                <w:szCs w:val="22"/>
              </w:rPr>
              <w:t>You have a Form I-140 approved on your behalf;</w:t>
            </w:r>
          </w:p>
          <w:p w14:paraId="258FA5DF" w14:textId="77777777" w:rsidR="00E769AE" w:rsidRPr="001C7253" w:rsidRDefault="00E769AE" w:rsidP="004D35CB">
            <w:pPr>
              <w:pStyle w:val="NoSpacing"/>
              <w:rPr>
                <w:color w:val="FF0000"/>
                <w:sz w:val="22"/>
                <w:szCs w:val="22"/>
              </w:rPr>
            </w:pPr>
          </w:p>
          <w:p w14:paraId="12DB21D9" w14:textId="77777777" w:rsidR="004D35CB" w:rsidRPr="001C7253" w:rsidRDefault="00E769AE" w:rsidP="004D35CB">
            <w:pPr>
              <w:pStyle w:val="NoSpacing"/>
              <w:rPr>
                <w:color w:val="FF0000"/>
                <w:sz w:val="22"/>
                <w:szCs w:val="22"/>
              </w:rPr>
            </w:pPr>
            <w:r w:rsidRPr="001C7253">
              <w:rPr>
                <w:b/>
                <w:color w:val="FF0000"/>
                <w:sz w:val="22"/>
                <w:szCs w:val="22"/>
              </w:rPr>
              <w:t>(2)</w:t>
            </w:r>
            <w:r w:rsidRPr="001C7253">
              <w:rPr>
                <w:color w:val="FF0000"/>
                <w:sz w:val="22"/>
                <w:szCs w:val="22"/>
              </w:rPr>
              <w:t xml:space="preserve">  </w:t>
            </w:r>
            <w:r w:rsidR="004D35CB" w:rsidRPr="001C7253">
              <w:rPr>
                <w:color w:val="FF0000"/>
                <w:sz w:val="22"/>
                <w:szCs w:val="22"/>
              </w:rPr>
              <w:t xml:space="preserve">You </w:t>
            </w:r>
            <w:r w:rsidRPr="001C7253">
              <w:rPr>
                <w:color w:val="FF0000"/>
                <w:sz w:val="22"/>
                <w:szCs w:val="22"/>
              </w:rPr>
              <w:t>face</w:t>
            </w:r>
            <w:r w:rsidR="004D35CB" w:rsidRPr="001C7253">
              <w:rPr>
                <w:color w:val="FF0000"/>
                <w:sz w:val="22"/>
                <w:szCs w:val="22"/>
              </w:rPr>
              <w:t xml:space="preserve"> compelling circumstances </w:t>
            </w:r>
            <w:r w:rsidR="004D35CB" w:rsidRPr="001C7253">
              <w:rPr>
                <w:b/>
                <w:color w:val="FF0000"/>
                <w:sz w:val="22"/>
                <w:szCs w:val="22"/>
              </w:rPr>
              <w:t>and</w:t>
            </w:r>
            <w:r w:rsidR="004D35CB" w:rsidRPr="001C7253">
              <w:rPr>
                <w:color w:val="FF0000"/>
                <w:sz w:val="22"/>
                <w:szCs w:val="22"/>
              </w:rPr>
              <w:t xml:space="preserve"> </w:t>
            </w:r>
            <w:r w:rsidR="00082D3B" w:rsidRPr="001C7253">
              <w:rPr>
                <w:color w:val="FF0000"/>
                <w:sz w:val="22"/>
                <w:szCs w:val="22"/>
              </w:rPr>
              <w:t>an immigrant visa</w:t>
            </w:r>
            <w:r w:rsidR="004D35CB" w:rsidRPr="001C7253">
              <w:rPr>
                <w:color w:val="FF0000"/>
                <w:sz w:val="22"/>
                <w:szCs w:val="22"/>
              </w:rPr>
              <w:t xml:space="preserve"> is not authorized for issuance </w:t>
            </w:r>
            <w:r w:rsidR="00082D3B" w:rsidRPr="001C7253">
              <w:rPr>
                <w:color w:val="FF0000"/>
                <w:sz w:val="22"/>
                <w:szCs w:val="22"/>
              </w:rPr>
              <w:t xml:space="preserve">based on your priority date </w:t>
            </w:r>
            <w:r w:rsidR="004D35CB" w:rsidRPr="001C7253">
              <w:rPr>
                <w:color w:val="FF0000"/>
                <w:sz w:val="22"/>
                <w:szCs w:val="22"/>
              </w:rPr>
              <w:t xml:space="preserve">according to the </w:t>
            </w:r>
            <w:r w:rsidR="00082D3B" w:rsidRPr="001C7253">
              <w:rPr>
                <w:color w:val="FF0000"/>
                <w:sz w:val="22"/>
                <w:szCs w:val="22"/>
              </w:rPr>
              <w:t xml:space="preserve">relevant Final Action Date in the </w:t>
            </w:r>
            <w:r w:rsidR="004D35CB" w:rsidRPr="001C7253">
              <w:rPr>
                <w:color w:val="FF0000"/>
                <w:sz w:val="22"/>
                <w:szCs w:val="22"/>
              </w:rPr>
              <w:t>Department of State Visa Bulletin in effect on the date the application for a renewal of employment authorization is filed;</w:t>
            </w:r>
            <w:r w:rsidR="00486E9F" w:rsidRPr="001C7253">
              <w:rPr>
                <w:color w:val="FF0000"/>
                <w:sz w:val="22"/>
                <w:szCs w:val="22"/>
              </w:rPr>
              <w:t xml:space="preserve"> </w:t>
            </w:r>
            <w:r w:rsidRPr="001C7253">
              <w:rPr>
                <w:b/>
                <w:color w:val="FF0000"/>
                <w:sz w:val="22"/>
                <w:szCs w:val="22"/>
              </w:rPr>
              <w:t>OR</w:t>
            </w:r>
          </w:p>
          <w:p w14:paraId="7BAE4065" w14:textId="77777777" w:rsidR="004D35CB" w:rsidRPr="001C7253" w:rsidRDefault="004D35CB" w:rsidP="004D35CB">
            <w:pPr>
              <w:pStyle w:val="NoSpacing"/>
              <w:rPr>
                <w:color w:val="FF0000"/>
                <w:sz w:val="22"/>
                <w:szCs w:val="22"/>
              </w:rPr>
            </w:pPr>
          </w:p>
          <w:p w14:paraId="66E9563B" w14:textId="77777777" w:rsidR="004D35CB" w:rsidRPr="001C7253" w:rsidRDefault="004D35CB" w:rsidP="004D35CB">
            <w:pPr>
              <w:pStyle w:val="NoSpacing"/>
              <w:rPr>
                <w:color w:val="FF0000"/>
                <w:sz w:val="22"/>
                <w:szCs w:val="22"/>
              </w:rPr>
            </w:pPr>
            <w:r w:rsidRPr="001C7253">
              <w:rPr>
                <w:color w:val="FF0000"/>
                <w:sz w:val="22"/>
                <w:szCs w:val="22"/>
              </w:rPr>
              <w:t>The difference between your priority date and the Final Action Date for your preference category and country of chargeability is one year or less according to the Department of State Visa Bulletin</w:t>
            </w:r>
            <w:r w:rsidR="00082D3B" w:rsidRPr="001C7253">
              <w:rPr>
                <w:color w:val="FF0000"/>
                <w:sz w:val="22"/>
                <w:szCs w:val="22"/>
              </w:rPr>
              <w:t xml:space="preserve"> in effect</w:t>
            </w:r>
            <w:r w:rsidRPr="001C7253">
              <w:rPr>
                <w:color w:val="FF0000"/>
                <w:sz w:val="22"/>
                <w:szCs w:val="22"/>
              </w:rPr>
              <w:t xml:space="preserve"> on the date your renewal application</w:t>
            </w:r>
            <w:r w:rsidR="00E769AE" w:rsidRPr="001C7253">
              <w:rPr>
                <w:color w:val="FF0000"/>
                <w:sz w:val="22"/>
                <w:szCs w:val="22"/>
              </w:rPr>
              <w:t xml:space="preserve"> is filed</w:t>
            </w:r>
            <w:r w:rsidRPr="001C7253">
              <w:rPr>
                <w:color w:val="FF0000"/>
                <w:sz w:val="22"/>
                <w:szCs w:val="22"/>
              </w:rPr>
              <w:t>.  This means that your priority date cannot be more than 1 year earlier or 1 year later than the Department of State cut-off date in the Visa Bulletin applicable to your preference category and country of chargeability in effect on the date your renewal application</w:t>
            </w:r>
            <w:r w:rsidR="00E769AE" w:rsidRPr="001C7253">
              <w:rPr>
                <w:color w:val="FF0000"/>
                <w:sz w:val="22"/>
                <w:szCs w:val="22"/>
              </w:rPr>
              <w:t xml:space="preserve"> is filed</w:t>
            </w:r>
            <w:r w:rsidRPr="001C7253">
              <w:rPr>
                <w:color w:val="FF0000"/>
                <w:sz w:val="22"/>
                <w:szCs w:val="22"/>
              </w:rPr>
              <w:t>.  If this is the basis for your renewal application, you are not required to show compelling circumstances</w:t>
            </w:r>
            <w:r w:rsidR="00E769AE" w:rsidRPr="001C7253">
              <w:rPr>
                <w:color w:val="FF0000"/>
                <w:sz w:val="22"/>
                <w:szCs w:val="22"/>
              </w:rPr>
              <w:t xml:space="preserve">; </w:t>
            </w:r>
            <w:r w:rsidR="00E769AE" w:rsidRPr="001C7253">
              <w:rPr>
                <w:b/>
                <w:color w:val="FF0000"/>
                <w:sz w:val="22"/>
                <w:szCs w:val="22"/>
              </w:rPr>
              <w:t>AND</w:t>
            </w:r>
            <w:r w:rsidRPr="001C7253">
              <w:rPr>
                <w:b/>
                <w:color w:val="FF0000"/>
                <w:sz w:val="22"/>
                <w:szCs w:val="22"/>
              </w:rPr>
              <w:t xml:space="preserve">  </w:t>
            </w:r>
          </w:p>
          <w:p w14:paraId="209DF2DF" w14:textId="77777777" w:rsidR="004D35CB" w:rsidRPr="001C7253" w:rsidRDefault="004D35CB" w:rsidP="004D35CB">
            <w:pPr>
              <w:pStyle w:val="NoSpacing"/>
              <w:rPr>
                <w:color w:val="FF0000"/>
                <w:sz w:val="22"/>
                <w:szCs w:val="22"/>
              </w:rPr>
            </w:pPr>
          </w:p>
          <w:p w14:paraId="667B1BE4" w14:textId="77777777" w:rsidR="004D35CB" w:rsidRPr="001C7253" w:rsidRDefault="00E769AE" w:rsidP="004D35CB">
            <w:pPr>
              <w:pStyle w:val="NoSpacing"/>
              <w:rPr>
                <w:color w:val="FF0000"/>
                <w:sz w:val="22"/>
                <w:szCs w:val="22"/>
              </w:rPr>
            </w:pPr>
            <w:r w:rsidRPr="001C7253">
              <w:rPr>
                <w:b/>
                <w:color w:val="FF0000"/>
                <w:sz w:val="22"/>
                <w:szCs w:val="22"/>
              </w:rPr>
              <w:t>(3)</w:t>
            </w:r>
            <w:r w:rsidRPr="001C7253">
              <w:rPr>
                <w:color w:val="FF0000"/>
                <w:sz w:val="22"/>
                <w:szCs w:val="22"/>
              </w:rPr>
              <w:t xml:space="preserve">  </w:t>
            </w:r>
            <w:r w:rsidR="004D35CB" w:rsidRPr="001C7253">
              <w:rPr>
                <w:color w:val="FF0000"/>
                <w:sz w:val="22"/>
                <w:szCs w:val="22"/>
              </w:rPr>
              <w:t xml:space="preserve">You file your renewal application </w:t>
            </w:r>
            <w:r w:rsidRPr="001C7253">
              <w:rPr>
                <w:color w:val="FF0000"/>
                <w:sz w:val="22"/>
                <w:szCs w:val="22"/>
              </w:rPr>
              <w:t xml:space="preserve">on Form I-765 </w:t>
            </w:r>
            <w:r w:rsidR="004D35CB" w:rsidRPr="001C7253">
              <w:rPr>
                <w:color w:val="FF0000"/>
                <w:sz w:val="22"/>
                <w:szCs w:val="22"/>
              </w:rPr>
              <w:t xml:space="preserve">with USCIS before your current employment authorization expires.  </w:t>
            </w:r>
          </w:p>
          <w:p w14:paraId="1BE9F397" w14:textId="77777777" w:rsidR="004D35CB" w:rsidRPr="001C7253" w:rsidRDefault="004D35CB" w:rsidP="004D35CB">
            <w:pPr>
              <w:pStyle w:val="NoSpacing"/>
              <w:rPr>
                <w:color w:val="FF0000"/>
                <w:sz w:val="22"/>
                <w:szCs w:val="22"/>
              </w:rPr>
            </w:pPr>
          </w:p>
          <w:p w14:paraId="7932A1B2" w14:textId="77777777" w:rsidR="004D35CB" w:rsidRPr="001C7253" w:rsidRDefault="004D35CB" w:rsidP="004D35CB">
            <w:pPr>
              <w:pStyle w:val="NoSpacing"/>
              <w:rPr>
                <w:color w:val="FF0000"/>
                <w:sz w:val="22"/>
                <w:szCs w:val="22"/>
              </w:rPr>
            </w:pPr>
            <w:r w:rsidRPr="001C7253">
              <w:rPr>
                <w:color w:val="FF0000"/>
                <w:sz w:val="22"/>
                <w:szCs w:val="22"/>
              </w:rPr>
              <w:t xml:space="preserve">You are not required to be in a valid nonimmigrant status when you file your renewal application.   </w:t>
            </w:r>
          </w:p>
          <w:p w14:paraId="2672328F" w14:textId="77777777" w:rsidR="00905169" w:rsidRPr="001C7253" w:rsidRDefault="00905169" w:rsidP="004D35CB">
            <w:pPr>
              <w:pStyle w:val="NoSpacing"/>
              <w:rPr>
                <w:color w:val="FF0000"/>
                <w:sz w:val="22"/>
                <w:szCs w:val="22"/>
              </w:rPr>
            </w:pPr>
          </w:p>
          <w:p w14:paraId="060A6C66" w14:textId="77777777" w:rsidR="00905169" w:rsidRPr="001C7253" w:rsidRDefault="00905169" w:rsidP="00905169">
            <w:pPr>
              <w:pStyle w:val="NoSpacing"/>
              <w:rPr>
                <w:color w:val="FF0000"/>
                <w:sz w:val="22"/>
                <w:szCs w:val="22"/>
              </w:rPr>
            </w:pPr>
            <w:r w:rsidRPr="001C7253">
              <w:rPr>
                <w:b/>
                <w:color w:val="FF0000"/>
                <w:sz w:val="22"/>
                <w:szCs w:val="22"/>
              </w:rPr>
              <w:t>See “Supporting Evidence by Principal” for more information regarding what documents to submit with your application, including additional requirements where you have been convicted of certain crimes.</w:t>
            </w:r>
          </w:p>
          <w:p w14:paraId="58ED2D5D" w14:textId="77777777" w:rsidR="00991B6F" w:rsidRPr="001C7253" w:rsidRDefault="00991B6F" w:rsidP="0082091E">
            <w:pPr>
              <w:rPr>
                <w:b/>
                <w:sz w:val="22"/>
                <w:szCs w:val="22"/>
              </w:rPr>
            </w:pPr>
          </w:p>
          <w:p w14:paraId="1DF23E5A" w14:textId="77777777" w:rsidR="00991B6F" w:rsidRPr="001C7253" w:rsidRDefault="00991B6F" w:rsidP="00257B1F">
            <w:pPr>
              <w:pStyle w:val="NoSpacing"/>
              <w:rPr>
                <w:color w:val="FF0000"/>
                <w:sz w:val="22"/>
                <w:szCs w:val="22"/>
              </w:rPr>
            </w:pPr>
          </w:p>
          <w:p w14:paraId="714EB5F2" w14:textId="77777777" w:rsidR="00905169" w:rsidRPr="001C7253" w:rsidRDefault="00905169" w:rsidP="00257B1F">
            <w:pPr>
              <w:pStyle w:val="NoSpacing"/>
              <w:rPr>
                <w:b/>
                <w:color w:val="FF0000"/>
                <w:sz w:val="22"/>
                <w:szCs w:val="22"/>
              </w:rPr>
            </w:pPr>
            <w:r w:rsidRPr="001C7253">
              <w:rPr>
                <w:b/>
                <w:color w:val="FF0000"/>
                <w:sz w:val="22"/>
                <w:szCs w:val="22"/>
              </w:rPr>
              <w:t>Supporting Evidence by Principal</w:t>
            </w:r>
          </w:p>
          <w:p w14:paraId="73A6E80B" w14:textId="77777777" w:rsidR="00905169" w:rsidRPr="001C7253" w:rsidRDefault="00905169" w:rsidP="00257B1F">
            <w:pPr>
              <w:pStyle w:val="NoSpacing"/>
              <w:rPr>
                <w:b/>
                <w:color w:val="FF0000"/>
                <w:sz w:val="22"/>
                <w:szCs w:val="22"/>
              </w:rPr>
            </w:pPr>
          </w:p>
          <w:p w14:paraId="6520D3D2" w14:textId="77777777" w:rsidR="00991B6F" w:rsidRPr="001C7253" w:rsidRDefault="00991B6F" w:rsidP="00257B1F">
            <w:pPr>
              <w:pStyle w:val="NoSpacing"/>
              <w:rPr>
                <w:b/>
                <w:color w:val="FF0000"/>
                <w:sz w:val="22"/>
                <w:szCs w:val="22"/>
              </w:rPr>
            </w:pPr>
            <w:r w:rsidRPr="001C7253">
              <w:rPr>
                <w:b/>
                <w:color w:val="FF0000"/>
                <w:sz w:val="22"/>
                <w:szCs w:val="22"/>
              </w:rPr>
              <w:t xml:space="preserve">(1)  Proof You Are in the United States in E-3, H-1B, H-1B1, O-1, or L-1 Nonimmigrant Status.  </w:t>
            </w:r>
            <w:r w:rsidRPr="001C7253">
              <w:rPr>
                <w:color w:val="FF0000"/>
                <w:sz w:val="22"/>
                <w:szCs w:val="22"/>
              </w:rPr>
              <w:t>For initial applications,</w:t>
            </w:r>
            <w:r w:rsidRPr="001C7253">
              <w:rPr>
                <w:b/>
                <w:color w:val="FF0000"/>
                <w:sz w:val="22"/>
                <w:szCs w:val="22"/>
              </w:rPr>
              <w:t xml:space="preserve"> </w:t>
            </w:r>
            <w:r w:rsidRPr="001C7253">
              <w:rPr>
                <w:color w:val="FF0000"/>
                <w:sz w:val="22"/>
                <w:szCs w:val="22"/>
              </w:rPr>
              <w:t>submit a copy of your Arrival-Departure Record (Form I-94) showing your admission as an E-3, H-1B, H-1B1, O-1, or L-1 nonimmigrant, or a copy of your current Form I-797 approval notice for Form I-129.</w:t>
            </w:r>
          </w:p>
          <w:p w14:paraId="376B19CC" w14:textId="77777777" w:rsidR="00991B6F" w:rsidRPr="001C7253" w:rsidRDefault="00991B6F" w:rsidP="00257B1F">
            <w:pPr>
              <w:pStyle w:val="NoSpacing"/>
              <w:rPr>
                <w:b/>
                <w:color w:val="FF0000"/>
                <w:sz w:val="22"/>
                <w:szCs w:val="22"/>
              </w:rPr>
            </w:pPr>
          </w:p>
          <w:p w14:paraId="22C98047" w14:textId="77777777" w:rsidR="00991B6F" w:rsidRPr="001C7253" w:rsidRDefault="00991B6F" w:rsidP="007E3663">
            <w:pPr>
              <w:pStyle w:val="NoSpacing"/>
              <w:rPr>
                <w:color w:val="FF0000"/>
                <w:sz w:val="22"/>
                <w:szCs w:val="22"/>
              </w:rPr>
            </w:pPr>
            <w:r w:rsidRPr="001C7253">
              <w:rPr>
                <w:b/>
                <w:color w:val="FF0000"/>
                <w:sz w:val="22"/>
                <w:szCs w:val="22"/>
              </w:rPr>
              <w:t xml:space="preserve">(2)  Proof of Your Approved Form I-140.  </w:t>
            </w:r>
            <w:r w:rsidR="00905169" w:rsidRPr="001C7253">
              <w:rPr>
                <w:color w:val="FF0000"/>
                <w:sz w:val="22"/>
                <w:szCs w:val="22"/>
              </w:rPr>
              <w:t>For initial and renewal applications, submit</w:t>
            </w:r>
            <w:r w:rsidRPr="001C7253">
              <w:rPr>
                <w:color w:val="FF0000"/>
                <w:sz w:val="22"/>
                <w:szCs w:val="22"/>
              </w:rPr>
              <w:t xml:space="preserve"> a copy of a Form I-797 approval notice for Form I-140 showing the Immigrant Petition has been approved </w:t>
            </w:r>
            <w:r w:rsidR="00905169" w:rsidRPr="001C7253">
              <w:rPr>
                <w:color w:val="FF0000"/>
                <w:sz w:val="22"/>
                <w:szCs w:val="22"/>
              </w:rPr>
              <w:t>on your behalf</w:t>
            </w:r>
            <w:r w:rsidRPr="001C7253">
              <w:rPr>
                <w:color w:val="FF0000"/>
                <w:sz w:val="22"/>
                <w:szCs w:val="22"/>
              </w:rPr>
              <w:t>.</w:t>
            </w:r>
          </w:p>
          <w:p w14:paraId="274ADD1D" w14:textId="77777777" w:rsidR="00991B6F" w:rsidRPr="001C7253" w:rsidRDefault="00991B6F" w:rsidP="00257B1F">
            <w:pPr>
              <w:pStyle w:val="NoSpacing"/>
              <w:rPr>
                <w:color w:val="FF0000"/>
                <w:sz w:val="22"/>
                <w:szCs w:val="22"/>
              </w:rPr>
            </w:pPr>
          </w:p>
          <w:p w14:paraId="7E1179A6" w14:textId="77777777" w:rsidR="00991B6F" w:rsidRPr="001C7253" w:rsidRDefault="00991B6F" w:rsidP="00943F85">
            <w:pPr>
              <w:pStyle w:val="NoSpacing"/>
              <w:rPr>
                <w:color w:val="FF0000"/>
                <w:sz w:val="22"/>
                <w:szCs w:val="22"/>
              </w:rPr>
            </w:pPr>
            <w:r w:rsidRPr="001C7253">
              <w:rPr>
                <w:b/>
                <w:color w:val="FF0000"/>
                <w:sz w:val="22"/>
                <w:szCs w:val="22"/>
              </w:rPr>
              <w:t>(3)  Evidence You Are Facing Compelling Circumstances While You Wait For Your Immigrant Visa to Become Available.</w:t>
            </w:r>
            <w:r w:rsidR="00AB7F36" w:rsidRPr="001C7253">
              <w:rPr>
                <w:b/>
                <w:color w:val="FF0000"/>
                <w:sz w:val="22"/>
                <w:szCs w:val="22"/>
              </w:rPr>
              <w:t xml:space="preserve">  </w:t>
            </w:r>
            <w:r w:rsidR="00905169" w:rsidRPr="001C7253">
              <w:rPr>
                <w:color w:val="FF0000"/>
                <w:sz w:val="22"/>
                <w:szCs w:val="22"/>
              </w:rPr>
              <w:t xml:space="preserve">For initial and, if applicable, renewal applications based on compelling circumstances, </w:t>
            </w:r>
            <w:r w:rsidR="00AB7F36" w:rsidRPr="001C7253">
              <w:rPr>
                <w:color w:val="FF0000"/>
                <w:sz w:val="22"/>
                <w:szCs w:val="22"/>
              </w:rPr>
              <w:t xml:space="preserve">USCIS will review the documents you provide to determine, in its discretion, </w:t>
            </w:r>
            <w:r w:rsidR="00905169" w:rsidRPr="001C7253">
              <w:rPr>
                <w:color w:val="FF0000"/>
                <w:sz w:val="22"/>
                <w:szCs w:val="22"/>
              </w:rPr>
              <w:t xml:space="preserve">whether </w:t>
            </w:r>
            <w:r w:rsidR="00AB7F36" w:rsidRPr="001C7253">
              <w:rPr>
                <w:color w:val="FF0000"/>
                <w:sz w:val="22"/>
                <w:szCs w:val="22"/>
              </w:rPr>
              <w:t>you have established compelling circumstances.  USCIS makes this discretionary determination on a case-by-case basis according to the documents submitted</w:t>
            </w:r>
            <w:r w:rsidR="00905169" w:rsidRPr="001C7253">
              <w:rPr>
                <w:color w:val="FF0000"/>
                <w:sz w:val="22"/>
                <w:szCs w:val="22"/>
              </w:rPr>
              <w:t xml:space="preserve"> and the totality of the record</w:t>
            </w:r>
            <w:r w:rsidR="00AB7F36" w:rsidRPr="001C7253">
              <w:rPr>
                <w:color w:val="FF0000"/>
                <w:sz w:val="22"/>
                <w:szCs w:val="22"/>
              </w:rPr>
              <w:t xml:space="preserve">.  You should submit any credible evidence you believe supports your claim of compelling circumstances.  </w:t>
            </w:r>
          </w:p>
          <w:p w14:paraId="7F74C685" w14:textId="77777777" w:rsidR="00991B6F" w:rsidRPr="001C7253" w:rsidRDefault="00991B6F" w:rsidP="00257B1F">
            <w:pPr>
              <w:pStyle w:val="NoSpacing"/>
              <w:rPr>
                <w:b/>
                <w:color w:val="FF0000"/>
                <w:sz w:val="22"/>
                <w:szCs w:val="22"/>
              </w:rPr>
            </w:pPr>
          </w:p>
          <w:p w14:paraId="3DF0C7D7" w14:textId="77777777" w:rsidR="00991B6F" w:rsidRPr="001C7253" w:rsidRDefault="00991B6F" w:rsidP="00943F85">
            <w:pPr>
              <w:pStyle w:val="NoSpacing"/>
              <w:rPr>
                <w:color w:val="FF0000"/>
                <w:sz w:val="22"/>
                <w:szCs w:val="22"/>
              </w:rPr>
            </w:pPr>
            <w:r w:rsidRPr="001C7253">
              <w:rPr>
                <w:b/>
                <w:color w:val="FF0000"/>
                <w:sz w:val="22"/>
                <w:szCs w:val="22"/>
              </w:rPr>
              <w:t xml:space="preserve">(4)  Secondary Evidence.  </w:t>
            </w:r>
            <w:r w:rsidRPr="001C7253">
              <w:rPr>
                <w:color w:val="FF0000"/>
                <w:sz w:val="22"/>
                <w:szCs w:val="22"/>
              </w:rPr>
              <w:t>If you do not have the evidence listed in 1</w:t>
            </w:r>
            <w:r w:rsidR="00AB7F36" w:rsidRPr="001C7253">
              <w:rPr>
                <w:color w:val="FF0000"/>
                <w:sz w:val="22"/>
                <w:szCs w:val="22"/>
              </w:rPr>
              <w:t xml:space="preserve"> or 2 </w:t>
            </w:r>
            <w:r w:rsidRPr="001C7253">
              <w:rPr>
                <w:color w:val="FF0000"/>
                <w:sz w:val="22"/>
                <w:szCs w:val="22"/>
              </w:rPr>
              <w:t xml:space="preserve">above, you may ask USCIS to consider other evidence ("secondary evidence") in support of your application for employment authorization.  </w:t>
            </w:r>
          </w:p>
          <w:p w14:paraId="592F4FC2" w14:textId="77777777" w:rsidR="00991B6F" w:rsidRPr="001C7253" w:rsidRDefault="00991B6F" w:rsidP="00943F85">
            <w:pPr>
              <w:pStyle w:val="NoSpacing"/>
              <w:rPr>
                <w:color w:val="FF0000"/>
                <w:sz w:val="22"/>
                <w:szCs w:val="22"/>
              </w:rPr>
            </w:pPr>
          </w:p>
          <w:p w14:paraId="0713985A" w14:textId="77777777" w:rsidR="00991B6F" w:rsidRPr="001C7253" w:rsidRDefault="00991B6F" w:rsidP="00943F85">
            <w:pPr>
              <w:pStyle w:val="NoSpacing"/>
              <w:rPr>
                <w:color w:val="FF0000"/>
                <w:sz w:val="22"/>
                <w:szCs w:val="22"/>
              </w:rPr>
            </w:pPr>
            <w:r w:rsidRPr="001C7253">
              <w:rPr>
                <w:color w:val="FF0000"/>
                <w:sz w:val="22"/>
                <w:szCs w:val="22"/>
              </w:rPr>
              <w:t xml:space="preserve">For additional information on secondary evidence, see </w:t>
            </w:r>
            <w:r w:rsidRPr="001C7253">
              <w:rPr>
                <w:b/>
                <w:color w:val="FF0000"/>
                <w:sz w:val="22"/>
                <w:szCs w:val="22"/>
              </w:rPr>
              <w:t>Evidence</w:t>
            </w:r>
            <w:r w:rsidRPr="001C7253">
              <w:rPr>
                <w:color w:val="FF0000"/>
                <w:sz w:val="22"/>
                <w:szCs w:val="22"/>
              </w:rPr>
              <w:t xml:space="preserve"> in the </w:t>
            </w:r>
            <w:r w:rsidRPr="001C7253">
              <w:rPr>
                <w:b/>
                <w:color w:val="FF0000"/>
                <w:sz w:val="22"/>
                <w:szCs w:val="22"/>
              </w:rPr>
              <w:t>General Instructions</w:t>
            </w:r>
            <w:r w:rsidRPr="001C7253">
              <w:rPr>
                <w:color w:val="FF0000"/>
                <w:sz w:val="22"/>
                <w:szCs w:val="22"/>
              </w:rPr>
              <w:t xml:space="preserve"> section.</w:t>
            </w:r>
          </w:p>
          <w:p w14:paraId="15C86421" w14:textId="77777777" w:rsidR="00991B6F" w:rsidRPr="001C7253" w:rsidRDefault="00991B6F" w:rsidP="00257B1F">
            <w:pPr>
              <w:pStyle w:val="NoSpacing"/>
              <w:rPr>
                <w:b/>
                <w:color w:val="FF0000"/>
                <w:sz w:val="22"/>
                <w:szCs w:val="22"/>
              </w:rPr>
            </w:pPr>
          </w:p>
          <w:p w14:paraId="43B5F8A4" w14:textId="77777777" w:rsidR="00991B6F" w:rsidRPr="001C7253" w:rsidRDefault="00991B6F" w:rsidP="00257B1F">
            <w:pPr>
              <w:pStyle w:val="NoSpacing"/>
              <w:rPr>
                <w:color w:val="FF0000"/>
                <w:sz w:val="22"/>
                <w:szCs w:val="22"/>
              </w:rPr>
            </w:pPr>
            <w:r w:rsidRPr="001C7253">
              <w:rPr>
                <w:b/>
                <w:color w:val="FF0000"/>
                <w:sz w:val="22"/>
                <w:szCs w:val="22"/>
              </w:rPr>
              <w:lastRenderedPageBreak/>
              <w:t xml:space="preserve">(5)  </w:t>
            </w:r>
            <w:r w:rsidR="00905169" w:rsidRPr="001C7253">
              <w:rPr>
                <w:b/>
                <w:color w:val="FF0000"/>
                <w:sz w:val="22"/>
                <w:szCs w:val="22"/>
              </w:rPr>
              <w:t>Proof of Arrests and Conviction</w:t>
            </w:r>
            <w:r w:rsidRPr="001C7253">
              <w:rPr>
                <w:b/>
                <w:color w:val="FF0000"/>
                <w:sz w:val="22"/>
                <w:szCs w:val="22"/>
              </w:rPr>
              <w:t>.</w:t>
            </w:r>
            <w:r w:rsidRPr="001C7253">
              <w:rPr>
                <w:color w:val="FF0000"/>
                <w:sz w:val="22"/>
                <w:szCs w:val="22"/>
              </w:rPr>
              <w:t xml:space="preserve">  </w:t>
            </w:r>
            <w:r w:rsidR="00905169" w:rsidRPr="001C7253">
              <w:rPr>
                <w:color w:val="FF0000"/>
                <w:sz w:val="22"/>
                <w:szCs w:val="22"/>
              </w:rPr>
              <w:t xml:space="preserve">For initial and renewal applications, you must submit proof of any arrests and/or convictions.  </w:t>
            </w:r>
            <w:r w:rsidRPr="001C7253">
              <w:rPr>
                <w:color w:val="FF0000"/>
                <w:sz w:val="22"/>
                <w:szCs w:val="22"/>
              </w:rPr>
              <w:t>If you were ever convicted of a felony or two or more misdemeanors</w:t>
            </w:r>
            <w:r w:rsidR="00905169" w:rsidRPr="001C7253">
              <w:rPr>
                <w:color w:val="FF0000"/>
                <w:sz w:val="22"/>
                <w:szCs w:val="22"/>
              </w:rPr>
              <w:t>,</w:t>
            </w:r>
            <w:r w:rsidRPr="001C7253">
              <w:rPr>
                <w:color w:val="FF0000"/>
                <w:sz w:val="22"/>
                <w:szCs w:val="22"/>
              </w:rPr>
              <w:t xml:space="preserve">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w:t>
            </w:r>
            <w:r w:rsidR="00AB7F36" w:rsidRPr="001C7253">
              <w:rPr>
                <w:color w:val="FF0000"/>
                <w:sz w:val="22"/>
                <w:szCs w:val="22"/>
              </w:rPr>
              <w:t xml:space="preserve">  </w:t>
            </w:r>
          </w:p>
          <w:p w14:paraId="37107D53" w14:textId="77777777" w:rsidR="00905169" w:rsidRPr="001C7253" w:rsidRDefault="00905169" w:rsidP="00257B1F">
            <w:pPr>
              <w:pStyle w:val="NoSpacing"/>
              <w:rPr>
                <w:color w:val="FF0000"/>
                <w:sz w:val="22"/>
                <w:szCs w:val="22"/>
              </w:rPr>
            </w:pPr>
          </w:p>
          <w:p w14:paraId="0EA4B983" w14:textId="77777777" w:rsidR="00905169" w:rsidRPr="001C7253" w:rsidRDefault="00905169" w:rsidP="00257B1F">
            <w:pPr>
              <w:pStyle w:val="NoSpacing"/>
              <w:rPr>
                <w:color w:val="FF0000"/>
                <w:sz w:val="22"/>
                <w:szCs w:val="22"/>
              </w:rPr>
            </w:pPr>
            <w:r w:rsidRPr="001C7253">
              <w:rPr>
                <w:b/>
                <w:color w:val="FF0000"/>
                <w:sz w:val="22"/>
                <w:szCs w:val="22"/>
              </w:rPr>
              <w:t>NOTE:</w:t>
            </w:r>
            <w:r w:rsidRPr="001C7253">
              <w:rPr>
                <w:color w:val="FF0000"/>
                <w:sz w:val="22"/>
                <w:szCs w:val="22"/>
              </w:rPr>
              <w:t xml:space="preserve">  USCIS may, in its discretion, deny your application if you have been arrested and/or convicted of any crime.</w:t>
            </w:r>
          </w:p>
          <w:p w14:paraId="606DA0B1" w14:textId="77777777" w:rsidR="00905169" w:rsidRPr="001C7253" w:rsidRDefault="00905169" w:rsidP="00257B1F">
            <w:pPr>
              <w:pStyle w:val="NoSpacing"/>
              <w:rPr>
                <w:color w:val="FF0000"/>
                <w:sz w:val="22"/>
                <w:szCs w:val="22"/>
              </w:rPr>
            </w:pPr>
          </w:p>
          <w:p w14:paraId="68BA98CA" w14:textId="77777777" w:rsidR="00991B6F" w:rsidRPr="001C7253" w:rsidRDefault="00991B6F" w:rsidP="00257B1F">
            <w:pPr>
              <w:pStyle w:val="NoSpacing"/>
              <w:rPr>
                <w:color w:val="FF0000"/>
                <w:sz w:val="22"/>
                <w:szCs w:val="22"/>
              </w:rPr>
            </w:pPr>
            <w:r w:rsidRPr="001C7253">
              <w:rPr>
                <w:color w:val="FF0000"/>
                <w:sz w:val="22"/>
                <w:szCs w:val="22"/>
              </w:rPr>
              <w:t xml:space="preserve">Provide a certified copy of all arrest reports, court dispositions, sentencing documents, and any other relevant documents.  </w:t>
            </w:r>
          </w:p>
          <w:p w14:paraId="59846C33" w14:textId="77777777" w:rsidR="00DB1EE6" w:rsidRPr="001C7253" w:rsidRDefault="00DB1EE6" w:rsidP="00257B1F">
            <w:pPr>
              <w:pStyle w:val="NoSpacing"/>
              <w:rPr>
                <w:b/>
                <w:sz w:val="22"/>
                <w:szCs w:val="22"/>
              </w:rPr>
            </w:pPr>
          </w:p>
          <w:p w14:paraId="4837D32B" w14:textId="77777777" w:rsidR="00905169" w:rsidRPr="001C7253" w:rsidRDefault="00905169" w:rsidP="00257B1F">
            <w:pPr>
              <w:pStyle w:val="NoSpacing"/>
              <w:rPr>
                <w:color w:val="FF0000"/>
                <w:sz w:val="22"/>
                <w:szCs w:val="22"/>
              </w:rPr>
            </w:pPr>
          </w:p>
          <w:p w14:paraId="20ACEF04" w14:textId="77777777" w:rsidR="00905169" w:rsidRPr="001C7253" w:rsidRDefault="00905169" w:rsidP="00257B1F">
            <w:pPr>
              <w:pStyle w:val="NoSpacing"/>
              <w:rPr>
                <w:b/>
                <w:color w:val="FF0000"/>
                <w:sz w:val="22"/>
                <w:szCs w:val="22"/>
              </w:rPr>
            </w:pPr>
            <w:r w:rsidRPr="001C7253">
              <w:rPr>
                <w:b/>
                <w:color w:val="FF0000"/>
                <w:sz w:val="22"/>
                <w:szCs w:val="22"/>
              </w:rPr>
              <w:t>Traffic Violations and Arrests</w:t>
            </w:r>
          </w:p>
          <w:p w14:paraId="255A307D" w14:textId="77777777" w:rsidR="00905169" w:rsidRPr="001C7253" w:rsidRDefault="00905169" w:rsidP="00257B1F">
            <w:pPr>
              <w:pStyle w:val="NoSpacing"/>
              <w:rPr>
                <w:color w:val="FF0000"/>
                <w:sz w:val="22"/>
                <w:szCs w:val="22"/>
              </w:rPr>
            </w:pPr>
          </w:p>
          <w:p w14:paraId="1003028E" w14:textId="77777777" w:rsidR="00991B6F" w:rsidRPr="001C7253" w:rsidRDefault="00905169" w:rsidP="00257B1F">
            <w:pPr>
              <w:pStyle w:val="NoSpacing"/>
              <w:rPr>
                <w:color w:val="FF0000"/>
                <w:sz w:val="22"/>
                <w:szCs w:val="22"/>
              </w:rPr>
            </w:pPr>
            <w:r w:rsidRPr="001C7253">
              <w:rPr>
                <w:color w:val="FF0000"/>
                <w:sz w:val="22"/>
                <w:szCs w:val="22"/>
              </w:rPr>
              <w:t xml:space="preserve">Do not select the </w:t>
            </w:r>
            <w:r w:rsidR="009F4AC2" w:rsidRPr="001C7253">
              <w:rPr>
                <w:color w:val="FF0000"/>
                <w:sz w:val="22"/>
                <w:szCs w:val="22"/>
              </w:rPr>
              <w:t xml:space="preserve">“Yes” </w:t>
            </w:r>
            <w:r w:rsidRPr="001C7253">
              <w:rPr>
                <w:color w:val="FF0000"/>
                <w:sz w:val="22"/>
                <w:szCs w:val="22"/>
              </w:rPr>
              <w:t xml:space="preserve">box </w:t>
            </w:r>
            <w:r w:rsidR="009F4AC2" w:rsidRPr="001C7253">
              <w:rPr>
                <w:color w:val="FF0000"/>
                <w:sz w:val="22"/>
                <w:szCs w:val="22"/>
              </w:rPr>
              <w:t>for</w:t>
            </w:r>
            <w:r w:rsidRPr="001C7253">
              <w:rPr>
                <w:color w:val="FF0000"/>
                <w:sz w:val="22"/>
                <w:szCs w:val="22"/>
              </w:rPr>
              <w:t xml:space="preserve"> </w:t>
            </w:r>
            <w:r w:rsidR="00D852DB" w:rsidRPr="001C7253">
              <w:rPr>
                <w:b/>
                <w:color w:val="FF0000"/>
                <w:sz w:val="22"/>
                <w:szCs w:val="22"/>
              </w:rPr>
              <w:t xml:space="preserve">Item Number 19. </w:t>
            </w:r>
            <w:proofErr w:type="gramStart"/>
            <w:r w:rsidR="00D852DB" w:rsidRPr="001C7253">
              <w:rPr>
                <w:color w:val="FF0000"/>
                <w:sz w:val="22"/>
                <w:szCs w:val="22"/>
              </w:rPr>
              <w:t>on</w:t>
            </w:r>
            <w:proofErr w:type="gramEnd"/>
            <w:r w:rsidR="00D852DB" w:rsidRPr="001C7253">
              <w:rPr>
                <w:color w:val="FF0000"/>
                <w:sz w:val="22"/>
                <w:szCs w:val="22"/>
              </w:rPr>
              <w:t xml:space="preserve"> the form or submit documentation if you only have had</w:t>
            </w:r>
            <w:r w:rsidR="00991B6F" w:rsidRPr="001C7253">
              <w:rPr>
                <w:color w:val="FF0000"/>
                <w:sz w:val="22"/>
                <w:szCs w:val="22"/>
              </w:rPr>
              <w:t xml:space="preserve"> minor traffic violations</w:t>
            </w:r>
            <w:r w:rsidR="00D852DB" w:rsidRPr="001C7253">
              <w:rPr>
                <w:color w:val="FF0000"/>
                <w:sz w:val="22"/>
                <w:szCs w:val="22"/>
              </w:rPr>
              <w:t xml:space="preserve">.  Minor traffic violations do </w:t>
            </w:r>
            <w:r w:rsidR="00D852DB" w:rsidRPr="001C7253">
              <w:rPr>
                <w:b/>
                <w:color w:val="FF0000"/>
                <w:sz w:val="22"/>
                <w:szCs w:val="22"/>
              </w:rPr>
              <w:t>NOT</w:t>
            </w:r>
            <w:r w:rsidR="00D852DB" w:rsidRPr="001C7253">
              <w:rPr>
                <w:color w:val="FF0000"/>
                <w:sz w:val="22"/>
                <w:szCs w:val="22"/>
              </w:rPr>
              <w:t xml:space="preserve"> include violations that are </w:t>
            </w:r>
            <w:r w:rsidR="00991B6F" w:rsidRPr="001C7253">
              <w:rPr>
                <w:color w:val="FF0000"/>
                <w:sz w:val="22"/>
                <w:szCs w:val="22"/>
              </w:rPr>
              <w:t xml:space="preserve">alcohol- or drug-related.  </w:t>
            </w:r>
            <w:r w:rsidR="00D852DB" w:rsidRPr="001C7253">
              <w:rPr>
                <w:color w:val="FF0000"/>
                <w:sz w:val="22"/>
                <w:szCs w:val="22"/>
              </w:rPr>
              <w:t>If</w:t>
            </w:r>
            <w:r w:rsidR="00991B6F" w:rsidRPr="001C7253">
              <w:rPr>
                <w:color w:val="FF0000"/>
                <w:sz w:val="22"/>
                <w:szCs w:val="22"/>
              </w:rPr>
              <w:t xml:space="preserve"> you were </w:t>
            </w:r>
            <w:r w:rsidR="00D852DB" w:rsidRPr="001C7253">
              <w:rPr>
                <w:b/>
                <w:color w:val="FF0000"/>
                <w:sz w:val="22"/>
                <w:szCs w:val="22"/>
              </w:rPr>
              <w:t>ARRESTED</w:t>
            </w:r>
            <w:r w:rsidR="00991B6F" w:rsidRPr="001C7253">
              <w:rPr>
                <w:color w:val="FF0000"/>
                <w:sz w:val="22"/>
                <w:szCs w:val="22"/>
              </w:rPr>
              <w:t xml:space="preserve"> for any traffic offense,</w:t>
            </w:r>
            <w:r w:rsidR="00D852DB" w:rsidRPr="001C7253">
              <w:rPr>
                <w:color w:val="FF0000"/>
                <w:sz w:val="22"/>
                <w:szCs w:val="22"/>
              </w:rPr>
              <w:t xml:space="preserve"> select the </w:t>
            </w:r>
            <w:r w:rsidR="009F4AC2" w:rsidRPr="001C7253">
              <w:rPr>
                <w:color w:val="FF0000"/>
                <w:sz w:val="22"/>
                <w:szCs w:val="22"/>
              </w:rPr>
              <w:t xml:space="preserve">“Yes” </w:t>
            </w:r>
            <w:r w:rsidR="00D852DB" w:rsidRPr="001C7253">
              <w:rPr>
                <w:color w:val="FF0000"/>
                <w:sz w:val="22"/>
                <w:szCs w:val="22"/>
              </w:rPr>
              <w:t xml:space="preserve">box </w:t>
            </w:r>
            <w:r w:rsidR="009F4AC2" w:rsidRPr="001C7253">
              <w:rPr>
                <w:color w:val="FF0000"/>
                <w:sz w:val="22"/>
                <w:szCs w:val="22"/>
              </w:rPr>
              <w:t>for</w:t>
            </w:r>
            <w:r w:rsidR="00D852DB" w:rsidRPr="001C7253">
              <w:rPr>
                <w:color w:val="FF0000"/>
                <w:sz w:val="22"/>
                <w:szCs w:val="22"/>
              </w:rPr>
              <w:t xml:space="preserve"> </w:t>
            </w:r>
            <w:r w:rsidR="00D852DB" w:rsidRPr="001C7253">
              <w:rPr>
                <w:b/>
                <w:color w:val="FF0000"/>
                <w:sz w:val="22"/>
                <w:szCs w:val="22"/>
              </w:rPr>
              <w:t>Item Number 19.b.</w:t>
            </w:r>
            <w:r w:rsidR="00D852DB" w:rsidRPr="001C7253">
              <w:rPr>
                <w:color w:val="FF0000"/>
                <w:sz w:val="22"/>
                <w:szCs w:val="22"/>
              </w:rPr>
              <w:t xml:space="preserve"> on the form and</w:t>
            </w:r>
            <w:r w:rsidR="00991B6F" w:rsidRPr="001C7253">
              <w:rPr>
                <w:color w:val="FF0000"/>
                <w:sz w:val="22"/>
                <w:szCs w:val="22"/>
              </w:rPr>
              <w:t xml:space="preserve"> provide</w:t>
            </w:r>
            <w:r w:rsidR="00D852DB" w:rsidRPr="001C7253">
              <w:rPr>
                <w:color w:val="FF0000"/>
                <w:sz w:val="22"/>
                <w:szCs w:val="22"/>
              </w:rPr>
              <w:t xml:space="preserve"> arrest and</w:t>
            </w:r>
            <w:r w:rsidR="00991B6F" w:rsidRPr="001C7253">
              <w:rPr>
                <w:color w:val="FF0000"/>
                <w:sz w:val="22"/>
                <w:szCs w:val="22"/>
              </w:rPr>
              <w:t xml:space="preserve"> disposition documentation so USCIS can properly assess whether your arrest and/or conviction may </w:t>
            </w:r>
            <w:r w:rsidR="00D852DB" w:rsidRPr="001C7253">
              <w:rPr>
                <w:color w:val="FF0000"/>
                <w:sz w:val="22"/>
                <w:szCs w:val="22"/>
              </w:rPr>
              <w:t>impact</w:t>
            </w:r>
            <w:r w:rsidR="00991B6F" w:rsidRPr="001C7253">
              <w:rPr>
                <w:color w:val="FF0000"/>
                <w:sz w:val="22"/>
                <w:szCs w:val="22"/>
              </w:rPr>
              <w:t xml:space="preserve"> your employment authorization eligibility.</w:t>
            </w:r>
          </w:p>
          <w:p w14:paraId="5E85BE93" w14:textId="77777777" w:rsidR="00991B6F" w:rsidRPr="001C7253" w:rsidRDefault="00991B6F" w:rsidP="00257B1F">
            <w:pPr>
              <w:pStyle w:val="NoSpacing"/>
              <w:rPr>
                <w:color w:val="FF0000"/>
                <w:sz w:val="22"/>
                <w:szCs w:val="22"/>
              </w:rPr>
            </w:pPr>
          </w:p>
          <w:p w14:paraId="4BED080F" w14:textId="77777777" w:rsidR="00991B6F" w:rsidRPr="001C7253" w:rsidRDefault="00991B6F" w:rsidP="00257B1F">
            <w:pPr>
              <w:pStyle w:val="NoSpacing"/>
              <w:rPr>
                <w:color w:val="FF0000"/>
                <w:sz w:val="22"/>
                <w:szCs w:val="22"/>
              </w:rPr>
            </w:pPr>
            <w:r w:rsidRPr="001C7253">
              <w:rPr>
                <w:b/>
                <w:color w:val="FF0000"/>
                <w:sz w:val="22"/>
                <w:szCs w:val="22"/>
              </w:rPr>
              <w:t>NOTE:  Provide the conviction and disposition documentation even if your records were sealed, expunged, or otherwise cleared.</w:t>
            </w:r>
            <w:r w:rsidRPr="001C7253">
              <w:rPr>
                <w:color w:val="FF0000"/>
                <w:sz w:val="22"/>
                <w:szCs w:val="22"/>
              </w:rPr>
              <w:t xml:space="preserve">  You must provide the documentation even if anyone, including a judge, law enforcement officer, or attorney told you that you no longer have a record or that you do not have to disclose the information.</w:t>
            </w:r>
          </w:p>
          <w:p w14:paraId="5F5B0E8D" w14:textId="77777777" w:rsidR="00D852DB" w:rsidRPr="001C7253" w:rsidRDefault="00D852DB" w:rsidP="00257B1F">
            <w:pPr>
              <w:pStyle w:val="NoSpacing"/>
              <w:rPr>
                <w:color w:val="FF0000"/>
                <w:sz w:val="22"/>
                <w:szCs w:val="22"/>
              </w:rPr>
            </w:pPr>
          </w:p>
          <w:p w14:paraId="434A0EAA" w14:textId="77777777" w:rsidR="001C7253" w:rsidRDefault="001C7253" w:rsidP="00257B1F">
            <w:pPr>
              <w:pStyle w:val="NoSpacing"/>
              <w:rPr>
                <w:color w:val="FF0000"/>
                <w:sz w:val="22"/>
                <w:szCs w:val="22"/>
              </w:rPr>
            </w:pPr>
          </w:p>
          <w:p w14:paraId="0B2168A0" w14:textId="77777777" w:rsidR="00D852DB" w:rsidRPr="001C7253" w:rsidRDefault="00D852DB" w:rsidP="00257B1F">
            <w:pPr>
              <w:pStyle w:val="NoSpacing"/>
              <w:rPr>
                <w:color w:val="FF0000"/>
                <w:sz w:val="22"/>
                <w:szCs w:val="22"/>
              </w:rPr>
            </w:pPr>
            <w:r w:rsidRPr="001C7253">
              <w:rPr>
                <w:color w:val="FF0000"/>
                <w:sz w:val="22"/>
                <w:szCs w:val="22"/>
              </w:rPr>
              <w:t xml:space="preserve">Failure to provide the evidence listed above or secondary evidence may result in the delay or denial of your application for </w:t>
            </w:r>
            <w:r w:rsidRPr="001C7253">
              <w:rPr>
                <w:color w:val="FF0000"/>
                <w:sz w:val="22"/>
                <w:szCs w:val="22"/>
              </w:rPr>
              <w:lastRenderedPageBreak/>
              <w:t xml:space="preserve">employment authorization.  </w:t>
            </w:r>
          </w:p>
          <w:p w14:paraId="1BB785F0" w14:textId="77777777" w:rsidR="00991B6F" w:rsidRPr="001C7253" w:rsidRDefault="00991B6F" w:rsidP="00257B1F">
            <w:pPr>
              <w:pStyle w:val="NoSpacing"/>
              <w:rPr>
                <w:color w:val="FF0000"/>
                <w:sz w:val="22"/>
                <w:szCs w:val="22"/>
              </w:rPr>
            </w:pPr>
          </w:p>
          <w:p w14:paraId="6A9A0A6C" w14:textId="77777777" w:rsidR="00D852DB" w:rsidRPr="001C7253" w:rsidRDefault="00991B6F" w:rsidP="00AB7F36">
            <w:pPr>
              <w:pStyle w:val="NoSpacing"/>
              <w:rPr>
                <w:color w:val="FF0000"/>
                <w:sz w:val="22"/>
                <w:szCs w:val="22"/>
              </w:rPr>
            </w:pPr>
            <w:r w:rsidRPr="001C7253">
              <w:rPr>
                <w:b/>
                <w:color w:val="FF0000"/>
                <w:sz w:val="22"/>
                <w:szCs w:val="22"/>
              </w:rPr>
              <w:t>I.  Spouse or Unmarried Child of a Principal Beneficiary of an Approved Employment-Based Immigrant Petition--(c</w:t>
            </w:r>
            <w:proofErr w:type="gramStart"/>
            <w:r w:rsidRPr="001C7253">
              <w:rPr>
                <w:b/>
                <w:color w:val="FF0000"/>
                <w:sz w:val="22"/>
                <w:szCs w:val="22"/>
              </w:rPr>
              <w:t>)(</w:t>
            </w:r>
            <w:proofErr w:type="gramEnd"/>
            <w:r w:rsidRPr="001C7253">
              <w:rPr>
                <w:b/>
                <w:color w:val="FF0000"/>
                <w:sz w:val="22"/>
                <w:szCs w:val="22"/>
              </w:rPr>
              <w:t xml:space="preserve">36).  </w:t>
            </w:r>
            <w:r w:rsidR="00AB7F36" w:rsidRPr="001C7253">
              <w:rPr>
                <w:color w:val="FF0000"/>
                <w:sz w:val="22"/>
                <w:szCs w:val="22"/>
              </w:rPr>
              <w:t xml:space="preserve">File Form I-765 along with </w:t>
            </w:r>
            <w:r w:rsidR="00D852DB" w:rsidRPr="001C7253">
              <w:rPr>
                <w:color w:val="FF0000"/>
                <w:sz w:val="22"/>
                <w:szCs w:val="22"/>
              </w:rPr>
              <w:t xml:space="preserve">supporting </w:t>
            </w:r>
            <w:r w:rsidR="00AB7F36" w:rsidRPr="001C7253">
              <w:rPr>
                <w:color w:val="FF0000"/>
                <w:sz w:val="22"/>
                <w:szCs w:val="22"/>
              </w:rPr>
              <w:t xml:space="preserve">documentation </w:t>
            </w:r>
            <w:r w:rsidR="00D852DB" w:rsidRPr="001C7253">
              <w:rPr>
                <w:color w:val="FF0000"/>
                <w:sz w:val="22"/>
                <w:szCs w:val="22"/>
              </w:rPr>
              <w:t>for an initial grant or a renewal of</w:t>
            </w:r>
            <w:r w:rsidR="00D852DB" w:rsidRPr="001C7253">
              <w:rPr>
                <w:color w:val="8064A2" w:themeColor="accent4"/>
                <w:sz w:val="22"/>
                <w:szCs w:val="22"/>
              </w:rPr>
              <w:t xml:space="preserve"> </w:t>
            </w:r>
            <w:r w:rsidR="00AB7F36" w:rsidRPr="001C7253">
              <w:rPr>
                <w:color w:val="FF0000"/>
                <w:sz w:val="22"/>
                <w:szCs w:val="22"/>
              </w:rPr>
              <w:t>employment authorization under the (c</w:t>
            </w:r>
            <w:proofErr w:type="gramStart"/>
            <w:r w:rsidR="00AB7F36" w:rsidRPr="001C7253">
              <w:rPr>
                <w:color w:val="FF0000"/>
                <w:sz w:val="22"/>
                <w:szCs w:val="22"/>
              </w:rPr>
              <w:t>)(</w:t>
            </w:r>
            <w:proofErr w:type="gramEnd"/>
            <w:r w:rsidR="00AB7F36" w:rsidRPr="001C7253">
              <w:rPr>
                <w:color w:val="FF0000"/>
                <w:sz w:val="22"/>
                <w:szCs w:val="22"/>
              </w:rPr>
              <w:t>3</w:t>
            </w:r>
            <w:r w:rsidR="00D852DB" w:rsidRPr="001C7253">
              <w:rPr>
                <w:color w:val="FF0000"/>
                <w:sz w:val="22"/>
                <w:szCs w:val="22"/>
              </w:rPr>
              <w:t>6</w:t>
            </w:r>
            <w:r w:rsidR="00AB7F36" w:rsidRPr="001C7253">
              <w:rPr>
                <w:color w:val="FF0000"/>
                <w:sz w:val="22"/>
                <w:szCs w:val="22"/>
              </w:rPr>
              <w:t xml:space="preserve">) eligibility category.  </w:t>
            </w:r>
            <w:r w:rsidR="00D852DB" w:rsidRPr="001C7253">
              <w:rPr>
                <w:color w:val="FF0000"/>
                <w:sz w:val="22"/>
                <w:szCs w:val="22"/>
              </w:rPr>
              <w:t xml:space="preserve">You may file your application </w:t>
            </w:r>
            <w:r w:rsidR="00D852DB" w:rsidRPr="001C7253">
              <w:rPr>
                <w:b/>
                <w:color w:val="FF0000"/>
                <w:sz w:val="22"/>
                <w:szCs w:val="22"/>
              </w:rPr>
              <w:t xml:space="preserve">WITH </w:t>
            </w:r>
            <w:r w:rsidR="00D852DB" w:rsidRPr="001C7253">
              <w:rPr>
                <w:color w:val="FF0000"/>
                <w:sz w:val="22"/>
                <w:szCs w:val="22"/>
              </w:rPr>
              <w:t>your spouse’s or parent’s application under (c</w:t>
            </w:r>
            <w:proofErr w:type="gramStart"/>
            <w:r w:rsidR="00D852DB" w:rsidRPr="001C7253">
              <w:rPr>
                <w:color w:val="FF0000"/>
                <w:sz w:val="22"/>
                <w:szCs w:val="22"/>
              </w:rPr>
              <w:t>)(</w:t>
            </w:r>
            <w:proofErr w:type="gramEnd"/>
            <w:r w:rsidR="00D852DB" w:rsidRPr="001C7253">
              <w:rPr>
                <w:color w:val="FF0000"/>
                <w:sz w:val="22"/>
                <w:szCs w:val="22"/>
              </w:rPr>
              <w:t>35).  You may file your application while your spouse’s or parent’s application under (c</w:t>
            </w:r>
            <w:proofErr w:type="gramStart"/>
            <w:r w:rsidR="00D852DB" w:rsidRPr="001C7253">
              <w:rPr>
                <w:color w:val="FF0000"/>
                <w:sz w:val="22"/>
                <w:szCs w:val="22"/>
              </w:rPr>
              <w:t>)(</w:t>
            </w:r>
            <w:proofErr w:type="gramEnd"/>
            <w:r w:rsidR="00D852DB" w:rsidRPr="001C7253">
              <w:rPr>
                <w:color w:val="FF0000"/>
                <w:sz w:val="22"/>
                <w:szCs w:val="22"/>
              </w:rPr>
              <w:t xml:space="preserve">35) is </w:t>
            </w:r>
            <w:r w:rsidR="00D852DB" w:rsidRPr="001C7253">
              <w:rPr>
                <w:b/>
                <w:color w:val="FF0000"/>
                <w:sz w:val="22"/>
                <w:szCs w:val="22"/>
              </w:rPr>
              <w:t xml:space="preserve">PENDING </w:t>
            </w:r>
            <w:r w:rsidR="00D852DB" w:rsidRPr="001C7253">
              <w:rPr>
                <w:color w:val="FF0000"/>
                <w:sz w:val="22"/>
                <w:szCs w:val="22"/>
              </w:rPr>
              <w:t xml:space="preserve">or </w:t>
            </w:r>
            <w:r w:rsidR="00D852DB" w:rsidRPr="001C7253">
              <w:rPr>
                <w:b/>
                <w:color w:val="FF0000"/>
                <w:sz w:val="22"/>
                <w:szCs w:val="22"/>
              </w:rPr>
              <w:t>AFTER</w:t>
            </w:r>
            <w:r w:rsidR="00D852DB" w:rsidRPr="001C7253">
              <w:rPr>
                <w:color w:val="FF0000"/>
                <w:sz w:val="22"/>
                <w:szCs w:val="22"/>
              </w:rPr>
              <w:t xml:space="preserve"> your spouse’s or parent’s application has been approved by USCIS.  If filing with your spouse’s or parent’s application, USCIS will not adjudicate your Form I-765 until after USCIS has adjudicated your spouse’s or parent’s Form I-765 first.  </w:t>
            </w:r>
          </w:p>
          <w:p w14:paraId="328EC0F4" w14:textId="77777777" w:rsidR="00D852DB" w:rsidRPr="001C7253" w:rsidRDefault="00D852DB" w:rsidP="00AB7F36">
            <w:pPr>
              <w:pStyle w:val="NoSpacing"/>
              <w:rPr>
                <w:color w:val="FF0000"/>
                <w:sz w:val="22"/>
                <w:szCs w:val="22"/>
              </w:rPr>
            </w:pPr>
          </w:p>
          <w:p w14:paraId="298D23D0" w14:textId="77777777" w:rsidR="00F06BBE" w:rsidRPr="001C7253" w:rsidRDefault="00D852DB" w:rsidP="00AB7F36">
            <w:pPr>
              <w:pStyle w:val="NoSpacing"/>
              <w:rPr>
                <w:color w:val="FF0000"/>
                <w:sz w:val="22"/>
                <w:szCs w:val="22"/>
              </w:rPr>
            </w:pPr>
            <w:r w:rsidRPr="001C7253">
              <w:rPr>
                <w:b/>
                <w:color w:val="FF0000"/>
                <w:sz w:val="22"/>
                <w:szCs w:val="22"/>
              </w:rPr>
              <w:t>Initial Application</w:t>
            </w:r>
            <w:r w:rsidRPr="001C7253">
              <w:rPr>
                <w:color w:val="FF0000"/>
                <w:sz w:val="22"/>
                <w:szCs w:val="22"/>
              </w:rPr>
              <w:t xml:space="preserve">:  </w:t>
            </w:r>
            <w:r w:rsidR="00AB7F36" w:rsidRPr="001C7253">
              <w:rPr>
                <w:color w:val="FF0000"/>
                <w:sz w:val="22"/>
                <w:szCs w:val="22"/>
              </w:rPr>
              <w:t xml:space="preserve">If this is your first application for </w:t>
            </w:r>
            <w:r w:rsidR="00F06BBE" w:rsidRPr="001C7253">
              <w:rPr>
                <w:color w:val="FF0000"/>
                <w:sz w:val="22"/>
                <w:szCs w:val="22"/>
              </w:rPr>
              <w:t>employment</w:t>
            </w:r>
            <w:r w:rsidR="00AB7F36" w:rsidRPr="001C7253">
              <w:rPr>
                <w:color w:val="FF0000"/>
                <w:sz w:val="22"/>
                <w:szCs w:val="22"/>
              </w:rPr>
              <w:t xml:space="preserve"> authorization under the (c)(36) eligibility category, </w:t>
            </w:r>
            <w:r w:rsidR="00F06BBE" w:rsidRPr="001C7253">
              <w:rPr>
                <w:color w:val="FF0000"/>
                <w:sz w:val="22"/>
                <w:szCs w:val="22"/>
              </w:rPr>
              <w:t>you may be eligible if:</w:t>
            </w:r>
          </w:p>
          <w:p w14:paraId="26A3ADDE" w14:textId="77777777" w:rsidR="00F06BBE" w:rsidRPr="001C7253" w:rsidRDefault="00F06BBE" w:rsidP="00AB7F36">
            <w:pPr>
              <w:pStyle w:val="NoSpacing"/>
              <w:rPr>
                <w:color w:val="FF0000"/>
                <w:sz w:val="22"/>
                <w:szCs w:val="22"/>
              </w:rPr>
            </w:pPr>
          </w:p>
          <w:p w14:paraId="7051E62D" w14:textId="77777777" w:rsidR="00F06BBE" w:rsidRPr="001C7253" w:rsidRDefault="00F06BBE" w:rsidP="00AB7F36">
            <w:pPr>
              <w:pStyle w:val="NoSpacing"/>
              <w:rPr>
                <w:color w:val="FF0000"/>
                <w:sz w:val="22"/>
                <w:szCs w:val="22"/>
              </w:rPr>
            </w:pPr>
            <w:r w:rsidRPr="001C7253">
              <w:rPr>
                <w:b/>
                <w:color w:val="FF0000"/>
                <w:sz w:val="22"/>
                <w:szCs w:val="22"/>
              </w:rPr>
              <w:t>(1)</w:t>
            </w:r>
            <w:r w:rsidRPr="001C7253">
              <w:rPr>
                <w:color w:val="FF0000"/>
                <w:sz w:val="22"/>
                <w:szCs w:val="22"/>
              </w:rPr>
              <w:t xml:space="preserve"> You are the spouse or unmarried child of an individual who is filing or who has been approved for compelling circumstances employment authorization under (c)(35) (</w:t>
            </w:r>
            <w:r w:rsidRPr="001C7253">
              <w:rPr>
                <w:b/>
                <w:color w:val="FF0000"/>
                <w:sz w:val="22"/>
                <w:szCs w:val="22"/>
              </w:rPr>
              <w:t>See</w:t>
            </w:r>
            <w:r w:rsidRPr="001C7253">
              <w:rPr>
                <w:color w:val="FF0000"/>
                <w:sz w:val="22"/>
                <w:szCs w:val="22"/>
              </w:rPr>
              <w:t xml:space="preserve"> “Proof of Relationship to Principal Beneficiary of Form I-140” below);</w:t>
            </w:r>
          </w:p>
          <w:p w14:paraId="10F845F6" w14:textId="77777777" w:rsidR="00F06BBE" w:rsidRPr="001C7253" w:rsidRDefault="00F06BBE" w:rsidP="00AB7F36">
            <w:pPr>
              <w:pStyle w:val="NoSpacing"/>
              <w:rPr>
                <w:color w:val="FF0000"/>
                <w:sz w:val="22"/>
                <w:szCs w:val="22"/>
              </w:rPr>
            </w:pPr>
          </w:p>
          <w:p w14:paraId="1FA09A5A" w14:textId="77777777" w:rsidR="00F06BBE" w:rsidRPr="001C7253" w:rsidRDefault="00F06BBE" w:rsidP="00AB7F36">
            <w:pPr>
              <w:pStyle w:val="NoSpacing"/>
              <w:rPr>
                <w:color w:val="FF0000"/>
                <w:sz w:val="22"/>
                <w:szCs w:val="22"/>
              </w:rPr>
            </w:pPr>
            <w:r w:rsidRPr="001C7253">
              <w:rPr>
                <w:b/>
                <w:color w:val="FF0000"/>
                <w:sz w:val="22"/>
                <w:szCs w:val="22"/>
              </w:rPr>
              <w:t>(2)</w:t>
            </w:r>
            <w:r w:rsidRPr="001C7253">
              <w:rPr>
                <w:color w:val="FF0000"/>
                <w:sz w:val="22"/>
                <w:szCs w:val="22"/>
              </w:rPr>
              <w:t xml:space="preserve">  Your spouse’s or parent’s application for compelling circumstance employment authorization under (c)(35) has been approved or is pending with USCIS </w:t>
            </w:r>
            <w:r w:rsidRPr="001C7253">
              <w:rPr>
                <w:i/>
                <w:color w:val="FF0000"/>
                <w:sz w:val="22"/>
                <w:szCs w:val="22"/>
              </w:rPr>
              <w:t xml:space="preserve">(not required if you are filing your application at the same time as your spouse’s or parent’s application under (c)(35); </w:t>
            </w:r>
            <w:r w:rsidRPr="001C7253">
              <w:rPr>
                <w:color w:val="FF0000"/>
                <w:sz w:val="22"/>
                <w:szCs w:val="22"/>
              </w:rPr>
              <w:t>and</w:t>
            </w:r>
          </w:p>
          <w:p w14:paraId="6F4E3A12" w14:textId="77777777" w:rsidR="00F06BBE" w:rsidRPr="001C7253" w:rsidRDefault="00F06BBE" w:rsidP="00AB7F36">
            <w:pPr>
              <w:pStyle w:val="NoSpacing"/>
              <w:rPr>
                <w:color w:val="FF0000"/>
                <w:sz w:val="22"/>
                <w:szCs w:val="22"/>
              </w:rPr>
            </w:pPr>
          </w:p>
          <w:p w14:paraId="2716BA67" w14:textId="77777777" w:rsidR="00F06BBE" w:rsidRPr="001C7253" w:rsidRDefault="00F06BBE" w:rsidP="00AB7F36">
            <w:pPr>
              <w:pStyle w:val="NoSpacing"/>
              <w:rPr>
                <w:color w:val="FF0000"/>
                <w:sz w:val="22"/>
                <w:szCs w:val="22"/>
              </w:rPr>
            </w:pPr>
            <w:r w:rsidRPr="001C7253">
              <w:rPr>
                <w:b/>
                <w:color w:val="FF0000"/>
                <w:sz w:val="22"/>
                <w:szCs w:val="22"/>
              </w:rPr>
              <w:t>(3)</w:t>
            </w:r>
            <w:r w:rsidRPr="001C7253">
              <w:rPr>
                <w:color w:val="FF0000"/>
                <w:sz w:val="22"/>
                <w:szCs w:val="22"/>
              </w:rPr>
              <w:t xml:space="preserve">  You were in a valid nonimmigrant status when your spouse or parent applies for initial employment authorization under the (c</w:t>
            </w:r>
            <w:proofErr w:type="gramStart"/>
            <w:r w:rsidRPr="001C7253">
              <w:rPr>
                <w:color w:val="FF0000"/>
                <w:sz w:val="22"/>
                <w:szCs w:val="22"/>
              </w:rPr>
              <w:t>)(</w:t>
            </w:r>
            <w:proofErr w:type="gramEnd"/>
            <w:r w:rsidRPr="001C7253">
              <w:rPr>
                <w:color w:val="FF0000"/>
                <w:sz w:val="22"/>
                <w:szCs w:val="22"/>
              </w:rPr>
              <w:t xml:space="preserve">35) eligibility category.  </w:t>
            </w:r>
          </w:p>
          <w:p w14:paraId="2DF9D09E" w14:textId="77777777" w:rsidR="00F06BBE" w:rsidRPr="001C7253" w:rsidRDefault="00F06BBE" w:rsidP="00AB7F36">
            <w:pPr>
              <w:pStyle w:val="NoSpacing"/>
              <w:rPr>
                <w:color w:val="FF0000"/>
                <w:sz w:val="22"/>
                <w:szCs w:val="22"/>
              </w:rPr>
            </w:pPr>
          </w:p>
          <w:p w14:paraId="63C51703" w14:textId="77777777" w:rsidR="00EF4CFD" w:rsidRPr="001C7253" w:rsidRDefault="00EF4CFD" w:rsidP="00AB7F36">
            <w:pPr>
              <w:pStyle w:val="NoSpacing"/>
              <w:rPr>
                <w:color w:val="FF0000"/>
                <w:sz w:val="22"/>
                <w:szCs w:val="22"/>
              </w:rPr>
            </w:pPr>
          </w:p>
          <w:p w14:paraId="1B10B139" w14:textId="77777777" w:rsidR="00F06BBE" w:rsidRPr="001C7253" w:rsidRDefault="00F06BBE" w:rsidP="00AB7F36">
            <w:pPr>
              <w:pStyle w:val="NoSpacing"/>
              <w:rPr>
                <w:b/>
                <w:color w:val="FF0000"/>
                <w:sz w:val="22"/>
                <w:szCs w:val="22"/>
              </w:rPr>
            </w:pPr>
            <w:r w:rsidRPr="001C7253">
              <w:rPr>
                <w:b/>
                <w:color w:val="FF0000"/>
                <w:sz w:val="22"/>
                <w:szCs w:val="22"/>
              </w:rPr>
              <w:t xml:space="preserve">See “Supporting Evidence by Spouse or Unmarried Child” below for more information regarding what documents to submit with your application, including additional requirements if you have been arrested or convicted.  </w:t>
            </w:r>
          </w:p>
          <w:p w14:paraId="6A6B9718" w14:textId="77777777" w:rsidR="00F06BBE" w:rsidRPr="001C7253" w:rsidRDefault="00F06BBE" w:rsidP="00AB7F36">
            <w:pPr>
              <w:pStyle w:val="NoSpacing"/>
              <w:rPr>
                <w:color w:val="FF0000"/>
                <w:sz w:val="22"/>
                <w:szCs w:val="22"/>
              </w:rPr>
            </w:pPr>
          </w:p>
          <w:p w14:paraId="3C90672F" w14:textId="77777777" w:rsidR="00F06BBE" w:rsidRPr="001C7253" w:rsidRDefault="00F06BBE" w:rsidP="00F06BBE">
            <w:pPr>
              <w:pStyle w:val="NoSpacing"/>
              <w:rPr>
                <w:color w:val="FF0000"/>
                <w:sz w:val="22"/>
                <w:szCs w:val="22"/>
              </w:rPr>
            </w:pPr>
            <w:r w:rsidRPr="001C7253">
              <w:rPr>
                <w:b/>
                <w:color w:val="FF0000"/>
                <w:sz w:val="22"/>
                <w:szCs w:val="22"/>
              </w:rPr>
              <w:t>Renewal Application</w:t>
            </w:r>
            <w:r w:rsidRPr="001C7253">
              <w:rPr>
                <w:color w:val="FF0000"/>
                <w:sz w:val="22"/>
                <w:szCs w:val="22"/>
              </w:rPr>
              <w:t>:  You may be eligible to renew your application under the (c)(36) eligibility category if:</w:t>
            </w:r>
          </w:p>
          <w:p w14:paraId="0AD34C65" w14:textId="77777777" w:rsidR="00F06BBE" w:rsidRPr="001C7253" w:rsidRDefault="00F06BBE" w:rsidP="00F06BBE">
            <w:pPr>
              <w:pStyle w:val="NoSpacing"/>
              <w:rPr>
                <w:color w:val="FF0000"/>
                <w:sz w:val="22"/>
                <w:szCs w:val="22"/>
              </w:rPr>
            </w:pPr>
          </w:p>
          <w:p w14:paraId="67267BC2" w14:textId="77777777" w:rsidR="00F06BBE" w:rsidRPr="001C7253" w:rsidRDefault="00F06BBE" w:rsidP="00F06BBE">
            <w:pPr>
              <w:pStyle w:val="NoSpacing"/>
              <w:rPr>
                <w:color w:val="FF0000"/>
                <w:sz w:val="22"/>
                <w:szCs w:val="22"/>
              </w:rPr>
            </w:pPr>
            <w:r w:rsidRPr="001C7253">
              <w:rPr>
                <w:b/>
                <w:color w:val="FF0000"/>
                <w:sz w:val="22"/>
                <w:szCs w:val="22"/>
              </w:rPr>
              <w:t xml:space="preserve">(1) </w:t>
            </w:r>
            <w:r w:rsidRPr="001C7253">
              <w:rPr>
                <w:color w:val="FF0000"/>
                <w:sz w:val="22"/>
                <w:szCs w:val="22"/>
              </w:rPr>
              <w:t xml:space="preserve"> You file Form I-765 before your current employment authorization expires;  </w:t>
            </w:r>
          </w:p>
          <w:p w14:paraId="4A669CBD" w14:textId="77777777" w:rsidR="00F06BBE" w:rsidRPr="001C7253" w:rsidRDefault="00F06BBE" w:rsidP="00F06BBE">
            <w:pPr>
              <w:pStyle w:val="NoSpacing"/>
              <w:rPr>
                <w:color w:val="FF0000"/>
                <w:sz w:val="22"/>
                <w:szCs w:val="22"/>
              </w:rPr>
            </w:pPr>
          </w:p>
          <w:p w14:paraId="5D97E1A4" w14:textId="77777777" w:rsidR="00F06BBE" w:rsidRPr="001C7253" w:rsidRDefault="00F06BBE" w:rsidP="00F06BBE">
            <w:pPr>
              <w:pStyle w:val="NoSpacing"/>
              <w:rPr>
                <w:color w:val="FF0000"/>
                <w:sz w:val="22"/>
                <w:szCs w:val="22"/>
              </w:rPr>
            </w:pPr>
            <w:r w:rsidRPr="001C7253">
              <w:rPr>
                <w:b/>
                <w:color w:val="FF0000"/>
                <w:sz w:val="22"/>
                <w:szCs w:val="22"/>
              </w:rPr>
              <w:t>(2)</w:t>
            </w:r>
            <w:r w:rsidRPr="001C7253">
              <w:rPr>
                <w:color w:val="FF0000"/>
                <w:sz w:val="22"/>
                <w:szCs w:val="22"/>
              </w:rPr>
              <w:t xml:space="preserve">  You are the spouse or unmarried child of an individual who is filing or who has been approved for compelling circumstances employment authorization under (c)(35) (</w:t>
            </w:r>
            <w:r w:rsidRPr="001C7253">
              <w:rPr>
                <w:b/>
                <w:color w:val="FF0000"/>
                <w:sz w:val="22"/>
                <w:szCs w:val="22"/>
              </w:rPr>
              <w:t>See</w:t>
            </w:r>
            <w:r w:rsidRPr="001C7253">
              <w:rPr>
                <w:color w:val="FF0000"/>
                <w:sz w:val="22"/>
                <w:szCs w:val="22"/>
              </w:rPr>
              <w:t xml:space="preserve"> </w:t>
            </w:r>
            <w:r w:rsidRPr="001C7253">
              <w:rPr>
                <w:b/>
                <w:color w:val="FF0000"/>
                <w:sz w:val="22"/>
                <w:szCs w:val="22"/>
              </w:rPr>
              <w:t>Proof of Relationship to the Principal Beneficiary of Form I-140</w:t>
            </w:r>
            <w:r w:rsidRPr="001C7253">
              <w:rPr>
                <w:color w:val="FF0000"/>
                <w:sz w:val="22"/>
                <w:szCs w:val="22"/>
              </w:rPr>
              <w:t xml:space="preserve"> below); and</w:t>
            </w:r>
            <w:r w:rsidRPr="001C7253">
              <w:rPr>
                <w:b/>
                <w:color w:val="FF0000"/>
                <w:sz w:val="22"/>
                <w:szCs w:val="22"/>
              </w:rPr>
              <w:t xml:space="preserve">  </w:t>
            </w:r>
          </w:p>
          <w:p w14:paraId="26B82865" w14:textId="77777777" w:rsidR="00F06BBE" w:rsidRPr="001C7253" w:rsidRDefault="00F06BBE" w:rsidP="00F06BBE">
            <w:pPr>
              <w:pStyle w:val="NoSpacing"/>
              <w:rPr>
                <w:color w:val="FF0000"/>
                <w:sz w:val="22"/>
                <w:szCs w:val="22"/>
              </w:rPr>
            </w:pPr>
          </w:p>
          <w:p w14:paraId="01F2800A" w14:textId="77777777" w:rsidR="00F06BBE" w:rsidRPr="001C7253" w:rsidRDefault="00F06BBE" w:rsidP="00F06BBE">
            <w:pPr>
              <w:pStyle w:val="NoSpacing"/>
              <w:rPr>
                <w:color w:val="FF0000"/>
                <w:sz w:val="22"/>
                <w:szCs w:val="22"/>
              </w:rPr>
            </w:pPr>
            <w:r w:rsidRPr="001C7253">
              <w:rPr>
                <w:b/>
                <w:color w:val="FF0000"/>
                <w:sz w:val="22"/>
                <w:szCs w:val="22"/>
              </w:rPr>
              <w:t>(3)</w:t>
            </w:r>
            <w:r w:rsidRPr="001C7253">
              <w:rPr>
                <w:color w:val="FF0000"/>
                <w:sz w:val="22"/>
                <w:szCs w:val="22"/>
              </w:rPr>
              <w:t xml:space="preserve">  Your spouse’s or parent’s application for compelling circumstance employment authorization under (c)(35) has been approved or is pending with USCIS </w:t>
            </w:r>
            <w:r w:rsidRPr="001C7253">
              <w:rPr>
                <w:i/>
                <w:color w:val="FF0000"/>
                <w:sz w:val="22"/>
                <w:szCs w:val="22"/>
              </w:rPr>
              <w:t>(not required if you are filing your application at the same time as your spouse’s or parent’s renewal application under (c)(35))</w:t>
            </w:r>
            <w:r w:rsidRPr="001C7253">
              <w:rPr>
                <w:color w:val="FF0000"/>
                <w:sz w:val="22"/>
                <w:szCs w:val="22"/>
              </w:rPr>
              <w:t>.</w:t>
            </w:r>
          </w:p>
          <w:p w14:paraId="4F26AED6" w14:textId="77777777" w:rsidR="00F06BBE" w:rsidRPr="001C7253" w:rsidRDefault="00F06BBE" w:rsidP="00F06BBE">
            <w:pPr>
              <w:pStyle w:val="NoSpacing"/>
              <w:rPr>
                <w:color w:val="FF0000"/>
                <w:sz w:val="22"/>
                <w:szCs w:val="22"/>
              </w:rPr>
            </w:pPr>
          </w:p>
          <w:p w14:paraId="1A0E3238" w14:textId="77777777" w:rsidR="00F06BBE" w:rsidRPr="001C7253" w:rsidRDefault="00F06BBE" w:rsidP="00F06BBE">
            <w:pPr>
              <w:pStyle w:val="NoSpacing"/>
              <w:rPr>
                <w:color w:val="FF0000"/>
                <w:sz w:val="22"/>
                <w:szCs w:val="22"/>
              </w:rPr>
            </w:pPr>
            <w:r w:rsidRPr="001C7253">
              <w:rPr>
                <w:color w:val="FF0000"/>
                <w:sz w:val="22"/>
                <w:szCs w:val="22"/>
              </w:rPr>
              <w:t xml:space="preserve">You are not required to be in a valid nonimmigrant status when you file your renewal application.   </w:t>
            </w:r>
          </w:p>
          <w:p w14:paraId="2DA95D18" w14:textId="77777777" w:rsidR="00F06BBE" w:rsidRPr="001C7253" w:rsidRDefault="00F06BBE" w:rsidP="00F06BBE">
            <w:pPr>
              <w:pStyle w:val="NoSpacing"/>
              <w:rPr>
                <w:color w:val="FF0000"/>
                <w:sz w:val="22"/>
                <w:szCs w:val="22"/>
              </w:rPr>
            </w:pPr>
          </w:p>
          <w:p w14:paraId="556537E3" w14:textId="77777777" w:rsidR="00F06BBE" w:rsidRPr="001C7253" w:rsidRDefault="00F06BBE" w:rsidP="00F06BBE">
            <w:pPr>
              <w:pStyle w:val="NoSpacing"/>
              <w:rPr>
                <w:color w:val="FF0000"/>
                <w:sz w:val="22"/>
                <w:szCs w:val="22"/>
              </w:rPr>
            </w:pPr>
            <w:r w:rsidRPr="001C7253">
              <w:rPr>
                <w:b/>
                <w:color w:val="FF0000"/>
                <w:sz w:val="22"/>
                <w:szCs w:val="22"/>
              </w:rPr>
              <w:t>See “Supporting Evidence by Spouse or Unmarried Child” below for more information regarding what documents to submit with your application, including additional requirements if you have been arrested or convicted.</w:t>
            </w:r>
          </w:p>
          <w:p w14:paraId="271DD4F6" w14:textId="77777777" w:rsidR="00F06BBE" w:rsidRPr="001C7253" w:rsidRDefault="00F06BBE" w:rsidP="00257B1F">
            <w:pPr>
              <w:pStyle w:val="NoSpacing"/>
              <w:rPr>
                <w:color w:val="FF0000"/>
                <w:sz w:val="22"/>
                <w:szCs w:val="22"/>
              </w:rPr>
            </w:pPr>
          </w:p>
          <w:p w14:paraId="3E7F9E82" w14:textId="77777777" w:rsidR="00F06BBE" w:rsidRPr="001C7253" w:rsidRDefault="00F06BBE" w:rsidP="00257B1F">
            <w:pPr>
              <w:pStyle w:val="NoSpacing"/>
              <w:rPr>
                <w:color w:val="FF0000"/>
                <w:sz w:val="22"/>
                <w:szCs w:val="22"/>
              </w:rPr>
            </w:pPr>
          </w:p>
          <w:p w14:paraId="40F0C375" w14:textId="77777777" w:rsidR="004E3770" w:rsidRPr="001C7253" w:rsidRDefault="004E3770" w:rsidP="00257B1F">
            <w:pPr>
              <w:pStyle w:val="NoSpacing"/>
              <w:rPr>
                <w:b/>
                <w:sz w:val="22"/>
                <w:szCs w:val="22"/>
              </w:rPr>
            </w:pPr>
            <w:r w:rsidRPr="001C7253">
              <w:rPr>
                <w:b/>
                <w:sz w:val="22"/>
                <w:szCs w:val="22"/>
              </w:rPr>
              <w:t>[Page 8]</w:t>
            </w:r>
          </w:p>
          <w:p w14:paraId="6F873E5C" w14:textId="77777777" w:rsidR="004E3770" w:rsidRPr="001C7253" w:rsidRDefault="004E3770" w:rsidP="00257B1F">
            <w:pPr>
              <w:pStyle w:val="NoSpacing"/>
              <w:rPr>
                <w:color w:val="FF0000"/>
                <w:sz w:val="22"/>
                <w:szCs w:val="22"/>
              </w:rPr>
            </w:pPr>
          </w:p>
          <w:p w14:paraId="32704DFA" w14:textId="77777777" w:rsidR="00F06BBE" w:rsidRPr="001C7253" w:rsidRDefault="00F06BBE" w:rsidP="00257B1F">
            <w:pPr>
              <w:pStyle w:val="NoSpacing"/>
              <w:rPr>
                <w:b/>
                <w:color w:val="FF0000"/>
                <w:sz w:val="22"/>
                <w:szCs w:val="22"/>
              </w:rPr>
            </w:pPr>
            <w:r w:rsidRPr="001C7253">
              <w:rPr>
                <w:b/>
                <w:color w:val="FF0000"/>
                <w:sz w:val="22"/>
                <w:szCs w:val="22"/>
              </w:rPr>
              <w:t>Supporting Evidence by Spouse or Unmarried Child</w:t>
            </w:r>
          </w:p>
          <w:p w14:paraId="196C41B8" w14:textId="77777777" w:rsidR="00F06BBE" w:rsidRPr="001C7253" w:rsidRDefault="00F06BBE" w:rsidP="00257B1F">
            <w:pPr>
              <w:pStyle w:val="NoSpacing"/>
              <w:rPr>
                <w:color w:val="FF0000"/>
                <w:sz w:val="22"/>
                <w:szCs w:val="22"/>
              </w:rPr>
            </w:pPr>
          </w:p>
          <w:p w14:paraId="6921F7C6" w14:textId="77777777" w:rsidR="00991B6F" w:rsidRDefault="00991B6F" w:rsidP="00257B1F">
            <w:pPr>
              <w:pStyle w:val="NoSpacing"/>
              <w:rPr>
                <w:color w:val="FF0000"/>
                <w:sz w:val="22"/>
                <w:szCs w:val="22"/>
              </w:rPr>
            </w:pPr>
            <w:r w:rsidRPr="001C7253">
              <w:rPr>
                <w:rFonts w:eastAsiaTheme="minorEastAsia"/>
                <w:b/>
                <w:color w:val="FF0000"/>
                <w:sz w:val="22"/>
                <w:szCs w:val="22"/>
              </w:rPr>
              <w:t xml:space="preserve">(1)  </w:t>
            </w:r>
            <w:r w:rsidRPr="001C7253">
              <w:rPr>
                <w:b/>
                <w:color w:val="FF0000"/>
                <w:sz w:val="22"/>
                <w:szCs w:val="22"/>
              </w:rPr>
              <w:t>Proof of Your Nonimmigrant Status.</w:t>
            </w:r>
            <w:r w:rsidRPr="001C7253">
              <w:rPr>
                <w:color w:val="FF0000"/>
                <w:sz w:val="22"/>
                <w:szCs w:val="22"/>
              </w:rPr>
              <w:t xml:space="preserve">  For initial applications</w:t>
            </w:r>
            <w:r w:rsidR="00AB7F36" w:rsidRPr="001C7253">
              <w:rPr>
                <w:color w:val="FF0000"/>
                <w:sz w:val="22"/>
                <w:szCs w:val="22"/>
              </w:rPr>
              <w:t xml:space="preserve"> only</w:t>
            </w:r>
            <w:r w:rsidRPr="001C7253">
              <w:rPr>
                <w:color w:val="FF0000"/>
                <w:sz w:val="22"/>
                <w:szCs w:val="22"/>
              </w:rPr>
              <w:t>, submit a copy of your Arrival-Departure Record (Form I-94) showing your admission as a nonimmigrant, a copy of your current Form I-797 approval notice for Form I-129, or a copy of your current Form I-797 approval notice for Form I-539.</w:t>
            </w:r>
          </w:p>
          <w:p w14:paraId="572B4F27" w14:textId="77777777" w:rsidR="001C7253" w:rsidRPr="001C7253" w:rsidRDefault="001C7253" w:rsidP="00257B1F">
            <w:pPr>
              <w:pStyle w:val="NoSpacing"/>
              <w:rPr>
                <w:rFonts w:eastAsiaTheme="minorEastAsia"/>
                <w:color w:val="FF0000"/>
                <w:sz w:val="22"/>
                <w:szCs w:val="22"/>
              </w:rPr>
            </w:pPr>
          </w:p>
          <w:p w14:paraId="33887E69" w14:textId="77777777" w:rsidR="00991B6F" w:rsidRPr="001C7253" w:rsidRDefault="00991B6F" w:rsidP="00257B1F">
            <w:pPr>
              <w:pStyle w:val="NoSpacing"/>
              <w:rPr>
                <w:rFonts w:eastAsiaTheme="minorEastAsia"/>
                <w:color w:val="FF0000"/>
                <w:sz w:val="22"/>
                <w:szCs w:val="22"/>
              </w:rPr>
            </w:pPr>
          </w:p>
          <w:p w14:paraId="1666438F" w14:textId="77777777" w:rsidR="00991B6F" w:rsidRPr="001C7253" w:rsidRDefault="00991B6F" w:rsidP="00257B1F">
            <w:pPr>
              <w:pStyle w:val="NoSpacing"/>
              <w:rPr>
                <w:color w:val="FF0000"/>
                <w:sz w:val="22"/>
                <w:szCs w:val="22"/>
              </w:rPr>
            </w:pPr>
            <w:r w:rsidRPr="001C7253">
              <w:rPr>
                <w:b/>
                <w:color w:val="FF0000"/>
                <w:sz w:val="22"/>
                <w:szCs w:val="22"/>
              </w:rPr>
              <w:t xml:space="preserve">(2)  Proof of Relationship to the </w:t>
            </w:r>
            <w:r w:rsidR="00082D3B" w:rsidRPr="001C7253">
              <w:rPr>
                <w:b/>
                <w:color w:val="FF0000"/>
                <w:sz w:val="22"/>
                <w:szCs w:val="22"/>
              </w:rPr>
              <w:t xml:space="preserve">Principal </w:t>
            </w:r>
            <w:r w:rsidRPr="001C7253">
              <w:rPr>
                <w:b/>
                <w:color w:val="FF0000"/>
                <w:sz w:val="22"/>
                <w:szCs w:val="22"/>
              </w:rPr>
              <w:t xml:space="preserve">Beneficiary of the Approved Form I-140.  </w:t>
            </w:r>
            <w:r w:rsidR="00F06BBE" w:rsidRPr="001C7253">
              <w:rPr>
                <w:color w:val="FF0000"/>
                <w:sz w:val="22"/>
                <w:szCs w:val="22"/>
              </w:rPr>
              <w:t xml:space="preserve">For initial and renewal </w:t>
            </w:r>
            <w:r w:rsidR="00F06BBE" w:rsidRPr="001C7253">
              <w:rPr>
                <w:color w:val="FF0000"/>
                <w:sz w:val="22"/>
                <w:szCs w:val="22"/>
              </w:rPr>
              <w:lastRenderedPageBreak/>
              <w:t>applications, if</w:t>
            </w:r>
            <w:r w:rsidRPr="001C7253">
              <w:rPr>
                <w:color w:val="FF0000"/>
                <w:sz w:val="22"/>
                <w:szCs w:val="22"/>
              </w:rPr>
              <w:t xml:space="preserve"> you are applying as the spouse of a principal beneficiary of an approved Form I-140,</w:t>
            </w:r>
            <w:r w:rsidRPr="001C7253">
              <w:rPr>
                <w:b/>
                <w:color w:val="FF0000"/>
                <w:sz w:val="22"/>
                <w:szCs w:val="22"/>
              </w:rPr>
              <w:t xml:space="preserve"> </w:t>
            </w:r>
            <w:r w:rsidRPr="001C7253">
              <w:rPr>
                <w:color w:val="FF0000"/>
                <w:sz w:val="22"/>
                <w:szCs w:val="22"/>
              </w:rPr>
              <w:t>submit a copy of the marriage certificate and if applicable, copies of documents showing the legal termination of all other marriages by you or your spouse.  If you are applying as the child of a principal beneficiary of an approved Form I-140, submit a copy of your birth certificate or other documents to demonstrate you qualify as the principal beneficiary’s child.  If you cannot submit a copy of your marriage certificate or birth certificate, USCIS will consider secondary evidence.</w:t>
            </w:r>
          </w:p>
          <w:p w14:paraId="6C3A8E60" w14:textId="77777777" w:rsidR="00991B6F" w:rsidRPr="001C7253" w:rsidRDefault="00991B6F" w:rsidP="00257B1F">
            <w:pPr>
              <w:pStyle w:val="NoSpacing"/>
              <w:rPr>
                <w:color w:val="FF0000"/>
                <w:sz w:val="22"/>
                <w:szCs w:val="22"/>
              </w:rPr>
            </w:pPr>
          </w:p>
          <w:p w14:paraId="1D74F961" w14:textId="77777777" w:rsidR="00991B6F" w:rsidRPr="001C7253" w:rsidRDefault="00991B6F" w:rsidP="00CB7A68">
            <w:pPr>
              <w:pStyle w:val="NoSpacing"/>
              <w:rPr>
                <w:color w:val="FF0000"/>
                <w:sz w:val="22"/>
                <w:szCs w:val="22"/>
              </w:rPr>
            </w:pPr>
            <w:r w:rsidRPr="001C7253">
              <w:rPr>
                <w:b/>
                <w:color w:val="FF0000"/>
                <w:sz w:val="22"/>
                <w:szCs w:val="22"/>
              </w:rPr>
              <w:t xml:space="preserve">(3)  Proof the Spouse or Parent Principal </w:t>
            </w:r>
            <w:r w:rsidR="00082D3B" w:rsidRPr="001C7253">
              <w:rPr>
                <w:b/>
                <w:color w:val="FF0000"/>
                <w:sz w:val="22"/>
                <w:szCs w:val="22"/>
              </w:rPr>
              <w:t xml:space="preserve">Beneficiary </w:t>
            </w:r>
            <w:r w:rsidRPr="001C7253">
              <w:rPr>
                <w:b/>
                <w:color w:val="FF0000"/>
                <w:sz w:val="22"/>
                <w:szCs w:val="22"/>
              </w:rPr>
              <w:t xml:space="preserve">was Granted </w:t>
            </w:r>
            <w:r w:rsidR="00F06BBE" w:rsidRPr="001C7253">
              <w:rPr>
                <w:b/>
                <w:color w:val="FF0000"/>
                <w:sz w:val="22"/>
                <w:szCs w:val="22"/>
              </w:rPr>
              <w:t xml:space="preserve">or has Applied for </w:t>
            </w:r>
            <w:r w:rsidRPr="001C7253">
              <w:rPr>
                <w:b/>
                <w:color w:val="FF0000"/>
                <w:sz w:val="22"/>
                <w:szCs w:val="22"/>
              </w:rPr>
              <w:t>Employment Authorization Under Eligibility Category (c</w:t>
            </w:r>
            <w:proofErr w:type="gramStart"/>
            <w:r w:rsidRPr="001C7253">
              <w:rPr>
                <w:b/>
                <w:color w:val="FF0000"/>
                <w:sz w:val="22"/>
                <w:szCs w:val="22"/>
              </w:rPr>
              <w:t>)(</w:t>
            </w:r>
            <w:proofErr w:type="gramEnd"/>
            <w:r w:rsidRPr="001C7253">
              <w:rPr>
                <w:b/>
                <w:color w:val="FF0000"/>
                <w:sz w:val="22"/>
                <w:szCs w:val="22"/>
              </w:rPr>
              <w:t xml:space="preserve">35).  </w:t>
            </w:r>
            <w:r w:rsidR="00F06BBE" w:rsidRPr="001C7253">
              <w:rPr>
                <w:color w:val="FF0000"/>
                <w:sz w:val="22"/>
                <w:szCs w:val="22"/>
              </w:rPr>
              <w:t xml:space="preserve">For initial and renewal applications, if </w:t>
            </w:r>
            <w:r w:rsidRPr="001C7253">
              <w:rPr>
                <w:color w:val="FF0000"/>
                <w:sz w:val="22"/>
                <w:szCs w:val="22"/>
              </w:rPr>
              <w:t>you submit your Form I-765 after your spouse or parent receives employment authorization under eligibility category (c)(35), submit a copy of your spouse’s or parent’s employment authorization document or submit a copy of your spouse’s or parent’s Form I-797 approval notice for Form I-765.</w:t>
            </w:r>
          </w:p>
          <w:p w14:paraId="2B8FC57F" w14:textId="77777777" w:rsidR="00FC782B" w:rsidRPr="001C7253" w:rsidRDefault="00FC782B" w:rsidP="00CB7A68">
            <w:pPr>
              <w:pStyle w:val="NoSpacing"/>
              <w:rPr>
                <w:color w:val="FF0000"/>
                <w:sz w:val="22"/>
                <w:szCs w:val="22"/>
              </w:rPr>
            </w:pPr>
          </w:p>
          <w:p w14:paraId="45986903" w14:textId="77777777" w:rsidR="00FC782B" w:rsidRPr="001C7253" w:rsidRDefault="00FC782B" w:rsidP="00FC782B">
            <w:pPr>
              <w:pStyle w:val="NoSpacing"/>
              <w:rPr>
                <w:color w:val="FF0000"/>
                <w:sz w:val="22"/>
                <w:szCs w:val="22"/>
              </w:rPr>
            </w:pPr>
            <w:r w:rsidRPr="001C7253">
              <w:rPr>
                <w:color w:val="FF0000"/>
                <w:sz w:val="22"/>
                <w:szCs w:val="22"/>
              </w:rPr>
              <w:t>If your spouse’s or parent’s application under (c</w:t>
            </w:r>
            <w:proofErr w:type="gramStart"/>
            <w:r w:rsidRPr="001C7253">
              <w:rPr>
                <w:color w:val="FF0000"/>
                <w:sz w:val="22"/>
                <w:szCs w:val="22"/>
              </w:rPr>
              <w:t>)(</w:t>
            </w:r>
            <w:proofErr w:type="gramEnd"/>
            <w:r w:rsidRPr="001C7253">
              <w:rPr>
                <w:color w:val="FF0000"/>
                <w:sz w:val="22"/>
                <w:szCs w:val="22"/>
              </w:rPr>
              <w:t xml:space="preserve">35) is </w:t>
            </w:r>
            <w:r w:rsidRPr="001C7253">
              <w:rPr>
                <w:b/>
                <w:color w:val="FF0000"/>
                <w:sz w:val="22"/>
                <w:szCs w:val="22"/>
              </w:rPr>
              <w:t>pending</w:t>
            </w:r>
            <w:r w:rsidRPr="001C7253">
              <w:rPr>
                <w:color w:val="FF0000"/>
                <w:sz w:val="22"/>
                <w:szCs w:val="22"/>
              </w:rPr>
              <w:t xml:space="preserve"> when you file your Form I-765, submit a copy of your spouse’s or parent’s  Form I-797 receipt notice for the pending Form I-765 application.  USCIS will not adjudicate </w:t>
            </w:r>
            <w:r w:rsidRPr="001C7253">
              <w:rPr>
                <w:rFonts w:eastAsiaTheme="minorEastAsia"/>
                <w:color w:val="FF0000"/>
                <w:sz w:val="22"/>
                <w:szCs w:val="22"/>
              </w:rPr>
              <w:t>your Form I-765 until USCIS has adjudicated your spouse’s or parent’s Form I-765.</w:t>
            </w:r>
          </w:p>
          <w:p w14:paraId="030163B2" w14:textId="77777777" w:rsidR="00991B6F" w:rsidRPr="001C7253" w:rsidRDefault="00991B6F" w:rsidP="00257B1F">
            <w:pPr>
              <w:pStyle w:val="NoSpacing"/>
              <w:rPr>
                <w:rFonts w:eastAsiaTheme="minorEastAsia"/>
                <w:color w:val="FF0000"/>
                <w:sz w:val="22"/>
                <w:szCs w:val="22"/>
              </w:rPr>
            </w:pPr>
          </w:p>
          <w:p w14:paraId="675A61B4" w14:textId="77777777" w:rsidR="00991B6F" w:rsidRPr="001C7253" w:rsidRDefault="00991B6F" w:rsidP="00257B1F">
            <w:pPr>
              <w:pStyle w:val="NoSpacing"/>
              <w:rPr>
                <w:rFonts w:eastAsiaTheme="minorEastAsia"/>
                <w:color w:val="FF0000"/>
                <w:sz w:val="22"/>
                <w:szCs w:val="22"/>
              </w:rPr>
            </w:pPr>
            <w:r w:rsidRPr="001C7253">
              <w:rPr>
                <w:rFonts w:eastAsiaTheme="minorEastAsia"/>
                <w:b/>
                <w:color w:val="FF0000"/>
                <w:sz w:val="22"/>
                <w:szCs w:val="22"/>
              </w:rPr>
              <w:t>(4)  Secondary</w:t>
            </w:r>
            <w:r w:rsidRPr="001C7253">
              <w:rPr>
                <w:rFonts w:eastAsiaTheme="minorEastAsia"/>
                <w:color w:val="FF0000"/>
                <w:sz w:val="22"/>
                <w:szCs w:val="22"/>
              </w:rPr>
              <w:t xml:space="preserve"> </w:t>
            </w:r>
            <w:r w:rsidRPr="001C7253">
              <w:rPr>
                <w:rFonts w:eastAsiaTheme="minorEastAsia"/>
                <w:b/>
                <w:color w:val="FF0000"/>
                <w:sz w:val="22"/>
                <w:szCs w:val="22"/>
              </w:rPr>
              <w:t>Evidence.</w:t>
            </w:r>
            <w:r w:rsidRPr="001C7253">
              <w:rPr>
                <w:rFonts w:eastAsiaTheme="minorEastAsia"/>
                <w:color w:val="FF0000"/>
                <w:sz w:val="22"/>
                <w:szCs w:val="22"/>
              </w:rPr>
              <w:t xml:space="preserve">  If you do not have the evidence listed in 1, 2, or 3 above, you may ask USCIS to consider other evidence ("secondary evidence") in support of your application for employment authorization.  </w:t>
            </w:r>
          </w:p>
          <w:p w14:paraId="11631F85" w14:textId="77777777" w:rsidR="00991B6F" w:rsidRPr="001C7253" w:rsidRDefault="00991B6F" w:rsidP="00CB7A68">
            <w:pPr>
              <w:pStyle w:val="NoSpacing"/>
              <w:jc w:val="center"/>
              <w:rPr>
                <w:rFonts w:eastAsiaTheme="minorEastAsia"/>
                <w:color w:val="FF0000"/>
                <w:sz w:val="22"/>
                <w:szCs w:val="22"/>
              </w:rPr>
            </w:pPr>
          </w:p>
          <w:p w14:paraId="22BCF5BA" w14:textId="77777777" w:rsidR="00991B6F" w:rsidRPr="001C7253" w:rsidRDefault="00991B6F" w:rsidP="00257B1F">
            <w:pPr>
              <w:pStyle w:val="NoSpacing"/>
              <w:rPr>
                <w:color w:val="FF0000"/>
                <w:sz w:val="22"/>
                <w:szCs w:val="22"/>
              </w:rPr>
            </w:pPr>
            <w:r w:rsidRPr="001C7253">
              <w:rPr>
                <w:rFonts w:eastAsiaTheme="minorEastAsia"/>
                <w:color w:val="FF0000"/>
                <w:sz w:val="22"/>
                <w:szCs w:val="22"/>
              </w:rPr>
              <w:t xml:space="preserve">For additional information on secondary evidence, see </w:t>
            </w:r>
            <w:r w:rsidRPr="001C7253">
              <w:rPr>
                <w:b/>
                <w:color w:val="FF0000"/>
                <w:sz w:val="22"/>
                <w:szCs w:val="22"/>
              </w:rPr>
              <w:t>Evidence</w:t>
            </w:r>
            <w:r w:rsidRPr="001C7253">
              <w:rPr>
                <w:rFonts w:eastAsiaTheme="minorEastAsia"/>
                <w:color w:val="FF0000"/>
                <w:sz w:val="22"/>
                <w:szCs w:val="22"/>
              </w:rPr>
              <w:t xml:space="preserve"> in the </w:t>
            </w:r>
            <w:r w:rsidRPr="001C7253">
              <w:rPr>
                <w:b/>
                <w:color w:val="FF0000"/>
                <w:sz w:val="22"/>
                <w:szCs w:val="22"/>
              </w:rPr>
              <w:t>General Instructions</w:t>
            </w:r>
            <w:r w:rsidRPr="001C7253">
              <w:rPr>
                <w:rFonts w:eastAsiaTheme="minorEastAsia"/>
                <w:color w:val="FF0000"/>
                <w:sz w:val="22"/>
                <w:szCs w:val="22"/>
              </w:rPr>
              <w:t xml:space="preserve"> section.</w:t>
            </w:r>
          </w:p>
          <w:p w14:paraId="462BB431" w14:textId="77777777" w:rsidR="00991B6F" w:rsidRPr="001C7253" w:rsidRDefault="00991B6F" w:rsidP="00257B1F">
            <w:pPr>
              <w:pStyle w:val="NoSpacing"/>
              <w:rPr>
                <w:color w:val="FF0000"/>
                <w:sz w:val="22"/>
                <w:szCs w:val="22"/>
              </w:rPr>
            </w:pPr>
          </w:p>
          <w:p w14:paraId="15AC8A8E" w14:textId="77777777" w:rsidR="00991B6F" w:rsidRPr="001C7253" w:rsidRDefault="00991B6F" w:rsidP="00257B1F">
            <w:pPr>
              <w:pStyle w:val="NoSpacing"/>
              <w:rPr>
                <w:rFonts w:eastAsiaTheme="minorEastAsia"/>
                <w:color w:val="FF0000"/>
                <w:sz w:val="22"/>
                <w:szCs w:val="22"/>
              </w:rPr>
            </w:pPr>
            <w:r w:rsidRPr="001C7253">
              <w:rPr>
                <w:b/>
                <w:color w:val="FF0000"/>
                <w:sz w:val="22"/>
                <w:szCs w:val="22"/>
              </w:rPr>
              <w:t xml:space="preserve">(5)  </w:t>
            </w:r>
            <w:r w:rsidR="00FC782B" w:rsidRPr="001C7253">
              <w:rPr>
                <w:b/>
                <w:color w:val="FF0000"/>
                <w:sz w:val="22"/>
                <w:szCs w:val="22"/>
              </w:rPr>
              <w:t>Proof of Arrests and Convictions</w:t>
            </w:r>
            <w:r w:rsidRPr="001C7253">
              <w:rPr>
                <w:b/>
                <w:color w:val="FF0000"/>
                <w:sz w:val="22"/>
                <w:szCs w:val="22"/>
              </w:rPr>
              <w:t>.</w:t>
            </w:r>
            <w:r w:rsidRPr="001C7253">
              <w:rPr>
                <w:rFonts w:eastAsiaTheme="minorEastAsia"/>
                <w:color w:val="FF0000"/>
                <w:sz w:val="22"/>
                <w:szCs w:val="22"/>
              </w:rPr>
              <w:t xml:space="preserve">  </w:t>
            </w:r>
            <w:r w:rsidR="00FC782B" w:rsidRPr="001C7253">
              <w:rPr>
                <w:rFonts w:eastAsiaTheme="minorEastAsia"/>
                <w:color w:val="FF0000"/>
                <w:sz w:val="22"/>
                <w:szCs w:val="22"/>
              </w:rPr>
              <w:t xml:space="preserve">For initial and renewal applications, you must submit proof of any arrests and/or convictions.  </w:t>
            </w:r>
            <w:r w:rsidRPr="001C7253">
              <w:rPr>
                <w:rFonts w:eastAsiaTheme="minorEastAsia"/>
                <w:color w:val="FF0000"/>
                <w:sz w:val="22"/>
                <w:szCs w:val="22"/>
              </w:rPr>
              <w:t xml:space="preserve">If you were ever convicted of a felony or two or more misdemeanors </w:t>
            </w:r>
            <w:r w:rsidRPr="001C7253">
              <w:rPr>
                <w:rFonts w:eastAsiaTheme="minorEastAsia"/>
                <w:color w:val="FF0000"/>
                <w:sz w:val="22"/>
                <w:szCs w:val="22"/>
              </w:rPr>
              <w:lastRenderedPageBreak/>
              <w:t>committed,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w:t>
            </w:r>
            <w:r w:rsidR="00AB7F36" w:rsidRPr="001C7253">
              <w:rPr>
                <w:rFonts w:eastAsiaTheme="minorEastAsia"/>
                <w:color w:val="FF0000"/>
                <w:sz w:val="22"/>
                <w:szCs w:val="22"/>
              </w:rPr>
              <w:t xml:space="preserve">  </w:t>
            </w:r>
          </w:p>
          <w:p w14:paraId="174C1965" w14:textId="77777777" w:rsidR="006349A6" w:rsidRPr="001C7253" w:rsidRDefault="006349A6" w:rsidP="00257B1F">
            <w:pPr>
              <w:pStyle w:val="NoSpacing"/>
              <w:rPr>
                <w:rFonts w:eastAsiaTheme="minorEastAsia"/>
                <w:color w:val="FF0000"/>
                <w:sz w:val="22"/>
                <w:szCs w:val="22"/>
              </w:rPr>
            </w:pPr>
          </w:p>
          <w:p w14:paraId="5D76E6D2" w14:textId="77777777" w:rsidR="00FC782B" w:rsidRPr="001C7253" w:rsidRDefault="00FC782B" w:rsidP="00FC782B">
            <w:pPr>
              <w:pStyle w:val="NoSpacing"/>
              <w:rPr>
                <w:color w:val="FF0000"/>
                <w:sz w:val="22"/>
                <w:szCs w:val="22"/>
              </w:rPr>
            </w:pPr>
            <w:r w:rsidRPr="001C7253">
              <w:rPr>
                <w:b/>
                <w:color w:val="FF0000"/>
                <w:sz w:val="22"/>
                <w:szCs w:val="22"/>
              </w:rPr>
              <w:t>NOTE:</w:t>
            </w:r>
            <w:r w:rsidRPr="001C7253">
              <w:rPr>
                <w:color w:val="FF0000"/>
                <w:sz w:val="22"/>
                <w:szCs w:val="22"/>
              </w:rPr>
              <w:t xml:space="preserve">  USCIS may, in its discretion, deny your application if you have been arrested and/or convicted of any crime.  </w:t>
            </w:r>
          </w:p>
          <w:p w14:paraId="3581E9CB" w14:textId="77777777" w:rsidR="00FC782B" w:rsidRPr="001C7253" w:rsidRDefault="00FC782B" w:rsidP="00257B1F">
            <w:pPr>
              <w:pStyle w:val="NoSpacing"/>
              <w:rPr>
                <w:rFonts w:eastAsiaTheme="minorEastAsia"/>
                <w:color w:val="FF0000"/>
                <w:sz w:val="22"/>
                <w:szCs w:val="22"/>
              </w:rPr>
            </w:pPr>
          </w:p>
          <w:p w14:paraId="53F2F2FA" w14:textId="77777777" w:rsidR="00991B6F" w:rsidRPr="001C7253" w:rsidRDefault="00991B6F" w:rsidP="00257B1F">
            <w:pPr>
              <w:pStyle w:val="NoSpacing"/>
              <w:rPr>
                <w:rFonts w:eastAsiaTheme="minorEastAsia"/>
                <w:color w:val="FF0000"/>
                <w:sz w:val="22"/>
                <w:szCs w:val="22"/>
              </w:rPr>
            </w:pPr>
            <w:r w:rsidRPr="001C7253">
              <w:rPr>
                <w:rFonts w:eastAsiaTheme="minorEastAsia"/>
                <w:color w:val="FF0000"/>
                <w:sz w:val="22"/>
                <w:szCs w:val="22"/>
              </w:rPr>
              <w:t xml:space="preserve">Provide a certified copy of all arrest reports, court dispositions, sentencing documents, and any other relevant documents.  </w:t>
            </w:r>
          </w:p>
          <w:p w14:paraId="2A603FAE" w14:textId="77777777" w:rsidR="006349A6" w:rsidRPr="001C7253" w:rsidRDefault="006349A6" w:rsidP="00257B1F">
            <w:pPr>
              <w:pStyle w:val="NoSpacing"/>
              <w:rPr>
                <w:rFonts w:eastAsiaTheme="minorEastAsia"/>
                <w:color w:val="FF0000"/>
                <w:sz w:val="22"/>
                <w:szCs w:val="22"/>
              </w:rPr>
            </w:pPr>
          </w:p>
          <w:p w14:paraId="4977CE67" w14:textId="77777777" w:rsidR="00FC782B" w:rsidRPr="001C7253" w:rsidRDefault="00FC782B" w:rsidP="00257B1F">
            <w:pPr>
              <w:pStyle w:val="NoSpacing"/>
              <w:rPr>
                <w:rFonts w:eastAsiaTheme="minorEastAsia"/>
                <w:b/>
                <w:color w:val="FF0000"/>
                <w:sz w:val="22"/>
                <w:szCs w:val="22"/>
              </w:rPr>
            </w:pPr>
            <w:r w:rsidRPr="001C7253">
              <w:rPr>
                <w:rFonts w:eastAsiaTheme="minorEastAsia"/>
                <w:b/>
                <w:color w:val="FF0000"/>
                <w:sz w:val="22"/>
                <w:szCs w:val="22"/>
              </w:rPr>
              <w:t>Traffic Violations and Arrests</w:t>
            </w:r>
          </w:p>
          <w:p w14:paraId="1436173E" w14:textId="77777777" w:rsidR="00FC782B" w:rsidRPr="001C7253" w:rsidRDefault="00FC782B" w:rsidP="00257B1F">
            <w:pPr>
              <w:pStyle w:val="NoSpacing"/>
              <w:rPr>
                <w:rFonts w:eastAsiaTheme="minorEastAsia"/>
                <w:color w:val="FF0000"/>
                <w:sz w:val="22"/>
                <w:szCs w:val="22"/>
              </w:rPr>
            </w:pPr>
          </w:p>
          <w:p w14:paraId="7A26667C" w14:textId="77777777" w:rsidR="00FC782B" w:rsidRPr="001C7253" w:rsidRDefault="00FC782B" w:rsidP="00FC782B">
            <w:pPr>
              <w:pStyle w:val="NoSpacing"/>
              <w:rPr>
                <w:color w:val="FF0000"/>
                <w:sz w:val="22"/>
                <w:szCs w:val="22"/>
              </w:rPr>
            </w:pPr>
            <w:r w:rsidRPr="001C7253">
              <w:rPr>
                <w:color w:val="FF0000"/>
                <w:sz w:val="22"/>
                <w:szCs w:val="22"/>
              </w:rPr>
              <w:t xml:space="preserve">Do not select the </w:t>
            </w:r>
            <w:r w:rsidR="00FD706C" w:rsidRPr="001C7253">
              <w:rPr>
                <w:color w:val="FF0000"/>
                <w:sz w:val="22"/>
                <w:szCs w:val="22"/>
              </w:rPr>
              <w:t xml:space="preserve">“Yes” </w:t>
            </w:r>
            <w:r w:rsidRPr="001C7253">
              <w:rPr>
                <w:color w:val="FF0000"/>
                <w:sz w:val="22"/>
                <w:szCs w:val="22"/>
              </w:rPr>
              <w:t xml:space="preserve">box </w:t>
            </w:r>
            <w:r w:rsidR="00FD706C" w:rsidRPr="001C7253">
              <w:rPr>
                <w:color w:val="FF0000"/>
                <w:sz w:val="22"/>
                <w:szCs w:val="22"/>
              </w:rPr>
              <w:t>for</w:t>
            </w:r>
            <w:r w:rsidRPr="001C7253">
              <w:rPr>
                <w:color w:val="FF0000"/>
                <w:sz w:val="22"/>
                <w:szCs w:val="22"/>
              </w:rPr>
              <w:t xml:space="preserve"> </w:t>
            </w:r>
            <w:r w:rsidRPr="001C7253">
              <w:rPr>
                <w:b/>
                <w:color w:val="FF0000"/>
                <w:sz w:val="22"/>
                <w:szCs w:val="22"/>
              </w:rPr>
              <w:t>Item Number</w:t>
            </w:r>
            <w:r w:rsidRPr="001C7253">
              <w:rPr>
                <w:color w:val="FF0000"/>
                <w:sz w:val="22"/>
                <w:szCs w:val="22"/>
              </w:rPr>
              <w:t xml:space="preserve"> </w:t>
            </w:r>
            <w:r w:rsidRPr="001C7253">
              <w:rPr>
                <w:b/>
                <w:color w:val="FF0000"/>
                <w:sz w:val="22"/>
                <w:szCs w:val="22"/>
              </w:rPr>
              <w:t xml:space="preserve">19. </w:t>
            </w:r>
            <w:proofErr w:type="gramStart"/>
            <w:r w:rsidRPr="001C7253">
              <w:rPr>
                <w:b/>
                <w:color w:val="FF0000"/>
                <w:sz w:val="22"/>
                <w:szCs w:val="22"/>
              </w:rPr>
              <w:t>b</w:t>
            </w:r>
            <w:proofErr w:type="gramEnd"/>
            <w:r w:rsidRPr="001C7253">
              <w:rPr>
                <w:b/>
                <w:color w:val="FF0000"/>
                <w:sz w:val="22"/>
                <w:szCs w:val="22"/>
              </w:rPr>
              <w:t>.</w:t>
            </w:r>
            <w:r w:rsidRPr="001C7253">
              <w:rPr>
                <w:color w:val="FF0000"/>
                <w:sz w:val="22"/>
                <w:szCs w:val="22"/>
              </w:rPr>
              <w:t xml:space="preserve"> on the form or submit documentation if you only have had minor traffic violations.  Minor traffic violations do </w:t>
            </w:r>
            <w:r w:rsidRPr="001C7253">
              <w:rPr>
                <w:b/>
                <w:color w:val="FF0000"/>
                <w:sz w:val="22"/>
                <w:szCs w:val="22"/>
              </w:rPr>
              <w:t>NOT</w:t>
            </w:r>
            <w:r w:rsidRPr="001C7253">
              <w:rPr>
                <w:color w:val="FF0000"/>
                <w:sz w:val="22"/>
                <w:szCs w:val="22"/>
              </w:rPr>
              <w:t xml:space="preserve"> include violations that are alcohol- or drug-related.  If you were </w:t>
            </w:r>
            <w:r w:rsidRPr="001C7253">
              <w:rPr>
                <w:b/>
                <w:color w:val="FF0000"/>
                <w:sz w:val="22"/>
                <w:szCs w:val="22"/>
              </w:rPr>
              <w:t xml:space="preserve">ARRESTED </w:t>
            </w:r>
            <w:r w:rsidRPr="001C7253">
              <w:rPr>
                <w:color w:val="FF0000"/>
                <w:sz w:val="22"/>
                <w:szCs w:val="22"/>
              </w:rPr>
              <w:t xml:space="preserve">for any traffic offense, select the </w:t>
            </w:r>
            <w:r w:rsidR="00FD706C" w:rsidRPr="001C7253">
              <w:rPr>
                <w:color w:val="FF0000"/>
                <w:sz w:val="22"/>
                <w:szCs w:val="22"/>
              </w:rPr>
              <w:t xml:space="preserve">“Yes” </w:t>
            </w:r>
            <w:r w:rsidRPr="001C7253">
              <w:rPr>
                <w:color w:val="FF0000"/>
                <w:sz w:val="22"/>
                <w:szCs w:val="22"/>
              </w:rPr>
              <w:t xml:space="preserve">box </w:t>
            </w:r>
            <w:r w:rsidR="00FD706C" w:rsidRPr="001C7253">
              <w:rPr>
                <w:color w:val="FF0000"/>
                <w:sz w:val="22"/>
                <w:szCs w:val="22"/>
              </w:rPr>
              <w:t>for</w:t>
            </w:r>
            <w:r w:rsidRPr="001C7253">
              <w:rPr>
                <w:color w:val="FF0000"/>
                <w:sz w:val="22"/>
                <w:szCs w:val="22"/>
              </w:rPr>
              <w:t xml:space="preserve"> </w:t>
            </w:r>
            <w:r w:rsidRPr="001C7253">
              <w:rPr>
                <w:b/>
                <w:color w:val="FF0000"/>
                <w:sz w:val="22"/>
                <w:szCs w:val="22"/>
              </w:rPr>
              <w:t>Item Number</w:t>
            </w:r>
            <w:r w:rsidRPr="001C7253">
              <w:rPr>
                <w:color w:val="FF0000"/>
                <w:sz w:val="22"/>
                <w:szCs w:val="22"/>
              </w:rPr>
              <w:t xml:space="preserve"> </w:t>
            </w:r>
            <w:r w:rsidRPr="001C7253">
              <w:rPr>
                <w:b/>
                <w:color w:val="FF0000"/>
                <w:sz w:val="22"/>
                <w:szCs w:val="22"/>
              </w:rPr>
              <w:t>19.b.</w:t>
            </w:r>
            <w:r w:rsidRPr="001C7253">
              <w:rPr>
                <w:color w:val="FF0000"/>
                <w:sz w:val="22"/>
                <w:szCs w:val="22"/>
              </w:rPr>
              <w:t xml:space="preserve"> on the form and provide arrest and disposition documentation so USCIS can properly assess whether your arrest and/or conviction may impact your employment authorization eligibility.</w:t>
            </w:r>
          </w:p>
          <w:p w14:paraId="2E368F65" w14:textId="77777777" w:rsidR="00FC782B" w:rsidRPr="001C7253" w:rsidRDefault="00FC782B" w:rsidP="00257B1F">
            <w:pPr>
              <w:pStyle w:val="NoSpacing"/>
              <w:rPr>
                <w:rFonts w:eastAsiaTheme="minorEastAsia"/>
                <w:color w:val="FF0000"/>
                <w:sz w:val="22"/>
                <w:szCs w:val="22"/>
              </w:rPr>
            </w:pPr>
          </w:p>
          <w:p w14:paraId="7E27E257" w14:textId="77777777" w:rsidR="00991B6F" w:rsidRPr="001C7253" w:rsidRDefault="00991B6F" w:rsidP="00257B1F">
            <w:pPr>
              <w:pStyle w:val="NoSpacing"/>
              <w:rPr>
                <w:rFonts w:eastAsiaTheme="minorEastAsia"/>
                <w:color w:val="FF0000"/>
                <w:sz w:val="22"/>
                <w:szCs w:val="22"/>
              </w:rPr>
            </w:pPr>
            <w:r w:rsidRPr="001C7253">
              <w:rPr>
                <w:b/>
                <w:color w:val="FF0000"/>
                <w:sz w:val="22"/>
                <w:szCs w:val="22"/>
              </w:rPr>
              <w:t>NOTE:  Provide the conviction and disposition documentation even if your records were sealed, expunged, or otherwise cleared.</w:t>
            </w:r>
            <w:r w:rsidRPr="001C7253">
              <w:rPr>
                <w:rFonts w:eastAsiaTheme="minorEastAsia"/>
                <w:color w:val="FF0000"/>
                <w:sz w:val="22"/>
                <w:szCs w:val="22"/>
              </w:rPr>
              <w:t xml:space="preserve">  You must provide the documentation even if anyone, including a judge, law enforcement officer, or attorney, told you that you no longer have a record or that you do not have to disclose the information.</w:t>
            </w:r>
          </w:p>
          <w:p w14:paraId="5B231CD7" w14:textId="77777777" w:rsidR="00FC782B" w:rsidRPr="001C7253" w:rsidRDefault="00FC782B" w:rsidP="00257B1F">
            <w:pPr>
              <w:pStyle w:val="NoSpacing"/>
              <w:rPr>
                <w:rFonts w:eastAsiaTheme="minorEastAsia"/>
                <w:color w:val="FF0000"/>
                <w:sz w:val="22"/>
                <w:szCs w:val="22"/>
              </w:rPr>
            </w:pPr>
          </w:p>
          <w:p w14:paraId="6D163A0C" w14:textId="77777777" w:rsidR="00FC782B" w:rsidRPr="001C7253" w:rsidRDefault="00FC782B" w:rsidP="00257B1F">
            <w:pPr>
              <w:pStyle w:val="NoSpacing"/>
              <w:rPr>
                <w:rFonts w:eastAsiaTheme="minorEastAsia"/>
                <w:color w:val="FF0000"/>
                <w:sz w:val="22"/>
                <w:szCs w:val="22"/>
              </w:rPr>
            </w:pPr>
            <w:r w:rsidRPr="001C7253">
              <w:rPr>
                <w:rFonts w:eastAsiaTheme="minorEastAsia"/>
                <w:color w:val="FF0000"/>
                <w:sz w:val="22"/>
                <w:szCs w:val="22"/>
              </w:rPr>
              <w:t>Failure to provide the evidence listed above or secondary evidence may result in the delay or denial of your application for employment authorization.</w:t>
            </w:r>
          </w:p>
          <w:p w14:paraId="08BDC551" w14:textId="77777777" w:rsidR="00AB7F36" w:rsidRPr="001C7253" w:rsidRDefault="00AB7F36" w:rsidP="00AB7F36">
            <w:pPr>
              <w:pStyle w:val="NoSpacing"/>
              <w:rPr>
                <w:rFonts w:eastAsiaTheme="minorEastAsia"/>
                <w:color w:val="FF0000"/>
                <w:sz w:val="22"/>
                <w:szCs w:val="22"/>
              </w:rPr>
            </w:pPr>
          </w:p>
          <w:p w14:paraId="12FCF687" w14:textId="77777777" w:rsidR="001C7253" w:rsidRPr="001C7253" w:rsidRDefault="001C7253" w:rsidP="00AB7F36">
            <w:pPr>
              <w:pStyle w:val="NoSpacing"/>
              <w:rPr>
                <w:rFonts w:eastAsiaTheme="minorEastAsia"/>
                <w:color w:val="FF0000"/>
                <w:sz w:val="22"/>
                <w:szCs w:val="22"/>
              </w:rPr>
            </w:pPr>
          </w:p>
          <w:p w14:paraId="0D8A5404" w14:textId="59CC1159" w:rsidR="004E3770" w:rsidRPr="001C7253" w:rsidRDefault="004E3770" w:rsidP="00AB7F36">
            <w:pPr>
              <w:pStyle w:val="NoSpacing"/>
              <w:rPr>
                <w:rFonts w:eastAsiaTheme="minorEastAsia"/>
                <w:b/>
                <w:sz w:val="22"/>
                <w:szCs w:val="22"/>
              </w:rPr>
            </w:pPr>
            <w:r w:rsidRPr="001C7253">
              <w:rPr>
                <w:rFonts w:eastAsiaTheme="minorEastAsia"/>
                <w:b/>
                <w:sz w:val="22"/>
                <w:szCs w:val="22"/>
              </w:rPr>
              <w:t xml:space="preserve">[Page </w:t>
            </w:r>
            <w:r w:rsidR="0014303D">
              <w:rPr>
                <w:rFonts w:eastAsiaTheme="minorEastAsia"/>
                <w:b/>
                <w:sz w:val="22"/>
                <w:szCs w:val="22"/>
              </w:rPr>
              <w:t>8</w:t>
            </w:r>
            <w:r w:rsidRPr="001C7253">
              <w:rPr>
                <w:rFonts w:eastAsiaTheme="minorEastAsia"/>
                <w:b/>
                <w:sz w:val="22"/>
                <w:szCs w:val="22"/>
              </w:rPr>
              <w:t>]</w:t>
            </w:r>
          </w:p>
          <w:p w14:paraId="0EC5CF0F" w14:textId="77777777" w:rsidR="004E3770" w:rsidRPr="001C7253" w:rsidRDefault="004E3770" w:rsidP="00AB7F36">
            <w:pPr>
              <w:pStyle w:val="NoSpacing"/>
              <w:rPr>
                <w:rFonts w:eastAsiaTheme="minorEastAsia"/>
                <w:color w:val="FF0000"/>
                <w:sz w:val="22"/>
                <w:szCs w:val="22"/>
              </w:rPr>
            </w:pPr>
          </w:p>
          <w:p w14:paraId="55A52F5D" w14:textId="77777777" w:rsidR="00AB7F36" w:rsidRPr="001C7253" w:rsidRDefault="00C1449F" w:rsidP="00AB7F36">
            <w:pPr>
              <w:pStyle w:val="NoSpacing"/>
              <w:rPr>
                <w:rFonts w:eastAsiaTheme="minorEastAsia"/>
                <w:color w:val="FF0000"/>
                <w:sz w:val="22"/>
                <w:szCs w:val="22"/>
              </w:rPr>
            </w:pPr>
            <w:r w:rsidRPr="001C7253">
              <w:rPr>
                <w:rFonts w:eastAsiaTheme="minorEastAsia"/>
                <w:b/>
                <w:color w:val="FF0000"/>
                <w:sz w:val="22"/>
                <w:szCs w:val="22"/>
              </w:rPr>
              <w:t xml:space="preserve">J. </w:t>
            </w:r>
            <w:r w:rsidR="00AB7F36" w:rsidRPr="001C7253">
              <w:rPr>
                <w:rFonts w:eastAsiaTheme="minorEastAsia"/>
                <w:b/>
                <w:color w:val="FF0000"/>
                <w:sz w:val="22"/>
                <w:szCs w:val="22"/>
              </w:rPr>
              <w:t xml:space="preserve"> Dep</w:t>
            </w:r>
            <w:r w:rsidRPr="001C7253">
              <w:rPr>
                <w:rFonts w:eastAsiaTheme="minorEastAsia"/>
                <w:b/>
                <w:color w:val="FF0000"/>
                <w:sz w:val="22"/>
                <w:szCs w:val="22"/>
              </w:rPr>
              <w:t xml:space="preserve">artment of State Visa Bulletin.  </w:t>
            </w:r>
            <w:r w:rsidR="00AB7F36" w:rsidRPr="001C7253">
              <w:rPr>
                <w:rFonts w:eastAsiaTheme="minorEastAsia"/>
                <w:color w:val="FF0000"/>
                <w:sz w:val="22"/>
                <w:szCs w:val="22"/>
              </w:rPr>
              <w:t>USCIS will</w:t>
            </w:r>
            <w:r w:rsidR="00AB7F36" w:rsidRPr="001C7253">
              <w:rPr>
                <w:rFonts w:eastAsiaTheme="minorEastAsia"/>
                <w:b/>
                <w:color w:val="FF0000"/>
                <w:sz w:val="22"/>
                <w:szCs w:val="22"/>
              </w:rPr>
              <w:t xml:space="preserve"> </w:t>
            </w:r>
            <w:r w:rsidR="00AB7F36" w:rsidRPr="001C7253">
              <w:rPr>
                <w:rFonts w:eastAsiaTheme="minorEastAsia"/>
                <w:color w:val="FF0000"/>
                <w:sz w:val="22"/>
                <w:szCs w:val="22"/>
              </w:rPr>
              <w:t>adjudicate all applications</w:t>
            </w:r>
            <w:r w:rsidR="00AB7F36" w:rsidRPr="001C7253">
              <w:rPr>
                <w:rFonts w:eastAsiaTheme="minorEastAsia"/>
                <w:b/>
                <w:color w:val="FF0000"/>
                <w:sz w:val="22"/>
                <w:szCs w:val="22"/>
              </w:rPr>
              <w:t xml:space="preserve"> </w:t>
            </w:r>
            <w:r w:rsidR="00AB7F36" w:rsidRPr="001C7253">
              <w:rPr>
                <w:rFonts w:eastAsiaTheme="minorEastAsia"/>
                <w:color w:val="FF0000"/>
                <w:sz w:val="22"/>
                <w:szCs w:val="22"/>
              </w:rPr>
              <w:t xml:space="preserve">for </w:t>
            </w:r>
            <w:r w:rsidR="00AB7F36" w:rsidRPr="001C7253">
              <w:rPr>
                <w:rFonts w:eastAsiaTheme="minorEastAsia"/>
                <w:color w:val="FF0000"/>
                <w:sz w:val="22"/>
                <w:szCs w:val="22"/>
              </w:rPr>
              <w:lastRenderedPageBreak/>
              <w:t>initial or renewal employment authorization according to the Visa Bulletin in effect on the date the application</w:t>
            </w:r>
            <w:r w:rsidR="00FC782B" w:rsidRPr="001C7253">
              <w:rPr>
                <w:rFonts w:eastAsiaTheme="minorEastAsia"/>
                <w:color w:val="FF0000"/>
                <w:sz w:val="22"/>
                <w:szCs w:val="22"/>
              </w:rPr>
              <w:t xml:space="preserve"> is filed</w:t>
            </w:r>
            <w:r w:rsidR="00AB7F36" w:rsidRPr="001C7253">
              <w:rPr>
                <w:rFonts w:eastAsiaTheme="minorEastAsia"/>
                <w:color w:val="FF0000"/>
                <w:sz w:val="22"/>
                <w:szCs w:val="22"/>
              </w:rPr>
              <w:t xml:space="preserve">.  To see the current visa Bulletin, please go to </w:t>
            </w:r>
            <w:hyperlink r:id="rId10" w:history="1">
              <w:r w:rsidR="00AB7F36" w:rsidRPr="001C7253">
                <w:rPr>
                  <w:rStyle w:val="Hyperlink"/>
                  <w:rFonts w:eastAsiaTheme="minorEastAsia"/>
                  <w:b/>
                  <w:sz w:val="22"/>
                  <w:szCs w:val="22"/>
                </w:rPr>
                <w:t>www.state.gov/travel</w:t>
              </w:r>
            </w:hyperlink>
            <w:r w:rsidR="00AB7F36" w:rsidRPr="001C7253">
              <w:rPr>
                <w:rFonts w:eastAsiaTheme="minorEastAsia"/>
                <w:color w:val="FF0000"/>
                <w:sz w:val="22"/>
                <w:szCs w:val="22"/>
              </w:rPr>
              <w:t xml:space="preserve"> and click the link to the Visa Bulletin.   </w:t>
            </w:r>
          </w:p>
          <w:p w14:paraId="3D16F67A" w14:textId="77777777" w:rsidR="00AB7F36" w:rsidRPr="001C7253" w:rsidRDefault="00AB7F36" w:rsidP="00AB7F36">
            <w:pPr>
              <w:pStyle w:val="NoSpacing"/>
              <w:rPr>
                <w:sz w:val="22"/>
                <w:szCs w:val="22"/>
              </w:rPr>
            </w:pPr>
          </w:p>
          <w:p w14:paraId="34FA6B2E" w14:textId="77777777" w:rsidR="00AB7F36" w:rsidRPr="001C7253" w:rsidRDefault="00C1449F" w:rsidP="00AB7F36">
            <w:pPr>
              <w:pStyle w:val="NoSpacing"/>
              <w:rPr>
                <w:sz w:val="22"/>
                <w:szCs w:val="22"/>
              </w:rPr>
            </w:pPr>
            <w:r w:rsidRPr="001C7253">
              <w:rPr>
                <w:b/>
                <w:color w:val="FF0000"/>
                <w:sz w:val="22"/>
                <w:szCs w:val="22"/>
              </w:rPr>
              <w:t xml:space="preserve">K. </w:t>
            </w:r>
            <w:r w:rsidR="00AB7F36" w:rsidRPr="001C7253">
              <w:rPr>
                <w:b/>
                <w:color w:val="FF0000"/>
                <w:sz w:val="22"/>
                <w:szCs w:val="22"/>
              </w:rPr>
              <w:t xml:space="preserve"> Priority Dates</w:t>
            </w:r>
            <w:r w:rsidRPr="001C7253">
              <w:rPr>
                <w:b/>
                <w:color w:val="FF0000"/>
                <w:sz w:val="22"/>
                <w:szCs w:val="22"/>
              </w:rPr>
              <w:t xml:space="preserve">. </w:t>
            </w:r>
            <w:r w:rsidR="00AB7F36" w:rsidRPr="001C7253">
              <w:rPr>
                <w:color w:val="FF0000"/>
                <w:sz w:val="22"/>
                <w:szCs w:val="22"/>
              </w:rPr>
              <w:t xml:space="preserve"> For more information about priority dates, please visit our Visa Availability and Priori</w:t>
            </w:r>
            <w:r w:rsidRPr="001C7253">
              <w:rPr>
                <w:color w:val="FF0000"/>
                <w:sz w:val="22"/>
                <w:szCs w:val="22"/>
              </w:rPr>
              <w:t xml:space="preserve">ty Date Web site at </w:t>
            </w:r>
            <w:hyperlink r:id="rId11" w:history="1">
              <w:r w:rsidRPr="001C7253">
                <w:rPr>
                  <w:rStyle w:val="Hyperlink"/>
                  <w:b/>
                  <w:sz w:val="22"/>
                  <w:szCs w:val="22"/>
                </w:rPr>
                <w:t>www.uscis.gov</w:t>
              </w:r>
            </w:hyperlink>
            <w:r w:rsidRPr="001C7253">
              <w:rPr>
                <w:color w:val="FF0000"/>
                <w:sz w:val="22"/>
                <w:szCs w:val="22"/>
              </w:rPr>
              <w:t xml:space="preserve">.  </w:t>
            </w:r>
            <w:r w:rsidR="00AB7F36" w:rsidRPr="001C7253">
              <w:rPr>
                <w:sz w:val="22"/>
                <w:szCs w:val="22"/>
              </w:rPr>
              <w:t xml:space="preserve"> </w:t>
            </w:r>
          </w:p>
          <w:p w14:paraId="05EE9AC8" w14:textId="77777777" w:rsidR="00AB7F36" w:rsidRPr="001C7253" w:rsidRDefault="00AB7F36" w:rsidP="00AB7F36">
            <w:pPr>
              <w:pStyle w:val="NoSpacing"/>
              <w:rPr>
                <w:sz w:val="22"/>
                <w:szCs w:val="22"/>
              </w:rPr>
            </w:pPr>
          </w:p>
          <w:p w14:paraId="2DB4A0AE" w14:textId="77777777" w:rsidR="00AB7F36" w:rsidRPr="001C7253" w:rsidRDefault="00C1449F" w:rsidP="00AB7F36">
            <w:pPr>
              <w:pStyle w:val="NoSpacing"/>
              <w:rPr>
                <w:color w:val="FF0000"/>
                <w:sz w:val="22"/>
                <w:szCs w:val="22"/>
              </w:rPr>
            </w:pPr>
            <w:r w:rsidRPr="001C7253">
              <w:rPr>
                <w:b/>
                <w:color w:val="FF0000"/>
                <w:sz w:val="22"/>
                <w:szCs w:val="22"/>
              </w:rPr>
              <w:t xml:space="preserve">L. </w:t>
            </w:r>
            <w:r w:rsidR="00AB7F36" w:rsidRPr="001C7253">
              <w:rPr>
                <w:b/>
                <w:color w:val="FF0000"/>
                <w:sz w:val="22"/>
                <w:szCs w:val="22"/>
              </w:rPr>
              <w:t xml:space="preserve"> Filing Location</w:t>
            </w:r>
            <w:r w:rsidRPr="001C7253">
              <w:rPr>
                <w:b/>
                <w:color w:val="FF0000"/>
                <w:sz w:val="22"/>
                <w:szCs w:val="22"/>
              </w:rPr>
              <w:t xml:space="preserve">. </w:t>
            </w:r>
            <w:r w:rsidR="00AB7F36" w:rsidRPr="001C7253">
              <w:rPr>
                <w:color w:val="FF0000"/>
                <w:sz w:val="22"/>
                <w:szCs w:val="22"/>
              </w:rPr>
              <w:t xml:space="preserve"> Please see the USCIS Web site at </w:t>
            </w:r>
            <w:hyperlink r:id="rId12" w:history="1">
              <w:r w:rsidR="00AB7F36" w:rsidRPr="001C7253">
                <w:rPr>
                  <w:rStyle w:val="Hyperlink"/>
                  <w:b/>
                  <w:sz w:val="22"/>
                  <w:szCs w:val="22"/>
                </w:rPr>
                <w:t>www.uscis.gov/I-765</w:t>
              </w:r>
            </w:hyperlink>
            <w:r w:rsidR="00AB7F36" w:rsidRPr="001C7253">
              <w:rPr>
                <w:color w:val="FF0000"/>
                <w:sz w:val="22"/>
                <w:szCs w:val="22"/>
              </w:rPr>
              <w:t xml:space="preserve"> for the most current information on where to file your application for initial or renewal employment authorization under the (c)(35) or (c)(36) eligibility categories. </w:t>
            </w:r>
          </w:p>
          <w:p w14:paraId="05850BA1" w14:textId="77777777" w:rsidR="00AB7F36" w:rsidRPr="001C7253" w:rsidRDefault="00AB7F36" w:rsidP="00AB7F36">
            <w:pPr>
              <w:pStyle w:val="NoSpacing"/>
              <w:rPr>
                <w:sz w:val="22"/>
                <w:szCs w:val="22"/>
              </w:rPr>
            </w:pPr>
          </w:p>
          <w:p w14:paraId="5C1BDFDA" w14:textId="77777777" w:rsidR="00991B6F" w:rsidRPr="001C7253" w:rsidRDefault="00991B6F" w:rsidP="00543FCD">
            <w:pPr>
              <w:rPr>
                <w:b/>
                <w:bCs/>
                <w:sz w:val="22"/>
                <w:szCs w:val="22"/>
              </w:rPr>
            </w:pPr>
          </w:p>
          <w:p w14:paraId="34678929" w14:textId="77777777" w:rsidR="004E3770" w:rsidRPr="001C7253" w:rsidRDefault="004E3770" w:rsidP="00543FCD">
            <w:pPr>
              <w:rPr>
                <w:b/>
                <w:bCs/>
                <w:sz w:val="22"/>
                <w:szCs w:val="22"/>
              </w:rPr>
            </w:pPr>
            <w:r w:rsidRPr="001C7253">
              <w:rPr>
                <w:b/>
                <w:bCs/>
                <w:sz w:val="22"/>
                <w:szCs w:val="22"/>
              </w:rPr>
              <w:t>[Page 10]</w:t>
            </w:r>
          </w:p>
          <w:p w14:paraId="0305B101" w14:textId="77777777" w:rsidR="004E3770" w:rsidRPr="001C7253" w:rsidRDefault="004E3770" w:rsidP="00543FCD">
            <w:pPr>
              <w:rPr>
                <w:b/>
                <w:bCs/>
                <w:sz w:val="22"/>
                <w:szCs w:val="22"/>
              </w:rPr>
            </w:pPr>
          </w:p>
          <w:p w14:paraId="0C64354E" w14:textId="77777777" w:rsidR="00991B6F" w:rsidRPr="001C7253" w:rsidRDefault="00991B6F" w:rsidP="00543FCD">
            <w:pPr>
              <w:rPr>
                <w:b/>
                <w:bCs/>
                <w:sz w:val="22"/>
                <w:szCs w:val="22"/>
              </w:rPr>
            </w:pPr>
            <w:r w:rsidRPr="001C7253">
              <w:rPr>
                <w:b/>
                <w:bCs/>
                <w:sz w:val="22"/>
                <w:szCs w:val="22"/>
              </w:rPr>
              <w:t>…F.  Consideration of Deferred Action for Childhood Arrivals--(c</w:t>
            </w:r>
            <w:proofErr w:type="gramStart"/>
            <w:r w:rsidRPr="001C7253">
              <w:rPr>
                <w:b/>
                <w:bCs/>
                <w:sz w:val="22"/>
                <w:szCs w:val="22"/>
              </w:rPr>
              <w:t>)(</w:t>
            </w:r>
            <w:proofErr w:type="gramEnd"/>
            <w:r w:rsidRPr="001C7253">
              <w:rPr>
                <w:b/>
                <w:bCs/>
                <w:sz w:val="22"/>
                <w:szCs w:val="22"/>
              </w:rPr>
              <w:t>33).</w:t>
            </w:r>
          </w:p>
          <w:p w14:paraId="7B5D9ED1" w14:textId="77777777" w:rsidR="00991B6F" w:rsidRPr="001C7253" w:rsidRDefault="00991B6F" w:rsidP="00543FCD">
            <w:pPr>
              <w:rPr>
                <w:b/>
                <w:bCs/>
                <w:sz w:val="22"/>
                <w:szCs w:val="22"/>
              </w:rPr>
            </w:pPr>
          </w:p>
          <w:p w14:paraId="51A2B293" w14:textId="77777777" w:rsidR="00991B6F" w:rsidRPr="001C7253" w:rsidRDefault="00991B6F" w:rsidP="006B24C0">
            <w:pPr>
              <w:rPr>
                <w:sz w:val="22"/>
                <w:szCs w:val="22"/>
              </w:rPr>
            </w:pPr>
            <w:r w:rsidRPr="001C7253">
              <w:rPr>
                <w:b/>
                <w:bCs/>
                <w:color w:val="FF0000"/>
                <w:sz w:val="22"/>
                <w:szCs w:val="22"/>
              </w:rPr>
              <w:t xml:space="preserve">(1)  </w:t>
            </w:r>
            <w:r w:rsidRPr="001C7253">
              <w:rPr>
                <w:sz w:val="22"/>
                <w:szCs w:val="22"/>
              </w:rPr>
              <w:t>You must file Form I-765 with Form I-821D if you meet the guidelines described in the Form I-821D Filing Instructions.  Enter (c</w:t>
            </w:r>
            <w:proofErr w:type="gramStart"/>
            <w:r w:rsidRPr="001C7253">
              <w:rPr>
                <w:sz w:val="22"/>
                <w:szCs w:val="22"/>
              </w:rPr>
              <w:t>)(</w:t>
            </w:r>
            <w:proofErr w:type="gramEnd"/>
            <w:r w:rsidRPr="001C7253">
              <w:rPr>
                <w:sz w:val="22"/>
                <w:szCs w:val="22"/>
              </w:rPr>
              <w:t xml:space="preserve">33) in </w:t>
            </w:r>
            <w:r w:rsidRPr="001C7253">
              <w:rPr>
                <w:b/>
                <w:bCs/>
                <w:sz w:val="22"/>
                <w:szCs w:val="22"/>
              </w:rPr>
              <w:t>Question 16</w:t>
            </w:r>
            <w:r w:rsidRPr="001C7253">
              <w:rPr>
                <w:sz w:val="22"/>
                <w:szCs w:val="22"/>
              </w:rPr>
              <w:t xml:space="preserve"> as the letter and number of the category for which you are applying.</w:t>
            </w:r>
          </w:p>
          <w:p w14:paraId="69A9894A" w14:textId="77777777" w:rsidR="00991B6F" w:rsidRPr="001C7253" w:rsidRDefault="00991B6F" w:rsidP="00543FCD">
            <w:pPr>
              <w:rPr>
                <w:sz w:val="22"/>
                <w:szCs w:val="22"/>
              </w:rPr>
            </w:pPr>
          </w:p>
          <w:p w14:paraId="2804DE8F" w14:textId="77777777" w:rsidR="00991B6F" w:rsidRPr="001C7253" w:rsidRDefault="00991B6F" w:rsidP="006B24C0">
            <w:pPr>
              <w:autoSpaceDE w:val="0"/>
              <w:autoSpaceDN w:val="0"/>
              <w:adjustRightInd w:val="0"/>
              <w:rPr>
                <w:sz w:val="22"/>
                <w:szCs w:val="22"/>
              </w:rPr>
            </w:pPr>
            <w:r w:rsidRPr="001C7253">
              <w:rPr>
                <w:b/>
                <w:color w:val="FF0000"/>
                <w:sz w:val="22"/>
                <w:szCs w:val="22"/>
              </w:rPr>
              <w:t>(a)</w:t>
            </w:r>
            <w:r w:rsidRPr="001C7253">
              <w:rPr>
                <w:color w:val="FF0000"/>
                <w:sz w:val="22"/>
                <w:szCs w:val="22"/>
              </w:rPr>
              <w:t xml:space="preserve">  </w:t>
            </w:r>
            <w:r w:rsidRPr="001C7253">
              <w:rPr>
                <w:sz w:val="22"/>
                <w:szCs w:val="22"/>
              </w:rPr>
              <w:t xml:space="preserve">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1C7253">
              <w:rPr>
                <w:b/>
                <w:bCs/>
                <w:sz w:val="22"/>
                <w:szCs w:val="22"/>
              </w:rPr>
              <w:t>Part 3. Explanation</w:t>
            </w:r>
            <w:r w:rsidRPr="001C7253">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14:paraId="5DDAE565" w14:textId="77777777" w:rsidR="00991B6F" w:rsidRPr="001C7253" w:rsidRDefault="00991B6F" w:rsidP="00543FCD">
            <w:pPr>
              <w:rPr>
                <w:sz w:val="22"/>
                <w:szCs w:val="22"/>
              </w:rPr>
            </w:pPr>
          </w:p>
          <w:p w14:paraId="319F3E8A" w14:textId="77777777" w:rsidR="00991B6F" w:rsidRPr="001C7253" w:rsidRDefault="00991B6F" w:rsidP="00CB7A68">
            <w:pPr>
              <w:rPr>
                <w:color w:val="FF0000"/>
                <w:sz w:val="22"/>
                <w:szCs w:val="22"/>
              </w:rPr>
            </w:pPr>
            <w:r w:rsidRPr="001C7253">
              <w:rPr>
                <w:b/>
                <w:color w:val="FF0000"/>
                <w:sz w:val="22"/>
                <w:szCs w:val="22"/>
              </w:rPr>
              <w:t>(b)</w:t>
            </w:r>
            <w:r w:rsidRPr="001C7253">
              <w:rPr>
                <w:color w:val="FF0000"/>
                <w:sz w:val="22"/>
                <w:szCs w:val="22"/>
              </w:rPr>
              <w:t xml:space="preserve">  USCIS will not begin </w:t>
            </w:r>
            <w:r w:rsidRPr="001C7253">
              <w:rPr>
                <w:sz w:val="22"/>
                <w:szCs w:val="22"/>
              </w:rPr>
              <w:t>adjudicating Form I-765</w:t>
            </w:r>
            <w:r w:rsidRPr="001C7253">
              <w:rPr>
                <w:color w:val="FF0000"/>
                <w:sz w:val="22"/>
                <w:szCs w:val="22"/>
              </w:rPr>
              <w:t xml:space="preserve"> if </w:t>
            </w:r>
            <w:r w:rsidRPr="001C7253">
              <w:rPr>
                <w:sz w:val="22"/>
                <w:szCs w:val="22"/>
              </w:rPr>
              <w:t>filed together with Form I-821D</w:t>
            </w:r>
            <w:r w:rsidRPr="001C7253">
              <w:rPr>
                <w:color w:val="FF0000"/>
                <w:sz w:val="22"/>
                <w:szCs w:val="22"/>
              </w:rPr>
              <w:t xml:space="preserve"> until USCIS </w:t>
            </w:r>
            <w:r w:rsidRPr="001C7253">
              <w:rPr>
                <w:sz w:val="22"/>
                <w:szCs w:val="22"/>
              </w:rPr>
              <w:t>has decided whether to defer action in your case.</w:t>
            </w:r>
          </w:p>
          <w:p w14:paraId="452F0EB9" w14:textId="77777777" w:rsidR="00991B6F" w:rsidRPr="001C7253" w:rsidRDefault="00991B6F" w:rsidP="00543FCD">
            <w:pPr>
              <w:rPr>
                <w:b/>
                <w:bCs/>
                <w:sz w:val="22"/>
                <w:szCs w:val="22"/>
              </w:rPr>
            </w:pPr>
          </w:p>
          <w:p w14:paraId="395499D6" w14:textId="77777777" w:rsidR="00991B6F" w:rsidRPr="001C7253" w:rsidRDefault="00991B6F" w:rsidP="006B24C0">
            <w:pPr>
              <w:rPr>
                <w:sz w:val="22"/>
                <w:szCs w:val="22"/>
              </w:rPr>
            </w:pPr>
            <w:r w:rsidRPr="001C7253">
              <w:rPr>
                <w:b/>
                <w:color w:val="FF0000"/>
                <w:sz w:val="22"/>
                <w:szCs w:val="22"/>
              </w:rPr>
              <w:lastRenderedPageBreak/>
              <w:t>(c)</w:t>
            </w:r>
            <w:r w:rsidRPr="001C7253">
              <w:rPr>
                <w:color w:val="FF0000"/>
                <w:sz w:val="22"/>
                <w:szCs w:val="22"/>
              </w:rPr>
              <w:t xml:space="preserve">  </w:t>
            </w:r>
            <w:r w:rsidRPr="001C7253">
              <w:rPr>
                <w:sz w:val="22"/>
                <w:szCs w:val="22"/>
              </w:rPr>
              <w:t>The fee for Form I-765 filed based on the Consideration of Deferred Action for Childhood Arrivals category cannot be waived.  Biometric collection and the biometric services fee for Form I-765 based on the Consideration of Deferred Action for Childhood Arrivals category is also required and cannot be waived…</w:t>
            </w:r>
          </w:p>
          <w:p w14:paraId="7D9E7D48" w14:textId="77777777" w:rsidR="004E3770" w:rsidRPr="001C7253" w:rsidRDefault="001C4854" w:rsidP="006B24C0">
            <w:pPr>
              <w:rPr>
                <w:sz w:val="22"/>
                <w:szCs w:val="22"/>
              </w:rPr>
            </w:pPr>
            <w:r w:rsidRPr="001C7253">
              <w:rPr>
                <w:sz w:val="22"/>
                <w:szCs w:val="22"/>
              </w:rPr>
              <w:t>….</w:t>
            </w:r>
          </w:p>
          <w:p w14:paraId="44392B7E" w14:textId="04C274B4" w:rsidR="001C4854" w:rsidRPr="0014303D" w:rsidRDefault="0014303D" w:rsidP="006B24C0">
            <w:pPr>
              <w:rPr>
                <w:b/>
                <w:sz w:val="22"/>
                <w:szCs w:val="22"/>
              </w:rPr>
            </w:pPr>
            <w:r w:rsidRPr="0014303D">
              <w:rPr>
                <w:b/>
                <w:sz w:val="22"/>
                <w:szCs w:val="22"/>
              </w:rPr>
              <w:t>[Page 11]</w:t>
            </w:r>
          </w:p>
          <w:p w14:paraId="60464FD2" w14:textId="77777777" w:rsidR="001C4854" w:rsidRPr="001C7253" w:rsidRDefault="001C4854" w:rsidP="006B24C0">
            <w:pPr>
              <w:rPr>
                <w:sz w:val="22"/>
                <w:szCs w:val="22"/>
              </w:rPr>
            </w:pPr>
          </w:p>
          <w:p w14:paraId="04711D55" w14:textId="7E47E535" w:rsidR="001C4854" w:rsidRPr="001C7253" w:rsidRDefault="001C4854" w:rsidP="001C4854">
            <w:pPr>
              <w:spacing w:after="200" w:line="276" w:lineRule="auto"/>
              <w:rPr>
                <w:sz w:val="22"/>
                <w:szCs w:val="22"/>
              </w:rPr>
            </w:pPr>
            <w:r w:rsidRPr="001C7253">
              <w:rPr>
                <w:rFonts w:eastAsiaTheme="minorHAnsi"/>
                <w:b/>
                <w:color w:val="FF0000"/>
                <w:sz w:val="22"/>
                <w:szCs w:val="22"/>
                <w:highlight w:val="cyan"/>
              </w:rPr>
              <w:t>N.  Spouse of an International Entrepreneur Parolee--(c</w:t>
            </w:r>
            <w:proofErr w:type="gramStart"/>
            <w:r w:rsidRPr="001C7253">
              <w:rPr>
                <w:rFonts w:eastAsiaTheme="minorHAnsi"/>
                <w:b/>
                <w:color w:val="FF0000"/>
                <w:sz w:val="22"/>
                <w:szCs w:val="22"/>
                <w:highlight w:val="cyan"/>
              </w:rPr>
              <w:t>)(</w:t>
            </w:r>
            <w:proofErr w:type="gramEnd"/>
            <w:r w:rsidRPr="001C7253">
              <w:rPr>
                <w:rFonts w:eastAsiaTheme="minorHAnsi"/>
                <w:b/>
                <w:color w:val="FF0000"/>
                <w:sz w:val="22"/>
                <w:szCs w:val="22"/>
                <w:highlight w:val="cyan"/>
              </w:rPr>
              <w:t>34).</w:t>
            </w:r>
            <w:r w:rsidRPr="001C7253">
              <w:rPr>
                <w:rFonts w:eastAsiaTheme="minorHAnsi"/>
                <w:color w:val="FF0000"/>
                <w:sz w:val="22"/>
                <w:szCs w:val="22"/>
                <w:highlight w:val="cyan"/>
              </w:rPr>
              <w:t xml:space="preserve">  File Form I-765 with evidence of your parole status, such as your Form I-94, and evidence you are the spouse of an International Entrepreneur Parolee</w:t>
            </w:r>
            <w:r w:rsidR="005F0311">
              <w:rPr>
                <w:rFonts w:eastAsiaTheme="minorHAnsi"/>
                <w:color w:val="FF0000"/>
                <w:sz w:val="22"/>
                <w:szCs w:val="22"/>
                <w:highlight w:val="cyan"/>
              </w:rPr>
              <w:t>,</w:t>
            </w:r>
            <w:r w:rsidRPr="001C7253">
              <w:rPr>
                <w:rFonts w:eastAsiaTheme="minorHAnsi"/>
                <w:color w:val="FF0000"/>
                <w:sz w:val="22"/>
                <w:szCs w:val="22"/>
                <w:highlight w:val="cyan"/>
              </w:rPr>
              <w:t xml:space="preserve"> such as a copy of the principal's Form I-94 and a copy of your marriage certificate.</w:t>
            </w:r>
          </w:p>
          <w:p w14:paraId="027F0AE4" w14:textId="77777777" w:rsidR="001C4854" w:rsidRPr="001C7253" w:rsidRDefault="001C4854" w:rsidP="006B24C0">
            <w:pPr>
              <w:rPr>
                <w:sz w:val="22"/>
                <w:szCs w:val="22"/>
              </w:rPr>
            </w:pPr>
          </w:p>
        </w:tc>
      </w:tr>
      <w:tr w:rsidR="007B2707" w:rsidRPr="001C7253" w14:paraId="24A7239D" w14:textId="77777777" w:rsidTr="002D6271">
        <w:tc>
          <w:tcPr>
            <w:tcW w:w="2808" w:type="dxa"/>
          </w:tcPr>
          <w:p w14:paraId="27E04EBE" w14:textId="77777777" w:rsidR="007B2707" w:rsidRPr="001C7253" w:rsidRDefault="007B2707" w:rsidP="003463DC">
            <w:pPr>
              <w:rPr>
                <w:b/>
                <w:sz w:val="22"/>
                <w:szCs w:val="22"/>
              </w:rPr>
            </w:pPr>
            <w:r w:rsidRPr="001C7253">
              <w:rPr>
                <w:b/>
                <w:sz w:val="22"/>
                <w:szCs w:val="22"/>
              </w:rPr>
              <w:lastRenderedPageBreak/>
              <w:t>Page 7,</w:t>
            </w:r>
          </w:p>
          <w:p w14:paraId="633998D3" w14:textId="77777777" w:rsidR="007B2707" w:rsidRPr="001C7253" w:rsidRDefault="007B2707" w:rsidP="003463DC">
            <w:pPr>
              <w:rPr>
                <w:b/>
                <w:sz w:val="22"/>
                <w:szCs w:val="22"/>
              </w:rPr>
            </w:pPr>
            <w:r w:rsidRPr="001C7253">
              <w:rPr>
                <w:b/>
                <w:sz w:val="22"/>
                <w:szCs w:val="22"/>
              </w:rPr>
              <w:t>General Instructions</w:t>
            </w:r>
          </w:p>
        </w:tc>
        <w:tc>
          <w:tcPr>
            <w:tcW w:w="4095" w:type="dxa"/>
          </w:tcPr>
          <w:p w14:paraId="33A8D3A2" w14:textId="77777777" w:rsidR="007B2707" w:rsidRPr="001C7253" w:rsidRDefault="007B2707" w:rsidP="007B2707">
            <w:pPr>
              <w:spacing w:after="200" w:line="276" w:lineRule="auto"/>
              <w:rPr>
                <w:rFonts w:eastAsia="Calibri"/>
                <w:color w:val="7030A0"/>
                <w:sz w:val="22"/>
                <w:szCs w:val="22"/>
              </w:rPr>
            </w:pPr>
          </w:p>
          <w:p w14:paraId="6ECBC6CA" w14:textId="77777777" w:rsidR="007B2707" w:rsidRPr="001C7253" w:rsidRDefault="007B2707" w:rsidP="007B2707">
            <w:pPr>
              <w:spacing w:after="200" w:line="276" w:lineRule="auto"/>
              <w:rPr>
                <w:rFonts w:eastAsia="Calibri"/>
                <w:color w:val="7030A0"/>
                <w:sz w:val="22"/>
                <w:szCs w:val="22"/>
              </w:rPr>
            </w:pPr>
          </w:p>
          <w:p w14:paraId="1A962487" w14:textId="77777777" w:rsidR="007B2707" w:rsidRPr="001C7253" w:rsidRDefault="007B2707" w:rsidP="007B2707">
            <w:pPr>
              <w:spacing w:after="200" w:line="276" w:lineRule="auto"/>
              <w:rPr>
                <w:rFonts w:eastAsia="Calibri"/>
                <w:color w:val="7030A0"/>
                <w:sz w:val="22"/>
                <w:szCs w:val="22"/>
              </w:rPr>
            </w:pPr>
          </w:p>
          <w:p w14:paraId="0D040D50" w14:textId="77777777" w:rsidR="007B2707" w:rsidRPr="001C7253" w:rsidRDefault="007B2707" w:rsidP="007B2707">
            <w:pPr>
              <w:spacing w:after="200" w:line="276" w:lineRule="auto"/>
              <w:rPr>
                <w:rFonts w:eastAsia="Calibri"/>
                <w:color w:val="7030A0"/>
                <w:sz w:val="22"/>
                <w:szCs w:val="22"/>
              </w:rPr>
            </w:pPr>
          </w:p>
          <w:p w14:paraId="6F7F675D" w14:textId="77777777" w:rsidR="007B2707" w:rsidRPr="001C7253" w:rsidRDefault="007B2707" w:rsidP="007B2707">
            <w:pPr>
              <w:spacing w:after="200" w:line="276" w:lineRule="auto"/>
              <w:rPr>
                <w:rFonts w:eastAsia="Calibri"/>
                <w:color w:val="7030A0"/>
                <w:sz w:val="22"/>
                <w:szCs w:val="22"/>
              </w:rPr>
            </w:pPr>
          </w:p>
          <w:p w14:paraId="05AD488F" w14:textId="77777777" w:rsidR="007B2707" w:rsidRPr="001C7253" w:rsidRDefault="007B2707" w:rsidP="007B2707">
            <w:pPr>
              <w:spacing w:after="200" w:line="276" w:lineRule="auto"/>
              <w:rPr>
                <w:rFonts w:eastAsia="Calibri"/>
                <w:color w:val="7030A0"/>
                <w:sz w:val="22"/>
                <w:szCs w:val="22"/>
              </w:rPr>
            </w:pPr>
          </w:p>
          <w:p w14:paraId="63C54D78" w14:textId="77777777" w:rsidR="007B2707" w:rsidRPr="001C7253" w:rsidRDefault="007B2707" w:rsidP="007B2707">
            <w:pPr>
              <w:spacing w:after="200" w:line="276" w:lineRule="auto"/>
              <w:rPr>
                <w:rFonts w:eastAsia="Calibri"/>
                <w:color w:val="7030A0"/>
                <w:sz w:val="22"/>
                <w:szCs w:val="22"/>
              </w:rPr>
            </w:pPr>
          </w:p>
          <w:p w14:paraId="2339E54A" w14:textId="77777777" w:rsidR="007B2707" w:rsidRPr="001C7253" w:rsidRDefault="007B2707" w:rsidP="007B2707">
            <w:pPr>
              <w:spacing w:after="200" w:line="276" w:lineRule="auto"/>
              <w:rPr>
                <w:rFonts w:eastAsia="Calibri"/>
                <w:color w:val="7030A0"/>
                <w:sz w:val="22"/>
                <w:szCs w:val="22"/>
              </w:rPr>
            </w:pPr>
          </w:p>
          <w:p w14:paraId="7F1E028C" w14:textId="77777777" w:rsidR="007B2707" w:rsidRPr="001C7253" w:rsidRDefault="007B2707" w:rsidP="007B2707">
            <w:pPr>
              <w:spacing w:after="200" w:line="276" w:lineRule="auto"/>
              <w:rPr>
                <w:rFonts w:eastAsia="Calibri"/>
                <w:color w:val="7030A0"/>
                <w:sz w:val="22"/>
                <w:szCs w:val="22"/>
              </w:rPr>
            </w:pPr>
          </w:p>
          <w:p w14:paraId="3D54BDAE" w14:textId="77777777" w:rsidR="007B2707" w:rsidRPr="001C7253" w:rsidRDefault="007B2707" w:rsidP="007B2707">
            <w:pPr>
              <w:spacing w:after="200" w:line="276" w:lineRule="auto"/>
              <w:rPr>
                <w:rFonts w:eastAsia="Calibri"/>
                <w:color w:val="7030A0"/>
                <w:sz w:val="22"/>
                <w:szCs w:val="22"/>
              </w:rPr>
            </w:pPr>
          </w:p>
          <w:p w14:paraId="76FD89C2" w14:textId="77777777" w:rsidR="007B2707" w:rsidRPr="001C7253" w:rsidRDefault="007B2707" w:rsidP="007B2707">
            <w:pPr>
              <w:spacing w:after="200" w:line="276" w:lineRule="auto"/>
              <w:rPr>
                <w:rFonts w:eastAsia="Calibri"/>
                <w:color w:val="7030A0"/>
                <w:sz w:val="22"/>
                <w:szCs w:val="22"/>
              </w:rPr>
            </w:pPr>
            <w:r w:rsidRPr="001C7253">
              <w:rPr>
                <w:rFonts w:eastAsia="Calibri"/>
                <w:color w:val="7030A0"/>
                <w:sz w:val="22"/>
                <w:szCs w:val="22"/>
              </w:rPr>
              <w:t>Each application must be properly signed and filed.  A photocopy of a signed application or typewritten name in place of a signature is not acceptable.</w:t>
            </w:r>
          </w:p>
          <w:p w14:paraId="779AD79A" w14:textId="77777777" w:rsidR="007B2707" w:rsidRPr="001C7253" w:rsidRDefault="007B2707" w:rsidP="007B2707">
            <w:pPr>
              <w:spacing w:after="200" w:line="276" w:lineRule="auto"/>
              <w:rPr>
                <w:rFonts w:eastAsia="Calibri"/>
                <w:color w:val="7030A0"/>
                <w:sz w:val="22"/>
                <w:szCs w:val="22"/>
              </w:rPr>
            </w:pPr>
          </w:p>
          <w:p w14:paraId="0A4E202A" w14:textId="77777777" w:rsidR="00106E2A" w:rsidRPr="001C7253" w:rsidRDefault="00106E2A" w:rsidP="007B2707">
            <w:pPr>
              <w:spacing w:after="200" w:line="276" w:lineRule="auto"/>
              <w:rPr>
                <w:rFonts w:eastAsia="Calibri"/>
                <w:color w:val="7030A0"/>
                <w:sz w:val="22"/>
                <w:szCs w:val="22"/>
              </w:rPr>
            </w:pPr>
          </w:p>
          <w:p w14:paraId="7234B06A" w14:textId="77777777" w:rsidR="007B2707" w:rsidRPr="001C7253" w:rsidRDefault="007B2707" w:rsidP="007B2707">
            <w:pPr>
              <w:spacing w:after="200" w:line="276" w:lineRule="auto"/>
              <w:rPr>
                <w:rFonts w:eastAsia="Calibri"/>
                <w:color w:val="7030A0"/>
                <w:sz w:val="22"/>
                <w:szCs w:val="22"/>
              </w:rPr>
            </w:pPr>
          </w:p>
          <w:p w14:paraId="1D8398D5" w14:textId="77777777" w:rsidR="007B2707" w:rsidRPr="001C7253" w:rsidRDefault="007B2707" w:rsidP="007B2707">
            <w:pPr>
              <w:spacing w:after="200" w:line="276" w:lineRule="auto"/>
              <w:rPr>
                <w:rFonts w:eastAsia="Calibri"/>
                <w:sz w:val="22"/>
                <w:szCs w:val="22"/>
              </w:rPr>
            </w:pPr>
            <w:r w:rsidRPr="001C7253">
              <w:rPr>
                <w:rFonts w:eastAsia="Calibri"/>
                <w:sz w:val="22"/>
                <w:szCs w:val="22"/>
              </w:rPr>
              <w:t xml:space="preserve">Each application must be accompanied by the appropriate filing fee </w:t>
            </w:r>
          </w:p>
          <w:p w14:paraId="5C8AE4DD" w14:textId="77777777" w:rsidR="007B2707" w:rsidRPr="001C7253" w:rsidRDefault="007B2707" w:rsidP="007B2707">
            <w:pPr>
              <w:spacing w:after="200" w:line="276" w:lineRule="auto"/>
              <w:rPr>
                <w:rFonts w:eastAsiaTheme="minorHAnsi"/>
                <w:b/>
                <w:sz w:val="22"/>
                <w:szCs w:val="22"/>
              </w:rPr>
            </w:pPr>
          </w:p>
          <w:p w14:paraId="577AE90C" w14:textId="77777777" w:rsidR="007B2707" w:rsidRPr="001C7253" w:rsidRDefault="007B2707" w:rsidP="007B2707">
            <w:pPr>
              <w:spacing w:after="200" w:line="276" w:lineRule="auto"/>
              <w:rPr>
                <w:rFonts w:eastAsiaTheme="minorHAnsi"/>
                <w:sz w:val="22"/>
                <w:szCs w:val="22"/>
              </w:rPr>
            </w:pPr>
            <w:r w:rsidRPr="001C7253">
              <w:rPr>
                <w:rFonts w:eastAsiaTheme="minorHAnsi"/>
                <w:sz w:val="22"/>
                <w:szCs w:val="22"/>
              </w:rPr>
              <w:t>If you are under 14 years of age, your parent or legal guardian may sign the application on your behalf.</w:t>
            </w:r>
          </w:p>
          <w:p w14:paraId="214B4761" w14:textId="77777777" w:rsidR="007B2707" w:rsidRPr="001C7253" w:rsidRDefault="007B2707" w:rsidP="007B2707">
            <w:pPr>
              <w:spacing w:after="200" w:line="276" w:lineRule="auto"/>
              <w:rPr>
                <w:rFonts w:eastAsiaTheme="minorHAnsi"/>
                <w:b/>
                <w:sz w:val="22"/>
                <w:szCs w:val="22"/>
              </w:rPr>
            </w:pPr>
          </w:p>
          <w:p w14:paraId="5FFE1BCB" w14:textId="77777777" w:rsidR="007B2707" w:rsidRPr="001C7253" w:rsidRDefault="007B2707" w:rsidP="007B2707">
            <w:pPr>
              <w:spacing w:after="200" w:line="276" w:lineRule="auto"/>
              <w:rPr>
                <w:sz w:val="22"/>
                <w:szCs w:val="22"/>
              </w:rPr>
            </w:pPr>
            <w:r w:rsidRPr="001C7253">
              <w:rPr>
                <w:rFonts w:eastAsiaTheme="minorHAnsi"/>
                <w:b/>
                <w:sz w:val="22"/>
                <w:szCs w:val="22"/>
              </w:rPr>
              <w:t xml:space="preserve">Evidence. </w:t>
            </w:r>
            <w:r w:rsidRPr="001C7253">
              <w:rPr>
                <w:rFonts w:eastAsiaTheme="minorHAnsi"/>
                <w:sz w:val="22"/>
                <w:szCs w:val="22"/>
              </w:rPr>
              <w:t xml:space="preserve"> Y</w:t>
            </w:r>
            <w:r w:rsidRPr="001C7253">
              <w:rPr>
                <w:sz w:val="22"/>
                <w:szCs w:val="22"/>
              </w:rPr>
              <w:t>ou must submit all required initial evidence along with all the supporting documentation with your application at the time of filing.</w:t>
            </w:r>
          </w:p>
          <w:p w14:paraId="327D267E" w14:textId="77777777" w:rsidR="007B2707" w:rsidRPr="001C7253" w:rsidRDefault="007B2707" w:rsidP="007B2707">
            <w:pPr>
              <w:spacing w:after="200" w:line="276" w:lineRule="auto"/>
              <w:rPr>
                <w:rFonts w:eastAsiaTheme="minorHAnsi"/>
                <w:b/>
                <w:sz w:val="22"/>
                <w:szCs w:val="22"/>
              </w:rPr>
            </w:pPr>
          </w:p>
          <w:p w14:paraId="063A9142" w14:textId="77777777" w:rsidR="007B2707" w:rsidRPr="001C7253" w:rsidRDefault="007B2707" w:rsidP="007B2707">
            <w:pPr>
              <w:spacing w:after="200" w:line="276" w:lineRule="auto"/>
              <w:rPr>
                <w:rFonts w:eastAsiaTheme="minorHAnsi"/>
                <w:sz w:val="22"/>
                <w:szCs w:val="22"/>
              </w:rPr>
            </w:pPr>
            <w:r w:rsidRPr="001C7253">
              <w:rPr>
                <w:rFonts w:eastAsiaTheme="minorHAnsi"/>
                <w:sz w:val="22"/>
                <w:szCs w:val="22"/>
              </w:rPr>
              <w:t>If a required document does not exist or cannot be obtained, you must demonstrate this and submit secondary evidence pertinent to the facts at issue.  If secondary evidence does not exist or is unavailable you must demonstrate this and submit two or more sworn affidavits by non-parties who have direct knowledge of the event and circumstances.</w:t>
            </w:r>
          </w:p>
          <w:p w14:paraId="0FE35085" w14:textId="77777777" w:rsidR="007B2707" w:rsidRPr="001C7253" w:rsidRDefault="007B2707" w:rsidP="007B2707">
            <w:pPr>
              <w:spacing w:after="200" w:line="276" w:lineRule="auto"/>
              <w:rPr>
                <w:rFonts w:eastAsiaTheme="minorHAnsi"/>
                <w:sz w:val="22"/>
                <w:szCs w:val="22"/>
              </w:rPr>
            </w:pPr>
            <w:r w:rsidRPr="001C7253">
              <w:rPr>
                <w:rFonts w:eastAsiaTheme="minorHAnsi"/>
                <w:sz w:val="22"/>
                <w:szCs w:val="22"/>
              </w:rPr>
              <w:t xml:space="preserve">If you are electronically filing this application, you must follow the instructions provided on the USCIS Web site, </w:t>
            </w:r>
            <w:hyperlink r:id="rId13" w:history="1">
              <w:r w:rsidRPr="001C7253">
                <w:rPr>
                  <w:rFonts w:eastAsiaTheme="minorHAnsi"/>
                  <w:b/>
                  <w:sz w:val="22"/>
                  <w:szCs w:val="22"/>
                  <w:u w:val="single"/>
                </w:rPr>
                <w:t>www.uscis.gov</w:t>
              </w:r>
            </w:hyperlink>
            <w:r w:rsidRPr="001C7253">
              <w:rPr>
                <w:rFonts w:eastAsiaTheme="minorHAnsi"/>
                <w:sz w:val="22"/>
                <w:szCs w:val="22"/>
              </w:rPr>
              <w:t>.</w:t>
            </w:r>
          </w:p>
          <w:p w14:paraId="1E94B2FE" w14:textId="77777777" w:rsidR="007B2707" w:rsidRPr="001C7253" w:rsidRDefault="007B2707" w:rsidP="007B2707">
            <w:pPr>
              <w:spacing w:after="200" w:line="276" w:lineRule="auto"/>
              <w:rPr>
                <w:rFonts w:eastAsiaTheme="minorHAnsi"/>
                <w:b/>
                <w:color w:val="7030A0"/>
                <w:sz w:val="22"/>
                <w:szCs w:val="22"/>
              </w:rPr>
            </w:pPr>
          </w:p>
          <w:p w14:paraId="49A38859" w14:textId="77777777" w:rsidR="007B2707" w:rsidRPr="001C7253" w:rsidRDefault="007B2707" w:rsidP="007B2707">
            <w:pPr>
              <w:spacing w:after="200" w:line="276" w:lineRule="auto"/>
              <w:rPr>
                <w:rFonts w:eastAsia="Calibri"/>
                <w:b/>
                <w:sz w:val="22"/>
                <w:szCs w:val="22"/>
              </w:rPr>
            </w:pPr>
            <w:r w:rsidRPr="001C7253">
              <w:rPr>
                <w:rFonts w:eastAsia="Calibri"/>
                <w:b/>
                <w:sz w:val="22"/>
                <w:szCs w:val="22"/>
              </w:rPr>
              <w:t>Biometrics Services Appointment.</w:t>
            </w:r>
          </w:p>
          <w:p w14:paraId="21B2A283" w14:textId="77777777" w:rsidR="007B2707" w:rsidRPr="001C7253" w:rsidRDefault="007B2707" w:rsidP="007B2707">
            <w:pPr>
              <w:spacing w:after="200" w:line="276" w:lineRule="auto"/>
              <w:rPr>
                <w:rFonts w:eastAsia="Calibri"/>
                <w:sz w:val="22"/>
                <w:szCs w:val="22"/>
              </w:rPr>
            </w:pPr>
            <w:r w:rsidRPr="001C7253">
              <w:rPr>
                <w:rFonts w:eastAsia="Calibri"/>
                <w:sz w:val="22"/>
                <w:szCs w:val="22"/>
              </w:rPr>
              <w:t>After receiving your application and ensuring completeness, USCIS will inform you in writing when to go to your local USCIS Application Support Center (ASC) for your biometrics services appointment.  Failure to attend the biometric services appointment may result in denial of your application.</w:t>
            </w:r>
          </w:p>
          <w:p w14:paraId="5D114FCF" w14:textId="77777777" w:rsidR="007B2707" w:rsidRPr="001C7253" w:rsidRDefault="007B2707" w:rsidP="007B2707">
            <w:pPr>
              <w:spacing w:after="200" w:line="276" w:lineRule="auto"/>
              <w:rPr>
                <w:rFonts w:eastAsiaTheme="minorHAnsi"/>
                <w:b/>
                <w:color w:val="7030A0"/>
                <w:sz w:val="22"/>
                <w:szCs w:val="22"/>
              </w:rPr>
            </w:pPr>
          </w:p>
          <w:p w14:paraId="7C2F9854" w14:textId="77777777" w:rsidR="007B2707" w:rsidRPr="001C7253" w:rsidRDefault="007B2707" w:rsidP="007B2707">
            <w:pPr>
              <w:spacing w:after="200" w:line="276" w:lineRule="auto"/>
              <w:rPr>
                <w:rFonts w:eastAsiaTheme="minorHAnsi"/>
                <w:b/>
                <w:color w:val="7030A0"/>
                <w:sz w:val="22"/>
                <w:szCs w:val="22"/>
              </w:rPr>
            </w:pPr>
          </w:p>
          <w:p w14:paraId="48F3D071" w14:textId="77777777" w:rsidR="007B2707" w:rsidRPr="001C7253" w:rsidRDefault="007B2707" w:rsidP="007B2707">
            <w:pPr>
              <w:spacing w:after="200" w:line="276" w:lineRule="auto"/>
              <w:rPr>
                <w:rFonts w:eastAsiaTheme="minorHAnsi"/>
                <w:b/>
                <w:color w:val="7030A0"/>
                <w:sz w:val="22"/>
                <w:szCs w:val="22"/>
              </w:rPr>
            </w:pPr>
          </w:p>
          <w:p w14:paraId="4C9057B1" w14:textId="77777777" w:rsidR="007B2707" w:rsidRPr="001C7253" w:rsidRDefault="007B2707" w:rsidP="007B2707">
            <w:pPr>
              <w:spacing w:after="200" w:line="276" w:lineRule="auto"/>
              <w:rPr>
                <w:rFonts w:eastAsiaTheme="minorHAnsi"/>
                <w:b/>
                <w:color w:val="7030A0"/>
                <w:sz w:val="22"/>
                <w:szCs w:val="22"/>
              </w:rPr>
            </w:pPr>
          </w:p>
          <w:p w14:paraId="5880F691" w14:textId="77777777" w:rsidR="007B2707" w:rsidRPr="001C7253" w:rsidRDefault="007B2707" w:rsidP="007B2707">
            <w:pPr>
              <w:spacing w:after="200" w:line="276" w:lineRule="auto"/>
              <w:rPr>
                <w:rFonts w:eastAsiaTheme="minorHAnsi"/>
                <w:b/>
                <w:color w:val="7030A0"/>
                <w:sz w:val="22"/>
                <w:szCs w:val="22"/>
              </w:rPr>
            </w:pPr>
          </w:p>
          <w:p w14:paraId="66800DA3" w14:textId="77777777" w:rsidR="007B2707" w:rsidRPr="001C7253" w:rsidRDefault="007B2707" w:rsidP="007B2707">
            <w:pPr>
              <w:spacing w:after="200" w:line="276" w:lineRule="auto"/>
              <w:rPr>
                <w:rFonts w:eastAsiaTheme="minorHAnsi"/>
                <w:b/>
                <w:color w:val="7030A0"/>
                <w:sz w:val="22"/>
                <w:szCs w:val="22"/>
              </w:rPr>
            </w:pPr>
          </w:p>
          <w:p w14:paraId="599814CF" w14:textId="77777777" w:rsidR="007B2707" w:rsidRPr="001C7253" w:rsidRDefault="007B2707" w:rsidP="007B2707">
            <w:pPr>
              <w:spacing w:after="200" w:line="276" w:lineRule="auto"/>
              <w:rPr>
                <w:rFonts w:eastAsiaTheme="minorHAnsi"/>
                <w:b/>
                <w:color w:val="7030A0"/>
                <w:sz w:val="22"/>
                <w:szCs w:val="22"/>
              </w:rPr>
            </w:pPr>
          </w:p>
          <w:p w14:paraId="3A6326EF" w14:textId="77777777" w:rsidR="007B2707" w:rsidRDefault="007B2707" w:rsidP="007B2707">
            <w:pPr>
              <w:spacing w:after="200" w:line="276" w:lineRule="auto"/>
              <w:rPr>
                <w:rFonts w:eastAsiaTheme="minorHAnsi"/>
                <w:b/>
                <w:color w:val="7030A0"/>
                <w:sz w:val="22"/>
                <w:szCs w:val="22"/>
              </w:rPr>
            </w:pPr>
          </w:p>
          <w:p w14:paraId="3303CA0D" w14:textId="77777777" w:rsidR="0014303D" w:rsidRPr="001C7253" w:rsidRDefault="0014303D" w:rsidP="007B2707">
            <w:pPr>
              <w:spacing w:after="200" w:line="276" w:lineRule="auto"/>
              <w:rPr>
                <w:rFonts w:eastAsiaTheme="minorHAnsi"/>
                <w:b/>
                <w:color w:val="7030A0"/>
                <w:sz w:val="22"/>
                <w:szCs w:val="22"/>
              </w:rPr>
            </w:pPr>
          </w:p>
          <w:p w14:paraId="08D98195" w14:textId="77777777" w:rsidR="007B2707" w:rsidRPr="001C7253" w:rsidRDefault="007B2707" w:rsidP="007B2707">
            <w:pPr>
              <w:spacing w:after="200" w:line="276" w:lineRule="auto"/>
              <w:rPr>
                <w:rFonts w:eastAsiaTheme="minorHAnsi"/>
                <w:b/>
                <w:color w:val="7030A0"/>
                <w:sz w:val="22"/>
                <w:szCs w:val="22"/>
              </w:rPr>
            </w:pPr>
          </w:p>
          <w:p w14:paraId="1B4CF40B" w14:textId="77777777" w:rsidR="001C7253" w:rsidRDefault="001C7253" w:rsidP="007B2707">
            <w:pPr>
              <w:spacing w:after="200" w:line="276" w:lineRule="auto"/>
              <w:rPr>
                <w:rFonts w:eastAsiaTheme="minorHAnsi"/>
                <w:b/>
                <w:sz w:val="22"/>
                <w:szCs w:val="22"/>
              </w:rPr>
            </w:pPr>
          </w:p>
          <w:p w14:paraId="723B0556" w14:textId="77777777" w:rsidR="007B2707" w:rsidRPr="001C7253" w:rsidRDefault="007B2707" w:rsidP="007B2707">
            <w:pPr>
              <w:spacing w:after="200" w:line="276" w:lineRule="auto"/>
              <w:rPr>
                <w:rFonts w:eastAsiaTheme="minorHAnsi"/>
                <w:sz w:val="22"/>
                <w:szCs w:val="22"/>
              </w:rPr>
            </w:pPr>
            <w:r w:rsidRPr="001C7253">
              <w:rPr>
                <w:rFonts w:eastAsiaTheme="minorHAnsi"/>
                <w:b/>
                <w:sz w:val="22"/>
                <w:szCs w:val="22"/>
              </w:rPr>
              <w:t xml:space="preserve">Copies.  </w:t>
            </w:r>
            <w:r w:rsidRPr="001C7253">
              <w:rPr>
                <w:rFonts w:eastAsiaTheme="minorHAnsi"/>
                <w:sz w:val="22"/>
                <w:szCs w:val="22"/>
              </w:rPr>
              <w:t>Unless specifically required that an original document be filed with an application or petition, a legible photocopy may be submitted.  Original documents submitted when not required may remain a part of the record and will not be automatically returned to you.</w:t>
            </w:r>
          </w:p>
          <w:p w14:paraId="5D48AF0C" w14:textId="77777777" w:rsidR="007B2707" w:rsidRPr="001C7253" w:rsidRDefault="007B2707" w:rsidP="007B2707">
            <w:pPr>
              <w:spacing w:after="200" w:line="276" w:lineRule="auto"/>
              <w:rPr>
                <w:rFonts w:eastAsiaTheme="minorHAnsi"/>
                <w:sz w:val="22"/>
                <w:szCs w:val="22"/>
              </w:rPr>
            </w:pPr>
          </w:p>
          <w:p w14:paraId="48705479" w14:textId="77777777" w:rsidR="007B2707" w:rsidRPr="001C7253" w:rsidRDefault="007B2707" w:rsidP="007B2707">
            <w:pPr>
              <w:spacing w:after="200" w:line="276" w:lineRule="auto"/>
              <w:rPr>
                <w:rFonts w:eastAsiaTheme="minorHAnsi"/>
                <w:sz w:val="22"/>
                <w:szCs w:val="22"/>
              </w:rPr>
            </w:pPr>
          </w:p>
          <w:p w14:paraId="18657C21" w14:textId="77777777" w:rsidR="007B2707" w:rsidRPr="001C7253" w:rsidRDefault="007B2707" w:rsidP="007B2707">
            <w:pPr>
              <w:spacing w:after="200" w:line="276" w:lineRule="auto"/>
              <w:rPr>
                <w:rFonts w:eastAsiaTheme="minorHAnsi"/>
                <w:sz w:val="22"/>
                <w:szCs w:val="22"/>
              </w:rPr>
            </w:pPr>
          </w:p>
          <w:p w14:paraId="0857AD1F" w14:textId="77777777" w:rsidR="007B2707" w:rsidRPr="001C7253" w:rsidRDefault="007B2707" w:rsidP="007B2707">
            <w:pPr>
              <w:spacing w:after="200" w:line="276" w:lineRule="auto"/>
              <w:rPr>
                <w:rFonts w:eastAsiaTheme="minorHAnsi"/>
                <w:sz w:val="22"/>
                <w:szCs w:val="22"/>
              </w:rPr>
            </w:pPr>
          </w:p>
          <w:p w14:paraId="26993B68" w14:textId="77777777" w:rsidR="007B2707" w:rsidRDefault="007B2707" w:rsidP="007B2707">
            <w:pPr>
              <w:spacing w:after="200" w:line="276" w:lineRule="auto"/>
              <w:rPr>
                <w:rFonts w:eastAsiaTheme="minorHAnsi"/>
                <w:sz w:val="22"/>
                <w:szCs w:val="22"/>
              </w:rPr>
            </w:pPr>
          </w:p>
          <w:p w14:paraId="5F88C0A6" w14:textId="77777777" w:rsidR="001C7253" w:rsidRPr="001C7253" w:rsidRDefault="001C7253" w:rsidP="007B2707">
            <w:pPr>
              <w:spacing w:after="200" w:line="276" w:lineRule="auto"/>
              <w:rPr>
                <w:rFonts w:eastAsiaTheme="minorHAnsi"/>
                <w:sz w:val="22"/>
                <w:szCs w:val="22"/>
              </w:rPr>
            </w:pPr>
          </w:p>
          <w:p w14:paraId="1C537F2B" w14:textId="77777777" w:rsidR="007B2707" w:rsidRPr="001C7253" w:rsidRDefault="007B2707" w:rsidP="007B2707">
            <w:pPr>
              <w:spacing w:after="200" w:line="276" w:lineRule="auto"/>
              <w:rPr>
                <w:rFonts w:eastAsiaTheme="minorHAnsi"/>
                <w:sz w:val="22"/>
                <w:szCs w:val="22"/>
              </w:rPr>
            </w:pPr>
            <w:r w:rsidRPr="001C7253">
              <w:rPr>
                <w:rFonts w:eastAsiaTheme="minorHAnsi"/>
                <w:b/>
                <w:sz w:val="22"/>
                <w:szCs w:val="22"/>
              </w:rPr>
              <w:t xml:space="preserve">Translations.  </w:t>
            </w:r>
            <w:r w:rsidRPr="001C7253">
              <w:rPr>
                <w:rFonts w:eastAsiaTheme="minorHAnsi"/>
                <w:sz w:val="22"/>
                <w:szCs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14:paraId="4A424673" w14:textId="77777777" w:rsidR="007B2707" w:rsidRPr="001C7253" w:rsidRDefault="007B2707" w:rsidP="007B2707">
            <w:pPr>
              <w:spacing w:after="200" w:line="276" w:lineRule="auto"/>
              <w:rPr>
                <w:rFonts w:eastAsiaTheme="minorHAnsi"/>
                <w:b/>
                <w:color w:val="7030A0"/>
                <w:sz w:val="22"/>
                <w:szCs w:val="22"/>
              </w:rPr>
            </w:pPr>
          </w:p>
          <w:p w14:paraId="6B957B99" w14:textId="77777777" w:rsidR="007B2707" w:rsidRPr="001C7253" w:rsidRDefault="007B2707" w:rsidP="007B2707">
            <w:pPr>
              <w:spacing w:after="200" w:line="276" w:lineRule="auto"/>
              <w:rPr>
                <w:rFonts w:eastAsiaTheme="minorHAnsi"/>
                <w:b/>
                <w:color w:val="7030A0"/>
                <w:sz w:val="22"/>
                <w:szCs w:val="22"/>
              </w:rPr>
            </w:pPr>
          </w:p>
          <w:p w14:paraId="60B383E8" w14:textId="77777777" w:rsidR="007B2707" w:rsidRPr="001C7253" w:rsidRDefault="007B2707" w:rsidP="007B2707">
            <w:pPr>
              <w:spacing w:after="200" w:line="276" w:lineRule="auto"/>
              <w:rPr>
                <w:rFonts w:eastAsiaTheme="minorHAnsi"/>
                <w:b/>
                <w:color w:val="7030A0"/>
                <w:sz w:val="22"/>
                <w:szCs w:val="22"/>
              </w:rPr>
            </w:pPr>
          </w:p>
          <w:p w14:paraId="336B1217" w14:textId="77777777" w:rsidR="0014303D" w:rsidRDefault="0014303D" w:rsidP="007B2707">
            <w:pPr>
              <w:spacing w:after="200" w:line="276" w:lineRule="auto"/>
              <w:rPr>
                <w:rFonts w:eastAsia="Calibri"/>
                <w:b/>
                <w:sz w:val="22"/>
                <w:szCs w:val="22"/>
              </w:rPr>
            </w:pPr>
          </w:p>
          <w:p w14:paraId="5925BA19" w14:textId="77777777" w:rsidR="007B2707" w:rsidRPr="001C7253" w:rsidRDefault="007B2707" w:rsidP="007B2707">
            <w:pPr>
              <w:spacing w:after="200" w:line="276" w:lineRule="auto"/>
              <w:rPr>
                <w:rFonts w:eastAsia="Calibri"/>
                <w:b/>
                <w:sz w:val="22"/>
                <w:szCs w:val="22"/>
              </w:rPr>
            </w:pPr>
            <w:r w:rsidRPr="001C7253">
              <w:rPr>
                <w:rFonts w:eastAsia="Calibri"/>
                <w:b/>
                <w:sz w:val="22"/>
                <w:szCs w:val="22"/>
              </w:rPr>
              <w:t>How To Fill Out Form I-765</w:t>
            </w:r>
          </w:p>
          <w:p w14:paraId="17612F7F" w14:textId="77777777" w:rsidR="007B2707" w:rsidRPr="001C7253" w:rsidRDefault="007B2707" w:rsidP="007B2707">
            <w:pPr>
              <w:spacing w:after="200" w:line="276" w:lineRule="auto"/>
              <w:rPr>
                <w:rFonts w:eastAsia="Calibri"/>
                <w:sz w:val="22"/>
                <w:szCs w:val="22"/>
              </w:rPr>
            </w:pPr>
            <w:r w:rsidRPr="001C7253">
              <w:rPr>
                <w:rFonts w:eastAsia="Calibri"/>
                <w:b/>
                <w:sz w:val="22"/>
                <w:szCs w:val="22"/>
              </w:rPr>
              <w:t xml:space="preserve">1.  </w:t>
            </w:r>
            <w:r w:rsidRPr="001C7253">
              <w:rPr>
                <w:rFonts w:eastAsia="Calibri"/>
                <w:sz w:val="22"/>
                <w:szCs w:val="22"/>
              </w:rPr>
              <w:t>Type or print legibly in black ink.</w:t>
            </w:r>
          </w:p>
          <w:p w14:paraId="0667C985" w14:textId="77777777" w:rsidR="007B2707" w:rsidRPr="001C7253" w:rsidRDefault="007B2707" w:rsidP="007B2707">
            <w:pPr>
              <w:spacing w:after="200" w:line="276" w:lineRule="auto"/>
              <w:rPr>
                <w:rFonts w:eastAsia="Calibri"/>
                <w:sz w:val="22"/>
                <w:szCs w:val="22"/>
              </w:rPr>
            </w:pPr>
            <w:r w:rsidRPr="001C7253">
              <w:rPr>
                <w:rFonts w:eastAsia="Calibri"/>
                <w:b/>
                <w:sz w:val="22"/>
                <w:szCs w:val="22"/>
              </w:rPr>
              <w:t>2.</w:t>
            </w:r>
            <w:r w:rsidRPr="001C7253">
              <w:rPr>
                <w:rFonts w:eastAsia="Calibri"/>
                <w:sz w:val="22"/>
                <w:szCs w:val="22"/>
              </w:rPr>
              <w:t xml:space="preserve">  If you need extra space to complete any </w:t>
            </w:r>
            <w:r w:rsidRPr="001C7253">
              <w:rPr>
                <w:rFonts w:eastAsia="Calibri"/>
                <w:sz w:val="22"/>
                <w:szCs w:val="22"/>
              </w:rPr>
              <w:lastRenderedPageBreak/>
              <w:t xml:space="preserve">item within this application, attach a continuation sheet, write your name and Alien Registration Number (A-Number) (if any) at the top of each sheet of paper; indicate the </w:t>
            </w:r>
            <w:r w:rsidRPr="001C7253">
              <w:rPr>
                <w:rFonts w:eastAsia="Calibri"/>
                <w:b/>
                <w:sz w:val="22"/>
                <w:szCs w:val="22"/>
              </w:rPr>
              <w:t>Page Number</w:t>
            </w:r>
            <w:r w:rsidRPr="001C7253">
              <w:rPr>
                <w:rFonts w:eastAsia="Calibri"/>
                <w:sz w:val="22"/>
                <w:szCs w:val="22"/>
              </w:rPr>
              <w:t xml:space="preserve">, </w:t>
            </w:r>
            <w:r w:rsidRPr="001C7253">
              <w:rPr>
                <w:rFonts w:eastAsia="Calibri"/>
                <w:b/>
                <w:sz w:val="22"/>
                <w:szCs w:val="22"/>
              </w:rPr>
              <w:t>Part Number</w:t>
            </w:r>
            <w:r w:rsidRPr="001C7253">
              <w:rPr>
                <w:rFonts w:eastAsia="Calibri"/>
                <w:sz w:val="22"/>
                <w:szCs w:val="22"/>
              </w:rPr>
              <w:t xml:space="preserve">, and </w:t>
            </w:r>
            <w:r w:rsidRPr="001C7253">
              <w:rPr>
                <w:rFonts w:eastAsia="Calibri"/>
                <w:b/>
                <w:sz w:val="22"/>
                <w:szCs w:val="22"/>
              </w:rPr>
              <w:t>Item Number</w:t>
            </w:r>
            <w:r w:rsidRPr="001C7253">
              <w:rPr>
                <w:rFonts w:eastAsia="Calibri"/>
                <w:sz w:val="22"/>
                <w:szCs w:val="22"/>
              </w:rPr>
              <w:t xml:space="preserve"> to which your answer refers; and sign and date each sheet.</w:t>
            </w:r>
          </w:p>
          <w:p w14:paraId="56AAB780" w14:textId="77777777" w:rsidR="007B2707" w:rsidRPr="001C7253" w:rsidRDefault="007B2707" w:rsidP="007B2707">
            <w:pPr>
              <w:rPr>
                <w:b/>
                <w:sz w:val="22"/>
                <w:szCs w:val="22"/>
              </w:rPr>
            </w:pPr>
            <w:r w:rsidRPr="001C7253">
              <w:rPr>
                <w:rFonts w:eastAsia="Calibri"/>
                <w:b/>
                <w:sz w:val="22"/>
                <w:szCs w:val="22"/>
              </w:rPr>
              <w:t>3.</w:t>
            </w:r>
            <w:r w:rsidRPr="001C7253">
              <w:rPr>
                <w:rFonts w:eastAsia="Calibri"/>
                <w:sz w:val="22"/>
                <w:szCs w:val="22"/>
              </w:rPr>
              <w:t xml:space="preserve"> Answer all questions fully and accurately.  State that an item is not applicable with “N/A.”  If the answer is none, write “None.”</w:t>
            </w:r>
          </w:p>
        </w:tc>
        <w:tc>
          <w:tcPr>
            <w:tcW w:w="4095" w:type="dxa"/>
          </w:tcPr>
          <w:p w14:paraId="6E4E8E93" w14:textId="77777777" w:rsidR="007B2707" w:rsidRPr="001C7253" w:rsidRDefault="007B2707" w:rsidP="00D146AC">
            <w:pPr>
              <w:rPr>
                <w:b/>
                <w:sz w:val="22"/>
                <w:szCs w:val="22"/>
              </w:rPr>
            </w:pPr>
            <w:r w:rsidRPr="001C7253">
              <w:rPr>
                <w:b/>
                <w:sz w:val="22"/>
                <w:szCs w:val="22"/>
              </w:rPr>
              <w:lastRenderedPageBreak/>
              <w:t>[Page 11]</w:t>
            </w:r>
          </w:p>
          <w:p w14:paraId="56C09EE1" w14:textId="77777777" w:rsidR="007B2707" w:rsidRPr="001C7253" w:rsidRDefault="007B2707" w:rsidP="00D146AC">
            <w:pPr>
              <w:rPr>
                <w:b/>
                <w:sz w:val="22"/>
                <w:szCs w:val="22"/>
                <w:highlight w:val="cyan"/>
              </w:rPr>
            </w:pPr>
          </w:p>
          <w:p w14:paraId="369BF2C8" w14:textId="77777777" w:rsidR="007B2707" w:rsidRPr="001C7253" w:rsidRDefault="007B2707" w:rsidP="007B2707">
            <w:pPr>
              <w:spacing w:after="200" w:line="276" w:lineRule="auto"/>
              <w:rPr>
                <w:rFonts w:eastAsia="Calibri"/>
                <w:b/>
                <w:color w:val="7030A0"/>
                <w:sz w:val="22"/>
                <w:szCs w:val="22"/>
                <w:highlight w:val="cyan"/>
              </w:rPr>
            </w:pPr>
            <w:r w:rsidRPr="001C7253">
              <w:rPr>
                <w:rFonts w:eastAsia="Calibri"/>
                <w:b/>
                <w:color w:val="7030A0"/>
                <w:sz w:val="22"/>
                <w:szCs w:val="22"/>
                <w:highlight w:val="cyan"/>
              </w:rPr>
              <w:t>General Instructions</w:t>
            </w:r>
          </w:p>
          <w:p w14:paraId="17BDC2B8" w14:textId="77777777" w:rsidR="007B2707" w:rsidRPr="001C7253" w:rsidRDefault="007B2707" w:rsidP="007B2707">
            <w:pPr>
              <w:spacing w:after="200" w:line="276" w:lineRule="auto"/>
              <w:rPr>
                <w:color w:val="7030A0"/>
                <w:sz w:val="22"/>
                <w:szCs w:val="22"/>
                <w:highlight w:val="cyan"/>
              </w:rPr>
            </w:pPr>
            <w:r w:rsidRPr="001C7253">
              <w:rPr>
                <w:color w:val="7030A0"/>
                <w:sz w:val="22"/>
                <w:szCs w:val="22"/>
                <w:highlight w:val="cyan"/>
              </w:rPr>
              <w:t xml:space="preserve">USCIS provides forms free of charge through the USCIS website.  In order to view, print, or fill out our forms, you should use the latest version of Adobe Reader, which you can download for free at </w:t>
            </w:r>
            <w:hyperlink r:id="rId14" w:history="1">
              <w:r w:rsidRPr="001C7253">
                <w:rPr>
                  <w:rFonts w:eastAsiaTheme="minorHAnsi"/>
                  <w:b/>
                  <w:color w:val="0000FF" w:themeColor="hyperlink"/>
                  <w:sz w:val="22"/>
                  <w:szCs w:val="22"/>
                  <w:highlight w:val="cyan"/>
                  <w:u w:val="single"/>
                </w:rPr>
                <w:t>http://get.adobe.com/reader/</w:t>
              </w:r>
            </w:hyperlink>
            <w:r w:rsidRPr="001C7253">
              <w:rPr>
                <w:color w:val="7030A0"/>
                <w:sz w:val="22"/>
                <w:szCs w:val="22"/>
                <w:highlight w:val="cyan"/>
              </w:rPr>
              <w:t xml:space="preserve">.  </w:t>
            </w:r>
            <w:r w:rsidRPr="001C7253">
              <w:rPr>
                <w:rFonts w:eastAsiaTheme="minorHAnsi"/>
                <w:color w:val="7030A0"/>
                <w:sz w:val="22"/>
                <w:szCs w:val="22"/>
                <w:highlight w:val="cyan"/>
              </w:rPr>
              <w:t xml:space="preserve">If you do not have Internet access, you may call the USCIS National Customer Service Center at </w:t>
            </w:r>
            <w:r w:rsidRPr="001C7253">
              <w:rPr>
                <w:rFonts w:eastAsiaTheme="minorHAnsi"/>
                <w:b/>
                <w:color w:val="7030A0"/>
                <w:sz w:val="22"/>
                <w:szCs w:val="22"/>
                <w:highlight w:val="cyan"/>
              </w:rPr>
              <w:t xml:space="preserve">1-800-375-5283 </w:t>
            </w:r>
            <w:r w:rsidRPr="001C7253">
              <w:rPr>
                <w:rFonts w:eastAsiaTheme="minorHAnsi"/>
                <w:color w:val="7030A0"/>
                <w:sz w:val="22"/>
                <w:szCs w:val="22"/>
                <w:highlight w:val="cyan"/>
              </w:rPr>
              <w:t xml:space="preserve">and ask that we mail a form to you.  For TTY (deaf or hard of hearing) call: </w:t>
            </w:r>
            <w:r w:rsidRPr="001C7253">
              <w:rPr>
                <w:color w:val="7030A0"/>
                <w:sz w:val="22"/>
                <w:szCs w:val="22"/>
                <w:highlight w:val="cyan"/>
              </w:rPr>
              <w:t xml:space="preserve"> </w:t>
            </w:r>
            <w:r w:rsidRPr="001C7253">
              <w:rPr>
                <w:b/>
                <w:color w:val="7030A0"/>
                <w:sz w:val="22"/>
                <w:szCs w:val="22"/>
                <w:highlight w:val="cyan"/>
              </w:rPr>
              <w:t>1-800-767-1833</w:t>
            </w:r>
            <w:r w:rsidRPr="001C7253">
              <w:rPr>
                <w:color w:val="7030A0"/>
                <w:sz w:val="22"/>
                <w:szCs w:val="22"/>
                <w:highlight w:val="cyan"/>
              </w:rPr>
              <w:t>.</w:t>
            </w:r>
          </w:p>
          <w:p w14:paraId="65E3BB13" w14:textId="77777777" w:rsidR="007B2707" w:rsidRPr="001C7253" w:rsidRDefault="007B2707" w:rsidP="007B2707">
            <w:pPr>
              <w:spacing w:after="200" w:line="276" w:lineRule="auto"/>
              <w:rPr>
                <w:color w:val="7030A0"/>
                <w:sz w:val="22"/>
                <w:szCs w:val="22"/>
                <w:highlight w:val="cyan"/>
              </w:rPr>
            </w:pPr>
          </w:p>
          <w:p w14:paraId="6C8CA483" w14:textId="77777777" w:rsidR="007B2707" w:rsidRPr="001C7253" w:rsidRDefault="007B2707" w:rsidP="007B2707">
            <w:pPr>
              <w:spacing w:after="200" w:line="276" w:lineRule="auto"/>
              <w:rPr>
                <w:color w:val="7030A0"/>
                <w:sz w:val="22"/>
                <w:szCs w:val="22"/>
                <w:highlight w:val="cyan"/>
              </w:rPr>
            </w:pPr>
            <w:r w:rsidRPr="001C7253">
              <w:rPr>
                <w:b/>
                <w:color w:val="7030A0"/>
                <w:sz w:val="22"/>
                <w:szCs w:val="22"/>
                <w:highlight w:val="cyan"/>
              </w:rPr>
              <w:t xml:space="preserve">Signature.  </w:t>
            </w:r>
            <w:r w:rsidRPr="001C7253">
              <w:rPr>
                <w:rFonts w:eastAsiaTheme="minorHAnsi"/>
                <w:color w:val="7030A0"/>
                <w:sz w:val="22"/>
                <w:szCs w:val="22"/>
                <w:highlight w:val="cyan"/>
              </w:rPr>
              <w:t>Each application must be properly signed and filed.  For all signatures on this application, USCIS will not accept a stamped or typewritten name in place of a signature.</w:t>
            </w:r>
            <w:r w:rsidRPr="001C7253">
              <w:rPr>
                <w:color w:val="7030A0"/>
                <w:sz w:val="22"/>
                <w:szCs w:val="22"/>
                <w:highlight w:val="cyan"/>
              </w:rPr>
              <w:t xml:space="preserve">  </w:t>
            </w:r>
            <w:r w:rsidRPr="001C7253">
              <w:rPr>
                <w:rFonts w:eastAsiaTheme="minorHAnsi"/>
                <w:color w:val="7030A0"/>
                <w:sz w:val="22"/>
                <w:szCs w:val="22"/>
                <w:highlight w:val="cyan"/>
              </w:rPr>
              <w:t>If you are under 14 years of age, your parent or legal guardian may</w:t>
            </w:r>
            <w:r w:rsidRPr="001C7253">
              <w:rPr>
                <w:color w:val="7030A0"/>
                <w:sz w:val="22"/>
                <w:szCs w:val="22"/>
                <w:highlight w:val="cyan"/>
              </w:rPr>
              <w:t xml:space="preserve"> </w:t>
            </w:r>
            <w:r w:rsidRPr="001C7253">
              <w:rPr>
                <w:rFonts w:eastAsiaTheme="minorHAnsi"/>
                <w:color w:val="7030A0"/>
                <w:sz w:val="22"/>
                <w:szCs w:val="22"/>
                <w:highlight w:val="cyan"/>
              </w:rPr>
              <w:t>sign the application on your behalf.</w:t>
            </w:r>
            <w:r w:rsidRPr="001C7253">
              <w:rPr>
                <w:color w:val="7030A0"/>
                <w:sz w:val="22"/>
                <w:szCs w:val="22"/>
                <w:highlight w:val="cyan"/>
              </w:rPr>
              <w:t xml:space="preserve">  </w:t>
            </w:r>
            <w:r w:rsidRPr="001C7253">
              <w:rPr>
                <w:rFonts w:eastAsiaTheme="minorHAnsi"/>
                <w:color w:val="7030A0"/>
                <w:sz w:val="22"/>
                <w:szCs w:val="22"/>
                <w:highlight w:val="cyan"/>
              </w:rPr>
              <w:t>A legal guardian may also sign for a mentally incompetent person.</w:t>
            </w:r>
            <w:r w:rsidRPr="001C7253">
              <w:rPr>
                <w:color w:val="7030A0"/>
                <w:sz w:val="22"/>
                <w:szCs w:val="22"/>
                <w:highlight w:val="cyan"/>
              </w:rPr>
              <w:t xml:space="preserve">  </w:t>
            </w:r>
          </w:p>
          <w:p w14:paraId="36981F15" w14:textId="77777777" w:rsidR="007B2707" w:rsidRDefault="007B2707" w:rsidP="007B2707">
            <w:pPr>
              <w:spacing w:after="200" w:line="276" w:lineRule="auto"/>
              <w:rPr>
                <w:rFonts w:eastAsiaTheme="minorHAnsi"/>
                <w:color w:val="7030A0"/>
                <w:sz w:val="22"/>
                <w:szCs w:val="22"/>
                <w:highlight w:val="cyan"/>
              </w:rPr>
            </w:pPr>
            <w:r w:rsidRPr="001C7253">
              <w:rPr>
                <w:b/>
                <w:color w:val="7030A0"/>
                <w:sz w:val="22"/>
                <w:szCs w:val="22"/>
                <w:highlight w:val="cyan"/>
              </w:rPr>
              <w:t>Filing Fee.</w:t>
            </w:r>
            <w:r w:rsidRPr="001C7253">
              <w:rPr>
                <w:color w:val="7030A0"/>
                <w:sz w:val="22"/>
                <w:szCs w:val="22"/>
                <w:highlight w:val="cyan"/>
              </w:rPr>
              <w:t xml:space="preserve">  </w:t>
            </w:r>
            <w:r w:rsidRPr="001C7253">
              <w:rPr>
                <w:rFonts w:eastAsiaTheme="minorHAnsi"/>
                <w:color w:val="7030A0"/>
                <w:sz w:val="22"/>
                <w:szCs w:val="22"/>
                <w:highlight w:val="cyan"/>
              </w:rPr>
              <w:t xml:space="preserve">Each </w:t>
            </w:r>
            <w:r w:rsidRPr="001C7253">
              <w:rPr>
                <w:rFonts w:eastAsia="Calibri"/>
                <w:color w:val="7030A0"/>
                <w:sz w:val="22"/>
                <w:szCs w:val="22"/>
                <w:highlight w:val="cyan"/>
              </w:rPr>
              <w:t>application</w:t>
            </w:r>
            <w:r w:rsidRPr="001C7253">
              <w:rPr>
                <w:rFonts w:eastAsiaTheme="minorHAnsi"/>
                <w:color w:val="7030A0"/>
                <w:sz w:val="22"/>
                <w:szCs w:val="22"/>
                <w:highlight w:val="cyan"/>
              </w:rPr>
              <w:t xml:space="preserve"> must be accompanied by the appropriate filing fee.  </w:t>
            </w:r>
            <w:r w:rsidRPr="001C7253">
              <w:rPr>
                <w:rFonts w:eastAsiaTheme="minorHAnsi"/>
                <w:color w:val="7030A0"/>
                <w:sz w:val="22"/>
                <w:szCs w:val="22"/>
                <w:highlight w:val="cyan"/>
              </w:rPr>
              <w:lastRenderedPageBreak/>
              <w:t xml:space="preserve">(See the </w:t>
            </w:r>
            <w:r w:rsidRPr="001C7253">
              <w:rPr>
                <w:rFonts w:eastAsiaTheme="minorHAnsi"/>
                <w:b/>
                <w:color w:val="7030A0"/>
                <w:sz w:val="22"/>
                <w:szCs w:val="22"/>
                <w:highlight w:val="cyan"/>
              </w:rPr>
              <w:t>What Is the Filing Fee</w:t>
            </w:r>
            <w:r w:rsidRPr="001C7253">
              <w:rPr>
                <w:rFonts w:eastAsiaTheme="minorHAnsi"/>
                <w:color w:val="7030A0"/>
                <w:sz w:val="22"/>
                <w:szCs w:val="22"/>
                <w:highlight w:val="cyan"/>
              </w:rPr>
              <w:t xml:space="preserve"> section of these Instructions.)</w:t>
            </w:r>
          </w:p>
          <w:p w14:paraId="04ED4BB0" w14:textId="77777777" w:rsidR="007B2707" w:rsidRPr="001C7253" w:rsidRDefault="007B2707" w:rsidP="007B2707">
            <w:pPr>
              <w:spacing w:after="200" w:line="276" w:lineRule="auto"/>
              <w:rPr>
                <w:rFonts w:eastAsiaTheme="minorHAnsi"/>
                <w:sz w:val="22"/>
                <w:szCs w:val="22"/>
                <w:highlight w:val="cyan"/>
              </w:rPr>
            </w:pPr>
            <w:r w:rsidRPr="001C7253">
              <w:rPr>
                <w:rFonts w:eastAsiaTheme="minorHAnsi"/>
                <w:sz w:val="22"/>
                <w:szCs w:val="22"/>
                <w:highlight w:val="cyan"/>
              </w:rPr>
              <w:t>[Delete]</w:t>
            </w:r>
          </w:p>
          <w:p w14:paraId="1E7D575C" w14:textId="77777777" w:rsidR="007B2707" w:rsidRPr="001C7253" w:rsidRDefault="007B2707" w:rsidP="007B2707">
            <w:pPr>
              <w:spacing w:after="200" w:line="276" w:lineRule="auto"/>
              <w:rPr>
                <w:rFonts w:eastAsiaTheme="minorHAnsi"/>
                <w:sz w:val="22"/>
                <w:szCs w:val="22"/>
                <w:highlight w:val="cyan"/>
              </w:rPr>
            </w:pPr>
          </w:p>
          <w:p w14:paraId="494FD0E2" w14:textId="0E488E29" w:rsidR="007B2707" w:rsidRDefault="007B2707" w:rsidP="007B2707">
            <w:pPr>
              <w:spacing w:after="200" w:line="276" w:lineRule="auto"/>
              <w:rPr>
                <w:color w:val="7030A0"/>
                <w:sz w:val="22"/>
                <w:szCs w:val="22"/>
                <w:highlight w:val="cyan"/>
              </w:rPr>
            </w:pPr>
            <w:r w:rsidRPr="001C7253">
              <w:rPr>
                <w:rFonts w:eastAsiaTheme="minorHAnsi"/>
                <w:b/>
                <w:sz w:val="22"/>
                <w:szCs w:val="22"/>
                <w:highlight w:val="cyan"/>
              </w:rPr>
              <w:t>Evidence.</w:t>
            </w:r>
            <w:r w:rsidRPr="001C7253">
              <w:rPr>
                <w:rFonts w:eastAsiaTheme="minorHAnsi"/>
                <w:sz w:val="22"/>
                <w:szCs w:val="22"/>
                <w:highlight w:val="cyan"/>
              </w:rPr>
              <w:t xml:space="preserve">  </w:t>
            </w:r>
            <w:r w:rsidRPr="001C7253">
              <w:rPr>
                <w:color w:val="7030A0"/>
                <w:sz w:val="22"/>
                <w:szCs w:val="22"/>
                <w:highlight w:val="cyan"/>
              </w:rPr>
              <w:t xml:space="preserve">At the time of filing, you must submit all evidence and supporting documentation listed in the </w:t>
            </w:r>
            <w:r w:rsidRPr="001C7253">
              <w:rPr>
                <w:rFonts w:eastAsiaTheme="minorHAnsi"/>
                <w:b/>
                <w:color w:val="7030A0"/>
                <w:sz w:val="22"/>
                <w:szCs w:val="22"/>
                <w:highlight w:val="cyan"/>
              </w:rPr>
              <w:t>Required Documentation</w:t>
            </w:r>
            <w:r w:rsidRPr="001C7253">
              <w:rPr>
                <w:rFonts w:eastAsiaTheme="minorHAnsi"/>
                <w:color w:val="7030A0"/>
                <w:sz w:val="22"/>
                <w:szCs w:val="22"/>
                <w:highlight w:val="cyan"/>
              </w:rPr>
              <w:t xml:space="preserve"> </w:t>
            </w:r>
            <w:r w:rsidR="00F152E5">
              <w:rPr>
                <w:color w:val="7030A0"/>
                <w:sz w:val="22"/>
                <w:szCs w:val="22"/>
                <w:highlight w:val="cyan"/>
              </w:rPr>
              <w:t>section</w:t>
            </w:r>
            <w:bookmarkStart w:id="0" w:name="_GoBack"/>
            <w:bookmarkEnd w:id="0"/>
            <w:r w:rsidRPr="001C7253">
              <w:rPr>
                <w:color w:val="7030A0"/>
                <w:sz w:val="22"/>
                <w:szCs w:val="22"/>
                <w:highlight w:val="cyan"/>
              </w:rPr>
              <w:t xml:space="preserve"> of these Instructions.</w:t>
            </w:r>
          </w:p>
          <w:p w14:paraId="637FE5FF" w14:textId="77777777" w:rsidR="005F0311" w:rsidRPr="001C7253" w:rsidRDefault="005F0311" w:rsidP="007B2707">
            <w:pPr>
              <w:spacing w:after="200" w:line="276" w:lineRule="auto"/>
              <w:rPr>
                <w:color w:val="7030A0"/>
                <w:sz w:val="22"/>
                <w:szCs w:val="22"/>
                <w:highlight w:val="cyan"/>
              </w:rPr>
            </w:pPr>
          </w:p>
          <w:p w14:paraId="160D550E" w14:textId="77777777" w:rsidR="007B2707" w:rsidRPr="001C7253" w:rsidRDefault="007B2707" w:rsidP="007B2707">
            <w:pPr>
              <w:spacing w:after="200" w:line="276" w:lineRule="auto"/>
              <w:rPr>
                <w:rFonts w:eastAsiaTheme="minorHAnsi"/>
                <w:color w:val="7030A0"/>
                <w:sz w:val="22"/>
                <w:szCs w:val="22"/>
                <w:highlight w:val="cyan"/>
              </w:rPr>
            </w:pPr>
            <w:r w:rsidRPr="001C7253">
              <w:rPr>
                <w:rFonts w:eastAsiaTheme="minorHAnsi"/>
                <w:color w:val="7030A0"/>
                <w:sz w:val="22"/>
                <w:szCs w:val="22"/>
                <w:highlight w:val="cyan"/>
              </w:rPr>
              <w:t>If a required document does not exist or cannot be obtained, you must demonstrate this and submit secondary evidence pertinent to the facts at issue.  If secondary evidence does not exist or is unavailable you must demonstrate this and submit two or more sworn affidavits by non-parties who have direct knowledge of the event and circumstances.</w:t>
            </w:r>
          </w:p>
          <w:p w14:paraId="1884C398" w14:textId="77777777" w:rsidR="007B2707" w:rsidRPr="001C7253" w:rsidRDefault="007B2707" w:rsidP="007B2707">
            <w:pPr>
              <w:spacing w:after="200" w:line="276" w:lineRule="auto"/>
              <w:rPr>
                <w:rFonts w:eastAsiaTheme="minorHAnsi"/>
                <w:color w:val="7030A0"/>
                <w:sz w:val="22"/>
                <w:szCs w:val="22"/>
                <w:highlight w:val="cyan"/>
              </w:rPr>
            </w:pPr>
          </w:p>
          <w:p w14:paraId="385058F7" w14:textId="77777777" w:rsidR="007B2707" w:rsidRPr="001C7253" w:rsidRDefault="007B2707" w:rsidP="007B2707">
            <w:pPr>
              <w:spacing w:after="200" w:line="276" w:lineRule="auto"/>
              <w:rPr>
                <w:rFonts w:eastAsia="Calibri"/>
                <w:sz w:val="22"/>
                <w:szCs w:val="22"/>
                <w:highlight w:val="cyan"/>
              </w:rPr>
            </w:pPr>
            <w:r w:rsidRPr="001C7253">
              <w:rPr>
                <w:rFonts w:eastAsia="Calibri"/>
                <w:sz w:val="22"/>
                <w:szCs w:val="22"/>
                <w:highlight w:val="cyan"/>
              </w:rPr>
              <w:t>[Delete]</w:t>
            </w:r>
          </w:p>
          <w:p w14:paraId="7D71BECA" w14:textId="77777777" w:rsidR="007B2707" w:rsidRPr="001C7253" w:rsidRDefault="007B2707" w:rsidP="007B2707">
            <w:pPr>
              <w:spacing w:after="200" w:line="276" w:lineRule="auto"/>
              <w:rPr>
                <w:rFonts w:eastAsia="Calibri"/>
                <w:sz w:val="22"/>
                <w:szCs w:val="22"/>
                <w:highlight w:val="cyan"/>
              </w:rPr>
            </w:pPr>
          </w:p>
          <w:p w14:paraId="0FB13B07" w14:textId="77777777" w:rsidR="007B2707" w:rsidRPr="001C7253" w:rsidRDefault="007B2707" w:rsidP="007B2707">
            <w:pPr>
              <w:spacing w:after="200" w:line="276" w:lineRule="auto"/>
              <w:rPr>
                <w:rFonts w:eastAsia="Calibri"/>
                <w:sz w:val="22"/>
                <w:szCs w:val="22"/>
                <w:highlight w:val="cyan"/>
              </w:rPr>
            </w:pPr>
          </w:p>
          <w:p w14:paraId="1D3247E6" w14:textId="77777777" w:rsidR="007B2707" w:rsidRPr="001C7253" w:rsidRDefault="007B2707" w:rsidP="007B2707">
            <w:pPr>
              <w:spacing w:after="200" w:line="276" w:lineRule="auto"/>
              <w:rPr>
                <w:color w:val="7030A0"/>
                <w:sz w:val="22"/>
                <w:szCs w:val="22"/>
                <w:highlight w:val="cyan"/>
              </w:rPr>
            </w:pPr>
            <w:r w:rsidRPr="001C7253">
              <w:rPr>
                <w:rFonts w:eastAsiaTheme="minorHAnsi"/>
                <w:b/>
                <w:color w:val="7030A0"/>
                <w:sz w:val="22"/>
                <w:szCs w:val="22"/>
                <w:highlight w:val="cyan"/>
              </w:rPr>
              <w:t>Biometric Services Appointment.</w:t>
            </w:r>
            <w:r w:rsidRPr="001C7253">
              <w:rPr>
                <w:rFonts w:eastAsiaTheme="minorHAnsi"/>
                <w:color w:val="7030A0"/>
                <w:sz w:val="22"/>
                <w:szCs w:val="22"/>
                <w:highlight w:val="cyan"/>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1C7253">
              <w:rPr>
                <w:rFonts w:eastAsia="Calibri"/>
                <w:color w:val="7030A0"/>
                <w:sz w:val="22"/>
                <w:szCs w:val="22"/>
                <w:highlight w:val="cyan"/>
              </w:rPr>
              <w:t>application, petition, or request</w:t>
            </w:r>
            <w:r w:rsidRPr="001C7253">
              <w:rPr>
                <w:rFonts w:eastAsiaTheme="minorHAnsi"/>
                <w:color w:val="7030A0"/>
                <w:sz w:val="22"/>
                <w:szCs w:val="22"/>
                <w:highlight w:val="cyan"/>
              </w:rPr>
              <w:t xml:space="preserve">.  After USCIS receives your </w:t>
            </w:r>
            <w:r w:rsidRPr="001C7253">
              <w:rPr>
                <w:rFonts w:eastAsia="Calibri"/>
                <w:color w:val="7030A0"/>
                <w:sz w:val="22"/>
                <w:szCs w:val="22"/>
                <w:highlight w:val="cyan"/>
              </w:rPr>
              <w:t>application</w:t>
            </w:r>
            <w:r w:rsidRPr="001C7253">
              <w:rPr>
                <w:rFonts w:eastAsiaTheme="minorHAnsi"/>
                <w:color w:val="7030A0"/>
                <w:sz w:val="22"/>
                <w:szCs w:val="22"/>
                <w:highlight w:val="cyan"/>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w:t>
            </w:r>
            <w:r w:rsidRPr="001C7253">
              <w:rPr>
                <w:rFonts w:eastAsiaTheme="minorHAnsi"/>
                <w:color w:val="7030A0"/>
                <w:sz w:val="22"/>
                <w:szCs w:val="22"/>
                <w:highlight w:val="cyan"/>
              </w:rPr>
              <w:lastRenderedPageBreak/>
              <w:t>date and time of your appointment or, if you are currently overseas, instruct you to contact a U.S. Embassy, U.S. Consulate, or USCIS office outside the United States to set up an appointment</w:t>
            </w:r>
            <w:r w:rsidRPr="001C7253">
              <w:rPr>
                <w:color w:val="7030A0"/>
                <w:sz w:val="22"/>
                <w:szCs w:val="22"/>
                <w:highlight w:val="cyan"/>
              </w:rPr>
              <w:t>.</w:t>
            </w:r>
          </w:p>
          <w:p w14:paraId="2CFCF98E" w14:textId="77777777" w:rsidR="007B2707" w:rsidRPr="001C7253" w:rsidRDefault="007B2707" w:rsidP="007B2707">
            <w:pPr>
              <w:spacing w:after="200" w:line="276" w:lineRule="auto"/>
              <w:rPr>
                <w:rFonts w:eastAsiaTheme="minorHAnsi"/>
                <w:sz w:val="22"/>
                <w:szCs w:val="22"/>
                <w:highlight w:val="cyan"/>
              </w:rPr>
            </w:pPr>
            <w:r w:rsidRPr="001C7253">
              <w:rPr>
                <w:rFonts w:eastAsiaTheme="minorHAnsi"/>
                <w:color w:val="7030A0"/>
                <w:sz w:val="22"/>
                <w:szCs w:val="22"/>
                <w:highlight w:val="cyan"/>
              </w:rPr>
              <w:t xml:space="preserve">If you fail to attend your biometric services appointment, USCIS may deny your </w:t>
            </w:r>
            <w:r w:rsidRPr="001C7253">
              <w:rPr>
                <w:rFonts w:eastAsia="Calibri"/>
                <w:color w:val="7030A0"/>
                <w:sz w:val="22"/>
                <w:szCs w:val="22"/>
                <w:highlight w:val="cyan"/>
              </w:rPr>
              <w:t>application.</w:t>
            </w:r>
          </w:p>
          <w:p w14:paraId="7FFE7C7F" w14:textId="77777777" w:rsidR="007B2707" w:rsidRPr="001C7253" w:rsidRDefault="007B2707" w:rsidP="007B2707">
            <w:pPr>
              <w:spacing w:after="200" w:line="276" w:lineRule="auto"/>
              <w:rPr>
                <w:rFonts w:eastAsia="Calibri"/>
                <w:color w:val="7030A0"/>
                <w:sz w:val="22"/>
                <w:szCs w:val="22"/>
                <w:highlight w:val="cyan"/>
              </w:rPr>
            </w:pPr>
            <w:r w:rsidRPr="001C7253">
              <w:rPr>
                <w:rFonts w:eastAsiaTheme="minorHAnsi"/>
                <w:b/>
                <w:sz w:val="22"/>
                <w:szCs w:val="22"/>
                <w:highlight w:val="cyan"/>
              </w:rPr>
              <w:t>Copies.</w:t>
            </w:r>
            <w:r w:rsidRPr="001C7253">
              <w:rPr>
                <w:rFonts w:eastAsia="Calibri"/>
                <w:color w:val="7030A0"/>
                <w:sz w:val="22"/>
                <w:szCs w:val="22"/>
                <w:highlight w:val="cyan"/>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60FB1204" w14:textId="77777777" w:rsidR="007B2707" w:rsidRPr="001C7253" w:rsidRDefault="007B2707" w:rsidP="007B2707">
            <w:pPr>
              <w:spacing w:after="200" w:line="276" w:lineRule="auto"/>
              <w:rPr>
                <w:rFonts w:eastAsia="Calibri"/>
                <w:b/>
                <w:color w:val="7030A0"/>
                <w:sz w:val="22"/>
                <w:szCs w:val="22"/>
                <w:highlight w:val="cyan"/>
              </w:rPr>
            </w:pPr>
            <w:r w:rsidRPr="001C7253">
              <w:rPr>
                <w:rFonts w:eastAsia="Calibri"/>
                <w:b/>
                <w:color w:val="7030A0"/>
                <w:sz w:val="22"/>
                <w:szCs w:val="22"/>
                <w:highlight w:val="cyan"/>
              </w:rPr>
              <w:t>NOTE:</w:t>
            </w:r>
            <w:r w:rsidRPr="001C7253">
              <w:rPr>
                <w:rFonts w:eastAsia="Calibri"/>
                <w:color w:val="7030A0"/>
                <w:sz w:val="22"/>
                <w:szCs w:val="22"/>
                <w:highlight w:val="cyan"/>
              </w:rPr>
              <w:t xml:space="preserve">  If you submit original documents when not required or requested by USCIS, </w:t>
            </w:r>
            <w:r w:rsidRPr="001C7253">
              <w:rPr>
                <w:rFonts w:eastAsia="Calibri"/>
                <w:b/>
                <w:color w:val="7030A0"/>
                <w:sz w:val="22"/>
                <w:szCs w:val="22"/>
                <w:highlight w:val="cyan"/>
              </w:rPr>
              <w:t>your original documents may be immediately destroyed upon receipt.</w:t>
            </w:r>
          </w:p>
          <w:p w14:paraId="1AEF034A" w14:textId="77777777" w:rsidR="007B2707" w:rsidRPr="001C7253" w:rsidRDefault="007B2707" w:rsidP="007B2707">
            <w:pPr>
              <w:spacing w:after="200" w:line="276" w:lineRule="auto"/>
              <w:rPr>
                <w:rFonts w:eastAsia="Calibri"/>
                <w:sz w:val="22"/>
                <w:szCs w:val="22"/>
                <w:highlight w:val="cyan"/>
              </w:rPr>
            </w:pPr>
          </w:p>
          <w:p w14:paraId="5E5DED92" w14:textId="77777777" w:rsidR="007B2707" w:rsidRPr="001C7253" w:rsidRDefault="007B2707" w:rsidP="007B2707">
            <w:pPr>
              <w:spacing w:after="200" w:line="276" w:lineRule="auto"/>
              <w:rPr>
                <w:rFonts w:eastAsia="Calibri"/>
                <w:color w:val="7030A0"/>
                <w:sz w:val="22"/>
                <w:szCs w:val="22"/>
                <w:highlight w:val="cyan"/>
              </w:rPr>
            </w:pPr>
            <w:r w:rsidRPr="001C7253">
              <w:rPr>
                <w:rFonts w:eastAsiaTheme="minorHAnsi"/>
                <w:b/>
                <w:sz w:val="22"/>
                <w:szCs w:val="22"/>
                <w:highlight w:val="cyan"/>
              </w:rPr>
              <w:t>Translations.</w:t>
            </w:r>
            <w:r w:rsidRPr="001C7253">
              <w:rPr>
                <w:rFonts w:eastAsia="Calibri"/>
                <w:b/>
                <w:color w:val="7030A0"/>
                <w:sz w:val="22"/>
                <w:szCs w:val="22"/>
                <w:highlight w:val="cyan"/>
              </w:rPr>
              <w:t xml:space="preserve">  </w:t>
            </w:r>
            <w:r w:rsidRPr="001C7253">
              <w:rPr>
                <w:rFonts w:eastAsia="Calibri"/>
                <w:color w:val="7030A0"/>
                <w:sz w:val="22"/>
                <w:szCs w:val="22"/>
                <w:highlight w:val="cyan"/>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and the date and the translator’s contact information.</w:t>
            </w:r>
          </w:p>
          <w:p w14:paraId="546FE303" w14:textId="77777777" w:rsidR="007B2707" w:rsidRPr="001C7253" w:rsidRDefault="007B2707" w:rsidP="007B2707">
            <w:pPr>
              <w:spacing w:after="200" w:line="276" w:lineRule="auto"/>
              <w:rPr>
                <w:rFonts w:eastAsia="Calibri"/>
                <w:color w:val="7030A0"/>
                <w:sz w:val="22"/>
                <w:szCs w:val="22"/>
                <w:highlight w:val="cyan"/>
              </w:rPr>
            </w:pPr>
          </w:p>
          <w:p w14:paraId="6364D649" w14:textId="77777777" w:rsidR="00EF4CFD" w:rsidRPr="001C7253" w:rsidRDefault="00EF4CFD" w:rsidP="007B2707">
            <w:pPr>
              <w:spacing w:after="200" w:line="276" w:lineRule="auto"/>
              <w:rPr>
                <w:rFonts w:eastAsia="Calibri"/>
                <w:color w:val="7030A0"/>
                <w:sz w:val="22"/>
                <w:szCs w:val="22"/>
                <w:highlight w:val="cyan"/>
              </w:rPr>
            </w:pPr>
          </w:p>
          <w:p w14:paraId="228E6FF5" w14:textId="77777777" w:rsidR="007B2707" w:rsidRPr="001C7253" w:rsidRDefault="007B2707" w:rsidP="007B2707">
            <w:pPr>
              <w:spacing w:after="200" w:line="276" w:lineRule="auto"/>
              <w:rPr>
                <w:rFonts w:eastAsia="Calibri"/>
                <w:b/>
                <w:color w:val="7030A0"/>
                <w:sz w:val="22"/>
                <w:szCs w:val="22"/>
                <w:highlight w:val="cyan"/>
              </w:rPr>
            </w:pPr>
            <w:r w:rsidRPr="001C7253">
              <w:rPr>
                <w:rFonts w:eastAsia="Calibri"/>
                <w:b/>
                <w:color w:val="7030A0"/>
                <w:sz w:val="22"/>
                <w:szCs w:val="22"/>
                <w:highlight w:val="cyan"/>
              </w:rPr>
              <w:t>How To Fill Out Form I-765</w:t>
            </w:r>
          </w:p>
          <w:p w14:paraId="4D69C0ED" w14:textId="77777777" w:rsidR="007B2707" w:rsidRPr="001C7253" w:rsidRDefault="007B2707" w:rsidP="007B2707">
            <w:pPr>
              <w:spacing w:after="200" w:line="276" w:lineRule="auto"/>
              <w:rPr>
                <w:rFonts w:eastAsia="Calibri"/>
                <w:color w:val="7030A0"/>
                <w:sz w:val="22"/>
                <w:szCs w:val="22"/>
                <w:highlight w:val="cyan"/>
              </w:rPr>
            </w:pPr>
            <w:r w:rsidRPr="001C7253">
              <w:rPr>
                <w:rFonts w:eastAsia="Calibri"/>
                <w:b/>
                <w:color w:val="7030A0"/>
                <w:sz w:val="22"/>
                <w:szCs w:val="22"/>
                <w:highlight w:val="cyan"/>
              </w:rPr>
              <w:t xml:space="preserve">1.  </w:t>
            </w:r>
            <w:r w:rsidRPr="001C7253">
              <w:rPr>
                <w:rFonts w:eastAsia="Calibri"/>
                <w:color w:val="7030A0"/>
                <w:sz w:val="22"/>
                <w:szCs w:val="22"/>
                <w:highlight w:val="cyan"/>
              </w:rPr>
              <w:t>Type or print legibly in black ink.</w:t>
            </w:r>
          </w:p>
          <w:p w14:paraId="6D1B2367" w14:textId="77777777" w:rsidR="007B2707" w:rsidRPr="001C7253" w:rsidRDefault="007B2707" w:rsidP="007B2707">
            <w:pPr>
              <w:spacing w:after="200" w:line="276" w:lineRule="auto"/>
              <w:rPr>
                <w:rFonts w:eastAsia="Calibri"/>
                <w:color w:val="7030A0"/>
                <w:sz w:val="22"/>
                <w:szCs w:val="22"/>
                <w:highlight w:val="cyan"/>
              </w:rPr>
            </w:pPr>
            <w:r w:rsidRPr="001C7253">
              <w:rPr>
                <w:rFonts w:eastAsia="Calibri"/>
                <w:b/>
                <w:color w:val="7030A0"/>
                <w:sz w:val="22"/>
                <w:szCs w:val="22"/>
                <w:highlight w:val="cyan"/>
              </w:rPr>
              <w:t>2.</w:t>
            </w:r>
            <w:r w:rsidRPr="001C7253">
              <w:rPr>
                <w:rFonts w:eastAsia="Calibri"/>
                <w:color w:val="7030A0"/>
                <w:sz w:val="22"/>
                <w:szCs w:val="22"/>
                <w:highlight w:val="cyan"/>
              </w:rPr>
              <w:t xml:space="preserve">  If you need extra space to complete any </w:t>
            </w:r>
            <w:r w:rsidRPr="001C7253">
              <w:rPr>
                <w:rFonts w:eastAsia="Calibri"/>
                <w:color w:val="7030A0"/>
                <w:sz w:val="22"/>
                <w:szCs w:val="22"/>
                <w:highlight w:val="cyan"/>
              </w:rPr>
              <w:lastRenderedPageBreak/>
              <w:t xml:space="preserve">item within this application, attach a continuation sheet, write your name and Alien Registration Number (A-Number) (if any) at the top of each sheet; indicate the </w:t>
            </w:r>
            <w:r w:rsidRPr="001C7253">
              <w:rPr>
                <w:rFonts w:eastAsia="Calibri"/>
                <w:b/>
                <w:color w:val="7030A0"/>
                <w:sz w:val="22"/>
                <w:szCs w:val="22"/>
                <w:highlight w:val="cyan"/>
              </w:rPr>
              <w:t>Page Number</w:t>
            </w:r>
            <w:r w:rsidRPr="001C7253">
              <w:rPr>
                <w:rFonts w:eastAsia="Calibri"/>
                <w:color w:val="7030A0"/>
                <w:sz w:val="22"/>
                <w:szCs w:val="22"/>
                <w:highlight w:val="cyan"/>
              </w:rPr>
              <w:t xml:space="preserve">, </w:t>
            </w:r>
            <w:r w:rsidRPr="001C7253">
              <w:rPr>
                <w:rFonts w:eastAsia="Calibri"/>
                <w:b/>
                <w:color w:val="7030A0"/>
                <w:sz w:val="22"/>
                <w:szCs w:val="22"/>
                <w:highlight w:val="cyan"/>
              </w:rPr>
              <w:t>Part Number</w:t>
            </w:r>
            <w:r w:rsidRPr="001C7253">
              <w:rPr>
                <w:rFonts w:eastAsia="Calibri"/>
                <w:color w:val="7030A0"/>
                <w:sz w:val="22"/>
                <w:szCs w:val="22"/>
                <w:highlight w:val="cyan"/>
              </w:rPr>
              <w:t xml:space="preserve">, and </w:t>
            </w:r>
            <w:r w:rsidRPr="001C7253">
              <w:rPr>
                <w:rFonts w:eastAsia="Calibri"/>
                <w:b/>
                <w:color w:val="7030A0"/>
                <w:sz w:val="22"/>
                <w:szCs w:val="22"/>
                <w:highlight w:val="cyan"/>
              </w:rPr>
              <w:t>Item Number</w:t>
            </w:r>
            <w:r w:rsidRPr="001C7253">
              <w:rPr>
                <w:rFonts w:eastAsia="Calibri"/>
                <w:color w:val="7030A0"/>
                <w:sz w:val="22"/>
                <w:szCs w:val="22"/>
                <w:highlight w:val="cyan"/>
              </w:rPr>
              <w:t xml:space="preserve"> to which your answer refers; and sign and date each sheet.</w:t>
            </w:r>
          </w:p>
          <w:p w14:paraId="452A286B" w14:textId="77777777" w:rsidR="007B2707" w:rsidRPr="001C7253" w:rsidRDefault="007B2707" w:rsidP="007B2707">
            <w:pPr>
              <w:spacing w:after="200" w:line="276" w:lineRule="auto"/>
              <w:rPr>
                <w:rFonts w:eastAsia="Calibri"/>
                <w:color w:val="7030A0"/>
                <w:sz w:val="22"/>
                <w:szCs w:val="22"/>
                <w:highlight w:val="cyan"/>
              </w:rPr>
            </w:pPr>
            <w:r w:rsidRPr="001C7253">
              <w:rPr>
                <w:rFonts w:eastAsia="Calibri"/>
                <w:b/>
                <w:color w:val="7030A0"/>
                <w:sz w:val="22"/>
                <w:szCs w:val="22"/>
                <w:highlight w:val="cyan"/>
              </w:rPr>
              <w:t>3.</w:t>
            </w:r>
            <w:r w:rsidRPr="001C7253">
              <w:rPr>
                <w:rFonts w:eastAsia="Calibri"/>
                <w:color w:val="7030A0"/>
                <w:sz w:val="22"/>
                <w:szCs w:val="22"/>
                <w:highlight w:val="cyan"/>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7D5D7067" w14:textId="77777777" w:rsidR="007B2707" w:rsidRPr="001C7253" w:rsidRDefault="007B2707" w:rsidP="007B2707">
            <w:pPr>
              <w:spacing w:after="200" w:line="276" w:lineRule="auto"/>
              <w:rPr>
                <w:rFonts w:eastAsia="Calibri"/>
                <w:sz w:val="22"/>
                <w:szCs w:val="22"/>
              </w:rPr>
            </w:pPr>
            <w:r w:rsidRPr="001C7253">
              <w:rPr>
                <w:rFonts w:eastAsia="Calibri"/>
                <w:color w:val="7030A0"/>
                <w:sz w:val="22"/>
                <w:szCs w:val="22"/>
                <w:highlight w:val="cyan"/>
              </w:rPr>
              <w:t>We recommend that you print or save a copy of your completed application to review in the future and for your records.</w:t>
            </w:r>
          </w:p>
          <w:p w14:paraId="04AE0FF7" w14:textId="77777777" w:rsidR="007B2707" w:rsidRPr="001C7253" w:rsidRDefault="007B2707" w:rsidP="00D146AC">
            <w:pPr>
              <w:rPr>
                <w:b/>
                <w:sz w:val="22"/>
                <w:szCs w:val="22"/>
              </w:rPr>
            </w:pPr>
          </w:p>
        </w:tc>
      </w:tr>
      <w:tr w:rsidR="00E555CA" w:rsidRPr="001C7253" w14:paraId="75ED197D" w14:textId="77777777" w:rsidTr="002D6271">
        <w:tc>
          <w:tcPr>
            <w:tcW w:w="2808" w:type="dxa"/>
          </w:tcPr>
          <w:p w14:paraId="3B0E104F" w14:textId="77777777" w:rsidR="00E555CA" w:rsidRPr="001C7253" w:rsidRDefault="00E555CA" w:rsidP="003463DC">
            <w:pPr>
              <w:rPr>
                <w:b/>
                <w:sz w:val="22"/>
                <w:szCs w:val="22"/>
              </w:rPr>
            </w:pPr>
            <w:r w:rsidRPr="001C7253">
              <w:rPr>
                <w:b/>
                <w:sz w:val="22"/>
                <w:szCs w:val="22"/>
              </w:rPr>
              <w:lastRenderedPageBreak/>
              <w:t>Page 8,</w:t>
            </w:r>
          </w:p>
          <w:p w14:paraId="25946B1C" w14:textId="77777777" w:rsidR="00E555CA" w:rsidRPr="001C7253" w:rsidRDefault="00E555CA" w:rsidP="003463DC">
            <w:pPr>
              <w:rPr>
                <w:b/>
                <w:sz w:val="22"/>
                <w:szCs w:val="22"/>
              </w:rPr>
            </w:pPr>
            <w:r w:rsidRPr="001C7253">
              <w:rPr>
                <w:b/>
                <w:sz w:val="22"/>
                <w:szCs w:val="22"/>
              </w:rPr>
              <w:t>Required Documentation</w:t>
            </w:r>
          </w:p>
        </w:tc>
        <w:tc>
          <w:tcPr>
            <w:tcW w:w="4095" w:type="dxa"/>
          </w:tcPr>
          <w:p w14:paraId="49DDE4CB" w14:textId="77777777" w:rsidR="00106E2A" w:rsidRPr="001C7253" w:rsidRDefault="00106E2A" w:rsidP="00E555CA">
            <w:pPr>
              <w:spacing w:after="200" w:line="276" w:lineRule="auto"/>
              <w:rPr>
                <w:rFonts w:eastAsia="Calibri"/>
                <w:b/>
                <w:sz w:val="22"/>
                <w:szCs w:val="22"/>
              </w:rPr>
            </w:pPr>
          </w:p>
          <w:p w14:paraId="609F0E7E" w14:textId="77777777" w:rsidR="00106E2A" w:rsidRPr="001C7253" w:rsidRDefault="00106E2A" w:rsidP="00E555CA">
            <w:pPr>
              <w:spacing w:after="200" w:line="276" w:lineRule="auto"/>
              <w:rPr>
                <w:rFonts w:eastAsia="Calibri"/>
                <w:b/>
                <w:sz w:val="22"/>
                <w:szCs w:val="22"/>
              </w:rPr>
            </w:pPr>
          </w:p>
          <w:p w14:paraId="50FBF44E" w14:textId="77777777" w:rsidR="00106E2A" w:rsidRPr="001C7253" w:rsidRDefault="00106E2A" w:rsidP="00E555CA">
            <w:pPr>
              <w:spacing w:after="200" w:line="276" w:lineRule="auto"/>
              <w:rPr>
                <w:rFonts w:eastAsia="Calibri"/>
                <w:b/>
                <w:sz w:val="22"/>
                <w:szCs w:val="22"/>
              </w:rPr>
            </w:pPr>
          </w:p>
          <w:p w14:paraId="6CD829D4" w14:textId="77777777" w:rsidR="00E555CA" w:rsidRPr="001C7253" w:rsidRDefault="00E555CA" w:rsidP="00E555CA">
            <w:pPr>
              <w:spacing w:after="200" w:line="276" w:lineRule="auto"/>
              <w:rPr>
                <w:rFonts w:eastAsia="Calibri"/>
                <w:sz w:val="22"/>
                <w:szCs w:val="22"/>
              </w:rPr>
            </w:pPr>
            <w:r w:rsidRPr="001C7253">
              <w:rPr>
                <w:rFonts w:eastAsia="Calibri"/>
                <w:b/>
                <w:sz w:val="22"/>
                <w:szCs w:val="22"/>
              </w:rPr>
              <w:t xml:space="preserve">All </w:t>
            </w:r>
            <w:r w:rsidRPr="001C7253">
              <w:rPr>
                <w:rFonts w:eastAsia="Calibri"/>
                <w:sz w:val="22"/>
                <w:szCs w:val="22"/>
              </w:rPr>
              <w:t>applications must be filed with the documents required below in addition to the particular evidence required for the category listed in "</w:t>
            </w:r>
            <w:r w:rsidRPr="001C7253">
              <w:rPr>
                <w:rFonts w:eastAsia="Calibri"/>
                <w:b/>
                <w:sz w:val="22"/>
                <w:szCs w:val="22"/>
              </w:rPr>
              <w:t>Who May File Form I-765?</w:t>
            </w:r>
            <w:r w:rsidRPr="001C7253">
              <w:rPr>
                <w:rFonts w:eastAsia="Calibri"/>
                <w:sz w:val="22"/>
                <w:szCs w:val="22"/>
              </w:rPr>
              <w:t>" with fee, if required.</w:t>
            </w:r>
          </w:p>
          <w:p w14:paraId="3BC98D85" w14:textId="77777777" w:rsidR="00E555CA" w:rsidRPr="001C7253" w:rsidRDefault="00E555CA" w:rsidP="00E555CA">
            <w:pPr>
              <w:spacing w:after="200" w:line="276" w:lineRule="auto"/>
              <w:rPr>
                <w:rFonts w:eastAsia="Calibri"/>
                <w:sz w:val="22"/>
                <w:szCs w:val="22"/>
              </w:rPr>
            </w:pPr>
            <w:r w:rsidRPr="001C7253">
              <w:rPr>
                <w:rFonts w:eastAsia="Calibri"/>
                <w:sz w:val="22"/>
                <w:szCs w:val="22"/>
              </w:rPr>
              <w:t>If you are required to show economic necessity for your category, submit a list of your assets, income, and expenses. Provide this financial information on Form I-765WS, Form I-765 Worksheet.  If you would like to provide an explanation, complete Part 3, Explanation, of the worksheet.</w:t>
            </w:r>
          </w:p>
          <w:p w14:paraId="3E47098C" w14:textId="77777777" w:rsidR="00E555CA" w:rsidRPr="001C7253" w:rsidRDefault="00E555CA" w:rsidP="00E555CA">
            <w:pPr>
              <w:spacing w:after="200" w:line="276" w:lineRule="auto"/>
              <w:rPr>
                <w:rFonts w:eastAsia="Calibri"/>
                <w:sz w:val="22"/>
                <w:szCs w:val="22"/>
              </w:rPr>
            </w:pPr>
            <w:r w:rsidRPr="001C7253">
              <w:rPr>
                <w:rFonts w:eastAsia="Calibri"/>
                <w:sz w:val="22"/>
                <w:szCs w:val="22"/>
              </w:rPr>
              <w:t>Assemble the documents in the following order:</w:t>
            </w:r>
          </w:p>
          <w:p w14:paraId="46461EB8" w14:textId="77777777" w:rsidR="00E555CA" w:rsidRPr="001C7253" w:rsidRDefault="00E555CA" w:rsidP="00E555CA">
            <w:pPr>
              <w:spacing w:after="200" w:line="276" w:lineRule="auto"/>
              <w:rPr>
                <w:rFonts w:eastAsia="Calibri"/>
                <w:sz w:val="22"/>
                <w:szCs w:val="22"/>
              </w:rPr>
            </w:pPr>
            <w:r w:rsidRPr="001C7253">
              <w:rPr>
                <w:rFonts w:eastAsia="Calibri"/>
                <w:b/>
                <w:sz w:val="22"/>
                <w:szCs w:val="22"/>
              </w:rPr>
              <w:t>1.</w:t>
            </w:r>
            <w:r w:rsidRPr="001C7253">
              <w:rPr>
                <w:rFonts w:eastAsia="Calibri"/>
                <w:sz w:val="22"/>
                <w:szCs w:val="22"/>
              </w:rPr>
              <w:t xml:space="preserve">  Your application with the filing fee.  See </w:t>
            </w:r>
            <w:r w:rsidRPr="001C7253">
              <w:rPr>
                <w:rFonts w:eastAsia="Calibri"/>
                <w:sz w:val="22"/>
                <w:szCs w:val="22"/>
              </w:rPr>
              <w:lastRenderedPageBreak/>
              <w:t>"</w:t>
            </w:r>
            <w:r w:rsidRPr="001C7253">
              <w:rPr>
                <w:rFonts w:eastAsia="Calibri"/>
                <w:b/>
                <w:sz w:val="22"/>
                <w:szCs w:val="22"/>
              </w:rPr>
              <w:t>What Is the Filing Fee?</w:t>
            </w:r>
            <w:r w:rsidRPr="001C7253">
              <w:rPr>
                <w:rFonts w:eastAsia="Calibri"/>
                <w:sz w:val="22"/>
                <w:szCs w:val="22"/>
              </w:rPr>
              <w:t>" for details.</w:t>
            </w:r>
          </w:p>
          <w:p w14:paraId="0B15510A" w14:textId="77777777" w:rsidR="00E555CA" w:rsidRPr="001C7253" w:rsidRDefault="00E555CA" w:rsidP="00E555CA">
            <w:pPr>
              <w:spacing w:after="200" w:line="276" w:lineRule="auto"/>
              <w:rPr>
                <w:rFonts w:eastAsia="Calibri"/>
                <w:sz w:val="22"/>
                <w:szCs w:val="22"/>
              </w:rPr>
            </w:pPr>
            <w:r w:rsidRPr="001C7253">
              <w:rPr>
                <w:rFonts w:eastAsia="Calibri"/>
                <w:b/>
                <w:sz w:val="22"/>
                <w:szCs w:val="22"/>
              </w:rPr>
              <w:t xml:space="preserve">2.  </w:t>
            </w:r>
            <w:r w:rsidRPr="001C7253">
              <w:rPr>
                <w:rFonts w:eastAsia="Calibri"/>
                <w:sz w:val="22"/>
                <w:szCs w:val="22"/>
              </w:rPr>
              <w:t>If you are mailing your application to USCIS, you must also submit:</w:t>
            </w:r>
          </w:p>
          <w:p w14:paraId="4BD29817" w14:textId="77777777" w:rsidR="00E555CA" w:rsidRPr="001C7253" w:rsidRDefault="00E555CA" w:rsidP="00E555CA">
            <w:pPr>
              <w:spacing w:after="200" w:line="276" w:lineRule="auto"/>
              <w:rPr>
                <w:rFonts w:eastAsia="Calibri"/>
                <w:sz w:val="22"/>
                <w:szCs w:val="22"/>
              </w:rPr>
            </w:pPr>
            <w:r w:rsidRPr="001C7253">
              <w:rPr>
                <w:rFonts w:eastAsia="Calibri"/>
                <w:b/>
                <w:sz w:val="22"/>
                <w:szCs w:val="22"/>
              </w:rPr>
              <w:t>A.</w:t>
            </w:r>
            <w:r w:rsidRPr="001C7253">
              <w:rPr>
                <w:rFonts w:eastAsia="Calibri"/>
                <w:sz w:val="22"/>
                <w:szCs w:val="22"/>
              </w:rPr>
              <w:t xml:space="preserve">   A copy of Form I-94, Arrival-Departure Record (front and back), if available.  If you are filing Form I-765 under the (c</w:t>
            </w:r>
            <w:proofErr w:type="gramStart"/>
            <w:r w:rsidRPr="001C7253">
              <w:rPr>
                <w:rFonts w:eastAsia="Calibri"/>
                <w:sz w:val="22"/>
                <w:szCs w:val="22"/>
              </w:rPr>
              <w:t>)(</w:t>
            </w:r>
            <w:proofErr w:type="gramEnd"/>
            <w:r w:rsidRPr="001C7253">
              <w:rPr>
                <w:rFonts w:eastAsia="Calibri"/>
                <w:sz w:val="22"/>
                <w:szCs w:val="22"/>
              </w:rPr>
              <w:t>9) category, Form I-94 is not required.</w:t>
            </w:r>
          </w:p>
          <w:p w14:paraId="692191AE" w14:textId="77777777" w:rsidR="00E555CA" w:rsidRPr="001C7253" w:rsidRDefault="00E555CA" w:rsidP="00E555CA">
            <w:pPr>
              <w:spacing w:after="200" w:line="276" w:lineRule="auto"/>
              <w:rPr>
                <w:rFonts w:eastAsia="Calibri"/>
                <w:sz w:val="22"/>
                <w:szCs w:val="22"/>
              </w:rPr>
            </w:pPr>
            <w:r w:rsidRPr="001C7253">
              <w:rPr>
                <w:rFonts w:eastAsia="Calibri"/>
                <w:b/>
                <w:sz w:val="22"/>
                <w:szCs w:val="22"/>
              </w:rPr>
              <w:t>B.</w:t>
            </w:r>
            <w:r w:rsidRPr="001C7253">
              <w:rPr>
                <w:rFonts w:eastAsia="Calibri"/>
                <w:sz w:val="22"/>
                <w:szCs w:val="22"/>
              </w:rPr>
              <w:t xml:space="preserve">   A copy of your last EAD (front and back).  If no prior EAD has been issued, you must submit a copy of a government-issued identity document, such as a passport showing your picture, name, and date of birth; a birth certificate with photo ID; a visa issued by a foreign consulate; or a national ID document with photo and/or fingerprint.  The identity document photocopy must clearly show the facial features of the applicant and the biographical information.  If you are filing under the (c</w:t>
            </w:r>
            <w:proofErr w:type="gramStart"/>
            <w:r w:rsidRPr="001C7253">
              <w:rPr>
                <w:rFonts w:eastAsia="Calibri"/>
                <w:sz w:val="22"/>
                <w:szCs w:val="22"/>
              </w:rPr>
              <w:t>)(</w:t>
            </w:r>
            <w:proofErr w:type="gramEnd"/>
            <w:r w:rsidRPr="001C7253">
              <w:rPr>
                <w:rFonts w:eastAsia="Calibri"/>
                <w:sz w:val="22"/>
                <w:szCs w:val="22"/>
              </w:rPr>
              <w:t>33) category, additional documentation beyond what you submit under "</w:t>
            </w:r>
            <w:r w:rsidRPr="001C7253">
              <w:rPr>
                <w:rFonts w:eastAsia="Calibri"/>
                <w:b/>
                <w:sz w:val="22"/>
                <w:szCs w:val="22"/>
              </w:rPr>
              <w:t>3. What Documents Do You Need to Provide to Prove Identity?</w:t>
            </w:r>
            <w:r w:rsidRPr="001C7253">
              <w:rPr>
                <w:rFonts w:eastAsia="Calibri"/>
                <w:sz w:val="22"/>
                <w:szCs w:val="22"/>
              </w:rPr>
              <w:t xml:space="preserve">" of the filing instructions for Form I-821D, Consideration of Deferred Action for Childhood Arrivals, is not </w:t>
            </w:r>
            <w:proofErr w:type="gramStart"/>
            <w:r w:rsidRPr="001C7253">
              <w:rPr>
                <w:rFonts w:eastAsia="Calibri"/>
                <w:sz w:val="22"/>
                <w:szCs w:val="22"/>
              </w:rPr>
              <w:t>required.</w:t>
            </w:r>
            <w:proofErr w:type="gramEnd"/>
          </w:p>
          <w:p w14:paraId="47DEAC8F" w14:textId="77777777" w:rsidR="00E555CA" w:rsidRPr="001C7253" w:rsidRDefault="00E555CA" w:rsidP="00E555CA">
            <w:pPr>
              <w:spacing w:after="200" w:line="276" w:lineRule="auto"/>
              <w:rPr>
                <w:rFonts w:eastAsia="Calibri"/>
                <w:sz w:val="22"/>
                <w:szCs w:val="22"/>
              </w:rPr>
            </w:pPr>
            <w:r w:rsidRPr="001C7253">
              <w:rPr>
                <w:rFonts w:eastAsia="Calibri"/>
                <w:b/>
                <w:sz w:val="22"/>
                <w:szCs w:val="22"/>
              </w:rPr>
              <w:t xml:space="preserve">C. </w:t>
            </w:r>
            <w:r w:rsidRPr="001C7253">
              <w:rPr>
                <w:rFonts w:eastAsia="Calibri"/>
                <w:sz w:val="22"/>
                <w:szCs w:val="22"/>
              </w:rPr>
              <w:t xml:space="preserve">  You </w:t>
            </w:r>
            <w:r w:rsidRPr="001C7253">
              <w:rPr>
                <w:rFonts w:eastAsia="Calibri"/>
                <w:b/>
                <w:sz w:val="22"/>
                <w:szCs w:val="22"/>
              </w:rPr>
              <w:t>must</w:t>
            </w:r>
            <w:r w:rsidRPr="001C7253">
              <w:rPr>
                <w:rFonts w:eastAsia="Calibri"/>
                <w:sz w:val="22"/>
                <w:szCs w:val="22"/>
              </w:rPr>
              <w:t xml:space="preserve"> submit two identical color photographs of yourself taken within 30 days of filing your application.  The photos must have a white to off-white background, be printed on thin paper with a glossy finish, and be unmounted and unretouched.</w:t>
            </w:r>
          </w:p>
          <w:p w14:paraId="448EB673" w14:textId="77777777" w:rsidR="00E555CA" w:rsidRDefault="00E555CA" w:rsidP="00E555CA">
            <w:pPr>
              <w:spacing w:after="200" w:line="276" w:lineRule="auto"/>
              <w:rPr>
                <w:rFonts w:eastAsia="Calibri"/>
                <w:sz w:val="22"/>
                <w:szCs w:val="22"/>
              </w:rPr>
            </w:pPr>
            <w:r w:rsidRPr="001C7253">
              <w:rPr>
                <w:rFonts w:eastAsia="Calibri"/>
                <w:sz w:val="22"/>
                <w:szCs w:val="22"/>
              </w:rPr>
              <w:t xml:space="preserve">The passport-style photos must be 2" by 2".  The photos must be in color with full face, frontal view on a white to off-white background.  Head height should measure 1" to 1 3/8" from top to bottom of chin, and eye height is between 1 1/8' to 1 3/8" from bottom of photo.  Your head must be bare unless you are wearing headwear as required by a religious order of which you are a member.  Using pencil or felt pen, lightly print your name and Alien Registration Number on the back of the </w:t>
            </w:r>
            <w:r w:rsidRPr="001C7253">
              <w:rPr>
                <w:rFonts w:eastAsia="Calibri"/>
                <w:sz w:val="22"/>
                <w:szCs w:val="22"/>
              </w:rPr>
              <w:lastRenderedPageBreak/>
              <w:t>photo.</w:t>
            </w:r>
          </w:p>
          <w:p w14:paraId="33473D7C" w14:textId="77777777" w:rsidR="0014303D" w:rsidRPr="001C7253" w:rsidRDefault="0014303D" w:rsidP="00E555CA">
            <w:pPr>
              <w:spacing w:after="200" w:line="276" w:lineRule="auto"/>
              <w:rPr>
                <w:rFonts w:eastAsia="Calibri"/>
                <w:sz w:val="22"/>
                <w:szCs w:val="22"/>
              </w:rPr>
            </w:pPr>
          </w:p>
          <w:p w14:paraId="31FA4513" w14:textId="77777777" w:rsidR="00EF4CFD" w:rsidRPr="001C7253" w:rsidRDefault="00EF4CFD" w:rsidP="00E555CA">
            <w:pPr>
              <w:spacing w:after="200" w:line="276" w:lineRule="auto"/>
              <w:rPr>
                <w:rFonts w:eastAsia="Calibri"/>
                <w:sz w:val="22"/>
                <w:szCs w:val="22"/>
              </w:rPr>
            </w:pPr>
          </w:p>
          <w:p w14:paraId="6938C7EF" w14:textId="77777777" w:rsidR="00E555CA" w:rsidRPr="001C7253" w:rsidRDefault="00E555CA" w:rsidP="00E555CA">
            <w:pPr>
              <w:widowControl w:val="0"/>
              <w:spacing w:after="200" w:line="276" w:lineRule="auto"/>
              <w:rPr>
                <w:b/>
                <w:sz w:val="22"/>
                <w:szCs w:val="22"/>
              </w:rPr>
            </w:pPr>
            <w:r w:rsidRPr="001C7253">
              <w:rPr>
                <w:b/>
                <w:sz w:val="22"/>
                <w:szCs w:val="22"/>
              </w:rPr>
              <w:t>Special Filing Instructions for</w:t>
            </w:r>
            <w:r w:rsidRPr="001C7253">
              <w:rPr>
                <w:b/>
                <w:spacing w:val="-4"/>
                <w:sz w:val="22"/>
                <w:szCs w:val="22"/>
              </w:rPr>
              <w:t xml:space="preserve"> </w:t>
            </w:r>
            <w:r w:rsidRPr="001C7253">
              <w:rPr>
                <w:b/>
                <w:sz w:val="22"/>
                <w:szCs w:val="22"/>
              </w:rPr>
              <w:t>Those</w:t>
            </w:r>
            <w:r w:rsidRPr="001C7253">
              <w:rPr>
                <w:b/>
                <w:spacing w:val="-4"/>
                <w:sz w:val="22"/>
                <w:szCs w:val="22"/>
              </w:rPr>
              <w:t xml:space="preserve"> </w:t>
            </w:r>
            <w:r w:rsidRPr="001C7253">
              <w:rPr>
                <w:b/>
                <w:spacing w:val="-9"/>
                <w:sz w:val="22"/>
                <w:szCs w:val="22"/>
              </w:rPr>
              <w:t>W</w:t>
            </w:r>
            <w:r w:rsidRPr="001C7253">
              <w:rPr>
                <w:b/>
                <w:sz w:val="22"/>
                <w:szCs w:val="22"/>
              </w:rPr>
              <w:t>ith Pending</w:t>
            </w:r>
            <w:r w:rsidRPr="001C7253">
              <w:rPr>
                <w:b/>
                <w:spacing w:val="-12"/>
                <w:sz w:val="22"/>
                <w:szCs w:val="22"/>
              </w:rPr>
              <w:t xml:space="preserve"> </w:t>
            </w:r>
            <w:r w:rsidRPr="001C7253">
              <w:rPr>
                <w:b/>
                <w:sz w:val="22"/>
                <w:szCs w:val="22"/>
              </w:rPr>
              <w:t>Asylum</w:t>
            </w:r>
            <w:r w:rsidRPr="001C7253">
              <w:rPr>
                <w:b/>
                <w:spacing w:val="-12"/>
                <w:sz w:val="22"/>
                <w:szCs w:val="22"/>
              </w:rPr>
              <w:t xml:space="preserve"> </w:t>
            </w:r>
            <w:r w:rsidRPr="001C7253">
              <w:rPr>
                <w:b/>
                <w:sz w:val="22"/>
                <w:szCs w:val="22"/>
              </w:rPr>
              <w:t>Applications ((c)(8))</w:t>
            </w:r>
          </w:p>
          <w:p w14:paraId="425B1A74" w14:textId="77777777" w:rsidR="00E555CA" w:rsidRPr="001C7253" w:rsidRDefault="00E555CA" w:rsidP="00E555CA">
            <w:pPr>
              <w:widowControl w:val="0"/>
              <w:spacing w:after="200" w:line="276" w:lineRule="auto"/>
              <w:rPr>
                <w:sz w:val="22"/>
                <w:szCs w:val="22"/>
              </w:rPr>
            </w:pPr>
            <w:r w:rsidRPr="001C7253">
              <w:rPr>
                <w:b/>
                <w:bCs/>
                <w:sz w:val="22"/>
                <w:szCs w:val="22"/>
              </w:rPr>
              <w:t>Asylum</w:t>
            </w:r>
            <w:r w:rsidRPr="001C7253">
              <w:rPr>
                <w:b/>
                <w:bCs/>
                <w:spacing w:val="-12"/>
                <w:sz w:val="22"/>
                <w:szCs w:val="22"/>
              </w:rPr>
              <w:t xml:space="preserve"> </w:t>
            </w:r>
            <w:r w:rsidRPr="001C7253">
              <w:rPr>
                <w:b/>
                <w:bCs/>
                <w:sz w:val="22"/>
                <w:szCs w:val="22"/>
              </w:rPr>
              <w:t>Applicant (with a pending asylum application) who filed</w:t>
            </w:r>
            <w:r w:rsidRPr="001C7253">
              <w:rPr>
                <w:b/>
                <w:bCs/>
                <w:spacing w:val="-12"/>
                <w:sz w:val="22"/>
                <w:szCs w:val="22"/>
              </w:rPr>
              <w:t xml:space="preserve"> </w:t>
            </w:r>
            <w:r w:rsidRPr="001C7253">
              <w:rPr>
                <w:b/>
                <w:bCs/>
                <w:sz w:val="22"/>
                <w:szCs w:val="22"/>
              </w:rPr>
              <w:t>for</w:t>
            </w:r>
            <w:r w:rsidRPr="001C7253">
              <w:rPr>
                <w:b/>
                <w:bCs/>
                <w:spacing w:val="-4"/>
                <w:sz w:val="22"/>
                <w:szCs w:val="22"/>
              </w:rPr>
              <w:t xml:space="preserve"> </w:t>
            </w:r>
            <w:r w:rsidRPr="001C7253">
              <w:rPr>
                <w:b/>
                <w:bCs/>
                <w:sz w:val="22"/>
                <w:szCs w:val="22"/>
              </w:rPr>
              <w:t>asylum on or</w:t>
            </w:r>
            <w:r w:rsidRPr="001C7253">
              <w:rPr>
                <w:b/>
                <w:bCs/>
                <w:spacing w:val="-4"/>
                <w:sz w:val="22"/>
                <w:szCs w:val="22"/>
              </w:rPr>
              <w:t xml:space="preserve"> </w:t>
            </w:r>
            <w:r w:rsidRPr="001C7253">
              <w:rPr>
                <w:b/>
                <w:bCs/>
                <w:sz w:val="22"/>
                <w:szCs w:val="22"/>
              </w:rPr>
              <w:t>after</w:t>
            </w:r>
            <w:r w:rsidRPr="001C7253">
              <w:rPr>
                <w:b/>
                <w:bCs/>
                <w:spacing w:val="-4"/>
                <w:sz w:val="22"/>
                <w:szCs w:val="22"/>
              </w:rPr>
              <w:t xml:space="preserve"> </w:t>
            </w:r>
            <w:r w:rsidRPr="001C7253">
              <w:rPr>
                <w:b/>
                <w:bCs/>
                <w:sz w:val="22"/>
                <w:szCs w:val="22"/>
              </w:rPr>
              <w:t>January 4, 1995.</w:t>
            </w:r>
            <w:r w:rsidRPr="001C7253">
              <w:rPr>
                <w:b/>
                <w:bCs/>
                <w:spacing w:val="47"/>
                <w:sz w:val="22"/>
                <w:szCs w:val="22"/>
              </w:rPr>
              <w:t xml:space="preserve"> </w:t>
            </w:r>
            <w:r w:rsidRPr="001C7253">
              <w:rPr>
                <w:spacing w:val="-22"/>
                <w:sz w:val="22"/>
                <w:szCs w:val="22"/>
              </w:rPr>
              <w:t>Y</w:t>
            </w:r>
            <w:r w:rsidRPr="001C7253">
              <w:rPr>
                <w:sz w:val="22"/>
                <w:szCs w:val="22"/>
              </w:rPr>
              <w:t>ou must wait at least 150 days following the filling</w:t>
            </w:r>
            <w:r w:rsidRPr="001C7253">
              <w:rPr>
                <w:spacing w:val="-16"/>
                <w:sz w:val="22"/>
                <w:szCs w:val="22"/>
              </w:rPr>
              <w:t xml:space="preserve"> </w:t>
            </w:r>
            <w:r w:rsidRPr="001C7253">
              <w:rPr>
                <w:sz w:val="22"/>
                <w:szCs w:val="22"/>
              </w:rPr>
              <w:t>of your asylum claim before you are eligible to apply for an EAD.</w:t>
            </w:r>
          </w:p>
          <w:p w14:paraId="3C12ACEE" w14:textId="77777777" w:rsidR="00E555CA" w:rsidRPr="001C7253" w:rsidRDefault="00E555CA" w:rsidP="00E555CA">
            <w:pPr>
              <w:widowControl w:val="0"/>
              <w:spacing w:after="200" w:line="276" w:lineRule="auto"/>
              <w:rPr>
                <w:sz w:val="22"/>
                <w:szCs w:val="22"/>
              </w:rPr>
            </w:pPr>
            <w:r w:rsidRPr="001C7253">
              <w:rPr>
                <w:sz w:val="22"/>
                <w:szCs w:val="22"/>
              </w:rPr>
              <w:t>Any delay in processing the asylum application that is caused by you, including unexcused failure to appear for fingerprinting</w:t>
            </w:r>
            <w:r w:rsidRPr="001C7253">
              <w:rPr>
                <w:spacing w:val="-12"/>
                <w:sz w:val="22"/>
                <w:szCs w:val="22"/>
              </w:rPr>
              <w:t xml:space="preserve"> </w:t>
            </w:r>
            <w:r w:rsidRPr="001C7253">
              <w:rPr>
                <w:sz w:val="22"/>
                <w:szCs w:val="22"/>
              </w:rPr>
              <w:t>and other biometrics capture, will not be counted as part of that 150 days.  If you fail to appear for your asylum interview or for a hearing before an immigration judge, you will be ineligible for an EAD.  If you have received a recommended approval for a grant of asylum, you do not need to wait the 150 days and may apply for an EAD immediately upon receipt of your recommended approval. If you file</w:t>
            </w:r>
            <w:r w:rsidRPr="001C7253">
              <w:rPr>
                <w:spacing w:val="-15"/>
                <w:sz w:val="22"/>
                <w:szCs w:val="22"/>
              </w:rPr>
              <w:t xml:space="preserve"> </w:t>
            </w:r>
            <w:r w:rsidRPr="001C7253">
              <w:rPr>
                <w:sz w:val="22"/>
                <w:szCs w:val="22"/>
              </w:rPr>
              <w:t>Form I-765 earl</w:t>
            </w:r>
            <w:r w:rsidRPr="001C7253">
              <w:rPr>
                <w:spacing w:val="-15"/>
                <w:sz w:val="22"/>
                <w:szCs w:val="22"/>
              </w:rPr>
              <w:t>y</w:t>
            </w:r>
            <w:r w:rsidRPr="001C7253">
              <w:rPr>
                <w:sz w:val="22"/>
                <w:szCs w:val="22"/>
              </w:rPr>
              <w:t>, it will be denied. File Form I-765 with:</w:t>
            </w:r>
          </w:p>
          <w:p w14:paraId="338109AB" w14:textId="77777777" w:rsidR="00E555CA" w:rsidRPr="001C7253" w:rsidRDefault="00E555CA" w:rsidP="00E555CA">
            <w:pPr>
              <w:widowControl w:val="0"/>
              <w:numPr>
                <w:ilvl w:val="0"/>
                <w:numId w:val="8"/>
              </w:numPr>
              <w:spacing w:after="200" w:line="276" w:lineRule="auto"/>
              <w:rPr>
                <w:sz w:val="22"/>
                <w:szCs w:val="22"/>
              </w:rPr>
            </w:pPr>
            <w:r w:rsidRPr="001C7253">
              <w:rPr>
                <w:sz w:val="22"/>
                <w:szCs w:val="22"/>
              </w:rPr>
              <w:t>A</w:t>
            </w:r>
            <w:r w:rsidRPr="001C7253">
              <w:rPr>
                <w:spacing w:val="-12"/>
                <w:sz w:val="22"/>
                <w:szCs w:val="22"/>
              </w:rPr>
              <w:t xml:space="preserve"> </w:t>
            </w:r>
            <w:r w:rsidRPr="001C7253">
              <w:rPr>
                <w:sz w:val="22"/>
                <w:szCs w:val="22"/>
              </w:rPr>
              <w:t xml:space="preserve">copy of the USCIS acknowledgement mailer which was mailed to you; </w:t>
            </w:r>
          </w:p>
          <w:p w14:paraId="785CAB7A" w14:textId="77777777" w:rsidR="00E555CA" w:rsidRPr="001C7253" w:rsidRDefault="00E555CA" w:rsidP="00E555CA">
            <w:pPr>
              <w:widowControl w:val="0"/>
              <w:numPr>
                <w:ilvl w:val="0"/>
                <w:numId w:val="8"/>
              </w:numPr>
              <w:spacing w:after="200" w:line="276" w:lineRule="auto"/>
              <w:rPr>
                <w:sz w:val="22"/>
                <w:szCs w:val="22"/>
              </w:rPr>
            </w:pPr>
            <w:r w:rsidRPr="001C7253">
              <w:rPr>
                <w:sz w:val="22"/>
                <w:szCs w:val="22"/>
              </w:rPr>
              <w:t>Other evidence that your Form I-589 was filed</w:t>
            </w:r>
            <w:r w:rsidRPr="001C7253">
              <w:rPr>
                <w:spacing w:val="-16"/>
                <w:sz w:val="22"/>
                <w:szCs w:val="22"/>
              </w:rPr>
              <w:t xml:space="preserve"> </w:t>
            </w:r>
            <w:r w:rsidRPr="001C7253">
              <w:rPr>
                <w:sz w:val="22"/>
                <w:szCs w:val="22"/>
              </w:rPr>
              <w:t>with USCIS; or</w:t>
            </w:r>
          </w:p>
          <w:p w14:paraId="162B56AB" w14:textId="77777777" w:rsidR="00E555CA" w:rsidRPr="001C7253" w:rsidRDefault="00E555CA" w:rsidP="00E555CA">
            <w:pPr>
              <w:widowControl w:val="0"/>
              <w:numPr>
                <w:ilvl w:val="0"/>
                <w:numId w:val="8"/>
              </w:numPr>
              <w:spacing w:after="200" w:line="276" w:lineRule="auto"/>
              <w:rPr>
                <w:sz w:val="22"/>
                <w:szCs w:val="22"/>
              </w:rPr>
            </w:pPr>
            <w:r w:rsidRPr="001C7253">
              <w:rPr>
                <w:sz w:val="22"/>
                <w:szCs w:val="22"/>
              </w:rPr>
              <w:t>Evidence that your Form I-589 was filed with an Immigration Judge at the Executive Office for Immigration Review (EOIR); or</w:t>
            </w:r>
          </w:p>
          <w:p w14:paraId="17A88E9A" w14:textId="77777777" w:rsidR="00EF4CFD" w:rsidRPr="001C7253" w:rsidRDefault="00EF4CFD" w:rsidP="00EF4CFD">
            <w:pPr>
              <w:widowControl w:val="0"/>
              <w:spacing w:after="200" w:line="276" w:lineRule="auto"/>
              <w:ind w:left="460"/>
              <w:rPr>
                <w:sz w:val="22"/>
                <w:szCs w:val="22"/>
              </w:rPr>
            </w:pPr>
          </w:p>
          <w:p w14:paraId="3873716D" w14:textId="77777777" w:rsidR="00E555CA" w:rsidRPr="001C7253" w:rsidRDefault="00E555CA" w:rsidP="00E555CA">
            <w:pPr>
              <w:widowControl w:val="0"/>
              <w:numPr>
                <w:ilvl w:val="0"/>
                <w:numId w:val="8"/>
              </w:numPr>
              <w:spacing w:after="200" w:line="276" w:lineRule="auto"/>
              <w:rPr>
                <w:sz w:val="22"/>
                <w:szCs w:val="22"/>
              </w:rPr>
            </w:pPr>
            <w:r w:rsidRPr="001C7253">
              <w:rPr>
                <w:sz w:val="22"/>
                <w:szCs w:val="22"/>
              </w:rPr>
              <w:t>Evidence that your asylum application remains under administrative or judicial review.</w:t>
            </w:r>
          </w:p>
          <w:p w14:paraId="3FD34760" w14:textId="77777777" w:rsidR="00E555CA" w:rsidRPr="001C7253" w:rsidRDefault="00E555CA" w:rsidP="00E555CA">
            <w:pPr>
              <w:widowControl w:val="0"/>
              <w:spacing w:after="200" w:line="276" w:lineRule="auto"/>
              <w:rPr>
                <w:sz w:val="22"/>
                <w:szCs w:val="22"/>
              </w:rPr>
            </w:pPr>
            <w:r w:rsidRPr="001C7253">
              <w:rPr>
                <w:b/>
                <w:bCs/>
                <w:sz w:val="22"/>
                <w:szCs w:val="22"/>
              </w:rPr>
              <w:lastRenderedPageBreak/>
              <w:t>Asylum applicant (with a pending asylum application) who filed</w:t>
            </w:r>
            <w:r w:rsidRPr="001C7253">
              <w:rPr>
                <w:b/>
                <w:bCs/>
                <w:spacing w:val="-12"/>
                <w:sz w:val="22"/>
                <w:szCs w:val="22"/>
              </w:rPr>
              <w:t xml:space="preserve"> </w:t>
            </w:r>
            <w:r w:rsidRPr="001C7253">
              <w:rPr>
                <w:b/>
                <w:bCs/>
                <w:sz w:val="22"/>
                <w:szCs w:val="22"/>
              </w:rPr>
              <w:t>for</w:t>
            </w:r>
            <w:r w:rsidRPr="001C7253">
              <w:rPr>
                <w:b/>
                <w:bCs/>
                <w:spacing w:val="-4"/>
                <w:sz w:val="22"/>
                <w:szCs w:val="22"/>
              </w:rPr>
              <w:t xml:space="preserve"> </w:t>
            </w:r>
            <w:r w:rsidRPr="001C7253">
              <w:rPr>
                <w:b/>
                <w:bCs/>
                <w:sz w:val="22"/>
                <w:szCs w:val="22"/>
              </w:rPr>
              <w:t>asylum and for</w:t>
            </w:r>
            <w:r w:rsidRPr="001C7253">
              <w:rPr>
                <w:b/>
                <w:bCs/>
                <w:spacing w:val="-4"/>
                <w:sz w:val="22"/>
                <w:szCs w:val="22"/>
              </w:rPr>
              <w:t xml:space="preserve"> </w:t>
            </w:r>
            <w:r w:rsidRPr="001C7253">
              <w:rPr>
                <w:b/>
                <w:bCs/>
                <w:sz w:val="22"/>
                <w:szCs w:val="22"/>
              </w:rPr>
              <w:t>withholding of deportation prior</w:t>
            </w:r>
            <w:r w:rsidRPr="001C7253">
              <w:rPr>
                <w:b/>
                <w:bCs/>
                <w:spacing w:val="-4"/>
                <w:sz w:val="22"/>
                <w:szCs w:val="22"/>
              </w:rPr>
              <w:t xml:space="preserve"> </w:t>
            </w:r>
            <w:r w:rsidRPr="001C7253">
              <w:rPr>
                <w:b/>
                <w:bCs/>
                <w:sz w:val="22"/>
                <w:szCs w:val="22"/>
              </w:rPr>
              <w:t xml:space="preserve">to January 4, 1995, and is </w:t>
            </w:r>
            <w:r w:rsidRPr="001C7253">
              <w:rPr>
                <w:b/>
                <w:bCs/>
                <w:i/>
                <w:sz w:val="22"/>
                <w:szCs w:val="22"/>
              </w:rPr>
              <w:t xml:space="preserve">NOT </w:t>
            </w:r>
            <w:r w:rsidRPr="001C7253">
              <w:rPr>
                <w:b/>
                <w:bCs/>
                <w:sz w:val="22"/>
                <w:szCs w:val="22"/>
              </w:rPr>
              <w:t>in exclusion or</w:t>
            </w:r>
            <w:r w:rsidRPr="001C7253">
              <w:rPr>
                <w:b/>
                <w:bCs/>
                <w:spacing w:val="-4"/>
                <w:sz w:val="22"/>
                <w:szCs w:val="22"/>
              </w:rPr>
              <w:t xml:space="preserve"> </w:t>
            </w:r>
            <w:r w:rsidRPr="001C7253">
              <w:rPr>
                <w:b/>
                <w:bCs/>
                <w:sz w:val="22"/>
                <w:szCs w:val="22"/>
              </w:rPr>
              <w:t>deportation p</w:t>
            </w:r>
            <w:r w:rsidRPr="001C7253">
              <w:rPr>
                <w:b/>
                <w:bCs/>
                <w:spacing w:val="-4"/>
                <w:sz w:val="22"/>
                <w:szCs w:val="22"/>
              </w:rPr>
              <w:t>r</w:t>
            </w:r>
            <w:r w:rsidRPr="001C7253">
              <w:rPr>
                <w:b/>
                <w:bCs/>
                <w:sz w:val="22"/>
                <w:szCs w:val="22"/>
              </w:rPr>
              <w:t>oceedings.</w:t>
            </w:r>
          </w:p>
          <w:p w14:paraId="2766137B" w14:textId="77777777" w:rsidR="00E555CA" w:rsidRPr="001C7253" w:rsidRDefault="00E555CA" w:rsidP="00E555CA">
            <w:pPr>
              <w:widowControl w:val="0"/>
              <w:spacing w:after="200" w:line="276" w:lineRule="auto"/>
              <w:rPr>
                <w:sz w:val="22"/>
                <w:szCs w:val="22"/>
              </w:rPr>
            </w:pPr>
            <w:r w:rsidRPr="001C7253">
              <w:rPr>
                <w:spacing w:val="-22"/>
                <w:sz w:val="22"/>
                <w:szCs w:val="22"/>
              </w:rPr>
              <w:t>Y</w:t>
            </w:r>
            <w:r w:rsidRPr="001C7253">
              <w:rPr>
                <w:sz w:val="22"/>
                <w:szCs w:val="22"/>
              </w:rPr>
              <w:t>ou may file</w:t>
            </w:r>
            <w:r w:rsidRPr="001C7253">
              <w:rPr>
                <w:spacing w:val="-15"/>
                <w:sz w:val="22"/>
                <w:szCs w:val="22"/>
              </w:rPr>
              <w:t xml:space="preserve"> </w:t>
            </w:r>
            <w:r w:rsidRPr="001C7253">
              <w:rPr>
                <w:sz w:val="22"/>
                <w:szCs w:val="22"/>
              </w:rPr>
              <w:t>Form I-765 at any time; howeve</w:t>
            </w:r>
            <w:r w:rsidRPr="001C7253">
              <w:rPr>
                <w:spacing w:val="-9"/>
                <w:sz w:val="22"/>
                <w:szCs w:val="22"/>
              </w:rPr>
              <w:t>r</w:t>
            </w:r>
            <w:r w:rsidRPr="001C7253">
              <w:rPr>
                <w:sz w:val="22"/>
                <w:szCs w:val="22"/>
              </w:rPr>
              <w:t>, it will only be granted if USCIS finds</w:t>
            </w:r>
            <w:r w:rsidRPr="001C7253">
              <w:rPr>
                <w:spacing w:val="-13"/>
                <w:sz w:val="22"/>
                <w:szCs w:val="22"/>
              </w:rPr>
              <w:t xml:space="preserve"> </w:t>
            </w:r>
            <w:r w:rsidRPr="001C7253">
              <w:rPr>
                <w:sz w:val="22"/>
                <w:szCs w:val="22"/>
              </w:rPr>
              <w:t>that your asylum application is not frivolous. File Form I-765 with:</w:t>
            </w:r>
          </w:p>
          <w:p w14:paraId="120614DA" w14:textId="77777777" w:rsidR="00E555CA" w:rsidRPr="001C7253" w:rsidRDefault="00E555CA" w:rsidP="00E555CA">
            <w:pPr>
              <w:widowControl w:val="0"/>
              <w:numPr>
                <w:ilvl w:val="0"/>
                <w:numId w:val="9"/>
              </w:numPr>
              <w:spacing w:after="200" w:line="276" w:lineRule="auto"/>
              <w:rPr>
                <w:sz w:val="22"/>
                <w:szCs w:val="22"/>
              </w:rPr>
            </w:pPr>
            <w:r w:rsidRPr="001C7253">
              <w:rPr>
                <w:sz w:val="22"/>
                <w:szCs w:val="22"/>
              </w:rPr>
              <w:t>A</w:t>
            </w:r>
            <w:r w:rsidRPr="001C7253">
              <w:rPr>
                <w:spacing w:val="-12"/>
                <w:sz w:val="22"/>
                <w:szCs w:val="22"/>
              </w:rPr>
              <w:t xml:space="preserve"> </w:t>
            </w:r>
            <w:r w:rsidRPr="001C7253">
              <w:rPr>
                <w:sz w:val="22"/>
                <w:szCs w:val="22"/>
              </w:rPr>
              <w:t>complete copy of your previously filed</w:t>
            </w:r>
            <w:r w:rsidRPr="001C7253">
              <w:rPr>
                <w:spacing w:val="-16"/>
                <w:sz w:val="22"/>
                <w:szCs w:val="22"/>
              </w:rPr>
              <w:t xml:space="preserve"> </w:t>
            </w:r>
            <w:r w:rsidRPr="001C7253">
              <w:rPr>
                <w:sz w:val="22"/>
                <w:szCs w:val="22"/>
              </w:rPr>
              <w:t xml:space="preserve">Form I-589; </w:t>
            </w:r>
          </w:p>
          <w:p w14:paraId="0E5AA765" w14:textId="77777777" w:rsidR="00E555CA" w:rsidRPr="001C7253" w:rsidRDefault="00E555CA" w:rsidP="00E555CA">
            <w:pPr>
              <w:widowControl w:val="0"/>
              <w:numPr>
                <w:ilvl w:val="0"/>
                <w:numId w:val="9"/>
              </w:numPr>
              <w:spacing w:after="200" w:line="276" w:lineRule="auto"/>
              <w:rPr>
                <w:sz w:val="22"/>
                <w:szCs w:val="22"/>
              </w:rPr>
            </w:pPr>
            <w:r w:rsidRPr="001C7253">
              <w:rPr>
                <w:sz w:val="22"/>
                <w:szCs w:val="22"/>
              </w:rPr>
              <w:t>A</w:t>
            </w:r>
            <w:r w:rsidRPr="001C7253">
              <w:rPr>
                <w:spacing w:val="-12"/>
                <w:sz w:val="22"/>
                <w:szCs w:val="22"/>
              </w:rPr>
              <w:t xml:space="preserve"> </w:t>
            </w:r>
            <w:r w:rsidRPr="001C7253">
              <w:rPr>
                <w:sz w:val="22"/>
                <w:szCs w:val="22"/>
              </w:rPr>
              <w:t>copy of your USCIS receipt notice;</w:t>
            </w:r>
          </w:p>
          <w:p w14:paraId="46D48A02" w14:textId="77777777" w:rsidR="00E555CA" w:rsidRPr="001C7253" w:rsidRDefault="00E555CA" w:rsidP="00E555CA">
            <w:pPr>
              <w:widowControl w:val="0"/>
              <w:numPr>
                <w:ilvl w:val="0"/>
                <w:numId w:val="9"/>
              </w:numPr>
              <w:spacing w:after="200" w:line="276" w:lineRule="auto"/>
              <w:rPr>
                <w:sz w:val="22"/>
                <w:szCs w:val="22"/>
              </w:rPr>
            </w:pPr>
            <w:r w:rsidRPr="001C7253">
              <w:rPr>
                <w:sz w:val="22"/>
                <w:szCs w:val="22"/>
              </w:rPr>
              <w:t>A</w:t>
            </w:r>
            <w:r w:rsidRPr="001C7253">
              <w:rPr>
                <w:spacing w:val="-12"/>
                <w:sz w:val="22"/>
                <w:szCs w:val="22"/>
              </w:rPr>
              <w:t xml:space="preserve"> </w:t>
            </w:r>
            <w:r w:rsidRPr="001C7253">
              <w:rPr>
                <w:sz w:val="22"/>
                <w:szCs w:val="22"/>
              </w:rPr>
              <w:t xml:space="preserve">copy of the USCIS acknowledgement mailer; </w:t>
            </w:r>
          </w:p>
          <w:p w14:paraId="62BF5108" w14:textId="77777777" w:rsidR="00E555CA" w:rsidRPr="001C7253" w:rsidRDefault="00E555CA" w:rsidP="00E555CA">
            <w:pPr>
              <w:widowControl w:val="0"/>
              <w:numPr>
                <w:ilvl w:val="0"/>
                <w:numId w:val="9"/>
              </w:numPr>
              <w:spacing w:after="200" w:line="276" w:lineRule="auto"/>
              <w:rPr>
                <w:sz w:val="22"/>
                <w:szCs w:val="22"/>
              </w:rPr>
            </w:pPr>
            <w:r w:rsidRPr="001C7253">
              <w:rPr>
                <w:sz w:val="22"/>
                <w:szCs w:val="22"/>
              </w:rPr>
              <w:t>Evidence that your Form I-589 was filed</w:t>
            </w:r>
            <w:r w:rsidRPr="001C7253">
              <w:rPr>
                <w:spacing w:val="-16"/>
                <w:sz w:val="22"/>
                <w:szCs w:val="22"/>
              </w:rPr>
              <w:t xml:space="preserve"> </w:t>
            </w:r>
            <w:r w:rsidRPr="001C7253">
              <w:rPr>
                <w:sz w:val="22"/>
                <w:szCs w:val="22"/>
              </w:rPr>
              <w:t>with EOIR;</w:t>
            </w:r>
          </w:p>
          <w:p w14:paraId="609485BB" w14:textId="77777777" w:rsidR="00E555CA" w:rsidRPr="001C7253" w:rsidRDefault="00E555CA" w:rsidP="00E555CA">
            <w:pPr>
              <w:widowControl w:val="0"/>
              <w:numPr>
                <w:ilvl w:val="0"/>
                <w:numId w:val="9"/>
              </w:numPr>
              <w:spacing w:after="200" w:line="276" w:lineRule="auto"/>
              <w:rPr>
                <w:sz w:val="22"/>
                <w:szCs w:val="22"/>
              </w:rPr>
            </w:pPr>
            <w:r w:rsidRPr="001C7253">
              <w:rPr>
                <w:sz w:val="22"/>
                <w:szCs w:val="22"/>
              </w:rPr>
              <w:t>Evidence that your asylum application remains under administrative or judicial review; or</w:t>
            </w:r>
          </w:p>
          <w:p w14:paraId="3CDB515E" w14:textId="77777777" w:rsidR="00E555CA" w:rsidRPr="001C7253" w:rsidRDefault="00E555CA" w:rsidP="00E555CA">
            <w:pPr>
              <w:widowControl w:val="0"/>
              <w:numPr>
                <w:ilvl w:val="0"/>
                <w:numId w:val="9"/>
              </w:numPr>
              <w:spacing w:after="200" w:line="276" w:lineRule="auto"/>
              <w:rPr>
                <w:sz w:val="22"/>
                <w:szCs w:val="22"/>
              </w:rPr>
            </w:pPr>
            <w:r w:rsidRPr="001C7253">
              <w:rPr>
                <w:sz w:val="22"/>
                <w:szCs w:val="22"/>
              </w:rPr>
              <w:t>A</w:t>
            </w:r>
            <w:r w:rsidRPr="001C7253">
              <w:rPr>
                <w:spacing w:val="-12"/>
                <w:sz w:val="22"/>
                <w:szCs w:val="22"/>
              </w:rPr>
              <w:t xml:space="preserve"> </w:t>
            </w:r>
            <w:r w:rsidRPr="001C7253">
              <w:rPr>
                <w:sz w:val="22"/>
                <w:szCs w:val="22"/>
              </w:rPr>
              <w:t>copy of the USCIS acknowledgement maile</w:t>
            </w:r>
            <w:r w:rsidRPr="001C7253">
              <w:rPr>
                <w:spacing w:val="-13"/>
                <w:sz w:val="22"/>
                <w:szCs w:val="22"/>
              </w:rPr>
              <w:t>r</w:t>
            </w:r>
            <w:r w:rsidRPr="001C7253">
              <w:rPr>
                <w:sz w:val="22"/>
                <w:szCs w:val="22"/>
              </w:rPr>
              <w:t>.</w:t>
            </w:r>
          </w:p>
          <w:p w14:paraId="44CD5558" w14:textId="77777777" w:rsidR="00E555CA" w:rsidRPr="001C7253" w:rsidRDefault="00E555CA" w:rsidP="00E555CA">
            <w:pPr>
              <w:widowControl w:val="0"/>
              <w:spacing w:after="200" w:line="276" w:lineRule="auto"/>
              <w:rPr>
                <w:sz w:val="22"/>
                <w:szCs w:val="22"/>
              </w:rPr>
            </w:pPr>
            <w:r w:rsidRPr="001C7253">
              <w:rPr>
                <w:b/>
                <w:bCs/>
                <w:sz w:val="22"/>
                <w:szCs w:val="22"/>
              </w:rPr>
              <w:t>Asylum applicant (with a pending asylum application) who filed</w:t>
            </w:r>
            <w:r w:rsidRPr="001C7253">
              <w:rPr>
                <w:b/>
                <w:bCs/>
                <w:spacing w:val="-12"/>
                <w:sz w:val="22"/>
                <w:szCs w:val="22"/>
              </w:rPr>
              <w:t xml:space="preserve"> </w:t>
            </w:r>
            <w:r w:rsidRPr="001C7253">
              <w:rPr>
                <w:b/>
                <w:bCs/>
                <w:sz w:val="22"/>
                <w:szCs w:val="22"/>
              </w:rPr>
              <w:t xml:space="preserve">an initial </w:t>
            </w:r>
            <w:r w:rsidRPr="001C7253">
              <w:rPr>
                <w:b/>
                <w:bCs/>
                <w:spacing w:val="-4"/>
                <w:sz w:val="22"/>
                <w:szCs w:val="22"/>
              </w:rPr>
              <w:t>r</w:t>
            </w:r>
            <w:r w:rsidRPr="001C7253">
              <w:rPr>
                <w:b/>
                <w:bCs/>
                <w:sz w:val="22"/>
                <w:szCs w:val="22"/>
              </w:rPr>
              <w:t>equest for</w:t>
            </w:r>
            <w:r w:rsidRPr="001C7253">
              <w:rPr>
                <w:b/>
                <w:bCs/>
                <w:spacing w:val="-4"/>
                <w:sz w:val="22"/>
                <w:szCs w:val="22"/>
              </w:rPr>
              <w:t xml:space="preserve"> </w:t>
            </w:r>
            <w:r w:rsidRPr="001C7253">
              <w:rPr>
                <w:b/>
                <w:bCs/>
                <w:sz w:val="22"/>
                <w:szCs w:val="22"/>
              </w:rPr>
              <w:t>asylum prior</w:t>
            </w:r>
            <w:r w:rsidRPr="001C7253">
              <w:rPr>
                <w:b/>
                <w:bCs/>
                <w:spacing w:val="-4"/>
                <w:sz w:val="22"/>
                <w:szCs w:val="22"/>
              </w:rPr>
              <w:t xml:space="preserve"> </w:t>
            </w:r>
            <w:r w:rsidRPr="001C7253">
              <w:rPr>
                <w:b/>
                <w:bCs/>
                <w:sz w:val="22"/>
                <w:szCs w:val="22"/>
              </w:rPr>
              <w:t>to January 4, 1995, and is IN exclusion or</w:t>
            </w:r>
            <w:r w:rsidRPr="001C7253">
              <w:rPr>
                <w:b/>
                <w:bCs/>
                <w:spacing w:val="-4"/>
                <w:sz w:val="22"/>
                <w:szCs w:val="22"/>
              </w:rPr>
              <w:t xml:space="preserve"> </w:t>
            </w:r>
            <w:r w:rsidRPr="001C7253">
              <w:rPr>
                <w:b/>
                <w:bCs/>
                <w:sz w:val="22"/>
                <w:szCs w:val="22"/>
              </w:rPr>
              <w:t>deportation p</w:t>
            </w:r>
            <w:r w:rsidRPr="001C7253">
              <w:rPr>
                <w:b/>
                <w:bCs/>
                <w:spacing w:val="-4"/>
                <w:sz w:val="22"/>
                <w:szCs w:val="22"/>
              </w:rPr>
              <w:t>r</w:t>
            </w:r>
            <w:r w:rsidRPr="001C7253">
              <w:rPr>
                <w:b/>
                <w:bCs/>
                <w:sz w:val="22"/>
                <w:szCs w:val="22"/>
              </w:rPr>
              <w:t xml:space="preserve">oceedings.  </w:t>
            </w:r>
            <w:r w:rsidRPr="001C7253">
              <w:rPr>
                <w:sz w:val="22"/>
                <w:szCs w:val="22"/>
              </w:rPr>
              <w:t>If you filed</w:t>
            </w:r>
            <w:r w:rsidRPr="001C7253">
              <w:rPr>
                <w:spacing w:val="-16"/>
                <w:sz w:val="22"/>
                <w:szCs w:val="22"/>
              </w:rPr>
              <w:t xml:space="preserve"> </w:t>
            </w:r>
            <w:r w:rsidRPr="001C7253">
              <w:rPr>
                <w:sz w:val="22"/>
                <w:szCs w:val="22"/>
              </w:rPr>
              <w:t>your Request for</w:t>
            </w:r>
            <w:r w:rsidRPr="001C7253">
              <w:rPr>
                <w:spacing w:val="-12"/>
                <w:sz w:val="22"/>
                <w:szCs w:val="22"/>
              </w:rPr>
              <w:t xml:space="preserve"> </w:t>
            </w:r>
            <w:r w:rsidRPr="001C7253">
              <w:rPr>
                <w:sz w:val="22"/>
                <w:szCs w:val="22"/>
              </w:rPr>
              <w:t>Asylum and</w:t>
            </w:r>
            <w:r w:rsidRPr="001C7253">
              <w:rPr>
                <w:spacing w:val="-4"/>
                <w:sz w:val="22"/>
                <w:szCs w:val="22"/>
              </w:rPr>
              <w:t xml:space="preserve"> </w:t>
            </w:r>
            <w:r w:rsidRPr="001C7253">
              <w:rPr>
                <w:spacing w:val="-9"/>
                <w:sz w:val="22"/>
                <w:szCs w:val="22"/>
              </w:rPr>
              <w:t>W</w:t>
            </w:r>
            <w:r w:rsidRPr="001C7253">
              <w:rPr>
                <w:sz w:val="22"/>
                <w:szCs w:val="22"/>
              </w:rPr>
              <w:t>ithholding of Deportation (Form I-589) prior to January 4, 1995, and you are IN exclusion or deportation proceedings, file</w:t>
            </w:r>
            <w:r w:rsidRPr="001C7253">
              <w:rPr>
                <w:spacing w:val="-15"/>
                <w:sz w:val="22"/>
                <w:szCs w:val="22"/>
              </w:rPr>
              <w:t xml:space="preserve"> </w:t>
            </w:r>
            <w:r w:rsidRPr="001C7253">
              <w:rPr>
                <w:sz w:val="22"/>
                <w:szCs w:val="22"/>
              </w:rPr>
              <w:t>your EAD application with:</w:t>
            </w:r>
          </w:p>
          <w:p w14:paraId="144FF4C7" w14:textId="77777777" w:rsidR="00E555CA" w:rsidRPr="001C7253" w:rsidRDefault="00E555CA" w:rsidP="00E555CA">
            <w:pPr>
              <w:widowControl w:val="0"/>
              <w:numPr>
                <w:ilvl w:val="0"/>
                <w:numId w:val="10"/>
              </w:numPr>
              <w:spacing w:after="200" w:line="276" w:lineRule="auto"/>
              <w:rPr>
                <w:sz w:val="22"/>
                <w:szCs w:val="22"/>
              </w:rPr>
            </w:pPr>
            <w:r w:rsidRPr="001C7253">
              <w:rPr>
                <w:sz w:val="22"/>
                <w:szCs w:val="22"/>
              </w:rPr>
              <w:t>A</w:t>
            </w:r>
            <w:r w:rsidRPr="001C7253">
              <w:rPr>
                <w:spacing w:val="-12"/>
                <w:sz w:val="22"/>
                <w:szCs w:val="22"/>
              </w:rPr>
              <w:t xml:space="preserve"> </w:t>
            </w:r>
            <w:r w:rsidRPr="001C7253">
              <w:rPr>
                <w:sz w:val="22"/>
                <w:szCs w:val="22"/>
              </w:rPr>
              <w:t>date-stamped copy of your previously filed</w:t>
            </w:r>
            <w:r w:rsidRPr="001C7253">
              <w:rPr>
                <w:spacing w:val="-16"/>
                <w:sz w:val="22"/>
                <w:szCs w:val="22"/>
              </w:rPr>
              <w:t xml:space="preserve"> </w:t>
            </w:r>
            <w:r w:rsidRPr="001C7253">
              <w:rPr>
                <w:sz w:val="22"/>
                <w:szCs w:val="22"/>
              </w:rPr>
              <w:t>Form I-589;</w:t>
            </w:r>
          </w:p>
          <w:p w14:paraId="5A6E27AB" w14:textId="77777777" w:rsidR="00E555CA" w:rsidRPr="001C7253" w:rsidRDefault="00E555CA" w:rsidP="00E555CA">
            <w:pPr>
              <w:widowControl w:val="0"/>
              <w:numPr>
                <w:ilvl w:val="0"/>
                <w:numId w:val="10"/>
              </w:numPr>
              <w:spacing w:after="200" w:line="276" w:lineRule="auto"/>
              <w:rPr>
                <w:sz w:val="22"/>
                <w:szCs w:val="22"/>
              </w:rPr>
            </w:pPr>
            <w:r w:rsidRPr="001C7253">
              <w:rPr>
                <w:sz w:val="22"/>
                <w:szCs w:val="22"/>
              </w:rPr>
              <w:t>A</w:t>
            </w:r>
            <w:r w:rsidRPr="001C7253">
              <w:rPr>
                <w:spacing w:val="-12"/>
                <w:sz w:val="22"/>
                <w:szCs w:val="22"/>
              </w:rPr>
              <w:t xml:space="preserve"> </w:t>
            </w:r>
            <w:r w:rsidRPr="001C7253">
              <w:rPr>
                <w:sz w:val="22"/>
                <w:szCs w:val="22"/>
              </w:rPr>
              <w:t>copy of Form I-221, Order to Show Cause and Notice of Hearing, or Form I-122, Notice to</w:t>
            </w:r>
            <w:r w:rsidRPr="001C7253">
              <w:rPr>
                <w:spacing w:val="-12"/>
                <w:sz w:val="22"/>
                <w:szCs w:val="22"/>
              </w:rPr>
              <w:t xml:space="preserve"> </w:t>
            </w:r>
            <w:r w:rsidRPr="001C7253">
              <w:rPr>
                <w:sz w:val="22"/>
                <w:szCs w:val="22"/>
              </w:rPr>
              <w:t>Applicant for</w:t>
            </w:r>
            <w:r w:rsidRPr="001C7253">
              <w:rPr>
                <w:spacing w:val="-12"/>
                <w:sz w:val="22"/>
                <w:szCs w:val="22"/>
              </w:rPr>
              <w:t xml:space="preserve"> </w:t>
            </w:r>
            <w:r w:rsidRPr="001C7253">
              <w:rPr>
                <w:sz w:val="22"/>
                <w:szCs w:val="22"/>
              </w:rPr>
              <w:t>Admission</w:t>
            </w:r>
          </w:p>
          <w:p w14:paraId="4EF4BFDC" w14:textId="77777777" w:rsidR="00E555CA" w:rsidRPr="001C7253" w:rsidRDefault="00E555CA" w:rsidP="00E555CA">
            <w:pPr>
              <w:widowControl w:val="0"/>
              <w:spacing w:after="200" w:line="276" w:lineRule="auto"/>
              <w:rPr>
                <w:sz w:val="22"/>
                <w:szCs w:val="22"/>
              </w:rPr>
            </w:pPr>
            <w:r w:rsidRPr="001C7253">
              <w:rPr>
                <w:sz w:val="22"/>
                <w:szCs w:val="22"/>
              </w:rPr>
              <w:t>Detained for Hearing Before Immigration Judge;</w:t>
            </w:r>
          </w:p>
          <w:p w14:paraId="1E71349D" w14:textId="77777777" w:rsidR="00E555CA" w:rsidRPr="001C7253" w:rsidRDefault="00E555CA" w:rsidP="00E555CA">
            <w:pPr>
              <w:widowControl w:val="0"/>
              <w:numPr>
                <w:ilvl w:val="0"/>
                <w:numId w:val="10"/>
              </w:numPr>
              <w:spacing w:after="200" w:line="276" w:lineRule="auto"/>
              <w:rPr>
                <w:sz w:val="22"/>
                <w:szCs w:val="22"/>
              </w:rPr>
            </w:pPr>
            <w:r w:rsidRPr="001C7253">
              <w:rPr>
                <w:sz w:val="22"/>
                <w:szCs w:val="22"/>
              </w:rPr>
              <w:t>A</w:t>
            </w:r>
            <w:r w:rsidRPr="001C7253">
              <w:rPr>
                <w:spacing w:val="-12"/>
                <w:sz w:val="22"/>
                <w:szCs w:val="22"/>
              </w:rPr>
              <w:t xml:space="preserve"> </w:t>
            </w:r>
            <w:r w:rsidRPr="001C7253">
              <w:rPr>
                <w:sz w:val="22"/>
                <w:szCs w:val="22"/>
              </w:rPr>
              <w:t>copy of EOIR-26, Notice of</w:t>
            </w:r>
            <w:r w:rsidRPr="001C7253">
              <w:rPr>
                <w:spacing w:val="-12"/>
                <w:sz w:val="22"/>
                <w:szCs w:val="22"/>
              </w:rPr>
              <w:t xml:space="preserve"> </w:t>
            </w:r>
            <w:r w:rsidRPr="001C7253">
              <w:rPr>
                <w:sz w:val="22"/>
                <w:szCs w:val="22"/>
              </w:rPr>
              <w:t xml:space="preserve">Appeal, </w:t>
            </w:r>
            <w:r w:rsidRPr="001C7253">
              <w:rPr>
                <w:sz w:val="22"/>
                <w:szCs w:val="22"/>
              </w:rPr>
              <w:lastRenderedPageBreak/>
              <w:t>date stamped by the Office</w:t>
            </w:r>
            <w:r w:rsidRPr="001C7253">
              <w:rPr>
                <w:spacing w:val="-17"/>
                <w:sz w:val="22"/>
                <w:szCs w:val="22"/>
              </w:rPr>
              <w:t xml:space="preserve"> </w:t>
            </w:r>
            <w:r w:rsidRPr="001C7253">
              <w:rPr>
                <w:sz w:val="22"/>
                <w:szCs w:val="22"/>
              </w:rPr>
              <w:t>of the Immigration Judge;</w:t>
            </w:r>
          </w:p>
          <w:p w14:paraId="77FC2EC4" w14:textId="77777777" w:rsidR="00E555CA" w:rsidRPr="001C7253" w:rsidRDefault="00E555CA" w:rsidP="00E555CA">
            <w:pPr>
              <w:widowControl w:val="0"/>
              <w:numPr>
                <w:ilvl w:val="0"/>
                <w:numId w:val="10"/>
              </w:numPr>
              <w:spacing w:after="200" w:line="276" w:lineRule="auto"/>
              <w:rPr>
                <w:sz w:val="22"/>
                <w:szCs w:val="22"/>
              </w:rPr>
            </w:pPr>
            <w:r w:rsidRPr="001C7253">
              <w:rPr>
                <w:sz w:val="22"/>
                <w:szCs w:val="22"/>
              </w:rPr>
              <w:t>A</w:t>
            </w:r>
            <w:r w:rsidRPr="001C7253">
              <w:rPr>
                <w:spacing w:val="-12"/>
                <w:sz w:val="22"/>
                <w:szCs w:val="22"/>
              </w:rPr>
              <w:t xml:space="preserve"> </w:t>
            </w:r>
            <w:r w:rsidRPr="001C7253">
              <w:rPr>
                <w:sz w:val="22"/>
                <w:szCs w:val="22"/>
              </w:rPr>
              <w:t>date-stamped copy of a petition for judicial review or for</w:t>
            </w:r>
            <w:r w:rsidRPr="001C7253">
              <w:rPr>
                <w:spacing w:val="-1"/>
                <w:sz w:val="22"/>
                <w:szCs w:val="22"/>
              </w:rPr>
              <w:t xml:space="preserve"> </w:t>
            </w:r>
            <w:r w:rsidRPr="001C7253">
              <w:rPr>
                <w:i/>
                <w:sz w:val="22"/>
                <w:szCs w:val="22"/>
              </w:rPr>
              <w:t xml:space="preserve">habeas corpus </w:t>
            </w:r>
            <w:r w:rsidRPr="001C7253">
              <w:rPr>
                <w:sz w:val="22"/>
                <w:szCs w:val="22"/>
              </w:rPr>
              <w:t>issued to the asylum applicant; or</w:t>
            </w:r>
          </w:p>
          <w:p w14:paraId="209B1D33" w14:textId="77777777" w:rsidR="00E555CA" w:rsidRPr="001C7253" w:rsidRDefault="00E555CA" w:rsidP="00E555CA">
            <w:pPr>
              <w:widowControl w:val="0"/>
              <w:numPr>
                <w:ilvl w:val="0"/>
                <w:numId w:val="10"/>
              </w:numPr>
              <w:spacing w:after="200" w:line="276" w:lineRule="auto"/>
              <w:rPr>
                <w:sz w:val="22"/>
                <w:szCs w:val="22"/>
              </w:rPr>
            </w:pPr>
            <w:r w:rsidRPr="001C7253">
              <w:rPr>
                <w:sz w:val="22"/>
                <w:szCs w:val="22"/>
              </w:rPr>
              <w:t>Other evidence that you filed</w:t>
            </w:r>
            <w:r w:rsidRPr="001C7253">
              <w:rPr>
                <w:spacing w:val="-16"/>
                <w:sz w:val="22"/>
                <w:szCs w:val="22"/>
              </w:rPr>
              <w:t xml:space="preserve"> </w:t>
            </w:r>
            <w:r w:rsidRPr="001C7253">
              <w:rPr>
                <w:sz w:val="22"/>
                <w:szCs w:val="22"/>
              </w:rPr>
              <w:t>an asylum application with EOIR.</w:t>
            </w:r>
          </w:p>
          <w:p w14:paraId="79BBFB13" w14:textId="77777777" w:rsidR="00E555CA" w:rsidRPr="001C7253" w:rsidRDefault="00E555CA" w:rsidP="00E555CA">
            <w:pPr>
              <w:widowControl w:val="0"/>
              <w:spacing w:after="200" w:line="276" w:lineRule="auto"/>
              <w:rPr>
                <w:sz w:val="22"/>
                <w:szCs w:val="22"/>
              </w:rPr>
            </w:pPr>
            <w:r w:rsidRPr="001C7253">
              <w:rPr>
                <w:b/>
                <w:bCs/>
                <w:sz w:val="22"/>
                <w:szCs w:val="22"/>
              </w:rPr>
              <w:t>Asylum application under</w:t>
            </w:r>
            <w:r w:rsidRPr="001C7253">
              <w:rPr>
                <w:b/>
                <w:bCs/>
                <w:spacing w:val="-4"/>
                <w:sz w:val="22"/>
                <w:szCs w:val="22"/>
              </w:rPr>
              <w:t xml:space="preserve"> </w:t>
            </w:r>
            <w:r w:rsidRPr="001C7253">
              <w:rPr>
                <w:b/>
                <w:bCs/>
                <w:sz w:val="22"/>
                <w:szCs w:val="22"/>
              </w:rPr>
              <w:t>the</w:t>
            </w:r>
            <w:r w:rsidRPr="001C7253">
              <w:rPr>
                <w:b/>
                <w:bCs/>
                <w:spacing w:val="-12"/>
                <w:sz w:val="22"/>
                <w:szCs w:val="22"/>
              </w:rPr>
              <w:t xml:space="preserve"> </w:t>
            </w:r>
            <w:r w:rsidRPr="001C7253">
              <w:rPr>
                <w:b/>
                <w:bCs/>
                <w:sz w:val="22"/>
                <w:szCs w:val="22"/>
              </w:rPr>
              <w:t>ABC Settlement</w:t>
            </w:r>
            <w:r w:rsidRPr="001C7253">
              <w:rPr>
                <w:b/>
                <w:bCs/>
                <w:spacing w:val="-12"/>
                <w:sz w:val="22"/>
                <w:szCs w:val="22"/>
              </w:rPr>
              <w:t xml:space="preserve"> </w:t>
            </w:r>
            <w:r w:rsidRPr="001C7253">
              <w:rPr>
                <w:b/>
                <w:bCs/>
                <w:sz w:val="22"/>
                <w:szCs w:val="22"/>
              </w:rPr>
              <w:t>Ag</w:t>
            </w:r>
            <w:r w:rsidRPr="001C7253">
              <w:rPr>
                <w:b/>
                <w:bCs/>
                <w:spacing w:val="-4"/>
                <w:sz w:val="22"/>
                <w:szCs w:val="22"/>
              </w:rPr>
              <w:t>r</w:t>
            </w:r>
            <w:r w:rsidRPr="001C7253">
              <w:rPr>
                <w:b/>
                <w:bCs/>
                <w:sz w:val="22"/>
                <w:szCs w:val="22"/>
              </w:rPr>
              <w:t>eement -- (c</w:t>
            </w:r>
            <w:proofErr w:type="gramStart"/>
            <w:r w:rsidRPr="001C7253">
              <w:rPr>
                <w:b/>
                <w:bCs/>
                <w:sz w:val="22"/>
                <w:szCs w:val="22"/>
              </w:rPr>
              <w:t>)(</w:t>
            </w:r>
            <w:proofErr w:type="gramEnd"/>
            <w:r w:rsidRPr="001C7253">
              <w:rPr>
                <w:b/>
                <w:bCs/>
                <w:sz w:val="22"/>
                <w:szCs w:val="22"/>
              </w:rPr>
              <w:t xml:space="preserve">8).  </w:t>
            </w:r>
            <w:r w:rsidRPr="001C7253">
              <w:rPr>
                <w:sz w:val="22"/>
                <w:szCs w:val="22"/>
              </w:rPr>
              <w:t>If you are a Salvadoran or Guatemalan national eligible for benefits</w:t>
            </w:r>
            <w:r w:rsidRPr="001C7253">
              <w:rPr>
                <w:spacing w:val="-14"/>
                <w:sz w:val="22"/>
                <w:szCs w:val="22"/>
              </w:rPr>
              <w:t xml:space="preserve"> </w:t>
            </w:r>
            <w:r w:rsidRPr="001C7253">
              <w:rPr>
                <w:sz w:val="22"/>
                <w:szCs w:val="22"/>
              </w:rPr>
              <w:t>under the</w:t>
            </w:r>
            <w:r w:rsidRPr="001C7253">
              <w:rPr>
                <w:spacing w:val="-12"/>
                <w:sz w:val="22"/>
                <w:szCs w:val="22"/>
              </w:rPr>
              <w:t xml:space="preserve"> </w:t>
            </w:r>
            <w:r w:rsidRPr="001C7253">
              <w:rPr>
                <w:sz w:val="22"/>
                <w:szCs w:val="22"/>
              </w:rPr>
              <w:t>ABC settlement agreement,</w:t>
            </w:r>
            <w:r w:rsidRPr="001C7253">
              <w:rPr>
                <w:spacing w:val="-13"/>
                <w:sz w:val="22"/>
                <w:szCs w:val="22"/>
              </w:rPr>
              <w:t xml:space="preserve"> </w:t>
            </w:r>
            <w:r w:rsidRPr="001C7253">
              <w:rPr>
                <w:sz w:val="22"/>
                <w:szCs w:val="22"/>
              </w:rPr>
              <w:t xml:space="preserve">American Baptist Churches </w:t>
            </w:r>
            <w:r w:rsidRPr="001C7253">
              <w:rPr>
                <w:spacing w:val="-15"/>
                <w:sz w:val="22"/>
                <w:szCs w:val="22"/>
              </w:rPr>
              <w:t>v</w:t>
            </w:r>
            <w:r w:rsidRPr="001C7253">
              <w:rPr>
                <w:sz w:val="22"/>
                <w:szCs w:val="22"/>
              </w:rPr>
              <w:t>.</w:t>
            </w:r>
            <w:r w:rsidRPr="001C7253">
              <w:rPr>
                <w:spacing w:val="-4"/>
                <w:sz w:val="22"/>
                <w:szCs w:val="22"/>
              </w:rPr>
              <w:t xml:space="preserve"> </w:t>
            </w:r>
            <w:r w:rsidRPr="001C7253">
              <w:rPr>
                <w:sz w:val="22"/>
                <w:szCs w:val="22"/>
              </w:rPr>
              <w:t>Thornbu</w:t>
            </w:r>
            <w:r w:rsidRPr="001C7253">
              <w:rPr>
                <w:spacing w:val="-4"/>
                <w:sz w:val="22"/>
                <w:szCs w:val="22"/>
              </w:rPr>
              <w:t>r</w:t>
            </w:r>
            <w:r w:rsidRPr="001C7253">
              <w:rPr>
                <w:sz w:val="22"/>
                <w:szCs w:val="22"/>
              </w:rPr>
              <w:t xml:space="preserve">gh, 760 </w:t>
            </w:r>
            <w:r w:rsidRPr="001C7253">
              <w:rPr>
                <w:spacing w:val="-18"/>
                <w:sz w:val="22"/>
                <w:szCs w:val="22"/>
              </w:rPr>
              <w:t>F</w:t>
            </w:r>
            <w:r w:rsidRPr="001C7253">
              <w:rPr>
                <w:sz w:val="22"/>
                <w:szCs w:val="22"/>
              </w:rPr>
              <w:t>. Supp. 976 (N.D. Cal. 1991), follow the instructions contained in this section when filing</w:t>
            </w:r>
            <w:r w:rsidRPr="001C7253">
              <w:rPr>
                <w:spacing w:val="-14"/>
                <w:sz w:val="22"/>
                <w:szCs w:val="22"/>
              </w:rPr>
              <w:t xml:space="preserve"> </w:t>
            </w:r>
            <w:r w:rsidRPr="001C7253">
              <w:rPr>
                <w:sz w:val="22"/>
                <w:szCs w:val="22"/>
              </w:rPr>
              <w:t>your Form I-765.</w:t>
            </w:r>
          </w:p>
          <w:p w14:paraId="3B9C0808" w14:textId="77777777" w:rsidR="00E555CA" w:rsidRPr="001C7253" w:rsidRDefault="00E555CA" w:rsidP="00E555CA">
            <w:pPr>
              <w:widowControl w:val="0"/>
              <w:spacing w:after="200" w:line="276" w:lineRule="auto"/>
              <w:rPr>
                <w:sz w:val="22"/>
                <w:szCs w:val="22"/>
              </w:rPr>
            </w:pPr>
            <w:r w:rsidRPr="001C7253">
              <w:rPr>
                <w:spacing w:val="-22"/>
                <w:sz w:val="22"/>
                <w:szCs w:val="22"/>
              </w:rPr>
              <w:t>Y</w:t>
            </w:r>
            <w:r w:rsidRPr="001C7253">
              <w:rPr>
                <w:sz w:val="22"/>
                <w:szCs w:val="22"/>
              </w:rPr>
              <w:t>ou must have an asylum application (Form I-589) on file</w:t>
            </w:r>
            <w:r w:rsidRPr="001C7253">
              <w:rPr>
                <w:spacing w:val="-15"/>
                <w:sz w:val="22"/>
                <w:szCs w:val="22"/>
              </w:rPr>
              <w:t xml:space="preserve"> </w:t>
            </w:r>
            <w:r w:rsidRPr="001C7253">
              <w:rPr>
                <w:sz w:val="22"/>
                <w:szCs w:val="22"/>
              </w:rPr>
              <w:t>either with USCIS or with an Immigration Judge in order to receive work authorization.</w:t>
            </w:r>
            <w:r w:rsidRPr="001C7253">
              <w:rPr>
                <w:spacing w:val="51"/>
                <w:sz w:val="22"/>
                <w:szCs w:val="22"/>
              </w:rPr>
              <w:t xml:space="preserve"> </w:t>
            </w:r>
            <w:r w:rsidRPr="001C7253">
              <w:rPr>
                <w:sz w:val="22"/>
                <w:szCs w:val="22"/>
              </w:rPr>
              <w:t>Therefore, submit evidence that you have previously filed</w:t>
            </w:r>
            <w:r w:rsidRPr="001C7253">
              <w:rPr>
                <w:spacing w:val="-16"/>
                <w:sz w:val="22"/>
                <w:szCs w:val="22"/>
              </w:rPr>
              <w:t xml:space="preserve"> </w:t>
            </w:r>
            <w:r w:rsidRPr="001C7253">
              <w:rPr>
                <w:sz w:val="22"/>
                <w:szCs w:val="22"/>
              </w:rPr>
              <w:t>an asylum application when you submit Form I-765.</w:t>
            </w:r>
            <w:r w:rsidRPr="001C7253">
              <w:rPr>
                <w:spacing w:val="47"/>
                <w:sz w:val="22"/>
                <w:szCs w:val="22"/>
              </w:rPr>
              <w:t xml:space="preserve"> </w:t>
            </w:r>
            <w:r w:rsidRPr="001C7253">
              <w:rPr>
                <w:spacing w:val="-22"/>
                <w:sz w:val="22"/>
                <w:szCs w:val="22"/>
              </w:rPr>
              <w:t>Y</w:t>
            </w:r>
            <w:r w:rsidRPr="001C7253">
              <w:rPr>
                <w:sz w:val="22"/>
                <w:szCs w:val="22"/>
              </w:rPr>
              <w:t>ou are not required to submit this evidence when you appl</w:t>
            </w:r>
            <w:r w:rsidRPr="001C7253">
              <w:rPr>
                <w:spacing w:val="-15"/>
                <w:sz w:val="22"/>
                <w:szCs w:val="22"/>
              </w:rPr>
              <w:t>y</w:t>
            </w:r>
            <w:r w:rsidRPr="001C7253">
              <w:rPr>
                <w:sz w:val="22"/>
                <w:szCs w:val="22"/>
              </w:rPr>
              <w:t>, but it will help USCIS process your request efficientl</w:t>
            </w:r>
            <w:r w:rsidRPr="001C7253">
              <w:rPr>
                <w:spacing w:val="-15"/>
                <w:sz w:val="22"/>
                <w:szCs w:val="22"/>
              </w:rPr>
              <w:t>y</w:t>
            </w:r>
            <w:r w:rsidRPr="001C7253">
              <w:rPr>
                <w:sz w:val="22"/>
                <w:szCs w:val="22"/>
              </w:rPr>
              <w:t>.</w:t>
            </w:r>
          </w:p>
          <w:p w14:paraId="6BECE5C2" w14:textId="77777777" w:rsidR="00E555CA" w:rsidRPr="001C7253" w:rsidRDefault="00E555CA" w:rsidP="00E555CA">
            <w:pPr>
              <w:widowControl w:val="0"/>
              <w:spacing w:after="200" w:line="276" w:lineRule="auto"/>
              <w:rPr>
                <w:sz w:val="22"/>
                <w:szCs w:val="22"/>
              </w:rPr>
            </w:pPr>
            <w:r w:rsidRPr="001C7253">
              <w:rPr>
                <w:sz w:val="22"/>
                <w:szCs w:val="22"/>
              </w:rPr>
              <w:t>If you are renewing or replacing your EAD, you must pay the filing fee.   Mark your application as follows:</w:t>
            </w:r>
          </w:p>
          <w:p w14:paraId="7A372EEC" w14:textId="77777777" w:rsidR="00E555CA" w:rsidRPr="001C7253" w:rsidRDefault="00E555CA" w:rsidP="00E555CA">
            <w:pPr>
              <w:widowControl w:val="0"/>
              <w:numPr>
                <w:ilvl w:val="0"/>
                <w:numId w:val="11"/>
              </w:numPr>
              <w:spacing w:after="200" w:line="276" w:lineRule="auto"/>
              <w:rPr>
                <w:sz w:val="22"/>
                <w:szCs w:val="22"/>
              </w:rPr>
            </w:pPr>
            <w:r w:rsidRPr="001C7253">
              <w:rPr>
                <w:spacing w:val="-15"/>
                <w:sz w:val="22"/>
                <w:szCs w:val="22"/>
              </w:rPr>
              <w:t>Write</w:t>
            </w:r>
            <w:r w:rsidRPr="001C7253">
              <w:rPr>
                <w:sz w:val="22"/>
                <w:szCs w:val="22"/>
              </w:rPr>
              <w:t xml:space="preserve"> “ABC” in the top right corner of your EAD application.</w:t>
            </w:r>
            <w:r w:rsidRPr="001C7253">
              <w:rPr>
                <w:spacing w:val="-9"/>
                <w:sz w:val="22"/>
                <w:szCs w:val="22"/>
              </w:rPr>
              <w:t xml:space="preserve"> </w:t>
            </w:r>
            <w:r w:rsidRPr="001C7253">
              <w:rPr>
                <w:spacing w:val="-22"/>
                <w:sz w:val="22"/>
                <w:szCs w:val="22"/>
              </w:rPr>
              <w:t>Y</w:t>
            </w:r>
            <w:r w:rsidRPr="001C7253">
              <w:rPr>
                <w:sz w:val="22"/>
                <w:szCs w:val="22"/>
              </w:rPr>
              <w:t>ou must identify yourself as an</w:t>
            </w:r>
            <w:r w:rsidRPr="001C7253">
              <w:rPr>
                <w:spacing w:val="-12"/>
                <w:sz w:val="22"/>
                <w:szCs w:val="22"/>
              </w:rPr>
              <w:t xml:space="preserve"> </w:t>
            </w:r>
            <w:r w:rsidRPr="001C7253">
              <w:rPr>
                <w:sz w:val="22"/>
                <w:szCs w:val="22"/>
              </w:rPr>
              <w:t>ABC class member if you are applying for an EAD under the</w:t>
            </w:r>
            <w:r w:rsidRPr="001C7253">
              <w:rPr>
                <w:spacing w:val="-12"/>
                <w:sz w:val="22"/>
                <w:szCs w:val="22"/>
              </w:rPr>
              <w:t xml:space="preserve"> </w:t>
            </w:r>
            <w:r w:rsidRPr="001C7253">
              <w:rPr>
                <w:sz w:val="22"/>
                <w:szCs w:val="22"/>
              </w:rPr>
              <w:t>ABC settlement agreement.</w:t>
            </w:r>
          </w:p>
          <w:p w14:paraId="320FFFDB" w14:textId="77777777" w:rsidR="00E555CA" w:rsidRPr="001C7253" w:rsidRDefault="00E555CA" w:rsidP="00E555CA">
            <w:pPr>
              <w:widowControl w:val="0"/>
              <w:numPr>
                <w:ilvl w:val="0"/>
                <w:numId w:val="11"/>
              </w:numPr>
              <w:spacing w:after="200" w:line="276" w:lineRule="auto"/>
              <w:rPr>
                <w:sz w:val="22"/>
                <w:szCs w:val="22"/>
              </w:rPr>
            </w:pPr>
            <w:r w:rsidRPr="001C7253">
              <w:rPr>
                <w:spacing w:val="-15"/>
                <w:sz w:val="22"/>
                <w:szCs w:val="22"/>
              </w:rPr>
              <w:t>Write</w:t>
            </w:r>
            <w:r w:rsidRPr="001C7253">
              <w:rPr>
                <w:sz w:val="22"/>
                <w:szCs w:val="22"/>
              </w:rPr>
              <w:t xml:space="preserve"> “(c</w:t>
            </w:r>
            <w:proofErr w:type="gramStart"/>
            <w:r w:rsidRPr="001C7253">
              <w:rPr>
                <w:sz w:val="22"/>
                <w:szCs w:val="22"/>
              </w:rPr>
              <w:t>)(</w:t>
            </w:r>
            <w:proofErr w:type="gramEnd"/>
            <w:r w:rsidRPr="001C7253">
              <w:rPr>
                <w:sz w:val="22"/>
                <w:szCs w:val="22"/>
              </w:rPr>
              <w:t xml:space="preserve">8)” in </w:t>
            </w:r>
            <w:r w:rsidRPr="001C7253">
              <w:rPr>
                <w:b/>
                <w:sz w:val="22"/>
                <w:szCs w:val="22"/>
              </w:rPr>
              <w:t>Question 16</w:t>
            </w:r>
            <w:r w:rsidRPr="001C7253">
              <w:rPr>
                <w:b/>
                <w:bCs/>
                <w:color w:val="FF0000"/>
                <w:sz w:val="22"/>
                <w:szCs w:val="22"/>
              </w:rPr>
              <w:t xml:space="preserve"> </w:t>
            </w:r>
            <w:r w:rsidRPr="001C7253">
              <w:rPr>
                <w:sz w:val="22"/>
                <w:szCs w:val="22"/>
              </w:rPr>
              <w:t>of the application.</w:t>
            </w:r>
          </w:p>
          <w:p w14:paraId="2AD75298" w14:textId="77777777" w:rsidR="00E555CA" w:rsidRPr="001C7253" w:rsidRDefault="00E555CA" w:rsidP="00E555CA">
            <w:pPr>
              <w:widowControl w:val="0"/>
              <w:spacing w:after="200" w:line="276" w:lineRule="auto"/>
              <w:rPr>
                <w:sz w:val="22"/>
                <w:szCs w:val="22"/>
              </w:rPr>
            </w:pPr>
            <w:r w:rsidRPr="001C7253">
              <w:rPr>
                <w:spacing w:val="-22"/>
                <w:sz w:val="22"/>
                <w:szCs w:val="22"/>
              </w:rPr>
              <w:t>Y</w:t>
            </w:r>
            <w:r w:rsidRPr="001C7253">
              <w:rPr>
                <w:sz w:val="22"/>
                <w:szCs w:val="22"/>
              </w:rPr>
              <w:t>ou are entitled to an EAD without regard to the merits of your asylum claim.</w:t>
            </w:r>
            <w:r w:rsidRPr="001C7253">
              <w:rPr>
                <w:spacing w:val="46"/>
                <w:sz w:val="22"/>
                <w:szCs w:val="22"/>
              </w:rPr>
              <w:t xml:space="preserve"> </w:t>
            </w:r>
            <w:r w:rsidRPr="001C7253">
              <w:rPr>
                <w:spacing w:val="-22"/>
                <w:sz w:val="22"/>
                <w:szCs w:val="22"/>
              </w:rPr>
              <w:t>Y</w:t>
            </w:r>
            <w:r w:rsidRPr="001C7253">
              <w:rPr>
                <w:sz w:val="22"/>
                <w:szCs w:val="22"/>
              </w:rPr>
              <w:t>our application for an EAD will be decided within 60 days if: (1) you pay the filing</w:t>
            </w:r>
            <w:r w:rsidRPr="001C7253">
              <w:rPr>
                <w:spacing w:val="-14"/>
                <w:sz w:val="22"/>
                <w:szCs w:val="22"/>
              </w:rPr>
              <w:t xml:space="preserve"> </w:t>
            </w:r>
            <w:r w:rsidRPr="001C7253">
              <w:rPr>
                <w:sz w:val="22"/>
                <w:szCs w:val="22"/>
              </w:rPr>
              <w:t>fee, (2) you have a complete pending asylum application on file,</w:t>
            </w:r>
            <w:r w:rsidRPr="001C7253">
              <w:rPr>
                <w:spacing w:val="-14"/>
                <w:sz w:val="22"/>
                <w:szCs w:val="22"/>
              </w:rPr>
              <w:t xml:space="preserve"> </w:t>
            </w:r>
            <w:r w:rsidRPr="001C7253">
              <w:rPr>
                <w:sz w:val="22"/>
                <w:szCs w:val="22"/>
              </w:rPr>
              <w:t>and (3) you write</w:t>
            </w:r>
            <w:r w:rsidRPr="001C7253">
              <w:rPr>
                <w:color w:val="FF0000"/>
                <w:sz w:val="22"/>
                <w:szCs w:val="22"/>
              </w:rPr>
              <w:t xml:space="preserve"> </w:t>
            </w:r>
            <w:r w:rsidRPr="001C7253">
              <w:rPr>
                <w:sz w:val="22"/>
                <w:szCs w:val="22"/>
              </w:rPr>
              <w:lastRenderedPageBreak/>
              <w:t>“ABC” in the top right corner of your EAD application.  If you do not pay the filing</w:t>
            </w:r>
            <w:r w:rsidRPr="001C7253">
              <w:rPr>
                <w:spacing w:val="-14"/>
                <w:sz w:val="22"/>
                <w:szCs w:val="22"/>
              </w:rPr>
              <w:t xml:space="preserve"> </w:t>
            </w:r>
            <w:r w:rsidRPr="001C7253">
              <w:rPr>
                <w:sz w:val="22"/>
                <w:szCs w:val="22"/>
              </w:rPr>
              <w:t>fee for an initial EAD request, your request may be denied if USCIS finds</w:t>
            </w:r>
            <w:r w:rsidRPr="001C7253">
              <w:rPr>
                <w:spacing w:val="-13"/>
                <w:sz w:val="22"/>
                <w:szCs w:val="22"/>
              </w:rPr>
              <w:t xml:space="preserve"> </w:t>
            </w:r>
            <w:r w:rsidRPr="001C7253">
              <w:rPr>
                <w:sz w:val="22"/>
                <w:szCs w:val="22"/>
              </w:rPr>
              <w:t>that your asylum application is frivolous.  Howeve</w:t>
            </w:r>
            <w:r w:rsidRPr="001C7253">
              <w:rPr>
                <w:spacing w:val="-9"/>
                <w:sz w:val="22"/>
                <w:szCs w:val="22"/>
              </w:rPr>
              <w:t>r</w:t>
            </w:r>
            <w:r w:rsidRPr="001C7253">
              <w:rPr>
                <w:sz w:val="22"/>
                <w:szCs w:val="22"/>
              </w:rPr>
              <w:t>, if you cannot pay the filing</w:t>
            </w:r>
            <w:r w:rsidRPr="001C7253">
              <w:rPr>
                <w:spacing w:val="-14"/>
                <w:sz w:val="22"/>
                <w:szCs w:val="22"/>
              </w:rPr>
              <w:t xml:space="preserve"> </w:t>
            </w:r>
            <w:r w:rsidRPr="001C7253">
              <w:rPr>
                <w:sz w:val="22"/>
                <w:szCs w:val="22"/>
              </w:rPr>
              <w:t>fee for an EAD, you may qualify for a fee waiver under 8 CFR 103.7(c).</w:t>
            </w:r>
          </w:p>
          <w:p w14:paraId="2188697D" w14:textId="77777777" w:rsidR="00EF4CFD" w:rsidRPr="001C7253" w:rsidRDefault="00EF4CFD" w:rsidP="00E555CA">
            <w:pPr>
              <w:widowControl w:val="0"/>
              <w:spacing w:after="200" w:line="276" w:lineRule="auto"/>
              <w:rPr>
                <w:sz w:val="22"/>
                <w:szCs w:val="22"/>
              </w:rPr>
            </w:pPr>
          </w:p>
          <w:p w14:paraId="094392D7" w14:textId="77777777" w:rsidR="00EF4CFD" w:rsidRPr="001C7253" w:rsidRDefault="00EF4CFD" w:rsidP="00E555CA">
            <w:pPr>
              <w:widowControl w:val="0"/>
              <w:spacing w:after="200" w:line="276" w:lineRule="auto"/>
              <w:rPr>
                <w:sz w:val="22"/>
                <w:szCs w:val="22"/>
              </w:rPr>
            </w:pPr>
          </w:p>
          <w:p w14:paraId="0064FEF4" w14:textId="77777777" w:rsidR="00EF4CFD" w:rsidRDefault="00EF4CFD" w:rsidP="00E555CA">
            <w:pPr>
              <w:widowControl w:val="0"/>
              <w:spacing w:after="200" w:line="276" w:lineRule="auto"/>
              <w:rPr>
                <w:sz w:val="22"/>
                <w:szCs w:val="22"/>
              </w:rPr>
            </w:pPr>
          </w:p>
          <w:p w14:paraId="4F0E975C" w14:textId="77777777" w:rsidR="0014303D" w:rsidRPr="001C7253" w:rsidRDefault="0014303D" w:rsidP="00E555CA">
            <w:pPr>
              <w:widowControl w:val="0"/>
              <w:spacing w:after="200" w:line="276" w:lineRule="auto"/>
              <w:rPr>
                <w:sz w:val="22"/>
                <w:szCs w:val="22"/>
              </w:rPr>
            </w:pPr>
          </w:p>
          <w:p w14:paraId="3D9576A3" w14:textId="77777777" w:rsidR="00F72F57" w:rsidRPr="001C7253" w:rsidRDefault="00F72F57" w:rsidP="00E555CA">
            <w:pPr>
              <w:widowControl w:val="0"/>
              <w:spacing w:after="200" w:line="276" w:lineRule="auto"/>
              <w:rPr>
                <w:sz w:val="22"/>
                <w:szCs w:val="22"/>
              </w:rPr>
            </w:pPr>
          </w:p>
          <w:p w14:paraId="29F51433" w14:textId="77777777" w:rsidR="00F72F57" w:rsidRPr="001C7253" w:rsidRDefault="00F72F57" w:rsidP="00E555CA">
            <w:pPr>
              <w:widowControl w:val="0"/>
              <w:spacing w:after="200" w:line="276" w:lineRule="auto"/>
              <w:rPr>
                <w:sz w:val="22"/>
                <w:szCs w:val="22"/>
              </w:rPr>
            </w:pPr>
          </w:p>
          <w:p w14:paraId="3A14A73E" w14:textId="77777777" w:rsidR="00E555CA" w:rsidRPr="001C7253" w:rsidRDefault="00E555CA" w:rsidP="00E555CA">
            <w:pPr>
              <w:widowControl w:val="0"/>
              <w:spacing w:after="200" w:line="276" w:lineRule="auto"/>
              <w:rPr>
                <w:b/>
                <w:sz w:val="22"/>
                <w:szCs w:val="22"/>
              </w:rPr>
            </w:pPr>
            <w:r w:rsidRPr="001C7253">
              <w:rPr>
                <w:b/>
                <w:sz w:val="22"/>
                <w:szCs w:val="22"/>
              </w:rPr>
              <w:t>Special Filing Instructions for Spouses of E-2 CNMI Investors ((c</w:t>
            </w:r>
            <w:proofErr w:type="gramStart"/>
            <w:r w:rsidRPr="001C7253">
              <w:rPr>
                <w:b/>
                <w:sz w:val="22"/>
                <w:szCs w:val="22"/>
              </w:rPr>
              <w:t>)(</w:t>
            </w:r>
            <w:proofErr w:type="gramEnd"/>
            <w:r w:rsidRPr="001C7253">
              <w:rPr>
                <w:b/>
                <w:sz w:val="22"/>
                <w:szCs w:val="22"/>
              </w:rPr>
              <w:t>12)).</w:t>
            </w:r>
          </w:p>
          <w:p w14:paraId="4560D0A3" w14:textId="77777777" w:rsidR="00E555CA" w:rsidRPr="001C7253" w:rsidRDefault="00E555CA" w:rsidP="00E555CA">
            <w:pPr>
              <w:widowControl w:val="0"/>
              <w:spacing w:after="200" w:line="276" w:lineRule="auto"/>
              <w:rPr>
                <w:sz w:val="22"/>
                <w:szCs w:val="22"/>
              </w:rPr>
            </w:pPr>
            <w:r w:rsidRPr="001C7253">
              <w:rPr>
                <w:sz w:val="22"/>
                <w:szCs w:val="22"/>
              </w:rPr>
              <w:t>Spouses of certain principal E-2 CNMI Investors (E-2C) are eligible to seek employment in the CNMI.</w:t>
            </w:r>
            <w:r w:rsidRPr="001C7253">
              <w:rPr>
                <w:spacing w:val="42"/>
                <w:sz w:val="22"/>
                <w:szCs w:val="22"/>
              </w:rPr>
              <w:t xml:space="preserve"> </w:t>
            </w:r>
            <w:r w:rsidRPr="001C7253">
              <w:rPr>
                <w:sz w:val="22"/>
                <w:szCs w:val="22"/>
              </w:rPr>
              <w:t>An EAD issued under this category is only valid for employment in the Commonwealth of Northern Mariana Islands (the CNMI).</w:t>
            </w:r>
          </w:p>
          <w:p w14:paraId="2E30D243" w14:textId="77777777" w:rsidR="00E555CA" w:rsidRPr="001C7253" w:rsidRDefault="00E555CA" w:rsidP="00E555CA">
            <w:pPr>
              <w:widowControl w:val="0"/>
              <w:spacing w:after="200" w:line="276" w:lineRule="auto"/>
              <w:rPr>
                <w:sz w:val="22"/>
                <w:szCs w:val="22"/>
              </w:rPr>
            </w:pPr>
            <w:r w:rsidRPr="001C7253">
              <w:rPr>
                <w:spacing w:val="-15"/>
                <w:sz w:val="22"/>
                <w:szCs w:val="22"/>
              </w:rPr>
              <w:t>T</w:t>
            </w:r>
            <w:r w:rsidRPr="001C7253">
              <w:rPr>
                <w:sz w:val="22"/>
                <w:szCs w:val="22"/>
              </w:rPr>
              <w:t>o determine if you are eligible for an EAD under this section, you must determine what type of investor certificate</w:t>
            </w:r>
            <w:r w:rsidRPr="001C7253">
              <w:rPr>
                <w:spacing w:val="-18"/>
                <w:sz w:val="22"/>
                <w:szCs w:val="22"/>
              </w:rPr>
              <w:t xml:space="preserve"> </w:t>
            </w:r>
            <w:r w:rsidRPr="001C7253">
              <w:rPr>
                <w:sz w:val="22"/>
                <w:szCs w:val="22"/>
              </w:rPr>
              <w:t>was issued by the CNMI to your spouse, the principal E-2 CNMI Investo</w:t>
            </w:r>
            <w:r w:rsidRPr="001C7253">
              <w:rPr>
                <w:spacing w:val="-12"/>
                <w:sz w:val="22"/>
                <w:szCs w:val="22"/>
              </w:rPr>
              <w:t>r</w:t>
            </w:r>
            <w:r w:rsidRPr="001C7253">
              <w:rPr>
                <w:sz w:val="22"/>
                <w:szCs w:val="22"/>
              </w:rPr>
              <w:t>.  If your spouse was issued either a Long-</w:t>
            </w:r>
            <w:r w:rsidRPr="001C7253">
              <w:rPr>
                <w:spacing w:val="-16"/>
                <w:sz w:val="22"/>
                <w:szCs w:val="22"/>
              </w:rPr>
              <w:t>T</w:t>
            </w:r>
            <w:r w:rsidRPr="001C7253">
              <w:rPr>
                <w:sz w:val="22"/>
                <w:szCs w:val="22"/>
              </w:rPr>
              <w:t>erm Business Certificate</w:t>
            </w:r>
            <w:r w:rsidRPr="001C7253">
              <w:rPr>
                <w:spacing w:val="-19"/>
                <w:sz w:val="22"/>
                <w:szCs w:val="22"/>
              </w:rPr>
              <w:t xml:space="preserve"> </w:t>
            </w:r>
            <w:r w:rsidRPr="001C7253">
              <w:rPr>
                <w:sz w:val="22"/>
                <w:szCs w:val="22"/>
              </w:rPr>
              <w:t>or Foreign Investment Certificate,</w:t>
            </w:r>
            <w:r w:rsidRPr="001C7253">
              <w:rPr>
                <w:spacing w:val="-20"/>
                <w:sz w:val="22"/>
                <w:szCs w:val="22"/>
              </w:rPr>
              <w:t xml:space="preserve"> </w:t>
            </w:r>
            <w:r w:rsidRPr="001C7253">
              <w:rPr>
                <w:sz w:val="22"/>
                <w:szCs w:val="22"/>
              </w:rPr>
              <w:t>you may be eligible for an EAD under this categor</w:t>
            </w:r>
            <w:r w:rsidRPr="001C7253">
              <w:rPr>
                <w:spacing w:val="-15"/>
                <w:sz w:val="22"/>
                <w:szCs w:val="22"/>
              </w:rPr>
              <w:t>y</w:t>
            </w:r>
            <w:r w:rsidRPr="001C7253">
              <w:rPr>
                <w:sz w:val="22"/>
                <w:szCs w:val="22"/>
              </w:rPr>
              <w:t>.  If your spouse, the principal E-2 CNMI Investo</w:t>
            </w:r>
            <w:r w:rsidRPr="001C7253">
              <w:rPr>
                <w:spacing w:val="-9"/>
                <w:sz w:val="22"/>
                <w:szCs w:val="22"/>
              </w:rPr>
              <w:t>r</w:t>
            </w:r>
            <w:r w:rsidRPr="001C7253">
              <w:rPr>
                <w:sz w:val="22"/>
                <w:szCs w:val="22"/>
              </w:rPr>
              <w:t xml:space="preserve">, was issued a Foreign Retiree Investment </w:t>
            </w:r>
            <w:r w:rsidRPr="001C7253">
              <w:rPr>
                <w:w w:val="98"/>
                <w:sz w:val="22"/>
                <w:szCs w:val="22"/>
              </w:rPr>
              <w:t>Certification,</w:t>
            </w:r>
            <w:r w:rsidRPr="001C7253">
              <w:rPr>
                <w:spacing w:val="1"/>
                <w:w w:val="98"/>
                <w:sz w:val="22"/>
                <w:szCs w:val="22"/>
              </w:rPr>
              <w:t xml:space="preserve"> </w:t>
            </w:r>
            <w:r w:rsidRPr="001C7253">
              <w:rPr>
                <w:sz w:val="22"/>
                <w:szCs w:val="22"/>
              </w:rPr>
              <w:t>you are not eligible to receive an EAD under this categor</w:t>
            </w:r>
            <w:r w:rsidRPr="001C7253">
              <w:rPr>
                <w:spacing w:val="-15"/>
                <w:sz w:val="22"/>
                <w:szCs w:val="22"/>
              </w:rPr>
              <w:t>y</w:t>
            </w:r>
            <w:r w:rsidRPr="001C7253">
              <w:rPr>
                <w:sz w:val="22"/>
                <w:szCs w:val="22"/>
              </w:rPr>
              <w:t>.</w:t>
            </w:r>
          </w:p>
          <w:p w14:paraId="21FF0E09" w14:textId="77777777" w:rsidR="00E555CA" w:rsidRPr="001C7253" w:rsidRDefault="00E555CA" w:rsidP="00E555CA">
            <w:pPr>
              <w:widowControl w:val="0"/>
              <w:spacing w:after="200" w:line="276" w:lineRule="auto"/>
              <w:rPr>
                <w:sz w:val="22"/>
                <w:szCs w:val="22"/>
              </w:rPr>
            </w:pPr>
            <w:r w:rsidRPr="001C7253">
              <w:rPr>
                <w:sz w:val="22"/>
                <w:szCs w:val="22"/>
              </w:rPr>
              <w:t>File Form I-765 with:</w:t>
            </w:r>
          </w:p>
          <w:p w14:paraId="50CA43DD" w14:textId="77777777" w:rsidR="00E555CA" w:rsidRPr="001C7253" w:rsidRDefault="00E555CA" w:rsidP="00E555CA">
            <w:pPr>
              <w:widowControl w:val="0"/>
              <w:numPr>
                <w:ilvl w:val="0"/>
                <w:numId w:val="12"/>
              </w:numPr>
              <w:spacing w:after="200" w:line="276" w:lineRule="auto"/>
              <w:rPr>
                <w:sz w:val="22"/>
                <w:szCs w:val="22"/>
              </w:rPr>
            </w:pPr>
            <w:r w:rsidRPr="001C7253">
              <w:rPr>
                <w:sz w:val="22"/>
                <w:szCs w:val="22"/>
              </w:rPr>
              <w:t>Documentation, such as a marriage certificate</w:t>
            </w:r>
            <w:r w:rsidRPr="001C7253">
              <w:rPr>
                <w:spacing w:val="-18"/>
                <w:sz w:val="22"/>
                <w:szCs w:val="22"/>
              </w:rPr>
              <w:t xml:space="preserve"> </w:t>
            </w:r>
            <w:r w:rsidRPr="001C7253">
              <w:rPr>
                <w:sz w:val="22"/>
                <w:szCs w:val="22"/>
              </w:rPr>
              <w:t>establishing a legal marriage between you and the principal E-2C. Additionall</w:t>
            </w:r>
            <w:r w:rsidRPr="001C7253">
              <w:rPr>
                <w:spacing w:val="-14"/>
                <w:sz w:val="22"/>
                <w:szCs w:val="22"/>
              </w:rPr>
              <w:t>y</w:t>
            </w:r>
            <w:r w:rsidRPr="001C7253">
              <w:rPr>
                <w:sz w:val="22"/>
                <w:szCs w:val="22"/>
              </w:rPr>
              <w:t xml:space="preserve">, documentation such as divorce or </w:t>
            </w:r>
            <w:r w:rsidRPr="001C7253">
              <w:rPr>
                <w:sz w:val="22"/>
                <w:szCs w:val="22"/>
              </w:rPr>
              <w:lastRenderedPageBreak/>
              <w:t>death certificates</w:t>
            </w:r>
            <w:r w:rsidRPr="001C7253">
              <w:rPr>
                <w:spacing w:val="-19"/>
                <w:sz w:val="22"/>
                <w:szCs w:val="22"/>
              </w:rPr>
              <w:t xml:space="preserve"> </w:t>
            </w:r>
            <w:r w:rsidRPr="001C7253">
              <w:rPr>
                <w:sz w:val="22"/>
                <w:szCs w:val="22"/>
              </w:rPr>
              <w:t>establishing the termination of any prior marriages of you and your spouse.</w:t>
            </w:r>
          </w:p>
          <w:p w14:paraId="7A9A51E5" w14:textId="77777777" w:rsidR="00E555CA" w:rsidRPr="001C7253" w:rsidRDefault="00E555CA" w:rsidP="00E555CA">
            <w:pPr>
              <w:widowControl w:val="0"/>
              <w:numPr>
                <w:ilvl w:val="0"/>
                <w:numId w:val="12"/>
              </w:numPr>
              <w:spacing w:after="200" w:line="276" w:lineRule="auto"/>
              <w:rPr>
                <w:sz w:val="22"/>
                <w:szCs w:val="22"/>
              </w:rPr>
            </w:pPr>
            <w:r w:rsidRPr="001C7253">
              <w:rPr>
                <w:sz w:val="22"/>
                <w:szCs w:val="22"/>
              </w:rPr>
              <w:t xml:space="preserve">Documentation establishing that you reside in the Commonwealth of the Northern Mariana Islands. </w:t>
            </w:r>
          </w:p>
          <w:p w14:paraId="0D44AB84" w14:textId="77777777" w:rsidR="00E555CA" w:rsidRPr="001C7253" w:rsidRDefault="00E555CA" w:rsidP="00E555CA">
            <w:pPr>
              <w:widowControl w:val="0"/>
              <w:numPr>
                <w:ilvl w:val="0"/>
                <w:numId w:val="12"/>
              </w:numPr>
              <w:spacing w:after="200" w:line="276" w:lineRule="auto"/>
              <w:rPr>
                <w:sz w:val="22"/>
                <w:szCs w:val="22"/>
              </w:rPr>
            </w:pPr>
            <w:r w:rsidRPr="001C7253">
              <w:rPr>
                <w:sz w:val="22"/>
                <w:szCs w:val="22"/>
              </w:rPr>
              <w:t>Documentation establishing that you have obtained E-2C status as a dependent.</w:t>
            </w:r>
          </w:p>
          <w:p w14:paraId="1E749B08" w14:textId="77777777" w:rsidR="00E555CA" w:rsidRPr="001C7253" w:rsidRDefault="00E555CA" w:rsidP="00E555CA">
            <w:pPr>
              <w:widowControl w:val="0"/>
              <w:numPr>
                <w:ilvl w:val="0"/>
                <w:numId w:val="12"/>
              </w:numPr>
              <w:spacing w:after="200" w:line="276" w:lineRule="auto"/>
              <w:rPr>
                <w:sz w:val="22"/>
                <w:szCs w:val="22"/>
              </w:rPr>
            </w:pPr>
            <w:r w:rsidRPr="001C7253">
              <w:rPr>
                <w:sz w:val="22"/>
                <w:szCs w:val="22"/>
              </w:rPr>
              <w:t>Evidence that your spouse has obtained E-2C status.</w:t>
            </w:r>
          </w:p>
          <w:p w14:paraId="7A6C3E98" w14:textId="77777777" w:rsidR="00E555CA" w:rsidRPr="001C7253" w:rsidRDefault="00E555CA" w:rsidP="00E555CA">
            <w:pPr>
              <w:spacing w:after="200" w:line="276" w:lineRule="auto"/>
              <w:rPr>
                <w:rFonts w:eastAsia="Calibri"/>
                <w:color w:val="7030A0"/>
                <w:sz w:val="22"/>
                <w:szCs w:val="22"/>
              </w:rPr>
            </w:pPr>
            <w:r w:rsidRPr="001C7253">
              <w:rPr>
                <w:sz w:val="22"/>
                <w:szCs w:val="22"/>
              </w:rPr>
              <w:t>A</w:t>
            </w:r>
            <w:r w:rsidRPr="001C7253">
              <w:rPr>
                <w:spacing w:val="-12"/>
                <w:sz w:val="22"/>
                <w:szCs w:val="22"/>
              </w:rPr>
              <w:t xml:space="preserve"> </w:t>
            </w:r>
            <w:r w:rsidRPr="001C7253">
              <w:rPr>
                <w:sz w:val="22"/>
                <w:szCs w:val="22"/>
              </w:rPr>
              <w:t>copy of your spouse</w:t>
            </w:r>
            <w:r w:rsidRPr="001C7253">
              <w:rPr>
                <w:spacing w:val="-12"/>
                <w:sz w:val="22"/>
                <w:szCs w:val="22"/>
              </w:rPr>
              <w:t>’</w:t>
            </w:r>
            <w:r w:rsidRPr="001C7253">
              <w:rPr>
                <w:sz w:val="22"/>
                <w:szCs w:val="22"/>
              </w:rPr>
              <w:t>s CNMI issued Long-</w:t>
            </w:r>
            <w:r w:rsidRPr="001C7253">
              <w:rPr>
                <w:spacing w:val="-15"/>
                <w:sz w:val="22"/>
                <w:szCs w:val="22"/>
              </w:rPr>
              <w:t>T</w:t>
            </w:r>
            <w:r w:rsidRPr="001C7253">
              <w:rPr>
                <w:sz w:val="22"/>
                <w:szCs w:val="22"/>
              </w:rPr>
              <w:t>erm Business Certificate</w:t>
            </w:r>
            <w:r w:rsidRPr="001C7253">
              <w:rPr>
                <w:spacing w:val="-19"/>
                <w:sz w:val="22"/>
                <w:szCs w:val="22"/>
              </w:rPr>
              <w:t xml:space="preserve"> </w:t>
            </w:r>
            <w:r w:rsidRPr="001C7253">
              <w:rPr>
                <w:sz w:val="22"/>
                <w:szCs w:val="22"/>
              </w:rPr>
              <w:t>or Foreign Investment Certificate.</w:t>
            </w:r>
          </w:p>
        </w:tc>
        <w:tc>
          <w:tcPr>
            <w:tcW w:w="4095" w:type="dxa"/>
          </w:tcPr>
          <w:p w14:paraId="25AA525E" w14:textId="77777777" w:rsidR="00106E2A" w:rsidRPr="001C7253" w:rsidRDefault="00106E2A" w:rsidP="00106E2A">
            <w:pPr>
              <w:spacing w:after="200" w:line="276" w:lineRule="auto"/>
              <w:rPr>
                <w:rFonts w:eastAsia="Calibri"/>
                <w:b/>
                <w:sz w:val="22"/>
                <w:szCs w:val="22"/>
              </w:rPr>
            </w:pPr>
            <w:r w:rsidRPr="001C7253">
              <w:rPr>
                <w:rFonts w:eastAsia="Calibri"/>
                <w:b/>
                <w:sz w:val="22"/>
                <w:szCs w:val="22"/>
              </w:rPr>
              <w:lastRenderedPageBreak/>
              <w:t>[Page 12]</w:t>
            </w:r>
          </w:p>
          <w:p w14:paraId="1226B173" w14:textId="77777777" w:rsidR="00106E2A" w:rsidRPr="001C7253" w:rsidRDefault="00106E2A" w:rsidP="00106E2A">
            <w:pPr>
              <w:spacing w:after="200" w:line="276" w:lineRule="auto"/>
              <w:rPr>
                <w:rFonts w:eastAsia="Calibri"/>
                <w:b/>
                <w:sz w:val="22"/>
                <w:szCs w:val="22"/>
              </w:rPr>
            </w:pPr>
            <w:r w:rsidRPr="001C7253">
              <w:rPr>
                <w:rFonts w:eastAsia="Calibri"/>
                <w:b/>
                <w:sz w:val="22"/>
                <w:szCs w:val="22"/>
              </w:rPr>
              <w:t>Required Documentation</w:t>
            </w:r>
          </w:p>
          <w:p w14:paraId="71723F53" w14:textId="77777777" w:rsidR="00106E2A" w:rsidRPr="001C7253" w:rsidRDefault="00106E2A" w:rsidP="00106E2A">
            <w:pPr>
              <w:spacing w:after="200" w:line="276" w:lineRule="auto"/>
              <w:rPr>
                <w:rFonts w:eastAsia="Calibri"/>
                <w:sz w:val="22"/>
                <w:szCs w:val="22"/>
              </w:rPr>
            </w:pPr>
          </w:p>
          <w:p w14:paraId="46F435FC" w14:textId="77777777" w:rsidR="00106E2A" w:rsidRPr="00106E2A" w:rsidRDefault="00106E2A" w:rsidP="00106E2A">
            <w:pPr>
              <w:spacing w:after="200" w:line="276" w:lineRule="auto"/>
              <w:rPr>
                <w:rFonts w:eastAsia="Calibri"/>
                <w:sz w:val="22"/>
                <w:szCs w:val="22"/>
              </w:rPr>
            </w:pPr>
            <w:r w:rsidRPr="00106E2A">
              <w:rPr>
                <w:rFonts w:eastAsia="Calibri"/>
                <w:sz w:val="22"/>
                <w:szCs w:val="22"/>
              </w:rPr>
              <w:t>[No Change]</w:t>
            </w:r>
          </w:p>
          <w:p w14:paraId="21C7CE81" w14:textId="77777777" w:rsidR="00106E2A" w:rsidRPr="00106E2A" w:rsidRDefault="00106E2A" w:rsidP="00106E2A">
            <w:pPr>
              <w:spacing w:after="200" w:line="276" w:lineRule="auto"/>
              <w:rPr>
                <w:rFonts w:eastAsia="Calibri"/>
                <w:sz w:val="22"/>
                <w:szCs w:val="22"/>
              </w:rPr>
            </w:pPr>
          </w:p>
          <w:p w14:paraId="0949E90F" w14:textId="77777777" w:rsidR="00106E2A" w:rsidRPr="00106E2A" w:rsidRDefault="00106E2A" w:rsidP="00106E2A">
            <w:pPr>
              <w:spacing w:after="200" w:line="276" w:lineRule="auto"/>
              <w:rPr>
                <w:rFonts w:eastAsia="Calibri"/>
                <w:sz w:val="22"/>
                <w:szCs w:val="22"/>
              </w:rPr>
            </w:pPr>
          </w:p>
          <w:p w14:paraId="737E8EC8" w14:textId="77777777" w:rsidR="00106E2A" w:rsidRPr="00106E2A" w:rsidRDefault="00106E2A" w:rsidP="00106E2A">
            <w:pPr>
              <w:spacing w:after="200" w:line="276" w:lineRule="auto"/>
              <w:rPr>
                <w:rFonts w:eastAsia="Calibri"/>
                <w:sz w:val="22"/>
                <w:szCs w:val="22"/>
              </w:rPr>
            </w:pPr>
          </w:p>
          <w:p w14:paraId="5938808C" w14:textId="77777777" w:rsidR="00106E2A" w:rsidRPr="00106E2A" w:rsidRDefault="00106E2A" w:rsidP="00106E2A">
            <w:pPr>
              <w:spacing w:after="200" w:line="276" w:lineRule="auto"/>
              <w:rPr>
                <w:rFonts w:eastAsia="Calibri"/>
                <w:sz w:val="22"/>
                <w:szCs w:val="22"/>
              </w:rPr>
            </w:pPr>
          </w:p>
          <w:p w14:paraId="67A8584B" w14:textId="77777777" w:rsidR="00106E2A" w:rsidRPr="00106E2A" w:rsidRDefault="00106E2A" w:rsidP="00106E2A">
            <w:pPr>
              <w:spacing w:after="200" w:line="276" w:lineRule="auto"/>
              <w:rPr>
                <w:rFonts w:eastAsia="Calibri"/>
                <w:sz w:val="22"/>
                <w:szCs w:val="22"/>
              </w:rPr>
            </w:pPr>
          </w:p>
          <w:p w14:paraId="4050227E" w14:textId="77777777" w:rsidR="00106E2A" w:rsidRPr="00106E2A" w:rsidRDefault="00106E2A" w:rsidP="00106E2A">
            <w:pPr>
              <w:spacing w:after="200" w:line="276" w:lineRule="auto"/>
              <w:rPr>
                <w:rFonts w:eastAsia="Calibri"/>
                <w:sz w:val="22"/>
                <w:szCs w:val="22"/>
              </w:rPr>
            </w:pPr>
          </w:p>
          <w:p w14:paraId="5D480F2B" w14:textId="77777777" w:rsidR="00106E2A" w:rsidRPr="00106E2A" w:rsidRDefault="00106E2A" w:rsidP="00106E2A">
            <w:pPr>
              <w:spacing w:after="200" w:line="276" w:lineRule="auto"/>
              <w:rPr>
                <w:rFonts w:eastAsia="Calibri"/>
                <w:sz w:val="22"/>
                <w:szCs w:val="22"/>
              </w:rPr>
            </w:pPr>
          </w:p>
          <w:p w14:paraId="307AC4D5" w14:textId="77777777" w:rsidR="00106E2A" w:rsidRPr="00106E2A" w:rsidRDefault="00106E2A" w:rsidP="00106E2A">
            <w:pPr>
              <w:spacing w:after="200" w:line="276" w:lineRule="auto"/>
              <w:rPr>
                <w:rFonts w:eastAsia="Calibri"/>
                <w:sz w:val="22"/>
                <w:szCs w:val="22"/>
              </w:rPr>
            </w:pPr>
          </w:p>
          <w:p w14:paraId="70DDDB8B" w14:textId="77777777" w:rsidR="00106E2A" w:rsidRPr="00106E2A" w:rsidRDefault="00106E2A" w:rsidP="00106E2A">
            <w:pPr>
              <w:spacing w:after="200" w:line="276" w:lineRule="auto"/>
              <w:rPr>
                <w:rFonts w:eastAsia="Calibri"/>
                <w:sz w:val="22"/>
                <w:szCs w:val="22"/>
              </w:rPr>
            </w:pPr>
          </w:p>
          <w:p w14:paraId="0A3C5E3B" w14:textId="77777777" w:rsidR="00106E2A" w:rsidRPr="00106E2A" w:rsidRDefault="00106E2A" w:rsidP="00106E2A">
            <w:pPr>
              <w:spacing w:after="200" w:line="276" w:lineRule="auto"/>
              <w:rPr>
                <w:rFonts w:eastAsia="Calibri"/>
                <w:sz w:val="22"/>
                <w:szCs w:val="22"/>
              </w:rPr>
            </w:pPr>
          </w:p>
          <w:p w14:paraId="48F7C54A" w14:textId="77777777" w:rsidR="00106E2A" w:rsidRPr="00106E2A" w:rsidRDefault="00106E2A" w:rsidP="00106E2A">
            <w:pPr>
              <w:spacing w:after="200" w:line="276" w:lineRule="auto"/>
              <w:rPr>
                <w:rFonts w:eastAsia="Calibri"/>
                <w:sz w:val="22"/>
                <w:szCs w:val="22"/>
              </w:rPr>
            </w:pPr>
          </w:p>
          <w:p w14:paraId="64588923" w14:textId="77777777" w:rsidR="00106E2A" w:rsidRPr="00106E2A" w:rsidRDefault="00106E2A" w:rsidP="00106E2A">
            <w:pPr>
              <w:spacing w:after="200" w:line="276" w:lineRule="auto"/>
              <w:rPr>
                <w:rFonts w:eastAsia="Calibri"/>
                <w:sz w:val="22"/>
                <w:szCs w:val="22"/>
              </w:rPr>
            </w:pPr>
          </w:p>
          <w:p w14:paraId="3391FB14" w14:textId="77777777" w:rsidR="00106E2A" w:rsidRPr="00106E2A" w:rsidRDefault="00106E2A" w:rsidP="00106E2A">
            <w:pPr>
              <w:spacing w:after="200" w:line="276" w:lineRule="auto"/>
              <w:rPr>
                <w:rFonts w:eastAsia="Calibri"/>
                <w:sz w:val="22"/>
                <w:szCs w:val="22"/>
              </w:rPr>
            </w:pPr>
          </w:p>
          <w:p w14:paraId="0259EF4F" w14:textId="77777777" w:rsidR="00106E2A" w:rsidRPr="00106E2A" w:rsidRDefault="00106E2A" w:rsidP="00106E2A">
            <w:pPr>
              <w:spacing w:after="200" w:line="276" w:lineRule="auto"/>
              <w:rPr>
                <w:rFonts w:eastAsia="Calibri"/>
                <w:sz w:val="22"/>
                <w:szCs w:val="22"/>
              </w:rPr>
            </w:pPr>
          </w:p>
          <w:p w14:paraId="4F3E5049" w14:textId="77777777" w:rsidR="00106E2A" w:rsidRPr="00106E2A" w:rsidRDefault="00106E2A" w:rsidP="00106E2A">
            <w:pPr>
              <w:spacing w:after="200" w:line="276" w:lineRule="auto"/>
              <w:rPr>
                <w:rFonts w:eastAsia="Calibri"/>
                <w:sz w:val="22"/>
                <w:szCs w:val="22"/>
              </w:rPr>
            </w:pPr>
          </w:p>
          <w:p w14:paraId="249AEF45" w14:textId="77777777" w:rsidR="00106E2A" w:rsidRPr="00106E2A" w:rsidRDefault="00106E2A" w:rsidP="00106E2A">
            <w:pPr>
              <w:spacing w:after="200" w:line="276" w:lineRule="auto"/>
              <w:rPr>
                <w:rFonts w:eastAsia="Calibri"/>
                <w:sz w:val="22"/>
                <w:szCs w:val="22"/>
              </w:rPr>
            </w:pPr>
          </w:p>
          <w:p w14:paraId="66D9E003" w14:textId="77777777" w:rsidR="00106E2A" w:rsidRPr="00106E2A" w:rsidRDefault="00106E2A" w:rsidP="00106E2A">
            <w:pPr>
              <w:spacing w:after="200" w:line="276" w:lineRule="auto"/>
              <w:rPr>
                <w:rFonts w:eastAsia="Calibri"/>
                <w:sz w:val="22"/>
                <w:szCs w:val="22"/>
              </w:rPr>
            </w:pPr>
          </w:p>
          <w:p w14:paraId="4F73CAE6" w14:textId="77777777" w:rsidR="00106E2A" w:rsidRPr="00106E2A" w:rsidRDefault="00106E2A" w:rsidP="00106E2A">
            <w:pPr>
              <w:spacing w:after="200" w:line="276" w:lineRule="auto"/>
              <w:rPr>
                <w:rFonts w:eastAsia="Calibri"/>
                <w:sz w:val="22"/>
                <w:szCs w:val="22"/>
              </w:rPr>
            </w:pPr>
          </w:p>
          <w:p w14:paraId="283BC467" w14:textId="77777777" w:rsidR="00106E2A" w:rsidRPr="00106E2A" w:rsidRDefault="00106E2A" w:rsidP="00106E2A">
            <w:pPr>
              <w:spacing w:after="200" w:line="276" w:lineRule="auto"/>
              <w:rPr>
                <w:rFonts w:eastAsia="Calibri"/>
                <w:sz w:val="22"/>
                <w:szCs w:val="22"/>
              </w:rPr>
            </w:pPr>
          </w:p>
          <w:p w14:paraId="17EA7E02" w14:textId="77777777" w:rsidR="00106E2A" w:rsidRPr="00106E2A" w:rsidRDefault="00106E2A" w:rsidP="00106E2A">
            <w:pPr>
              <w:spacing w:after="200" w:line="276" w:lineRule="auto"/>
              <w:rPr>
                <w:rFonts w:eastAsia="Calibri"/>
                <w:sz w:val="22"/>
                <w:szCs w:val="22"/>
              </w:rPr>
            </w:pPr>
          </w:p>
          <w:p w14:paraId="19F0DD5C" w14:textId="77777777" w:rsidR="00106E2A" w:rsidRPr="00106E2A" w:rsidRDefault="00106E2A" w:rsidP="00106E2A">
            <w:pPr>
              <w:spacing w:after="200" w:line="276" w:lineRule="auto"/>
              <w:rPr>
                <w:rFonts w:eastAsia="Calibri"/>
                <w:sz w:val="22"/>
                <w:szCs w:val="22"/>
              </w:rPr>
            </w:pPr>
          </w:p>
          <w:p w14:paraId="4868C29A" w14:textId="77777777" w:rsidR="00106E2A" w:rsidRPr="00106E2A" w:rsidRDefault="00106E2A" w:rsidP="00106E2A">
            <w:pPr>
              <w:spacing w:after="200" w:line="276" w:lineRule="auto"/>
              <w:rPr>
                <w:rFonts w:eastAsia="Calibri"/>
                <w:sz w:val="22"/>
                <w:szCs w:val="22"/>
              </w:rPr>
            </w:pPr>
          </w:p>
          <w:p w14:paraId="75FE5FEA" w14:textId="77777777" w:rsidR="00106E2A" w:rsidRPr="00106E2A" w:rsidRDefault="00106E2A" w:rsidP="00106E2A">
            <w:pPr>
              <w:spacing w:after="200" w:line="276" w:lineRule="auto"/>
              <w:rPr>
                <w:rFonts w:eastAsia="Calibri"/>
                <w:sz w:val="22"/>
                <w:szCs w:val="22"/>
              </w:rPr>
            </w:pPr>
          </w:p>
          <w:p w14:paraId="3AB28945" w14:textId="77777777" w:rsidR="00106E2A" w:rsidRPr="00106E2A" w:rsidRDefault="00106E2A" w:rsidP="00106E2A">
            <w:pPr>
              <w:spacing w:after="200" w:line="276" w:lineRule="auto"/>
              <w:rPr>
                <w:rFonts w:eastAsia="Calibri"/>
                <w:sz w:val="22"/>
                <w:szCs w:val="22"/>
              </w:rPr>
            </w:pPr>
          </w:p>
          <w:p w14:paraId="6E49003E" w14:textId="77777777" w:rsidR="00106E2A" w:rsidRPr="00106E2A" w:rsidRDefault="00106E2A" w:rsidP="00106E2A">
            <w:pPr>
              <w:spacing w:after="200" w:line="276" w:lineRule="auto"/>
              <w:rPr>
                <w:rFonts w:eastAsia="Calibri"/>
                <w:sz w:val="22"/>
                <w:szCs w:val="22"/>
              </w:rPr>
            </w:pPr>
          </w:p>
          <w:p w14:paraId="019B451C" w14:textId="77777777" w:rsidR="00106E2A" w:rsidRPr="00106E2A" w:rsidRDefault="00106E2A" w:rsidP="00106E2A">
            <w:pPr>
              <w:spacing w:after="200" w:line="276" w:lineRule="auto"/>
              <w:rPr>
                <w:rFonts w:eastAsia="Calibri"/>
                <w:sz w:val="22"/>
                <w:szCs w:val="22"/>
              </w:rPr>
            </w:pPr>
          </w:p>
          <w:p w14:paraId="3CB6FCF1" w14:textId="77777777" w:rsidR="00106E2A" w:rsidRPr="00106E2A" w:rsidRDefault="00106E2A" w:rsidP="00106E2A">
            <w:pPr>
              <w:spacing w:after="200" w:line="276" w:lineRule="auto"/>
              <w:rPr>
                <w:rFonts w:eastAsia="Calibri"/>
                <w:sz w:val="22"/>
                <w:szCs w:val="22"/>
              </w:rPr>
            </w:pPr>
          </w:p>
          <w:p w14:paraId="5312851D" w14:textId="77777777" w:rsidR="00106E2A" w:rsidRPr="00106E2A" w:rsidRDefault="00106E2A" w:rsidP="00106E2A">
            <w:pPr>
              <w:spacing w:after="200" w:line="276" w:lineRule="auto"/>
              <w:rPr>
                <w:rFonts w:eastAsia="Calibri"/>
                <w:sz w:val="22"/>
                <w:szCs w:val="22"/>
              </w:rPr>
            </w:pPr>
          </w:p>
          <w:p w14:paraId="08898D7E" w14:textId="77777777" w:rsidR="00106E2A" w:rsidRPr="00106E2A" w:rsidRDefault="00106E2A" w:rsidP="00106E2A">
            <w:pPr>
              <w:spacing w:after="200" w:line="276" w:lineRule="auto"/>
              <w:rPr>
                <w:rFonts w:eastAsia="Calibri"/>
                <w:sz w:val="22"/>
                <w:szCs w:val="22"/>
              </w:rPr>
            </w:pPr>
          </w:p>
          <w:p w14:paraId="2005DA17" w14:textId="77777777" w:rsidR="00106E2A" w:rsidRDefault="00106E2A" w:rsidP="00106E2A">
            <w:pPr>
              <w:spacing w:after="200" w:line="276" w:lineRule="auto"/>
              <w:rPr>
                <w:rFonts w:eastAsia="Calibri"/>
                <w:sz w:val="22"/>
                <w:szCs w:val="22"/>
              </w:rPr>
            </w:pPr>
          </w:p>
          <w:p w14:paraId="2DA1CD21" w14:textId="77777777" w:rsidR="0014303D" w:rsidRPr="00106E2A" w:rsidRDefault="0014303D" w:rsidP="00106E2A">
            <w:pPr>
              <w:spacing w:after="200" w:line="276" w:lineRule="auto"/>
              <w:rPr>
                <w:rFonts w:eastAsia="Calibri"/>
                <w:sz w:val="22"/>
                <w:szCs w:val="22"/>
              </w:rPr>
            </w:pPr>
          </w:p>
          <w:p w14:paraId="1B8C6A7E" w14:textId="77777777" w:rsidR="00106E2A" w:rsidRPr="001C7253" w:rsidRDefault="00106E2A" w:rsidP="00106E2A">
            <w:pPr>
              <w:spacing w:after="200" w:line="276" w:lineRule="auto"/>
              <w:rPr>
                <w:rFonts w:eastAsia="Calibri"/>
                <w:sz w:val="22"/>
                <w:szCs w:val="22"/>
              </w:rPr>
            </w:pPr>
          </w:p>
          <w:p w14:paraId="74DE17D9" w14:textId="77777777" w:rsidR="00106E2A" w:rsidRPr="00106E2A" w:rsidRDefault="00106E2A" w:rsidP="00106E2A">
            <w:pPr>
              <w:spacing w:after="200" w:line="276" w:lineRule="auto"/>
              <w:rPr>
                <w:color w:val="7030A0"/>
                <w:sz w:val="22"/>
                <w:szCs w:val="22"/>
                <w:highlight w:val="cyan"/>
              </w:rPr>
            </w:pPr>
            <w:r w:rsidRPr="00106E2A">
              <w:rPr>
                <w:color w:val="7030A0"/>
                <w:sz w:val="22"/>
                <w:szCs w:val="22"/>
                <w:highlight w:val="cyan"/>
              </w:rPr>
              <w:t xml:space="preserve">The two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w:t>
            </w:r>
            <w:r w:rsidRPr="00106E2A">
              <w:rPr>
                <w:color w:val="7030A0"/>
                <w:sz w:val="22"/>
                <w:szCs w:val="22"/>
                <w:highlight w:val="cyan"/>
              </w:rPr>
              <w:lastRenderedPageBreak/>
              <w:t>felt pen, lightly print your name and Alien Registration Number (A-Number) (if any) on the back of the photo.</w:t>
            </w:r>
          </w:p>
          <w:p w14:paraId="0745C2E4" w14:textId="77777777" w:rsidR="00106E2A" w:rsidRPr="00106E2A" w:rsidRDefault="00106E2A" w:rsidP="00106E2A">
            <w:pPr>
              <w:spacing w:after="200" w:line="276" w:lineRule="auto"/>
              <w:rPr>
                <w:rFonts w:eastAsia="Calibri"/>
                <w:sz w:val="22"/>
                <w:szCs w:val="22"/>
                <w:highlight w:val="cyan"/>
              </w:rPr>
            </w:pPr>
          </w:p>
          <w:p w14:paraId="1A525D67" w14:textId="77777777" w:rsidR="00106E2A" w:rsidRPr="00106E2A" w:rsidRDefault="00106E2A" w:rsidP="00106E2A">
            <w:pPr>
              <w:spacing w:after="200" w:line="276" w:lineRule="auto"/>
              <w:rPr>
                <w:rFonts w:eastAsia="Calibri"/>
                <w:sz w:val="22"/>
                <w:szCs w:val="22"/>
              </w:rPr>
            </w:pPr>
            <w:r w:rsidRPr="00106E2A">
              <w:rPr>
                <w:rFonts w:eastAsia="Calibri"/>
                <w:sz w:val="22"/>
                <w:szCs w:val="22"/>
                <w:highlight w:val="cyan"/>
              </w:rPr>
              <w:t>[No Change]</w:t>
            </w:r>
          </w:p>
          <w:p w14:paraId="64D5F136" w14:textId="77777777" w:rsidR="00106E2A" w:rsidRPr="00106E2A" w:rsidRDefault="00106E2A" w:rsidP="00106E2A">
            <w:pPr>
              <w:spacing w:after="200" w:line="276" w:lineRule="auto"/>
              <w:rPr>
                <w:rFonts w:eastAsia="Calibri"/>
                <w:sz w:val="22"/>
                <w:szCs w:val="22"/>
              </w:rPr>
            </w:pPr>
          </w:p>
          <w:p w14:paraId="7E9398AD" w14:textId="77777777" w:rsidR="00106E2A" w:rsidRPr="00106E2A" w:rsidRDefault="00106E2A" w:rsidP="00106E2A">
            <w:pPr>
              <w:spacing w:after="200" w:line="276" w:lineRule="auto"/>
              <w:rPr>
                <w:rFonts w:eastAsia="Calibri"/>
                <w:sz w:val="22"/>
                <w:szCs w:val="22"/>
              </w:rPr>
            </w:pPr>
          </w:p>
          <w:p w14:paraId="7F5532E8" w14:textId="77777777" w:rsidR="00106E2A" w:rsidRPr="00106E2A" w:rsidRDefault="00106E2A" w:rsidP="00106E2A">
            <w:pPr>
              <w:spacing w:after="200" w:line="276" w:lineRule="auto"/>
              <w:rPr>
                <w:rFonts w:eastAsia="Calibri"/>
                <w:sz w:val="22"/>
                <w:szCs w:val="22"/>
              </w:rPr>
            </w:pPr>
          </w:p>
          <w:p w14:paraId="028EFD79" w14:textId="77777777" w:rsidR="00106E2A" w:rsidRPr="00106E2A" w:rsidRDefault="00106E2A" w:rsidP="00106E2A">
            <w:pPr>
              <w:spacing w:after="200" w:line="276" w:lineRule="auto"/>
              <w:rPr>
                <w:rFonts w:eastAsia="Calibri"/>
                <w:sz w:val="22"/>
                <w:szCs w:val="22"/>
              </w:rPr>
            </w:pPr>
          </w:p>
          <w:p w14:paraId="429EC2EE" w14:textId="77777777" w:rsidR="00106E2A" w:rsidRPr="00106E2A" w:rsidRDefault="00106E2A" w:rsidP="00106E2A">
            <w:pPr>
              <w:spacing w:after="200" w:line="276" w:lineRule="auto"/>
              <w:rPr>
                <w:rFonts w:eastAsia="Calibri"/>
                <w:sz w:val="22"/>
                <w:szCs w:val="22"/>
              </w:rPr>
            </w:pPr>
          </w:p>
          <w:p w14:paraId="5FA8F23D" w14:textId="77777777" w:rsidR="00106E2A" w:rsidRPr="00106E2A" w:rsidRDefault="00106E2A" w:rsidP="00106E2A">
            <w:pPr>
              <w:spacing w:after="200" w:line="276" w:lineRule="auto"/>
              <w:rPr>
                <w:rFonts w:eastAsia="Calibri"/>
                <w:sz w:val="22"/>
                <w:szCs w:val="22"/>
              </w:rPr>
            </w:pPr>
          </w:p>
          <w:p w14:paraId="6F61ED77" w14:textId="77777777" w:rsidR="00106E2A" w:rsidRPr="00106E2A" w:rsidRDefault="00106E2A" w:rsidP="00106E2A">
            <w:pPr>
              <w:spacing w:after="200" w:line="276" w:lineRule="auto"/>
              <w:rPr>
                <w:rFonts w:eastAsia="Calibri"/>
                <w:sz w:val="22"/>
                <w:szCs w:val="22"/>
              </w:rPr>
            </w:pPr>
          </w:p>
          <w:p w14:paraId="1ADFF03C" w14:textId="77777777" w:rsidR="00106E2A" w:rsidRPr="00106E2A" w:rsidRDefault="00106E2A" w:rsidP="00106E2A">
            <w:pPr>
              <w:spacing w:after="200" w:line="276" w:lineRule="auto"/>
              <w:rPr>
                <w:rFonts w:eastAsia="Calibri"/>
                <w:sz w:val="22"/>
                <w:szCs w:val="22"/>
              </w:rPr>
            </w:pPr>
          </w:p>
          <w:p w14:paraId="1C0FE6F8" w14:textId="77777777" w:rsidR="00106E2A" w:rsidRPr="00106E2A" w:rsidRDefault="00106E2A" w:rsidP="00106E2A">
            <w:pPr>
              <w:spacing w:after="200" w:line="276" w:lineRule="auto"/>
              <w:rPr>
                <w:rFonts w:eastAsia="Calibri"/>
                <w:sz w:val="22"/>
                <w:szCs w:val="22"/>
              </w:rPr>
            </w:pPr>
          </w:p>
          <w:p w14:paraId="291C8246" w14:textId="77777777" w:rsidR="00106E2A" w:rsidRPr="00106E2A" w:rsidRDefault="00106E2A" w:rsidP="00106E2A">
            <w:pPr>
              <w:spacing w:after="200" w:line="276" w:lineRule="auto"/>
              <w:rPr>
                <w:rFonts w:eastAsia="Calibri"/>
                <w:sz w:val="22"/>
                <w:szCs w:val="22"/>
              </w:rPr>
            </w:pPr>
          </w:p>
          <w:p w14:paraId="45BE8A86" w14:textId="77777777" w:rsidR="00106E2A" w:rsidRPr="00106E2A" w:rsidRDefault="00106E2A" w:rsidP="00106E2A">
            <w:pPr>
              <w:spacing w:after="200" w:line="276" w:lineRule="auto"/>
              <w:rPr>
                <w:rFonts w:eastAsia="Calibri"/>
                <w:sz w:val="22"/>
                <w:szCs w:val="22"/>
              </w:rPr>
            </w:pPr>
          </w:p>
          <w:p w14:paraId="39D52161" w14:textId="77777777" w:rsidR="00106E2A" w:rsidRPr="00106E2A" w:rsidRDefault="00106E2A" w:rsidP="00106E2A">
            <w:pPr>
              <w:spacing w:after="200" w:line="276" w:lineRule="auto"/>
              <w:rPr>
                <w:rFonts w:eastAsia="Calibri"/>
                <w:sz w:val="22"/>
                <w:szCs w:val="22"/>
              </w:rPr>
            </w:pPr>
          </w:p>
          <w:p w14:paraId="406E52E4" w14:textId="77777777" w:rsidR="00106E2A" w:rsidRPr="00106E2A" w:rsidRDefault="00106E2A" w:rsidP="00106E2A">
            <w:pPr>
              <w:spacing w:after="200" w:line="276" w:lineRule="auto"/>
              <w:rPr>
                <w:rFonts w:eastAsia="Calibri"/>
                <w:sz w:val="22"/>
                <w:szCs w:val="22"/>
              </w:rPr>
            </w:pPr>
          </w:p>
          <w:p w14:paraId="636EC7B2" w14:textId="77777777" w:rsidR="00106E2A" w:rsidRPr="00106E2A" w:rsidRDefault="00106E2A" w:rsidP="00106E2A">
            <w:pPr>
              <w:spacing w:after="200" w:line="276" w:lineRule="auto"/>
              <w:rPr>
                <w:rFonts w:eastAsia="Calibri"/>
                <w:sz w:val="22"/>
                <w:szCs w:val="22"/>
              </w:rPr>
            </w:pPr>
          </w:p>
          <w:p w14:paraId="2BEFF3D2" w14:textId="77777777" w:rsidR="00106E2A" w:rsidRPr="00106E2A" w:rsidRDefault="00106E2A" w:rsidP="00106E2A">
            <w:pPr>
              <w:spacing w:after="200" w:line="276" w:lineRule="auto"/>
              <w:rPr>
                <w:rFonts w:eastAsia="Calibri"/>
                <w:sz w:val="22"/>
                <w:szCs w:val="22"/>
              </w:rPr>
            </w:pPr>
          </w:p>
          <w:p w14:paraId="2F69984E" w14:textId="77777777" w:rsidR="00106E2A" w:rsidRPr="00106E2A" w:rsidRDefault="00106E2A" w:rsidP="00106E2A">
            <w:pPr>
              <w:spacing w:after="200" w:line="276" w:lineRule="auto"/>
              <w:rPr>
                <w:rFonts w:eastAsia="Calibri"/>
                <w:sz w:val="22"/>
                <w:szCs w:val="22"/>
              </w:rPr>
            </w:pPr>
          </w:p>
          <w:p w14:paraId="0104BA16" w14:textId="77777777" w:rsidR="00106E2A" w:rsidRPr="00106E2A" w:rsidRDefault="00106E2A" w:rsidP="00106E2A">
            <w:pPr>
              <w:spacing w:after="200" w:line="276" w:lineRule="auto"/>
              <w:rPr>
                <w:rFonts w:eastAsia="Calibri"/>
                <w:sz w:val="22"/>
                <w:szCs w:val="22"/>
              </w:rPr>
            </w:pPr>
          </w:p>
          <w:p w14:paraId="2D6397FD" w14:textId="77777777" w:rsidR="00106E2A" w:rsidRPr="00106E2A" w:rsidRDefault="00106E2A" w:rsidP="00106E2A">
            <w:pPr>
              <w:spacing w:after="200" w:line="276" w:lineRule="auto"/>
              <w:rPr>
                <w:rFonts w:eastAsia="Calibri"/>
                <w:sz w:val="22"/>
                <w:szCs w:val="22"/>
              </w:rPr>
            </w:pPr>
          </w:p>
          <w:p w14:paraId="60CA8F04" w14:textId="77777777" w:rsidR="00106E2A" w:rsidRPr="00106E2A" w:rsidRDefault="00106E2A" w:rsidP="00106E2A">
            <w:pPr>
              <w:spacing w:after="200" w:line="276" w:lineRule="auto"/>
              <w:rPr>
                <w:rFonts w:eastAsia="Calibri"/>
                <w:sz w:val="22"/>
                <w:szCs w:val="22"/>
              </w:rPr>
            </w:pPr>
          </w:p>
          <w:p w14:paraId="55DD6415" w14:textId="77777777" w:rsidR="00106E2A" w:rsidRPr="00106E2A" w:rsidRDefault="00106E2A" w:rsidP="00106E2A">
            <w:pPr>
              <w:spacing w:after="200" w:line="276" w:lineRule="auto"/>
              <w:rPr>
                <w:rFonts w:eastAsia="Calibri"/>
                <w:sz w:val="22"/>
                <w:szCs w:val="22"/>
              </w:rPr>
            </w:pPr>
          </w:p>
          <w:p w14:paraId="295550B3" w14:textId="77777777" w:rsidR="00106E2A" w:rsidRPr="00106E2A" w:rsidRDefault="00106E2A" w:rsidP="00106E2A">
            <w:pPr>
              <w:spacing w:after="200" w:line="276" w:lineRule="auto"/>
              <w:rPr>
                <w:rFonts w:eastAsia="Calibri"/>
                <w:sz w:val="22"/>
                <w:szCs w:val="22"/>
              </w:rPr>
            </w:pPr>
          </w:p>
          <w:p w14:paraId="4905990D" w14:textId="77777777" w:rsidR="00106E2A" w:rsidRPr="00106E2A" w:rsidRDefault="00106E2A" w:rsidP="00106E2A">
            <w:pPr>
              <w:spacing w:after="200" w:line="276" w:lineRule="auto"/>
              <w:rPr>
                <w:rFonts w:eastAsia="Calibri"/>
                <w:sz w:val="22"/>
                <w:szCs w:val="22"/>
              </w:rPr>
            </w:pPr>
          </w:p>
          <w:p w14:paraId="76CD6023" w14:textId="77777777" w:rsidR="00106E2A" w:rsidRPr="00106E2A" w:rsidRDefault="00106E2A" w:rsidP="00106E2A">
            <w:pPr>
              <w:spacing w:after="200" w:line="276" w:lineRule="auto"/>
              <w:rPr>
                <w:rFonts w:eastAsia="Calibri"/>
                <w:sz w:val="22"/>
                <w:szCs w:val="22"/>
              </w:rPr>
            </w:pPr>
          </w:p>
          <w:p w14:paraId="3FEE0571" w14:textId="77777777" w:rsidR="00106E2A" w:rsidRPr="00106E2A" w:rsidRDefault="00106E2A" w:rsidP="00106E2A">
            <w:pPr>
              <w:spacing w:after="200" w:line="276" w:lineRule="auto"/>
              <w:rPr>
                <w:rFonts w:eastAsia="Calibri"/>
                <w:sz w:val="22"/>
                <w:szCs w:val="22"/>
              </w:rPr>
            </w:pPr>
          </w:p>
          <w:p w14:paraId="29539B17" w14:textId="77777777" w:rsidR="00106E2A" w:rsidRPr="00106E2A" w:rsidRDefault="00106E2A" w:rsidP="00106E2A">
            <w:pPr>
              <w:spacing w:after="200" w:line="276" w:lineRule="auto"/>
              <w:rPr>
                <w:rFonts w:eastAsia="Calibri"/>
                <w:sz w:val="22"/>
                <w:szCs w:val="22"/>
              </w:rPr>
            </w:pPr>
          </w:p>
          <w:p w14:paraId="07718F6F" w14:textId="77777777" w:rsidR="00106E2A" w:rsidRPr="00106E2A" w:rsidRDefault="00106E2A" w:rsidP="00106E2A">
            <w:pPr>
              <w:spacing w:after="200" w:line="276" w:lineRule="auto"/>
              <w:rPr>
                <w:rFonts w:eastAsia="Calibri"/>
                <w:sz w:val="22"/>
                <w:szCs w:val="22"/>
              </w:rPr>
            </w:pPr>
          </w:p>
          <w:p w14:paraId="2A985324" w14:textId="77777777" w:rsidR="00106E2A" w:rsidRPr="00106E2A" w:rsidRDefault="00106E2A" w:rsidP="00106E2A">
            <w:pPr>
              <w:spacing w:after="200" w:line="276" w:lineRule="auto"/>
              <w:rPr>
                <w:rFonts w:eastAsia="Calibri"/>
                <w:sz w:val="22"/>
                <w:szCs w:val="22"/>
              </w:rPr>
            </w:pPr>
          </w:p>
          <w:p w14:paraId="30BA604C" w14:textId="77777777" w:rsidR="00106E2A" w:rsidRPr="00106E2A" w:rsidRDefault="00106E2A" w:rsidP="00106E2A">
            <w:pPr>
              <w:spacing w:after="200" w:line="276" w:lineRule="auto"/>
              <w:rPr>
                <w:rFonts w:eastAsia="Calibri"/>
                <w:sz w:val="22"/>
                <w:szCs w:val="22"/>
              </w:rPr>
            </w:pPr>
          </w:p>
          <w:p w14:paraId="790D23BD" w14:textId="77777777" w:rsidR="00106E2A" w:rsidRPr="00106E2A" w:rsidRDefault="00106E2A" w:rsidP="00106E2A">
            <w:pPr>
              <w:spacing w:after="200" w:line="276" w:lineRule="auto"/>
              <w:rPr>
                <w:rFonts w:eastAsia="Calibri"/>
                <w:sz w:val="22"/>
                <w:szCs w:val="22"/>
              </w:rPr>
            </w:pPr>
          </w:p>
          <w:p w14:paraId="08210B97" w14:textId="77777777" w:rsidR="00106E2A" w:rsidRPr="00106E2A" w:rsidRDefault="00106E2A" w:rsidP="00106E2A">
            <w:pPr>
              <w:spacing w:after="200" w:line="276" w:lineRule="auto"/>
              <w:rPr>
                <w:rFonts w:eastAsia="Calibri"/>
                <w:sz w:val="22"/>
                <w:szCs w:val="22"/>
              </w:rPr>
            </w:pPr>
          </w:p>
          <w:p w14:paraId="76C65221" w14:textId="77777777" w:rsidR="00106E2A" w:rsidRPr="00106E2A" w:rsidRDefault="00106E2A" w:rsidP="00106E2A">
            <w:pPr>
              <w:spacing w:after="200" w:line="276" w:lineRule="auto"/>
              <w:rPr>
                <w:rFonts w:eastAsia="Calibri"/>
                <w:sz w:val="22"/>
                <w:szCs w:val="22"/>
              </w:rPr>
            </w:pPr>
          </w:p>
          <w:p w14:paraId="3149B79F" w14:textId="77777777" w:rsidR="00106E2A" w:rsidRPr="00106E2A" w:rsidRDefault="00106E2A" w:rsidP="00106E2A">
            <w:pPr>
              <w:spacing w:after="200" w:line="276" w:lineRule="auto"/>
              <w:rPr>
                <w:rFonts w:eastAsia="Calibri"/>
                <w:sz w:val="22"/>
                <w:szCs w:val="22"/>
              </w:rPr>
            </w:pPr>
          </w:p>
          <w:p w14:paraId="74161D82" w14:textId="77777777" w:rsidR="00106E2A" w:rsidRPr="00106E2A" w:rsidRDefault="00106E2A" w:rsidP="00106E2A">
            <w:pPr>
              <w:spacing w:after="200" w:line="276" w:lineRule="auto"/>
              <w:rPr>
                <w:rFonts w:eastAsia="Calibri"/>
                <w:sz w:val="22"/>
                <w:szCs w:val="22"/>
              </w:rPr>
            </w:pPr>
          </w:p>
          <w:p w14:paraId="0F7700C3" w14:textId="77777777" w:rsidR="00106E2A" w:rsidRPr="00106E2A" w:rsidRDefault="00106E2A" w:rsidP="00106E2A">
            <w:pPr>
              <w:spacing w:after="200" w:line="276" w:lineRule="auto"/>
              <w:rPr>
                <w:rFonts w:eastAsia="Calibri"/>
                <w:sz w:val="22"/>
                <w:szCs w:val="22"/>
              </w:rPr>
            </w:pPr>
          </w:p>
          <w:p w14:paraId="6364E81E" w14:textId="77777777" w:rsidR="00106E2A" w:rsidRPr="00106E2A" w:rsidRDefault="00106E2A" w:rsidP="00106E2A">
            <w:pPr>
              <w:spacing w:after="200" w:line="276" w:lineRule="auto"/>
              <w:rPr>
                <w:rFonts w:eastAsia="Calibri"/>
                <w:sz w:val="22"/>
                <w:szCs w:val="22"/>
              </w:rPr>
            </w:pPr>
          </w:p>
          <w:p w14:paraId="3129B857" w14:textId="77777777" w:rsidR="00106E2A" w:rsidRPr="00106E2A" w:rsidRDefault="00106E2A" w:rsidP="00106E2A">
            <w:pPr>
              <w:spacing w:after="200" w:line="276" w:lineRule="auto"/>
              <w:rPr>
                <w:rFonts w:eastAsia="Calibri"/>
                <w:sz w:val="22"/>
                <w:szCs w:val="22"/>
              </w:rPr>
            </w:pPr>
          </w:p>
          <w:p w14:paraId="2891BB99" w14:textId="77777777" w:rsidR="00106E2A" w:rsidRPr="00106E2A" w:rsidRDefault="00106E2A" w:rsidP="00106E2A">
            <w:pPr>
              <w:spacing w:after="200" w:line="276" w:lineRule="auto"/>
              <w:rPr>
                <w:rFonts w:eastAsia="Calibri"/>
                <w:sz w:val="22"/>
                <w:szCs w:val="22"/>
              </w:rPr>
            </w:pPr>
          </w:p>
          <w:p w14:paraId="79D695D3" w14:textId="77777777" w:rsidR="00106E2A" w:rsidRPr="00106E2A" w:rsidRDefault="00106E2A" w:rsidP="00106E2A">
            <w:pPr>
              <w:spacing w:after="200" w:line="276" w:lineRule="auto"/>
              <w:rPr>
                <w:rFonts w:eastAsia="Calibri"/>
                <w:sz w:val="22"/>
                <w:szCs w:val="22"/>
              </w:rPr>
            </w:pPr>
          </w:p>
          <w:p w14:paraId="383EB72A" w14:textId="77777777" w:rsidR="00106E2A" w:rsidRPr="00106E2A" w:rsidRDefault="00106E2A" w:rsidP="00106E2A">
            <w:pPr>
              <w:spacing w:after="200" w:line="276" w:lineRule="auto"/>
              <w:rPr>
                <w:rFonts w:eastAsia="Calibri"/>
                <w:sz w:val="22"/>
                <w:szCs w:val="22"/>
              </w:rPr>
            </w:pPr>
          </w:p>
          <w:p w14:paraId="5905954E" w14:textId="77777777" w:rsidR="00106E2A" w:rsidRPr="00106E2A" w:rsidRDefault="00106E2A" w:rsidP="00106E2A">
            <w:pPr>
              <w:spacing w:after="200" w:line="276" w:lineRule="auto"/>
              <w:rPr>
                <w:rFonts w:eastAsia="Calibri"/>
                <w:sz w:val="22"/>
                <w:szCs w:val="22"/>
              </w:rPr>
            </w:pPr>
          </w:p>
          <w:p w14:paraId="463DC360" w14:textId="77777777" w:rsidR="00106E2A" w:rsidRPr="00106E2A" w:rsidRDefault="00106E2A" w:rsidP="00106E2A">
            <w:pPr>
              <w:spacing w:after="200" w:line="276" w:lineRule="auto"/>
              <w:rPr>
                <w:rFonts w:eastAsia="Calibri"/>
                <w:sz w:val="22"/>
                <w:szCs w:val="22"/>
              </w:rPr>
            </w:pPr>
          </w:p>
          <w:p w14:paraId="4A7D253F" w14:textId="77777777" w:rsidR="00106E2A" w:rsidRPr="00106E2A" w:rsidRDefault="00106E2A" w:rsidP="00106E2A">
            <w:pPr>
              <w:spacing w:after="200" w:line="276" w:lineRule="auto"/>
              <w:rPr>
                <w:rFonts w:eastAsia="Calibri"/>
                <w:sz w:val="22"/>
                <w:szCs w:val="22"/>
              </w:rPr>
            </w:pPr>
          </w:p>
          <w:p w14:paraId="3E0AC6E4" w14:textId="77777777" w:rsidR="00106E2A" w:rsidRPr="00106E2A" w:rsidRDefault="00106E2A" w:rsidP="00106E2A">
            <w:pPr>
              <w:spacing w:after="200" w:line="276" w:lineRule="auto"/>
              <w:rPr>
                <w:rFonts w:eastAsia="Calibri"/>
                <w:sz w:val="22"/>
                <w:szCs w:val="22"/>
              </w:rPr>
            </w:pPr>
          </w:p>
          <w:p w14:paraId="3E7CECF9" w14:textId="77777777" w:rsidR="00106E2A" w:rsidRPr="00106E2A" w:rsidRDefault="00106E2A" w:rsidP="00106E2A">
            <w:pPr>
              <w:spacing w:after="200" w:line="276" w:lineRule="auto"/>
              <w:rPr>
                <w:rFonts w:eastAsia="Calibri"/>
                <w:sz w:val="22"/>
                <w:szCs w:val="22"/>
              </w:rPr>
            </w:pPr>
          </w:p>
          <w:p w14:paraId="599BE59F" w14:textId="77777777" w:rsidR="00106E2A" w:rsidRPr="00106E2A" w:rsidRDefault="00106E2A" w:rsidP="00106E2A">
            <w:pPr>
              <w:spacing w:after="200" w:line="276" w:lineRule="auto"/>
              <w:rPr>
                <w:rFonts w:eastAsia="Calibri"/>
                <w:sz w:val="22"/>
                <w:szCs w:val="22"/>
              </w:rPr>
            </w:pPr>
          </w:p>
          <w:p w14:paraId="4CC4E472" w14:textId="77777777" w:rsidR="00106E2A" w:rsidRPr="00106E2A" w:rsidRDefault="00106E2A" w:rsidP="00106E2A">
            <w:pPr>
              <w:spacing w:after="200" w:line="276" w:lineRule="auto"/>
              <w:rPr>
                <w:rFonts w:eastAsia="Calibri"/>
                <w:sz w:val="22"/>
                <w:szCs w:val="22"/>
              </w:rPr>
            </w:pPr>
          </w:p>
          <w:p w14:paraId="387CC188" w14:textId="77777777" w:rsidR="00106E2A" w:rsidRPr="00106E2A" w:rsidRDefault="00106E2A" w:rsidP="00106E2A">
            <w:pPr>
              <w:spacing w:after="200" w:line="276" w:lineRule="auto"/>
              <w:rPr>
                <w:rFonts w:eastAsia="Calibri"/>
                <w:sz w:val="22"/>
                <w:szCs w:val="22"/>
              </w:rPr>
            </w:pPr>
          </w:p>
          <w:p w14:paraId="25194943" w14:textId="77777777" w:rsidR="00106E2A" w:rsidRPr="00106E2A" w:rsidRDefault="00106E2A" w:rsidP="00106E2A">
            <w:pPr>
              <w:spacing w:after="200" w:line="276" w:lineRule="auto"/>
              <w:rPr>
                <w:rFonts w:eastAsia="Calibri"/>
                <w:sz w:val="22"/>
                <w:szCs w:val="22"/>
              </w:rPr>
            </w:pPr>
          </w:p>
          <w:p w14:paraId="561C546C" w14:textId="77777777" w:rsidR="00106E2A" w:rsidRPr="00106E2A" w:rsidRDefault="00106E2A" w:rsidP="00106E2A">
            <w:pPr>
              <w:spacing w:after="200" w:line="276" w:lineRule="auto"/>
              <w:rPr>
                <w:rFonts w:eastAsia="Calibri"/>
                <w:sz w:val="22"/>
                <w:szCs w:val="22"/>
              </w:rPr>
            </w:pPr>
          </w:p>
          <w:p w14:paraId="17DF9F35" w14:textId="77777777" w:rsidR="00106E2A" w:rsidRPr="00106E2A" w:rsidRDefault="00106E2A" w:rsidP="00106E2A">
            <w:pPr>
              <w:spacing w:after="200" w:line="276" w:lineRule="auto"/>
              <w:rPr>
                <w:rFonts w:eastAsia="Calibri"/>
                <w:sz w:val="22"/>
                <w:szCs w:val="22"/>
              </w:rPr>
            </w:pPr>
          </w:p>
          <w:p w14:paraId="78EB8446" w14:textId="77777777" w:rsidR="00106E2A" w:rsidRPr="00106E2A" w:rsidRDefault="00106E2A" w:rsidP="00106E2A">
            <w:pPr>
              <w:spacing w:after="200" w:line="276" w:lineRule="auto"/>
              <w:rPr>
                <w:rFonts w:eastAsia="Calibri"/>
                <w:sz w:val="22"/>
                <w:szCs w:val="22"/>
              </w:rPr>
            </w:pPr>
          </w:p>
          <w:p w14:paraId="7E3E7154" w14:textId="77777777" w:rsidR="00106E2A" w:rsidRPr="00106E2A" w:rsidRDefault="00106E2A" w:rsidP="00106E2A">
            <w:pPr>
              <w:spacing w:after="200" w:line="276" w:lineRule="auto"/>
              <w:rPr>
                <w:rFonts w:eastAsia="Calibri"/>
                <w:sz w:val="22"/>
                <w:szCs w:val="22"/>
              </w:rPr>
            </w:pPr>
          </w:p>
          <w:p w14:paraId="3C8EA61E" w14:textId="77777777" w:rsidR="00106E2A" w:rsidRPr="00106E2A" w:rsidRDefault="00106E2A" w:rsidP="00106E2A">
            <w:pPr>
              <w:spacing w:after="200" w:line="276" w:lineRule="auto"/>
              <w:rPr>
                <w:rFonts w:eastAsia="Calibri"/>
                <w:sz w:val="22"/>
                <w:szCs w:val="22"/>
              </w:rPr>
            </w:pPr>
          </w:p>
          <w:p w14:paraId="47879774" w14:textId="77777777" w:rsidR="00106E2A" w:rsidRPr="00106E2A" w:rsidRDefault="00106E2A" w:rsidP="00106E2A">
            <w:pPr>
              <w:spacing w:after="200" w:line="276" w:lineRule="auto"/>
              <w:rPr>
                <w:rFonts w:eastAsia="Calibri"/>
                <w:sz w:val="22"/>
                <w:szCs w:val="22"/>
              </w:rPr>
            </w:pPr>
          </w:p>
          <w:p w14:paraId="37CA0CB7" w14:textId="77777777" w:rsidR="00106E2A" w:rsidRPr="00106E2A" w:rsidRDefault="00106E2A" w:rsidP="00106E2A">
            <w:pPr>
              <w:spacing w:after="200" w:line="276" w:lineRule="auto"/>
              <w:rPr>
                <w:rFonts w:eastAsia="Calibri"/>
                <w:sz w:val="22"/>
                <w:szCs w:val="22"/>
              </w:rPr>
            </w:pPr>
          </w:p>
          <w:p w14:paraId="5D569E92" w14:textId="77777777" w:rsidR="00106E2A" w:rsidRPr="00106E2A" w:rsidRDefault="00106E2A" w:rsidP="00106E2A">
            <w:pPr>
              <w:spacing w:after="200" w:line="276" w:lineRule="auto"/>
              <w:rPr>
                <w:rFonts w:eastAsia="Calibri"/>
                <w:sz w:val="22"/>
                <w:szCs w:val="22"/>
              </w:rPr>
            </w:pPr>
          </w:p>
          <w:p w14:paraId="5F0E3BED" w14:textId="77777777" w:rsidR="00106E2A" w:rsidRPr="00106E2A" w:rsidRDefault="00106E2A" w:rsidP="00106E2A">
            <w:pPr>
              <w:spacing w:after="200" w:line="276" w:lineRule="auto"/>
              <w:rPr>
                <w:rFonts w:eastAsia="Calibri"/>
                <w:sz w:val="22"/>
                <w:szCs w:val="22"/>
              </w:rPr>
            </w:pPr>
          </w:p>
          <w:p w14:paraId="401DDAB9" w14:textId="77777777" w:rsidR="00106E2A" w:rsidRPr="00106E2A" w:rsidRDefault="00106E2A" w:rsidP="00106E2A">
            <w:pPr>
              <w:spacing w:after="200" w:line="276" w:lineRule="auto"/>
              <w:rPr>
                <w:rFonts w:eastAsia="Calibri"/>
                <w:sz w:val="22"/>
                <w:szCs w:val="22"/>
              </w:rPr>
            </w:pPr>
          </w:p>
          <w:p w14:paraId="545CCD10" w14:textId="77777777" w:rsidR="00106E2A" w:rsidRPr="00106E2A" w:rsidRDefault="00106E2A" w:rsidP="00106E2A">
            <w:pPr>
              <w:spacing w:after="200" w:line="276" w:lineRule="auto"/>
              <w:rPr>
                <w:rFonts w:eastAsia="Calibri"/>
                <w:sz w:val="22"/>
                <w:szCs w:val="22"/>
              </w:rPr>
            </w:pPr>
          </w:p>
          <w:p w14:paraId="0733C132" w14:textId="77777777" w:rsidR="00106E2A" w:rsidRPr="00106E2A" w:rsidRDefault="00106E2A" w:rsidP="00106E2A">
            <w:pPr>
              <w:spacing w:after="200" w:line="276" w:lineRule="auto"/>
              <w:rPr>
                <w:rFonts w:eastAsia="Calibri"/>
                <w:sz w:val="22"/>
                <w:szCs w:val="22"/>
              </w:rPr>
            </w:pPr>
          </w:p>
          <w:p w14:paraId="67876198" w14:textId="77777777" w:rsidR="00106E2A" w:rsidRPr="00106E2A" w:rsidRDefault="00106E2A" w:rsidP="00106E2A">
            <w:pPr>
              <w:spacing w:after="200" w:line="276" w:lineRule="auto"/>
              <w:rPr>
                <w:rFonts w:eastAsia="Calibri"/>
                <w:sz w:val="22"/>
                <w:szCs w:val="22"/>
              </w:rPr>
            </w:pPr>
          </w:p>
          <w:p w14:paraId="4FB7FA88" w14:textId="77777777" w:rsidR="00106E2A" w:rsidRPr="00106E2A" w:rsidRDefault="00106E2A" w:rsidP="00106E2A">
            <w:pPr>
              <w:spacing w:after="200" w:line="276" w:lineRule="auto"/>
              <w:rPr>
                <w:rFonts w:eastAsia="Calibri"/>
                <w:sz w:val="22"/>
                <w:szCs w:val="22"/>
              </w:rPr>
            </w:pPr>
          </w:p>
          <w:p w14:paraId="601305FA" w14:textId="77777777" w:rsidR="00106E2A" w:rsidRPr="00106E2A" w:rsidRDefault="00106E2A" w:rsidP="00106E2A">
            <w:pPr>
              <w:spacing w:after="200" w:line="276" w:lineRule="auto"/>
              <w:rPr>
                <w:rFonts w:eastAsia="Calibri"/>
                <w:sz w:val="22"/>
                <w:szCs w:val="22"/>
              </w:rPr>
            </w:pPr>
          </w:p>
          <w:p w14:paraId="54D9281A" w14:textId="77777777" w:rsidR="00106E2A" w:rsidRPr="00106E2A" w:rsidRDefault="00106E2A" w:rsidP="00106E2A">
            <w:pPr>
              <w:spacing w:after="200" w:line="276" w:lineRule="auto"/>
              <w:rPr>
                <w:rFonts w:eastAsia="Calibri"/>
                <w:sz w:val="22"/>
                <w:szCs w:val="22"/>
              </w:rPr>
            </w:pPr>
          </w:p>
          <w:p w14:paraId="29E456F2" w14:textId="77777777" w:rsidR="00106E2A" w:rsidRPr="00106E2A" w:rsidRDefault="00106E2A" w:rsidP="00106E2A">
            <w:pPr>
              <w:spacing w:after="200" w:line="276" w:lineRule="auto"/>
              <w:rPr>
                <w:rFonts w:eastAsia="Calibri"/>
                <w:sz w:val="22"/>
                <w:szCs w:val="22"/>
              </w:rPr>
            </w:pPr>
          </w:p>
          <w:p w14:paraId="37E8522A" w14:textId="77777777" w:rsidR="00106E2A" w:rsidRPr="00106E2A" w:rsidRDefault="00106E2A" w:rsidP="00106E2A">
            <w:pPr>
              <w:spacing w:after="200" w:line="276" w:lineRule="auto"/>
              <w:rPr>
                <w:rFonts w:eastAsia="Calibri"/>
                <w:sz w:val="22"/>
                <w:szCs w:val="22"/>
              </w:rPr>
            </w:pPr>
          </w:p>
          <w:p w14:paraId="66A4DD56" w14:textId="77777777" w:rsidR="00106E2A" w:rsidRPr="00106E2A" w:rsidRDefault="00106E2A" w:rsidP="00106E2A">
            <w:pPr>
              <w:spacing w:after="200" w:line="276" w:lineRule="auto"/>
              <w:rPr>
                <w:rFonts w:eastAsia="Calibri"/>
                <w:sz w:val="22"/>
                <w:szCs w:val="22"/>
              </w:rPr>
            </w:pPr>
          </w:p>
          <w:p w14:paraId="5DCC2267" w14:textId="77777777" w:rsidR="00106E2A" w:rsidRPr="00106E2A" w:rsidRDefault="00106E2A" w:rsidP="00106E2A">
            <w:pPr>
              <w:spacing w:after="200" w:line="276" w:lineRule="auto"/>
              <w:rPr>
                <w:rFonts w:eastAsia="Calibri"/>
                <w:sz w:val="22"/>
                <w:szCs w:val="22"/>
              </w:rPr>
            </w:pPr>
          </w:p>
          <w:p w14:paraId="7B50B46A" w14:textId="77777777" w:rsidR="00106E2A" w:rsidRPr="00106E2A" w:rsidRDefault="00106E2A" w:rsidP="00106E2A">
            <w:pPr>
              <w:spacing w:after="200" w:line="276" w:lineRule="auto"/>
              <w:rPr>
                <w:rFonts w:eastAsia="Calibri"/>
                <w:sz w:val="22"/>
                <w:szCs w:val="22"/>
              </w:rPr>
            </w:pPr>
          </w:p>
          <w:p w14:paraId="62262F08" w14:textId="77777777" w:rsidR="00106E2A" w:rsidRPr="00106E2A" w:rsidRDefault="00106E2A" w:rsidP="00106E2A">
            <w:pPr>
              <w:spacing w:after="200" w:line="276" w:lineRule="auto"/>
              <w:rPr>
                <w:rFonts w:eastAsia="Calibri"/>
                <w:sz w:val="22"/>
                <w:szCs w:val="22"/>
              </w:rPr>
            </w:pPr>
          </w:p>
          <w:p w14:paraId="6DE72EBA" w14:textId="77777777" w:rsidR="00106E2A" w:rsidRPr="00106E2A" w:rsidRDefault="00106E2A" w:rsidP="00106E2A">
            <w:pPr>
              <w:spacing w:after="200" w:line="276" w:lineRule="auto"/>
              <w:rPr>
                <w:rFonts w:eastAsia="Calibri"/>
                <w:sz w:val="22"/>
                <w:szCs w:val="22"/>
              </w:rPr>
            </w:pPr>
          </w:p>
          <w:p w14:paraId="58F89A31" w14:textId="77777777" w:rsidR="00106E2A" w:rsidRPr="00106E2A" w:rsidRDefault="00106E2A" w:rsidP="00106E2A">
            <w:pPr>
              <w:spacing w:after="200" w:line="276" w:lineRule="auto"/>
              <w:rPr>
                <w:rFonts w:eastAsia="Calibri"/>
                <w:sz w:val="22"/>
                <w:szCs w:val="22"/>
              </w:rPr>
            </w:pPr>
          </w:p>
          <w:p w14:paraId="5440371F" w14:textId="77777777" w:rsidR="00106E2A" w:rsidRPr="00106E2A" w:rsidRDefault="00106E2A" w:rsidP="00106E2A">
            <w:pPr>
              <w:spacing w:after="200" w:line="276" w:lineRule="auto"/>
              <w:rPr>
                <w:rFonts w:eastAsia="Calibri"/>
                <w:sz w:val="22"/>
                <w:szCs w:val="22"/>
                <w:highlight w:val="cyan"/>
              </w:rPr>
            </w:pPr>
            <w:proofErr w:type="gramStart"/>
            <w:r w:rsidRPr="00106E2A">
              <w:rPr>
                <w:rFonts w:eastAsia="Calibri"/>
                <w:sz w:val="22"/>
                <w:szCs w:val="22"/>
                <w:highlight w:val="cyan"/>
              </w:rPr>
              <w:t>1.</w:t>
            </w:r>
            <w:r w:rsidRPr="00106E2A">
              <w:rPr>
                <w:rFonts w:eastAsia="Calibri"/>
                <w:color w:val="7030A0"/>
                <w:sz w:val="22"/>
                <w:szCs w:val="22"/>
                <w:highlight w:val="cyan"/>
              </w:rPr>
              <w:t>Type</w:t>
            </w:r>
            <w:proofErr w:type="gramEnd"/>
            <w:r w:rsidRPr="00106E2A">
              <w:rPr>
                <w:rFonts w:eastAsia="Calibri"/>
                <w:color w:val="7030A0"/>
                <w:sz w:val="22"/>
                <w:szCs w:val="22"/>
                <w:highlight w:val="cyan"/>
              </w:rPr>
              <w:t xml:space="preserve"> or print </w:t>
            </w:r>
            <w:r w:rsidRPr="00106E2A">
              <w:rPr>
                <w:rFonts w:eastAsia="Calibri"/>
                <w:sz w:val="22"/>
                <w:szCs w:val="22"/>
                <w:highlight w:val="cyan"/>
              </w:rPr>
              <w:t>“ABC” in the top right corner of your EAD application. You must identify yourself as an ABC class member if you are applying for an EAD under the ABC settlement agreement.</w:t>
            </w:r>
          </w:p>
          <w:p w14:paraId="3E8F7AA0" w14:textId="77777777" w:rsidR="00106E2A" w:rsidRPr="00106E2A" w:rsidRDefault="00106E2A" w:rsidP="00106E2A">
            <w:pPr>
              <w:spacing w:after="200" w:line="276" w:lineRule="auto"/>
              <w:rPr>
                <w:rFonts w:eastAsia="Calibri"/>
                <w:sz w:val="22"/>
                <w:szCs w:val="22"/>
                <w:highlight w:val="cyan"/>
              </w:rPr>
            </w:pPr>
            <w:proofErr w:type="gramStart"/>
            <w:r w:rsidRPr="00106E2A">
              <w:rPr>
                <w:rFonts w:eastAsia="Calibri"/>
                <w:sz w:val="22"/>
                <w:szCs w:val="22"/>
                <w:highlight w:val="cyan"/>
              </w:rPr>
              <w:t>2.</w:t>
            </w:r>
            <w:r w:rsidRPr="00106E2A">
              <w:rPr>
                <w:rFonts w:eastAsia="Calibri"/>
                <w:color w:val="7030A0"/>
                <w:sz w:val="22"/>
                <w:szCs w:val="22"/>
                <w:highlight w:val="cyan"/>
              </w:rPr>
              <w:t>Type</w:t>
            </w:r>
            <w:proofErr w:type="gramEnd"/>
            <w:r w:rsidRPr="00106E2A">
              <w:rPr>
                <w:rFonts w:eastAsia="Calibri"/>
                <w:color w:val="7030A0"/>
                <w:sz w:val="22"/>
                <w:szCs w:val="22"/>
                <w:highlight w:val="cyan"/>
              </w:rPr>
              <w:t xml:space="preserve"> or print </w:t>
            </w:r>
            <w:r w:rsidRPr="00106E2A">
              <w:rPr>
                <w:rFonts w:eastAsia="Calibri"/>
                <w:sz w:val="22"/>
                <w:szCs w:val="22"/>
                <w:highlight w:val="cyan"/>
              </w:rPr>
              <w:t xml:space="preserve">“(c)(8)” in </w:t>
            </w:r>
            <w:r w:rsidRPr="00106E2A">
              <w:rPr>
                <w:rFonts w:eastAsia="Calibri"/>
                <w:b/>
                <w:sz w:val="22"/>
                <w:szCs w:val="22"/>
                <w:highlight w:val="cyan"/>
              </w:rPr>
              <w:t>Question 16</w:t>
            </w:r>
            <w:r w:rsidRPr="00106E2A">
              <w:rPr>
                <w:rFonts w:eastAsia="Calibri"/>
                <w:sz w:val="22"/>
                <w:szCs w:val="22"/>
                <w:highlight w:val="cyan"/>
              </w:rPr>
              <w:t xml:space="preserve"> of the application.</w:t>
            </w:r>
          </w:p>
          <w:p w14:paraId="21602837" w14:textId="77777777" w:rsidR="00106E2A" w:rsidRPr="00106E2A" w:rsidRDefault="00106E2A" w:rsidP="00106E2A">
            <w:pPr>
              <w:widowControl w:val="0"/>
              <w:spacing w:after="200" w:line="276" w:lineRule="auto"/>
              <w:rPr>
                <w:color w:val="FF0000"/>
                <w:sz w:val="22"/>
                <w:szCs w:val="22"/>
                <w:highlight w:val="cyan"/>
              </w:rPr>
            </w:pPr>
            <w:r w:rsidRPr="00106E2A">
              <w:rPr>
                <w:spacing w:val="-22"/>
                <w:sz w:val="22"/>
                <w:szCs w:val="22"/>
                <w:highlight w:val="cyan"/>
              </w:rPr>
              <w:t>Y</w:t>
            </w:r>
            <w:r w:rsidRPr="00106E2A">
              <w:rPr>
                <w:sz w:val="22"/>
                <w:szCs w:val="22"/>
                <w:highlight w:val="cyan"/>
              </w:rPr>
              <w:t>ou are entitled to an EAD without regard to the merits of your asylum claim.</w:t>
            </w:r>
            <w:r w:rsidRPr="00106E2A">
              <w:rPr>
                <w:spacing w:val="46"/>
                <w:sz w:val="22"/>
                <w:szCs w:val="22"/>
                <w:highlight w:val="cyan"/>
              </w:rPr>
              <w:t xml:space="preserve"> </w:t>
            </w:r>
            <w:r w:rsidRPr="00106E2A">
              <w:rPr>
                <w:spacing w:val="-22"/>
                <w:sz w:val="22"/>
                <w:szCs w:val="22"/>
                <w:highlight w:val="cyan"/>
              </w:rPr>
              <w:t>Y</w:t>
            </w:r>
            <w:r w:rsidRPr="00106E2A">
              <w:rPr>
                <w:sz w:val="22"/>
                <w:szCs w:val="22"/>
                <w:highlight w:val="cyan"/>
              </w:rPr>
              <w:t xml:space="preserve">our application for an EAD will be decided within 60 days if </w:t>
            </w:r>
            <w:r w:rsidRPr="00106E2A">
              <w:rPr>
                <w:color w:val="FF0000"/>
                <w:sz w:val="22"/>
                <w:szCs w:val="22"/>
                <w:highlight w:val="cyan"/>
              </w:rPr>
              <w:t xml:space="preserve">you: </w:t>
            </w:r>
          </w:p>
          <w:p w14:paraId="00F38287" w14:textId="77777777" w:rsidR="00106E2A" w:rsidRPr="00106E2A" w:rsidRDefault="00106E2A" w:rsidP="00106E2A">
            <w:pPr>
              <w:widowControl w:val="0"/>
              <w:spacing w:after="200" w:line="276" w:lineRule="auto"/>
              <w:rPr>
                <w:color w:val="FF0000"/>
                <w:sz w:val="22"/>
                <w:szCs w:val="22"/>
                <w:highlight w:val="cyan"/>
              </w:rPr>
            </w:pPr>
          </w:p>
          <w:p w14:paraId="18E31F88" w14:textId="77777777" w:rsidR="00106E2A" w:rsidRPr="00106E2A" w:rsidRDefault="00106E2A" w:rsidP="00106E2A">
            <w:pPr>
              <w:widowControl w:val="0"/>
              <w:spacing w:after="200" w:line="276" w:lineRule="auto"/>
              <w:rPr>
                <w:sz w:val="22"/>
                <w:szCs w:val="22"/>
                <w:highlight w:val="cyan"/>
              </w:rPr>
            </w:pPr>
            <w:r w:rsidRPr="00106E2A">
              <w:rPr>
                <w:color w:val="FF0000"/>
                <w:sz w:val="22"/>
                <w:szCs w:val="22"/>
                <w:highlight w:val="cyan"/>
              </w:rPr>
              <w:lastRenderedPageBreak/>
              <w:t>1. Pay</w:t>
            </w:r>
            <w:r w:rsidRPr="00106E2A">
              <w:rPr>
                <w:sz w:val="22"/>
                <w:szCs w:val="22"/>
                <w:highlight w:val="cyan"/>
              </w:rPr>
              <w:t xml:space="preserve"> the filing</w:t>
            </w:r>
            <w:r w:rsidRPr="00106E2A">
              <w:rPr>
                <w:spacing w:val="-14"/>
                <w:sz w:val="22"/>
                <w:szCs w:val="22"/>
                <w:highlight w:val="cyan"/>
              </w:rPr>
              <w:t xml:space="preserve"> </w:t>
            </w:r>
            <w:r w:rsidRPr="00106E2A">
              <w:rPr>
                <w:sz w:val="22"/>
                <w:szCs w:val="22"/>
                <w:highlight w:val="cyan"/>
              </w:rPr>
              <w:t>fee;</w:t>
            </w:r>
          </w:p>
          <w:p w14:paraId="5C3D5782" w14:textId="77777777" w:rsidR="00106E2A" w:rsidRPr="001C7253" w:rsidRDefault="00106E2A" w:rsidP="00106E2A">
            <w:pPr>
              <w:widowControl w:val="0"/>
              <w:spacing w:after="200" w:line="276" w:lineRule="auto"/>
              <w:rPr>
                <w:sz w:val="22"/>
                <w:szCs w:val="22"/>
                <w:highlight w:val="cyan"/>
              </w:rPr>
            </w:pPr>
            <w:r w:rsidRPr="00106E2A">
              <w:rPr>
                <w:color w:val="FF0000"/>
                <w:sz w:val="22"/>
                <w:szCs w:val="22"/>
                <w:highlight w:val="cyan"/>
              </w:rPr>
              <w:t xml:space="preserve">2. Have </w:t>
            </w:r>
            <w:r w:rsidRPr="00106E2A">
              <w:rPr>
                <w:sz w:val="22"/>
                <w:szCs w:val="22"/>
                <w:highlight w:val="cyan"/>
              </w:rPr>
              <w:t>a complete pending asylum application on file;</w:t>
            </w:r>
            <w:r w:rsidRPr="00106E2A">
              <w:rPr>
                <w:spacing w:val="-14"/>
                <w:sz w:val="22"/>
                <w:szCs w:val="22"/>
                <w:highlight w:val="cyan"/>
              </w:rPr>
              <w:t xml:space="preserve"> </w:t>
            </w:r>
            <w:r w:rsidRPr="00106E2A">
              <w:rPr>
                <w:sz w:val="22"/>
                <w:szCs w:val="22"/>
                <w:highlight w:val="cyan"/>
              </w:rPr>
              <w:t>and</w:t>
            </w:r>
          </w:p>
          <w:p w14:paraId="3852F6EC" w14:textId="77777777" w:rsidR="00F72F57" w:rsidRPr="001C7253" w:rsidRDefault="00F72F57" w:rsidP="00106E2A">
            <w:pPr>
              <w:widowControl w:val="0"/>
              <w:spacing w:after="200" w:line="276" w:lineRule="auto"/>
              <w:rPr>
                <w:sz w:val="22"/>
                <w:szCs w:val="22"/>
                <w:highlight w:val="cyan"/>
              </w:rPr>
            </w:pPr>
          </w:p>
          <w:p w14:paraId="61D7920D" w14:textId="77777777" w:rsidR="00F72F57" w:rsidRPr="00106E2A" w:rsidRDefault="00F72F57" w:rsidP="00106E2A">
            <w:pPr>
              <w:widowControl w:val="0"/>
              <w:spacing w:after="200" w:line="276" w:lineRule="auto"/>
              <w:rPr>
                <w:sz w:val="22"/>
                <w:szCs w:val="22"/>
                <w:highlight w:val="cyan"/>
              </w:rPr>
            </w:pPr>
          </w:p>
          <w:p w14:paraId="260AE028" w14:textId="77777777" w:rsidR="00106E2A" w:rsidRPr="00106E2A" w:rsidRDefault="00106E2A" w:rsidP="00106E2A">
            <w:pPr>
              <w:spacing w:after="200" w:line="276" w:lineRule="auto"/>
              <w:rPr>
                <w:rFonts w:eastAsia="Calibri"/>
                <w:sz w:val="22"/>
                <w:szCs w:val="22"/>
                <w:highlight w:val="cyan"/>
              </w:rPr>
            </w:pPr>
            <w:r w:rsidRPr="00106E2A">
              <w:rPr>
                <w:color w:val="FF0000"/>
                <w:sz w:val="22"/>
                <w:szCs w:val="22"/>
                <w:highlight w:val="cyan"/>
              </w:rPr>
              <w:t xml:space="preserve">3.  </w:t>
            </w:r>
            <w:r w:rsidRPr="00106E2A">
              <w:rPr>
                <w:color w:val="7030A0"/>
                <w:sz w:val="22"/>
                <w:szCs w:val="22"/>
                <w:highlight w:val="cyan"/>
              </w:rPr>
              <w:t xml:space="preserve">Type or print </w:t>
            </w:r>
            <w:r w:rsidRPr="00106E2A">
              <w:rPr>
                <w:sz w:val="22"/>
                <w:szCs w:val="22"/>
                <w:highlight w:val="cyan"/>
              </w:rPr>
              <w:t>“ABC” in the top right corner of your EAD application.  If you do not pay the filing</w:t>
            </w:r>
            <w:r w:rsidRPr="00106E2A">
              <w:rPr>
                <w:spacing w:val="-14"/>
                <w:sz w:val="22"/>
                <w:szCs w:val="22"/>
                <w:highlight w:val="cyan"/>
              </w:rPr>
              <w:t xml:space="preserve"> </w:t>
            </w:r>
            <w:r w:rsidRPr="00106E2A">
              <w:rPr>
                <w:sz w:val="22"/>
                <w:szCs w:val="22"/>
                <w:highlight w:val="cyan"/>
              </w:rPr>
              <w:t>fee for an initial EAD request, your request may be denied if USCIS finds</w:t>
            </w:r>
            <w:r w:rsidRPr="00106E2A">
              <w:rPr>
                <w:spacing w:val="-13"/>
                <w:sz w:val="22"/>
                <w:szCs w:val="22"/>
                <w:highlight w:val="cyan"/>
              </w:rPr>
              <w:t xml:space="preserve"> </w:t>
            </w:r>
            <w:r w:rsidRPr="00106E2A">
              <w:rPr>
                <w:sz w:val="22"/>
                <w:szCs w:val="22"/>
                <w:highlight w:val="cyan"/>
              </w:rPr>
              <w:t>that your asylum application is frivolous.  Howeve</w:t>
            </w:r>
            <w:r w:rsidRPr="00106E2A">
              <w:rPr>
                <w:spacing w:val="-9"/>
                <w:sz w:val="22"/>
                <w:szCs w:val="22"/>
                <w:highlight w:val="cyan"/>
              </w:rPr>
              <w:t>r</w:t>
            </w:r>
            <w:r w:rsidRPr="00106E2A">
              <w:rPr>
                <w:sz w:val="22"/>
                <w:szCs w:val="22"/>
                <w:highlight w:val="cyan"/>
              </w:rPr>
              <w:t>, if you cannot pay the filing</w:t>
            </w:r>
            <w:r w:rsidRPr="00106E2A">
              <w:rPr>
                <w:spacing w:val="-14"/>
                <w:sz w:val="22"/>
                <w:szCs w:val="22"/>
                <w:highlight w:val="cyan"/>
              </w:rPr>
              <w:t xml:space="preserve"> </w:t>
            </w:r>
            <w:r w:rsidRPr="00106E2A">
              <w:rPr>
                <w:sz w:val="22"/>
                <w:szCs w:val="22"/>
                <w:highlight w:val="cyan"/>
              </w:rPr>
              <w:t>fee for an EAD, you may qualify for a fee waiver under 8 CFR 103.7(c).</w:t>
            </w:r>
          </w:p>
          <w:p w14:paraId="0A46136F" w14:textId="77777777" w:rsidR="00106E2A" w:rsidRDefault="00106E2A" w:rsidP="00106E2A">
            <w:pPr>
              <w:spacing w:after="200" w:line="276" w:lineRule="auto"/>
              <w:rPr>
                <w:rFonts w:eastAsia="Calibri"/>
                <w:sz w:val="22"/>
                <w:szCs w:val="22"/>
                <w:highlight w:val="cyan"/>
              </w:rPr>
            </w:pPr>
          </w:p>
          <w:p w14:paraId="7DD1920A" w14:textId="77777777" w:rsidR="0014303D" w:rsidRPr="00106E2A" w:rsidRDefault="0014303D" w:rsidP="00106E2A">
            <w:pPr>
              <w:spacing w:after="200" w:line="276" w:lineRule="auto"/>
              <w:rPr>
                <w:rFonts w:eastAsia="Calibri"/>
                <w:sz w:val="22"/>
                <w:szCs w:val="22"/>
                <w:highlight w:val="cyan"/>
              </w:rPr>
            </w:pPr>
          </w:p>
          <w:p w14:paraId="3D6445F1" w14:textId="77777777" w:rsidR="00106E2A" w:rsidRPr="00106E2A" w:rsidRDefault="00106E2A" w:rsidP="00106E2A">
            <w:pPr>
              <w:spacing w:after="200" w:line="276" w:lineRule="auto"/>
              <w:rPr>
                <w:rFonts w:eastAsia="Calibri"/>
                <w:sz w:val="22"/>
                <w:szCs w:val="22"/>
              </w:rPr>
            </w:pPr>
            <w:r w:rsidRPr="00106E2A">
              <w:rPr>
                <w:rFonts w:eastAsia="Calibri"/>
                <w:sz w:val="22"/>
                <w:szCs w:val="22"/>
                <w:highlight w:val="cyan"/>
              </w:rPr>
              <w:t>[No Change]</w:t>
            </w:r>
          </w:p>
          <w:p w14:paraId="4ADC065E" w14:textId="77777777" w:rsidR="00E555CA" w:rsidRPr="001C7253" w:rsidRDefault="00E555CA" w:rsidP="00D146AC">
            <w:pPr>
              <w:rPr>
                <w:b/>
                <w:sz w:val="22"/>
                <w:szCs w:val="22"/>
              </w:rPr>
            </w:pPr>
          </w:p>
        </w:tc>
      </w:tr>
      <w:tr w:rsidR="00991B6F" w:rsidRPr="001C7253" w14:paraId="2B4F49ED" w14:textId="77777777" w:rsidTr="002D6271">
        <w:tc>
          <w:tcPr>
            <w:tcW w:w="2808" w:type="dxa"/>
          </w:tcPr>
          <w:p w14:paraId="23F7CC58" w14:textId="77777777" w:rsidR="00991B6F" w:rsidRPr="001C7253" w:rsidRDefault="00991B6F" w:rsidP="003463DC">
            <w:pPr>
              <w:rPr>
                <w:b/>
                <w:sz w:val="22"/>
                <w:szCs w:val="22"/>
              </w:rPr>
            </w:pPr>
            <w:r w:rsidRPr="001C7253">
              <w:rPr>
                <w:b/>
                <w:sz w:val="22"/>
                <w:szCs w:val="22"/>
              </w:rPr>
              <w:lastRenderedPageBreak/>
              <w:t>Pages 9-10,</w:t>
            </w:r>
          </w:p>
          <w:p w14:paraId="7467103A" w14:textId="77777777" w:rsidR="00991B6F" w:rsidRPr="001C7253" w:rsidRDefault="00991B6F" w:rsidP="003463DC">
            <w:pPr>
              <w:rPr>
                <w:b/>
                <w:sz w:val="22"/>
                <w:szCs w:val="22"/>
              </w:rPr>
            </w:pPr>
            <w:r w:rsidRPr="001C7253">
              <w:rPr>
                <w:b/>
                <w:sz w:val="22"/>
                <w:szCs w:val="22"/>
              </w:rPr>
              <w:t>What Is the Filing Fee?</w:t>
            </w:r>
          </w:p>
        </w:tc>
        <w:tc>
          <w:tcPr>
            <w:tcW w:w="4095" w:type="dxa"/>
          </w:tcPr>
          <w:p w14:paraId="30E66D1E" w14:textId="77777777" w:rsidR="00991B6F" w:rsidRPr="001C7253" w:rsidRDefault="00991B6F" w:rsidP="003463DC">
            <w:pPr>
              <w:rPr>
                <w:b/>
                <w:bCs/>
                <w:sz w:val="22"/>
                <w:szCs w:val="22"/>
              </w:rPr>
            </w:pPr>
            <w:r w:rsidRPr="001C7253">
              <w:rPr>
                <w:b/>
                <w:bCs/>
                <w:sz w:val="22"/>
                <w:szCs w:val="22"/>
              </w:rPr>
              <w:t>[Page 9]</w:t>
            </w:r>
          </w:p>
          <w:p w14:paraId="12F4EF0B" w14:textId="77777777" w:rsidR="00991B6F" w:rsidRPr="001C7253" w:rsidRDefault="00991B6F" w:rsidP="003463DC">
            <w:pPr>
              <w:rPr>
                <w:b/>
                <w:bCs/>
                <w:sz w:val="22"/>
                <w:szCs w:val="22"/>
              </w:rPr>
            </w:pPr>
          </w:p>
          <w:p w14:paraId="598335FD" w14:textId="77777777" w:rsidR="00991B6F" w:rsidRPr="001C7253" w:rsidRDefault="00991B6F" w:rsidP="003463DC">
            <w:pPr>
              <w:rPr>
                <w:b/>
                <w:bCs/>
                <w:sz w:val="22"/>
                <w:szCs w:val="22"/>
              </w:rPr>
            </w:pPr>
            <w:r w:rsidRPr="001C7253">
              <w:rPr>
                <w:b/>
                <w:bCs/>
                <w:sz w:val="22"/>
                <w:szCs w:val="22"/>
              </w:rPr>
              <w:t>What Is the Filing Fee</w:t>
            </w:r>
            <w:proofErr w:type="gramStart"/>
            <w:r w:rsidRPr="001C7253">
              <w:rPr>
                <w:b/>
                <w:bCs/>
                <w:sz w:val="22"/>
                <w:szCs w:val="22"/>
              </w:rPr>
              <w:t>…</w:t>
            </w:r>
            <w:proofErr w:type="gramEnd"/>
          </w:p>
          <w:p w14:paraId="19BAFF35" w14:textId="77777777" w:rsidR="00991B6F" w:rsidRPr="001C7253" w:rsidRDefault="00991B6F" w:rsidP="003463DC">
            <w:pPr>
              <w:rPr>
                <w:b/>
                <w:bCs/>
                <w:sz w:val="22"/>
                <w:szCs w:val="22"/>
              </w:rPr>
            </w:pPr>
          </w:p>
          <w:p w14:paraId="35DD54FE" w14:textId="77777777" w:rsidR="00106E2A" w:rsidRPr="001C7253" w:rsidRDefault="00106E2A" w:rsidP="003463DC">
            <w:pPr>
              <w:rPr>
                <w:b/>
                <w:bCs/>
                <w:sz w:val="22"/>
                <w:szCs w:val="22"/>
              </w:rPr>
            </w:pPr>
          </w:p>
          <w:p w14:paraId="07126BB8" w14:textId="77777777" w:rsidR="00106E2A" w:rsidRPr="001C7253" w:rsidRDefault="00106E2A" w:rsidP="003463DC">
            <w:pPr>
              <w:rPr>
                <w:b/>
                <w:bCs/>
                <w:sz w:val="22"/>
                <w:szCs w:val="22"/>
              </w:rPr>
            </w:pPr>
          </w:p>
          <w:p w14:paraId="68BB2458" w14:textId="77777777" w:rsidR="00106E2A" w:rsidRPr="001C7253" w:rsidRDefault="00106E2A" w:rsidP="003463DC">
            <w:pPr>
              <w:rPr>
                <w:b/>
                <w:bCs/>
                <w:sz w:val="22"/>
                <w:szCs w:val="22"/>
              </w:rPr>
            </w:pPr>
          </w:p>
          <w:p w14:paraId="6E6E2E24" w14:textId="77777777" w:rsidR="00106E2A" w:rsidRPr="001C7253" w:rsidRDefault="00106E2A" w:rsidP="003463DC">
            <w:pPr>
              <w:rPr>
                <w:b/>
                <w:bCs/>
                <w:sz w:val="22"/>
                <w:szCs w:val="22"/>
              </w:rPr>
            </w:pPr>
          </w:p>
          <w:p w14:paraId="13ED03AE" w14:textId="77777777" w:rsidR="00106E2A" w:rsidRPr="001C7253" w:rsidRDefault="00106E2A" w:rsidP="003463DC">
            <w:pPr>
              <w:rPr>
                <w:b/>
                <w:bCs/>
                <w:sz w:val="22"/>
                <w:szCs w:val="22"/>
              </w:rPr>
            </w:pPr>
          </w:p>
          <w:p w14:paraId="06B2F392" w14:textId="77777777" w:rsidR="00106E2A" w:rsidRPr="001C7253" w:rsidRDefault="00106E2A" w:rsidP="003463DC">
            <w:pPr>
              <w:rPr>
                <w:b/>
                <w:bCs/>
                <w:sz w:val="22"/>
                <w:szCs w:val="22"/>
              </w:rPr>
            </w:pPr>
          </w:p>
          <w:p w14:paraId="1A36D4D9" w14:textId="77777777" w:rsidR="00106E2A" w:rsidRPr="001C7253" w:rsidRDefault="00106E2A" w:rsidP="003463DC">
            <w:pPr>
              <w:rPr>
                <w:b/>
                <w:bCs/>
                <w:sz w:val="22"/>
                <w:szCs w:val="22"/>
              </w:rPr>
            </w:pPr>
          </w:p>
          <w:p w14:paraId="44905423" w14:textId="77777777" w:rsidR="00106E2A" w:rsidRPr="001C7253" w:rsidRDefault="00106E2A" w:rsidP="003463DC">
            <w:pPr>
              <w:rPr>
                <w:b/>
                <w:bCs/>
                <w:sz w:val="22"/>
                <w:szCs w:val="22"/>
              </w:rPr>
            </w:pPr>
          </w:p>
          <w:p w14:paraId="6FF88B3E" w14:textId="77777777" w:rsidR="00106E2A" w:rsidRPr="001C7253" w:rsidRDefault="00106E2A" w:rsidP="003463DC">
            <w:pPr>
              <w:rPr>
                <w:b/>
                <w:bCs/>
                <w:sz w:val="22"/>
                <w:szCs w:val="22"/>
              </w:rPr>
            </w:pPr>
          </w:p>
          <w:p w14:paraId="2D02C322" w14:textId="77777777" w:rsidR="00106E2A" w:rsidRPr="001C7253" w:rsidRDefault="00106E2A" w:rsidP="003463DC">
            <w:pPr>
              <w:rPr>
                <w:b/>
                <w:bCs/>
                <w:sz w:val="22"/>
                <w:szCs w:val="22"/>
              </w:rPr>
            </w:pPr>
          </w:p>
          <w:p w14:paraId="5E04C1B2" w14:textId="77777777" w:rsidR="00106E2A" w:rsidRPr="001C7253" w:rsidRDefault="00106E2A" w:rsidP="003463DC">
            <w:pPr>
              <w:rPr>
                <w:b/>
                <w:bCs/>
                <w:sz w:val="22"/>
                <w:szCs w:val="22"/>
              </w:rPr>
            </w:pPr>
          </w:p>
          <w:p w14:paraId="7787BB67" w14:textId="77777777" w:rsidR="00106E2A" w:rsidRPr="001C7253" w:rsidRDefault="00106E2A" w:rsidP="003463DC">
            <w:pPr>
              <w:rPr>
                <w:b/>
                <w:bCs/>
                <w:sz w:val="22"/>
                <w:szCs w:val="22"/>
              </w:rPr>
            </w:pPr>
          </w:p>
          <w:p w14:paraId="2D2D5448" w14:textId="77777777" w:rsidR="00106E2A" w:rsidRPr="001C7253" w:rsidRDefault="00106E2A" w:rsidP="003463DC">
            <w:pPr>
              <w:rPr>
                <w:b/>
                <w:bCs/>
                <w:sz w:val="22"/>
                <w:szCs w:val="22"/>
              </w:rPr>
            </w:pPr>
          </w:p>
          <w:p w14:paraId="3F071D5B" w14:textId="77777777" w:rsidR="00106E2A" w:rsidRPr="001C7253" w:rsidRDefault="00106E2A" w:rsidP="003463DC">
            <w:pPr>
              <w:rPr>
                <w:b/>
                <w:bCs/>
                <w:sz w:val="22"/>
                <w:szCs w:val="22"/>
              </w:rPr>
            </w:pPr>
          </w:p>
          <w:p w14:paraId="0EFE05AD" w14:textId="77777777" w:rsidR="00106E2A" w:rsidRPr="001C7253" w:rsidRDefault="00106E2A" w:rsidP="003463DC">
            <w:pPr>
              <w:rPr>
                <w:b/>
                <w:bCs/>
                <w:sz w:val="22"/>
                <w:szCs w:val="22"/>
              </w:rPr>
            </w:pPr>
          </w:p>
          <w:p w14:paraId="422C7A9D" w14:textId="77777777" w:rsidR="00106E2A" w:rsidRPr="001C7253" w:rsidRDefault="00106E2A" w:rsidP="003463DC">
            <w:pPr>
              <w:rPr>
                <w:b/>
                <w:bCs/>
                <w:sz w:val="22"/>
                <w:szCs w:val="22"/>
              </w:rPr>
            </w:pPr>
          </w:p>
          <w:p w14:paraId="3F68BECA" w14:textId="77777777" w:rsidR="00106E2A" w:rsidRPr="001C7253" w:rsidRDefault="00106E2A" w:rsidP="003463DC">
            <w:pPr>
              <w:rPr>
                <w:b/>
                <w:bCs/>
                <w:sz w:val="22"/>
                <w:szCs w:val="22"/>
              </w:rPr>
            </w:pPr>
          </w:p>
          <w:p w14:paraId="306C187C" w14:textId="77777777" w:rsidR="00106E2A" w:rsidRPr="001C7253" w:rsidRDefault="00106E2A" w:rsidP="003463DC">
            <w:pPr>
              <w:rPr>
                <w:b/>
                <w:bCs/>
                <w:sz w:val="22"/>
                <w:szCs w:val="22"/>
              </w:rPr>
            </w:pPr>
          </w:p>
          <w:p w14:paraId="3DF4235D" w14:textId="77777777" w:rsidR="00106E2A" w:rsidRPr="001C7253" w:rsidRDefault="00106E2A" w:rsidP="003463DC">
            <w:pPr>
              <w:rPr>
                <w:b/>
                <w:bCs/>
                <w:sz w:val="22"/>
                <w:szCs w:val="22"/>
              </w:rPr>
            </w:pPr>
          </w:p>
          <w:p w14:paraId="59FD8A37" w14:textId="77777777" w:rsidR="00106E2A" w:rsidRPr="001C7253" w:rsidRDefault="00106E2A" w:rsidP="003463DC">
            <w:pPr>
              <w:rPr>
                <w:b/>
                <w:bCs/>
                <w:sz w:val="22"/>
                <w:szCs w:val="22"/>
              </w:rPr>
            </w:pPr>
          </w:p>
          <w:p w14:paraId="6EAC3B3E" w14:textId="77777777" w:rsidR="00106E2A" w:rsidRPr="001C7253" w:rsidRDefault="00106E2A" w:rsidP="003463DC">
            <w:pPr>
              <w:rPr>
                <w:b/>
                <w:bCs/>
                <w:sz w:val="22"/>
                <w:szCs w:val="22"/>
              </w:rPr>
            </w:pPr>
          </w:p>
          <w:p w14:paraId="60699C81" w14:textId="77777777" w:rsidR="00106E2A" w:rsidRPr="001C7253" w:rsidRDefault="00106E2A" w:rsidP="003463DC">
            <w:pPr>
              <w:rPr>
                <w:b/>
                <w:bCs/>
                <w:sz w:val="22"/>
                <w:szCs w:val="22"/>
              </w:rPr>
            </w:pPr>
          </w:p>
          <w:p w14:paraId="4EA5D8C1" w14:textId="77777777" w:rsidR="00106E2A" w:rsidRPr="001C7253" w:rsidRDefault="00106E2A" w:rsidP="003463DC">
            <w:pPr>
              <w:rPr>
                <w:b/>
                <w:bCs/>
                <w:sz w:val="22"/>
                <w:szCs w:val="22"/>
              </w:rPr>
            </w:pPr>
          </w:p>
          <w:p w14:paraId="4B79406D" w14:textId="77777777" w:rsidR="00106E2A" w:rsidRPr="001C7253" w:rsidRDefault="00106E2A" w:rsidP="003463DC">
            <w:pPr>
              <w:rPr>
                <w:b/>
                <w:bCs/>
                <w:sz w:val="22"/>
                <w:szCs w:val="22"/>
              </w:rPr>
            </w:pPr>
          </w:p>
          <w:p w14:paraId="05A9670C" w14:textId="77777777" w:rsidR="00106E2A" w:rsidRPr="001C7253" w:rsidRDefault="00106E2A" w:rsidP="003463DC">
            <w:pPr>
              <w:rPr>
                <w:b/>
                <w:bCs/>
                <w:sz w:val="22"/>
                <w:szCs w:val="22"/>
              </w:rPr>
            </w:pPr>
          </w:p>
          <w:p w14:paraId="4EE2FBD8" w14:textId="77777777" w:rsidR="00106E2A" w:rsidRPr="001C7253" w:rsidRDefault="00106E2A" w:rsidP="003463DC">
            <w:pPr>
              <w:rPr>
                <w:b/>
                <w:bCs/>
                <w:sz w:val="22"/>
                <w:szCs w:val="22"/>
              </w:rPr>
            </w:pPr>
          </w:p>
          <w:p w14:paraId="74E4680E" w14:textId="77777777" w:rsidR="00106E2A" w:rsidRPr="001C7253" w:rsidRDefault="00106E2A" w:rsidP="003463DC">
            <w:pPr>
              <w:rPr>
                <w:b/>
                <w:bCs/>
                <w:sz w:val="22"/>
                <w:szCs w:val="22"/>
              </w:rPr>
            </w:pPr>
          </w:p>
          <w:p w14:paraId="7978D213" w14:textId="77777777" w:rsidR="00106E2A" w:rsidRPr="001C7253" w:rsidRDefault="00106E2A" w:rsidP="003463DC">
            <w:pPr>
              <w:rPr>
                <w:b/>
                <w:bCs/>
                <w:sz w:val="22"/>
                <w:szCs w:val="22"/>
              </w:rPr>
            </w:pPr>
          </w:p>
          <w:p w14:paraId="2B201FCF" w14:textId="77777777" w:rsidR="00106E2A" w:rsidRPr="001C7253" w:rsidRDefault="00106E2A" w:rsidP="003463DC">
            <w:pPr>
              <w:rPr>
                <w:b/>
                <w:bCs/>
                <w:sz w:val="22"/>
                <w:szCs w:val="22"/>
              </w:rPr>
            </w:pPr>
          </w:p>
          <w:p w14:paraId="0A711A40" w14:textId="77777777" w:rsidR="00106E2A" w:rsidRPr="001C7253" w:rsidRDefault="00106E2A" w:rsidP="003463DC">
            <w:pPr>
              <w:rPr>
                <w:b/>
                <w:bCs/>
                <w:sz w:val="22"/>
                <w:szCs w:val="22"/>
              </w:rPr>
            </w:pPr>
          </w:p>
          <w:p w14:paraId="3008B8C1" w14:textId="77777777" w:rsidR="00106E2A" w:rsidRPr="001C7253" w:rsidRDefault="00106E2A" w:rsidP="003463DC">
            <w:pPr>
              <w:rPr>
                <w:b/>
                <w:bCs/>
                <w:sz w:val="22"/>
                <w:szCs w:val="22"/>
              </w:rPr>
            </w:pPr>
          </w:p>
          <w:p w14:paraId="59A4A418" w14:textId="77777777" w:rsidR="00106E2A" w:rsidRPr="001C7253" w:rsidRDefault="00106E2A" w:rsidP="003463DC">
            <w:pPr>
              <w:rPr>
                <w:b/>
                <w:bCs/>
                <w:sz w:val="22"/>
                <w:szCs w:val="22"/>
              </w:rPr>
            </w:pPr>
          </w:p>
          <w:p w14:paraId="1C3820B6" w14:textId="77777777" w:rsidR="00106E2A" w:rsidRPr="001C7253" w:rsidRDefault="00106E2A" w:rsidP="003463DC">
            <w:pPr>
              <w:rPr>
                <w:b/>
                <w:bCs/>
                <w:sz w:val="22"/>
                <w:szCs w:val="22"/>
              </w:rPr>
            </w:pPr>
          </w:p>
          <w:p w14:paraId="304BA07D" w14:textId="77777777" w:rsidR="00106E2A" w:rsidRPr="001C7253" w:rsidRDefault="00106E2A" w:rsidP="003463DC">
            <w:pPr>
              <w:rPr>
                <w:b/>
                <w:bCs/>
                <w:sz w:val="22"/>
                <w:szCs w:val="22"/>
              </w:rPr>
            </w:pPr>
          </w:p>
          <w:p w14:paraId="6058A1FE" w14:textId="77777777" w:rsidR="00106E2A" w:rsidRPr="001C7253" w:rsidRDefault="00106E2A" w:rsidP="003463DC">
            <w:pPr>
              <w:rPr>
                <w:b/>
                <w:bCs/>
                <w:sz w:val="22"/>
                <w:szCs w:val="22"/>
              </w:rPr>
            </w:pPr>
          </w:p>
          <w:p w14:paraId="434B6B29" w14:textId="77777777" w:rsidR="00106E2A" w:rsidRPr="001C7253" w:rsidRDefault="00106E2A" w:rsidP="003463DC">
            <w:pPr>
              <w:rPr>
                <w:b/>
                <w:bCs/>
                <w:sz w:val="22"/>
                <w:szCs w:val="22"/>
              </w:rPr>
            </w:pPr>
          </w:p>
          <w:p w14:paraId="3F5ACE39" w14:textId="77777777" w:rsidR="00106E2A" w:rsidRPr="001C7253" w:rsidRDefault="00106E2A" w:rsidP="003463DC">
            <w:pPr>
              <w:rPr>
                <w:b/>
                <w:bCs/>
                <w:sz w:val="22"/>
                <w:szCs w:val="22"/>
              </w:rPr>
            </w:pPr>
          </w:p>
          <w:p w14:paraId="19A641BE" w14:textId="77777777" w:rsidR="00106E2A" w:rsidRPr="001C7253" w:rsidRDefault="00106E2A" w:rsidP="003463DC">
            <w:pPr>
              <w:rPr>
                <w:b/>
                <w:bCs/>
                <w:sz w:val="22"/>
                <w:szCs w:val="22"/>
              </w:rPr>
            </w:pPr>
          </w:p>
          <w:p w14:paraId="1A34D21E" w14:textId="77777777" w:rsidR="00106E2A" w:rsidRPr="001C7253" w:rsidRDefault="00106E2A" w:rsidP="003463DC">
            <w:pPr>
              <w:rPr>
                <w:b/>
                <w:bCs/>
                <w:sz w:val="22"/>
                <w:szCs w:val="22"/>
              </w:rPr>
            </w:pPr>
          </w:p>
          <w:p w14:paraId="776D964C" w14:textId="77777777" w:rsidR="00991B6F" w:rsidRPr="001C7253" w:rsidRDefault="00991B6F" w:rsidP="003463DC">
            <w:pPr>
              <w:rPr>
                <w:i/>
                <w:iCs/>
                <w:sz w:val="22"/>
                <w:szCs w:val="22"/>
              </w:rPr>
            </w:pPr>
            <w:r w:rsidRPr="001C7253">
              <w:rPr>
                <w:b/>
                <w:bCs/>
                <w:sz w:val="22"/>
                <w:szCs w:val="22"/>
              </w:rPr>
              <w:t>Special Instructions for Childhood Arrivals ((c</w:t>
            </w:r>
            <w:proofErr w:type="gramStart"/>
            <w:r w:rsidRPr="001C7253">
              <w:rPr>
                <w:b/>
                <w:bCs/>
                <w:sz w:val="22"/>
                <w:szCs w:val="22"/>
              </w:rPr>
              <w:t>)(</w:t>
            </w:r>
            <w:proofErr w:type="gramEnd"/>
            <w:r w:rsidRPr="001C7253">
              <w:rPr>
                <w:b/>
                <w:bCs/>
                <w:sz w:val="22"/>
                <w:szCs w:val="22"/>
              </w:rPr>
              <w:t xml:space="preserve">33)).  </w:t>
            </w:r>
            <w:r w:rsidRPr="001C7253">
              <w:rPr>
                <w:sz w:val="22"/>
                <w:szCs w:val="22"/>
              </w:rPr>
              <w:t xml:space="preserve">All requestors under this category must submit biometrics.  The biometrics services fee of $85 is required for all requestors.  </w:t>
            </w:r>
            <w:r w:rsidRPr="001C7253">
              <w:rPr>
                <w:i/>
                <w:iCs/>
                <w:sz w:val="22"/>
                <w:szCs w:val="22"/>
              </w:rPr>
              <w:t>The biometrics services fee and the filing fee for this form cannot be waived…</w:t>
            </w:r>
          </w:p>
          <w:p w14:paraId="422BD3CD" w14:textId="77777777" w:rsidR="00C1449F" w:rsidRPr="001C7253" w:rsidRDefault="00C1449F" w:rsidP="003463DC">
            <w:pPr>
              <w:rPr>
                <w:i/>
                <w:iCs/>
                <w:sz w:val="22"/>
                <w:szCs w:val="22"/>
              </w:rPr>
            </w:pPr>
          </w:p>
          <w:p w14:paraId="2669326C" w14:textId="77777777" w:rsidR="00C1449F" w:rsidRPr="001C7253" w:rsidRDefault="00C1449F" w:rsidP="003463DC">
            <w:pPr>
              <w:rPr>
                <w:iCs/>
                <w:sz w:val="22"/>
                <w:szCs w:val="22"/>
              </w:rPr>
            </w:pPr>
            <w:r w:rsidRPr="001C7253">
              <w:rPr>
                <w:b/>
                <w:iCs/>
                <w:sz w:val="22"/>
                <w:szCs w:val="22"/>
              </w:rPr>
              <w:t>Renewal EAD</w:t>
            </w:r>
            <w:r w:rsidRPr="001C7253">
              <w:rPr>
                <w:iCs/>
                <w:sz w:val="22"/>
                <w:szCs w:val="22"/>
              </w:rPr>
              <w:t>…</w:t>
            </w:r>
          </w:p>
        </w:tc>
        <w:tc>
          <w:tcPr>
            <w:tcW w:w="4095" w:type="dxa"/>
          </w:tcPr>
          <w:p w14:paraId="2CC00FA2" w14:textId="0522599E" w:rsidR="00991B6F" w:rsidRPr="001C7253" w:rsidRDefault="00991B6F" w:rsidP="00E555CA">
            <w:pPr>
              <w:rPr>
                <w:b/>
                <w:bCs/>
                <w:sz w:val="22"/>
                <w:szCs w:val="22"/>
                <w:highlight w:val="yellow"/>
              </w:rPr>
            </w:pPr>
            <w:r w:rsidRPr="001C7253">
              <w:rPr>
                <w:b/>
                <w:bCs/>
                <w:sz w:val="22"/>
                <w:szCs w:val="22"/>
                <w:highlight w:val="yellow"/>
              </w:rPr>
              <w:lastRenderedPageBreak/>
              <w:t>[Page 1</w:t>
            </w:r>
            <w:r w:rsidR="0014303D">
              <w:rPr>
                <w:b/>
                <w:bCs/>
                <w:sz w:val="22"/>
                <w:szCs w:val="22"/>
                <w:highlight w:val="yellow"/>
              </w:rPr>
              <w:t>5</w:t>
            </w:r>
            <w:r w:rsidRPr="001C7253">
              <w:rPr>
                <w:b/>
                <w:bCs/>
                <w:sz w:val="22"/>
                <w:szCs w:val="22"/>
                <w:highlight w:val="yellow"/>
              </w:rPr>
              <w:t>]</w:t>
            </w:r>
          </w:p>
          <w:p w14:paraId="5F248EBE" w14:textId="77777777" w:rsidR="00991B6F" w:rsidRPr="001C7253" w:rsidRDefault="00991B6F" w:rsidP="00E555CA">
            <w:pPr>
              <w:rPr>
                <w:b/>
                <w:bCs/>
                <w:sz w:val="22"/>
                <w:szCs w:val="22"/>
                <w:highlight w:val="yellow"/>
              </w:rPr>
            </w:pPr>
          </w:p>
          <w:p w14:paraId="18850783" w14:textId="77777777" w:rsidR="00991B6F" w:rsidRPr="001C7253" w:rsidRDefault="00991B6F" w:rsidP="00E555CA">
            <w:pPr>
              <w:rPr>
                <w:b/>
                <w:bCs/>
                <w:sz w:val="22"/>
                <w:szCs w:val="22"/>
                <w:highlight w:val="yellow"/>
              </w:rPr>
            </w:pPr>
            <w:r w:rsidRPr="001C7253">
              <w:rPr>
                <w:b/>
                <w:bCs/>
                <w:sz w:val="22"/>
                <w:szCs w:val="22"/>
                <w:highlight w:val="yellow"/>
              </w:rPr>
              <w:t>What Is the Filing Fee</w:t>
            </w:r>
            <w:proofErr w:type="gramStart"/>
            <w:r w:rsidRPr="001C7253">
              <w:rPr>
                <w:b/>
                <w:bCs/>
                <w:sz w:val="22"/>
                <w:szCs w:val="22"/>
                <w:highlight w:val="yellow"/>
              </w:rPr>
              <w:t>…</w:t>
            </w:r>
            <w:proofErr w:type="gramEnd"/>
          </w:p>
          <w:p w14:paraId="427DE310" w14:textId="77777777" w:rsidR="00991B6F" w:rsidRPr="001C7253" w:rsidRDefault="00991B6F" w:rsidP="00E555CA">
            <w:pPr>
              <w:rPr>
                <w:b/>
                <w:bCs/>
                <w:sz w:val="22"/>
                <w:szCs w:val="22"/>
                <w:highlight w:val="yellow"/>
              </w:rPr>
            </w:pPr>
          </w:p>
          <w:p w14:paraId="727CB8AC" w14:textId="77777777" w:rsidR="00E56147" w:rsidRPr="001C7253" w:rsidRDefault="00E56147" w:rsidP="00E56147">
            <w:pPr>
              <w:pStyle w:val="Default"/>
              <w:rPr>
                <w:sz w:val="22"/>
                <w:szCs w:val="22"/>
                <w:highlight w:val="yellow"/>
              </w:rPr>
            </w:pPr>
            <w:r w:rsidRPr="001C7253">
              <w:rPr>
                <w:bCs/>
                <w:color w:val="7030A0"/>
                <w:sz w:val="22"/>
                <w:szCs w:val="22"/>
                <w:highlight w:val="yellow"/>
              </w:rPr>
              <w:t>The filing fee for Form I-765 is</w:t>
            </w:r>
            <w:r w:rsidRPr="001C7253">
              <w:rPr>
                <w:b/>
                <w:bCs/>
                <w:color w:val="7030A0"/>
                <w:sz w:val="22"/>
                <w:szCs w:val="22"/>
                <w:highlight w:val="yellow"/>
              </w:rPr>
              <w:t xml:space="preserve"> </w:t>
            </w:r>
            <w:r w:rsidRPr="001C7253">
              <w:rPr>
                <w:b/>
                <w:bCs/>
                <w:color w:val="FF0000"/>
                <w:sz w:val="22"/>
                <w:szCs w:val="22"/>
                <w:highlight w:val="yellow"/>
              </w:rPr>
              <w:t>$410</w:t>
            </w:r>
            <w:r w:rsidRPr="001C7253">
              <w:rPr>
                <w:bCs/>
                <w:sz w:val="22"/>
                <w:szCs w:val="22"/>
                <w:highlight w:val="yellow"/>
              </w:rPr>
              <w:t>.</w:t>
            </w:r>
          </w:p>
          <w:p w14:paraId="35C592D9" w14:textId="77777777" w:rsidR="00E56147" w:rsidRPr="001C7253" w:rsidRDefault="00E56147" w:rsidP="00E56147">
            <w:pPr>
              <w:pStyle w:val="Default"/>
              <w:rPr>
                <w:sz w:val="22"/>
                <w:szCs w:val="22"/>
                <w:highlight w:val="yellow"/>
              </w:rPr>
            </w:pPr>
          </w:p>
          <w:p w14:paraId="779F6C1D" w14:textId="77777777" w:rsidR="00E56147" w:rsidRPr="001C7253" w:rsidRDefault="00E56147" w:rsidP="00E56147">
            <w:pPr>
              <w:pStyle w:val="Default"/>
              <w:rPr>
                <w:sz w:val="22"/>
                <w:szCs w:val="22"/>
                <w:highlight w:val="yellow"/>
              </w:rPr>
            </w:pPr>
            <w:r w:rsidRPr="001C7253">
              <w:rPr>
                <w:b/>
                <w:bCs/>
                <w:sz w:val="22"/>
                <w:szCs w:val="22"/>
                <w:highlight w:val="yellow"/>
              </w:rPr>
              <w:t xml:space="preserve">Exceptions: </w:t>
            </w:r>
          </w:p>
          <w:p w14:paraId="3A039A35" w14:textId="77777777" w:rsidR="00E56147" w:rsidRPr="001C7253" w:rsidRDefault="00E56147" w:rsidP="00E56147">
            <w:pPr>
              <w:pStyle w:val="Default"/>
              <w:rPr>
                <w:sz w:val="22"/>
                <w:szCs w:val="22"/>
                <w:highlight w:val="yellow"/>
              </w:rPr>
            </w:pPr>
          </w:p>
          <w:p w14:paraId="373FBEE4" w14:textId="77777777" w:rsidR="00E56147" w:rsidRPr="001C7253" w:rsidRDefault="00E56147" w:rsidP="00E56147">
            <w:pPr>
              <w:pStyle w:val="Default"/>
              <w:rPr>
                <w:sz w:val="22"/>
                <w:szCs w:val="22"/>
                <w:highlight w:val="yellow"/>
              </w:rPr>
            </w:pPr>
            <w:r w:rsidRPr="001C7253">
              <w:rPr>
                <w:b/>
                <w:bCs/>
                <w:sz w:val="22"/>
                <w:szCs w:val="22"/>
                <w:highlight w:val="yellow"/>
              </w:rPr>
              <w:t xml:space="preserve">Initial EAD.  </w:t>
            </w:r>
            <w:r w:rsidRPr="001C7253">
              <w:rPr>
                <w:sz w:val="22"/>
                <w:szCs w:val="22"/>
                <w:highlight w:val="yellow"/>
              </w:rPr>
              <w:t xml:space="preserve">If this is your initial application and you are applying under one of the following categories, a filing fee is </w:t>
            </w:r>
            <w:r w:rsidRPr="001C7253">
              <w:rPr>
                <w:b/>
                <w:bCs/>
                <w:sz w:val="22"/>
                <w:szCs w:val="22"/>
                <w:highlight w:val="yellow"/>
              </w:rPr>
              <w:t xml:space="preserve">not </w:t>
            </w:r>
            <w:r w:rsidRPr="001C7253">
              <w:rPr>
                <w:sz w:val="22"/>
                <w:szCs w:val="22"/>
                <w:highlight w:val="yellow"/>
              </w:rPr>
              <w:t xml:space="preserve">required: </w:t>
            </w:r>
          </w:p>
          <w:p w14:paraId="238B104A" w14:textId="77777777" w:rsidR="00E56147" w:rsidRPr="001C7253" w:rsidRDefault="00E56147" w:rsidP="00E56147">
            <w:pPr>
              <w:pStyle w:val="Default"/>
              <w:ind w:firstLine="720"/>
              <w:rPr>
                <w:sz w:val="22"/>
                <w:szCs w:val="22"/>
                <w:highlight w:val="yellow"/>
              </w:rPr>
            </w:pPr>
          </w:p>
          <w:p w14:paraId="28FCAA18"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 xml:space="preserve">(a)(3) Refugee; </w:t>
            </w:r>
          </w:p>
          <w:p w14:paraId="001631F1" w14:textId="77777777" w:rsidR="00E56147" w:rsidRPr="001C7253" w:rsidRDefault="00E56147" w:rsidP="00E56147">
            <w:pPr>
              <w:pStyle w:val="Default"/>
              <w:ind w:firstLine="720"/>
              <w:rPr>
                <w:sz w:val="22"/>
                <w:szCs w:val="22"/>
                <w:highlight w:val="yellow"/>
              </w:rPr>
            </w:pPr>
          </w:p>
          <w:p w14:paraId="6E868825"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 xml:space="preserve">(a)(4) Paroled as Refugee; </w:t>
            </w:r>
          </w:p>
          <w:p w14:paraId="3A21E9FB" w14:textId="77777777" w:rsidR="00E56147" w:rsidRPr="001C7253" w:rsidRDefault="00E56147" w:rsidP="00E56147">
            <w:pPr>
              <w:pStyle w:val="Default"/>
              <w:rPr>
                <w:sz w:val="22"/>
                <w:szCs w:val="22"/>
                <w:highlight w:val="yellow"/>
              </w:rPr>
            </w:pPr>
          </w:p>
          <w:p w14:paraId="421A1115"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 xml:space="preserve">(a)(5) </w:t>
            </w:r>
            <w:proofErr w:type="spellStart"/>
            <w:r w:rsidRPr="001C7253">
              <w:rPr>
                <w:sz w:val="22"/>
                <w:szCs w:val="22"/>
                <w:highlight w:val="yellow"/>
              </w:rPr>
              <w:t>Asylee</w:t>
            </w:r>
            <w:proofErr w:type="spellEnd"/>
            <w:r w:rsidRPr="001C7253">
              <w:rPr>
                <w:sz w:val="22"/>
                <w:szCs w:val="22"/>
                <w:highlight w:val="yellow"/>
              </w:rPr>
              <w:t>;</w:t>
            </w:r>
          </w:p>
          <w:p w14:paraId="7D0E36BB" w14:textId="77777777" w:rsidR="00E56147" w:rsidRPr="001C7253" w:rsidRDefault="00E56147" w:rsidP="00E56147">
            <w:pPr>
              <w:pStyle w:val="Default"/>
              <w:rPr>
                <w:sz w:val="22"/>
                <w:szCs w:val="22"/>
                <w:highlight w:val="yellow"/>
              </w:rPr>
            </w:pPr>
          </w:p>
          <w:p w14:paraId="2556978D"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(a)(7) N-8 or N-9 nonimmigrant;</w:t>
            </w:r>
          </w:p>
          <w:p w14:paraId="0600BA31" w14:textId="77777777" w:rsidR="00E56147" w:rsidRPr="001C7253" w:rsidRDefault="00E56147" w:rsidP="00E56147">
            <w:pPr>
              <w:pStyle w:val="Default"/>
              <w:rPr>
                <w:sz w:val="22"/>
                <w:szCs w:val="22"/>
                <w:highlight w:val="yellow"/>
              </w:rPr>
            </w:pPr>
          </w:p>
          <w:p w14:paraId="64F3A597"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(a)(8) Citizen of Micronesia, Marshall Islands, or Palau;</w:t>
            </w:r>
          </w:p>
          <w:p w14:paraId="7224901B" w14:textId="77777777" w:rsidR="00E56147" w:rsidRPr="001C7253" w:rsidRDefault="00E56147" w:rsidP="00E56147">
            <w:pPr>
              <w:pStyle w:val="Default"/>
              <w:rPr>
                <w:sz w:val="22"/>
                <w:szCs w:val="22"/>
                <w:highlight w:val="yellow"/>
              </w:rPr>
            </w:pPr>
          </w:p>
          <w:p w14:paraId="7FB95E7B"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 xml:space="preserve">(a)(10) Granted Withholding of Deportation; </w:t>
            </w:r>
          </w:p>
          <w:p w14:paraId="056A8C7F" w14:textId="77777777" w:rsidR="00E56147" w:rsidRPr="001C7253" w:rsidRDefault="00E56147" w:rsidP="00E56147">
            <w:pPr>
              <w:pStyle w:val="Default"/>
              <w:rPr>
                <w:sz w:val="22"/>
                <w:szCs w:val="22"/>
                <w:highlight w:val="yellow"/>
              </w:rPr>
            </w:pPr>
          </w:p>
          <w:p w14:paraId="639CA8B2"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 xml:space="preserve">(a)(16) Victim of Severe Form of Trafficking (T-1); </w:t>
            </w:r>
          </w:p>
          <w:p w14:paraId="0C009639" w14:textId="77777777" w:rsidR="00E56147" w:rsidRPr="001C7253" w:rsidRDefault="00E56147" w:rsidP="00E56147">
            <w:pPr>
              <w:pStyle w:val="Default"/>
              <w:rPr>
                <w:sz w:val="22"/>
                <w:szCs w:val="22"/>
                <w:highlight w:val="yellow"/>
              </w:rPr>
            </w:pPr>
          </w:p>
          <w:p w14:paraId="0D8FCF38"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 xml:space="preserve">(a)(19) U-1 Nonimmigrant; </w:t>
            </w:r>
          </w:p>
          <w:p w14:paraId="610D47E5" w14:textId="77777777" w:rsidR="00E56147" w:rsidRPr="001C7253" w:rsidRDefault="00E56147" w:rsidP="00E56147">
            <w:pPr>
              <w:pStyle w:val="Default"/>
              <w:rPr>
                <w:sz w:val="22"/>
                <w:szCs w:val="22"/>
                <w:highlight w:val="yellow"/>
              </w:rPr>
            </w:pPr>
          </w:p>
          <w:p w14:paraId="558C1101"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 xml:space="preserve">(c)(1), (c)(4), or (c)(7) Dependent of certain foreign government, international organization, or NATO </w:t>
            </w:r>
            <w:r w:rsidRPr="001C7253">
              <w:rPr>
                <w:sz w:val="22"/>
                <w:szCs w:val="22"/>
                <w:highlight w:val="yellow"/>
              </w:rPr>
              <w:lastRenderedPageBreak/>
              <w:t>personnel;</w:t>
            </w:r>
          </w:p>
          <w:p w14:paraId="79753405" w14:textId="77777777" w:rsidR="00E56147" w:rsidRPr="001C7253" w:rsidRDefault="00E56147" w:rsidP="00E56147">
            <w:pPr>
              <w:pStyle w:val="Default"/>
              <w:rPr>
                <w:sz w:val="22"/>
                <w:szCs w:val="22"/>
                <w:highlight w:val="yellow"/>
              </w:rPr>
            </w:pPr>
          </w:p>
          <w:p w14:paraId="205989CC" w14:textId="77777777" w:rsidR="00E56147" w:rsidRPr="001C7253" w:rsidRDefault="00E56147" w:rsidP="00E56147">
            <w:pPr>
              <w:pStyle w:val="Default"/>
              <w:numPr>
                <w:ilvl w:val="0"/>
                <w:numId w:val="2"/>
              </w:numPr>
              <w:rPr>
                <w:sz w:val="22"/>
                <w:szCs w:val="22"/>
                <w:highlight w:val="yellow"/>
              </w:rPr>
            </w:pPr>
            <w:r w:rsidRPr="001C7253">
              <w:rPr>
                <w:sz w:val="22"/>
                <w:szCs w:val="22"/>
                <w:highlight w:val="yellow"/>
              </w:rPr>
              <w:t>(c)(8) Applicant for asylum (an applicant filing under the special ABC procedures must pay the fee); or</w:t>
            </w:r>
          </w:p>
          <w:p w14:paraId="260812D4" w14:textId="77777777" w:rsidR="00E56147" w:rsidRPr="001C7253" w:rsidRDefault="00E56147" w:rsidP="00E56147">
            <w:pPr>
              <w:pStyle w:val="Default"/>
              <w:rPr>
                <w:sz w:val="22"/>
                <w:szCs w:val="22"/>
                <w:highlight w:val="yellow"/>
              </w:rPr>
            </w:pPr>
          </w:p>
          <w:p w14:paraId="1EC71FF1" w14:textId="77777777" w:rsidR="00E56147" w:rsidRPr="001C7253" w:rsidRDefault="00E56147" w:rsidP="00E56147">
            <w:pPr>
              <w:pStyle w:val="ListParagraph"/>
              <w:numPr>
                <w:ilvl w:val="0"/>
                <w:numId w:val="2"/>
              </w:numPr>
              <w:spacing w:after="0" w:line="240" w:lineRule="auto"/>
              <w:rPr>
                <w:highlight w:val="yellow"/>
              </w:rPr>
            </w:pPr>
            <w:r w:rsidRPr="001C7253">
              <w:rPr>
                <w:highlight w:val="yellow"/>
              </w:rPr>
              <w:t>(c)(31) VAWA Self-Petitioner.</w:t>
            </w:r>
          </w:p>
          <w:p w14:paraId="58211A9E" w14:textId="77777777" w:rsidR="00991B6F" w:rsidRPr="001C7253" w:rsidRDefault="00991B6F" w:rsidP="00257B1F">
            <w:pPr>
              <w:pStyle w:val="NoSpacing"/>
              <w:rPr>
                <w:sz w:val="22"/>
                <w:szCs w:val="22"/>
                <w:highlight w:val="yellow"/>
              </w:rPr>
            </w:pPr>
          </w:p>
          <w:p w14:paraId="090716D6" w14:textId="77777777" w:rsidR="00E56147" w:rsidRPr="001C7253" w:rsidRDefault="00E56147" w:rsidP="00E56147">
            <w:pPr>
              <w:pStyle w:val="Default"/>
              <w:rPr>
                <w:sz w:val="22"/>
                <w:szCs w:val="22"/>
                <w:highlight w:val="yellow"/>
              </w:rPr>
            </w:pPr>
            <w:r w:rsidRPr="001C7253">
              <w:rPr>
                <w:b/>
                <w:bCs/>
                <w:sz w:val="22"/>
                <w:szCs w:val="22"/>
                <w:highlight w:val="yellow"/>
              </w:rPr>
              <w:t>Special Instructions for Childhood Arrivals ((c</w:t>
            </w:r>
            <w:proofErr w:type="gramStart"/>
            <w:r w:rsidRPr="001C7253">
              <w:rPr>
                <w:b/>
                <w:bCs/>
                <w:sz w:val="22"/>
                <w:szCs w:val="22"/>
                <w:highlight w:val="yellow"/>
              </w:rPr>
              <w:t>)(</w:t>
            </w:r>
            <w:proofErr w:type="gramEnd"/>
            <w:r w:rsidRPr="001C7253">
              <w:rPr>
                <w:b/>
                <w:bCs/>
                <w:sz w:val="22"/>
                <w:szCs w:val="22"/>
                <w:highlight w:val="yellow"/>
              </w:rPr>
              <w:t xml:space="preserve">33)).  </w:t>
            </w:r>
            <w:r w:rsidRPr="001C7253">
              <w:rPr>
                <w:sz w:val="22"/>
                <w:szCs w:val="22"/>
                <w:highlight w:val="yellow"/>
              </w:rPr>
              <w:t xml:space="preserve">All requestors under this category must submit biometrics. The biometrics services fee of $85 is required for all requestors.  </w:t>
            </w:r>
            <w:r w:rsidRPr="001C7253">
              <w:rPr>
                <w:i/>
                <w:iCs/>
                <w:sz w:val="22"/>
                <w:szCs w:val="22"/>
                <w:highlight w:val="yellow"/>
              </w:rPr>
              <w:t>The biometrics services fee and the filing fee for this form cannot be waived.</w:t>
            </w:r>
          </w:p>
          <w:p w14:paraId="7003D7BF" w14:textId="77777777" w:rsidR="00E56147" w:rsidRPr="001C7253" w:rsidRDefault="00E56147" w:rsidP="00E56147">
            <w:pPr>
              <w:pStyle w:val="Default"/>
              <w:rPr>
                <w:sz w:val="22"/>
                <w:szCs w:val="22"/>
                <w:highlight w:val="yellow"/>
              </w:rPr>
            </w:pPr>
          </w:p>
          <w:p w14:paraId="5E78A994" w14:textId="77777777" w:rsidR="00E56147" w:rsidRPr="001C7253" w:rsidRDefault="00E56147" w:rsidP="00E56147">
            <w:pPr>
              <w:rPr>
                <w:sz w:val="22"/>
                <w:szCs w:val="22"/>
                <w:highlight w:val="yellow"/>
              </w:rPr>
            </w:pPr>
            <w:r w:rsidRPr="001C7253">
              <w:rPr>
                <w:b/>
                <w:bCs/>
                <w:sz w:val="22"/>
                <w:szCs w:val="22"/>
                <w:highlight w:val="yellow"/>
              </w:rPr>
              <w:t xml:space="preserve">Renewal EAD.  </w:t>
            </w:r>
            <w:r w:rsidRPr="001C7253">
              <w:rPr>
                <w:sz w:val="22"/>
                <w:szCs w:val="22"/>
                <w:highlight w:val="yellow"/>
              </w:rPr>
              <w:t xml:space="preserve">If this is a renewal application and you are applying under one of the following categories, a filing fee is </w:t>
            </w:r>
            <w:r w:rsidRPr="001C7253">
              <w:rPr>
                <w:b/>
                <w:bCs/>
                <w:sz w:val="22"/>
                <w:szCs w:val="22"/>
                <w:highlight w:val="yellow"/>
              </w:rPr>
              <w:t xml:space="preserve">not </w:t>
            </w:r>
            <w:r w:rsidRPr="001C7253">
              <w:rPr>
                <w:sz w:val="22"/>
                <w:szCs w:val="22"/>
                <w:highlight w:val="yellow"/>
              </w:rPr>
              <w:t>required:</w:t>
            </w:r>
          </w:p>
          <w:p w14:paraId="560E81E2" w14:textId="77777777" w:rsidR="00E56147" w:rsidRPr="001C7253" w:rsidRDefault="00E56147" w:rsidP="00E56147">
            <w:pPr>
              <w:rPr>
                <w:sz w:val="22"/>
                <w:szCs w:val="22"/>
                <w:highlight w:val="yellow"/>
              </w:rPr>
            </w:pPr>
          </w:p>
          <w:p w14:paraId="0599A341" w14:textId="77777777" w:rsidR="00E56147" w:rsidRPr="001C7253" w:rsidRDefault="00E56147" w:rsidP="00E56147">
            <w:pPr>
              <w:rPr>
                <w:sz w:val="22"/>
                <w:szCs w:val="22"/>
                <w:highlight w:val="yellow"/>
              </w:rPr>
            </w:pPr>
          </w:p>
          <w:p w14:paraId="7218BA85" w14:textId="77777777" w:rsidR="00E56147" w:rsidRPr="001C7253" w:rsidRDefault="00E56147" w:rsidP="00E56147">
            <w:pPr>
              <w:pStyle w:val="Default"/>
              <w:numPr>
                <w:ilvl w:val="0"/>
                <w:numId w:val="3"/>
              </w:numPr>
              <w:rPr>
                <w:sz w:val="22"/>
                <w:szCs w:val="22"/>
                <w:highlight w:val="yellow"/>
              </w:rPr>
            </w:pPr>
            <w:r w:rsidRPr="001C7253">
              <w:rPr>
                <w:sz w:val="22"/>
                <w:szCs w:val="22"/>
                <w:highlight w:val="yellow"/>
              </w:rPr>
              <w:t>(a)(8) Citizen of Micronesia, Marshall Islands, or Palau;</w:t>
            </w:r>
          </w:p>
          <w:p w14:paraId="39B86C37" w14:textId="77777777" w:rsidR="00E56147" w:rsidRPr="001C7253" w:rsidRDefault="00E56147" w:rsidP="00E56147">
            <w:pPr>
              <w:pStyle w:val="Default"/>
              <w:rPr>
                <w:sz w:val="22"/>
                <w:szCs w:val="22"/>
                <w:highlight w:val="yellow"/>
              </w:rPr>
            </w:pPr>
          </w:p>
          <w:p w14:paraId="731C4308" w14:textId="77777777" w:rsidR="00E56147" w:rsidRPr="001C7253" w:rsidRDefault="00E56147" w:rsidP="00E56147">
            <w:pPr>
              <w:pStyle w:val="Default"/>
              <w:numPr>
                <w:ilvl w:val="0"/>
                <w:numId w:val="3"/>
              </w:numPr>
              <w:rPr>
                <w:sz w:val="22"/>
                <w:szCs w:val="22"/>
                <w:highlight w:val="yellow"/>
              </w:rPr>
            </w:pPr>
            <w:r w:rsidRPr="001C7253">
              <w:rPr>
                <w:sz w:val="22"/>
                <w:szCs w:val="22"/>
                <w:highlight w:val="yellow"/>
              </w:rPr>
              <w:t>(a)(10) Granted Withholding of Deportation;</w:t>
            </w:r>
          </w:p>
          <w:p w14:paraId="1E448DEF" w14:textId="77777777" w:rsidR="00E56147" w:rsidRPr="001C7253" w:rsidRDefault="00E56147" w:rsidP="00E56147">
            <w:pPr>
              <w:pStyle w:val="Default"/>
              <w:rPr>
                <w:sz w:val="22"/>
                <w:szCs w:val="22"/>
                <w:highlight w:val="yellow"/>
              </w:rPr>
            </w:pPr>
          </w:p>
          <w:p w14:paraId="4705BF66" w14:textId="77777777" w:rsidR="00E56147" w:rsidRPr="001C7253" w:rsidRDefault="00E56147" w:rsidP="00E56147">
            <w:pPr>
              <w:pStyle w:val="Default"/>
              <w:numPr>
                <w:ilvl w:val="0"/>
                <w:numId w:val="3"/>
              </w:numPr>
              <w:rPr>
                <w:sz w:val="22"/>
                <w:szCs w:val="22"/>
                <w:highlight w:val="yellow"/>
              </w:rPr>
            </w:pPr>
            <w:r w:rsidRPr="001C7253">
              <w:rPr>
                <w:sz w:val="22"/>
                <w:szCs w:val="22"/>
                <w:highlight w:val="yellow"/>
              </w:rPr>
              <w:t>(c)(l), (c)(4), or (c)(7) Dependent of certain foreign government, international organization, or NATO personnel;</w:t>
            </w:r>
          </w:p>
          <w:p w14:paraId="428C8106" w14:textId="77777777" w:rsidR="00E56147" w:rsidRPr="001C7253" w:rsidRDefault="00E56147" w:rsidP="00E56147">
            <w:pPr>
              <w:pStyle w:val="Default"/>
              <w:rPr>
                <w:sz w:val="22"/>
                <w:szCs w:val="22"/>
                <w:highlight w:val="yellow"/>
              </w:rPr>
            </w:pPr>
          </w:p>
          <w:p w14:paraId="233E9C46" w14:textId="77777777" w:rsidR="00E56147" w:rsidRPr="001C7253" w:rsidRDefault="00E56147" w:rsidP="00E56147">
            <w:pPr>
              <w:pStyle w:val="Default"/>
              <w:numPr>
                <w:ilvl w:val="0"/>
                <w:numId w:val="3"/>
              </w:numPr>
              <w:rPr>
                <w:sz w:val="22"/>
                <w:szCs w:val="22"/>
                <w:highlight w:val="yellow"/>
              </w:rPr>
            </w:pPr>
            <w:r w:rsidRPr="001C7253">
              <w:rPr>
                <w:sz w:val="22"/>
                <w:szCs w:val="22"/>
                <w:highlight w:val="yellow"/>
              </w:rPr>
              <w:t>(c)(9) or (c</w:t>
            </w:r>
            <w:proofErr w:type="gramStart"/>
            <w:r w:rsidRPr="001C7253">
              <w:rPr>
                <w:sz w:val="22"/>
                <w:szCs w:val="22"/>
                <w:highlight w:val="yellow"/>
              </w:rPr>
              <w:t>)(</w:t>
            </w:r>
            <w:proofErr w:type="gramEnd"/>
            <w:r w:rsidRPr="001C7253">
              <w:rPr>
                <w:sz w:val="22"/>
                <w:szCs w:val="22"/>
                <w:highlight w:val="yellow"/>
              </w:rPr>
              <w:t>16) Adjustment applicant who applied after July 30, 2007.</w:t>
            </w:r>
          </w:p>
          <w:p w14:paraId="33FDDBC8" w14:textId="77777777" w:rsidR="00E56147" w:rsidRPr="001C7253" w:rsidRDefault="00E56147" w:rsidP="00E56147">
            <w:pPr>
              <w:pStyle w:val="Default"/>
              <w:rPr>
                <w:sz w:val="22"/>
                <w:szCs w:val="22"/>
                <w:highlight w:val="yellow"/>
              </w:rPr>
            </w:pPr>
          </w:p>
          <w:p w14:paraId="2CE563E5" w14:textId="77777777" w:rsidR="00E56147" w:rsidRPr="001C7253" w:rsidRDefault="00E56147" w:rsidP="00E56147">
            <w:pPr>
              <w:pStyle w:val="Default"/>
              <w:rPr>
                <w:sz w:val="22"/>
                <w:szCs w:val="22"/>
                <w:highlight w:val="yellow"/>
              </w:rPr>
            </w:pPr>
            <w:r w:rsidRPr="001C7253">
              <w:rPr>
                <w:b/>
                <w:bCs/>
                <w:sz w:val="22"/>
                <w:szCs w:val="22"/>
                <w:highlight w:val="yellow"/>
              </w:rPr>
              <w:t xml:space="preserve">Replacement EAD.  </w:t>
            </w:r>
            <w:r w:rsidRPr="001C7253">
              <w:rPr>
                <w:sz w:val="22"/>
                <w:szCs w:val="22"/>
                <w:highlight w:val="yellow"/>
              </w:rPr>
              <w:t xml:space="preserve">If this is your replacement application, and you are applying under one of the following categories, a filing fee is </w:t>
            </w:r>
            <w:r w:rsidRPr="001C7253">
              <w:rPr>
                <w:b/>
                <w:bCs/>
                <w:sz w:val="22"/>
                <w:szCs w:val="22"/>
                <w:highlight w:val="yellow"/>
              </w:rPr>
              <w:t xml:space="preserve">not </w:t>
            </w:r>
            <w:r w:rsidRPr="001C7253">
              <w:rPr>
                <w:sz w:val="22"/>
                <w:szCs w:val="22"/>
                <w:highlight w:val="yellow"/>
              </w:rPr>
              <w:t xml:space="preserve">required: </w:t>
            </w:r>
          </w:p>
          <w:p w14:paraId="773612AB" w14:textId="77777777" w:rsidR="00E56147" w:rsidRPr="001C7253" w:rsidRDefault="00E56147" w:rsidP="00E56147">
            <w:pPr>
              <w:pStyle w:val="Default"/>
              <w:rPr>
                <w:sz w:val="22"/>
                <w:szCs w:val="22"/>
                <w:highlight w:val="yellow"/>
              </w:rPr>
            </w:pPr>
          </w:p>
          <w:p w14:paraId="70771916" w14:textId="77777777" w:rsidR="00E56147" w:rsidRPr="001C7253" w:rsidRDefault="00E56147" w:rsidP="00E56147">
            <w:pPr>
              <w:pStyle w:val="Default"/>
              <w:numPr>
                <w:ilvl w:val="0"/>
                <w:numId w:val="4"/>
              </w:numPr>
              <w:rPr>
                <w:sz w:val="22"/>
                <w:szCs w:val="22"/>
                <w:highlight w:val="yellow"/>
              </w:rPr>
            </w:pPr>
            <w:r w:rsidRPr="001C7253">
              <w:rPr>
                <w:sz w:val="22"/>
                <w:szCs w:val="22"/>
                <w:highlight w:val="yellow"/>
              </w:rPr>
              <w:t>(c)(l), (c</w:t>
            </w:r>
            <w:proofErr w:type="gramStart"/>
            <w:r w:rsidRPr="001C7253">
              <w:rPr>
                <w:sz w:val="22"/>
                <w:szCs w:val="22"/>
                <w:highlight w:val="yellow"/>
              </w:rPr>
              <w:t>)(</w:t>
            </w:r>
            <w:proofErr w:type="gramEnd"/>
            <w:r w:rsidRPr="001C7253">
              <w:rPr>
                <w:sz w:val="22"/>
                <w:szCs w:val="22"/>
                <w:highlight w:val="yellow"/>
              </w:rPr>
              <w:t>4), or (c)(7) Dependent of certain foreign government, international organization, or NATO personnel.</w:t>
            </w:r>
          </w:p>
          <w:p w14:paraId="240A61A5" w14:textId="77777777" w:rsidR="00E56147" w:rsidRPr="001C7253" w:rsidRDefault="00E56147" w:rsidP="00E56147">
            <w:pPr>
              <w:pStyle w:val="Default"/>
              <w:rPr>
                <w:sz w:val="22"/>
                <w:szCs w:val="22"/>
                <w:highlight w:val="yellow"/>
              </w:rPr>
            </w:pPr>
          </w:p>
          <w:p w14:paraId="3D50CC23" w14:textId="77777777" w:rsidR="00E56147" w:rsidRPr="001C7253" w:rsidRDefault="00E56147" w:rsidP="00E56147">
            <w:pPr>
              <w:rPr>
                <w:sz w:val="22"/>
                <w:szCs w:val="22"/>
                <w:highlight w:val="yellow"/>
              </w:rPr>
            </w:pPr>
            <w:r w:rsidRPr="001C7253">
              <w:rPr>
                <w:b/>
                <w:bCs/>
                <w:sz w:val="22"/>
                <w:szCs w:val="22"/>
                <w:highlight w:val="yellow"/>
              </w:rPr>
              <w:t xml:space="preserve">NOTE:  </w:t>
            </w:r>
            <w:r w:rsidRPr="001C7253">
              <w:rPr>
                <w:sz w:val="22"/>
                <w:szCs w:val="22"/>
                <w:highlight w:val="yellow"/>
              </w:rPr>
              <w:t>If you are requesting a replacement EAD under the (c</w:t>
            </w:r>
            <w:proofErr w:type="gramStart"/>
            <w:r w:rsidRPr="001C7253">
              <w:rPr>
                <w:sz w:val="22"/>
                <w:szCs w:val="22"/>
                <w:highlight w:val="yellow"/>
              </w:rPr>
              <w:t>)(</w:t>
            </w:r>
            <w:proofErr w:type="gramEnd"/>
            <w:r w:rsidRPr="001C7253">
              <w:rPr>
                <w:sz w:val="22"/>
                <w:szCs w:val="22"/>
                <w:highlight w:val="yellow"/>
              </w:rPr>
              <w:t>9) or (c)(16) Adjustment applicant who applied after July 30, 2007 category, then the full filing fee will be required; however, no biometrics fee is required.</w:t>
            </w:r>
          </w:p>
          <w:p w14:paraId="5FB42258" w14:textId="77777777" w:rsidR="00E56147" w:rsidRPr="001C7253" w:rsidRDefault="00E56147" w:rsidP="00E56147">
            <w:pPr>
              <w:rPr>
                <w:sz w:val="22"/>
                <w:szCs w:val="22"/>
                <w:highlight w:val="yellow"/>
              </w:rPr>
            </w:pPr>
          </w:p>
          <w:p w14:paraId="11D4C084" w14:textId="77777777" w:rsidR="0014303D" w:rsidRDefault="0014303D" w:rsidP="00E56147">
            <w:pPr>
              <w:pStyle w:val="Default"/>
              <w:rPr>
                <w:b/>
                <w:bCs/>
                <w:sz w:val="22"/>
                <w:szCs w:val="22"/>
                <w:highlight w:val="yellow"/>
              </w:rPr>
            </w:pPr>
          </w:p>
          <w:p w14:paraId="29EA51AF" w14:textId="77777777" w:rsidR="0014303D" w:rsidRDefault="0014303D" w:rsidP="00E56147">
            <w:pPr>
              <w:pStyle w:val="Default"/>
              <w:rPr>
                <w:b/>
                <w:bCs/>
                <w:sz w:val="22"/>
                <w:szCs w:val="22"/>
                <w:highlight w:val="yellow"/>
              </w:rPr>
            </w:pPr>
          </w:p>
          <w:p w14:paraId="1C967CB0" w14:textId="77777777" w:rsidR="00E56147" w:rsidRPr="001C7253" w:rsidRDefault="00E56147" w:rsidP="00E56147">
            <w:pPr>
              <w:pStyle w:val="Default"/>
              <w:rPr>
                <w:b/>
                <w:bCs/>
                <w:sz w:val="22"/>
                <w:szCs w:val="22"/>
                <w:highlight w:val="yellow"/>
              </w:rPr>
            </w:pPr>
            <w:r w:rsidRPr="001C7253">
              <w:rPr>
                <w:b/>
                <w:bCs/>
                <w:sz w:val="22"/>
                <w:szCs w:val="22"/>
                <w:highlight w:val="yellow"/>
              </w:rPr>
              <w:lastRenderedPageBreak/>
              <w:t xml:space="preserve">Card Error: </w:t>
            </w:r>
          </w:p>
          <w:p w14:paraId="543A22EF" w14:textId="77777777" w:rsidR="00E56147" w:rsidRPr="001C7253" w:rsidRDefault="00E56147" w:rsidP="00E56147">
            <w:pPr>
              <w:pStyle w:val="Default"/>
              <w:rPr>
                <w:b/>
                <w:bCs/>
                <w:sz w:val="22"/>
                <w:szCs w:val="22"/>
                <w:highlight w:val="yellow"/>
              </w:rPr>
            </w:pPr>
          </w:p>
          <w:p w14:paraId="555B111A" w14:textId="77777777" w:rsidR="00E56147" w:rsidRPr="001C7253" w:rsidRDefault="00E56147" w:rsidP="00E56147">
            <w:pPr>
              <w:pStyle w:val="NoSpacing"/>
              <w:numPr>
                <w:ilvl w:val="0"/>
                <w:numId w:val="5"/>
              </w:numPr>
              <w:rPr>
                <w:bCs/>
                <w:sz w:val="22"/>
                <w:szCs w:val="22"/>
                <w:highlight w:val="yellow"/>
              </w:rPr>
            </w:pPr>
            <w:r w:rsidRPr="001C7253">
              <w:rPr>
                <w:bCs/>
                <w:sz w:val="22"/>
                <w:szCs w:val="22"/>
                <w:highlight w:val="yellow"/>
              </w:rPr>
              <w:t>If the card issued to you contains incorrect information that is not attributed to USCIS error, a new Form I-765 and filing fee are required.  Form I-765 must be accompanied by the card containing the error.</w:t>
            </w:r>
          </w:p>
          <w:p w14:paraId="21ABE9F7" w14:textId="77777777" w:rsidR="00E56147" w:rsidRPr="001C7253" w:rsidRDefault="00E56147" w:rsidP="00E56147">
            <w:pPr>
              <w:pStyle w:val="NoSpacing"/>
              <w:rPr>
                <w:bCs/>
                <w:sz w:val="22"/>
                <w:szCs w:val="22"/>
                <w:highlight w:val="yellow"/>
              </w:rPr>
            </w:pPr>
          </w:p>
          <w:p w14:paraId="5B3B6233" w14:textId="77777777" w:rsidR="00E56147" w:rsidRPr="001C7253" w:rsidRDefault="00E56147" w:rsidP="00E56147">
            <w:pPr>
              <w:pStyle w:val="NoSpacing"/>
              <w:numPr>
                <w:ilvl w:val="0"/>
                <w:numId w:val="5"/>
              </w:numPr>
              <w:rPr>
                <w:sz w:val="22"/>
                <w:szCs w:val="22"/>
                <w:highlight w:val="yellow"/>
              </w:rPr>
            </w:pPr>
            <w:r w:rsidRPr="001C7253">
              <w:rPr>
                <w:bCs/>
                <w:sz w:val="22"/>
                <w:szCs w:val="22"/>
                <w:highlight w:val="yellow"/>
              </w:rPr>
              <w:t>If the card issued to you contains incorrect information that is attributed to a USCIS error, a new Form I-765 and filing fee are not required.  Instead, you must submit a letter, accompanied by the card containing the error to the Service Center or National Benefit Center that approved your last employment authorization request</w:t>
            </w:r>
          </w:p>
          <w:p w14:paraId="10332495" w14:textId="77777777" w:rsidR="00991B6F" w:rsidRPr="001C7253" w:rsidRDefault="00991B6F" w:rsidP="00257B1F">
            <w:pPr>
              <w:pStyle w:val="NoSpacing"/>
              <w:rPr>
                <w:sz w:val="22"/>
                <w:szCs w:val="22"/>
                <w:highlight w:val="yellow"/>
              </w:rPr>
            </w:pPr>
          </w:p>
          <w:p w14:paraId="150F2ABE" w14:textId="77777777" w:rsidR="00991B6F" w:rsidRPr="001C7253" w:rsidRDefault="00991B6F" w:rsidP="00257B1F">
            <w:pPr>
              <w:pStyle w:val="NoSpacing"/>
              <w:rPr>
                <w:sz w:val="22"/>
                <w:szCs w:val="22"/>
                <w:highlight w:val="yellow"/>
              </w:rPr>
            </w:pPr>
          </w:p>
          <w:p w14:paraId="01E780DC" w14:textId="77777777" w:rsidR="00E56147" w:rsidRPr="001C7253" w:rsidRDefault="00E56147" w:rsidP="00E56147">
            <w:pPr>
              <w:pStyle w:val="Default"/>
              <w:rPr>
                <w:b/>
                <w:sz w:val="22"/>
                <w:szCs w:val="22"/>
                <w:highlight w:val="yellow"/>
              </w:rPr>
            </w:pPr>
            <w:r w:rsidRPr="001C7253">
              <w:rPr>
                <w:b/>
                <w:sz w:val="22"/>
                <w:szCs w:val="22"/>
                <w:highlight w:val="yellow"/>
              </w:rPr>
              <w:t>Use the following guidelines when you prepare your check or money order for the Form I-765 fee:</w:t>
            </w:r>
          </w:p>
          <w:p w14:paraId="2947367D" w14:textId="77777777" w:rsidR="00E56147" w:rsidRPr="001C7253" w:rsidRDefault="00E56147" w:rsidP="00E56147">
            <w:pPr>
              <w:pStyle w:val="Default"/>
              <w:rPr>
                <w:b/>
                <w:sz w:val="22"/>
                <w:szCs w:val="22"/>
                <w:highlight w:val="yellow"/>
              </w:rPr>
            </w:pPr>
          </w:p>
          <w:p w14:paraId="2C022697" w14:textId="77777777" w:rsidR="00E56147" w:rsidRPr="001C7253" w:rsidRDefault="00E56147" w:rsidP="00E56147">
            <w:pPr>
              <w:pStyle w:val="Default"/>
              <w:numPr>
                <w:ilvl w:val="0"/>
                <w:numId w:val="6"/>
              </w:numPr>
              <w:rPr>
                <w:b/>
                <w:sz w:val="22"/>
                <w:szCs w:val="22"/>
                <w:highlight w:val="yellow"/>
              </w:rPr>
            </w:pPr>
            <w:r w:rsidRPr="001C7253">
              <w:rPr>
                <w:sz w:val="22"/>
                <w:szCs w:val="22"/>
                <w:highlight w:val="yellow"/>
              </w:rPr>
              <w:t xml:space="preserve">The check or money order must be drawn on a bank or other financial institution located in the United States and must be payable in U.S. currency; </w:t>
            </w:r>
            <w:r w:rsidRPr="001C7253">
              <w:rPr>
                <w:b/>
                <w:color w:val="7030A0"/>
                <w:sz w:val="22"/>
                <w:szCs w:val="22"/>
                <w:highlight w:val="yellow"/>
              </w:rPr>
              <w:t>and</w:t>
            </w:r>
          </w:p>
          <w:p w14:paraId="698F3CC7" w14:textId="77777777" w:rsidR="00E56147" w:rsidRPr="001C7253" w:rsidRDefault="00E56147" w:rsidP="00E56147">
            <w:pPr>
              <w:pStyle w:val="Default"/>
              <w:rPr>
                <w:sz w:val="22"/>
                <w:szCs w:val="22"/>
                <w:highlight w:val="yellow"/>
              </w:rPr>
            </w:pPr>
          </w:p>
          <w:p w14:paraId="371B9AE6" w14:textId="77777777" w:rsidR="00E56147" w:rsidRPr="001C7253" w:rsidRDefault="00E56147" w:rsidP="00E56147">
            <w:pPr>
              <w:pStyle w:val="Default"/>
              <w:numPr>
                <w:ilvl w:val="0"/>
                <w:numId w:val="6"/>
              </w:numPr>
              <w:rPr>
                <w:b/>
                <w:sz w:val="22"/>
                <w:szCs w:val="22"/>
                <w:highlight w:val="yellow"/>
              </w:rPr>
            </w:pPr>
            <w:r w:rsidRPr="001C7253">
              <w:rPr>
                <w:sz w:val="22"/>
                <w:szCs w:val="22"/>
                <w:highlight w:val="yellow"/>
              </w:rPr>
              <w:t xml:space="preserve">Make the check or money order payable to </w:t>
            </w:r>
            <w:r w:rsidRPr="001C7253">
              <w:rPr>
                <w:b/>
                <w:sz w:val="22"/>
                <w:szCs w:val="22"/>
                <w:highlight w:val="yellow"/>
              </w:rPr>
              <w:t>U.S. Department of Homeland Security</w:t>
            </w:r>
            <w:r w:rsidRPr="001C7253">
              <w:rPr>
                <w:sz w:val="22"/>
                <w:szCs w:val="22"/>
                <w:highlight w:val="yellow"/>
              </w:rPr>
              <w:t>.</w:t>
            </w:r>
          </w:p>
          <w:p w14:paraId="39124604" w14:textId="77777777" w:rsidR="00E56147" w:rsidRPr="001C7253" w:rsidRDefault="00E56147" w:rsidP="00E56147">
            <w:pPr>
              <w:pStyle w:val="ListParagraph"/>
              <w:rPr>
                <w:b/>
                <w:highlight w:val="yellow"/>
              </w:rPr>
            </w:pPr>
          </w:p>
          <w:p w14:paraId="0D14E6D7" w14:textId="77777777" w:rsidR="00E56147" w:rsidRPr="001C7253" w:rsidRDefault="00E56147" w:rsidP="00E56147">
            <w:pPr>
              <w:pStyle w:val="Default"/>
              <w:ind w:left="360"/>
              <w:rPr>
                <w:sz w:val="22"/>
                <w:szCs w:val="22"/>
                <w:highlight w:val="yellow"/>
              </w:rPr>
            </w:pPr>
            <w:r w:rsidRPr="001C7253">
              <w:rPr>
                <w:b/>
                <w:sz w:val="22"/>
                <w:szCs w:val="22"/>
                <w:highlight w:val="yellow"/>
              </w:rPr>
              <w:t xml:space="preserve">NOTE:  </w:t>
            </w:r>
            <w:r w:rsidRPr="001C7253">
              <w:rPr>
                <w:sz w:val="22"/>
                <w:szCs w:val="22"/>
                <w:highlight w:val="yellow"/>
              </w:rPr>
              <w:t>Spell out U.S. Department of Homeland Security; do not use the initials “USDHS” or “DHS.”</w:t>
            </w:r>
          </w:p>
          <w:p w14:paraId="75E88258" w14:textId="77777777" w:rsidR="00E56147" w:rsidRPr="001C7253" w:rsidRDefault="00E56147" w:rsidP="00E56147">
            <w:pPr>
              <w:pStyle w:val="Default"/>
              <w:ind w:left="720"/>
              <w:rPr>
                <w:sz w:val="22"/>
                <w:szCs w:val="22"/>
                <w:highlight w:val="yellow"/>
              </w:rPr>
            </w:pPr>
          </w:p>
          <w:p w14:paraId="73DD6BAB" w14:textId="77777777" w:rsidR="00E56147" w:rsidRPr="001C7253" w:rsidRDefault="00E56147" w:rsidP="00E56147">
            <w:pPr>
              <w:pStyle w:val="Default"/>
              <w:rPr>
                <w:sz w:val="22"/>
                <w:szCs w:val="22"/>
                <w:highlight w:val="yellow"/>
              </w:rPr>
            </w:pPr>
            <w:r w:rsidRPr="001C7253">
              <w:rPr>
                <w:b/>
                <w:bCs/>
                <w:sz w:val="22"/>
                <w:szCs w:val="22"/>
                <w:highlight w:val="yellow"/>
              </w:rPr>
              <w:t xml:space="preserve">NOTE:  </w:t>
            </w:r>
            <w:r w:rsidRPr="001C7253">
              <w:rPr>
                <w:sz w:val="22"/>
                <w:szCs w:val="22"/>
                <w:highlight w:val="yellow"/>
              </w:rPr>
              <w:t xml:space="preserve">If you filed Form I-485, Application to Register Permanent Residence or Adjust Status, as of July 30, 2007, </w:t>
            </w:r>
            <w:r w:rsidRPr="001C7253">
              <w:rPr>
                <w:b/>
                <w:bCs/>
                <w:i/>
                <w:iCs/>
                <w:sz w:val="22"/>
                <w:szCs w:val="22"/>
                <w:highlight w:val="yellow"/>
              </w:rPr>
              <w:t>and you paid the Form I-485 filing fee</w:t>
            </w:r>
            <w:r w:rsidRPr="001C7253">
              <w:rPr>
                <w:sz w:val="22"/>
                <w:szCs w:val="22"/>
                <w:highlight w:val="yellow"/>
              </w:rPr>
              <w:t>, no fee is required to also file a request for employment authorization on Form I-765.  You may file the Form I-765 with your Form I-485, or you may submit the Form I-765 at a later date.  If you file Form I-765 separately, you must also submit a copy of your Form I-797C, Notice of Action, receipt as evidence of the filing of Form I-485 as of July 30, 2007.</w:t>
            </w:r>
          </w:p>
          <w:p w14:paraId="10786926" w14:textId="77777777" w:rsidR="00E56147" w:rsidRPr="001C7253" w:rsidRDefault="00E56147" w:rsidP="00E56147">
            <w:pPr>
              <w:rPr>
                <w:sz w:val="22"/>
                <w:szCs w:val="22"/>
                <w:highlight w:val="yellow"/>
              </w:rPr>
            </w:pPr>
          </w:p>
          <w:p w14:paraId="76668B2D" w14:textId="4F440CDC" w:rsidR="00991B6F" w:rsidRPr="001C7253" w:rsidRDefault="00E56147" w:rsidP="00E56147">
            <w:pPr>
              <w:pStyle w:val="NoSpacing"/>
              <w:rPr>
                <w:sz w:val="22"/>
                <w:szCs w:val="22"/>
                <w:highlight w:val="yellow"/>
              </w:rPr>
            </w:pPr>
            <w:r w:rsidRPr="00A32593">
              <w:rPr>
                <w:b/>
                <w:bCs/>
                <w:sz w:val="22"/>
                <w:szCs w:val="22"/>
                <w:highlight w:val="yellow"/>
              </w:rPr>
              <w:lastRenderedPageBreak/>
              <w:t xml:space="preserve">Notice </w:t>
            </w:r>
            <w:r w:rsidR="00A32593" w:rsidRPr="00A32593">
              <w:rPr>
                <w:b/>
                <w:bCs/>
                <w:sz w:val="22"/>
                <w:szCs w:val="22"/>
                <w:highlight w:val="yellow"/>
              </w:rPr>
              <w:t>to</w:t>
            </w:r>
            <w:r w:rsidRPr="00A32593">
              <w:rPr>
                <w:b/>
                <w:bCs/>
                <w:sz w:val="22"/>
                <w:szCs w:val="22"/>
                <w:highlight w:val="yellow"/>
              </w:rPr>
              <w:t xml:space="preserve"> Those </w:t>
            </w:r>
            <w:r w:rsidRPr="001C7253">
              <w:rPr>
                <w:b/>
                <w:bCs/>
                <w:sz w:val="22"/>
                <w:szCs w:val="22"/>
                <w:highlight w:val="yellow"/>
              </w:rPr>
              <w:t xml:space="preserve">Making Payment by Check.  </w:t>
            </w:r>
            <w:r w:rsidRPr="001C7253">
              <w:rPr>
                <w:sz w:val="22"/>
                <w:szCs w:val="22"/>
                <w:highlight w:val="yellow"/>
              </w:rPr>
              <w:t xml:space="preserve">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t>
            </w:r>
            <w:r w:rsidRPr="001C7253">
              <w:rPr>
                <w:color w:val="7030A0"/>
                <w:sz w:val="22"/>
                <w:szCs w:val="22"/>
                <w:highlight w:val="yellow"/>
              </w:rPr>
              <w:t>your bank will show it</w:t>
            </w:r>
            <w:r w:rsidRPr="001C7253">
              <w:rPr>
                <w:sz w:val="22"/>
                <w:szCs w:val="22"/>
                <w:highlight w:val="yellow"/>
              </w:rPr>
              <w:t xml:space="preserve"> on your regular account statement.</w:t>
            </w:r>
          </w:p>
          <w:p w14:paraId="56F63C46" w14:textId="77777777" w:rsidR="00E56147" w:rsidRPr="001C7253" w:rsidRDefault="00E56147" w:rsidP="00E56147">
            <w:pPr>
              <w:pStyle w:val="NoSpacing"/>
              <w:rPr>
                <w:sz w:val="22"/>
                <w:szCs w:val="22"/>
                <w:highlight w:val="yellow"/>
              </w:rPr>
            </w:pPr>
          </w:p>
          <w:p w14:paraId="3F733E3E" w14:textId="77777777" w:rsidR="00E56147" w:rsidRPr="001C7253" w:rsidRDefault="00E56147" w:rsidP="00E56147">
            <w:pPr>
              <w:pStyle w:val="Default"/>
              <w:rPr>
                <w:sz w:val="22"/>
                <w:szCs w:val="22"/>
                <w:highlight w:val="yellow"/>
              </w:rPr>
            </w:pPr>
            <w:r w:rsidRPr="001C7253">
              <w:rPr>
                <w:sz w:val="22"/>
                <w:szCs w:val="22"/>
                <w:highlight w:val="yellow"/>
              </w:rPr>
              <w:t xml:space="preserve">You will not receive your original check back.  We will destroy your original check, </w:t>
            </w:r>
            <w:r w:rsidRPr="001C7253">
              <w:rPr>
                <w:color w:val="7030A0"/>
                <w:sz w:val="22"/>
                <w:szCs w:val="22"/>
                <w:highlight w:val="yellow"/>
              </w:rPr>
              <w:t xml:space="preserve">but will </w:t>
            </w:r>
            <w:r w:rsidRPr="001C7253">
              <w:rPr>
                <w:sz w:val="22"/>
                <w:szCs w:val="22"/>
                <w:highlight w:val="yellow"/>
              </w:rPr>
              <w:t xml:space="preserve">keep a copy of it.  </w:t>
            </w:r>
            <w:r w:rsidRPr="001C7253">
              <w:rPr>
                <w:color w:val="7030A0"/>
                <w:sz w:val="22"/>
                <w:szCs w:val="22"/>
                <w:highlight w:val="yellow"/>
              </w:rPr>
              <w:t xml:space="preserve">If USCIS cannot process the EFT </w:t>
            </w:r>
            <w:r w:rsidRPr="001C7253">
              <w:rPr>
                <w:sz w:val="22"/>
                <w:szCs w:val="22"/>
                <w:highlight w:val="yellow"/>
              </w:rPr>
              <w:t xml:space="preserve">for technical reasons, you authorize us to process the copy in place of your original </w:t>
            </w:r>
            <w:r w:rsidRPr="001C7253">
              <w:rPr>
                <w:color w:val="FF0000"/>
                <w:sz w:val="22"/>
                <w:szCs w:val="22"/>
                <w:highlight w:val="yellow"/>
              </w:rPr>
              <w:t>check.  If your check is returned as unpayable, USCIS will re-submit the payment to the financial institution one time.  If the check is returned as unpayable a second time, we will reject your application and charge you a returned check fee.</w:t>
            </w:r>
          </w:p>
          <w:p w14:paraId="4327B12E" w14:textId="77777777" w:rsidR="00E56147" w:rsidRPr="001C7253" w:rsidRDefault="00E56147" w:rsidP="00E56147">
            <w:pPr>
              <w:pStyle w:val="NoSpacing"/>
              <w:rPr>
                <w:sz w:val="22"/>
                <w:szCs w:val="22"/>
                <w:highlight w:val="yellow"/>
              </w:rPr>
            </w:pPr>
          </w:p>
          <w:p w14:paraId="64C517B0" w14:textId="77777777" w:rsidR="00A74B1F" w:rsidRPr="001C7253" w:rsidRDefault="00A74B1F" w:rsidP="00A74B1F">
            <w:pPr>
              <w:pStyle w:val="Default"/>
              <w:rPr>
                <w:sz w:val="22"/>
                <w:szCs w:val="22"/>
                <w:highlight w:val="yellow"/>
              </w:rPr>
            </w:pPr>
            <w:r w:rsidRPr="001C7253">
              <w:rPr>
                <w:b/>
                <w:bCs/>
                <w:sz w:val="22"/>
                <w:szCs w:val="22"/>
                <w:highlight w:val="yellow"/>
              </w:rPr>
              <w:t>How to Check If the Fees Are Correct</w:t>
            </w:r>
          </w:p>
          <w:p w14:paraId="782A9CF1" w14:textId="77777777" w:rsidR="00A74B1F" w:rsidRPr="001C7253" w:rsidRDefault="00A74B1F" w:rsidP="00A74B1F">
            <w:pPr>
              <w:pStyle w:val="Default"/>
              <w:rPr>
                <w:sz w:val="22"/>
                <w:szCs w:val="22"/>
                <w:highlight w:val="yellow"/>
              </w:rPr>
            </w:pPr>
          </w:p>
          <w:p w14:paraId="15D3B9DF" w14:textId="77777777" w:rsidR="00A74B1F" w:rsidRPr="001C7253" w:rsidRDefault="00A74B1F" w:rsidP="00A74B1F">
            <w:pPr>
              <w:pStyle w:val="Default"/>
              <w:rPr>
                <w:sz w:val="22"/>
                <w:szCs w:val="22"/>
                <w:highlight w:val="yellow"/>
              </w:rPr>
            </w:pPr>
            <w:r w:rsidRPr="001C7253">
              <w:rPr>
                <w:color w:val="7030A0"/>
                <w:sz w:val="22"/>
                <w:szCs w:val="22"/>
                <w:highlight w:val="yellow"/>
              </w:rPr>
              <w:t xml:space="preserve">Form I-765’s filing fee </w:t>
            </w:r>
            <w:r w:rsidRPr="001C7253">
              <w:rPr>
                <w:sz w:val="22"/>
                <w:szCs w:val="22"/>
                <w:highlight w:val="yellow"/>
              </w:rPr>
              <w:t xml:space="preserve">is current as of the edition </w:t>
            </w:r>
            <w:r w:rsidRPr="001C7253">
              <w:rPr>
                <w:color w:val="7030A0"/>
                <w:sz w:val="22"/>
                <w:szCs w:val="22"/>
                <w:highlight w:val="yellow"/>
              </w:rPr>
              <w:t xml:space="preserve">date in </w:t>
            </w:r>
            <w:r w:rsidRPr="001C7253">
              <w:rPr>
                <w:sz w:val="22"/>
                <w:szCs w:val="22"/>
                <w:highlight w:val="yellow"/>
              </w:rPr>
              <w:t xml:space="preserve">the lower right corner of this page.  However, because USCIS fees change periodically, you can verify </w:t>
            </w:r>
            <w:r w:rsidRPr="001C7253">
              <w:rPr>
                <w:color w:val="7030A0"/>
                <w:sz w:val="22"/>
                <w:szCs w:val="22"/>
                <w:highlight w:val="yellow"/>
              </w:rPr>
              <w:t xml:space="preserve">that </w:t>
            </w:r>
            <w:r w:rsidRPr="001C7253">
              <w:rPr>
                <w:sz w:val="22"/>
                <w:szCs w:val="22"/>
                <w:highlight w:val="yellow"/>
              </w:rPr>
              <w:t>the fees are correct by following one of the steps below</w:t>
            </w:r>
            <w:r w:rsidRPr="001C7253">
              <w:rPr>
                <w:color w:val="7030A0"/>
                <w:sz w:val="22"/>
                <w:szCs w:val="22"/>
                <w:highlight w:val="yellow"/>
              </w:rPr>
              <w:t>.</w:t>
            </w:r>
          </w:p>
          <w:p w14:paraId="768E5E46" w14:textId="77777777" w:rsidR="00A74B1F" w:rsidRPr="001C7253" w:rsidRDefault="00A74B1F" w:rsidP="00A74B1F">
            <w:pPr>
              <w:pStyle w:val="Default"/>
              <w:rPr>
                <w:sz w:val="22"/>
                <w:szCs w:val="22"/>
                <w:highlight w:val="yellow"/>
              </w:rPr>
            </w:pPr>
          </w:p>
          <w:p w14:paraId="4EC3A175" w14:textId="77777777" w:rsidR="00A74B1F" w:rsidRPr="001C7253" w:rsidRDefault="00A74B1F" w:rsidP="00A74B1F">
            <w:pPr>
              <w:pStyle w:val="Default"/>
              <w:numPr>
                <w:ilvl w:val="0"/>
                <w:numId w:val="7"/>
              </w:numPr>
              <w:rPr>
                <w:sz w:val="22"/>
                <w:szCs w:val="22"/>
                <w:highlight w:val="yellow"/>
              </w:rPr>
            </w:pPr>
            <w:r w:rsidRPr="001C7253">
              <w:rPr>
                <w:sz w:val="22"/>
                <w:szCs w:val="22"/>
                <w:highlight w:val="yellow"/>
              </w:rPr>
              <w:t xml:space="preserve">Visit our </w:t>
            </w:r>
            <w:r w:rsidRPr="001C7253">
              <w:rPr>
                <w:color w:val="7030A0"/>
                <w:sz w:val="22"/>
                <w:szCs w:val="22"/>
                <w:highlight w:val="yellow"/>
              </w:rPr>
              <w:t>website</w:t>
            </w:r>
            <w:r w:rsidRPr="001C7253">
              <w:rPr>
                <w:sz w:val="22"/>
                <w:szCs w:val="22"/>
                <w:highlight w:val="yellow"/>
              </w:rPr>
              <w:t xml:space="preserve"> at </w:t>
            </w:r>
            <w:hyperlink r:id="rId15" w:history="1">
              <w:r w:rsidRPr="001C7253">
                <w:rPr>
                  <w:rStyle w:val="Hyperlink"/>
                  <w:b/>
                  <w:sz w:val="22"/>
                  <w:szCs w:val="22"/>
                  <w:highlight w:val="yellow"/>
                </w:rPr>
                <w:t>www.uscis.gov</w:t>
              </w:r>
            </w:hyperlink>
            <w:r w:rsidRPr="001C7253">
              <w:rPr>
                <w:sz w:val="22"/>
                <w:szCs w:val="22"/>
                <w:highlight w:val="yellow"/>
              </w:rPr>
              <w:t xml:space="preserve">, select </w:t>
            </w:r>
            <w:r w:rsidRPr="001C7253">
              <w:rPr>
                <w:color w:val="7030A0"/>
                <w:sz w:val="22"/>
                <w:szCs w:val="22"/>
                <w:highlight w:val="yellow"/>
              </w:rPr>
              <w:t xml:space="preserve">“FORMS,” </w:t>
            </w:r>
            <w:r w:rsidRPr="001C7253">
              <w:rPr>
                <w:sz w:val="22"/>
                <w:szCs w:val="22"/>
                <w:highlight w:val="yellow"/>
              </w:rPr>
              <w:t xml:space="preserve">and check he appropriate fee; </w:t>
            </w:r>
            <w:r w:rsidRPr="001C7253">
              <w:rPr>
                <w:color w:val="7030A0"/>
                <w:sz w:val="22"/>
                <w:szCs w:val="22"/>
                <w:highlight w:val="yellow"/>
              </w:rPr>
              <w:t>or</w:t>
            </w:r>
          </w:p>
          <w:p w14:paraId="4215F36D" w14:textId="77777777" w:rsidR="00A74B1F" w:rsidRPr="001C7253" w:rsidRDefault="00A74B1F" w:rsidP="00A74B1F">
            <w:pPr>
              <w:pStyle w:val="Default"/>
              <w:rPr>
                <w:sz w:val="22"/>
                <w:szCs w:val="22"/>
                <w:highlight w:val="yellow"/>
              </w:rPr>
            </w:pPr>
          </w:p>
          <w:p w14:paraId="5F2861FB" w14:textId="77777777" w:rsidR="00A74B1F" w:rsidRPr="001C7253" w:rsidRDefault="00A74B1F" w:rsidP="00A74B1F">
            <w:pPr>
              <w:pStyle w:val="ListParagraph"/>
              <w:numPr>
                <w:ilvl w:val="0"/>
                <w:numId w:val="7"/>
              </w:numPr>
              <w:spacing w:after="0" w:line="240" w:lineRule="auto"/>
              <w:rPr>
                <w:rFonts w:ascii="Times New Roman" w:hAnsi="Times New Roman" w:cs="Times New Roman"/>
                <w:highlight w:val="yellow"/>
              </w:rPr>
            </w:pPr>
            <w:r w:rsidRPr="001C7253">
              <w:rPr>
                <w:rFonts w:ascii="Times New Roman" w:hAnsi="Times New Roman" w:cs="Times New Roman"/>
                <w:color w:val="7030A0"/>
                <w:highlight w:val="yellow"/>
              </w:rPr>
              <w:t xml:space="preserve">Call the USCIS </w:t>
            </w:r>
            <w:r w:rsidRPr="001C7253">
              <w:rPr>
                <w:rFonts w:ascii="Times New Roman" w:hAnsi="Times New Roman" w:cs="Times New Roman"/>
                <w:highlight w:val="yellow"/>
              </w:rPr>
              <w:t xml:space="preserve">National Customer Service Center at </w:t>
            </w:r>
            <w:r w:rsidRPr="001C7253">
              <w:rPr>
                <w:rFonts w:ascii="Times New Roman" w:hAnsi="Times New Roman" w:cs="Times New Roman"/>
                <w:b/>
                <w:highlight w:val="yellow"/>
              </w:rPr>
              <w:t>1-800-375-5283</w:t>
            </w:r>
            <w:r w:rsidRPr="001C7253">
              <w:rPr>
                <w:rFonts w:ascii="Times New Roman" w:hAnsi="Times New Roman" w:cs="Times New Roman"/>
                <w:highlight w:val="yellow"/>
              </w:rPr>
              <w:t xml:space="preserve"> and ask </w:t>
            </w:r>
            <w:r w:rsidRPr="001C7253">
              <w:rPr>
                <w:rFonts w:ascii="Times New Roman" w:hAnsi="Times New Roman" w:cs="Times New Roman"/>
                <w:color w:val="7030A0"/>
                <w:highlight w:val="yellow"/>
              </w:rPr>
              <w:t xml:space="preserve">for fee </w:t>
            </w:r>
            <w:r w:rsidRPr="001C7253">
              <w:rPr>
                <w:rFonts w:ascii="Times New Roman" w:hAnsi="Times New Roman" w:cs="Times New Roman"/>
                <w:highlight w:val="yellow"/>
              </w:rPr>
              <w:t xml:space="preserve">information.  For </w:t>
            </w:r>
            <w:r w:rsidRPr="001C7253">
              <w:rPr>
                <w:rFonts w:ascii="Times New Roman" w:hAnsi="Times New Roman" w:cs="Times New Roman"/>
                <w:color w:val="7030A0"/>
                <w:highlight w:val="yellow"/>
              </w:rPr>
              <w:t xml:space="preserve">TTY (deaf or hard of hearing) </w:t>
            </w:r>
            <w:r w:rsidRPr="001C7253">
              <w:rPr>
                <w:rFonts w:ascii="Times New Roman" w:hAnsi="Times New Roman" w:cs="Times New Roman"/>
                <w:highlight w:val="yellow"/>
              </w:rPr>
              <w:t xml:space="preserve">call:  </w:t>
            </w:r>
            <w:r w:rsidRPr="001C7253">
              <w:rPr>
                <w:rFonts w:ascii="Times New Roman" w:hAnsi="Times New Roman" w:cs="Times New Roman"/>
                <w:b/>
                <w:highlight w:val="yellow"/>
              </w:rPr>
              <w:t>1-800-767-1833</w:t>
            </w:r>
            <w:r w:rsidRPr="001C7253">
              <w:rPr>
                <w:rFonts w:ascii="Times New Roman" w:hAnsi="Times New Roman" w:cs="Times New Roman"/>
                <w:highlight w:val="yellow"/>
              </w:rPr>
              <w:t>.</w:t>
            </w:r>
          </w:p>
          <w:p w14:paraId="2B43BBAB" w14:textId="77777777" w:rsidR="00C22CDD" w:rsidRPr="001C7253" w:rsidRDefault="00C22CDD" w:rsidP="00A74B1F">
            <w:pPr>
              <w:pStyle w:val="NoSpacing"/>
              <w:rPr>
                <w:b/>
                <w:bCs/>
                <w:color w:val="7030A0"/>
                <w:sz w:val="22"/>
                <w:szCs w:val="22"/>
                <w:highlight w:val="yellow"/>
              </w:rPr>
            </w:pPr>
          </w:p>
          <w:p w14:paraId="60834EA9" w14:textId="77777777" w:rsidR="00A74B1F" w:rsidRPr="001C7253" w:rsidRDefault="00A74B1F" w:rsidP="00A74B1F">
            <w:pPr>
              <w:pStyle w:val="NoSpacing"/>
              <w:rPr>
                <w:b/>
                <w:bCs/>
                <w:color w:val="7030A0"/>
                <w:sz w:val="22"/>
                <w:szCs w:val="22"/>
                <w:highlight w:val="yellow"/>
              </w:rPr>
            </w:pPr>
            <w:r w:rsidRPr="001C7253">
              <w:rPr>
                <w:b/>
                <w:bCs/>
                <w:color w:val="7030A0"/>
                <w:sz w:val="22"/>
                <w:szCs w:val="22"/>
                <w:highlight w:val="yellow"/>
              </w:rPr>
              <w:t>Fee Waiver</w:t>
            </w:r>
          </w:p>
          <w:p w14:paraId="286D846F" w14:textId="77777777" w:rsidR="00A74B1F" w:rsidRPr="001C7253" w:rsidRDefault="00A74B1F" w:rsidP="00A74B1F">
            <w:pPr>
              <w:pStyle w:val="NoSpacing"/>
              <w:rPr>
                <w:color w:val="7030A0"/>
                <w:sz w:val="22"/>
                <w:szCs w:val="22"/>
                <w:highlight w:val="yellow"/>
              </w:rPr>
            </w:pPr>
          </w:p>
          <w:p w14:paraId="0C7E6467" w14:textId="77777777" w:rsidR="00A74B1F" w:rsidRPr="001C7253" w:rsidRDefault="00A74B1F" w:rsidP="00A74B1F">
            <w:pPr>
              <w:rPr>
                <w:sz w:val="22"/>
                <w:szCs w:val="22"/>
                <w:highlight w:val="yellow"/>
              </w:rPr>
            </w:pPr>
            <w:r w:rsidRPr="001C7253">
              <w:rPr>
                <w:color w:val="7030A0"/>
                <w:sz w:val="22"/>
                <w:szCs w:val="22"/>
                <w:highlight w:val="yellow"/>
              </w:rPr>
              <w:t xml:space="preserve">You may be eligible for a fee waiver under 8 CFR 103.7(c), </w:t>
            </w:r>
            <w:r w:rsidRPr="001C7253">
              <w:rPr>
                <w:color w:val="FF0000"/>
                <w:sz w:val="22"/>
                <w:szCs w:val="22"/>
                <w:highlight w:val="yellow"/>
              </w:rPr>
              <w:t xml:space="preserve">including if you are a TPS applicant.  </w:t>
            </w:r>
            <w:r w:rsidRPr="001C7253">
              <w:rPr>
                <w:color w:val="7030A0"/>
                <w:sz w:val="22"/>
                <w:szCs w:val="22"/>
                <w:highlight w:val="yellow"/>
              </w:rPr>
              <w:t xml:space="preserve">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6" w:history="1">
              <w:r w:rsidRPr="001C7253">
                <w:rPr>
                  <w:rStyle w:val="Hyperlink"/>
                  <w:b/>
                  <w:bCs/>
                  <w:sz w:val="22"/>
                  <w:szCs w:val="22"/>
                  <w:highlight w:val="yellow"/>
                </w:rPr>
                <w:t>www.uscis.gov/feewaiver</w:t>
              </w:r>
            </w:hyperlink>
            <w:r w:rsidRPr="001C7253">
              <w:rPr>
                <w:color w:val="7030A0"/>
                <w:sz w:val="22"/>
                <w:szCs w:val="22"/>
                <w:highlight w:val="yellow"/>
              </w:rPr>
              <w:t xml:space="preserve">.  </w:t>
            </w:r>
          </w:p>
          <w:p w14:paraId="67DE813B" w14:textId="77777777" w:rsidR="00E56147" w:rsidRPr="001C7253" w:rsidRDefault="00E56147" w:rsidP="00E56147">
            <w:pPr>
              <w:pStyle w:val="NoSpacing"/>
              <w:rPr>
                <w:sz w:val="22"/>
                <w:szCs w:val="22"/>
                <w:highlight w:val="yellow"/>
              </w:rPr>
            </w:pPr>
          </w:p>
          <w:p w14:paraId="5E10AF04" w14:textId="77777777" w:rsidR="00991B6F" w:rsidRPr="001C7253" w:rsidRDefault="00991B6F" w:rsidP="00257B1F">
            <w:pPr>
              <w:pStyle w:val="NoSpacing"/>
              <w:rPr>
                <w:sz w:val="22"/>
                <w:szCs w:val="22"/>
                <w:highlight w:val="yellow"/>
              </w:rPr>
            </w:pPr>
          </w:p>
          <w:p w14:paraId="41170C96" w14:textId="77777777" w:rsidR="00991B6F" w:rsidRPr="001C7253" w:rsidRDefault="00991B6F" w:rsidP="00257B1F">
            <w:pPr>
              <w:pStyle w:val="NoSpacing"/>
              <w:rPr>
                <w:color w:val="FF0000"/>
                <w:sz w:val="22"/>
                <w:szCs w:val="22"/>
                <w:highlight w:val="yellow"/>
              </w:rPr>
            </w:pPr>
            <w:r w:rsidRPr="001C7253">
              <w:rPr>
                <w:b/>
                <w:color w:val="FF0000"/>
                <w:sz w:val="22"/>
                <w:szCs w:val="22"/>
                <w:highlight w:val="yellow"/>
              </w:rPr>
              <w:t>Biometrics Services Fee for Beneficiaries of an Approved Employment-Based Immigrant Petition--(c</w:t>
            </w:r>
            <w:proofErr w:type="gramStart"/>
            <w:r w:rsidRPr="001C7253">
              <w:rPr>
                <w:b/>
                <w:color w:val="FF0000"/>
                <w:sz w:val="22"/>
                <w:szCs w:val="22"/>
                <w:highlight w:val="yellow"/>
              </w:rPr>
              <w:t>)(</w:t>
            </w:r>
            <w:proofErr w:type="gramEnd"/>
            <w:r w:rsidRPr="001C7253">
              <w:rPr>
                <w:b/>
                <w:color w:val="FF0000"/>
                <w:sz w:val="22"/>
                <w:szCs w:val="22"/>
                <w:highlight w:val="yellow"/>
              </w:rPr>
              <w:t xml:space="preserve">35) and Spouses or Children of a </w:t>
            </w:r>
            <w:r w:rsidR="00082D3B" w:rsidRPr="001C7253">
              <w:rPr>
                <w:b/>
                <w:color w:val="FF0000"/>
                <w:sz w:val="22"/>
                <w:szCs w:val="22"/>
                <w:highlight w:val="yellow"/>
              </w:rPr>
              <w:t xml:space="preserve">Principal </w:t>
            </w:r>
            <w:r w:rsidRPr="001C7253">
              <w:rPr>
                <w:b/>
                <w:color w:val="FF0000"/>
                <w:sz w:val="22"/>
                <w:szCs w:val="22"/>
                <w:highlight w:val="yellow"/>
              </w:rPr>
              <w:t>Beneficiary of an Approved Immigrant Petition--(c)(36).</w:t>
            </w:r>
            <w:r w:rsidRPr="001C7253">
              <w:rPr>
                <w:color w:val="FF0000"/>
                <w:sz w:val="22"/>
                <w:szCs w:val="22"/>
                <w:highlight w:val="yellow"/>
              </w:rPr>
              <w:t xml:space="preserve">  All applicants under these categories </w:t>
            </w:r>
            <w:r w:rsidR="00C1449F" w:rsidRPr="001C7253">
              <w:rPr>
                <w:color w:val="FF0000"/>
                <w:sz w:val="22"/>
                <w:szCs w:val="22"/>
                <w:highlight w:val="yellow"/>
              </w:rPr>
              <w:t xml:space="preserve">must submit biometrics.  An additional biometric services fee of </w:t>
            </w:r>
            <w:r w:rsidR="00C1449F" w:rsidRPr="001C7253">
              <w:rPr>
                <w:b/>
                <w:color w:val="FF0000"/>
                <w:sz w:val="22"/>
                <w:szCs w:val="22"/>
                <w:highlight w:val="yellow"/>
              </w:rPr>
              <w:t xml:space="preserve">$85 </w:t>
            </w:r>
            <w:r w:rsidR="00C1449F" w:rsidRPr="001C7253">
              <w:rPr>
                <w:color w:val="FF0000"/>
                <w:sz w:val="22"/>
                <w:szCs w:val="22"/>
                <w:highlight w:val="yellow"/>
              </w:rPr>
              <w:t xml:space="preserve">is required for applicants 14 to 79 years of age, unless waived.  </w:t>
            </w:r>
          </w:p>
          <w:p w14:paraId="2C4AB20E" w14:textId="77777777" w:rsidR="00C1449F" w:rsidRPr="001C7253" w:rsidRDefault="00C1449F" w:rsidP="00257B1F">
            <w:pPr>
              <w:pStyle w:val="NoSpacing"/>
              <w:rPr>
                <w:color w:val="FF0000"/>
                <w:sz w:val="22"/>
                <w:szCs w:val="22"/>
                <w:highlight w:val="yellow"/>
              </w:rPr>
            </w:pPr>
          </w:p>
          <w:p w14:paraId="489D9B93" w14:textId="77777777" w:rsidR="00991B6F" w:rsidRPr="001C7253" w:rsidRDefault="00C1449F" w:rsidP="008C1DE4">
            <w:pPr>
              <w:rPr>
                <w:iCs/>
                <w:sz w:val="22"/>
                <w:szCs w:val="22"/>
                <w:highlight w:val="yellow"/>
              </w:rPr>
            </w:pPr>
            <w:r w:rsidRPr="001C7253">
              <w:rPr>
                <w:b/>
                <w:iCs/>
                <w:sz w:val="22"/>
                <w:szCs w:val="22"/>
                <w:highlight w:val="yellow"/>
              </w:rPr>
              <w:t>Renewal EAD</w:t>
            </w:r>
            <w:r w:rsidRPr="001C7253">
              <w:rPr>
                <w:iCs/>
                <w:sz w:val="22"/>
                <w:szCs w:val="22"/>
                <w:highlight w:val="yellow"/>
              </w:rPr>
              <w:t>…</w:t>
            </w:r>
          </w:p>
          <w:p w14:paraId="61664418" w14:textId="77777777" w:rsidR="00C1449F" w:rsidRPr="001C7253" w:rsidRDefault="00C1449F" w:rsidP="008C1DE4">
            <w:pPr>
              <w:rPr>
                <w:sz w:val="22"/>
                <w:szCs w:val="22"/>
                <w:highlight w:val="yellow"/>
              </w:rPr>
            </w:pPr>
          </w:p>
        </w:tc>
      </w:tr>
      <w:tr w:rsidR="00C22CDD" w:rsidRPr="001C7253" w14:paraId="0B975D50" w14:textId="77777777" w:rsidTr="002D6271">
        <w:tc>
          <w:tcPr>
            <w:tcW w:w="2808" w:type="dxa"/>
          </w:tcPr>
          <w:p w14:paraId="1BD3D095" w14:textId="77777777" w:rsidR="00C22CDD" w:rsidRPr="001C7253" w:rsidRDefault="00C22CDD" w:rsidP="003463DC">
            <w:pPr>
              <w:rPr>
                <w:b/>
                <w:sz w:val="22"/>
                <w:szCs w:val="22"/>
              </w:rPr>
            </w:pPr>
            <w:r w:rsidRPr="001C7253">
              <w:rPr>
                <w:b/>
                <w:sz w:val="22"/>
                <w:szCs w:val="22"/>
              </w:rPr>
              <w:lastRenderedPageBreak/>
              <w:t>Page 11,</w:t>
            </w:r>
          </w:p>
          <w:p w14:paraId="27F5A28C" w14:textId="77777777" w:rsidR="00C22CDD" w:rsidRPr="001C7253" w:rsidRDefault="00C22CDD" w:rsidP="003463DC">
            <w:pPr>
              <w:rPr>
                <w:b/>
                <w:sz w:val="22"/>
                <w:szCs w:val="22"/>
              </w:rPr>
            </w:pPr>
            <w:r w:rsidRPr="001C7253">
              <w:rPr>
                <w:b/>
                <w:sz w:val="22"/>
                <w:szCs w:val="22"/>
              </w:rPr>
              <w:t>Where To File?</w:t>
            </w:r>
          </w:p>
        </w:tc>
        <w:tc>
          <w:tcPr>
            <w:tcW w:w="4095" w:type="dxa"/>
          </w:tcPr>
          <w:p w14:paraId="1569941A" w14:textId="77777777" w:rsidR="00C22CDD" w:rsidRPr="001C7253" w:rsidRDefault="00C22CDD" w:rsidP="003463DC">
            <w:pPr>
              <w:rPr>
                <w:sz w:val="22"/>
                <w:szCs w:val="22"/>
              </w:rPr>
            </w:pPr>
          </w:p>
          <w:p w14:paraId="0E63689D" w14:textId="77777777" w:rsidR="00C22CDD" w:rsidRPr="001C7253" w:rsidRDefault="00C22CDD" w:rsidP="003463DC">
            <w:pPr>
              <w:rPr>
                <w:sz w:val="22"/>
                <w:szCs w:val="22"/>
              </w:rPr>
            </w:pPr>
          </w:p>
          <w:p w14:paraId="16B1073C" w14:textId="77777777" w:rsidR="00C22CDD" w:rsidRPr="001C7253" w:rsidRDefault="00C22CDD" w:rsidP="003463DC">
            <w:pPr>
              <w:rPr>
                <w:sz w:val="22"/>
                <w:szCs w:val="22"/>
              </w:rPr>
            </w:pPr>
          </w:p>
          <w:p w14:paraId="206F451E" w14:textId="77777777" w:rsidR="00C22CDD" w:rsidRPr="001C7253" w:rsidRDefault="00C22CDD" w:rsidP="003463DC">
            <w:pPr>
              <w:rPr>
                <w:sz w:val="22"/>
                <w:szCs w:val="22"/>
              </w:rPr>
            </w:pPr>
          </w:p>
          <w:p w14:paraId="67BB4BD7" w14:textId="77777777" w:rsidR="00C22CDD" w:rsidRPr="001C7253" w:rsidRDefault="00C22CDD" w:rsidP="003463DC">
            <w:pPr>
              <w:rPr>
                <w:b/>
                <w:bCs/>
                <w:sz w:val="22"/>
                <w:szCs w:val="22"/>
              </w:rPr>
            </w:pPr>
            <w:r w:rsidRPr="001C7253">
              <w:rPr>
                <w:sz w:val="22"/>
                <w:szCs w:val="22"/>
              </w:rPr>
              <w:t xml:space="preserve">Please visit the USCIS Web site at </w:t>
            </w:r>
            <w:hyperlink r:id="rId17" w:history="1">
              <w:r w:rsidRPr="001C7253">
                <w:rPr>
                  <w:b/>
                  <w:sz w:val="22"/>
                  <w:szCs w:val="22"/>
                  <w:u w:val="single"/>
                </w:rPr>
                <w:t>www.uscis.gov/I-765</w:t>
              </w:r>
            </w:hyperlink>
            <w:r w:rsidRPr="001C7253">
              <w:rPr>
                <w:sz w:val="22"/>
                <w:szCs w:val="22"/>
              </w:rPr>
              <w:t xml:space="preserve"> or contact the USCIS National Customer Service Center at </w:t>
            </w:r>
            <w:r w:rsidRPr="001C7253">
              <w:rPr>
                <w:b/>
                <w:sz w:val="22"/>
                <w:szCs w:val="22"/>
              </w:rPr>
              <w:t>1-800-375-5283</w:t>
            </w:r>
            <w:r w:rsidRPr="001C7253">
              <w:rPr>
                <w:sz w:val="22"/>
                <w:szCs w:val="22"/>
              </w:rPr>
              <w:t xml:space="preserve"> for the most current information about where to file this benefit request.  For TDD (hearing impaired) call:  </w:t>
            </w:r>
            <w:r w:rsidRPr="001C7253">
              <w:rPr>
                <w:b/>
                <w:sz w:val="22"/>
                <w:szCs w:val="22"/>
              </w:rPr>
              <w:t>1-800-767-1833</w:t>
            </w:r>
            <w:r w:rsidRPr="001C7253">
              <w:rPr>
                <w:sz w:val="22"/>
                <w:szCs w:val="22"/>
              </w:rPr>
              <w:t>.</w:t>
            </w:r>
          </w:p>
        </w:tc>
        <w:tc>
          <w:tcPr>
            <w:tcW w:w="4095" w:type="dxa"/>
          </w:tcPr>
          <w:p w14:paraId="17595CF0" w14:textId="1D6160F9" w:rsidR="00C22CDD" w:rsidRPr="001C7253" w:rsidRDefault="00C22CDD" w:rsidP="00C22CDD">
            <w:pPr>
              <w:spacing w:after="200" w:line="276" w:lineRule="auto"/>
              <w:rPr>
                <w:rFonts w:eastAsia="Calibri"/>
                <w:b/>
                <w:color w:val="7030A0"/>
                <w:sz w:val="22"/>
                <w:szCs w:val="22"/>
              </w:rPr>
            </w:pPr>
            <w:r w:rsidRPr="001C7253">
              <w:rPr>
                <w:rFonts w:eastAsia="Calibri"/>
                <w:b/>
                <w:color w:val="7030A0"/>
                <w:sz w:val="22"/>
                <w:szCs w:val="22"/>
              </w:rPr>
              <w:t xml:space="preserve">[Page </w:t>
            </w:r>
            <w:r w:rsidR="0014303D">
              <w:rPr>
                <w:rFonts w:eastAsia="Calibri"/>
                <w:b/>
                <w:color w:val="7030A0"/>
                <w:sz w:val="22"/>
                <w:szCs w:val="22"/>
              </w:rPr>
              <w:t>17</w:t>
            </w:r>
            <w:r w:rsidRPr="001C7253">
              <w:rPr>
                <w:rFonts w:eastAsia="Calibri"/>
                <w:b/>
                <w:color w:val="7030A0"/>
                <w:sz w:val="22"/>
                <w:szCs w:val="22"/>
              </w:rPr>
              <w:t>]</w:t>
            </w:r>
          </w:p>
          <w:p w14:paraId="5A4F10E4" w14:textId="77777777" w:rsidR="00C22CDD" w:rsidRPr="001C7253" w:rsidRDefault="00C22CDD" w:rsidP="00C22CDD">
            <w:pPr>
              <w:spacing w:after="200" w:line="276" w:lineRule="auto"/>
              <w:rPr>
                <w:rFonts w:eastAsia="Calibri"/>
                <w:b/>
                <w:color w:val="7030A0"/>
                <w:sz w:val="22"/>
                <w:szCs w:val="22"/>
                <w:highlight w:val="cyan"/>
              </w:rPr>
            </w:pPr>
            <w:r w:rsidRPr="001C7253">
              <w:rPr>
                <w:rFonts w:eastAsia="Calibri"/>
                <w:b/>
                <w:color w:val="7030A0"/>
                <w:sz w:val="22"/>
                <w:szCs w:val="22"/>
                <w:highlight w:val="cyan"/>
              </w:rPr>
              <w:t>Where To File?</w:t>
            </w:r>
          </w:p>
          <w:p w14:paraId="2647F364" w14:textId="77777777" w:rsidR="00C22CDD" w:rsidRPr="00C22CDD" w:rsidRDefault="00C22CDD" w:rsidP="00C22CDD">
            <w:pPr>
              <w:spacing w:after="200" w:line="276" w:lineRule="auto"/>
              <w:rPr>
                <w:rFonts w:eastAsia="Calibri"/>
                <w:color w:val="7030A0"/>
                <w:sz w:val="22"/>
                <w:szCs w:val="22"/>
              </w:rPr>
            </w:pPr>
            <w:r w:rsidRPr="00C22CDD">
              <w:rPr>
                <w:rFonts w:eastAsia="Calibri"/>
                <w:color w:val="7030A0"/>
                <w:sz w:val="22"/>
                <w:szCs w:val="22"/>
                <w:highlight w:val="cyan"/>
              </w:rPr>
              <w:t xml:space="preserve">Please see our website at </w:t>
            </w:r>
            <w:hyperlink r:id="rId18" w:history="1">
              <w:r w:rsidRPr="001C7253">
                <w:rPr>
                  <w:rFonts w:eastAsia="Calibri"/>
                  <w:b/>
                  <w:color w:val="0000FF" w:themeColor="hyperlink"/>
                  <w:sz w:val="22"/>
                  <w:szCs w:val="22"/>
                  <w:highlight w:val="cyan"/>
                  <w:u w:val="single"/>
                </w:rPr>
                <w:t>www.uscis.gov/i765</w:t>
              </w:r>
            </w:hyperlink>
            <w:r w:rsidRPr="00C22CDD">
              <w:rPr>
                <w:rFonts w:eastAsia="Calibri"/>
                <w:color w:val="7030A0"/>
                <w:sz w:val="22"/>
                <w:szCs w:val="22"/>
                <w:highlight w:val="cyan"/>
              </w:rPr>
              <w:t xml:space="preserve"> or call our National Customer Service Center at </w:t>
            </w:r>
            <w:r w:rsidRPr="00C22CDD">
              <w:rPr>
                <w:rFonts w:eastAsia="Calibri"/>
                <w:b/>
                <w:color w:val="7030A0"/>
                <w:sz w:val="22"/>
                <w:szCs w:val="22"/>
                <w:highlight w:val="cyan"/>
              </w:rPr>
              <w:t>1-800-375-5283</w:t>
            </w:r>
            <w:r w:rsidRPr="00C22CDD">
              <w:rPr>
                <w:rFonts w:eastAsia="Calibri"/>
                <w:color w:val="7030A0"/>
                <w:sz w:val="22"/>
                <w:szCs w:val="22"/>
                <w:highlight w:val="cyan"/>
              </w:rPr>
              <w:t xml:space="preserve"> for the most current information about where to file this application.  For TTY (deaf or hard of hearing) call:  </w:t>
            </w:r>
            <w:r w:rsidRPr="00C22CDD">
              <w:rPr>
                <w:rFonts w:eastAsia="Calibri"/>
                <w:b/>
                <w:color w:val="7030A0"/>
                <w:sz w:val="22"/>
                <w:szCs w:val="22"/>
                <w:highlight w:val="cyan"/>
              </w:rPr>
              <w:t>1-800-767-1833</w:t>
            </w:r>
            <w:r w:rsidRPr="00C22CDD">
              <w:rPr>
                <w:rFonts w:eastAsia="Calibri"/>
                <w:color w:val="7030A0"/>
                <w:sz w:val="22"/>
                <w:szCs w:val="22"/>
                <w:highlight w:val="cyan"/>
              </w:rPr>
              <w:t>.</w:t>
            </w:r>
          </w:p>
          <w:p w14:paraId="315100C5" w14:textId="77777777" w:rsidR="00C22CDD" w:rsidRPr="001C7253" w:rsidRDefault="00C22CDD" w:rsidP="00E555CA">
            <w:pPr>
              <w:rPr>
                <w:b/>
                <w:bCs/>
                <w:sz w:val="22"/>
                <w:szCs w:val="22"/>
                <w:highlight w:val="yellow"/>
              </w:rPr>
            </w:pPr>
          </w:p>
        </w:tc>
      </w:tr>
      <w:tr w:rsidR="00225E79" w:rsidRPr="001C7253" w14:paraId="7B5FD5AC" w14:textId="77777777" w:rsidTr="002D6271">
        <w:tc>
          <w:tcPr>
            <w:tcW w:w="2808" w:type="dxa"/>
          </w:tcPr>
          <w:p w14:paraId="48E36E13" w14:textId="77777777" w:rsidR="00225E79" w:rsidRPr="001C7253" w:rsidRDefault="00225E79" w:rsidP="003463DC">
            <w:pPr>
              <w:rPr>
                <w:b/>
                <w:sz w:val="22"/>
                <w:szCs w:val="22"/>
              </w:rPr>
            </w:pPr>
            <w:r w:rsidRPr="001C7253">
              <w:rPr>
                <w:b/>
                <w:sz w:val="22"/>
                <w:szCs w:val="22"/>
              </w:rPr>
              <w:t>Page 11,</w:t>
            </w:r>
          </w:p>
          <w:p w14:paraId="5802A897" w14:textId="77777777" w:rsidR="00225E79" w:rsidRPr="001C7253" w:rsidRDefault="00225E79" w:rsidP="003463DC">
            <w:pPr>
              <w:rPr>
                <w:b/>
                <w:sz w:val="22"/>
                <w:szCs w:val="22"/>
              </w:rPr>
            </w:pPr>
            <w:r w:rsidRPr="001C7253">
              <w:rPr>
                <w:b/>
                <w:sz w:val="22"/>
                <w:szCs w:val="22"/>
              </w:rPr>
              <w:t>Address Change</w:t>
            </w:r>
          </w:p>
        </w:tc>
        <w:tc>
          <w:tcPr>
            <w:tcW w:w="4095" w:type="dxa"/>
          </w:tcPr>
          <w:p w14:paraId="790A92F3" w14:textId="77777777" w:rsidR="00225E79" w:rsidRDefault="00225E79" w:rsidP="00225E79">
            <w:pPr>
              <w:spacing w:after="200" w:line="276" w:lineRule="auto"/>
              <w:rPr>
                <w:rFonts w:eastAsia="Calibri"/>
                <w:sz w:val="22"/>
                <w:szCs w:val="22"/>
              </w:rPr>
            </w:pPr>
          </w:p>
          <w:p w14:paraId="25B47C46" w14:textId="77777777" w:rsidR="001C7253" w:rsidRPr="001C7253" w:rsidRDefault="001C7253" w:rsidP="00225E79">
            <w:pPr>
              <w:spacing w:after="200" w:line="276" w:lineRule="auto"/>
              <w:rPr>
                <w:rFonts w:eastAsia="Calibri"/>
                <w:sz w:val="22"/>
                <w:szCs w:val="22"/>
              </w:rPr>
            </w:pPr>
          </w:p>
          <w:p w14:paraId="181056FC" w14:textId="77777777" w:rsidR="00225E79" w:rsidRPr="00225E79" w:rsidRDefault="00225E79" w:rsidP="00225E79">
            <w:pPr>
              <w:spacing w:after="200" w:line="276" w:lineRule="auto"/>
              <w:rPr>
                <w:rFonts w:eastAsia="Calibri"/>
                <w:sz w:val="22"/>
                <w:szCs w:val="22"/>
              </w:rPr>
            </w:pPr>
            <w:r w:rsidRPr="00225E79">
              <w:rPr>
                <w:rFonts w:eastAsia="Calibri"/>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19" w:history="1">
              <w:r w:rsidRPr="00225E79">
                <w:rPr>
                  <w:rFonts w:eastAsia="Calibri"/>
                  <w:b/>
                  <w:bCs/>
                  <w:sz w:val="22"/>
                  <w:szCs w:val="22"/>
                  <w:u w:val="single"/>
                </w:rPr>
                <w:t>www.uscis.gov/addresschange</w:t>
              </w:r>
            </w:hyperlink>
            <w:r w:rsidRPr="00225E79">
              <w:rPr>
                <w:rFonts w:eastAsia="Calibri"/>
                <w:b/>
                <w:bCs/>
                <w:sz w:val="22"/>
                <w:szCs w:val="22"/>
              </w:rPr>
              <w:t xml:space="preserve"> </w:t>
            </w:r>
            <w:r w:rsidRPr="00225E79">
              <w:rPr>
                <w:rFonts w:eastAsia="Calibri"/>
                <w:sz w:val="22"/>
                <w:szCs w:val="22"/>
              </w:rPr>
              <w:t xml:space="preserve">or contact the USCIS National Customer Service Center at </w:t>
            </w:r>
            <w:r w:rsidRPr="00225E79">
              <w:rPr>
                <w:rFonts w:eastAsia="Calibri"/>
                <w:b/>
                <w:bCs/>
                <w:sz w:val="22"/>
                <w:szCs w:val="22"/>
              </w:rPr>
              <w:t>1-800-375-5283</w:t>
            </w:r>
            <w:r w:rsidRPr="00225E79">
              <w:rPr>
                <w:rFonts w:eastAsia="Calibri"/>
                <w:sz w:val="22"/>
                <w:szCs w:val="22"/>
              </w:rPr>
              <w:t xml:space="preserve">.  For TDD (hearing impaired) call:  </w:t>
            </w:r>
            <w:r w:rsidRPr="00225E79">
              <w:rPr>
                <w:rFonts w:eastAsia="Calibri"/>
                <w:b/>
                <w:bCs/>
                <w:sz w:val="22"/>
                <w:szCs w:val="22"/>
              </w:rPr>
              <w:t>1-800-767-1833</w:t>
            </w:r>
            <w:r w:rsidRPr="00225E79">
              <w:rPr>
                <w:rFonts w:eastAsia="Calibri"/>
                <w:sz w:val="22"/>
                <w:szCs w:val="22"/>
              </w:rPr>
              <w:t>.</w:t>
            </w:r>
            <w:r w:rsidRPr="00225E79">
              <w:rPr>
                <w:bCs/>
                <w:sz w:val="22"/>
                <w:szCs w:val="22"/>
              </w:rPr>
              <w:t xml:space="preserve">  </w:t>
            </w:r>
          </w:p>
          <w:p w14:paraId="45E5B4F3" w14:textId="77777777" w:rsidR="00225E79" w:rsidRPr="001C7253" w:rsidRDefault="00225E79" w:rsidP="00225E79">
            <w:pPr>
              <w:rPr>
                <w:sz w:val="22"/>
                <w:szCs w:val="22"/>
              </w:rPr>
            </w:pPr>
            <w:r w:rsidRPr="001C7253">
              <w:rPr>
                <w:rFonts w:eastAsia="Calibri"/>
                <w:b/>
                <w:bCs/>
                <w:sz w:val="22"/>
                <w:szCs w:val="22"/>
              </w:rPr>
              <w:t>NOTE:</w:t>
            </w:r>
            <w:r w:rsidRPr="001C7253">
              <w:rPr>
                <w:rFonts w:eastAsia="Calibri"/>
                <w:sz w:val="22"/>
                <w:szCs w:val="22"/>
              </w:rPr>
              <w:t>  Do not submit a change of address request to the USCIS Lockbox</w:t>
            </w:r>
            <w:r w:rsidRPr="001C7253">
              <w:rPr>
                <w:rFonts w:eastAsia="Calibri"/>
                <w:b/>
                <w:bCs/>
                <w:sz w:val="22"/>
                <w:szCs w:val="22"/>
              </w:rPr>
              <w:t xml:space="preserve"> </w:t>
            </w:r>
            <w:r w:rsidRPr="001C7253">
              <w:rPr>
                <w:rFonts w:eastAsia="Calibri"/>
                <w:sz w:val="22"/>
                <w:szCs w:val="22"/>
              </w:rPr>
              <w:t>facilities because the Lockbox</w:t>
            </w:r>
            <w:r w:rsidRPr="001C7253">
              <w:rPr>
                <w:rFonts w:eastAsia="Calibri"/>
                <w:b/>
                <w:bCs/>
                <w:sz w:val="22"/>
                <w:szCs w:val="22"/>
              </w:rPr>
              <w:t xml:space="preserve"> </w:t>
            </w:r>
            <w:r w:rsidRPr="001C7253">
              <w:rPr>
                <w:rFonts w:eastAsia="Calibri"/>
                <w:sz w:val="22"/>
                <w:szCs w:val="22"/>
              </w:rPr>
              <w:t>does not process change of address requests.</w:t>
            </w:r>
          </w:p>
        </w:tc>
        <w:tc>
          <w:tcPr>
            <w:tcW w:w="4095" w:type="dxa"/>
          </w:tcPr>
          <w:p w14:paraId="185B98FC" w14:textId="0041610F" w:rsidR="00225E79" w:rsidRPr="001C7253" w:rsidRDefault="00225E79" w:rsidP="00C22CDD">
            <w:pPr>
              <w:spacing w:after="200" w:line="276" w:lineRule="auto"/>
              <w:rPr>
                <w:rFonts w:eastAsia="Calibri"/>
                <w:b/>
                <w:color w:val="7030A0"/>
                <w:sz w:val="22"/>
                <w:szCs w:val="22"/>
              </w:rPr>
            </w:pPr>
            <w:r w:rsidRPr="001C7253">
              <w:rPr>
                <w:rFonts w:eastAsia="Calibri"/>
                <w:b/>
                <w:color w:val="7030A0"/>
                <w:sz w:val="22"/>
                <w:szCs w:val="22"/>
              </w:rPr>
              <w:t>[Page 1</w:t>
            </w:r>
            <w:r w:rsidR="0014303D">
              <w:rPr>
                <w:rFonts w:eastAsia="Calibri"/>
                <w:b/>
                <w:color w:val="7030A0"/>
                <w:sz w:val="22"/>
                <w:szCs w:val="22"/>
              </w:rPr>
              <w:t>7</w:t>
            </w:r>
            <w:r w:rsidRPr="001C7253">
              <w:rPr>
                <w:rFonts w:eastAsia="Calibri"/>
                <w:b/>
                <w:color w:val="7030A0"/>
                <w:sz w:val="22"/>
                <w:szCs w:val="22"/>
              </w:rPr>
              <w:t>]</w:t>
            </w:r>
          </w:p>
          <w:p w14:paraId="0D08B2B3" w14:textId="77777777" w:rsidR="001C7253" w:rsidRPr="001C7253" w:rsidRDefault="001C7253" w:rsidP="00225E79">
            <w:pPr>
              <w:spacing w:after="200" w:line="276" w:lineRule="auto"/>
              <w:rPr>
                <w:rFonts w:eastAsia="Calibri"/>
                <w:b/>
                <w:color w:val="7030A0"/>
                <w:sz w:val="22"/>
                <w:szCs w:val="22"/>
                <w:highlight w:val="cyan"/>
              </w:rPr>
            </w:pPr>
            <w:r w:rsidRPr="001C7253">
              <w:rPr>
                <w:rFonts w:eastAsia="Calibri"/>
                <w:b/>
                <w:color w:val="7030A0"/>
                <w:sz w:val="22"/>
                <w:szCs w:val="22"/>
                <w:highlight w:val="cyan"/>
              </w:rPr>
              <w:t>Address Change</w:t>
            </w:r>
          </w:p>
          <w:p w14:paraId="21BC2484" w14:textId="77777777" w:rsidR="00225E79" w:rsidRPr="00225E79" w:rsidRDefault="00225E79" w:rsidP="00225E79">
            <w:pPr>
              <w:spacing w:after="200" w:line="276" w:lineRule="auto"/>
              <w:rPr>
                <w:rFonts w:eastAsia="Calibri"/>
                <w:color w:val="7030A0"/>
                <w:sz w:val="22"/>
                <w:szCs w:val="22"/>
                <w:highlight w:val="cyan"/>
              </w:rPr>
            </w:pPr>
            <w:r w:rsidRPr="00225E79">
              <w:rPr>
                <w:rFonts w:eastAsia="Calibri"/>
                <w:color w:val="7030A0"/>
                <w:sz w:val="22"/>
                <w:szCs w:val="22"/>
                <w:highlight w:val="cyan"/>
              </w:rPr>
              <w:t xml:space="preserve">An applicant who is not a U.S. citizen must notify USCIS of his or her new address within 10 days of moving from his or her previous residence.  For information on filing a change of address, go to the USCIS Website at </w:t>
            </w:r>
            <w:hyperlink r:id="rId20" w:history="1">
              <w:r w:rsidRPr="00225E79">
                <w:rPr>
                  <w:rFonts w:eastAsia="Calibri"/>
                  <w:b/>
                  <w:bCs/>
                  <w:color w:val="0000FF" w:themeColor="hyperlink"/>
                  <w:sz w:val="22"/>
                  <w:szCs w:val="22"/>
                  <w:highlight w:val="cyan"/>
                  <w:u w:val="single"/>
                </w:rPr>
                <w:t>www.uscis.gov/addresschange</w:t>
              </w:r>
            </w:hyperlink>
            <w:r w:rsidRPr="00225E79">
              <w:rPr>
                <w:rFonts w:eastAsia="Calibri"/>
                <w:b/>
                <w:bCs/>
                <w:color w:val="7030A0"/>
                <w:sz w:val="22"/>
                <w:szCs w:val="22"/>
                <w:highlight w:val="cyan"/>
              </w:rPr>
              <w:t xml:space="preserve"> </w:t>
            </w:r>
            <w:r w:rsidRPr="00225E79">
              <w:rPr>
                <w:rFonts w:eastAsia="Calibri"/>
                <w:color w:val="7030A0"/>
                <w:sz w:val="22"/>
                <w:szCs w:val="22"/>
                <w:highlight w:val="cyan"/>
              </w:rPr>
              <w:t xml:space="preserve">or contact the USCIS National Customer Service Center at </w:t>
            </w:r>
            <w:r w:rsidRPr="00225E79">
              <w:rPr>
                <w:rFonts w:eastAsia="Calibri"/>
                <w:b/>
                <w:bCs/>
                <w:color w:val="7030A0"/>
                <w:sz w:val="22"/>
                <w:szCs w:val="22"/>
                <w:highlight w:val="cyan"/>
              </w:rPr>
              <w:t>1-800-375-5283</w:t>
            </w:r>
            <w:r w:rsidRPr="00225E79">
              <w:rPr>
                <w:rFonts w:eastAsia="Calibri"/>
                <w:color w:val="7030A0"/>
                <w:sz w:val="22"/>
                <w:szCs w:val="22"/>
                <w:highlight w:val="cyan"/>
              </w:rPr>
              <w:t xml:space="preserve">.  For TTY (deaf or hard of hearing) call:  </w:t>
            </w:r>
            <w:r w:rsidRPr="00225E79">
              <w:rPr>
                <w:rFonts w:eastAsia="Calibri"/>
                <w:b/>
                <w:bCs/>
                <w:color w:val="7030A0"/>
                <w:sz w:val="22"/>
                <w:szCs w:val="22"/>
                <w:highlight w:val="cyan"/>
              </w:rPr>
              <w:t>1-800-767-1833</w:t>
            </w:r>
            <w:r w:rsidRPr="00225E79">
              <w:rPr>
                <w:rFonts w:eastAsia="Calibri"/>
                <w:color w:val="7030A0"/>
                <w:sz w:val="22"/>
                <w:szCs w:val="22"/>
                <w:highlight w:val="cyan"/>
              </w:rPr>
              <w:t>.</w:t>
            </w:r>
            <w:r w:rsidRPr="00225E79">
              <w:rPr>
                <w:bCs/>
                <w:color w:val="7030A0"/>
                <w:sz w:val="22"/>
                <w:szCs w:val="22"/>
                <w:highlight w:val="cyan"/>
              </w:rPr>
              <w:t xml:space="preserve">  </w:t>
            </w:r>
          </w:p>
          <w:p w14:paraId="49D1AB3A" w14:textId="77777777" w:rsidR="00225E79" w:rsidRPr="00225E79" w:rsidRDefault="00225E79" w:rsidP="00225E79">
            <w:pPr>
              <w:spacing w:after="200" w:line="276" w:lineRule="auto"/>
              <w:rPr>
                <w:rFonts w:eastAsia="Calibri"/>
                <w:b/>
                <w:sz w:val="22"/>
                <w:szCs w:val="22"/>
              </w:rPr>
            </w:pPr>
            <w:r w:rsidRPr="00225E79">
              <w:rPr>
                <w:rFonts w:eastAsia="Calibri"/>
                <w:b/>
                <w:bCs/>
                <w:color w:val="7030A0"/>
                <w:sz w:val="22"/>
                <w:szCs w:val="22"/>
                <w:highlight w:val="cyan"/>
              </w:rPr>
              <w:t>NOTE:</w:t>
            </w:r>
            <w:r w:rsidRPr="00225E79">
              <w:rPr>
                <w:rFonts w:eastAsia="Calibri"/>
                <w:color w:val="7030A0"/>
                <w:sz w:val="22"/>
                <w:szCs w:val="22"/>
                <w:highlight w:val="cyan"/>
              </w:rPr>
              <w:t>  Do not submit a change of address request to the USCIS Lockbox</w:t>
            </w:r>
            <w:r w:rsidRPr="00225E79">
              <w:rPr>
                <w:rFonts w:eastAsia="Calibri"/>
                <w:b/>
                <w:bCs/>
                <w:color w:val="7030A0"/>
                <w:sz w:val="22"/>
                <w:szCs w:val="22"/>
                <w:highlight w:val="cyan"/>
              </w:rPr>
              <w:t xml:space="preserve"> </w:t>
            </w:r>
            <w:r w:rsidRPr="00225E79">
              <w:rPr>
                <w:rFonts w:eastAsia="Calibri"/>
                <w:color w:val="7030A0"/>
                <w:sz w:val="22"/>
                <w:szCs w:val="22"/>
                <w:highlight w:val="cyan"/>
              </w:rPr>
              <w:t>facilities because the Lockbox</w:t>
            </w:r>
            <w:r w:rsidRPr="00225E79">
              <w:rPr>
                <w:rFonts w:eastAsia="Calibri"/>
                <w:b/>
                <w:bCs/>
                <w:color w:val="7030A0"/>
                <w:sz w:val="22"/>
                <w:szCs w:val="22"/>
                <w:highlight w:val="cyan"/>
              </w:rPr>
              <w:t xml:space="preserve"> </w:t>
            </w:r>
            <w:r w:rsidRPr="00225E79">
              <w:rPr>
                <w:rFonts w:eastAsia="Calibri"/>
                <w:color w:val="7030A0"/>
                <w:sz w:val="22"/>
                <w:szCs w:val="22"/>
                <w:highlight w:val="cyan"/>
              </w:rPr>
              <w:t>does not process change of address requests.</w:t>
            </w:r>
          </w:p>
          <w:p w14:paraId="673523DC" w14:textId="77777777" w:rsidR="00225E79" w:rsidRDefault="00225E79" w:rsidP="00C22CDD">
            <w:pPr>
              <w:spacing w:after="200" w:line="276" w:lineRule="auto"/>
              <w:rPr>
                <w:rFonts w:eastAsia="Calibri"/>
                <w:color w:val="7030A0"/>
                <w:sz w:val="22"/>
                <w:szCs w:val="22"/>
              </w:rPr>
            </w:pPr>
          </w:p>
          <w:p w14:paraId="7CAD9D97" w14:textId="77777777" w:rsidR="0014303D" w:rsidRDefault="0014303D" w:rsidP="00C22CDD">
            <w:pPr>
              <w:spacing w:after="200" w:line="276" w:lineRule="auto"/>
              <w:rPr>
                <w:rFonts w:eastAsia="Calibri"/>
                <w:color w:val="7030A0"/>
                <w:sz w:val="22"/>
                <w:szCs w:val="22"/>
              </w:rPr>
            </w:pPr>
          </w:p>
          <w:p w14:paraId="0BA2B0A8" w14:textId="77777777" w:rsidR="0014303D" w:rsidRPr="001C7253" w:rsidRDefault="0014303D" w:rsidP="00C22CDD">
            <w:pPr>
              <w:spacing w:after="200" w:line="276" w:lineRule="auto"/>
              <w:rPr>
                <w:rFonts w:eastAsia="Calibri"/>
                <w:color w:val="7030A0"/>
                <w:sz w:val="22"/>
                <w:szCs w:val="22"/>
              </w:rPr>
            </w:pPr>
          </w:p>
        </w:tc>
      </w:tr>
      <w:tr w:rsidR="00991B6F" w:rsidRPr="001C7253" w14:paraId="7EA45134" w14:textId="77777777" w:rsidTr="002D6271">
        <w:tc>
          <w:tcPr>
            <w:tcW w:w="2808" w:type="dxa"/>
          </w:tcPr>
          <w:p w14:paraId="269533FA" w14:textId="77777777" w:rsidR="00991B6F" w:rsidRPr="001C7253" w:rsidRDefault="00991B6F" w:rsidP="003463DC">
            <w:pPr>
              <w:rPr>
                <w:b/>
                <w:sz w:val="22"/>
                <w:szCs w:val="22"/>
              </w:rPr>
            </w:pPr>
            <w:r w:rsidRPr="001C7253">
              <w:rPr>
                <w:b/>
                <w:sz w:val="22"/>
                <w:szCs w:val="22"/>
              </w:rPr>
              <w:lastRenderedPageBreak/>
              <w:t>Page 12,</w:t>
            </w:r>
          </w:p>
          <w:p w14:paraId="44F7C77A" w14:textId="77777777" w:rsidR="00991B6F" w:rsidRPr="001C7253" w:rsidRDefault="00991B6F" w:rsidP="003463DC">
            <w:pPr>
              <w:rPr>
                <w:b/>
                <w:sz w:val="22"/>
                <w:szCs w:val="22"/>
              </w:rPr>
            </w:pPr>
            <w:r w:rsidRPr="001C7253">
              <w:rPr>
                <w:b/>
                <w:sz w:val="22"/>
                <w:szCs w:val="22"/>
              </w:rPr>
              <w:t>Processing Information</w:t>
            </w:r>
          </w:p>
        </w:tc>
        <w:tc>
          <w:tcPr>
            <w:tcW w:w="4095" w:type="dxa"/>
          </w:tcPr>
          <w:p w14:paraId="70AC5C00" w14:textId="77777777" w:rsidR="00991B6F" w:rsidRPr="001C7253" w:rsidRDefault="00991B6F" w:rsidP="003463DC">
            <w:pPr>
              <w:rPr>
                <w:b/>
                <w:sz w:val="22"/>
                <w:szCs w:val="22"/>
              </w:rPr>
            </w:pPr>
            <w:r w:rsidRPr="001C7253">
              <w:rPr>
                <w:b/>
                <w:sz w:val="22"/>
                <w:szCs w:val="22"/>
              </w:rPr>
              <w:t>[Page 12]</w:t>
            </w:r>
          </w:p>
          <w:p w14:paraId="1F524D2F" w14:textId="77777777" w:rsidR="00B8541B" w:rsidRPr="001C7253" w:rsidRDefault="00B8541B" w:rsidP="003463DC">
            <w:pPr>
              <w:rPr>
                <w:b/>
                <w:sz w:val="22"/>
                <w:szCs w:val="22"/>
              </w:rPr>
            </w:pPr>
          </w:p>
          <w:p w14:paraId="3367CE2E" w14:textId="77777777" w:rsidR="00B8541B" w:rsidRPr="001C7253" w:rsidRDefault="00B8541B" w:rsidP="003463DC">
            <w:pPr>
              <w:rPr>
                <w:b/>
                <w:sz w:val="22"/>
                <w:szCs w:val="22"/>
              </w:rPr>
            </w:pPr>
          </w:p>
          <w:p w14:paraId="305D86D7" w14:textId="77777777" w:rsidR="00B8541B" w:rsidRPr="001C7253" w:rsidRDefault="00B8541B" w:rsidP="003463DC">
            <w:pPr>
              <w:rPr>
                <w:b/>
                <w:sz w:val="22"/>
                <w:szCs w:val="22"/>
              </w:rPr>
            </w:pPr>
          </w:p>
          <w:p w14:paraId="0F0AAE90" w14:textId="77777777" w:rsidR="00B8541B" w:rsidRPr="00B8541B" w:rsidRDefault="00B8541B" w:rsidP="00B8541B">
            <w:pPr>
              <w:spacing w:after="200" w:line="276" w:lineRule="auto"/>
              <w:rPr>
                <w:rFonts w:eastAsia="Calibri"/>
                <w:sz w:val="22"/>
                <w:szCs w:val="22"/>
              </w:rPr>
            </w:pPr>
            <w:r w:rsidRPr="00B8541B">
              <w:rPr>
                <w:rFonts w:eastAsia="Calibri"/>
                <w:b/>
                <w:sz w:val="22"/>
                <w:szCs w:val="22"/>
              </w:rPr>
              <w:t xml:space="preserve">Any Form I-765 that is not signed or accompanied by the correct fee will be rejected with a notice that FormI-765 is deficient. </w:t>
            </w:r>
            <w:r w:rsidRPr="00B8541B">
              <w:rPr>
                <w:rFonts w:eastAsia="Calibri"/>
                <w:sz w:val="22"/>
                <w:szCs w:val="22"/>
              </w:rPr>
              <w:t xml:space="preserve"> You may correct the deficiency and resubmit Form I-765.  An application or petition is not considered properly filed until accepted by USCIS.</w:t>
            </w:r>
          </w:p>
          <w:p w14:paraId="27D79697" w14:textId="77777777" w:rsidR="00B8541B" w:rsidRPr="00B8541B" w:rsidRDefault="00B8541B" w:rsidP="00B8541B">
            <w:pPr>
              <w:spacing w:after="200" w:line="276" w:lineRule="auto"/>
              <w:rPr>
                <w:rFonts w:eastAsia="Calibri"/>
                <w:b/>
                <w:color w:val="7030A0"/>
                <w:sz w:val="22"/>
                <w:szCs w:val="22"/>
              </w:rPr>
            </w:pPr>
          </w:p>
          <w:p w14:paraId="14B8F540" w14:textId="77777777" w:rsidR="00B8541B" w:rsidRPr="00B8541B" w:rsidRDefault="00B8541B" w:rsidP="00B8541B">
            <w:pPr>
              <w:spacing w:after="200" w:line="276" w:lineRule="auto"/>
              <w:rPr>
                <w:rFonts w:eastAsia="Calibri"/>
                <w:sz w:val="22"/>
                <w:szCs w:val="22"/>
              </w:rPr>
            </w:pPr>
            <w:r w:rsidRPr="00B8541B">
              <w:rPr>
                <w:rFonts w:eastAsia="Calibri"/>
                <w:b/>
                <w:sz w:val="22"/>
                <w:szCs w:val="22"/>
              </w:rPr>
              <w:t>Initial Processing.</w:t>
            </w:r>
            <w:r w:rsidRPr="00B8541B">
              <w:rPr>
                <w:rFonts w:eastAsia="Calibri"/>
                <w:sz w:val="22"/>
                <w:szCs w:val="22"/>
              </w:rPr>
              <w:t xml:space="preserve">  Once Form I-765 has been accepted, it will be checked for completeness, including submission of the required initial evidence.  If you do not completely fill out the form, or file it without required initial evidence, you will not establish a basis for eligibility, and we may deny your Form I-765.</w:t>
            </w:r>
          </w:p>
          <w:p w14:paraId="16A55C4A" w14:textId="77777777" w:rsidR="00B8541B" w:rsidRPr="00B8541B" w:rsidRDefault="00B8541B" w:rsidP="00B8541B">
            <w:pPr>
              <w:spacing w:after="200" w:line="276" w:lineRule="auto"/>
              <w:rPr>
                <w:rFonts w:eastAsia="Calibri"/>
                <w:sz w:val="22"/>
                <w:szCs w:val="22"/>
              </w:rPr>
            </w:pPr>
            <w:r w:rsidRPr="00B8541B">
              <w:rPr>
                <w:rFonts w:eastAsia="Calibri"/>
                <w:b/>
                <w:sz w:val="22"/>
                <w:szCs w:val="22"/>
              </w:rPr>
              <w:t>Biometric collection, interview, and requests for more information.</w:t>
            </w:r>
            <w:r w:rsidRPr="00B8541B">
              <w:rPr>
                <w:rFonts w:eastAsia="Calibri"/>
                <w:sz w:val="22"/>
                <w:szCs w:val="22"/>
              </w:rPr>
              <w:t xml:space="preserve">  We may request more information or evidence, or we may request that you appear at a USCIS office for an interview, which may include collection of biometrics (fingerprints, photograph, and signature).  We may also request that you submit the originals of any copy.  We will return these originals when they are no longer required.</w:t>
            </w:r>
          </w:p>
          <w:p w14:paraId="60D233A9" w14:textId="77777777" w:rsidR="00B8541B" w:rsidRPr="00B8541B" w:rsidRDefault="00B8541B" w:rsidP="00B8541B">
            <w:pPr>
              <w:spacing w:after="200" w:line="276" w:lineRule="auto"/>
              <w:rPr>
                <w:rFonts w:eastAsia="Calibri"/>
                <w:sz w:val="22"/>
                <w:szCs w:val="22"/>
              </w:rPr>
            </w:pPr>
            <w:r w:rsidRPr="00B8541B">
              <w:rPr>
                <w:rFonts w:eastAsia="Calibri"/>
                <w:sz w:val="22"/>
                <w:szCs w:val="22"/>
              </w:rPr>
              <w:t>You may be required to provide biometrics at a USCIS Application Support Center (ASC) in order for your EAD application to be adjudicated and your card to be produced.  If necessary, USCIS will send you a notice scheduling you for an ASC appointment for the electronic collection of your biometrics.  The ASC notice will inform you of the documents that you must bring with you to the appointment.  If you fail to attend your ASC appointment, your EAD application may be denied.</w:t>
            </w:r>
          </w:p>
          <w:p w14:paraId="7B14BDBF" w14:textId="77777777" w:rsidR="00B8541B" w:rsidRPr="001C7253" w:rsidRDefault="00B8541B" w:rsidP="00B8541B">
            <w:pPr>
              <w:spacing w:after="200" w:line="276" w:lineRule="auto"/>
              <w:rPr>
                <w:rFonts w:eastAsia="Calibri"/>
                <w:b/>
                <w:sz w:val="22"/>
                <w:szCs w:val="22"/>
              </w:rPr>
            </w:pPr>
          </w:p>
          <w:p w14:paraId="65C0430B" w14:textId="77777777" w:rsidR="0035016C" w:rsidRPr="001C7253" w:rsidRDefault="0035016C" w:rsidP="00B8541B">
            <w:pPr>
              <w:spacing w:after="200" w:line="276" w:lineRule="auto"/>
              <w:rPr>
                <w:rFonts w:eastAsia="Calibri"/>
                <w:b/>
                <w:sz w:val="22"/>
                <w:szCs w:val="22"/>
              </w:rPr>
            </w:pPr>
          </w:p>
          <w:p w14:paraId="1BD8E42D" w14:textId="77777777" w:rsidR="0035016C" w:rsidRPr="001C7253" w:rsidRDefault="0035016C" w:rsidP="00B8541B">
            <w:pPr>
              <w:spacing w:after="200" w:line="276" w:lineRule="auto"/>
              <w:rPr>
                <w:rFonts w:eastAsia="Calibri"/>
                <w:b/>
                <w:sz w:val="22"/>
                <w:szCs w:val="22"/>
              </w:rPr>
            </w:pPr>
          </w:p>
          <w:p w14:paraId="6AB64A64" w14:textId="77777777" w:rsidR="0035016C" w:rsidRPr="001C7253" w:rsidRDefault="0035016C" w:rsidP="00B8541B">
            <w:pPr>
              <w:spacing w:after="200" w:line="276" w:lineRule="auto"/>
              <w:rPr>
                <w:rFonts w:eastAsia="Calibri"/>
                <w:b/>
                <w:sz w:val="22"/>
                <w:szCs w:val="22"/>
              </w:rPr>
            </w:pPr>
          </w:p>
          <w:p w14:paraId="6E50D96F" w14:textId="77777777" w:rsidR="0035016C" w:rsidRPr="001C7253" w:rsidRDefault="0035016C" w:rsidP="00B8541B">
            <w:pPr>
              <w:spacing w:after="200" w:line="276" w:lineRule="auto"/>
              <w:rPr>
                <w:rFonts w:eastAsia="Calibri"/>
                <w:b/>
                <w:sz w:val="22"/>
                <w:szCs w:val="22"/>
              </w:rPr>
            </w:pPr>
          </w:p>
          <w:p w14:paraId="2EB261E0" w14:textId="77777777" w:rsidR="0035016C" w:rsidRPr="001C7253" w:rsidRDefault="0035016C" w:rsidP="00B8541B">
            <w:pPr>
              <w:spacing w:after="200" w:line="276" w:lineRule="auto"/>
              <w:rPr>
                <w:rFonts w:eastAsia="Calibri"/>
                <w:b/>
                <w:sz w:val="22"/>
                <w:szCs w:val="22"/>
              </w:rPr>
            </w:pPr>
          </w:p>
          <w:p w14:paraId="0C618D3E" w14:textId="77777777" w:rsidR="0035016C" w:rsidRPr="001C7253" w:rsidRDefault="0035016C" w:rsidP="00B8541B">
            <w:pPr>
              <w:spacing w:after="200" w:line="276" w:lineRule="auto"/>
              <w:rPr>
                <w:rFonts w:eastAsia="Calibri"/>
                <w:b/>
                <w:sz w:val="22"/>
                <w:szCs w:val="22"/>
              </w:rPr>
            </w:pPr>
          </w:p>
          <w:p w14:paraId="15744636" w14:textId="77777777" w:rsidR="0035016C" w:rsidRPr="001C7253" w:rsidRDefault="0035016C" w:rsidP="00B8541B">
            <w:pPr>
              <w:spacing w:after="200" w:line="276" w:lineRule="auto"/>
              <w:rPr>
                <w:rFonts w:eastAsia="Calibri"/>
                <w:b/>
                <w:sz w:val="22"/>
                <w:szCs w:val="22"/>
              </w:rPr>
            </w:pPr>
          </w:p>
          <w:p w14:paraId="28B6526C" w14:textId="77777777" w:rsidR="0035016C" w:rsidRPr="001C7253" w:rsidRDefault="0035016C" w:rsidP="00B8541B">
            <w:pPr>
              <w:spacing w:after="200" w:line="276" w:lineRule="auto"/>
              <w:rPr>
                <w:rFonts w:eastAsia="Calibri"/>
                <w:b/>
                <w:sz w:val="22"/>
                <w:szCs w:val="22"/>
              </w:rPr>
            </w:pPr>
          </w:p>
          <w:p w14:paraId="7584B3AD" w14:textId="77777777" w:rsidR="0035016C" w:rsidRPr="001C7253" w:rsidRDefault="0035016C" w:rsidP="00B8541B">
            <w:pPr>
              <w:spacing w:after="200" w:line="276" w:lineRule="auto"/>
              <w:rPr>
                <w:rFonts w:eastAsia="Calibri"/>
                <w:b/>
                <w:sz w:val="22"/>
                <w:szCs w:val="22"/>
              </w:rPr>
            </w:pPr>
          </w:p>
          <w:p w14:paraId="7EEDE7C2" w14:textId="77777777" w:rsidR="0035016C" w:rsidRPr="001C7253" w:rsidRDefault="0035016C" w:rsidP="00B8541B">
            <w:pPr>
              <w:spacing w:after="200" w:line="276" w:lineRule="auto"/>
              <w:rPr>
                <w:rFonts w:eastAsia="Calibri"/>
                <w:b/>
                <w:sz w:val="22"/>
                <w:szCs w:val="22"/>
              </w:rPr>
            </w:pPr>
          </w:p>
          <w:p w14:paraId="07E0FDAF" w14:textId="77777777" w:rsidR="0035016C" w:rsidRPr="001C7253" w:rsidRDefault="0035016C" w:rsidP="00B8541B">
            <w:pPr>
              <w:spacing w:after="200" w:line="276" w:lineRule="auto"/>
              <w:rPr>
                <w:rFonts w:eastAsia="Calibri"/>
                <w:b/>
                <w:sz w:val="22"/>
                <w:szCs w:val="22"/>
              </w:rPr>
            </w:pPr>
          </w:p>
          <w:p w14:paraId="5D70CDF5" w14:textId="77777777" w:rsidR="0035016C" w:rsidRPr="001C7253" w:rsidRDefault="0035016C" w:rsidP="00B8541B">
            <w:pPr>
              <w:spacing w:after="200" w:line="276" w:lineRule="auto"/>
              <w:rPr>
                <w:rFonts w:eastAsia="Calibri"/>
                <w:b/>
                <w:sz w:val="22"/>
                <w:szCs w:val="22"/>
              </w:rPr>
            </w:pPr>
          </w:p>
          <w:p w14:paraId="4B9A105C" w14:textId="77777777" w:rsidR="0035016C" w:rsidRDefault="0035016C" w:rsidP="00B8541B">
            <w:pPr>
              <w:spacing w:after="200" w:line="276" w:lineRule="auto"/>
              <w:rPr>
                <w:rFonts w:eastAsia="Calibri"/>
                <w:b/>
                <w:sz w:val="22"/>
                <w:szCs w:val="22"/>
              </w:rPr>
            </w:pPr>
          </w:p>
          <w:p w14:paraId="29CD7269" w14:textId="77777777" w:rsidR="0014303D" w:rsidRDefault="0014303D" w:rsidP="00B8541B">
            <w:pPr>
              <w:spacing w:after="200" w:line="276" w:lineRule="auto"/>
              <w:rPr>
                <w:rFonts w:eastAsia="Calibri"/>
                <w:b/>
                <w:sz w:val="22"/>
                <w:szCs w:val="22"/>
              </w:rPr>
            </w:pPr>
          </w:p>
          <w:p w14:paraId="49AAF472" w14:textId="77777777" w:rsidR="0014303D" w:rsidRPr="001C7253" w:rsidRDefault="0014303D" w:rsidP="00B8541B">
            <w:pPr>
              <w:spacing w:after="200" w:line="276" w:lineRule="auto"/>
              <w:rPr>
                <w:rFonts w:eastAsia="Calibri"/>
                <w:b/>
                <w:sz w:val="22"/>
                <w:szCs w:val="22"/>
              </w:rPr>
            </w:pPr>
          </w:p>
          <w:p w14:paraId="707289E3" w14:textId="77777777" w:rsidR="0035016C" w:rsidRPr="001C7253" w:rsidRDefault="0035016C" w:rsidP="00B8541B">
            <w:pPr>
              <w:spacing w:after="200" w:line="276" w:lineRule="auto"/>
              <w:rPr>
                <w:rFonts w:eastAsia="Calibri"/>
                <w:b/>
                <w:sz w:val="22"/>
                <w:szCs w:val="22"/>
              </w:rPr>
            </w:pPr>
          </w:p>
          <w:p w14:paraId="356935D2" w14:textId="77777777" w:rsidR="0035016C" w:rsidRPr="00B8541B" w:rsidRDefault="0035016C" w:rsidP="00B8541B">
            <w:pPr>
              <w:spacing w:after="200" w:line="276" w:lineRule="auto"/>
              <w:rPr>
                <w:rFonts w:eastAsia="Calibri"/>
                <w:b/>
                <w:sz w:val="22"/>
                <w:szCs w:val="22"/>
              </w:rPr>
            </w:pPr>
          </w:p>
          <w:p w14:paraId="20427862" w14:textId="77777777" w:rsidR="00B8541B" w:rsidRPr="00B8541B" w:rsidRDefault="00B8541B" w:rsidP="00B8541B">
            <w:pPr>
              <w:spacing w:after="200" w:line="276" w:lineRule="auto"/>
              <w:rPr>
                <w:rFonts w:eastAsia="Calibri"/>
                <w:sz w:val="22"/>
                <w:szCs w:val="22"/>
              </w:rPr>
            </w:pPr>
            <w:r w:rsidRPr="00B8541B">
              <w:rPr>
                <w:rFonts w:eastAsia="Calibri"/>
                <w:b/>
                <w:sz w:val="22"/>
                <w:szCs w:val="22"/>
              </w:rPr>
              <w:t>Approval.</w:t>
            </w:r>
            <w:r w:rsidRPr="00B8541B">
              <w:rPr>
                <w:rFonts w:eastAsia="Calibri"/>
                <w:sz w:val="22"/>
                <w:szCs w:val="22"/>
              </w:rPr>
              <w:t xml:space="preserve">  If approved, your EAD will either be mailed to you or you may be required to visit your local USCIS office to pick it up.</w:t>
            </w:r>
          </w:p>
          <w:p w14:paraId="3110F8D5" w14:textId="77777777" w:rsidR="00B8541B" w:rsidRPr="00B8541B" w:rsidRDefault="00B8541B" w:rsidP="00B8541B">
            <w:pPr>
              <w:spacing w:after="200" w:line="276" w:lineRule="auto"/>
              <w:rPr>
                <w:rFonts w:eastAsia="Calibri"/>
                <w:sz w:val="22"/>
                <w:szCs w:val="22"/>
              </w:rPr>
            </w:pPr>
            <w:r w:rsidRPr="00B8541B">
              <w:rPr>
                <w:rFonts w:eastAsia="Calibri"/>
                <w:b/>
                <w:sz w:val="22"/>
                <w:szCs w:val="22"/>
              </w:rPr>
              <w:t>Denial.</w:t>
            </w:r>
            <w:r w:rsidRPr="00B8541B">
              <w:rPr>
                <w:rFonts w:eastAsia="Calibri"/>
                <w:sz w:val="22"/>
                <w:szCs w:val="22"/>
              </w:rPr>
              <w:t xml:space="preserve">  If your application cannot be granted, you will receive a written notice explaining the basis of your denial.</w:t>
            </w:r>
          </w:p>
          <w:p w14:paraId="7326C3D0" w14:textId="77777777" w:rsidR="00991B6F" w:rsidRPr="001C7253" w:rsidRDefault="00B8541B" w:rsidP="00B8541B">
            <w:pPr>
              <w:rPr>
                <w:b/>
                <w:sz w:val="22"/>
                <w:szCs w:val="22"/>
              </w:rPr>
            </w:pPr>
            <w:r w:rsidRPr="001C7253">
              <w:rPr>
                <w:rFonts w:eastAsia="Calibri"/>
                <w:b/>
                <w:sz w:val="22"/>
                <w:szCs w:val="22"/>
              </w:rPr>
              <w:t>Interim EAD.</w:t>
            </w:r>
            <w:r w:rsidRPr="001C7253">
              <w:rPr>
                <w:rFonts w:eastAsia="Calibri"/>
                <w:sz w:val="22"/>
                <w:szCs w:val="22"/>
              </w:rPr>
              <w:t xml:space="preserve">  If you have not received a decision within 90 days of receipt by USCIS of a properly filed EAD application or within 30 days of a properly filed initial EAD application based on an asylum application filed on or after January 4, 1995, you may request interim work authorization by calling the USCIS National Customer Service Center at </w:t>
            </w:r>
            <w:r w:rsidRPr="001C7253">
              <w:rPr>
                <w:rFonts w:eastAsia="Calibri"/>
                <w:b/>
                <w:sz w:val="22"/>
                <w:szCs w:val="22"/>
              </w:rPr>
              <w:t>1-800-375-5283</w:t>
            </w:r>
            <w:r w:rsidRPr="001C7253">
              <w:rPr>
                <w:rFonts w:eastAsia="Calibri"/>
                <w:sz w:val="22"/>
                <w:szCs w:val="22"/>
              </w:rPr>
              <w:t xml:space="preserve"> or by appearing in person at your local USCIS Field Office by making an </w:t>
            </w:r>
            <w:proofErr w:type="spellStart"/>
            <w:r w:rsidRPr="001C7253">
              <w:rPr>
                <w:rFonts w:eastAsia="Calibri"/>
                <w:sz w:val="22"/>
                <w:szCs w:val="22"/>
              </w:rPr>
              <w:t>InfoPass</w:t>
            </w:r>
            <w:proofErr w:type="spellEnd"/>
            <w:r w:rsidRPr="001C7253">
              <w:rPr>
                <w:rFonts w:eastAsia="Calibri"/>
                <w:sz w:val="22"/>
                <w:szCs w:val="22"/>
              </w:rPr>
              <w:t xml:space="preserve"> appointment.  For TDD (hearing impaired) call:   </w:t>
            </w:r>
            <w:r w:rsidRPr="001C7253">
              <w:rPr>
                <w:rFonts w:eastAsia="Calibri"/>
                <w:b/>
                <w:sz w:val="22"/>
                <w:szCs w:val="22"/>
              </w:rPr>
              <w:t>1-800-767-1833</w:t>
            </w:r>
            <w:r w:rsidRPr="001C7253">
              <w:rPr>
                <w:rFonts w:eastAsia="Calibri"/>
                <w:sz w:val="22"/>
                <w:szCs w:val="22"/>
              </w:rPr>
              <w:t xml:space="preserve">.  </w:t>
            </w:r>
            <w:r w:rsidRPr="001C7253">
              <w:rPr>
                <w:rFonts w:eastAsia="Calibri"/>
                <w:sz w:val="22"/>
                <w:szCs w:val="22"/>
              </w:rPr>
              <w:lastRenderedPageBreak/>
              <w:t xml:space="preserve">For further processing at a USCIS Field Office, you must bring proof of identity and any notices that you have received from USCIS in connection with your application for employment authorization. </w:t>
            </w:r>
            <w:r w:rsidRPr="001C7253">
              <w:rPr>
                <w:rFonts w:eastAsia="Calibri"/>
                <w:i/>
                <w:sz w:val="22"/>
                <w:szCs w:val="22"/>
              </w:rPr>
              <w:t>The Interim EAD provisions apply to individuals filing Form I-765 based on Consideration of Deferred Action for Childhood Arrivals only after a determination on deferred action is reached.</w:t>
            </w:r>
          </w:p>
          <w:p w14:paraId="3ABD98C5" w14:textId="77777777" w:rsidR="0035016C" w:rsidRPr="001C7253" w:rsidRDefault="0035016C" w:rsidP="003463DC">
            <w:pPr>
              <w:rPr>
                <w:b/>
                <w:sz w:val="22"/>
                <w:szCs w:val="22"/>
              </w:rPr>
            </w:pPr>
          </w:p>
          <w:p w14:paraId="169A85BA" w14:textId="77777777" w:rsidR="00991B6F" w:rsidRPr="001C7253" w:rsidRDefault="00991B6F" w:rsidP="0035016C">
            <w:pPr>
              <w:rPr>
                <w:b/>
                <w:bCs/>
                <w:sz w:val="22"/>
                <w:szCs w:val="22"/>
              </w:rPr>
            </w:pPr>
          </w:p>
        </w:tc>
        <w:tc>
          <w:tcPr>
            <w:tcW w:w="4095" w:type="dxa"/>
          </w:tcPr>
          <w:p w14:paraId="4108E0F9" w14:textId="7328C9C0" w:rsidR="00991B6F" w:rsidRPr="001C7253" w:rsidRDefault="00991B6F" w:rsidP="00831FE3">
            <w:pPr>
              <w:rPr>
                <w:b/>
                <w:sz w:val="22"/>
                <w:szCs w:val="22"/>
              </w:rPr>
            </w:pPr>
            <w:r w:rsidRPr="001C7253">
              <w:rPr>
                <w:b/>
                <w:sz w:val="22"/>
                <w:szCs w:val="22"/>
              </w:rPr>
              <w:lastRenderedPageBreak/>
              <w:t>[Page 1</w:t>
            </w:r>
            <w:r w:rsidR="0014303D">
              <w:rPr>
                <w:b/>
                <w:sz w:val="22"/>
                <w:szCs w:val="22"/>
              </w:rPr>
              <w:t>8</w:t>
            </w:r>
            <w:r w:rsidRPr="001C7253">
              <w:rPr>
                <w:b/>
                <w:sz w:val="22"/>
                <w:szCs w:val="22"/>
              </w:rPr>
              <w:t>]</w:t>
            </w:r>
          </w:p>
          <w:p w14:paraId="0CAB9756" w14:textId="77777777" w:rsidR="00991B6F" w:rsidRPr="001C7253" w:rsidRDefault="00991B6F" w:rsidP="00831FE3">
            <w:pPr>
              <w:rPr>
                <w:b/>
                <w:sz w:val="22"/>
                <w:szCs w:val="22"/>
              </w:rPr>
            </w:pPr>
          </w:p>
          <w:p w14:paraId="2DD980C8" w14:textId="77777777" w:rsidR="00991B6F" w:rsidRPr="001C7253" w:rsidRDefault="00991B6F" w:rsidP="00831FE3">
            <w:pPr>
              <w:rPr>
                <w:b/>
                <w:sz w:val="22"/>
                <w:szCs w:val="22"/>
              </w:rPr>
            </w:pPr>
            <w:r w:rsidRPr="001C7253">
              <w:rPr>
                <w:b/>
                <w:sz w:val="22"/>
                <w:szCs w:val="22"/>
              </w:rPr>
              <w:t>Processing Information…</w:t>
            </w:r>
          </w:p>
          <w:p w14:paraId="0C2E3786" w14:textId="77777777" w:rsidR="00991B6F" w:rsidRPr="001C7253" w:rsidRDefault="00991B6F" w:rsidP="00831FE3">
            <w:pPr>
              <w:rPr>
                <w:b/>
                <w:sz w:val="22"/>
                <w:szCs w:val="22"/>
              </w:rPr>
            </w:pPr>
          </w:p>
          <w:p w14:paraId="6414D25D" w14:textId="77777777" w:rsidR="00B8541B" w:rsidRPr="001C7253" w:rsidRDefault="00B8541B" w:rsidP="00831FE3">
            <w:pPr>
              <w:rPr>
                <w:b/>
                <w:sz w:val="22"/>
                <w:szCs w:val="22"/>
                <w:highlight w:val="cyan"/>
              </w:rPr>
            </w:pPr>
            <w:r w:rsidRPr="001C7253">
              <w:rPr>
                <w:b/>
                <w:sz w:val="22"/>
                <w:szCs w:val="22"/>
                <w:highlight w:val="cyan"/>
              </w:rPr>
              <w:t>[Delete]</w:t>
            </w:r>
          </w:p>
          <w:p w14:paraId="0DD72CF4" w14:textId="77777777" w:rsidR="00B8541B" w:rsidRPr="001C7253" w:rsidRDefault="00B8541B" w:rsidP="00831FE3">
            <w:pPr>
              <w:rPr>
                <w:b/>
                <w:sz w:val="22"/>
                <w:szCs w:val="22"/>
                <w:highlight w:val="cyan"/>
              </w:rPr>
            </w:pPr>
          </w:p>
          <w:p w14:paraId="12E44716" w14:textId="77777777" w:rsidR="00B8541B" w:rsidRPr="001C7253" w:rsidRDefault="00B8541B" w:rsidP="00831FE3">
            <w:pPr>
              <w:rPr>
                <w:b/>
                <w:sz w:val="22"/>
                <w:szCs w:val="22"/>
                <w:highlight w:val="cyan"/>
              </w:rPr>
            </w:pPr>
          </w:p>
          <w:p w14:paraId="5A87E48B" w14:textId="77777777" w:rsidR="00B8541B" w:rsidRPr="001C7253" w:rsidRDefault="00B8541B" w:rsidP="00831FE3">
            <w:pPr>
              <w:rPr>
                <w:b/>
                <w:sz w:val="22"/>
                <w:szCs w:val="22"/>
                <w:highlight w:val="cyan"/>
              </w:rPr>
            </w:pPr>
          </w:p>
          <w:p w14:paraId="2A578243" w14:textId="77777777" w:rsidR="00B8541B" w:rsidRPr="001C7253" w:rsidRDefault="00B8541B" w:rsidP="00831FE3">
            <w:pPr>
              <w:rPr>
                <w:b/>
                <w:sz w:val="22"/>
                <w:szCs w:val="22"/>
                <w:highlight w:val="cyan"/>
              </w:rPr>
            </w:pPr>
          </w:p>
          <w:p w14:paraId="7A2D0F0A" w14:textId="77777777" w:rsidR="00B8541B" w:rsidRPr="001C7253" w:rsidRDefault="00B8541B" w:rsidP="00831FE3">
            <w:pPr>
              <w:rPr>
                <w:b/>
                <w:sz w:val="22"/>
                <w:szCs w:val="22"/>
                <w:highlight w:val="cyan"/>
              </w:rPr>
            </w:pPr>
          </w:p>
          <w:p w14:paraId="2DA6F682" w14:textId="77777777" w:rsidR="00B8541B" w:rsidRPr="001C7253" w:rsidRDefault="00B8541B" w:rsidP="00831FE3">
            <w:pPr>
              <w:rPr>
                <w:b/>
                <w:sz w:val="22"/>
                <w:szCs w:val="22"/>
                <w:highlight w:val="cyan"/>
              </w:rPr>
            </w:pPr>
          </w:p>
          <w:p w14:paraId="794BA713" w14:textId="77777777" w:rsidR="00B8541B" w:rsidRPr="001C7253" w:rsidRDefault="00B8541B" w:rsidP="00831FE3">
            <w:pPr>
              <w:rPr>
                <w:b/>
                <w:sz w:val="22"/>
                <w:szCs w:val="22"/>
                <w:highlight w:val="cyan"/>
              </w:rPr>
            </w:pPr>
          </w:p>
          <w:p w14:paraId="6655798A" w14:textId="77777777" w:rsidR="00B8541B" w:rsidRPr="001C7253" w:rsidRDefault="00B8541B" w:rsidP="00831FE3">
            <w:pPr>
              <w:rPr>
                <w:b/>
                <w:sz w:val="22"/>
                <w:szCs w:val="22"/>
                <w:highlight w:val="cyan"/>
              </w:rPr>
            </w:pPr>
          </w:p>
          <w:p w14:paraId="782483DD" w14:textId="77777777" w:rsidR="00B8541B" w:rsidRPr="001C7253" w:rsidRDefault="00B8541B" w:rsidP="00831FE3">
            <w:pPr>
              <w:rPr>
                <w:b/>
                <w:sz w:val="22"/>
                <w:szCs w:val="22"/>
                <w:highlight w:val="cyan"/>
              </w:rPr>
            </w:pPr>
          </w:p>
          <w:p w14:paraId="2BE3A23C" w14:textId="77777777" w:rsidR="00B8541B" w:rsidRPr="001C7253" w:rsidRDefault="00B8541B" w:rsidP="00B8541B">
            <w:pPr>
              <w:spacing w:after="200" w:line="276" w:lineRule="auto"/>
              <w:rPr>
                <w:rFonts w:eastAsiaTheme="minorHAnsi"/>
                <w:color w:val="7030A0"/>
                <w:sz w:val="22"/>
                <w:szCs w:val="22"/>
                <w:highlight w:val="cyan"/>
              </w:rPr>
            </w:pPr>
            <w:r w:rsidRPr="00B8541B">
              <w:rPr>
                <w:rFonts w:eastAsia="Calibri"/>
                <w:b/>
                <w:color w:val="7030A0"/>
                <w:sz w:val="22"/>
                <w:szCs w:val="22"/>
                <w:highlight w:val="cyan"/>
              </w:rPr>
              <w:t>Initial Processing.</w:t>
            </w:r>
            <w:r w:rsidRPr="00B8541B">
              <w:rPr>
                <w:rFonts w:eastAsia="Calibri"/>
                <w:color w:val="7030A0"/>
                <w:sz w:val="22"/>
                <w:szCs w:val="22"/>
                <w:highlight w:val="cyan"/>
              </w:rPr>
              <w:t xml:space="preserve">  </w:t>
            </w:r>
            <w:r w:rsidRPr="00B8541B">
              <w:rPr>
                <w:rFonts w:eastAsiaTheme="minorHAnsi"/>
                <w:color w:val="7030A0"/>
                <w:sz w:val="22"/>
                <w:szCs w:val="22"/>
                <w:highlight w:val="cyan"/>
              </w:rPr>
              <w:t>Once USCIS accepts your application we will check it for completeness.  If you do not completely fill out this application, you will not establish a basis for your eligibility and USCIS may reject or deny your application.</w:t>
            </w:r>
          </w:p>
          <w:p w14:paraId="56D38F78" w14:textId="77777777" w:rsidR="00B8541B" w:rsidRDefault="00B8541B" w:rsidP="00B8541B">
            <w:pPr>
              <w:spacing w:after="200" w:line="276" w:lineRule="auto"/>
              <w:rPr>
                <w:rFonts w:eastAsia="Calibri"/>
                <w:color w:val="7030A0"/>
                <w:sz w:val="22"/>
                <w:szCs w:val="22"/>
                <w:highlight w:val="cyan"/>
              </w:rPr>
            </w:pPr>
          </w:p>
          <w:p w14:paraId="0D33C6DD" w14:textId="77777777" w:rsidR="001C7253" w:rsidRPr="001C7253" w:rsidRDefault="001C7253" w:rsidP="00B8541B">
            <w:pPr>
              <w:spacing w:after="200" w:line="276" w:lineRule="auto"/>
              <w:rPr>
                <w:rFonts w:eastAsia="Calibri"/>
                <w:color w:val="7030A0"/>
                <w:sz w:val="22"/>
                <w:szCs w:val="22"/>
                <w:highlight w:val="cyan"/>
              </w:rPr>
            </w:pPr>
          </w:p>
          <w:p w14:paraId="1660BEB7" w14:textId="77777777" w:rsidR="0035016C" w:rsidRPr="001C7253" w:rsidRDefault="0035016C" w:rsidP="00B8541B">
            <w:pPr>
              <w:spacing w:after="200" w:line="276" w:lineRule="auto"/>
              <w:rPr>
                <w:rFonts w:eastAsia="Calibri"/>
                <w:b/>
                <w:color w:val="7030A0"/>
                <w:sz w:val="22"/>
                <w:szCs w:val="22"/>
                <w:highlight w:val="cyan"/>
              </w:rPr>
            </w:pPr>
            <w:r w:rsidRPr="001C7253">
              <w:rPr>
                <w:rFonts w:eastAsia="Calibri"/>
                <w:b/>
                <w:color w:val="7030A0"/>
                <w:sz w:val="22"/>
                <w:szCs w:val="22"/>
                <w:highlight w:val="cyan"/>
              </w:rPr>
              <w:t>[Delete]</w:t>
            </w:r>
          </w:p>
          <w:p w14:paraId="18812F53" w14:textId="77777777" w:rsidR="0035016C" w:rsidRPr="001C7253" w:rsidRDefault="0035016C" w:rsidP="00B8541B">
            <w:pPr>
              <w:spacing w:after="200" w:line="276" w:lineRule="auto"/>
              <w:rPr>
                <w:rFonts w:eastAsia="Calibri"/>
                <w:b/>
                <w:color w:val="7030A0"/>
                <w:sz w:val="22"/>
                <w:szCs w:val="22"/>
                <w:highlight w:val="cyan"/>
              </w:rPr>
            </w:pPr>
          </w:p>
          <w:p w14:paraId="2F014983" w14:textId="77777777" w:rsidR="0035016C" w:rsidRPr="001C7253" w:rsidRDefault="0035016C" w:rsidP="00B8541B">
            <w:pPr>
              <w:spacing w:after="200" w:line="276" w:lineRule="auto"/>
              <w:rPr>
                <w:rFonts w:eastAsia="Calibri"/>
                <w:b/>
                <w:color w:val="7030A0"/>
                <w:sz w:val="22"/>
                <w:szCs w:val="22"/>
                <w:highlight w:val="cyan"/>
              </w:rPr>
            </w:pPr>
          </w:p>
          <w:p w14:paraId="5F6DEF92" w14:textId="77777777" w:rsidR="0035016C" w:rsidRPr="001C7253" w:rsidRDefault="0035016C" w:rsidP="00B8541B">
            <w:pPr>
              <w:spacing w:after="200" w:line="276" w:lineRule="auto"/>
              <w:rPr>
                <w:rFonts w:eastAsia="Calibri"/>
                <w:b/>
                <w:color w:val="7030A0"/>
                <w:sz w:val="22"/>
                <w:szCs w:val="22"/>
                <w:highlight w:val="cyan"/>
              </w:rPr>
            </w:pPr>
          </w:p>
          <w:p w14:paraId="178C8ABC" w14:textId="77777777" w:rsidR="0035016C" w:rsidRPr="001C7253" w:rsidRDefault="0035016C" w:rsidP="00B8541B">
            <w:pPr>
              <w:spacing w:after="200" w:line="276" w:lineRule="auto"/>
              <w:rPr>
                <w:rFonts w:eastAsia="Calibri"/>
                <w:b/>
                <w:color w:val="7030A0"/>
                <w:sz w:val="22"/>
                <w:szCs w:val="22"/>
                <w:highlight w:val="cyan"/>
              </w:rPr>
            </w:pPr>
          </w:p>
          <w:p w14:paraId="05B307D8" w14:textId="77777777" w:rsidR="0035016C" w:rsidRPr="001C7253" w:rsidRDefault="0035016C" w:rsidP="00B8541B">
            <w:pPr>
              <w:spacing w:after="200" w:line="276" w:lineRule="auto"/>
              <w:rPr>
                <w:rFonts w:eastAsia="Calibri"/>
                <w:b/>
                <w:color w:val="7030A0"/>
                <w:sz w:val="22"/>
                <w:szCs w:val="22"/>
                <w:highlight w:val="cyan"/>
              </w:rPr>
            </w:pPr>
          </w:p>
          <w:p w14:paraId="4040B020" w14:textId="77777777" w:rsidR="0035016C" w:rsidRPr="001C7253" w:rsidRDefault="0035016C" w:rsidP="00B8541B">
            <w:pPr>
              <w:spacing w:after="200" w:line="276" w:lineRule="auto"/>
              <w:rPr>
                <w:rFonts w:eastAsia="Calibri"/>
                <w:b/>
                <w:color w:val="7030A0"/>
                <w:sz w:val="22"/>
                <w:szCs w:val="22"/>
                <w:highlight w:val="cyan"/>
              </w:rPr>
            </w:pPr>
          </w:p>
          <w:p w14:paraId="0CB1A07B" w14:textId="77777777" w:rsidR="0035016C" w:rsidRPr="001C7253" w:rsidRDefault="0035016C" w:rsidP="00B8541B">
            <w:pPr>
              <w:spacing w:after="200" w:line="276" w:lineRule="auto"/>
              <w:rPr>
                <w:rFonts w:eastAsia="Calibri"/>
                <w:b/>
                <w:color w:val="7030A0"/>
                <w:sz w:val="22"/>
                <w:szCs w:val="22"/>
                <w:highlight w:val="cyan"/>
              </w:rPr>
            </w:pPr>
          </w:p>
          <w:p w14:paraId="156654E5" w14:textId="77777777" w:rsidR="0035016C" w:rsidRPr="001C7253" w:rsidRDefault="0035016C" w:rsidP="00B8541B">
            <w:pPr>
              <w:spacing w:after="200" w:line="276" w:lineRule="auto"/>
              <w:rPr>
                <w:rFonts w:eastAsia="Calibri"/>
                <w:b/>
                <w:color w:val="7030A0"/>
                <w:sz w:val="22"/>
                <w:szCs w:val="22"/>
                <w:highlight w:val="cyan"/>
              </w:rPr>
            </w:pPr>
          </w:p>
          <w:p w14:paraId="11D3903D" w14:textId="77777777" w:rsidR="0035016C" w:rsidRPr="001C7253" w:rsidRDefault="0035016C" w:rsidP="00B8541B">
            <w:pPr>
              <w:spacing w:after="200" w:line="276" w:lineRule="auto"/>
              <w:rPr>
                <w:rFonts w:eastAsia="Calibri"/>
                <w:b/>
                <w:color w:val="7030A0"/>
                <w:sz w:val="22"/>
                <w:szCs w:val="22"/>
                <w:highlight w:val="cyan"/>
              </w:rPr>
            </w:pPr>
          </w:p>
          <w:p w14:paraId="7C512CBA" w14:textId="77777777" w:rsidR="0035016C" w:rsidRPr="001C7253" w:rsidRDefault="0035016C" w:rsidP="00B8541B">
            <w:pPr>
              <w:spacing w:after="200" w:line="276" w:lineRule="auto"/>
              <w:rPr>
                <w:rFonts w:eastAsia="Calibri"/>
                <w:b/>
                <w:color w:val="7030A0"/>
                <w:sz w:val="22"/>
                <w:szCs w:val="22"/>
                <w:highlight w:val="cyan"/>
              </w:rPr>
            </w:pPr>
          </w:p>
          <w:p w14:paraId="512DE118" w14:textId="77777777" w:rsidR="00415E4E" w:rsidRDefault="00415E4E" w:rsidP="00B8541B">
            <w:pPr>
              <w:spacing w:after="200" w:line="276" w:lineRule="auto"/>
              <w:rPr>
                <w:rFonts w:eastAsia="Calibri"/>
                <w:b/>
                <w:color w:val="7030A0"/>
                <w:sz w:val="22"/>
                <w:szCs w:val="22"/>
                <w:highlight w:val="cyan"/>
              </w:rPr>
            </w:pPr>
          </w:p>
          <w:p w14:paraId="7ED0C2C8" w14:textId="77777777" w:rsidR="0014303D" w:rsidRPr="001C7253" w:rsidRDefault="0014303D" w:rsidP="00B8541B">
            <w:pPr>
              <w:spacing w:after="200" w:line="276" w:lineRule="auto"/>
              <w:rPr>
                <w:rFonts w:eastAsia="Calibri"/>
                <w:b/>
                <w:color w:val="7030A0"/>
                <w:sz w:val="22"/>
                <w:szCs w:val="22"/>
                <w:highlight w:val="cyan"/>
              </w:rPr>
            </w:pPr>
          </w:p>
          <w:p w14:paraId="68212391" w14:textId="77777777" w:rsidR="0035016C" w:rsidRPr="001C7253" w:rsidRDefault="0035016C" w:rsidP="00B8541B">
            <w:pPr>
              <w:spacing w:after="200" w:line="276" w:lineRule="auto"/>
              <w:rPr>
                <w:rFonts w:eastAsia="Calibri"/>
                <w:b/>
                <w:color w:val="7030A0"/>
                <w:sz w:val="22"/>
                <w:szCs w:val="22"/>
                <w:highlight w:val="cyan"/>
              </w:rPr>
            </w:pPr>
          </w:p>
          <w:p w14:paraId="5A5E6750" w14:textId="77777777" w:rsidR="0035016C" w:rsidRPr="00B8541B" w:rsidRDefault="0035016C" w:rsidP="00B8541B">
            <w:pPr>
              <w:spacing w:after="200" w:line="276" w:lineRule="auto"/>
              <w:rPr>
                <w:rFonts w:eastAsia="Calibri"/>
                <w:b/>
                <w:color w:val="7030A0"/>
                <w:sz w:val="22"/>
                <w:szCs w:val="22"/>
                <w:highlight w:val="cyan"/>
              </w:rPr>
            </w:pPr>
          </w:p>
          <w:p w14:paraId="72AE48A4" w14:textId="77777777" w:rsidR="00B8541B" w:rsidRPr="00B8541B" w:rsidRDefault="00B8541B" w:rsidP="00B8541B">
            <w:pPr>
              <w:spacing w:after="200" w:line="276" w:lineRule="auto"/>
              <w:rPr>
                <w:rFonts w:eastAsiaTheme="minorHAnsi"/>
                <w:color w:val="7030A0"/>
                <w:sz w:val="22"/>
                <w:szCs w:val="22"/>
                <w:highlight w:val="cyan"/>
              </w:rPr>
            </w:pPr>
            <w:r w:rsidRPr="00B8541B">
              <w:rPr>
                <w:rFonts w:eastAsia="Calibri"/>
                <w:b/>
                <w:color w:val="7030A0"/>
                <w:sz w:val="22"/>
                <w:szCs w:val="22"/>
                <w:highlight w:val="cyan"/>
              </w:rPr>
              <w:t>Requests for More Information.</w:t>
            </w:r>
            <w:r w:rsidRPr="00B8541B">
              <w:rPr>
                <w:rFonts w:eastAsia="Calibri"/>
                <w:color w:val="7030A0"/>
                <w:sz w:val="22"/>
                <w:szCs w:val="22"/>
                <w:highlight w:val="cyan"/>
              </w:rPr>
              <w:t xml:space="preserve">  </w:t>
            </w:r>
            <w:r w:rsidRPr="00B8541B">
              <w:rPr>
                <w:rFonts w:eastAsiaTheme="minorHAnsi"/>
                <w:color w:val="7030A0"/>
                <w:sz w:val="22"/>
                <w:szCs w:val="22"/>
                <w:highlight w:val="cyan"/>
              </w:rPr>
              <w:t>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original.</w:t>
            </w:r>
          </w:p>
          <w:p w14:paraId="054A2F5D" w14:textId="77777777" w:rsidR="00B8541B" w:rsidRPr="00B8541B" w:rsidRDefault="00B8541B" w:rsidP="00B8541B">
            <w:pPr>
              <w:spacing w:after="200" w:line="276" w:lineRule="auto"/>
              <w:rPr>
                <w:rFonts w:eastAsia="Calibri"/>
                <w:color w:val="7030A0"/>
                <w:sz w:val="22"/>
                <w:szCs w:val="22"/>
                <w:highlight w:val="cyan"/>
              </w:rPr>
            </w:pPr>
            <w:r w:rsidRPr="00B8541B">
              <w:rPr>
                <w:rFonts w:eastAsia="Calibri"/>
                <w:b/>
                <w:color w:val="7030A0"/>
                <w:sz w:val="22"/>
                <w:szCs w:val="22"/>
                <w:highlight w:val="cyan"/>
              </w:rPr>
              <w:t>Requests for Interview.</w:t>
            </w:r>
            <w:r w:rsidRPr="00B8541B">
              <w:rPr>
                <w:rFonts w:eastAsia="Calibri"/>
                <w:color w:val="7030A0"/>
                <w:sz w:val="22"/>
                <w:szCs w:val="22"/>
                <w:highlight w:val="cyan"/>
              </w:rPr>
              <w:t xml:space="preserve">  </w:t>
            </w:r>
            <w:r w:rsidRPr="00B8541B">
              <w:rPr>
                <w:rFonts w:eastAsiaTheme="minorHAnsi"/>
                <w:color w:val="7030A0"/>
                <w:sz w:val="22"/>
                <w:szCs w:val="22"/>
                <w:highlight w:val="cyan"/>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r w:rsidRPr="00B8541B">
              <w:rPr>
                <w:rFonts w:eastAsia="Calibri"/>
                <w:color w:val="7030A0"/>
                <w:sz w:val="22"/>
                <w:szCs w:val="22"/>
                <w:highlight w:val="cyan"/>
              </w:rPr>
              <w:t xml:space="preserve"> </w:t>
            </w:r>
          </w:p>
          <w:p w14:paraId="0A07C4A7" w14:textId="77777777" w:rsidR="00B8541B" w:rsidRPr="00B8541B" w:rsidRDefault="00B8541B" w:rsidP="00B8541B">
            <w:pPr>
              <w:spacing w:after="200" w:line="276" w:lineRule="auto"/>
              <w:rPr>
                <w:rFonts w:eastAsiaTheme="minorHAnsi"/>
                <w:color w:val="7030A0"/>
                <w:sz w:val="22"/>
                <w:szCs w:val="22"/>
                <w:highlight w:val="cyan"/>
              </w:rPr>
            </w:pPr>
            <w:r w:rsidRPr="00B8541B">
              <w:rPr>
                <w:rFonts w:eastAsia="Calibri"/>
                <w:b/>
                <w:color w:val="7030A0"/>
                <w:sz w:val="22"/>
                <w:szCs w:val="22"/>
                <w:highlight w:val="cyan"/>
              </w:rPr>
              <w:t>Decision.</w:t>
            </w:r>
            <w:r w:rsidRPr="00B8541B">
              <w:rPr>
                <w:rFonts w:eastAsia="Calibri"/>
                <w:color w:val="7030A0"/>
                <w:sz w:val="22"/>
                <w:szCs w:val="22"/>
                <w:highlight w:val="cyan"/>
              </w:rPr>
              <w:t xml:space="preserve">  </w:t>
            </w:r>
            <w:r w:rsidRPr="00B8541B">
              <w:rPr>
                <w:rFonts w:eastAsiaTheme="minorHAnsi"/>
                <w:color w:val="7030A0"/>
                <w:sz w:val="22"/>
                <w:szCs w:val="22"/>
                <w:highlight w:val="cyan"/>
              </w:rPr>
              <w:t>The decision on Form I-765 involves a determination of whether you have established eligibility for the immigration benefit you are seeking.  USCIS will notify you of the decision in writing.</w:t>
            </w:r>
          </w:p>
          <w:p w14:paraId="670FE12E" w14:textId="77777777" w:rsidR="00B8541B" w:rsidRPr="00B8541B" w:rsidRDefault="00B8541B" w:rsidP="00B8541B">
            <w:pPr>
              <w:spacing w:after="200" w:line="276" w:lineRule="auto"/>
              <w:rPr>
                <w:rFonts w:eastAsiaTheme="minorHAnsi"/>
                <w:color w:val="7030A0"/>
                <w:sz w:val="22"/>
                <w:szCs w:val="22"/>
                <w:highlight w:val="cyan"/>
              </w:rPr>
            </w:pPr>
          </w:p>
          <w:p w14:paraId="673E897C" w14:textId="77777777" w:rsidR="00B8541B" w:rsidRPr="00B8541B" w:rsidRDefault="00B8541B" w:rsidP="00B8541B">
            <w:pPr>
              <w:spacing w:after="200" w:line="276" w:lineRule="auto"/>
              <w:rPr>
                <w:rFonts w:eastAsia="Calibri"/>
                <w:sz w:val="22"/>
                <w:szCs w:val="22"/>
                <w:highlight w:val="cyan"/>
              </w:rPr>
            </w:pPr>
            <w:r w:rsidRPr="00B8541B">
              <w:rPr>
                <w:rFonts w:eastAsia="Calibri"/>
                <w:sz w:val="22"/>
                <w:szCs w:val="22"/>
                <w:highlight w:val="cyan"/>
              </w:rPr>
              <w:t>[No Change]</w:t>
            </w:r>
          </w:p>
          <w:p w14:paraId="652D49D7" w14:textId="77777777" w:rsidR="00B8541B" w:rsidRDefault="00B8541B" w:rsidP="00B8541B">
            <w:pPr>
              <w:spacing w:after="200" w:line="276" w:lineRule="auto"/>
              <w:rPr>
                <w:rFonts w:eastAsia="Calibri"/>
                <w:b/>
                <w:sz w:val="22"/>
                <w:szCs w:val="22"/>
                <w:highlight w:val="cyan"/>
              </w:rPr>
            </w:pPr>
          </w:p>
          <w:p w14:paraId="3E708C23" w14:textId="77777777" w:rsidR="0014303D" w:rsidRPr="00B8541B" w:rsidRDefault="0014303D" w:rsidP="00B8541B">
            <w:pPr>
              <w:spacing w:after="200" w:line="276" w:lineRule="auto"/>
              <w:rPr>
                <w:rFonts w:eastAsia="Calibri"/>
                <w:b/>
                <w:sz w:val="22"/>
                <w:szCs w:val="22"/>
                <w:highlight w:val="cyan"/>
              </w:rPr>
            </w:pPr>
          </w:p>
          <w:p w14:paraId="1576973F" w14:textId="77777777" w:rsidR="0035016C" w:rsidRPr="001C7253" w:rsidRDefault="0035016C" w:rsidP="0035016C">
            <w:pPr>
              <w:rPr>
                <w:color w:val="FF0000"/>
                <w:sz w:val="22"/>
                <w:szCs w:val="22"/>
              </w:rPr>
            </w:pPr>
            <w:r w:rsidRPr="001C7253">
              <w:rPr>
                <w:b/>
                <w:sz w:val="22"/>
                <w:szCs w:val="22"/>
                <w:highlight w:val="cyan"/>
              </w:rPr>
              <w:t>Denial.</w:t>
            </w:r>
            <w:r w:rsidRPr="001C7253">
              <w:rPr>
                <w:sz w:val="22"/>
                <w:szCs w:val="22"/>
                <w:highlight w:val="cyan"/>
              </w:rPr>
              <w:t xml:space="preserve">  If your application cannot be granted, you will receive a written notice explaining the basis of your </w:t>
            </w:r>
            <w:r w:rsidRPr="001C7253">
              <w:rPr>
                <w:color w:val="FF0000"/>
                <w:sz w:val="22"/>
                <w:szCs w:val="22"/>
                <w:highlight w:val="cyan"/>
              </w:rPr>
              <w:t>denial.</w:t>
            </w:r>
          </w:p>
          <w:p w14:paraId="01951313" w14:textId="77777777" w:rsidR="00B8541B" w:rsidRPr="00B8541B" w:rsidRDefault="00B8541B" w:rsidP="00B8541B">
            <w:pPr>
              <w:spacing w:after="200" w:line="276" w:lineRule="auto"/>
              <w:rPr>
                <w:rFonts w:eastAsia="Calibri"/>
                <w:b/>
                <w:sz w:val="22"/>
                <w:szCs w:val="22"/>
                <w:highlight w:val="cyan"/>
              </w:rPr>
            </w:pPr>
          </w:p>
          <w:p w14:paraId="36127F24" w14:textId="30BBA517" w:rsidR="00991B6F" w:rsidRPr="001C7253" w:rsidRDefault="00251AB5" w:rsidP="00251AB5">
            <w:pPr>
              <w:spacing w:after="200" w:line="276" w:lineRule="auto"/>
              <w:rPr>
                <w:bCs/>
                <w:sz w:val="22"/>
                <w:szCs w:val="22"/>
              </w:rPr>
            </w:pPr>
            <w:r>
              <w:rPr>
                <w:bCs/>
                <w:sz w:val="22"/>
                <w:szCs w:val="22"/>
              </w:rPr>
              <w:t>[Delete]</w:t>
            </w:r>
          </w:p>
        </w:tc>
      </w:tr>
      <w:tr w:rsidR="003B603A" w:rsidRPr="001C7253" w14:paraId="4E56925B" w14:textId="77777777" w:rsidTr="002D6271">
        <w:tc>
          <w:tcPr>
            <w:tcW w:w="2808" w:type="dxa"/>
          </w:tcPr>
          <w:p w14:paraId="00CC42E3" w14:textId="77777777" w:rsidR="003B603A" w:rsidRPr="003B603A" w:rsidRDefault="003B603A" w:rsidP="003B603A">
            <w:pPr>
              <w:spacing w:after="200" w:line="276" w:lineRule="auto"/>
              <w:rPr>
                <w:rFonts w:eastAsia="Calibri"/>
                <w:sz w:val="22"/>
                <w:szCs w:val="22"/>
              </w:rPr>
            </w:pPr>
            <w:r w:rsidRPr="003B603A">
              <w:rPr>
                <w:rFonts w:eastAsia="Calibri"/>
                <w:sz w:val="22"/>
                <w:szCs w:val="22"/>
              </w:rPr>
              <w:lastRenderedPageBreak/>
              <w:t>Page 11,</w:t>
            </w:r>
          </w:p>
          <w:p w14:paraId="372EAFD8" w14:textId="77777777" w:rsidR="003B603A" w:rsidRPr="003B603A" w:rsidRDefault="003B603A" w:rsidP="003B603A">
            <w:pPr>
              <w:rPr>
                <w:b/>
                <w:bCs/>
                <w:color w:val="7030A0"/>
                <w:sz w:val="22"/>
                <w:szCs w:val="22"/>
              </w:rPr>
            </w:pPr>
            <w:r w:rsidRPr="003B603A">
              <w:rPr>
                <w:b/>
                <w:bCs/>
                <w:color w:val="7030A0"/>
                <w:sz w:val="22"/>
                <w:szCs w:val="22"/>
              </w:rPr>
              <w:t xml:space="preserve">USCIS Forms and Information </w:t>
            </w:r>
          </w:p>
          <w:p w14:paraId="151CBFD9" w14:textId="77777777" w:rsidR="003B603A" w:rsidRPr="001C7253" w:rsidRDefault="003B603A" w:rsidP="003463DC">
            <w:pPr>
              <w:rPr>
                <w:b/>
                <w:sz w:val="22"/>
                <w:szCs w:val="22"/>
              </w:rPr>
            </w:pPr>
          </w:p>
        </w:tc>
        <w:tc>
          <w:tcPr>
            <w:tcW w:w="4095" w:type="dxa"/>
          </w:tcPr>
          <w:p w14:paraId="0AF8A6A0" w14:textId="77777777" w:rsidR="003B603A" w:rsidRPr="001C7253" w:rsidRDefault="003B603A" w:rsidP="003B603A">
            <w:pPr>
              <w:rPr>
                <w:rFonts w:eastAsiaTheme="minorHAnsi"/>
                <w:sz w:val="22"/>
                <w:szCs w:val="22"/>
              </w:rPr>
            </w:pPr>
          </w:p>
          <w:p w14:paraId="001D03D9" w14:textId="77777777" w:rsidR="003B603A" w:rsidRDefault="003B603A" w:rsidP="003B603A">
            <w:pPr>
              <w:rPr>
                <w:rFonts w:eastAsiaTheme="minorHAnsi"/>
                <w:sz w:val="22"/>
                <w:szCs w:val="22"/>
              </w:rPr>
            </w:pPr>
          </w:p>
          <w:p w14:paraId="74294663" w14:textId="77777777" w:rsidR="001C7253" w:rsidRDefault="001C7253" w:rsidP="003B603A">
            <w:pPr>
              <w:rPr>
                <w:rFonts w:eastAsiaTheme="minorHAnsi"/>
                <w:sz w:val="22"/>
                <w:szCs w:val="22"/>
              </w:rPr>
            </w:pPr>
          </w:p>
          <w:p w14:paraId="6E7E4AC3" w14:textId="77777777" w:rsidR="001C7253" w:rsidRPr="001C7253" w:rsidRDefault="001C7253" w:rsidP="003B603A">
            <w:pPr>
              <w:rPr>
                <w:rFonts w:eastAsiaTheme="minorHAnsi"/>
                <w:sz w:val="22"/>
                <w:szCs w:val="22"/>
              </w:rPr>
            </w:pPr>
          </w:p>
          <w:p w14:paraId="7E06FA5F" w14:textId="77777777" w:rsidR="003B603A" w:rsidRPr="003B603A" w:rsidRDefault="003B603A" w:rsidP="003B603A">
            <w:pPr>
              <w:rPr>
                <w:rFonts w:eastAsiaTheme="minorHAnsi"/>
                <w:color w:val="7030A0"/>
                <w:sz w:val="22"/>
                <w:szCs w:val="22"/>
              </w:rPr>
            </w:pPr>
            <w:r w:rsidRPr="003B603A">
              <w:rPr>
                <w:rFonts w:eastAsiaTheme="minorHAnsi"/>
                <w:sz w:val="22"/>
                <w:szCs w:val="22"/>
              </w:rPr>
              <w:t xml:space="preserve">To ensure you are using the latest version of this form, visit the USCIS </w:t>
            </w:r>
            <w:r w:rsidRPr="003B603A">
              <w:rPr>
                <w:rFonts w:eastAsia="Calibri"/>
                <w:sz w:val="22"/>
                <w:szCs w:val="22"/>
              </w:rPr>
              <w:t>website</w:t>
            </w:r>
            <w:r w:rsidRPr="003B603A">
              <w:rPr>
                <w:rFonts w:eastAsiaTheme="minorHAnsi"/>
                <w:sz w:val="22"/>
                <w:szCs w:val="22"/>
              </w:rPr>
              <w:t xml:space="preserve"> at </w:t>
            </w:r>
            <w:hyperlink r:id="rId21" w:history="1">
              <w:r w:rsidRPr="001C7253">
                <w:rPr>
                  <w:rFonts w:eastAsiaTheme="minorHAnsi"/>
                  <w:b/>
                  <w:sz w:val="22"/>
                  <w:szCs w:val="22"/>
                  <w:u w:val="single"/>
                </w:rPr>
                <w:t>www.uscis.gov</w:t>
              </w:r>
            </w:hyperlink>
            <w:r w:rsidRPr="003B603A">
              <w:rPr>
                <w:rFonts w:eastAsiaTheme="minorHAnsi"/>
                <w:b/>
                <w:sz w:val="22"/>
                <w:szCs w:val="22"/>
              </w:rPr>
              <w:t xml:space="preserve"> </w:t>
            </w:r>
            <w:r w:rsidRPr="003B603A">
              <w:rPr>
                <w:rFonts w:eastAsiaTheme="minorHAnsi"/>
                <w:sz w:val="22"/>
                <w:szCs w:val="22"/>
              </w:rPr>
              <w:t xml:space="preserve">where you can obtain the latest USCIS forms and immigration-related information.  If you do not have Internet access, you may order USCIS forms by calling the Forms Request Line at </w:t>
            </w:r>
            <w:r w:rsidRPr="003B603A">
              <w:rPr>
                <w:rFonts w:eastAsiaTheme="minorHAnsi"/>
                <w:b/>
                <w:sz w:val="22"/>
                <w:szCs w:val="22"/>
              </w:rPr>
              <w:t>1-800-870-3676</w:t>
            </w:r>
            <w:r w:rsidRPr="003B603A">
              <w:rPr>
                <w:rFonts w:eastAsiaTheme="minorHAnsi"/>
                <w:sz w:val="22"/>
                <w:szCs w:val="22"/>
              </w:rPr>
              <w:t xml:space="preserve">.  You may also obtain forms and information by calling the USCIS National Customer Service Center at </w:t>
            </w:r>
            <w:r w:rsidRPr="003B603A">
              <w:rPr>
                <w:rFonts w:eastAsiaTheme="minorHAnsi"/>
                <w:b/>
                <w:sz w:val="22"/>
                <w:szCs w:val="22"/>
              </w:rPr>
              <w:t>1-800-375-5283</w:t>
            </w:r>
            <w:r w:rsidRPr="003B603A">
              <w:rPr>
                <w:rFonts w:eastAsiaTheme="minorHAnsi"/>
                <w:sz w:val="22"/>
                <w:szCs w:val="22"/>
              </w:rPr>
              <w:t xml:space="preserve">.  For </w:t>
            </w:r>
            <w:r w:rsidRPr="003B603A">
              <w:rPr>
                <w:sz w:val="22"/>
                <w:szCs w:val="22"/>
              </w:rPr>
              <w:t>TDD</w:t>
            </w:r>
            <w:r w:rsidRPr="003B603A">
              <w:rPr>
                <w:rFonts w:eastAsiaTheme="minorHAnsi"/>
                <w:sz w:val="22"/>
                <w:szCs w:val="22"/>
              </w:rPr>
              <w:t xml:space="preserve"> (hearing impaired) call:  </w:t>
            </w:r>
            <w:r w:rsidRPr="003B603A">
              <w:rPr>
                <w:rFonts w:eastAsiaTheme="minorHAnsi"/>
                <w:b/>
                <w:sz w:val="22"/>
                <w:szCs w:val="22"/>
              </w:rPr>
              <w:t>1-800-767-1833</w:t>
            </w:r>
            <w:r w:rsidRPr="003B603A">
              <w:rPr>
                <w:rFonts w:eastAsiaTheme="minorHAnsi"/>
                <w:sz w:val="22"/>
                <w:szCs w:val="22"/>
              </w:rPr>
              <w:t xml:space="preserve">. </w:t>
            </w:r>
          </w:p>
          <w:p w14:paraId="6CBFFF20" w14:textId="77777777" w:rsidR="003B603A" w:rsidRPr="003B603A" w:rsidRDefault="003B603A" w:rsidP="003B603A">
            <w:pPr>
              <w:rPr>
                <w:rFonts w:eastAsiaTheme="minorHAnsi"/>
                <w:color w:val="7030A0"/>
                <w:sz w:val="22"/>
                <w:szCs w:val="22"/>
              </w:rPr>
            </w:pPr>
          </w:p>
          <w:p w14:paraId="1CAB6F21" w14:textId="77777777" w:rsidR="003B603A" w:rsidRPr="003B603A" w:rsidRDefault="003B603A" w:rsidP="003B603A">
            <w:pPr>
              <w:rPr>
                <w:rFonts w:eastAsiaTheme="minorHAnsi"/>
                <w:color w:val="7030A0"/>
                <w:sz w:val="22"/>
                <w:szCs w:val="22"/>
              </w:rPr>
            </w:pPr>
          </w:p>
          <w:p w14:paraId="77D30C3E" w14:textId="77777777" w:rsidR="003B603A" w:rsidRPr="003B603A" w:rsidRDefault="003B603A" w:rsidP="003B603A">
            <w:pPr>
              <w:rPr>
                <w:rFonts w:eastAsiaTheme="minorHAnsi"/>
                <w:sz w:val="22"/>
                <w:szCs w:val="22"/>
              </w:rPr>
            </w:pPr>
            <w:r w:rsidRPr="003B603A">
              <w:rPr>
                <w:rFonts w:eastAsiaTheme="minorHAnsi"/>
                <w:sz w:val="22"/>
                <w:szCs w:val="22"/>
              </w:rPr>
              <w:t xml:space="preserve">As an alternative to waiting in line for assistance at your local USCIS office, you can now schedule an appointment through the USCIS Internet-based system, </w:t>
            </w:r>
            <w:proofErr w:type="spellStart"/>
            <w:r w:rsidRPr="003B603A">
              <w:rPr>
                <w:rFonts w:eastAsiaTheme="minorHAnsi"/>
                <w:sz w:val="22"/>
                <w:szCs w:val="22"/>
              </w:rPr>
              <w:t>InfoPass</w:t>
            </w:r>
            <w:proofErr w:type="spellEnd"/>
            <w:r w:rsidRPr="003B603A">
              <w:rPr>
                <w:rFonts w:eastAsiaTheme="minorHAnsi"/>
                <w:sz w:val="22"/>
                <w:szCs w:val="22"/>
              </w:rPr>
              <w:t xml:space="preserve">.  To access the system, visit the USCIS Web site.  Use the </w:t>
            </w:r>
            <w:proofErr w:type="spellStart"/>
            <w:r w:rsidRPr="003B603A">
              <w:rPr>
                <w:rFonts w:eastAsiaTheme="minorHAnsi"/>
                <w:sz w:val="22"/>
                <w:szCs w:val="22"/>
              </w:rPr>
              <w:t>InfoPass</w:t>
            </w:r>
            <w:proofErr w:type="spellEnd"/>
            <w:r w:rsidRPr="003B603A">
              <w:rPr>
                <w:rFonts w:eastAsiaTheme="minorHAnsi"/>
                <w:sz w:val="22"/>
                <w:szCs w:val="22"/>
              </w:rPr>
              <w:t xml:space="preserve"> appointment scheduler and follow the screen prompts to set up your appointment.  </w:t>
            </w:r>
            <w:proofErr w:type="spellStart"/>
            <w:r w:rsidRPr="003B603A">
              <w:rPr>
                <w:rFonts w:eastAsiaTheme="minorHAnsi"/>
                <w:sz w:val="22"/>
                <w:szCs w:val="22"/>
              </w:rPr>
              <w:t>InfoPass</w:t>
            </w:r>
            <w:proofErr w:type="spellEnd"/>
            <w:r w:rsidRPr="003B603A">
              <w:rPr>
                <w:rFonts w:eastAsiaTheme="minorHAnsi"/>
                <w:sz w:val="22"/>
                <w:szCs w:val="22"/>
              </w:rPr>
              <w:t xml:space="preserve"> generates and electronic appointment notice that appears on the screen.</w:t>
            </w:r>
          </w:p>
          <w:p w14:paraId="76899CC2" w14:textId="77777777" w:rsidR="003B603A" w:rsidRPr="001C7253" w:rsidRDefault="003B603A" w:rsidP="003463DC">
            <w:pPr>
              <w:rPr>
                <w:b/>
                <w:sz w:val="22"/>
                <w:szCs w:val="22"/>
              </w:rPr>
            </w:pPr>
          </w:p>
        </w:tc>
        <w:tc>
          <w:tcPr>
            <w:tcW w:w="4095" w:type="dxa"/>
          </w:tcPr>
          <w:p w14:paraId="184FB098" w14:textId="77777777" w:rsidR="003B603A" w:rsidRPr="001C7253" w:rsidRDefault="003B603A" w:rsidP="00831FE3">
            <w:pPr>
              <w:rPr>
                <w:b/>
                <w:sz w:val="22"/>
                <w:szCs w:val="22"/>
              </w:rPr>
            </w:pPr>
            <w:r w:rsidRPr="001C7253">
              <w:rPr>
                <w:b/>
                <w:sz w:val="22"/>
                <w:szCs w:val="22"/>
              </w:rPr>
              <w:t>[Page 17]</w:t>
            </w:r>
          </w:p>
          <w:p w14:paraId="44368345" w14:textId="77777777" w:rsidR="003B603A" w:rsidRPr="001C7253" w:rsidRDefault="003B603A" w:rsidP="00831FE3">
            <w:pPr>
              <w:rPr>
                <w:b/>
                <w:sz w:val="22"/>
                <w:szCs w:val="22"/>
              </w:rPr>
            </w:pPr>
          </w:p>
          <w:p w14:paraId="7A56D5EA" w14:textId="77777777" w:rsidR="003B603A" w:rsidRPr="003B603A" w:rsidRDefault="003B603A" w:rsidP="003B603A">
            <w:pPr>
              <w:rPr>
                <w:b/>
                <w:bCs/>
                <w:color w:val="7030A0"/>
                <w:sz w:val="22"/>
                <w:szCs w:val="22"/>
                <w:highlight w:val="cyan"/>
              </w:rPr>
            </w:pPr>
            <w:r w:rsidRPr="003B603A">
              <w:rPr>
                <w:b/>
                <w:bCs/>
                <w:color w:val="7030A0"/>
                <w:sz w:val="22"/>
                <w:szCs w:val="22"/>
                <w:highlight w:val="cyan"/>
              </w:rPr>
              <w:t xml:space="preserve">USCIS Forms and Information </w:t>
            </w:r>
          </w:p>
          <w:p w14:paraId="705968C4" w14:textId="77777777" w:rsidR="003B603A" w:rsidRPr="003B603A" w:rsidRDefault="003B603A" w:rsidP="003B603A">
            <w:pPr>
              <w:rPr>
                <w:rFonts w:eastAsiaTheme="minorHAnsi"/>
                <w:color w:val="7030A0"/>
                <w:sz w:val="22"/>
                <w:szCs w:val="22"/>
                <w:highlight w:val="cyan"/>
              </w:rPr>
            </w:pPr>
          </w:p>
          <w:p w14:paraId="311523A9" w14:textId="77777777" w:rsidR="003B603A" w:rsidRPr="003B603A" w:rsidRDefault="003B603A" w:rsidP="003B603A">
            <w:pPr>
              <w:rPr>
                <w:rFonts w:eastAsiaTheme="minorHAnsi"/>
                <w:color w:val="7030A0"/>
                <w:sz w:val="22"/>
                <w:szCs w:val="22"/>
                <w:highlight w:val="cyan"/>
              </w:rPr>
            </w:pPr>
            <w:r w:rsidRPr="003B603A">
              <w:rPr>
                <w:rFonts w:eastAsiaTheme="minorHAnsi"/>
                <w:color w:val="7030A0"/>
                <w:sz w:val="22"/>
                <w:szCs w:val="22"/>
                <w:highlight w:val="cyan"/>
              </w:rPr>
              <w:t xml:space="preserve">To ensure you are using the latest version of this application, visit the USCIS </w:t>
            </w:r>
            <w:r w:rsidRPr="003B603A">
              <w:rPr>
                <w:rFonts w:eastAsia="Calibri"/>
                <w:color w:val="7030A0"/>
                <w:sz w:val="22"/>
                <w:szCs w:val="22"/>
                <w:highlight w:val="cyan"/>
              </w:rPr>
              <w:t>website</w:t>
            </w:r>
            <w:r w:rsidRPr="003B603A">
              <w:rPr>
                <w:rFonts w:eastAsiaTheme="minorHAnsi"/>
                <w:color w:val="7030A0"/>
                <w:sz w:val="22"/>
                <w:szCs w:val="22"/>
                <w:highlight w:val="cyan"/>
              </w:rPr>
              <w:t xml:space="preserve"> at </w:t>
            </w:r>
            <w:hyperlink r:id="rId22" w:history="1">
              <w:r w:rsidRPr="001C7253">
                <w:rPr>
                  <w:rFonts w:eastAsiaTheme="minorHAnsi"/>
                  <w:b/>
                  <w:color w:val="0000FF" w:themeColor="hyperlink"/>
                  <w:sz w:val="22"/>
                  <w:szCs w:val="22"/>
                  <w:highlight w:val="cyan"/>
                  <w:u w:val="single"/>
                </w:rPr>
                <w:t>www.uscis.gov</w:t>
              </w:r>
            </w:hyperlink>
            <w:r w:rsidRPr="003B603A">
              <w:rPr>
                <w:rFonts w:eastAsiaTheme="minorHAnsi"/>
                <w:b/>
                <w:color w:val="7030A0"/>
                <w:sz w:val="22"/>
                <w:szCs w:val="22"/>
                <w:highlight w:val="cyan"/>
              </w:rPr>
              <w:t xml:space="preserve"> </w:t>
            </w:r>
            <w:r w:rsidRPr="003B603A">
              <w:rPr>
                <w:rFonts w:eastAsiaTheme="minorHAnsi"/>
                <w:color w:val="7030A0"/>
                <w:sz w:val="22"/>
                <w:szCs w:val="22"/>
                <w:highlight w:val="cyan"/>
              </w:rPr>
              <w:t xml:space="preserve">where you can obtain the latest USCIS forms and immigration-related information.  If you do not have Internet access, you may order USCIS forms by calling the Forms Request Line at </w:t>
            </w:r>
            <w:r w:rsidRPr="003B603A">
              <w:rPr>
                <w:rFonts w:eastAsiaTheme="minorHAnsi"/>
                <w:b/>
                <w:color w:val="7030A0"/>
                <w:sz w:val="22"/>
                <w:szCs w:val="22"/>
                <w:highlight w:val="cyan"/>
              </w:rPr>
              <w:t>1-800-870-3676</w:t>
            </w:r>
            <w:r w:rsidRPr="003B603A">
              <w:rPr>
                <w:rFonts w:eastAsiaTheme="minorHAnsi"/>
                <w:color w:val="7030A0"/>
                <w:sz w:val="22"/>
                <w:szCs w:val="22"/>
                <w:highlight w:val="cyan"/>
              </w:rPr>
              <w:t xml:space="preserve">.  You may also obtain forms and information by calling the USCIS National Customer Service Center at </w:t>
            </w:r>
            <w:r w:rsidRPr="003B603A">
              <w:rPr>
                <w:rFonts w:eastAsiaTheme="minorHAnsi"/>
                <w:b/>
                <w:color w:val="7030A0"/>
                <w:sz w:val="22"/>
                <w:szCs w:val="22"/>
                <w:highlight w:val="cyan"/>
              </w:rPr>
              <w:t>1-800-375-5283</w:t>
            </w:r>
            <w:r w:rsidRPr="003B603A">
              <w:rPr>
                <w:rFonts w:eastAsiaTheme="minorHAnsi"/>
                <w:color w:val="7030A0"/>
                <w:sz w:val="22"/>
                <w:szCs w:val="22"/>
                <w:highlight w:val="cyan"/>
              </w:rPr>
              <w:t xml:space="preserve">.  For </w:t>
            </w:r>
            <w:r w:rsidRPr="003B603A">
              <w:rPr>
                <w:color w:val="7030A0"/>
                <w:sz w:val="22"/>
                <w:szCs w:val="22"/>
                <w:highlight w:val="cyan"/>
              </w:rPr>
              <w:t>TTY</w:t>
            </w:r>
            <w:r w:rsidRPr="003B603A">
              <w:rPr>
                <w:rFonts w:eastAsiaTheme="minorHAnsi"/>
                <w:color w:val="7030A0"/>
                <w:sz w:val="22"/>
                <w:szCs w:val="22"/>
                <w:highlight w:val="cyan"/>
              </w:rPr>
              <w:t xml:space="preserve"> (deaf or hard of hearing) call:  </w:t>
            </w:r>
            <w:r w:rsidRPr="003B603A">
              <w:rPr>
                <w:rFonts w:eastAsiaTheme="minorHAnsi"/>
                <w:b/>
                <w:color w:val="7030A0"/>
                <w:sz w:val="22"/>
                <w:szCs w:val="22"/>
                <w:highlight w:val="cyan"/>
              </w:rPr>
              <w:t>1-800-767-1833</w:t>
            </w:r>
            <w:r w:rsidRPr="003B603A">
              <w:rPr>
                <w:rFonts w:eastAsiaTheme="minorHAnsi"/>
                <w:color w:val="7030A0"/>
                <w:sz w:val="22"/>
                <w:szCs w:val="22"/>
                <w:highlight w:val="cyan"/>
              </w:rPr>
              <w:t xml:space="preserve">. </w:t>
            </w:r>
          </w:p>
          <w:p w14:paraId="1305D8FF" w14:textId="77777777" w:rsidR="003B603A" w:rsidRPr="003B603A" w:rsidRDefault="003B603A" w:rsidP="003B603A">
            <w:pPr>
              <w:spacing w:after="200" w:line="276" w:lineRule="auto"/>
              <w:rPr>
                <w:rFonts w:eastAsia="Calibri"/>
                <w:sz w:val="22"/>
                <w:szCs w:val="22"/>
                <w:highlight w:val="cyan"/>
              </w:rPr>
            </w:pPr>
          </w:p>
          <w:p w14:paraId="626276DE" w14:textId="77777777" w:rsidR="003B603A" w:rsidRPr="003B603A" w:rsidRDefault="003B603A" w:rsidP="003B603A">
            <w:pPr>
              <w:rPr>
                <w:rFonts w:eastAsiaTheme="minorHAnsi"/>
                <w:color w:val="7030A0"/>
                <w:sz w:val="22"/>
                <w:szCs w:val="22"/>
              </w:rPr>
            </w:pPr>
            <w:r w:rsidRPr="003B603A">
              <w:rPr>
                <w:rFonts w:eastAsiaTheme="minorHAnsi"/>
                <w:color w:val="7030A0"/>
                <w:sz w:val="22"/>
                <w:szCs w:val="22"/>
                <w:highlight w:val="cyan"/>
              </w:rPr>
              <w:t xml:space="preserve">Instead of waiting in line for assistance at your local USCIS office, you can schedule an appointment online at </w:t>
            </w:r>
            <w:hyperlink r:id="rId23" w:history="1">
              <w:r w:rsidRPr="001C7253">
                <w:rPr>
                  <w:rFonts w:eastAsiaTheme="minorHAnsi"/>
                  <w:b/>
                  <w:color w:val="0000FF" w:themeColor="hyperlink"/>
                  <w:sz w:val="22"/>
                  <w:szCs w:val="22"/>
                  <w:highlight w:val="cyan"/>
                  <w:u w:val="single"/>
                </w:rPr>
                <w:t>www.uscis.gov</w:t>
              </w:r>
            </w:hyperlink>
            <w:r w:rsidRPr="003B603A">
              <w:rPr>
                <w:rFonts w:eastAsiaTheme="minorHAnsi"/>
                <w:color w:val="7030A0"/>
                <w:sz w:val="22"/>
                <w:szCs w:val="22"/>
                <w:highlight w:val="cyan"/>
              </w:rPr>
              <w:t>.  Select “Schedule an Appointment” and follow the screen prompts to set up your appointment.  Once you finish scheduling an appointment, the system will generate an appointment notice for you.</w:t>
            </w:r>
            <w:r w:rsidRPr="003B603A">
              <w:rPr>
                <w:rFonts w:eastAsiaTheme="minorHAnsi"/>
                <w:color w:val="7030A0"/>
                <w:sz w:val="22"/>
                <w:szCs w:val="22"/>
              </w:rPr>
              <w:t xml:space="preserve">  </w:t>
            </w:r>
          </w:p>
          <w:p w14:paraId="76770061" w14:textId="77777777" w:rsidR="003B603A" w:rsidRPr="001C7253" w:rsidRDefault="003B603A" w:rsidP="00831FE3">
            <w:pPr>
              <w:rPr>
                <w:b/>
                <w:sz w:val="22"/>
                <w:szCs w:val="22"/>
              </w:rPr>
            </w:pPr>
          </w:p>
        </w:tc>
      </w:tr>
      <w:tr w:rsidR="003B603A" w:rsidRPr="001C7253" w14:paraId="6C4908E2" w14:textId="77777777" w:rsidTr="002D6271">
        <w:tc>
          <w:tcPr>
            <w:tcW w:w="2808" w:type="dxa"/>
          </w:tcPr>
          <w:p w14:paraId="6A39967B" w14:textId="77777777" w:rsidR="003B603A" w:rsidRPr="003B603A" w:rsidRDefault="003B603A" w:rsidP="003B603A">
            <w:pPr>
              <w:spacing w:after="200" w:line="276" w:lineRule="auto"/>
              <w:rPr>
                <w:rFonts w:eastAsia="Calibri"/>
                <w:b/>
                <w:color w:val="7030A0"/>
                <w:sz w:val="22"/>
                <w:szCs w:val="22"/>
              </w:rPr>
            </w:pPr>
            <w:r w:rsidRPr="003B603A">
              <w:rPr>
                <w:rFonts w:eastAsia="Calibri"/>
                <w:b/>
                <w:color w:val="7030A0"/>
                <w:sz w:val="22"/>
                <w:szCs w:val="22"/>
              </w:rPr>
              <w:t>Page 11,</w:t>
            </w:r>
          </w:p>
          <w:p w14:paraId="3E4EDC54" w14:textId="77777777" w:rsidR="003B603A" w:rsidRPr="003B603A" w:rsidRDefault="003B603A" w:rsidP="003B603A">
            <w:pPr>
              <w:spacing w:after="200" w:line="276" w:lineRule="auto"/>
              <w:rPr>
                <w:rFonts w:eastAsia="Calibri"/>
                <w:b/>
                <w:color w:val="7030A0"/>
                <w:sz w:val="22"/>
                <w:szCs w:val="22"/>
              </w:rPr>
            </w:pPr>
            <w:r w:rsidRPr="003B603A">
              <w:rPr>
                <w:rFonts w:eastAsia="Calibri"/>
                <w:b/>
                <w:color w:val="7030A0"/>
                <w:sz w:val="22"/>
                <w:szCs w:val="22"/>
              </w:rPr>
              <w:t>Penalties</w:t>
            </w:r>
          </w:p>
          <w:p w14:paraId="72674EB7" w14:textId="77777777" w:rsidR="003B603A" w:rsidRPr="001C7253" w:rsidRDefault="003B603A" w:rsidP="003B603A">
            <w:pPr>
              <w:spacing w:after="200" w:line="276" w:lineRule="auto"/>
              <w:rPr>
                <w:rFonts w:eastAsia="Calibri"/>
                <w:sz w:val="22"/>
                <w:szCs w:val="22"/>
              </w:rPr>
            </w:pPr>
          </w:p>
        </w:tc>
        <w:tc>
          <w:tcPr>
            <w:tcW w:w="4095" w:type="dxa"/>
          </w:tcPr>
          <w:p w14:paraId="0043B846" w14:textId="77777777" w:rsidR="001C7253" w:rsidRDefault="001C7253" w:rsidP="003B603A">
            <w:pPr>
              <w:spacing w:after="200" w:line="276" w:lineRule="auto"/>
              <w:rPr>
                <w:rFonts w:eastAsia="Calibri"/>
                <w:sz w:val="22"/>
                <w:szCs w:val="22"/>
              </w:rPr>
            </w:pPr>
          </w:p>
          <w:p w14:paraId="4100F739" w14:textId="77777777" w:rsidR="001C7253" w:rsidRDefault="001C7253" w:rsidP="003B603A">
            <w:pPr>
              <w:spacing w:after="200" w:line="276" w:lineRule="auto"/>
              <w:rPr>
                <w:rFonts w:eastAsia="Calibri"/>
                <w:sz w:val="22"/>
                <w:szCs w:val="22"/>
              </w:rPr>
            </w:pPr>
          </w:p>
          <w:p w14:paraId="5D191C79" w14:textId="77777777" w:rsidR="003B603A" w:rsidRPr="003B603A" w:rsidRDefault="003B603A" w:rsidP="003B603A">
            <w:pPr>
              <w:spacing w:after="200" w:line="276" w:lineRule="auto"/>
              <w:rPr>
                <w:rFonts w:eastAsia="Calibri"/>
                <w:sz w:val="22"/>
                <w:szCs w:val="22"/>
              </w:rPr>
            </w:pPr>
            <w:r w:rsidRPr="003B603A">
              <w:rPr>
                <w:rFonts w:eastAsia="Calibri"/>
                <w:sz w:val="22"/>
                <w:szCs w:val="22"/>
              </w:rPr>
              <w:t xml:space="preserve">If you knowingly and willfully falsify or conceal a material fact or submit a false document with your Form I-765, we will deny your Form I-765 and may deny any other immigration benefit.  </w:t>
            </w:r>
          </w:p>
          <w:p w14:paraId="192D9F73" w14:textId="7EBCE291" w:rsidR="003B603A" w:rsidRPr="001C7253" w:rsidRDefault="003B603A" w:rsidP="0014303D">
            <w:pPr>
              <w:spacing w:after="200" w:line="276" w:lineRule="auto"/>
              <w:rPr>
                <w:rFonts w:eastAsiaTheme="minorHAnsi"/>
                <w:sz w:val="22"/>
                <w:szCs w:val="22"/>
              </w:rPr>
            </w:pPr>
            <w:r w:rsidRPr="003B603A">
              <w:rPr>
                <w:rFonts w:eastAsia="Calibri"/>
                <w:sz w:val="22"/>
                <w:szCs w:val="22"/>
              </w:rPr>
              <w:t>In addition, you will face severe penalties provided by law and may be subject to criminal prosecution.</w:t>
            </w:r>
          </w:p>
        </w:tc>
        <w:tc>
          <w:tcPr>
            <w:tcW w:w="4095" w:type="dxa"/>
          </w:tcPr>
          <w:p w14:paraId="064ACC08" w14:textId="77777777" w:rsidR="001C7253" w:rsidRPr="001C7253" w:rsidRDefault="001C7253" w:rsidP="00831FE3">
            <w:pPr>
              <w:rPr>
                <w:b/>
                <w:sz w:val="22"/>
                <w:szCs w:val="22"/>
              </w:rPr>
            </w:pPr>
            <w:r w:rsidRPr="001C7253">
              <w:rPr>
                <w:b/>
                <w:sz w:val="22"/>
                <w:szCs w:val="22"/>
              </w:rPr>
              <w:t>[Page 18]</w:t>
            </w:r>
          </w:p>
          <w:p w14:paraId="7E820CCB" w14:textId="77777777" w:rsidR="001C7253" w:rsidRPr="001C7253" w:rsidRDefault="001C7253" w:rsidP="00831FE3">
            <w:pPr>
              <w:rPr>
                <w:b/>
                <w:sz w:val="22"/>
                <w:szCs w:val="22"/>
              </w:rPr>
            </w:pPr>
            <w:r w:rsidRPr="001C7253">
              <w:rPr>
                <w:b/>
                <w:sz w:val="22"/>
                <w:szCs w:val="22"/>
              </w:rPr>
              <w:t>Penalties</w:t>
            </w:r>
          </w:p>
          <w:p w14:paraId="5E31C94C" w14:textId="77777777" w:rsidR="001C7253" w:rsidRDefault="001C7253" w:rsidP="00831FE3">
            <w:pPr>
              <w:rPr>
                <w:sz w:val="22"/>
                <w:szCs w:val="22"/>
              </w:rPr>
            </w:pPr>
          </w:p>
          <w:p w14:paraId="370444B2" w14:textId="77777777" w:rsidR="001C7253" w:rsidRDefault="001C7253" w:rsidP="00831FE3">
            <w:pPr>
              <w:rPr>
                <w:sz w:val="22"/>
                <w:szCs w:val="22"/>
              </w:rPr>
            </w:pPr>
          </w:p>
          <w:p w14:paraId="39CC4392" w14:textId="77777777" w:rsidR="003B603A" w:rsidRPr="001C7253" w:rsidRDefault="003B603A" w:rsidP="00831FE3">
            <w:pPr>
              <w:rPr>
                <w:b/>
                <w:sz w:val="22"/>
                <w:szCs w:val="22"/>
              </w:rPr>
            </w:pPr>
            <w:r w:rsidRPr="001C7253">
              <w:rPr>
                <w:sz w:val="22"/>
                <w:szCs w:val="22"/>
                <w:highlight w:val="cyan"/>
              </w:rPr>
              <w:t>[No Change]</w:t>
            </w:r>
          </w:p>
        </w:tc>
      </w:tr>
      <w:tr w:rsidR="003B603A" w:rsidRPr="001C7253" w14:paraId="33CC801E" w14:textId="77777777" w:rsidTr="002D6271">
        <w:tc>
          <w:tcPr>
            <w:tcW w:w="2808" w:type="dxa"/>
          </w:tcPr>
          <w:p w14:paraId="48E6C5EE" w14:textId="77777777" w:rsidR="003B603A" w:rsidRPr="003B603A" w:rsidRDefault="003B603A" w:rsidP="003B603A">
            <w:pPr>
              <w:spacing w:after="200" w:line="276" w:lineRule="auto"/>
              <w:rPr>
                <w:rFonts w:eastAsia="Calibri"/>
                <w:sz w:val="22"/>
                <w:szCs w:val="22"/>
              </w:rPr>
            </w:pPr>
            <w:r w:rsidRPr="003B603A">
              <w:rPr>
                <w:rFonts w:eastAsia="Calibri"/>
                <w:sz w:val="22"/>
                <w:szCs w:val="22"/>
              </w:rPr>
              <w:lastRenderedPageBreak/>
              <w:t>Page 11,</w:t>
            </w:r>
          </w:p>
          <w:p w14:paraId="584410CE" w14:textId="77777777" w:rsidR="003B603A" w:rsidRPr="003B603A" w:rsidRDefault="003B603A" w:rsidP="003B603A">
            <w:pPr>
              <w:spacing w:after="200" w:line="276" w:lineRule="auto"/>
              <w:rPr>
                <w:rFonts w:eastAsia="Calibri"/>
                <w:b/>
                <w:sz w:val="22"/>
                <w:szCs w:val="22"/>
              </w:rPr>
            </w:pPr>
            <w:r w:rsidRPr="003B603A">
              <w:rPr>
                <w:rFonts w:eastAsia="Calibri"/>
                <w:b/>
                <w:sz w:val="22"/>
                <w:szCs w:val="22"/>
              </w:rPr>
              <w:t xml:space="preserve">USCIS Privacy Act Statement </w:t>
            </w:r>
            <w:r w:rsidRPr="003B603A">
              <w:rPr>
                <w:rFonts w:eastAsia="Calibri"/>
                <w:b/>
                <w:sz w:val="22"/>
                <w:szCs w:val="22"/>
              </w:rPr>
              <w:tab/>
            </w:r>
          </w:p>
          <w:p w14:paraId="46458467" w14:textId="77777777" w:rsidR="003B603A" w:rsidRPr="001C7253" w:rsidRDefault="003B603A" w:rsidP="003B603A">
            <w:pPr>
              <w:spacing w:after="200" w:line="276" w:lineRule="auto"/>
              <w:rPr>
                <w:rFonts w:eastAsia="Calibri"/>
                <w:b/>
                <w:color w:val="7030A0"/>
                <w:sz w:val="22"/>
                <w:szCs w:val="22"/>
              </w:rPr>
            </w:pPr>
          </w:p>
        </w:tc>
        <w:tc>
          <w:tcPr>
            <w:tcW w:w="4095" w:type="dxa"/>
          </w:tcPr>
          <w:p w14:paraId="73F54DE3" w14:textId="77777777" w:rsidR="001C7253" w:rsidRDefault="001C7253" w:rsidP="003B603A">
            <w:pPr>
              <w:spacing w:after="200" w:line="276" w:lineRule="auto"/>
              <w:rPr>
                <w:rFonts w:eastAsia="Calibri"/>
                <w:b/>
                <w:sz w:val="22"/>
                <w:szCs w:val="22"/>
              </w:rPr>
            </w:pPr>
          </w:p>
          <w:p w14:paraId="24BA01F1" w14:textId="77777777" w:rsidR="001C7253" w:rsidRDefault="001C7253" w:rsidP="003B603A">
            <w:pPr>
              <w:spacing w:after="200" w:line="276" w:lineRule="auto"/>
              <w:rPr>
                <w:rFonts w:eastAsia="Calibri"/>
                <w:b/>
                <w:sz w:val="22"/>
                <w:szCs w:val="22"/>
              </w:rPr>
            </w:pPr>
          </w:p>
          <w:p w14:paraId="0EE9336D" w14:textId="77777777" w:rsidR="003B603A" w:rsidRPr="003B603A" w:rsidRDefault="003B603A" w:rsidP="003B603A">
            <w:pPr>
              <w:spacing w:after="200" w:line="276" w:lineRule="auto"/>
              <w:rPr>
                <w:rFonts w:eastAsia="Calibri"/>
                <w:sz w:val="22"/>
                <w:szCs w:val="22"/>
              </w:rPr>
            </w:pPr>
            <w:r w:rsidRPr="003B603A">
              <w:rPr>
                <w:rFonts w:eastAsia="Calibri"/>
                <w:b/>
                <w:sz w:val="22"/>
                <w:szCs w:val="22"/>
              </w:rPr>
              <w:t>AUTHORITIES:</w:t>
            </w:r>
            <w:r w:rsidRPr="003B603A">
              <w:rPr>
                <w:rFonts w:eastAsia="Calibri"/>
                <w:sz w:val="22"/>
                <w:szCs w:val="22"/>
              </w:rPr>
              <w:t xml:space="preserve"> The information requested on this application, and the associated evidence, is collected pursuant to the Immigration and Nationality Act, 8 U.S.C. section 1324a, as amended.</w:t>
            </w:r>
          </w:p>
          <w:p w14:paraId="23668AE8" w14:textId="77777777" w:rsidR="003B603A" w:rsidRPr="003B603A" w:rsidRDefault="003B603A" w:rsidP="003B603A">
            <w:pPr>
              <w:spacing w:after="200" w:line="276" w:lineRule="auto"/>
              <w:rPr>
                <w:rFonts w:eastAsia="Calibri"/>
                <w:sz w:val="22"/>
                <w:szCs w:val="22"/>
              </w:rPr>
            </w:pPr>
          </w:p>
          <w:p w14:paraId="2FEBA380" w14:textId="77777777" w:rsidR="003B603A" w:rsidRPr="003B603A" w:rsidRDefault="003B603A" w:rsidP="003B603A">
            <w:pPr>
              <w:spacing w:after="200" w:line="276" w:lineRule="auto"/>
              <w:rPr>
                <w:rFonts w:eastAsia="Calibri"/>
                <w:sz w:val="22"/>
                <w:szCs w:val="22"/>
              </w:rPr>
            </w:pPr>
            <w:r w:rsidRPr="003B603A">
              <w:rPr>
                <w:rFonts w:eastAsia="Calibri"/>
                <w:b/>
                <w:sz w:val="22"/>
                <w:szCs w:val="22"/>
              </w:rPr>
              <w:t>PURPOSE:</w:t>
            </w:r>
            <w:r w:rsidRPr="003B603A">
              <w:rPr>
                <w:rFonts w:eastAsia="Calibri"/>
                <w:sz w:val="22"/>
                <w:szCs w:val="22"/>
              </w:rPr>
              <w:t xml:space="preserve">  The primary purpose for providing the requested information on this form is to determine eligibility for certain aliens who are temporarily in the United States requesting an Employment Authorization Document (EAD).</w:t>
            </w:r>
          </w:p>
          <w:p w14:paraId="7DEC2855" w14:textId="77777777" w:rsidR="003B603A" w:rsidRPr="003B603A" w:rsidRDefault="003B603A" w:rsidP="003B603A">
            <w:pPr>
              <w:spacing w:after="200" w:line="276" w:lineRule="auto"/>
              <w:rPr>
                <w:rFonts w:eastAsia="Calibri"/>
                <w:sz w:val="22"/>
                <w:szCs w:val="22"/>
              </w:rPr>
            </w:pPr>
          </w:p>
          <w:p w14:paraId="67D445FA" w14:textId="77777777" w:rsidR="003B603A" w:rsidRDefault="003B603A" w:rsidP="003B603A">
            <w:pPr>
              <w:spacing w:after="200" w:line="276" w:lineRule="auto"/>
              <w:rPr>
                <w:rFonts w:eastAsia="Calibri"/>
                <w:sz w:val="22"/>
                <w:szCs w:val="22"/>
              </w:rPr>
            </w:pPr>
            <w:r w:rsidRPr="003B603A">
              <w:rPr>
                <w:rFonts w:eastAsia="Calibri"/>
                <w:b/>
                <w:sz w:val="22"/>
                <w:szCs w:val="22"/>
              </w:rPr>
              <w:t>DISCLOSURE:</w:t>
            </w:r>
            <w:r w:rsidRPr="003B603A">
              <w:rPr>
                <w:rFonts w:eastAsia="Calibri"/>
                <w:sz w:val="22"/>
                <w:szCs w:val="22"/>
              </w:rPr>
              <w:t xml:space="preserve">  The information you provide is voluntary. However, failure to provide the requested information, and any requested evidence, may delay a final decision or result in the denial of your benefit request.</w:t>
            </w:r>
          </w:p>
          <w:p w14:paraId="558D86D3" w14:textId="77777777" w:rsidR="001C7253" w:rsidRPr="003B603A" w:rsidRDefault="001C7253" w:rsidP="003B603A">
            <w:pPr>
              <w:spacing w:after="200" w:line="276" w:lineRule="auto"/>
              <w:rPr>
                <w:rFonts w:eastAsia="Calibri"/>
                <w:sz w:val="22"/>
                <w:szCs w:val="22"/>
              </w:rPr>
            </w:pPr>
          </w:p>
          <w:p w14:paraId="317A21EC" w14:textId="77777777" w:rsidR="003B603A" w:rsidRPr="001C7253" w:rsidRDefault="003B603A" w:rsidP="003B603A">
            <w:pPr>
              <w:spacing w:after="200" w:line="276" w:lineRule="auto"/>
              <w:rPr>
                <w:rFonts w:eastAsia="Calibri"/>
                <w:sz w:val="22"/>
                <w:szCs w:val="22"/>
              </w:rPr>
            </w:pPr>
            <w:r w:rsidRPr="001C7253">
              <w:rPr>
                <w:rFonts w:eastAsia="Calibri"/>
                <w:b/>
                <w:sz w:val="22"/>
                <w:szCs w:val="22"/>
              </w:rPr>
              <w:t>ROUTINE USES:</w:t>
            </w:r>
            <w:r w:rsidRPr="001C7253">
              <w:rPr>
                <w:rFonts w:eastAsia="Calibri"/>
                <w:sz w:val="22"/>
                <w:szCs w:val="22"/>
              </w:rPr>
              <w:t xml:space="preserve">  The information you provide on this benefit application may be shared with other federal, state, local, and foreign government agencies and authorized organizations in accordance with approved routine uses, as described in the associated published system of records notices [DHS-USCIS-001 - Alien File, Index, and National File Tracking System; DHS-USCIS-007 - Benefit Information System; and DHS/USCIS-010 - Asylum Information and Pre-Screening, which can be found at </w:t>
            </w:r>
            <w:hyperlink r:id="rId24" w:history="1">
              <w:r w:rsidRPr="001C7253">
                <w:rPr>
                  <w:rFonts w:eastAsia="Calibri"/>
                  <w:b/>
                  <w:color w:val="0000FF"/>
                  <w:sz w:val="22"/>
                  <w:szCs w:val="22"/>
                  <w:u w:val="single"/>
                </w:rPr>
                <w:t>www.dhs.gov/privacy</w:t>
              </w:r>
            </w:hyperlink>
            <w:r w:rsidRPr="001C7253">
              <w:rPr>
                <w:rFonts w:eastAsia="Calibri"/>
                <w:sz w:val="22"/>
                <w:szCs w:val="22"/>
              </w:rPr>
              <w:t>]. The information may also be made available, as appropriate for law enforcement purposes or in the interest of national security.</w:t>
            </w:r>
          </w:p>
        </w:tc>
        <w:tc>
          <w:tcPr>
            <w:tcW w:w="4095" w:type="dxa"/>
          </w:tcPr>
          <w:p w14:paraId="35742956" w14:textId="77777777" w:rsidR="001C7253" w:rsidRDefault="001C7253" w:rsidP="003B603A">
            <w:pPr>
              <w:spacing w:after="200" w:line="276" w:lineRule="auto"/>
              <w:rPr>
                <w:rFonts w:eastAsia="Calibri"/>
                <w:b/>
                <w:sz w:val="22"/>
                <w:szCs w:val="22"/>
              </w:rPr>
            </w:pPr>
            <w:r>
              <w:rPr>
                <w:rFonts w:eastAsia="Calibri"/>
                <w:b/>
                <w:sz w:val="22"/>
                <w:szCs w:val="22"/>
              </w:rPr>
              <w:t>[Page 18]</w:t>
            </w:r>
          </w:p>
          <w:p w14:paraId="44629079" w14:textId="77777777" w:rsidR="003B603A" w:rsidRPr="003B603A" w:rsidRDefault="003B603A" w:rsidP="003B603A">
            <w:pPr>
              <w:spacing w:after="200" w:line="276" w:lineRule="auto"/>
              <w:rPr>
                <w:rFonts w:eastAsia="Calibri"/>
                <w:b/>
                <w:sz w:val="22"/>
                <w:szCs w:val="22"/>
                <w:highlight w:val="cyan"/>
              </w:rPr>
            </w:pPr>
            <w:r w:rsidRPr="003B603A">
              <w:rPr>
                <w:rFonts w:eastAsia="Calibri"/>
                <w:b/>
                <w:sz w:val="22"/>
                <w:szCs w:val="22"/>
                <w:highlight w:val="cyan"/>
              </w:rPr>
              <w:t>USCIS Privacy Act Statement</w:t>
            </w:r>
          </w:p>
          <w:p w14:paraId="144D4FB2" w14:textId="77777777" w:rsidR="003B603A" w:rsidRPr="003B603A" w:rsidRDefault="003B603A" w:rsidP="003B603A">
            <w:pPr>
              <w:spacing w:after="200" w:line="276" w:lineRule="auto"/>
              <w:rPr>
                <w:rFonts w:eastAsia="Calibri"/>
                <w:sz w:val="22"/>
                <w:szCs w:val="22"/>
                <w:highlight w:val="cyan"/>
              </w:rPr>
            </w:pPr>
            <w:r w:rsidRPr="003B603A">
              <w:rPr>
                <w:rFonts w:eastAsia="Calibri"/>
                <w:b/>
                <w:sz w:val="22"/>
                <w:szCs w:val="22"/>
                <w:highlight w:val="cyan"/>
              </w:rPr>
              <w:t xml:space="preserve">AUTHORITIES: </w:t>
            </w:r>
            <w:r w:rsidRPr="003B603A">
              <w:rPr>
                <w:rFonts w:eastAsia="Calibri"/>
                <w:sz w:val="22"/>
                <w:szCs w:val="22"/>
                <w:highlight w:val="cyan"/>
              </w:rPr>
              <w:t>The information requested on this application, and the associated evidence, is collected pursuant to the Immigration and Nationality Act, 8 U.S.C. section 1324a, as amended.</w:t>
            </w:r>
          </w:p>
          <w:p w14:paraId="74F71C0E" w14:textId="77777777" w:rsidR="003B603A" w:rsidRPr="003B603A" w:rsidRDefault="003B603A" w:rsidP="003B603A">
            <w:pPr>
              <w:spacing w:after="200" w:line="276" w:lineRule="auto"/>
              <w:rPr>
                <w:rFonts w:eastAsia="Calibri"/>
                <w:sz w:val="22"/>
                <w:szCs w:val="22"/>
                <w:highlight w:val="cyan"/>
              </w:rPr>
            </w:pPr>
          </w:p>
          <w:p w14:paraId="46FC2E5C" w14:textId="77777777" w:rsidR="003B603A" w:rsidRPr="003B603A" w:rsidRDefault="003B603A" w:rsidP="003B603A">
            <w:pPr>
              <w:spacing w:after="200" w:line="276" w:lineRule="auto"/>
              <w:rPr>
                <w:rFonts w:eastAsia="Calibri"/>
                <w:sz w:val="22"/>
                <w:szCs w:val="22"/>
                <w:highlight w:val="cyan"/>
              </w:rPr>
            </w:pPr>
            <w:r w:rsidRPr="003B603A">
              <w:rPr>
                <w:rFonts w:eastAsia="Calibri"/>
                <w:b/>
                <w:sz w:val="22"/>
                <w:szCs w:val="22"/>
                <w:highlight w:val="cyan"/>
              </w:rPr>
              <w:t xml:space="preserve">PURPOSE: </w:t>
            </w:r>
            <w:r w:rsidRPr="003B603A">
              <w:rPr>
                <w:rFonts w:eastAsia="Calibri"/>
                <w:sz w:val="22"/>
                <w:szCs w:val="22"/>
                <w:highlight w:val="cyan"/>
              </w:rPr>
              <w:t>The primary purpose for providing the requested information on this form is to determine eligibility for certain aliens who are temporarily in the United States requesting an Employment Authorization Document (EAD).</w:t>
            </w:r>
          </w:p>
          <w:p w14:paraId="538B6134" w14:textId="77777777" w:rsidR="003B603A" w:rsidRPr="003B603A" w:rsidRDefault="003B603A" w:rsidP="003B603A">
            <w:pPr>
              <w:spacing w:after="200" w:line="276" w:lineRule="auto"/>
              <w:rPr>
                <w:rFonts w:eastAsia="Calibri"/>
                <w:sz w:val="22"/>
                <w:szCs w:val="22"/>
                <w:highlight w:val="cyan"/>
              </w:rPr>
            </w:pPr>
          </w:p>
          <w:p w14:paraId="251CE34E" w14:textId="77777777" w:rsidR="003B603A" w:rsidRPr="001C7253" w:rsidRDefault="003B603A" w:rsidP="003B603A">
            <w:pPr>
              <w:spacing w:after="200" w:line="276" w:lineRule="auto"/>
              <w:rPr>
                <w:rFonts w:eastAsia="Calibri"/>
                <w:sz w:val="22"/>
                <w:szCs w:val="22"/>
                <w:highlight w:val="cyan"/>
              </w:rPr>
            </w:pPr>
            <w:r w:rsidRPr="003B603A">
              <w:rPr>
                <w:rFonts w:eastAsia="Calibri"/>
                <w:b/>
                <w:sz w:val="22"/>
                <w:szCs w:val="22"/>
                <w:highlight w:val="cyan"/>
              </w:rPr>
              <w:t xml:space="preserve">DISCLOSURE: </w:t>
            </w:r>
            <w:r w:rsidRPr="003B603A">
              <w:rPr>
                <w:rFonts w:eastAsia="Calibri"/>
                <w:sz w:val="22"/>
                <w:szCs w:val="22"/>
                <w:highlight w:val="cyan"/>
              </w:rPr>
              <w:t>The information you provide is voluntary. However, failure to provide the requested information, and any requested evidence, may delay a final decision or result in the denial of your benefit request.</w:t>
            </w:r>
          </w:p>
          <w:p w14:paraId="6048F1E3" w14:textId="77777777" w:rsidR="001C7253" w:rsidRPr="003B603A" w:rsidRDefault="001C7253" w:rsidP="003B603A">
            <w:pPr>
              <w:spacing w:after="200" w:line="276" w:lineRule="auto"/>
              <w:rPr>
                <w:rFonts w:eastAsia="Calibri"/>
                <w:sz w:val="22"/>
                <w:szCs w:val="22"/>
                <w:highlight w:val="cyan"/>
              </w:rPr>
            </w:pPr>
          </w:p>
          <w:p w14:paraId="69748766" w14:textId="77777777" w:rsidR="003B603A" w:rsidRPr="003B603A" w:rsidRDefault="003B603A" w:rsidP="003B603A">
            <w:pPr>
              <w:spacing w:after="200" w:line="276" w:lineRule="auto"/>
              <w:rPr>
                <w:rFonts w:eastAsia="Calibri"/>
                <w:sz w:val="22"/>
                <w:szCs w:val="22"/>
              </w:rPr>
            </w:pPr>
            <w:r w:rsidRPr="003B603A">
              <w:rPr>
                <w:rFonts w:eastAsia="Calibri"/>
                <w:b/>
                <w:sz w:val="22"/>
                <w:szCs w:val="22"/>
                <w:highlight w:val="cyan"/>
              </w:rPr>
              <w:t>ROUTINE USES:</w:t>
            </w:r>
            <w:r w:rsidRPr="003B603A">
              <w:rPr>
                <w:rFonts w:eastAsia="Calibri"/>
                <w:sz w:val="22"/>
                <w:szCs w:val="22"/>
                <w:highlight w:val="cyan"/>
              </w:rPr>
              <w:t xml:space="preserve">  The information you provide on this benefit application may be shared with other federal, state, local, and foreign government agencies and authorized organizations in accordance with approved routine uses, as described in the associated published system of records notices [DHS</w:t>
            </w:r>
            <w:r w:rsidRPr="003B603A">
              <w:rPr>
                <w:rFonts w:eastAsia="Calibri"/>
                <w:color w:val="7030A0"/>
                <w:sz w:val="22"/>
                <w:szCs w:val="22"/>
                <w:highlight w:val="cyan"/>
              </w:rPr>
              <w:t>/</w:t>
            </w:r>
            <w:r w:rsidRPr="003B603A">
              <w:rPr>
                <w:rFonts w:eastAsia="Calibri"/>
                <w:sz w:val="22"/>
                <w:szCs w:val="22"/>
                <w:highlight w:val="cyan"/>
              </w:rPr>
              <w:t>USCIS-001 - Alien File, Index, and National File Tracking System; DHS/USCIS-007 - Benefit Information System; and DHS</w:t>
            </w:r>
            <w:r w:rsidRPr="003B603A">
              <w:rPr>
                <w:rFonts w:eastAsia="Calibri"/>
                <w:color w:val="7030A0"/>
                <w:sz w:val="22"/>
                <w:szCs w:val="22"/>
                <w:highlight w:val="cyan"/>
              </w:rPr>
              <w:t>/</w:t>
            </w:r>
            <w:r w:rsidRPr="003B603A">
              <w:rPr>
                <w:rFonts w:eastAsia="Calibri"/>
                <w:sz w:val="22"/>
                <w:szCs w:val="22"/>
                <w:highlight w:val="cyan"/>
              </w:rPr>
              <w:t xml:space="preserve">USCIS-010 - Asylum Information and Pre-Screening, which can be found at </w:t>
            </w:r>
            <w:hyperlink r:id="rId25" w:history="1">
              <w:r w:rsidRPr="001C7253">
                <w:rPr>
                  <w:rFonts w:eastAsia="Calibri"/>
                  <w:b/>
                  <w:color w:val="0000FF" w:themeColor="hyperlink"/>
                  <w:sz w:val="22"/>
                  <w:szCs w:val="22"/>
                  <w:highlight w:val="cyan"/>
                  <w:u w:val="single"/>
                </w:rPr>
                <w:t>www.dhs.gov/privacy</w:t>
              </w:r>
            </w:hyperlink>
            <w:r w:rsidRPr="003B603A">
              <w:rPr>
                <w:rFonts w:eastAsia="Calibri"/>
                <w:sz w:val="22"/>
                <w:szCs w:val="22"/>
                <w:highlight w:val="cyan"/>
              </w:rPr>
              <w:t>].  The information may also be made available, as appropriate for law enforcement purposes or in the interest of national security.</w:t>
            </w:r>
          </w:p>
          <w:p w14:paraId="367B5083" w14:textId="77777777" w:rsidR="003B603A" w:rsidRPr="001C7253" w:rsidRDefault="003B603A" w:rsidP="00831FE3">
            <w:pPr>
              <w:rPr>
                <w:sz w:val="22"/>
                <w:szCs w:val="22"/>
              </w:rPr>
            </w:pPr>
          </w:p>
        </w:tc>
      </w:tr>
      <w:tr w:rsidR="003B603A" w:rsidRPr="001C7253" w14:paraId="64C4DD8B" w14:textId="77777777" w:rsidTr="002D6271">
        <w:tc>
          <w:tcPr>
            <w:tcW w:w="2808" w:type="dxa"/>
          </w:tcPr>
          <w:p w14:paraId="475BC029" w14:textId="77777777" w:rsidR="003B603A" w:rsidRPr="003B603A" w:rsidRDefault="003B603A" w:rsidP="003B603A">
            <w:pPr>
              <w:spacing w:after="200" w:line="276" w:lineRule="auto"/>
              <w:rPr>
                <w:rFonts w:eastAsia="Calibri"/>
                <w:sz w:val="22"/>
                <w:szCs w:val="22"/>
              </w:rPr>
            </w:pPr>
            <w:r w:rsidRPr="003B603A">
              <w:rPr>
                <w:rFonts w:eastAsia="Calibri"/>
                <w:sz w:val="22"/>
                <w:szCs w:val="22"/>
              </w:rPr>
              <w:t>Page 12,</w:t>
            </w:r>
          </w:p>
          <w:p w14:paraId="25E7C6C1" w14:textId="77777777" w:rsidR="003B603A" w:rsidRPr="003B603A" w:rsidRDefault="003B603A" w:rsidP="003B603A">
            <w:pPr>
              <w:spacing w:after="200" w:line="276" w:lineRule="auto"/>
              <w:rPr>
                <w:rFonts w:eastAsia="Calibri"/>
                <w:b/>
                <w:sz w:val="22"/>
                <w:szCs w:val="22"/>
              </w:rPr>
            </w:pPr>
            <w:r w:rsidRPr="003B603A">
              <w:rPr>
                <w:rFonts w:eastAsia="Calibri"/>
                <w:b/>
                <w:sz w:val="22"/>
                <w:szCs w:val="22"/>
              </w:rPr>
              <w:t>Paperwork Reduction Act</w:t>
            </w:r>
          </w:p>
          <w:p w14:paraId="47C09621" w14:textId="77777777" w:rsidR="003B603A" w:rsidRPr="001C7253" w:rsidRDefault="003B603A" w:rsidP="003B603A">
            <w:pPr>
              <w:spacing w:after="200" w:line="276" w:lineRule="auto"/>
              <w:rPr>
                <w:rFonts w:eastAsia="Calibri"/>
                <w:sz w:val="22"/>
                <w:szCs w:val="22"/>
              </w:rPr>
            </w:pPr>
          </w:p>
        </w:tc>
        <w:tc>
          <w:tcPr>
            <w:tcW w:w="4095" w:type="dxa"/>
          </w:tcPr>
          <w:p w14:paraId="424C5CC9" w14:textId="77777777" w:rsidR="001C7253" w:rsidRDefault="001C7253" w:rsidP="003B603A">
            <w:pPr>
              <w:spacing w:after="200" w:line="276" w:lineRule="auto"/>
              <w:rPr>
                <w:rFonts w:eastAsia="Calibri"/>
                <w:sz w:val="22"/>
                <w:szCs w:val="22"/>
              </w:rPr>
            </w:pPr>
          </w:p>
          <w:p w14:paraId="06905AF9" w14:textId="77777777" w:rsidR="001C7253" w:rsidRDefault="001C7253" w:rsidP="003B603A">
            <w:pPr>
              <w:spacing w:after="200" w:line="276" w:lineRule="auto"/>
              <w:rPr>
                <w:rFonts w:eastAsia="Calibri"/>
                <w:sz w:val="22"/>
                <w:szCs w:val="22"/>
              </w:rPr>
            </w:pPr>
          </w:p>
          <w:p w14:paraId="6AFEAEAA" w14:textId="77777777" w:rsidR="003B603A" w:rsidRPr="003B603A" w:rsidRDefault="003B603A" w:rsidP="003B603A">
            <w:pPr>
              <w:spacing w:after="200" w:line="276" w:lineRule="auto"/>
              <w:rPr>
                <w:rFonts w:eastAsiaTheme="minorHAnsi"/>
                <w:sz w:val="22"/>
                <w:szCs w:val="22"/>
              </w:rPr>
            </w:pPr>
            <w:r w:rsidRPr="003B603A">
              <w:rPr>
                <w:rFonts w:eastAsia="Calibri"/>
                <w:sz w:val="22"/>
                <w:szCs w:val="22"/>
              </w:rPr>
              <w:lastRenderedPageBreak/>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as follows: 3.42 hours for reviewing instructions and completing and submitting Form I-765; 1.17 hours associated with biometrics processing; .50 hours for reviewing instructions and completing Form I-765WS; and .50 hours associated with providing passport- style photographs.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1615-0040.  </w:t>
            </w:r>
            <w:r w:rsidRPr="003B603A">
              <w:rPr>
                <w:rFonts w:eastAsia="Calibri"/>
                <w:b/>
                <w:sz w:val="22"/>
                <w:szCs w:val="22"/>
              </w:rPr>
              <w:t>Do not mail your completed Form I-765 to this address.</w:t>
            </w:r>
          </w:p>
          <w:p w14:paraId="477F900A" w14:textId="77777777" w:rsidR="003B603A" w:rsidRPr="001C7253" w:rsidRDefault="003B603A" w:rsidP="003B603A">
            <w:pPr>
              <w:spacing w:after="200" w:line="276" w:lineRule="auto"/>
              <w:rPr>
                <w:rFonts w:eastAsia="Calibri"/>
                <w:b/>
                <w:sz w:val="22"/>
                <w:szCs w:val="22"/>
              </w:rPr>
            </w:pPr>
          </w:p>
        </w:tc>
        <w:tc>
          <w:tcPr>
            <w:tcW w:w="4095" w:type="dxa"/>
          </w:tcPr>
          <w:p w14:paraId="03C5B936" w14:textId="77777777" w:rsidR="001C7253" w:rsidRDefault="001C7253" w:rsidP="003B603A">
            <w:pPr>
              <w:spacing w:after="200" w:line="276" w:lineRule="auto"/>
              <w:rPr>
                <w:rFonts w:eastAsia="Calibri"/>
                <w:b/>
                <w:sz w:val="22"/>
                <w:szCs w:val="22"/>
              </w:rPr>
            </w:pPr>
            <w:r>
              <w:rPr>
                <w:rFonts w:eastAsia="Calibri"/>
                <w:b/>
                <w:sz w:val="22"/>
                <w:szCs w:val="22"/>
              </w:rPr>
              <w:lastRenderedPageBreak/>
              <w:t>[Page 18]</w:t>
            </w:r>
          </w:p>
          <w:p w14:paraId="535EFD78" w14:textId="77777777" w:rsidR="003B603A" w:rsidRPr="003B603A" w:rsidRDefault="003B603A" w:rsidP="003B603A">
            <w:pPr>
              <w:spacing w:after="200" w:line="276" w:lineRule="auto"/>
              <w:rPr>
                <w:rFonts w:eastAsia="Calibri"/>
                <w:b/>
                <w:sz w:val="22"/>
                <w:szCs w:val="22"/>
              </w:rPr>
            </w:pPr>
            <w:r w:rsidRPr="003B603A">
              <w:rPr>
                <w:rFonts w:eastAsia="Calibri"/>
                <w:b/>
                <w:sz w:val="22"/>
                <w:szCs w:val="22"/>
              </w:rPr>
              <w:t>Paperwork Reduction Act</w:t>
            </w:r>
          </w:p>
          <w:p w14:paraId="7E2ECEEA" w14:textId="77777777" w:rsidR="003B603A" w:rsidRPr="001C7253" w:rsidRDefault="003B603A" w:rsidP="003B603A">
            <w:pPr>
              <w:spacing w:after="200" w:line="276" w:lineRule="auto"/>
              <w:rPr>
                <w:rFonts w:eastAsia="Calibri"/>
                <w:b/>
                <w:sz w:val="22"/>
                <w:szCs w:val="22"/>
              </w:rPr>
            </w:pPr>
            <w:r w:rsidRPr="001C7253">
              <w:rPr>
                <w:rFonts w:eastAsia="Calibri"/>
                <w:sz w:val="22"/>
                <w:szCs w:val="22"/>
                <w:highlight w:val="cyan"/>
              </w:rPr>
              <w:lastRenderedPageBreak/>
              <w:t>[No Change]</w:t>
            </w:r>
          </w:p>
        </w:tc>
      </w:tr>
    </w:tbl>
    <w:p w14:paraId="6F74051F" w14:textId="77777777" w:rsidR="00F86C28" w:rsidRDefault="00F86C28"/>
    <w:p w14:paraId="50F5581E" w14:textId="77777777" w:rsidR="0006270C" w:rsidRDefault="0006270C" w:rsidP="000C712C"/>
    <w:sectPr w:rsidR="0006270C" w:rsidSect="002D6271">
      <w:footerReference w:type="default" r:id="rId26"/>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28D2D4" w15:done="0"/>
  <w15:commentEx w15:paraId="27312994" w15:done="0"/>
  <w15:commentEx w15:paraId="28C00A84" w15:done="0"/>
  <w15:commentEx w15:paraId="29B942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C5081" w14:textId="77777777" w:rsidR="00F34299" w:rsidRDefault="00F34299">
      <w:r>
        <w:separator/>
      </w:r>
    </w:p>
  </w:endnote>
  <w:endnote w:type="continuationSeparator" w:id="0">
    <w:p w14:paraId="3ACE9AD2" w14:textId="77777777" w:rsidR="00F34299" w:rsidRDefault="00F3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6CA9B" w14:textId="77777777" w:rsidR="005F0311" w:rsidRDefault="005F031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152E5">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67036" w14:textId="77777777" w:rsidR="00F34299" w:rsidRDefault="00F34299">
      <w:r>
        <w:separator/>
      </w:r>
    </w:p>
  </w:footnote>
  <w:footnote w:type="continuationSeparator" w:id="0">
    <w:p w14:paraId="0AF51235" w14:textId="77777777" w:rsidR="00F34299" w:rsidRDefault="00F34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71FF"/>
    <w:multiLevelType w:val="hybridMultilevel"/>
    <w:tmpl w:val="5DD4EEA2"/>
    <w:lvl w:ilvl="0" w:tplc="62D26D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1405E3"/>
    <w:multiLevelType w:val="hybridMultilevel"/>
    <w:tmpl w:val="D79AD392"/>
    <w:lvl w:ilvl="0" w:tplc="8910C1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1FBF1245"/>
    <w:multiLevelType w:val="hybridMultilevel"/>
    <w:tmpl w:val="03F05A36"/>
    <w:lvl w:ilvl="0" w:tplc="54EAF1D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2E867602"/>
    <w:multiLevelType w:val="hybridMultilevel"/>
    <w:tmpl w:val="5F523E50"/>
    <w:lvl w:ilvl="0" w:tplc="4A96E2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336C712C"/>
    <w:multiLevelType w:val="hybridMultilevel"/>
    <w:tmpl w:val="A22CDFCA"/>
    <w:lvl w:ilvl="0" w:tplc="FB4058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3F17FF"/>
    <w:multiLevelType w:val="hybridMultilevel"/>
    <w:tmpl w:val="31C82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nsid w:val="4B8B5A7D"/>
    <w:multiLevelType w:val="hybridMultilevel"/>
    <w:tmpl w:val="CA1C3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98675F"/>
    <w:multiLevelType w:val="hybridMultilevel"/>
    <w:tmpl w:val="C804C72C"/>
    <w:lvl w:ilvl="0" w:tplc="92343C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5C3689"/>
    <w:multiLevelType w:val="hybridMultilevel"/>
    <w:tmpl w:val="13DEADB8"/>
    <w:lvl w:ilvl="0" w:tplc="FE58089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F50C21"/>
    <w:multiLevelType w:val="hybridMultilevel"/>
    <w:tmpl w:val="6C2EA9EE"/>
    <w:lvl w:ilvl="0" w:tplc="5A5E30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60783574"/>
    <w:multiLevelType w:val="hybridMultilevel"/>
    <w:tmpl w:val="01C89554"/>
    <w:lvl w:ilvl="0" w:tplc="180E13EE">
      <w:start w:val="1"/>
      <w:numFmt w:val="decimal"/>
      <w:lvlText w:val="%1."/>
      <w:lvlJc w:val="left"/>
      <w:pPr>
        <w:ind w:left="460" w:hanging="360"/>
      </w:pPr>
      <w:rPr>
        <w:rFonts w:hint="default"/>
        <w:color w:val="FF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6"/>
  </w:num>
  <w:num w:numId="2">
    <w:abstractNumId w:val="4"/>
  </w:num>
  <w:num w:numId="3">
    <w:abstractNumId w:val="0"/>
  </w:num>
  <w:num w:numId="4">
    <w:abstractNumId w:val="8"/>
  </w:num>
  <w:num w:numId="5">
    <w:abstractNumId w:val="5"/>
  </w:num>
  <w:num w:numId="6">
    <w:abstractNumId w:val="7"/>
  </w:num>
  <w:num w:numId="7">
    <w:abstractNumId w:val="9"/>
  </w:num>
  <w:num w:numId="8">
    <w:abstractNumId w:val="10"/>
  </w:num>
  <w:num w:numId="9">
    <w:abstractNumId w:val="3"/>
  </w:num>
  <w:num w:numId="10">
    <w:abstractNumId w:val="1"/>
  </w:num>
  <w:num w:numId="11">
    <w:abstractNumId w:val="11"/>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B23"/>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02D"/>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D3B"/>
    <w:rsid w:val="00082EF7"/>
    <w:rsid w:val="000846B2"/>
    <w:rsid w:val="0008532B"/>
    <w:rsid w:val="0008586C"/>
    <w:rsid w:val="0008629C"/>
    <w:rsid w:val="00086A5C"/>
    <w:rsid w:val="00087653"/>
    <w:rsid w:val="00087D4D"/>
    <w:rsid w:val="00087F63"/>
    <w:rsid w:val="000910E8"/>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2A"/>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03D"/>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9DD"/>
    <w:rsid w:val="0016402F"/>
    <w:rsid w:val="00166389"/>
    <w:rsid w:val="00170A09"/>
    <w:rsid w:val="001713A0"/>
    <w:rsid w:val="001718B7"/>
    <w:rsid w:val="001727EC"/>
    <w:rsid w:val="00172FF5"/>
    <w:rsid w:val="00175027"/>
    <w:rsid w:val="00175056"/>
    <w:rsid w:val="00175512"/>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E55"/>
    <w:rsid w:val="001926CF"/>
    <w:rsid w:val="00192B92"/>
    <w:rsid w:val="00192CD8"/>
    <w:rsid w:val="001948C1"/>
    <w:rsid w:val="00195411"/>
    <w:rsid w:val="00195885"/>
    <w:rsid w:val="00197AC8"/>
    <w:rsid w:val="00197B22"/>
    <w:rsid w:val="001A1674"/>
    <w:rsid w:val="001A1D50"/>
    <w:rsid w:val="001A263D"/>
    <w:rsid w:val="001A285F"/>
    <w:rsid w:val="001A2DF1"/>
    <w:rsid w:val="001A45AE"/>
    <w:rsid w:val="001A5BAB"/>
    <w:rsid w:val="001B35A3"/>
    <w:rsid w:val="001B39F8"/>
    <w:rsid w:val="001B407A"/>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854"/>
    <w:rsid w:val="001C4C22"/>
    <w:rsid w:val="001C5004"/>
    <w:rsid w:val="001C5921"/>
    <w:rsid w:val="001C6E71"/>
    <w:rsid w:val="001C7253"/>
    <w:rsid w:val="001D025C"/>
    <w:rsid w:val="001D2219"/>
    <w:rsid w:val="001D26D0"/>
    <w:rsid w:val="001D2990"/>
    <w:rsid w:val="001D4255"/>
    <w:rsid w:val="001D502E"/>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E79"/>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AB5"/>
    <w:rsid w:val="00251D10"/>
    <w:rsid w:val="00253179"/>
    <w:rsid w:val="0025329E"/>
    <w:rsid w:val="00253348"/>
    <w:rsid w:val="00253FD6"/>
    <w:rsid w:val="00254C31"/>
    <w:rsid w:val="00255112"/>
    <w:rsid w:val="00255372"/>
    <w:rsid w:val="00256672"/>
    <w:rsid w:val="0025678B"/>
    <w:rsid w:val="00256D1D"/>
    <w:rsid w:val="00257B1F"/>
    <w:rsid w:val="00257CED"/>
    <w:rsid w:val="002651BA"/>
    <w:rsid w:val="00265555"/>
    <w:rsid w:val="00266190"/>
    <w:rsid w:val="00266F12"/>
    <w:rsid w:val="00267399"/>
    <w:rsid w:val="002674EB"/>
    <w:rsid w:val="00267E2C"/>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1F88"/>
    <w:rsid w:val="00294C57"/>
    <w:rsid w:val="0029523E"/>
    <w:rsid w:val="00297268"/>
    <w:rsid w:val="00297492"/>
    <w:rsid w:val="002A01BC"/>
    <w:rsid w:val="002A0F22"/>
    <w:rsid w:val="002A1C4D"/>
    <w:rsid w:val="002A2285"/>
    <w:rsid w:val="002A234A"/>
    <w:rsid w:val="002A26C4"/>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16C"/>
    <w:rsid w:val="0035156A"/>
    <w:rsid w:val="0035327F"/>
    <w:rsid w:val="0036151B"/>
    <w:rsid w:val="00361DE9"/>
    <w:rsid w:val="00361E66"/>
    <w:rsid w:val="00364073"/>
    <w:rsid w:val="00365CD3"/>
    <w:rsid w:val="0036630C"/>
    <w:rsid w:val="00370A48"/>
    <w:rsid w:val="00371476"/>
    <w:rsid w:val="00371AE2"/>
    <w:rsid w:val="00372DDE"/>
    <w:rsid w:val="0037432C"/>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03A"/>
    <w:rsid w:val="003B7251"/>
    <w:rsid w:val="003B7EEA"/>
    <w:rsid w:val="003C1090"/>
    <w:rsid w:val="003C19D6"/>
    <w:rsid w:val="003C4BD4"/>
    <w:rsid w:val="003C4D51"/>
    <w:rsid w:val="003C5488"/>
    <w:rsid w:val="003C6198"/>
    <w:rsid w:val="003D0802"/>
    <w:rsid w:val="003D0E1F"/>
    <w:rsid w:val="003D0EDB"/>
    <w:rsid w:val="003D0F78"/>
    <w:rsid w:val="003D1A11"/>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E4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257"/>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C7D"/>
    <w:rsid w:val="00486E9F"/>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04D"/>
    <w:rsid w:val="004A5828"/>
    <w:rsid w:val="004A5DEC"/>
    <w:rsid w:val="004A5FB1"/>
    <w:rsid w:val="004A6BCC"/>
    <w:rsid w:val="004A7223"/>
    <w:rsid w:val="004A7BB2"/>
    <w:rsid w:val="004B0C5D"/>
    <w:rsid w:val="004B1AC6"/>
    <w:rsid w:val="004B26E0"/>
    <w:rsid w:val="004B3677"/>
    <w:rsid w:val="004B39C8"/>
    <w:rsid w:val="004B3E2B"/>
    <w:rsid w:val="004B3F98"/>
    <w:rsid w:val="004B53CA"/>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5CB"/>
    <w:rsid w:val="004D43AD"/>
    <w:rsid w:val="004D44E6"/>
    <w:rsid w:val="004D6A2A"/>
    <w:rsid w:val="004E0292"/>
    <w:rsid w:val="004E13E3"/>
    <w:rsid w:val="004E1D2F"/>
    <w:rsid w:val="004E24E6"/>
    <w:rsid w:val="004E3770"/>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8AD"/>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FCD"/>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0DD"/>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311"/>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753"/>
    <w:rsid w:val="00623C3C"/>
    <w:rsid w:val="006247F5"/>
    <w:rsid w:val="006250E5"/>
    <w:rsid w:val="006261F1"/>
    <w:rsid w:val="00626F71"/>
    <w:rsid w:val="00627923"/>
    <w:rsid w:val="0063019B"/>
    <w:rsid w:val="00631A12"/>
    <w:rsid w:val="0063268B"/>
    <w:rsid w:val="0063394D"/>
    <w:rsid w:val="006339B6"/>
    <w:rsid w:val="006345C7"/>
    <w:rsid w:val="00634637"/>
    <w:rsid w:val="006349A6"/>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530"/>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24C0"/>
    <w:rsid w:val="006B2D84"/>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503"/>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707"/>
    <w:rsid w:val="007B2C2A"/>
    <w:rsid w:val="007B39CC"/>
    <w:rsid w:val="007B4195"/>
    <w:rsid w:val="007B6431"/>
    <w:rsid w:val="007B6C9A"/>
    <w:rsid w:val="007B6D78"/>
    <w:rsid w:val="007C178B"/>
    <w:rsid w:val="007C2623"/>
    <w:rsid w:val="007C33BF"/>
    <w:rsid w:val="007C37B5"/>
    <w:rsid w:val="007C4979"/>
    <w:rsid w:val="007C567B"/>
    <w:rsid w:val="007C5A65"/>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EC8"/>
    <w:rsid w:val="007E3123"/>
    <w:rsid w:val="007E366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2843"/>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91E"/>
    <w:rsid w:val="00820B4D"/>
    <w:rsid w:val="00820FCE"/>
    <w:rsid w:val="008215D0"/>
    <w:rsid w:val="008223CF"/>
    <w:rsid w:val="00823902"/>
    <w:rsid w:val="00823CB3"/>
    <w:rsid w:val="00824426"/>
    <w:rsid w:val="00824C2C"/>
    <w:rsid w:val="00826468"/>
    <w:rsid w:val="00826EE3"/>
    <w:rsid w:val="00826EFB"/>
    <w:rsid w:val="008277C0"/>
    <w:rsid w:val="00827F2A"/>
    <w:rsid w:val="00830653"/>
    <w:rsid w:val="008319C7"/>
    <w:rsid w:val="00831FE3"/>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9F8"/>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104"/>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1DE4"/>
    <w:rsid w:val="008C2750"/>
    <w:rsid w:val="008C2B0E"/>
    <w:rsid w:val="008C350A"/>
    <w:rsid w:val="008C3C38"/>
    <w:rsid w:val="008C5D38"/>
    <w:rsid w:val="008C6CD6"/>
    <w:rsid w:val="008C745B"/>
    <w:rsid w:val="008D053D"/>
    <w:rsid w:val="008D083A"/>
    <w:rsid w:val="008D0B46"/>
    <w:rsid w:val="008D0C45"/>
    <w:rsid w:val="008D0D8C"/>
    <w:rsid w:val="008D0FB3"/>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495"/>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169"/>
    <w:rsid w:val="0090605F"/>
    <w:rsid w:val="00910CF5"/>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D93"/>
    <w:rsid w:val="009429A5"/>
    <w:rsid w:val="009435F1"/>
    <w:rsid w:val="0094393A"/>
    <w:rsid w:val="00943C9A"/>
    <w:rsid w:val="00943F85"/>
    <w:rsid w:val="00944C63"/>
    <w:rsid w:val="00945AF5"/>
    <w:rsid w:val="009461F9"/>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3BD0"/>
    <w:rsid w:val="00975596"/>
    <w:rsid w:val="00975642"/>
    <w:rsid w:val="009758CD"/>
    <w:rsid w:val="00975FE6"/>
    <w:rsid w:val="00976558"/>
    <w:rsid w:val="009769B4"/>
    <w:rsid w:val="00977257"/>
    <w:rsid w:val="00977C96"/>
    <w:rsid w:val="00980EE2"/>
    <w:rsid w:val="0098356D"/>
    <w:rsid w:val="009844F6"/>
    <w:rsid w:val="009852D6"/>
    <w:rsid w:val="0098712E"/>
    <w:rsid w:val="00991050"/>
    <w:rsid w:val="0099140B"/>
    <w:rsid w:val="009916F5"/>
    <w:rsid w:val="00991B6F"/>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965"/>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AC2"/>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0EC"/>
    <w:rsid w:val="00A220DF"/>
    <w:rsid w:val="00A22331"/>
    <w:rsid w:val="00A22472"/>
    <w:rsid w:val="00A226A8"/>
    <w:rsid w:val="00A22E90"/>
    <w:rsid w:val="00A23227"/>
    <w:rsid w:val="00A2464E"/>
    <w:rsid w:val="00A25432"/>
    <w:rsid w:val="00A25DB4"/>
    <w:rsid w:val="00A277E7"/>
    <w:rsid w:val="00A301B6"/>
    <w:rsid w:val="00A301FA"/>
    <w:rsid w:val="00A305FC"/>
    <w:rsid w:val="00A313F9"/>
    <w:rsid w:val="00A3208C"/>
    <w:rsid w:val="00A323C6"/>
    <w:rsid w:val="00A32593"/>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A2D"/>
    <w:rsid w:val="00A67BE3"/>
    <w:rsid w:val="00A70263"/>
    <w:rsid w:val="00A70D30"/>
    <w:rsid w:val="00A72631"/>
    <w:rsid w:val="00A72935"/>
    <w:rsid w:val="00A72D8F"/>
    <w:rsid w:val="00A730E4"/>
    <w:rsid w:val="00A73A02"/>
    <w:rsid w:val="00A73E5F"/>
    <w:rsid w:val="00A747AB"/>
    <w:rsid w:val="00A74B1F"/>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21E"/>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C71"/>
    <w:rsid w:val="00AA6752"/>
    <w:rsid w:val="00AA71A8"/>
    <w:rsid w:val="00AA723A"/>
    <w:rsid w:val="00AA78B4"/>
    <w:rsid w:val="00AA7D3A"/>
    <w:rsid w:val="00AA7D81"/>
    <w:rsid w:val="00AB08C1"/>
    <w:rsid w:val="00AB3C7D"/>
    <w:rsid w:val="00AB3DA3"/>
    <w:rsid w:val="00AB52F7"/>
    <w:rsid w:val="00AB778C"/>
    <w:rsid w:val="00AB7F36"/>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6CAE"/>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E58"/>
    <w:rsid w:val="00B03F21"/>
    <w:rsid w:val="00B04789"/>
    <w:rsid w:val="00B05706"/>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1"/>
    <w:rsid w:val="00B56188"/>
    <w:rsid w:val="00B57445"/>
    <w:rsid w:val="00B61681"/>
    <w:rsid w:val="00B61E3A"/>
    <w:rsid w:val="00B61F75"/>
    <w:rsid w:val="00B62123"/>
    <w:rsid w:val="00B62823"/>
    <w:rsid w:val="00B62F27"/>
    <w:rsid w:val="00B63B0B"/>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2DF"/>
    <w:rsid w:val="00B77582"/>
    <w:rsid w:val="00B77A99"/>
    <w:rsid w:val="00B80186"/>
    <w:rsid w:val="00B804B4"/>
    <w:rsid w:val="00B80B06"/>
    <w:rsid w:val="00B82709"/>
    <w:rsid w:val="00B828DB"/>
    <w:rsid w:val="00B8541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5D8"/>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D7FE7"/>
    <w:rsid w:val="00BE2169"/>
    <w:rsid w:val="00BE2335"/>
    <w:rsid w:val="00BE23C2"/>
    <w:rsid w:val="00BE280F"/>
    <w:rsid w:val="00BE3B98"/>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49F"/>
    <w:rsid w:val="00C145A5"/>
    <w:rsid w:val="00C170DB"/>
    <w:rsid w:val="00C174BF"/>
    <w:rsid w:val="00C20222"/>
    <w:rsid w:val="00C2036F"/>
    <w:rsid w:val="00C2095A"/>
    <w:rsid w:val="00C212A1"/>
    <w:rsid w:val="00C2137E"/>
    <w:rsid w:val="00C21AB3"/>
    <w:rsid w:val="00C225A5"/>
    <w:rsid w:val="00C2289A"/>
    <w:rsid w:val="00C228DC"/>
    <w:rsid w:val="00C22CDD"/>
    <w:rsid w:val="00C24788"/>
    <w:rsid w:val="00C250ED"/>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8773B"/>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A68"/>
    <w:rsid w:val="00CC195F"/>
    <w:rsid w:val="00CC4C97"/>
    <w:rsid w:val="00CC50AD"/>
    <w:rsid w:val="00CC6210"/>
    <w:rsid w:val="00CC661C"/>
    <w:rsid w:val="00CC7704"/>
    <w:rsid w:val="00CC7BF4"/>
    <w:rsid w:val="00CD0B31"/>
    <w:rsid w:val="00CD1003"/>
    <w:rsid w:val="00CD1755"/>
    <w:rsid w:val="00CD2108"/>
    <w:rsid w:val="00CD50A0"/>
    <w:rsid w:val="00CD5F15"/>
    <w:rsid w:val="00CD64A6"/>
    <w:rsid w:val="00CE60FC"/>
    <w:rsid w:val="00CE657D"/>
    <w:rsid w:val="00CE761D"/>
    <w:rsid w:val="00CF125C"/>
    <w:rsid w:val="00CF1F7E"/>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6AC"/>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CF0"/>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2DB"/>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EE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6A8A"/>
    <w:rsid w:val="00E27011"/>
    <w:rsid w:val="00E2766C"/>
    <w:rsid w:val="00E27BDA"/>
    <w:rsid w:val="00E27D82"/>
    <w:rsid w:val="00E3139C"/>
    <w:rsid w:val="00E320F3"/>
    <w:rsid w:val="00E325E2"/>
    <w:rsid w:val="00E3295F"/>
    <w:rsid w:val="00E32C65"/>
    <w:rsid w:val="00E330F9"/>
    <w:rsid w:val="00E36A27"/>
    <w:rsid w:val="00E36B32"/>
    <w:rsid w:val="00E40900"/>
    <w:rsid w:val="00E413A9"/>
    <w:rsid w:val="00E42EDA"/>
    <w:rsid w:val="00E43239"/>
    <w:rsid w:val="00E4374C"/>
    <w:rsid w:val="00E45F72"/>
    <w:rsid w:val="00E47E32"/>
    <w:rsid w:val="00E50A92"/>
    <w:rsid w:val="00E50B40"/>
    <w:rsid w:val="00E50EBA"/>
    <w:rsid w:val="00E52BDD"/>
    <w:rsid w:val="00E54E54"/>
    <w:rsid w:val="00E551EF"/>
    <w:rsid w:val="00E55218"/>
    <w:rsid w:val="00E555CA"/>
    <w:rsid w:val="00E55BF8"/>
    <w:rsid w:val="00E56147"/>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1E2"/>
    <w:rsid w:val="00E769AE"/>
    <w:rsid w:val="00E770FD"/>
    <w:rsid w:val="00E8075A"/>
    <w:rsid w:val="00E80C33"/>
    <w:rsid w:val="00E813BD"/>
    <w:rsid w:val="00E81902"/>
    <w:rsid w:val="00E82492"/>
    <w:rsid w:val="00E82FE9"/>
    <w:rsid w:val="00E84B45"/>
    <w:rsid w:val="00E850BD"/>
    <w:rsid w:val="00E85849"/>
    <w:rsid w:val="00E8595C"/>
    <w:rsid w:val="00E86457"/>
    <w:rsid w:val="00E86F13"/>
    <w:rsid w:val="00E8723D"/>
    <w:rsid w:val="00E87442"/>
    <w:rsid w:val="00E91A95"/>
    <w:rsid w:val="00E94D56"/>
    <w:rsid w:val="00E95410"/>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4CFD"/>
    <w:rsid w:val="00EF5013"/>
    <w:rsid w:val="00EF5521"/>
    <w:rsid w:val="00EF5694"/>
    <w:rsid w:val="00F0112A"/>
    <w:rsid w:val="00F018A3"/>
    <w:rsid w:val="00F02937"/>
    <w:rsid w:val="00F03833"/>
    <w:rsid w:val="00F03C71"/>
    <w:rsid w:val="00F0414A"/>
    <w:rsid w:val="00F05061"/>
    <w:rsid w:val="00F0559B"/>
    <w:rsid w:val="00F05ED3"/>
    <w:rsid w:val="00F0607D"/>
    <w:rsid w:val="00F06BBE"/>
    <w:rsid w:val="00F0782C"/>
    <w:rsid w:val="00F07E58"/>
    <w:rsid w:val="00F10E7D"/>
    <w:rsid w:val="00F112AC"/>
    <w:rsid w:val="00F12827"/>
    <w:rsid w:val="00F12EBC"/>
    <w:rsid w:val="00F13E9B"/>
    <w:rsid w:val="00F13F19"/>
    <w:rsid w:val="00F14F1B"/>
    <w:rsid w:val="00F1522B"/>
    <w:rsid w:val="00F152E5"/>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299"/>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D37"/>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F57"/>
    <w:rsid w:val="00F73992"/>
    <w:rsid w:val="00F74423"/>
    <w:rsid w:val="00F75060"/>
    <w:rsid w:val="00F750C2"/>
    <w:rsid w:val="00F7717B"/>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82B"/>
    <w:rsid w:val="00FD05C5"/>
    <w:rsid w:val="00FD248D"/>
    <w:rsid w:val="00FD3DE6"/>
    <w:rsid w:val="00FD4970"/>
    <w:rsid w:val="00FD4E50"/>
    <w:rsid w:val="00FD6C9D"/>
    <w:rsid w:val="00FD706C"/>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4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B1F"/>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257B1F"/>
  </w:style>
  <w:style w:type="character" w:styleId="CommentReference">
    <w:name w:val="annotation reference"/>
    <w:basedOn w:val="DefaultParagraphFont"/>
    <w:rsid w:val="00A23227"/>
    <w:rPr>
      <w:sz w:val="16"/>
      <w:szCs w:val="16"/>
    </w:rPr>
  </w:style>
  <w:style w:type="paragraph" w:styleId="CommentText">
    <w:name w:val="annotation text"/>
    <w:basedOn w:val="Normal"/>
    <w:link w:val="CommentTextChar"/>
    <w:rsid w:val="00A23227"/>
  </w:style>
  <w:style w:type="character" w:customStyle="1" w:styleId="CommentTextChar">
    <w:name w:val="Comment Text Char"/>
    <w:basedOn w:val="DefaultParagraphFont"/>
    <w:link w:val="CommentText"/>
    <w:rsid w:val="00A23227"/>
  </w:style>
  <w:style w:type="paragraph" w:styleId="CommentSubject">
    <w:name w:val="annotation subject"/>
    <w:basedOn w:val="CommentText"/>
    <w:next w:val="CommentText"/>
    <w:link w:val="CommentSubjectChar"/>
    <w:rsid w:val="00A23227"/>
    <w:rPr>
      <w:b/>
      <w:bCs/>
    </w:rPr>
  </w:style>
  <w:style w:type="character" w:customStyle="1" w:styleId="CommentSubjectChar">
    <w:name w:val="Comment Subject Char"/>
    <w:basedOn w:val="CommentTextChar"/>
    <w:link w:val="CommentSubject"/>
    <w:rsid w:val="00A23227"/>
    <w:rPr>
      <w:b/>
      <w:bCs/>
    </w:rPr>
  </w:style>
  <w:style w:type="paragraph" w:customStyle="1" w:styleId="NumberedList2">
    <w:name w:val="Numbered List 2"/>
    <w:basedOn w:val="Normal"/>
    <w:uiPriority w:val="99"/>
    <w:rsid w:val="005920DD"/>
    <w:pPr>
      <w:keepLines/>
      <w:suppressAutoHyphens/>
      <w:autoSpaceDE w:val="0"/>
      <w:autoSpaceDN w:val="0"/>
      <w:adjustRightInd w:val="0"/>
      <w:spacing w:after="120" w:line="240" w:lineRule="atLeast"/>
      <w:ind w:left="1080" w:hanging="360"/>
      <w:textAlignment w:val="center"/>
    </w:pPr>
    <w:rPr>
      <w:color w:val="000000"/>
      <w:sz w:val="22"/>
      <w:szCs w:val="22"/>
    </w:rPr>
  </w:style>
  <w:style w:type="paragraph" w:customStyle="1" w:styleId="AlphaList2">
    <w:name w:val="Alpha List 2"/>
    <w:basedOn w:val="Normal"/>
    <w:uiPriority w:val="99"/>
    <w:rsid w:val="005920DD"/>
    <w:pPr>
      <w:keepLines/>
      <w:suppressAutoHyphens/>
      <w:autoSpaceDE w:val="0"/>
      <w:autoSpaceDN w:val="0"/>
      <w:adjustRightInd w:val="0"/>
      <w:spacing w:after="120" w:line="240" w:lineRule="atLeast"/>
      <w:ind w:left="1440" w:hanging="360"/>
      <w:textAlignment w:val="center"/>
    </w:pPr>
    <w:rPr>
      <w:color w:val="000000"/>
      <w:sz w:val="22"/>
      <w:szCs w:val="22"/>
    </w:rPr>
  </w:style>
  <w:style w:type="paragraph" w:customStyle="1" w:styleId="BodyIndentA">
    <w:name w:val="Body Indent (A)"/>
    <w:basedOn w:val="Normal"/>
    <w:uiPriority w:val="99"/>
    <w:rsid w:val="005920DD"/>
    <w:pPr>
      <w:keepLines/>
      <w:tabs>
        <w:tab w:val="left" w:pos="9940"/>
      </w:tabs>
      <w:suppressAutoHyphens/>
      <w:autoSpaceDE w:val="0"/>
      <w:autoSpaceDN w:val="0"/>
      <w:adjustRightInd w:val="0"/>
      <w:spacing w:after="120" w:line="288" w:lineRule="auto"/>
      <w:ind w:left="1440"/>
      <w:textAlignment w:val="center"/>
    </w:pPr>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B1F"/>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257B1F"/>
  </w:style>
  <w:style w:type="character" w:styleId="CommentReference">
    <w:name w:val="annotation reference"/>
    <w:basedOn w:val="DefaultParagraphFont"/>
    <w:rsid w:val="00A23227"/>
    <w:rPr>
      <w:sz w:val="16"/>
      <w:szCs w:val="16"/>
    </w:rPr>
  </w:style>
  <w:style w:type="paragraph" w:styleId="CommentText">
    <w:name w:val="annotation text"/>
    <w:basedOn w:val="Normal"/>
    <w:link w:val="CommentTextChar"/>
    <w:rsid w:val="00A23227"/>
  </w:style>
  <w:style w:type="character" w:customStyle="1" w:styleId="CommentTextChar">
    <w:name w:val="Comment Text Char"/>
    <w:basedOn w:val="DefaultParagraphFont"/>
    <w:link w:val="CommentText"/>
    <w:rsid w:val="00A23227"/>
  </w:style>
  <w:style w:type="paragraph" w:styleId="CommentSubject">
    <w:name w:val="annotation subject"/>
    <w:basedOn w:val="CommentText"/>
    <w:next w:val="CommentText"/>
    <w:link w:val="CommentSubjectChar"/>
    <w:rsid w:val="00A23227"/>
    <w:rPr>
      <w:b/>
      <w:bCs/>
    </w:rPr>
  </w:style>
  <w:style w:type="character" w:customStyle="1" w:styleId="CommentSubjectChar">
    <w:name w:val="Comment Subject Char"/>
    <w:basedOn w:val="CommentTextChar"/>
    <w:link w:val="CommentSubject"/>
    <w:rsid w:val="00A23227"/>
    <w:rPr>
      <w:b/>
      <w:bCs/>
    </w:rPr>
  </w:style>
  <w:style w:type="paragraph" w:customStyle="1" w:styleId="NumberedList2">
    <w:name w:val="Numbered List 2"/>
    <w:basedOn w:val="Normal"/>
    <w:uiPriority w:val="99"/>
    <w:rsid w:val="005920DD"/>
    <w:pPr>
      <w:keepLines/>
      <w:suppressAutoHyphens/>
      <w:autoSpaceDE w:val="0"/>
      <w:autoSpaceDN w:val="0"/>
      <w:adjustRightInd w:val="0"/>
      <w:spacing w:after="120" w:line="240" w:lineRule="atLeast"/>
      <w:ind w:left="1080" w:hanging="360"/>
      <w:textAlignment w:val="center"/>
    </w:pPr>
    <w:rPr>
      <w:color w:val="000000"/>
      <w:sz w:val="22"/>
      <w:szCs w:val="22"/>
    </w:rPr>
  </w:style>
  <w:style w:type="paragraph" w:customStyle="1" w:styleId="AlphaList2">
    <w:name w:val="Alpha List 2"/>
    <w:basedOn w:val="Normal"/>
    <w:uiPriority w:val="99"/>
    <w:rsid w:val="005920DD"/>
    <w:pPr>
      <w:keepLines/>
      <w:suppressAutoHyphens/>
      <w:autoSpaceDE w:val="0"/>
      <w:autoSpaceDN w:val="0"/>
      <w:adjustRightInd w:val="0"/>
      <w:spacing w:after="120" w:line="240" w:lineRule="atLeast"/>
      <w:ind w:left="1440" w:hanging="360"/>
      <w:textAlignment w:val="center"/>
    </w:pPr>
    <w:rPr>
      <w:color w:val="000000"/>
      <w:sz w:val="22"/>
      <w:szCs w:val="22"/>
    </w:rPr>
  </w:style>
  <w:style w:type="paragraph" w:customStyle="1" w:styleId="BodyIndentA">
    <w:name w:val="Body Indent (A)"/>
    <w:basedOn w:val="Normal"/>
    <w:uiPriority w:val="99"/>
    <w:rsid w:val="005920DD"/>
    <w:pPr>
      <w:keepLines/>
      <w:tabs>
        <w:tab w:val="left" w:pos="9940"/>
      </w:tabs>
      <w:suppressAutoHyphens/>
      <w:autoSpaceDE w:val="0"/>
      <w:autoSpaceDN w:val="0"/>
      <w:adjustRightInd w:val="0"/>
      <w:spacing w:after="120" w:line="288" w:lineRule="auto"/>
      <w:ind w:left="1440"/>
      <w:textAlignment w:val="center"/>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0196">
      <w:bodyDiv w:val="1"/>
      <w:marLeft w:val="0"/>
      <w:marRight w:val="0"/>
      <w:marTop w:val="0"/>
      <w:marBottom w:val="0"/>
      <w:divBdr>
        <w:top w:val="none" w:sz="0" w:space="0" w:color="auto"/>
        <w:left w:val="none" w:sz="0" w:space="0" w:color="auto"/>
        <w:bottom w:val="none" w:sz="0" w:space="0" w:color="auto"/>
        <w:right w:val="none" w:sz="0" w:space="0" w:color="auto"/>
      </w:divBdr>
    </w:div>
    <w:div w:id="72090719">
      <w:bodyDiv w:val="1"/>
      <w:marLeft w:val="0"/>
      <w:marRight w:val="0"/>
      <w:marTop w:val="0"/>
      <w:marBottom w:val="0"/>
      <w:divBdr>
        <w:top w:val="none" w:sz="0" w:space="0" w:color="auto"/>
        <w:left w:val="none" w:sz="0" w:space="0" w:color="auto"/>
        <w:bottom w:val="none" w:sz="0" w:space="0" w:color="auto"/>
        <w:right w:val="none" w:sz="0" w:space="0" w:color="auto"/>
      </w:divBdr>
    </w:div>
    <w:div w:id="124856443">
      <w:bodyDiv w:val="1"/>
      <w:marLeft w:val="0"/>
      <w:marRight w:val="0"/>
      <w:marTop w:val="0"/>
      <w:marBottom w:val="0"/>
      <w:divBdr>
        <w:top w:val="none" w:sz="0" w:space="0" w:color="auto"/>
        <w:left w:val="none" w:sz="0" w:space="0" w:color="auto"/>
        <w:bottom w:val="none" w:sz="0" w:space="0" w:color="auto"/>
        <w:right w:val="none" w:sz="0" w:space="0" w:color="auto"/>
      </w:divBdr>
    </w:div>
    <w:div w:id="147406185">
      <w:bodyDiv w:val="1"/>
      <w:marLeft w:val="0"/>
      <w:marRight w:val="0"/>
      <w:marTop w:val="0"/>
      <w:marBottom w:val="0"/>
      <w:divBdr>
        <w:top w:val="none" w:sz="0" w:space="0" w:color="auto"/>
        <w:left w:val="none" w:sz="0" w:space="0" w:color="auto"/>
        <w:bottom w:val="none" w:sz="0" w:space="0" w:color="auto"/>
        <w:right w:val="none" w:sz="0" w:space="0" w:color="auto"/>
      </w:divBdr>
    </w:div>
    <w:div w:id="253436659">
      <w:bodyDiv w:val="1"/>
      <w:marLeft w:val="0"/>
      <w:marRight w:val="0"/>
      <w:marTop w:val="0"/>
      <w:marBottom w:val="0"/>
      <w:divBdr>
        <w:top w:val="none" w:sz="0" w:space="0" w:color="auto"/>
        <w:left w:val="none" w:sz="0" w:space="0" w:color="auto"/>
        <w:bottom w:val="none" w:sz="0" w:space="0" w:color="auto"/>
        <w:right w:val="none" w:sz="0" w:space="0" w:color="auto"/>
      </w:divBdr>
    </w:div>
    <w:div w:id="310989127">
      <w:bodyDiv w:val="1"/>
      <w:marLeft w:val="0"/>
      <w:marRight w:val="0"/>
      <w:marTop w:val="0"/>
      <w:marBottom w:val="0"/>
      <w:divBdr>
        <w:top w:val="none" w:sz="0" w:space="0" w:color="auto"/>
        <w:left w:val="none" w:sz="0" w:space="0" w:color="auto"/>
        <w:bottom w:val="none" w:sz="0" w:space="0" w:color="auto"/>
        <w:right w:val="none" w:sz="0" w:space="0" w:color="auto"/>
      </w:divBdr>
    </w:div>
    <w:div w:id="352852165">
      <w:bodyDiv w:val="1"/>
      <w:marLeft w:val="0"/>
      <w:marRight w:val="0"/>
      <w:marTop w:val="0"/>
      <w:marBottom w:val="0"/>
      <w:divBdr>
        <w:top w:val="none" w:sz="0" w:space="0" w:color="auto"/>
        <w:left w:val="none" w:sz="0" w:space="0" w:color="auto"/>
        <w:bottom w:val="none" w:sz="0" w:space="0" w:color="auto"/>
        <w:right w:val="none" w:sz="0" w:space="0" w:color="auto"/>
      </w:divBdr>
    </w:div>
    <w:div w:id="472606049">
      <w:bodyDiv w:val="1"/>
      <w:marLeft w:val="0"/>
      <w:marRight w:val="0"/>
      <w:marTop w:val="0"/>
      <w:marBottom w:val="0"/>
      <w:divBdr>
        <w:top w:val="none" w:sz="0" w:space="0" w:color="auto"/>
        <w:left w:val="none" w:sz="0" w:space="0" w:color="auto"/>
        <w:bottom w:val="none" w:sz="0" w:space="0" w:color="auto"/>
        <w:right w:val="none" w:sz="0" w:space="0" w:color="auto"/>
      </w:divBdr>
    </w:div>
    <w:div w:id="624698288">
      <w:bodyDiv w:val="1"/>
      <w:marLeft w:val="0"/>
      <w:marRight w:val="0"/>
      <w:marTop w:val="0"/>
      <w:marBottom w:val="0"/>
      <w:divBdr>
        <w:top w:val="none" w:sz="0" w:space="0" w:color="auto"/>
        <w:left w:val="none" w:sz="0" w:space="0" w:color="auto"/>
        <w:bottom w:val="none" w:sz="0" w:space="0" w:color="auto"/>
        <w:right w:val="none" w:sz="0" w:space="0" w:color="auto"/>
      </w:divBdr>
    </w:div>
    <w:div w:id="885137855">
      <w:bodyDiv w:val="1"/>
      <w:marLeft w:val="0"/>
      <w:marRight w:val="0"/>
      <w:marTop w:val="0"/>
      <w:marBottom w:val="0"/>
      <w:divBdr>
        <w:top w:val="none" w:sz="0" w:space="0" w:color="auto"/>
        <w:left w:val="none" w:sz="0" w:space="0" w:color="auto"/>
        <w:bottom w:val="none" w:sz="0" w:space="0" w:color="auto"/>
        <w:right w:val="none" w:sz="0" w:space="0" w:color="auto"/>
      </w:divBdr>
    </w:div>
    <w:div w:id="1520043781">
      <w:bodyDiv w:val="1"/>
      <w:marLeft w:val="0"/>
      <w:marRight w:val="0"/>
      <w:marTop w:val="0"/>
      <w:marBottom w:val="0"/>
      <w:divBdr>
        <w:top w:val="none" w:sz="0" w:space="0" w:color="auto"/>
        <w:left w:val="none" w:sz="0" w:space="0" w:color="auto"/>
        <w:bottom w:val="none" w:sz="0" w:space="0" w:color="auto"/>
        <w:right w:val="none" w:sz="0" w:space="0" w:color="auto"/>
      </w:divBdr>
    </w:div>
    <w:div w:id="168381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i76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scis.gov" TargetMode="External"/><Relationship Id="rId7" Type="http://schemas.openxmlformats.org/officeDocument/2006/relationships/footnotes" Target="footnotes.xml"/><Relationship Id="rId12" Type="http://schemas.openxmlformats.org/officeDocument/2006/relationships/hyperlink" Target="http://www.uscis.gov/I-765" TargetMode="External"/><Relationship Id="rId17" Type="http://schemas.openxmlformats.org/officeDocument/2006/relationships/hyperlink" Target="file:///C:\Users\ljnorfor\Desktop\WIP\www.uscis.gov\I-765" TargetMode="External"/><Relationship Id="rId25" Type="http://schemas.openxmlformats.org/officeDocument/2006/relationships/hyperlink" Target="file:///\\HQU-RS-C1-01\share1$\OIDP\FORMS\Forms%20Branch\2-Forms\1-Public%20Use%20Forms\I%20Forms\I-765\2016%20EP%20Rule\www.dhs.gov\privacy" TargetMode="External"/><Relationship Id="rId2" Type="http://schemas.openxmlformats.org/officeDocument/2006/relationships/numbering" Target="numbering.xml"/><Relationship Id="rId16" Type="http://schemas.openxmlformats.org/officeDocument/2006/relationships/hyperlink" Target="http://www.uscis.gov/feewaiver" TargetMode="External"/><Relationship Id="rId20" Type="http://schemas.openxmlformats.org/officeDocument/2006/relationships/hyperlink" Target="http://www.uscis.gov/addresschang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file:///C:\Users\ljnorfor\Desktop\WIP\www.dhs.gov\privacy"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uscis.gov" TargetMode="External"/><Relationship Id="rId28" Type="http://schemas.openxmlformats.org/officeDocument/2006/relationships/theme" Target="theme/theme1.xml"/><Relationship Id="rId10" Type="http://schemas.openxmlformats.org/officeDocument/2006/relationships/hyperlink" Target="http://www.state.gov/travel" TargetMode="External"/><Relationship Id="rId19" Type="http://schemas.openxmlformats.org/officeDocument/2006/relationships/hyperlink" Target="http://www.uscis.gov/addresschange" TargetMode="External"/><Relationship Id="rId4" Type="http://schemas.microsoft.com/office/2007/relationships/stylesWithEffects" Target="stylesWithEffects.xml"/><Relationship Id="rId9" Type="http://schemas.openxmlformats.org/officeDocument/2006/relationships/hyperlink" Target="http://www.state.gov/ofm" TargetMode="External"/><Relationship Id="rId14" Type="http://schemas.openxmlformats.org/officeDocument/2006/relationships/hyperlink" Target="http://get.adobe.com/reader/" TargetMode="External"/><Relationship Id="rId22" Type="http://schemas.openxmlformats.org/officeDocument/2006/relationships/hyperlink" Target="http://www.uscis.gov" TargetMode="Externa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EE93C-93FD-4D7A-97E4-AC06E4CD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9241</Words>
  <Characters>52678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Tabron, Chante N</cp:lastModifiedBy>
  <cp:revision>10</cp:revision>
  <cp:lastPrinted>2008-09-11T16:49:00Z</cp:lastPrinted>
  <dcterms:created xsi:type="dcterms:W3CDTF">2016-12-09T14:11:00Z</dcterms:created>
  <dcterms:modified xsi:type="dcterms:W3CDTF">2016-12-09T18:08:00Z</dcterms:modified>
</cp:coreProperties>
</file>